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F71D1" w14:textId="54ECBE58" w:rsidR="00F253F2" w:rsidRPr="004A392C" w:rsidRDefault="00F253F2" w:rsidP="00F253F2">
      <w:pPr>
        <w:ind w:left="0" w:right="-7"/>
        <w:jc w:val="both"/>
        <w:rPr>
          <w:rFonts w:ascii="Times New Roman" w:eastAsia="Calibri" w:hAnsi="Times New Roman"/>
          <w:b/>
          <w:sz w:val="22"/>
          <w:szCs w:val="22"/>
          <w:lang w:eastAsia="en-US"/>
        </w:rPr>
      </w:pPr>
    </w:p>
    <w:p w14:paraId="3D7F2ECF" w14:textId="194F070B" w:rsidR="00F253F2" w:rsidRPr="00E179DF" w:rsidRDefault="00F079E6" w:rsidP="00D72013">
      <w:pPr>
        <w:pStyle w:val="Default"/>
        <w:jc w:val="center"/>
        <w:rPr>
          <w:rFonts w:ascii="Times New Roman" w:hAnsi="Times New Roman" w:cs="Times New Roman"/>
          <w:b/>
        </w:rPr>
      </w:pPr>
      <w:r w:rsidRPr="00FC09C8">
        <w:rPr>
          <w:rFonts w:ascii="Calibri" w:eastAsia="Calibri" w:hAnsi="Calibri" w:cs="Calibri"/>
          <w:noProof/>
          <w:color w:val="auto"/>
          <w:sz w:val="22"/>
          <w:szCs w:val="22"/>
        </w:rPr>
        <mc:AlternateContent>
          <mc:Choice Requires="wps">
            <w:drawing>
              <wp:anchor distT="45720" distB="45720" distL="114300" distR="114300" simplePos="0" relativeHeight="251659264" behindDoc="0" locked="0" layoutInCell="1" allowOverlap="1" wp14:anchorId="1522025C" wp14:editId="084DBA5B">
                <wp:simplePos x="0" y="0"/>
                <wp:positionH relativeFrom="page">
                  <wp:posOffset>321310</wp:posOffset>
                </wp:positionH>
                <wp:positionV relativeFrom="paragraph">
                  <wp:posOffset>187960</wp:posOffset>
                </wp:positionV>
                <wp:extent cx="2895600" cy="62674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626745"/>
                        </a:xfrm>
                        <a:prstGeom prst="rect">
                          <a:avLst/>
                        </a:prstGeom>
                        <a:solidFill>
                          <a:srgbClr val="FFFFFF"/>
                        </a:solidFill>
                        <a:ln w="9525">
                          <a:noFill/>
                          <a:miter lim="800000"/>
                          <a:headEnd/>
                          <a:tailEnd/>
                        </a:ln>
                      </wps:spPr>
                      <wps:txbx>
                        <w:txbxContent>
                          <w:p w14:paraId="4CEFBA2D" w14:textId="77777777" w:rsidR="00FC09C8" w:rsidRDefault="00FC09C8" w:rsidP="002030E4">
                            <w:pPr>
                              <w:rPr>
                                <w:rFonts w:ascii="Times New Roman" w:hAnsi="Times New Roman"/>
                                <w:b/>
                                <w:sz w:val="24"/>
                                <w:szCs w:val="24"/>
                              </w:rPr>
                            </w:pPr>
                            <w:r w:rsidRPr="00101B16">
                              <w:rPr>
                                <w:rFonts w:ascii="Times New Roman" w:hAnsi="Times New Roman"/>
                                <w:b/>
                                <w:sz w:val="24"/>
                                <w:szCs w:val="24"/>
                              </w:rPr>
                              <w:t>GOSPODARSKA ŠKOLA</w:t>
                            </w:r>
                          </w:p>
                          <w:p w14:paraId="23C61FC6" w14:textId="77777777" w:rsidR="00FC09C8" w:rsidRPr="00ED6276" w:rsidRDefault="00FC09C8" w:rsidP="002030E4">
                            <w:pPr>
                              <w:rPr>
                                <w:rFonts w:ascii="Times New Roman" w:hAnsi="Times New Roman"/>
                                <w:sz w:val="24"/>
                                <w:szCs w:val="24"/>
                                <w:lang w:val="en-US"/>
                              </w:rPr>
                            </w:pPr>
                            <w:r w:rsidRPr="00101B16">
                              <w:rPr>
                                <w:rFonts w:ascii="Times New Roman" w:hAnsi="Times New Roman"/>
                                <w:sz w:val="24"/>
                                <w:szCs w:val="24"/>
                              </w:rPr>
                              <w:t>Vladimira Nazora 38</w:t>
                            </w:r>
                            <w:r w:rsidRPr="00ED6276">
                              <w:rPr>
                                <w:rFonts w:ascii="Times New Roman" w:hAnsi="Times New Roman"/>
                                <w:sz w:val="24"/>
                                <w:szCs w:val="24"/>
                              </w:rPr>
                              <w:t>,</w:t>
                            </w:r>
                            <w:r>
                              <w:rPr>
                                <w:rFonts w:ascii="Times New Roman" w:hAnsi="Times New Roman"/>
                                <w:sz w:val="24"/>
                                <w:szCs w:val="24"/>
                              </w:rPr>
                              <w:t xml:space="preserve"> 40000 Čakovec</w:t>
                            </w:r>
                          </w:p>
                          <w:p w14:paraId="02BDB717" w14:textId="77777777" w:rsidR="00FC09C8" w:rsidRPr="00D07057" w:rsidRDefault="00FC09C8" w:rsidP="00FC09C8">
                            <w:pPr>
                              <w:jc w:val="cente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22025C" id="_x0000_t202" coordsize="21600,21600" o:spt="202" path="m,l,21600r21600,l21600,xe">
                <v:stroke joinstyle="miter"/>
                <v:path gradientshapeok="t" o:connecttype="rect"/>
              </v:shapetype>
              <v:shape id="Text Box 2" o:spid="_x0000_s1026" type="#_x0000_t202" style="position:absolute;left:0;text-align:left;margin-left:25.3pt;margin-top:14.8pt;width:228pt;height:49.3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" stroked="f">
                <v:textbox>
                  <w:txbxContent>
                    <w:p w14:paraId="4CEFBA2D" w14:textId="77777777" w:rsidR="00FC09C8" w:rsidRDefault="00FC09C8" w:rsidP="002030E4">
                      <w:pPr>
                        <w:rPr>
                          <w:rFonts w:ascii="Times New Roman" w:hAnsi="Times New Roman"/>
                          <w:b/>
                          <w:sz w:val="24"/>
                          <w:szCs w:val="24"/>
                        </w:rPr>
                      </w:pPr>
                      <w:r w:rsidRPr="00101B16">
                        <w:rPr>
                          <w:rFonts w:ascii="Times New Roman" w:hAnsi="Times New Roman"/>
                          <w:b/>
                          <w:sz w:val="24"/>
                          <w:szCs w:val="24"/>
                        </w:rPr>
                        <w:t>GOSPODARSKA ŠKOLA</w:t>
                      </w:r>
                    </w:p>
                    <w:p w14:paraId="23C61FC6" w14:textId="77777777" w:rsidR="00FC09C8" w:rsidRPr="00ED6276" w:rsidRDefault="00FC09C8" w:rsidP="002030E4">
                      <w:pPr>
                        <w:rPr>
                          <w:rFonts w:ascii="Times New Roman" w:hAnsi="Times New Roman"/>
                          <w:sz w:val="24"/>
                          <w:szCs w:val="24"/>
                          <w:lang w:val="en-US"/>
                        </w:rPr>
                      </w:pPr>
                      <w:r w:rsidRPr="00101B16">
                        <w:rPr>
                          <w:rFonts w:ascii="Times New Roman" w:hAnsi="Times New Roman"/>
                          <w:sz w:val="24"/>
                          <w:szCs w:val="24"/>
                        </w:rPr>
                        <w:t>Vladimira Nazora 38</w:t>
                      </w:r>
                      <w:r w:rsidRPr="00ED6276">
                        <w:rPr>
                          <w:rFonts w:ascii="Times New Roman" w:hAnsi="Times New Roman"/>
                          <w:sz w:val="24"/>
                          <w:szCs w:val="24"/>
                        </w:rPr>
                        <w:t>,</w:t>
                      </w:r>
                      <w:r>
                        <w:rPr>
                          <w:rFonts w:ascii="Times New Roman" w:hAnsi="Times New Roman"/>
                          <w:sz w:val="24"/>
                          <w:szCs w:val="24"/>
                        </w:rPr>
                        <w:t xml:space="preserve"> 40000 Čakovec</w:t>
                      </w:r>
                    </w:p>
                    <w:p w14:paraId="02BDB717" w14:textId="77777777" w:rsidR="00FC09C8" w:rsidRPr="00D07057" w:rsidRDefault="00FC09C8" w:rsidP="00FC09C8">
                      <w:pPr>
                        <w:jc w:val="center"/>
                        <w:rPr>
                          <w:b/>
                          <w:sz w:val="24"/>
                          <w:szCs w:val="24"/>
                        </w:rPr>
                      </w:pPr>
                    </w:p>
                  </w:txbxContent>
                </v:textbox>
                <w10:wrap type="square" anchorx="page"/>
              </v:shape>
            </w:pict>
          </mc:Fallback>
        </mc:AlternateContent>
      </w:r>
    </w:p>
    <w:p w14:paraId="1707BF7D" w14:textId="41226E2E" w:rsidR="00D72013" w:rsidRDefault="00D72013" w:rsidP="00D72013">
      <w:pPr>
        <w:pStyle w:val="Default"/>
        <w:rPr>
          <w:rFonts w:ascii="Times New Roman" w:hAnsi="Times New Roman"/>
          <w:b/>
        </w:rPr>
      </w:pPr>
    </w:p>
    <w:p w14:paraId="10D3C363" w14:textId="2CD3DF01" w:rsidR="009F731C" w:rsidRDefault="009F731C" w:rsidP="00D72013">
      <w:pPr>
        <w:pStyle w:val="Default"/>
        <w:rPr>
          <w:rFonts w:ascii="Times New Roman" w:hAnsi="Times New Roman"/>
          <w:b/>
        </w:rPr>
      </w:pPr>
    </w:p>
    <w:p w14:paraId="14EBFE02" w14:textId="7F0DABC1" w:rsidR="009F731C" w:rsidRDefault="009F731C" w:rsidP="00D72013">
      <w:pPr>
        <w:pStyle w:val="Default"/>
        <w:rPr>
          <w:rFonts w:ascii="Times New Roman" w:hAnsi="Times New Roman"/>
          <w:b/>
        </w:rPr>
      </w:pPr>
    </w:p>
    <w:p w14:paraId="0AD3FA12" w14:textId="13E2745C" w:rsidR="009F731C" w:rsidRDefault="009F731C" w:rsidP="00D72013">
      <w:pPr>
        <w:pStyle w:val="Default"/>
        <w:rPr>
          <w:rFonts w:ascii="Times New Roman" w:hAnsi="Times New Roman"/>
          <w:b/>
        </w:rPr>
      </w:pPr>
    </w:p>
    <w:p w14:paraId="3D18B6A7" w14:textId="78240686" w:rsidR="009F731C" w:rsidRDefault="009F731C" w:rsidP="00D72013">
      <w:pPr>
        <w:pStyle w:val="Default"/>
        <w:rPr>
          <w:rFonts w:ascii="Times New Roman" w:hAnsi="Times New Roman"/>
          <w:b/>
        </w:rPr>
      </w:pPr>
    </w:p>
    <w:p w14:paraId="191B3087" w14:textId="4321699C" w:rsidR="009F731C" w:rsidRDefault="009F731C" w:rsidP="00D72013">
      <w:pPr>
        <w:pStyle w:val="Default"/>
        <w:rPr>
          <w:rFonts w:ascii="Times New Roman" w:hAnsi="Times New Roman"/>
          <w:b/>
        </w:rPr>
      </w:pPr>
    </w:p>
    <w:p w14:paraId="73DD52D8" w14:textId="0CC02C1F" w:rsidR="009F731C" w:rsidRDefault="009F731C" w:rsidP="00D72013">
      <w:pPr>
        <w:pStyle w:val="Default"/>
        <w:rPr>
          <w:rFonts w:ascii="Times New Roman" w:hAnsi="Times New Roman"/>
          <w:b/>
        </w:rPr>
      </w:pPr>
    </w:p>
    <w:p w14:paraId="43695A48" w14:textId="3BB95EC3" w:rsidR="009F731C" w:rsidRDefault="009F731C" w:rsidP="00D72013">
      <w:pPr>
        <w:pStyle w:val="Default"/>
        <w:rPr>
          <w:rFonts w:ascii="Times New Roman" w:hAnsi="Times New Roman"/>
          <w:b/>
        </w:rPr>
      </w:pPr>
    </w:p>
    <w:p w14:paraId="51753A2D" w14:textId="1945BA4D" w:rsidR="009F731C" w:rsidRDefault="009F731C" w:rsidP="00D72013">
      <w:pPr>
        <w:pStyle w:val="Default"/>
        <w:rPr>
          <w:rFonts w:ascii="Times New Roman" w:hAnsi="Times New Roman"/>
          <w:b/>
        </w:rPr>
      </w:pPr>
      <w:bookmarkStart w:id="0" w:name="_GoBack"/>
      <w:bookmarkEnd w:id="0"/>
    </w:p>
    <w:p w14:paraId="2308C94E" w14:textId="231F8B0E" w:rsidR="009F731C" w:rsidRDefault="009F731C" w:rsidP="00D72013">
      <w:pPr>
        <w:pStyle w:val="Default"/>
        <w:rPr>
          <w:rFonts w:ascii="Times New Roman" w:hAnsi="Times New Roman"/>
          <w:b/>
        </w:rPr>
      </w:pPr>
    </w:p>
    <w:p w14:paraId="0C266A23" w14:textId="77777777" w:rsidR="009F731C" w:rsidRPr="00D72013" w:rsidRDefault="009F731C" w:rsidP="00D72013">
      <w:pPr>
        <w:pStyle w:val="Default"/>
        <w:rPr>
          <w:rFonts w:ascii="Times New Roman" w:hAnsi="Times New Roman"/>
          <w:b/>
        </w:rPr>
      </w:pPr>
    </w:p>
    <w:p w14:paraId="1F49E2D2" w14:textId="05B23005" w:rsidR="00D72013" w:rsidRPr="00D72013" w:rsidRDefault="00D72013" w:rsidP="00D72013">
      <w:pPr>
        <w:pStyle w:val="Default"/>
        <w:rPr>
          <w:rFonts w:ascii="Times New Roman" w:hAnsi="Times New Roman"/>
          <w:b/>
        </w:rPr>
      </w:pPr>
    </w:p>
    <w:p w14:paraId="708F65E8" w14:textId="77777777" w:rsidR="00D72013" w:rsidRDefault="00D72013" w:rsidP="00D72013">
      <w:pPr>
        <w:pStyle w:val="Default"/>
        <w:rPr>
          <w:rFonts w:ascii="Times New Roman" w:hAnsi="Times New Roman"/>
          <w:b/>
        </w:rPr>
      </w:pPr>
    </w:p>
    <w:p w14:paraId="26857B72" w14:textId="77777777" w:rsidR="00E84F3A" w:rsidRDefault="00E84F3A" w:rsidP="00D72013">
      <w:pPr>
        <w:pStyle w:val="Default"/>
        <w:rPr>
          <w:rFonts w:ascii="Times New Roman" w:hAnsi="Times New Roman"/>
          <w:b/>
        </w:rPr>
      </w:pPr>
    </w:p>
    <w:p w14:paraId="73949783" w14:textId="77777777" w:rsidR="00E84F3A" w:rsidRPr="00D72013" w:rsidRDefault="00E84F3A" w:rsidP="00D72013">
      <w:pPr>
        <w:pStyle w:val="Default"/>
        <w:rPr>
          <w:rFonts w:ascii="Times New Roman" w:hAnsi="Times New Roman"/>
          <w:b/>
        </w:rPr>
      </w:pPr>
    </w:p>
    <w:p w14:paraId="06277583" w14:textId="77777777" w:rsidR="007D5BC2" w:rsidRDefault="007D5BC2" w:rsidP="00D72013">
      <w:pPr>
        <w:pStyle w:val="Default"/>
        <w:rPr>
          <w:rFonts w:ascii="Times New Roman" w:hAnsi="Times New Roman"/>
          <w:sz w:val="22"/>
          <w:szCs w:val="22"/>
        </w:rPr>
      </w:pPr>
    </w:p>
    <w:p w14:paraId="0D3783C8" w14:textId="77777777" w:rsidR="00F253F2" w:rsidRPr="007D5BC2" w:rsidRDefault="00F253F2" w:rsidP="00F253F2">
      <w:pPr>
        <w:rPr>
          <w:sz w:val="24"/>
          <w:szCs w:val="22"/>
        </w:rPr>
      </w:pPr>
    </w:p>
    <w:p w14:paraId="46639287" w14:textId="77777777" w:rsidR="001F595B" w:rsidRPr="001F595B" w:rsidRDefault="00D72013" w:rsidP="00F253F2">
      <w:pPr>
        <w:ind w:left="0"/>
        <w:jc w:val="center"/>
        <w:rPr>
          <w:rFonts w:ascii="Times New Roman" w:hAnsi="Times New Roman"/>
          <w:b/>
          <w:sz w:val="24"/>
          <w:szCs w:val="24"/>
        </w:rPr>
      </w:pPr>
      <w:r w:rsidRPr="001F595B">
        <w:rPr>
          <w:rFonts w:ascii="Times New Roman" w:hAnsi="Times New Roman"/>
          <w:b/>
          <w:sz w:val="24"/>
          <w:szCs w:val="24"/>
        </w:rPr>
        <w:t>POZIV NA DOSTAVU PONUDA</w:t>
      </w:r>
      <w:r w:rsidR="001F595B" w:rsidRPr="001F595B">
        <w:rPr>
          <w:rFonts w:ascii="Times New Roman" w:hAnsi="Times New Roman"/>
          <w:b/>
          <w:sz w:val="24"/>
          <w:szCs w:val="24"/>
        </w:rPr>
        <w:t xml:space="preserve"> </w:t>
      </w:r>
      <w:r w:rsidR="00F253F2" w:rsidRPr="001F595B">
        <w:rPr>
          <w:rFonts w:ascii="Times New Roman" w:hAnsi="Times New Roman"/>
          <w:b/>
          <w:sz w:val="24"/>
          <w:szCs w:val="24"/>
        </w:rPr>
        <w:t xml:space="preserve">U </w:t>
      </w:r>
    </w:p>
    <w:p w14:paraId="5E63CB9E" w14:textId="74F93090" w:rsidR="00F253F2" w:rsidRPr="001F595B" w:rsidRDefault="00D72013" w:rsidP="00F253F2">
      <w:pPr>
        <w:ind w:left="0"/>
        <w:jc w:val="center"/>
        <w:rPr>
          <w:rFonts w:ascii="Times New Roman" w:hAnsi="Times New Roman"/>
          <w:b/>
          <w:sz w:val="24"/>
          <w:szCs w:val="24"/>
        </w:rPr>
      </w:pPr>
      <w:r w:rsidRPr="001F595B">
        <w:rPr>
          <w:rFonts w:ascii="Times New Roman" w:hAnsi="Times New Roman"/>
          <w:b/>
          <w:sz w:val="24"/>
          <w:szCs w:val="24"/>
        </w:rPr>
        <w:t xml:space="preserve">JEDNOSTAVNOM </w:t>
      </w:r>
      <w:r w:rsidR="00F253F2" w:rsidRPr="001F595B">
        <w:rPr>
          <w:rFonts w:ascii="Times New Roman" w:hAnsi="Times New Roman"/>
          <w:b/>
          <w:sz w:val="24"/>
          <w:szCs w:val="24"/>
        </w:rPr>
        <w:t>POSTUPKU NABAVE</w:t>
      </w:r>
    </w:p>
    <w:p w14:paraId="356941F6" w14:textId="77777777" w:rsidR="00AE5837" w:rsidRPr="001F595B" w:rsidRDefault="00AE5837" w:rsidP="00F253F2">
      <w:pPr>
        <w:ind w:left="0"/>
        <w:jc w:val="center"/>
        <w:rPr>
          <w:rFonts w:ascii="Times New Roman" w:hAnsi="Times New Roman"/>
          <w:b/>
          <w:sz w:val="24"/>
          <w:szCs w:val="24"/>
        </w:rPr>
      </w:pPr>
    </w:p>
    <w:p w14:paraId="59FAD334" w14:textId="7B5F7E08" w:rsidR="007D5BC2" w:rsidRPr="001F595B" w:rsidRDefault="00F253F2" w:rsidP="00AE5837">
      <w:pPr>
        <w:pStyle w:val="Default"/>
        <w:ind w:left="0"/>
        <w:jc w:val="center"/>
        <w:rPr>
          <w:rFonts w:ascii="Times New Roman" w:hAnsi="Times New Roman" w:cs="Times New Roman"/>
        </w:rPr>
      </w:pPr>
      <w:r w:rsidRPr="001F595B">
        <w:rPr>
          <w:rFonts w:ascii="Times New Roman" w:hAnsi="Times New Roman" w:cs="Times New Roman"/>
        </w:rPr>
        <w:t>Predmet nabave:</w:t>
      </w:r>
      <w:bookmarkStart w:id="1" w:name="_Hlk488302638"/>
    </w:p>
    <w:p w14:paraId="2D9B09C1" w14:textId="77777777" w:rsidR="009348FB" w:rsidRPr="001F595B" w:rsidRDefault="009348FB" w:rsidP="00AE5837">
      <w:pPr>
        <w:pStyle w:val="Default"/>
        <w:jc w:val="center"/>
        <w:rPr>
          <w:rStyle w:val="Naglaeno"/>
          <w:rFonts w:ascii="Times New Roman" w:hAnsi="Times New Roman"/>
        </w:rPr>
      </w:pPr>
    </w:p>
    <w:p w14:paraId="19B251C1" w14:textId="68F72011" w:rsidR="00FC09C8" w:rsidRPr="00FC09C8" w:rsidRDefault="00FC09C8" w:rsidP="00FC09C8">
      <w:pPr>
        <w:spacing w:line="259" w:lineRule="auto"/>
        <w:ind w:left="0"/>
        <w:jc w:val="center"/>
        <w:rPr>
          <w:rFonts w:ascii="Times New Roman" w:eastAsia="Calibri" w:hAnsi="Times New Roman"/>
          <w:b/>
          <w:sz w:val="24"/>
          <w:szCs w:val="24"/>
          <w:lang w:eastAsia="en-US"/>
        </w:rPr>
      </w:pPr>
      <w:r w:rsidRPr="00FC09C8">
        <w:rPr>
          <w:rFonts w:ascii="Times New Roman" w:eastAsia="Calibri" w:hAnsi="Times New Roman"/>
          <w:b/>
          <w:sz w:val="24"/>
          <w:szCs w:val="24"/>
          <w:lang w:eastAsia="en-US"/>
        </w:rPr>
        <w:t>Upravljanje projektom energetske obnove Gospodarske škole u Čakovcu</w:t>
      </w:r>
    </w:p>
    <w:p w14:paraId="6B962CE6" w14:textId="77777777" w:rsidR="00FC09C8" w:rsidRPr="00FC09C8" w:rsidRDefault="00FC09C8" w:rsidP="00FC09C8">
      <w:pPr>
        <w:spacing w:line="259" w:lineRule="auto"/>
        <w:ind w:left="0"/>
        <w:jc w:val="center"/>
        <w:rPr>
          <w:rFonts w:ascii="Times New Roman" w:eastAsia="Calibri" w:hAnsi="Times New Roman"/>
          <w:b/>
          <w:sz w:val="24"/>
          <w:szCs w:val="24"/>
          <w:lang w:eastAsia="en-US"/>
        </w:rPr>
      </w:pPr>
    </w:p>
    <w:p w14:paraId="216F7ADD" w14:textId="0C61E3D4" w:rsidR="00F253F2" w:rsidRPr="001F595B" w:rsidRDefault="009348FB" w:rsidP="00AE5837">
      <w:pPr>
        <w:ind w:left="0"/>
        <w:jc w:val="center"/>
        <w:rPr>
          <w:rStyle w:val="Naglaeno"/>
          <w:rFonts w:ascii="Times New Roman" w:hAnsi="Times New Roman"/>
          <w:b w:val="0"/>
          <w:sz w:val="24"/>
          <w:szCs w:val="24"/>
        </w:rPr>
      </w:pPr>
      <w:r w:rsidRPr="00580742">
        <w:rPr>
          <w:rStyle w:val="Naglaeno"/>
          <w:rFonts w:ascii="Times New Roman" w:hAnsi="Times New Roman"/>
          <w:b w:val="0"/>
          <w:sz w:val="24"/>
          <w:szCs w:val="24"/>
        </w:rPr>
        <w:t xml:space="preserve">Evidencijski broj nabave: </w:t>
      </w:r>
      <w:r w:rsidR="00F079E6">
        <w:rPr>
          <w:rFonts w:ascii="Times New Roman" w:eastAsia="Calibri" w:hAnsi="Times New Roman"/>
          <w:bCs/>
          <w:sz w:val="22"/>
          <w:szCs w:val="22"/>
          <w:lang w:eastAsia="en-US"/>
        </w:rPr>
        <w:t>JN/005/18</w:t>
      </w:r>
    </w:p>
    <w:p w14:paraId="47FCE05E" w14:textId="77777777" w:rsidR="004047DD" w:rsidRPr="001F595B" w:rsidRDefault="004047DD" w:rsidP="00F253F2">
      <w:pPr>
        <w:ind w:left="0"/>
        <w:jc w:val="center"/>
        <w:rPr>
          <w:rFonts w:ascii="Times New Roman" w:hAnsi="Times New Roman"/>
          <w:b/>
          <w:color w:val="FF0000"/>
          <w:sz w:val="24"/>
          <w:szCs w:val="24"/>
        </w:rPr>
      </w:pPr>
    </w:p>
    <w:bookmarkEnd w:id="1"/>
    <w:p w14:paraId="11F2902B" w14:textId="77777777" w:rsidR="00F253F2" w:rsidRPr="001F595B" w:rsidRDefault="00F253F2" w:rsidP="00F253F2">
      <w:pPr>
        <w:ind w:left="0"/>
        <w:jc w:val="both"/>
        <w:rPr>
          <w:rFonts w:ascii="Times New Roman" w:eastAsia="Calibri" w:hAnsi="Times New Roman"/>
          <w:b/>
          <w:sz w:val="24"/>
          <w:szCs w:val="24"/>
          <w:lang w:eastAsia="en-US"/>
        </w:rPr>
      </w:pPr>
    </w:p>
    <w:p w14:paraId="219181D6" w14:textId="77777777" w:rsidR="00F253F2" w:rsidRPr="001F595B" w:rsidRDefault="00F253F2" w:rsidP="00F253F2">
      <w:pPr>
        <w:ind w:left="0"/>
        <w:jc w:val="both"/>
        <w:rPr>
          <w:rFonts w:ascii="Times New Roman" w:hAnsi="Times New Roman"/>
          <w:sz w:val="24"/>
          <w:szCs w:val="24"/>
        </w:rPr>
      </w:pPr>
    </w:p>
    <w:p w14:paraId="662EBBC4" w14:textId="77777777" w:rsidR="00F253F2" w:rsidRPr="001F595B" w:rsidRDefault="00F253F2" w:rsidP="00F253F2">
      <w:pPr>
        <w:ind w:left="0"/>
        <w:jc w:val="both"/>
        <w:rPr>
          <w:rFonts w:ascii="Times New Roman" w:hAnsi="Times New Roman"/>
          <w:sz w:val="24"/>
          <w:szCs w:val="24"/>
        </w:rPr>
      </w:pPr>
    </w:p>
    <w:p w14:paraId="29E643EB" w14:textId="77777777" w:rsidR="00F253F2" w:rsidRPr="001F595B" w:rsidRDefault="00F253F2" w:rsidP="00F253F2">
      <w:pPr>
        <w:ind w:left="0"/>
        <w:jc w:val="both"/>
        <w:rPr>
          <w:rFonts w:ascii="Times New Roman" w:hAnsi="Times New Roman"/>
          <w:sz w:val="24"/>
          <w:szCs w:val="24"/>
        </w:rPr>
      </w:pPr>
    </w:p>
    <w:p w14:paraId="01C84F90" w14:textId="77777777" w:rsidR="00F253F2" w:rsidRPr="001F595B" w:rsidRDefault="00F253F2" w:rsidP="00F253F2">
      <w:pPr>
        <w:ind w:left="0"/>
        <w:jc w:val="both"/>
        <w:rPr>
          <w:rFonts w:ascii="Times New Roman" w:hAnsi="Times New Roman"/>
          <w:sz w:val="24"/>
          <w:szCs w:val="24"/>
        </w:rPr>
      </w:pPr>
    </w:p>
    <w:p w14:paraId="7CA0FBD5" w14:textId="77777777" w:rsidR="00F253F2" w:rsidRPr="001F595B" w:rsidRDefault="00F253F2" w:rsidP="00F253F2">
      <w:pPr>
        <w:ind w:left="0" w:right="-7"/>
        <w:jc w:val="both"/>
        <w:rPr>
          <w:rFonts w:ascii="Times New Roman" w:hAnsi="Times New Roman"/>
          <w:sz w:val="24"/>
          <w:szCs w:val="24"/>
        </w:rPr>
      </w:pPr>
    </w:p>
    <w:p w14:paraId="1FF07906" w14:textId="77777777" w:rsidR="00F253F2" w:rsidRPr="001F595B" w:rsidRDefault="00F253F2" w:rsidP="00F253F2">
      <w:pPr>
        <w:ind w:left="0"/>
        <w:jc w:val="both"/>
        <w:rPr>
          <w:rFonts w:ascii="Times New Roman" w:hAnsi="Times New Roman"/>
          <w:sz w:val="24"/>
          <w:szCs w:val="24"/>
        </w:rPr>
      </w:pPr>
    </w:p>
    <w:p w14:paraId="78B9B9B9" w14:textId="77777777" w:rsidR="00DC7C3A" w:rsidRPr="001F595B" w:rsidRDefault="00DC7C3A" w:rsidP="00F253F2">
      <w:pPr>
        <w:ind w:left="0"/>
        <w:jc w:val="both"/>
        <w:rPr>
          <w:rFonts w:ascii="Times New Roman" w:hAnsi="Times New Roman"/>
          <w:sz w:val="24"/>
          <w:szCs w:val="24"/>
        </w:rPr>
      </w:pPr>
    </w:p>
    <w:p w14:paraId="0DBDD9DC" w14:textId="77777777" w:rsidR="00CE7689" w:rsidRPr="001F595B" w:rsidRDefault="00CE7689" w:rsidP="00F253F2">
      <w:pPr>
        <w:ind w:left="0"/>
        <w:jc w:val="both"/>
        <w:rPr>
          <w:rFonts w:ascii="Times New Roman" w:hAnsi="Times New Roman"/>
          <w:sz w:val="24"/>
          <w:szCs w:val="24"/>
        </w:rPr>
      </w:pPr>
    </w:p>
    <w:p w14:paraId="66FCAE7A" w14:textId="77777777" w:rsidR="007D5BC2" w:rsidRPr="001F595B" w:rsidRDefault="007D5BC2" w:rsidP="00063478">
      <w:pPr>
        <w:ind w:left="0"/>
        <w:rPr>
          <w:rFonts w:ascii="Times New Roman" w:hAnsi="Times New Roman"/>
          <w:sz w:val="24"/>
          <w:szCs w:val="24"/>
        </w:rPr>
      </w:pPr>
    </w:p>
    <w:p w14:paraId="06BE7310" w14:textId="3AD8F138" w:rsidR="007D5BC2" w:rsidRPr="001F595B" w:rsidRDefault="007D5BC2" w:rsidP="007D5BC2">
      <w:pPr>
        <w:ind w:left="0"/>
        <w:jc w:val="center"/>
        <w:rPr>
          <w:rFonts w:ascii="Times New Roman" w:hAnsi="Times New Roman"/>
          <w:sz w:val="24"/>
          <w:szCs w:val="24"/>
        </w:rPr>
      </w:pPr>
    </w:p>
    <w:p w14:paraId="2FAAD1A1" w14:textId="77777777" w:rsidR="002374C5" w:rsidRPr="001F595B" w:rsidRDefault="002374C5" w:rsidP="007D5BC2">
      <w:pPr>
        <w:ind w:left="0"/>
        <w:jc w:val="center"/>
        <w:rPr>
          <w:rFonts w:ascii="Times New Roman" w:hAnsi="Times New Roman"/>
          <w:sz w:val="24"/>
          <w:szCs w:val="24"/>
        </w:rPr>
      </w:pPr>
    </w:p>
    <w:p w14:paraId="5350E023" w14:textId="77777777" w:rsidR="007D5BC2" w:rsidRPr="001F595B" w:rsidRDefault="007D5BC2" w:rsidP="007D5BC2">
      <w:pPr>
        <w:ind w:left="0"/>
        <w:jc w:val="center"/>
        <w:rPr>
          <w:rFonts w:ascii="Times New Roman" w:hAnsi="Times New Roman"/>
          <w:sz w:val="24"/>
          <w:szCs w:val="24"/>
        </w:rPr>
      </w:pPr>
    </w:p>
    <w:p w14:paraId="277BB100" w14:textId="613EFC6C" w:rsidR="00DC7C3A" w:rsidRPr="00580742" w:rsidRDefault="00B52894" w:rsidP="002374C5">
      <w:pPr>
        <w:ind w:left="0"/>
        <w:jc w:val="center"/>
        <w:rPr>
          <w:rFonts w:ascii="Times New Roman" w:hAnsi="Times New Roman"/>
          <w:sz w:val="24"/>
          <w:szCs w:val="24"/>
        </w:rPr>
      </w:pPr>
      <w:r w:rsidRPr="00B52894">
        <w:rPr>
          <w:rFonts w:ascii="Times New Roman" w:eastAsia="Calibri" w:hAnsi="Times New Roman"/>
          <w:sz w:val="22"/>
          <w:szCs w:val="22"/>
          <w:lang w:eastAsia="en-US"/>
        </w:rPr>
        <w:t>Čakovec, 0</w:t>
      </w:r>
      <w:r>
        <w:rPr>
          <w:rFonts w:ascii="Times New Roman" w:eastAsia="Calibri" w:hAnsi="Times New Roman"/>
          <w:sz w:val="22"/>
          <w:szCs w:val="22"/>
          <w:lang w:eastAsia="en-US"/>
        </w:rPr>
        <w:t>9</w:t>
      </w:r>
      <w:r w:rsidRPr="00B52894">
        <w:rPr>
          <w:rFonts w:ascii="Times New Roman" w:eastAsia="Calibri" w:hAnsi="Times New Roman"/>
          <w:sz w:val="22"/>
          <w:szCs w:val="22"/>
          <w:lang w:eastAsia="en-US"/>
        </w:rPr>
        <w:t>.07.2018.</w:t>
      </w:r>
    </w:p>
    <w:p w14:paraId="5B5E2D42" w14:textId="5C4AD328" w:rsidR="007D5BC2" w:rsidRPr="005B4899" w:rsidRDefault="007D5BC2" w:rsidP="00F253F2">
      <w:pPr>
        <w:ind w:left="0"/>
        <w:jc w:val="both"/>
        <w:rPr>
          <w:rFonts w:ascii="Times New Roman" w:hAnsi="Times New Roman"/>
          <w:sz w:val="24"/>
          <w:szCs w:val="24"/>
          <w:highlight w:val="yellow"/>
        </w:rPr>
      </w:pPr>
    </w:p>
    <w:p w14:paraId="5E7C7890" w14:textId="77777777" w:rsidR="00537BDB" w:rsidRDefault="00537BDB" w:rsidP="00F253F2">
      <w:pPr>
        <w:ind w:left="0"/>
        <w:jc w:val="both"/>
        <w:rPr>
          <w:rFonts w:ascii="Times New Roman" w:hAnsi="Times New Roman"/>
          <w:sz w:val="24"/>
          <w:szCs w:val="24"/>
          <w:highlight w:val="yellow"/>
        </w:rPr>
      </w:pPr>
    </w:p>
    <w:p w14:paraId="1301C82E" w14:textId="77777777" w:rsidR="00094699" w:rsidRDefault="00094699" w:rsidP="00F253F2">
      <w:pPr>
        <w:ind w:left="0"/>
        <w:jc w:val="both"/>
        <w:rPr>
          <w:rFonts w:ascii="Times New Roman" w:hAnsi="Times New Roman"/>
          <w:sz w:val="24"/>
          <w:szCs w:val="24"/>
          <w:highlight w:val="yellow"/>
        </w:rPr>
      </w:pPr>
    </w:p>
    <w:p w14:paraId="466938B2" w14:textId="77777777" w:rsidR="00094699" w:rsidRDefault="00094699" w:rsidP="00F253F2">
      <w:pPr>
        <w:ind w:left="0"/>
        <w:jc w:val="both"/>
        <w:rPr>
          <w:rFonts w:ascii="Times New Roman" w:hAnsi="Times New Roman"/>
          <w:sz w:val="24"/>
          <w:szCs w:val="24"/>
          <w:highlight w:val="yellow"/>
        </w:rPr>
      </w:pPr>
    </w:p>
    <w:p w14:paraId="4768EA38" w14:textId="60F54F6C" w:rsidR="00DC7C3A" w:rsidRDefault="00DC7C3A" w:rsidP="00F253F2">
      <w:pPr>
        <w:ind w:left="0"/>
        <w:jc w:val="both"/>
        <w:rPr>
          <w:rFonts w:ascii="Times New Roman" w:hAnsi="Times New Roman"/>
          <w:sz w:val="24"/>
          <w:szCs w:val="24"/>
          <w:highlight w:val="yellow"/>
        </w:rPr>
      </w:pPr>
    </w:p>
    <w:p w14:paraId="3DF4D314" w14:textId="77777777" w:rsidR="008B6015" w:rsidRPr="005B4899" w:rsidRDefault="008B6015" w:rsidP="00F253F2">
      <w:pPr>
        <w:ind w:left="0"/>
        <w:jc w:val="both"/>
        <w:rPr>
          <w:rFonts w:ascii="Times New Roman" w:hAnsi="Times New Roman"/>
          <w:sz w:val="24"/>
          <w:szCs w:val="24"/>
          <w:highlight w:val="yellow"/>
        </w:rPr>
      </w:pPr>
    </w:p>
    <w:p w14:paraId="27777B45" w14:textId="77777777" w:rsidR="00B52894" w:rsidRPr="00B52894" w:rsidRDefault="00B52894" w:rsidP="00B52894">
      <w:pPr>
        <w:ind w:left="0"/>
        <w:jc w:val="both"/>
        <w:rPr>
          <w:rFonts w:ascii="Calibri" w:hAnsi="Calibri" w:cs="Calibri"/>
          <w:color w:val="000000"/>
          <w:sz w:val="22"/>
          <w:szCs w:val="22"/>
        </w:rPr>
      </w:pPr>
      <w:r w:rsidRPr="00B52894">
        <w:rPr>
          <w:rFonts w:ascii="Times New Roman" w:eastAsia="Calibri" w:hAnsi="Times New Roman"/>
          <w:sz w:val="22"/>
          <w:szCs w:val="22"/>
          <w:lang w:eastAsia="en-US"/>
        </w:rPr>
        <w:t>KLASA: 406-09/18-01/5</w:t>
      </w:r>
    </w:p>
    <w:p w14:paraId="2DC0C2AF" w14:textId="4519E033" w:rsidR="00B52894" w:rsidRPr="00B52894" w:rsidRDefault="00B52894" w:rsidP="00B52894">
      <w:pPr>
        <w:ind w:left="0"/>
        <w:jc w:val="both"/>
        <w:rPr>
          <w:rFonts w:ascii="Calibri" w:hAnsi="Calibri" w:cs="Calibri"/>
          <w:color w:val="000000"/>
          <w:sz w:val="22"/>
          <w:szCs w:val="22"/>
        </w:rPr>
      </w:pPr>
      <w:r w:rsidRPr="00B52894">
        <w:rPr>
          <w:rFonts w:ascii="Times New Roman" w:eastAsia="Calibri" w:hAnsi="Times New Roman"/>
          <w:sz w:val="22"/>
          <w:szCs w:val="22"/>
          <w:lang w:eastAsia="en-US"/>
        </w:rPr>
        <w:t>URBR: 2109-60-01-18-</w:t>
      </w:r>
      <w:r>
        <w:rPr>
          <w:rFonts w:ascii="Times New Roman" w:eastAsia="Calibri" w:hAnsi="Times New Roman"/>
          <w:sz w:val="22"/>
          <w:szCs w:val="22"/>
          <w:lang w:eastAsia="en-US"/>
        </w:rPr>
        <w:t>4</w:t>
      </w:r>
    </w:p>
    <w:p w14:paraId="0AFFA263" w14:textId="6CBEF84B" w:rsidR="005B4899" w:rsidRDefault="005B4899" w:rsidP="00DC7C3A">
      <w:pPr>
        <w:spacing w:after="200" w:line="276" w:lineRule="auto"/>
        <w:ind w:left="0"/>
        <w:jc w:val="center"/>
        <w:rPr>
          <w:rFonts w:ascii="Times New Roman" w:hAnsi="Times New Roman"/>
          <w:b/>
          <w:sz w:val="22"/>
          <w:szCs w:val="22"/>
        </w:rPr>
      </w:pPr>
    </w:p>
    <w:p w14:paraId="75485598" w14:textId="46A5C70E" w:rsidR="009F731C" w:rsidRDefault="009F731C" w:rsidP="00DC7C3A">
      <w:pPr>
        <w:spacing w:after="200" w:line="276" w:lineRule="auto"/>
        <w:ind w:left="0"/>
        <w:jc w:val="center"/>
        <w:rPr>
          <w:rFonts w:ascii="Times New Roman" w:hAnsi="Times New Roman"/>
          <w:b/>
          <w:sz w:val="22"/>
          <w:szCs w:val="22"/>
        </w:rPr>
      </w:pPr>
    </w:p>
    <w:p w14:paraId="715BE484" w14:textId="677FC494" w:rsidR="0019258B" w:rsidRPr="00DC7C3A" w:rsidRDefault="00D72013" w:rsidP="00DC7C3A">
      <w:pPr>
        <w:spacing w:after="200" w:line="276" w:lineRule="auto"/>
        <w:ind w:left="0"/>
        <w:jc w:val="center"/>
        <w:rPr>
          <w:rFonts w:ascii="Times New Roman" w:hAnsi="Times New Roman"/>
          <w:b/>
          <w:sz w:val="22"/>
          <w:szCs w:val="22"/>
        </w:rPr>
      </w:pPr>
      <w:r>
        <w:rPr>
          <w:rFonts w:ascii="Times New Roman" w:hAnsi="Times New Roman"/>
          <w:b/>
          <w:sz w:val="22"/>
          <w:szCs w:val="22"/>
        </w:rPr>
        <w:lastRenderedPageBreak/>
        <w:t>POZIV NA DOSTAVU PONUDA</w:t>
      </w:r>
    </w:p>
    <w:p w14:paraId="6D5A9928" w14:textId="77777777" w:rsidR="0019258B" w:rsidRPr="004A392C" w:rsidRDefault="0019258B" w:rsidP="0019258B">
      <w:pPr>
        <w:pStyle w:val="Naslov3"/>
        <w:ind w:left="0"/>
        <w:jc w:val="both"/>
        <w:rPr>
          <w:rFonts w:ascii="Times New Roman" w:hAnsi="Times New Roman"/>
          <w:sz w:val="22"/>
          <w:szCs w:val="22"/>
        </w:rPr>
      </w:pPr>
    </w:p>
    <w:p w14:paraId="47B28173" w14:textId="77777777" w:rsidR="0019258B" w:rsidRPr="004A392C" w:rsidRDefault="0019258B" w:rsidP="0019258B">
      <w:pPr>
        <w:pStyle w:val="Naslov2"/>
        <w:ind w:left="0"/>
        <w:jc w:val="left"/>
        <w:rPr>
          <w:rFonts w:ascii="Times New Roman" w:hAnsi="Times New Roman"/>
          <w:b/>
          <w:sz w:val="22"/>
          <w:szCs w:val="22"/>
        </w:rPr>
      </w:pPr>
      <w:bookmarkStart w:id="2" w:name="_Toc390839637"/>
      <w:r w:rsidRPr="004A392C">
        <w:rPr>
          <w:rFonts w:ascii="Times New Roman" w:hAnsi="Times New Roman"/>
          <w:b/>
          <w:sz w:val="22"/>
          <w:szCs w:val="22"/>
        </w:rPr>
        <w:t>1. PODACI O JAVNOM NARUČITELJU</w:t>
      </w:r>
      <w:bookmarkEnd w:id="2"/>
    </w:p>
    <w:p w14:paraId="261D049A" w14:textId="77777777" w:rsidR="003F117E" w:rsidRPr="004A392C" w:rsidRDefault="003F117E" w:rsidP="0019258B">
      <w:pPr>
        <w:spacing w:line="195" w:lineRule="atLeast"/>
        <w:ind w:left="0"/>
        <w:textAlignment w:val="baseline"/>
        <w:rPr>
          <w:rFonts w:ascii="Times New Roman" w:hAnsi="Times New Roman"/>
          <w:sz w:val="22"/>
          <w:szCs w:val="22"/>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8"/>
        <w:gridCol w:w="5887"/>
      </w:tblGrid>
      <w:tr w:rsidR="00FC09C8" w:rsidRPr="008B6015" w14:paraId="718DD445" w14:textId="77777777" w:rsidTr="005E2507">
        <w:tc>
          <w:tcPr>
            <w:tcW w:w="3468" w:type="dxa"/>
            <w:vAlign w:val="center"/>
          </w:tcPr>
          <w:p w14:paraId="29164EBB" w14:textId="77777777" w:rsidR="00FC09C8" w:rsidRPr="008B6015" w:rsidRDefault="00FC09C8" w:rsidP="00FC09C8">
            <w:pPr>
              <w:spacing w:line="360" w:lineRule="auto"/>
              <w:ind w:left="0"/>
              <w:textAlignment w:val="baseline"/>
              <w:rPr>
                <w:rFonts w:ascii="Times New Roman" w:hAnsi="Times New Roman"/>
                <w:sz w:val="22"/>
                <w:szCs w:val="22"/>
              </w:rPr>
            </w:pPr>
            <w:r w:rsidRPr="008B6015">
              <w:rPr>
                <w:rFonts w:ascii="Times New Roman" w:hAnsi="Times New Roman"/>
                <w:sz w:val="22"/>
                <w:szCs w:val="22"/>
              </w:rPr>
              <w:t>NAZIV:</w:t>
            </w:r>
          </w:p>
        </w:tc>
        <w:tc>
          <w:tcPr>
            <w:tcW w:w="5887" w:type="dxa"/>
          </w:tcPr>
          <w:p w14:paraId="57D716AD" w14:textId="324BDD9B" w:rsidR="00FC09C8" w:rsidRPr="00FC09C8" w:rsidRDefault="00FC09C8" w:rsidP="00FC09C8">
            <w:pPr>
              <w:pStyle w:val="Tekstkomentara"/>
              <w:jc w:val="both"/>
              <w:rPr>
                <w:sz w:val="22"/>
                <w:szCs w:val="22"/>
              </w:rPr>
            </w:pPr>
            <w:r w:rsidRPr="00FC09C8">
              <w:rPr>
                <w:sz w:val="22"/>
                <w:szCs w:val="22"/>
              </w:rPr>
              <w:t>GOSPODARSKA ŠKOLA</w:t>
            </w:r>
          </w:p>
        </w:tc>
      </w:tr>
      <w:tr w:rsidR="00FC09C8" w:rsidRPr="008B6015" w14:paraId="5AB27CF4" w14:textId="77777777" w:rsidTr="005E2507">
        <w:tc>
          <w:tcPr>
            <w:tcW w:w="3468" w:type="dxa"/>
            <w:vAlign w:val="center"/>
          </w:tcPr>
          <w:p w14:paraId="69154AB5" w14:textId="77777777" w:rsidR="00FC09C8" w:rsidRPr="008B6015" w:rsidRDefault="00FC09C8" w:rsidP="00FC09C8">
            <w:pPr>
              <w:spacing w:line="360" w:lineRule="auto"/>
              <w:ind w:left="0"/>
              <w:textAlignment w:val="baseline"/>
              <w:rPr>
                <w:rFonts w:ascii="Times New Roman" w:hAnsi="Times New Roman"/>
                <w:sz w:val="22"/>
                <w:szCs w:val="22"/>
              </w:rPr>
            </w:pPr>
            <w:r w:rsidRPr="008B6015">
              <w:rPr>
                <w:rFonts w:ascii="Times New Roman" w:hAnsi="Times New Roman"/>
                <w:sz w:val="22"/>
                <w:szCs w:val="22"/>
              </w:rPr>
              <w:t>ADRESA NARUČITELJA:</w:t>
            </w:r>
          </w:p>
        </w:tc>
        <w:tc>
          <w:tcPr>
            <w:tcW w:w="5887" w:type="dxa"/>
          </w:tcPr>
          <w:p w14:paraId="70DFF477" w14:textId="341EB524" w:rsidR="00FC09C8" w:rsidRPr="008B6015" w:rsidRDefault="00FC09C8" w:rsidP="00FC09C8">
            <w:pPr>
              <w:pStyle w:val="Tekstkomentara"/>
              <w:jc w:val="both"/>
              <w:rPr>
                <w:sz w:val="22"/>
                <w:szCs w:val="22"/>
              </w:rPr>
            </w:pPr>
            <w:r w:rsidRPr="00FC09C8">
              <w:rPr>
                <w:sz w:val="22"/>
                <w:szCs w:val="22"/>
              </w:rPr>
              <w:t>Vladimira Nazora 38, 40000 Čakovec</w:t>
            </w:r>
          </w:p>
        </w:tc>
      </w:tr>
      <w:tr w:rsidR="00FC09C8" w:rsidRPr="008B6015" w14:paraId="4C94E014" w14:textId="77777777" w:rsidTr="005E2507">
        <w:tc>
          <w:tcPr>
            <w:tcW w:w="3468" w:type="dxa"/>
            <w:vAlign w:val="center"/>
          </w:tcPr>
          <w:p w14:paraId="0C708312" w14:textId="77777777" w:rsidR="00FC09C8" w:rsidRPr="008B6015" w:rsidRDefault="00FC09C8" w:rsidP="00FC09C8">
            <w:pPr>
              <w:spacing w:line="360" w:lineRule="auto"/>
              <w:ind w:left="0"/>
              <w:textAlignment w:val="baseline"/>
              <w:rPr>
                <w:rFonts w:ascii="Times New Roman" w:hAnsi="Times New Roman"/>
                <w:sz w:val="22"/>
                <w:szCs w:val="22"/>
              </w:rPr>
            </w:pPr>
            <w:r w:rsidRPr="008B6015">
              <w:rPr>
                <w:rFonts w:ascii="Times New Roman" w:hAnsi="Times New Roman"/>
                <w:sz w:val="22"/>
                <w:szCs w:val="22"/>
              </w:rPr>
              <w:t>OIB:</w:t>
            </w:r>
          </w:p>
        </w:tc>
        <w:tc>
          <w:tcPr>
            <w:tcW w:w="5887" w:type="dxa"/>
          </w:tcPr>
          <w:p w14:paraId="536108A1" w14:textId="49D2BFC2" w:rsidR="00FC09C8" w:rsidRPr="008B6015" w:rsidRDefault="00FC09C8" w:rsidP="00FC09C8">
            <w:pPr>
              <w:pStyle w:val="Tekstkomentara"/>
              <w:jc w:val="both"/>
              <w:rPr>
                <w:sz w:val="22"/>
                <w:szCs w:val="22"/>
              </w:rPr>
            </w:pPr>
            <w:r w:rsidRPr="00FC09C8">
              <w:rPr>
                <w:sz w:val="22"/>
                <w:szCs w:val="22"/>
              </w:rPr>
              <w:t>38837480958</w:t>
            </w:r>
          </w:p>
        </w:tc>
      </w:tr>
      <w:tr w:rsidR="00FC09C8" w:rsidRPr="008B6015" w14:paraId="3E31E129" w14:textId="77777777" w:rsidTr="005E2507">
        <w:tc>
          <w:tcPr>
            <w:tcW w:w="3468" w:type="dxa"/>
            <w:vAlign w:val="center"/>
          </w:tcPr>
          <w:p w14:paraId="06654612" w14:textId="77777777" w:rsidR="00FC09C8" w:rsidRPr="008B6015" w:rsidRDefault="00FC09C8" w:rsidP="00FC09C8">
            <w:pPr>
              <w:spacing w:line="360" w:lineRule="auto"/>
              <w:ind w:left="0"/>
              <w:textAlignment w:val="baseline"/>
              <w:rPr>
                <w:rFonts w:ascii="Times New Roman" w:hAnsi="Times New Roman"/>
                <w:sz w:val="22"/>
                <w:szCs w:val="22"/>
              </w:rPr>
            </w:pPr>
            <w:bookmarkStart w:id="3" w:name="_Hlk489360252"/>
            <w:r w:rsidRPr="008B6015">
              <w:rPr>
                <w:rFonts w:ascii="Times New Roman" w:hAnsi="Times New Roman"/>
                <w:sz w:val="22"/>
                <w:szCs w:val="22"/>
              </w:rPr>
              <w:t>TELEFON:</w:t>
            </w:r>
          </w:p>
        </w:tc>
        <w:tc>
          <w:tcPr>
            <w:tcW w:w="5887" w:type="dxa"/>
          </w:tcPr>
          <w:p w14:paraId="763DDC1B" w14:textId="3F979674" w:rsidR="00FC09C8" w:rsidRPr="008B6015" w:rsidRDefault="00FC09C8" w:rsidP="00FC09C8">
            <w:pPr>
              <w:pStyle w:val="Tekstkomentara"/>
              <w:jc w:val="both"/>
              <w:rPr>
                <w:sz w:val="22"/>
                <w:szCs w:val="22"/>
              </w:rPr>
            </w:pPr>
            <w:r w:rsidRPr="00FC09C8">
              <w:rPr>
                <w:sz w:val="22"/>
                <w:szCs w:val="22"/>
              </w:rPr>
              <w:t>040/395-276</w:t>
            </w:r>
          </w:p>
        </w:tc>
      </w:tr>
      <w:tr w:rsidR="00FC09C8" w:rsidRPr="008B6015" w14:paraId="1403B199" w14:textId="77777777" w:rsidTr="005E2507">
        <w:tc>
          <w:tcPr>
            <w:tcW w:w="3468" w:type="dxa"/>
            <w:vAlign w:val="center"/>
          </w:tcPr>
          <w:p w14:paraId="1A97A45C" w14:textId="77777777" w:rsidR="00FC09C8" w:rsidRPr="008B6015" w:rsidRDefault="00FC09C8" w:rsidP="00FC09C8">
            <w:pPr>
              <w:spacing w:line="360" w:lineRule="auto"/>
              <w:ind w:left="0"/>
              <w:textAlignment w:val="baseline"/>
              <w:rPr>
                <w:rFonts w:ascii="Times New Roman" w:hAnsi="Times New Roman"/>
                <w:sz w:val="22"/>
                <w:szCs w:val="22"/>
              </w:rPr>
            </w:pPr>
            <w:r w:rsidRPr="008B6015">
              <w:rPr>
                <w:rFonts w:ascii="Times New Roman" w:hAnsi="Times New Roman"/>
                <w:sz w:val="22"/>
                <w:szCs w:val="22"/>
              </w:rPr>
              <w:t>TELEFAKS:</w:t>
            </w:r>
          </w:p>
        </w:tc>
        <w:tc>
          <w:tcPr>
            <w:tcW w:w="5887" w:type="dxa"/>
          </w:tcPr>
          <w:p w14:paraId="46891551" w14:textId="333149AD" w:rsidR="00FC09C8" w:rsidRPr="00FC09C8" w:rsidRDefault="00FC09C8" w:rsidP="00FC09C8">
            <w:pPr>
              <w:pStyle w:val="Tekstkomentara"/>
              <w:jc w:val="both"/>
              <w:rPr>
                <w:sz w:val="22"/>
                <w:szCs w:val="22"/>
              </w:rPr>
            </w:pPr>
            <w:r w:rsidRPr="00FC09C8">
              <w:rPr>
                <w:sz w:val="22"/>
                <w:szCs w:val="22"/>
              </w:rPr>
              <w:t>040/395-302</w:t>
            </w:r>
          </w:p>
        </w:tc>
      </w:tr>
      <w:tr w:rsidR="00FC09C8" w:rsidRPr="008B6015" w14:paraId="02D94752" w14:textId="77777777" w:rsidTr="005E2507">
        <w:tc>
          <w:tcPr>
            <w:tcW w:w="3468" w:type="dxa"/>
            <w:shd w:val="clear" w:color="auto" w:fill="auto"/>
            <w:vAlign w:val="center"/>
          </w:tcPr>
          <w:p w14:paraId="6CC10702" w14:textId="77777777" w:rsidR="00FC09C8" w:rsidRPr="008B6015" w:rsidRDefault="00FC09C8" w:rsidP="00FC09C8">
            <w:pPr>
              <w:spacing w:line="360" w:lineRule="auto"/>
              <w:ind w:left="0"/>
              <w:textAlignment w:val="baseline"/>
              <w:rPr>
                <w:rFonts w:ascii="Times New Roman" w:hAnsi="Times New Roman"/>
                <w:sz w:val="22"/>
                <w:szCs w:val="22"/>
              </w:rPr>
            </w:pPr>
            <w:r w:rsidRPr="008B6015">
              <w:rPr>
                <w:rFonts w:ascii="Times New Roman" w:hAnsi="Times New Roman"/>
                <w:sz w:val="22"/>
                <w:szCs w:val="22"/>
              </w:rPr>
              <w:t>E – POŠTA:</w:t>
            </w:r>
          </w:p>
        </w:tc>
        <w:tc>
          <w:tcPr>
            <w:tcW w:w="5887" w:type="dxa"/>
            <w:shd w:val="clear" w:color="auto" w:fill="auto"/>
          </w:tcPr>
          <w:p w14:paraId="4436BC0E" w14:textId="4432DC61" w:rsidR="00FC09C8" w:rsidRPr="008B6015" w:rsidRDefault="00FC09C8" w:rsidP="00FC09C8">
            <w:pPr>
              <w:pStyle w:val="Tekstkomentara"/>
              <w:jc w:val="both"/>
              <w:rPr>
                <w:sz w:val="22"/>
                <w:szCs w:val="22"/>
              </w:rPr>
            </w:pPr>
            <w:r w:rsidRPr="00FC09C8">
              <w:rPr>
                <w:sz w:val="22"/>
                <w:szCs w:val="22"/>
              </w:rPr>
              <w:t>gospodarska-skola-cakovec@ck.t-com.hr</w:t>
            </w:r>
          </w:p>
        </w:tc>
      </w:tr>
      <w:bookmarkEnd w:id="3"/>
    </w:tbl>
    <w:p w14:paraId="431DA1B0" w14:textId="77777777" w:rsidR="0049240B" w:rsidRPr="00FF3FB1" w:rsidRDefault="0049240B" w:rsidP="0019258B">
      <w:pPr>
        <w:ind w:left="0"/>
        <w:jc w:val="both"/>
        <w:rPr>
          <w:rFonts w:ascii="Times New Roman" w:hAnsi="Times New Roman"/>
          <w:sz w:val="22"/>
          <w:szCs w:val="22"/>
        </w:rPr>
      </w:pPr>
    </w:p>
    <w:p w14:paraId="62D0ACF6" w14:textId="77777777" w:rsidR="003F117E" w:rsidRPr="00FF3FB1" w:rsidRDefault="0019258B" w:rsidP="0019258B">
      <w:pPr>
        <w:pStyle w:val="Naslov2"/>
        <w:ind w:left="0"/>
        <w:jc w:val="left"/>
        <w:rPr>
          <w:rFonts w:ascii="Times New Roman" w:hAnsi="Times New Roman"/>
          <w:b/>
          <w:sz w:val="22"/>
          <w:szCs w:val="22"/>
        </w:rPr>
      </w:pPr>
      <w:bookmarkStart w:id="4" w:name="_Toc390839638"/>
      <w:r w:rsidRPr="00FF3FB1">
        <w:rPr>
          <w:rFonts w:ascii="Times New Roman" w:hAnsi="Times New Roman"/>
          <w:b/>
          <w:sz w:val="22"/>
          <w:szCs w:val="22"/>
        </w:rPr>
        <w:t xml:space="preserve">2. </w:t>
      </w:r>
      <w:r w:rsidR="003F117E" w:rsidRPr="00FF3FB1">
        <w:rPr>
          <w:rFonts w:ascii="Times New Roman" w:hAnsi="Times New Roman"/>
          <w:b/>
          <w:sz w:val="22"/>
          <w:szCs w:val="22"/>
        </w:rPr>
        <w:t>PODACI O SLUŽBI I OSOBAMA ZADUŽENIM</w:t>
      </w:r>
      <w:r w:rsidR="0045750B" w:rsidRPr="00FF3FB1">
        <w:rPr>
          <w:rFonts w:ascii="Times New Roman" w:hAnsi="Times New Roman"/>
          <w:b/>
          <w:sz w:val="22"/>
          <w:szCs w:val="22"/>
        </w:rPr>
        <w:t>A</w:t>
      </w:r>
      <w:r w:rsidR="003F117E" w:rsidRPr="00FF3FB1">
        <w:rPr>
          <w:rFonts w:ascii="Times New Roman" w:hAnsi="Times New Roman"/>
          <w:b/>
          <w:sz w:val="22"/>
          <w:szCs w:val="22"/>
        </w:rPr>
        <w:t xml:space="preserve"> ZA KOMUNIKACIJU S PONUDITELJIMA</w:t>
      </w:r>
    </w:p>
    <w:bookmarkEnd w:id="4"/>
    <w:p w14:paraId="7A8832E7" w14:textId="77777777" w:rsidR="0019258B" w:rsidRPr="00FF3FB1" w:rsidRDefault="0019258B" w:rsidP="0019258B">
      <w:pPr>
        <w:ind w:left="0"/>
        <w:jc w:val="both"/>
        <w:rPr>
          <w:rFonts w:ascii="Times New Roman" w:hAnsi="Times New Roman"/>
          <w:b/>
          <w:sz w:val="22"/>
          <w:szCs w:val="22"/>
        </w:rPr>
      </w:pPr>
      <w:r w:rsidRPr="00FF3FB1">
        <w:rPr>
          <w:rFonts w:ascii="Times New Roman" w:hAnsi="Times New Roman"/>
          <w:b/>
          <w:sz w:val="22"/>
          <w:szCs w:val="22"/>
        </w:rPr>
        <w:tab/>
      </w:r>
      <w:r w:rsidRPr="00FF3FB1">
        <w:rPr>
          <w:rFonts w:ascii="Times New Roman" w:hAnsi="Times New Roman"/>
          <w:b/>
          <w:sz w:val="22"/>
          <w:szCs w:val="22"/>
        </w:rPr>
        <w:tab/>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502"/>
      </w:tblGrid>
      <w:tr w:rsidR="0038476E" w:rsidRPr="00FF3FB1" w14:paraId="360D79BF" w14:textId="77777777" w:rsidTr="00FC09C8">
        <w:trPr>
          <w:trHeight w:val="213"/>
        </w:trPr>
        <w:tc>
          <w:tcPr>
            <w:tcW w:w="2127" w:type="dxa"/>
          </w:tcPr>
          <w:p w14:paraId="4432C68B" w14:textId="0377314C" w:rsidR="0038476E" w:rsidRPr="00FF3FB1" w:rsidRDefault="0038476E" w:rsidP="0038476E">
            <w:pPr>
              <w:ind w:left="0"/>
              <w:rPr>
                <w:rFonts w:ascii="Times New Roman" w:hAnsi="Times New Roman"/>
                <w:sz w:val="22"/>
                <w:szCs w:val="22"/>
              </w:rPr>
            </w:pPr>
            <w:r w:rsidRPr="00FF3FB1">
              <w:rPr>
                <w:rFonts w:ascii="Times New Roman" w:hAnsi="Times New Roman"/>
                <w:color w:val="000000"/>
                <w:sz w:val="22"/>
              </w:rPr>
              <w:t>Kontakt osoba:</w:t>
            </w:r>
          </w:p>
        </w:tc>
        <w:tc>
          <w:tcPr>
            <w:tcW w:w="7502" w:type="dxa"/>
            <w:shd w:val="clear" w:color="auto" w:fill="auto"/>
          </w:tcPr>
          <w:p w14:paraId="6AF78DF2" w14:textId="71945E53" w:rsidR="0038476E" w:rsidRPr="008B6015" w:rsidRDefault="00FC09C8" w:rsidP="00391ED7">
            <w:pPr>
              <w:ind w:left="0"/>
              <w:rPr>
                <w:rFonts w:ascii="Times New Roman" w:hAnsi="Times New Roman"/>
                <w:color w:val="000000"/>
                <w:sz w:val="22"/>
              </w:rPr>
            </w:pPr>
            <w:r w:rsidRPr="00FC09C8">
              <w:rPr>
                <w:rFonts w:ascii="Times New Roman" w:hAnsi="Times New Roman"/>
                <w:color w:val="000000"/>
                <w:sz w:val="22"/>
              </w:rPr>
              <w:t>Renato Vinko, ravnatelj</w:t>
            </w:r>
          </w:p>
        </w:tc>
      </w:tr>
      <w:tr w:rsidR="00B17DBC" w:rsidRPr="00FF3FB1" w14:paraId="3E0CD7D8" w14:textId="77777777" w:rsidTr="00FC09C8">
        <w:tc>
          <w:tcPr>
            <w:tcW w:w="2127" w:type="dxa"/>
          </w:tcPr>
          <w:p w14:paraId="3E045F8A" w14:textId="77777777" w:rsidR="00B17DBC" w:rsidRPr="00FF3FB1" w:rsidRDefault="00B17DBC" w:rsidP="00B17DBC">
            <w:pPr>
              <w:tabs>
                <w:tab w:val="num" w:pos="0"/>
              </w:tabs>
              <w:ind w:hanging="4230"/>
              <w:rPr>
                <w:rFonts w:ascii="Times New Roman" w:hAnsi="Times New Roman"/>
                <w:sz w:val="22"/>
                <w:szCs w:val="22"/>
              </w:rPr>
            </w:pPr>
            <w:r w:rsidRPr="00FF3FB1">
              <w:rPr>
                <w:rFonts w:ascii="Times New Roman" w:hAnsi="Times New Roman"/>
                <w:bCs/>
                <w:color w:val="000000"/>
                <w:sz w:val="22"/>
              </w:rPr>
              <w:t>Telefon:</w:t>
            </w:r>
            <w:r w:rsidRPr="00FF3FB1">
              <w:rPr>
                <w:rFonts w:ascii="Times New Roman" w:hAnsi="Times New Roman"/>
                <w:bCs/>
                <w:color w:val="000000"/>
                <w:sz w:val="22"/>
              </w:rPr>
              <w:tab/>
            </w:r>
            <w:r w:rsidRPr="0038476E">
              <w:rPr>
                <w:rFonts w:ascii="Times New Roman" w:hAnsi="Times New Roman"/>
                <w:color w:val="000000"/>
                <w:sz w:val="22"/>
              </w:rPr>
              <w:t>Telefon:</w:t>
            </w:r>
          </w:p>
        </w:tc>
        <w:tc>
          <w:tcPr>
            <w:tcW w:w="7502" w:type="dxa"/>
            <w:shd w:val="clear" w:color="auto" w:fill="auto"/>
          </w:tcPr>
          <w:p w14:paraId="48D21217" w14:textId="3A08C04C" w:rsidR="00B17DBC" w:rsidRPr="008B6015" w:rsidRDefault="00FC09C8" w:rsidP="00B17DBC">
            <w:pPr>
              <w:ind w:left="0"/>
              <w:rPr>
                <w:rFonts w:ascii="Times New Roman" w:hAnsi="Times New Roman"/>
                <w:color w:val="000000"/>
                <w:sz w:val="22"/>
              </w:rPr>
            </w:pPr>
            <w:r w:rsidRPr="00FC09C8">
              <w:rPr>
                <w:rFonts w:ascii="Times New Roman" w:hAnsi="Times New Roman"/>
                <w:color w:val="000000"/>
                <w:sz w:val="22"/>
              </w:rPr>
              <w:t>040/395-276</w:t>
            </w:r>
          </w:p>
        </w:tc>
      </w:tr>
      <w:tr w:rsidR="00B17DBC" w:rsidRPr="00FF3FB1" w14:paraId="5CDF1686" w14:textId="77777777" w:rsidTr="00FC09C8">
        <w:tc>
          <w:tcPr>
            <w:tcW w:w="2127" w:type="dxa"/>
          </w:tcPr>
          <w:p w14:paraId="140FCDA4" w14:textId="77777777" w:rsidR="00B17DBC" w:rsidRPr="00FF3FB1" w:rsidRDefault="00B17DBC" w:rsidP="00B17DBC">
            <w:pPr>
              <w:spacing w:line="360" w:lineRule="auto"/>
              <w:ind w:left="0"/>
              <w:textAlignment w:val="baseline"/>
              <w:rPr>
                <w:rFonts w:ascii="Times New Roman" w:hAnsi="Times New Roman"/>
                <w:sz w:val="22"/>
              </w:rPr>
            </w:pPr>
            <w:r w:rsidRPr="00FF3FB1">
              <w:rPr>
                <w:rFonts w:ascii="Times New Roman" w:hAnsi="Times New Roman"/>
                <w:sz w:val="22"/>
              </w:rPr>
              <w:t xml:space="preserve">E-pošta: </w:t>
            </w:r>
          </w:p>
        </w:tc>
        <w:tc>
          <w:tcPr>
            <w:tcW w:w="7502" w:type="dxa"/>
            <w:shd w:val="clear" w:color="auto" w:fill="auto"/>
          </w:tcPr>
          <w:p w14:paraId="3D50B93C" w14:textId="5D1E99AF" w:rsidR="00B17DBC" w:rsidRPr="008B6015" w:rsidRDefault="00FC09C8" w:rsidP="00B17DBC">
            <w:pPr>
              <w:ind w:left="0"/>
              <w:rPr>
                <w:rFonts w:ascii="Times New Roman" w:hAnsi="Times New Roman"/>
                <w:color w:val="000000"/>
                <w:sz w:val="22"/>
              </w:rPr>
            </w:pPr>
            <w:r w:rsidRPr="00D86F83">
              <w:rPr>
                <w:sz w:val="22"/>
                <w:szCs w:val="22"/>
              </w:rPr>
              <w:t>gospodarska-skola-cakovec@ck.t-com.hr</w:t>
            </w:r>
          </w:p>
        </w:tc>
      </w:tr>
    </w:tbl>
    <w:p w14:paraId="757009D0" w14:textId="77777777" w:rsidR="0019258B" w:rsidRPr="004A392C" w:rsidRDefault="0019258B" w:rsidP="0019258B">
      <w:pPr>
        <w:ind w:left="0"/>
        <w:jc w:val="both"/>
        <w:rPr>
          <w:rFonts w:ascii="Times New Roman" w:hAnsi="Times New Roman"/>
          <w:color w:val="0000FF"/>
          <w:sz w:val="22"/>
          <w:szCs w:val="22"/>
          <w:u w:val="single"/>
        </w:rPr>
      </w:pPr>
    </w:p>
    <w:p w14:paraId="6635696B" w14:textId="67F87A18" w:rsidR="0049240B" w:rsidRPr="004A392C" w:rsidRDefault="0049240B" w:rsidP="0049240B">
      <w:pPr>
        <w:pStyle w:val="Tekstkomentara"/>
        <w:jc w:val="both"/>
        <w:rPr>
          <w:sz w:val="22"/>
          <w:szCs w:val="22"/>
        </w:rPr>
      </w:pPr>
      <w:bookmarkStart w:id="5" w:name="_Toc316315122"/>
      <w:bookmarkStart w:id="6" w:name="_Toc324164228"/>
      <w:r w:rsidRPr="004A392C">
        <w:rPr>
          <w:sz w:val="22"/>
          <w:szCs w:val="22"/>
        </w:rPr>
        <w:t xml:space="preserve">Gospodarski subjekti mogu za vrijeme roka za dostavu ponuda zahtijevati objašnjenja i izmjene vezane uz </w:t>
      </w:r>
      <w:r w:rsidR="00C44867" w:rsidRPr="002939FA">
        <w:rPr>
          <w:sz w:val="22"/>
          <w:szCs w:val="22"/>
        </w:rPr>
        <w:t>dokumentaciju o nabavi</w:t>
      </w:r>
      <w:r w:rsidRPr="002939FA">
        <w:rPr>
          <w:sz w:val="22"/>
          <w:szCs w:val="22"/>
        </w:rPr>
        <w:t>, a javni</w:t>
      </w:r>
      <w:r w:rsidRPr="004A392C">
        <w:rPr>
          <w:sz w:val="22"/>
          <w:szCs w:val="22"/>
        </w:rPr>
        <w:t xml:space="preserve"> Naručitelj dužan je pitanje sa odgovorom dostaviti svim gospodarskim subjektima kojima je dostavljena i osnovna dokumentacija bez navođenja podataka o podnositelju zahtjeva. Pod uvjetom da je zahtjev dostavljen pravodobno, Naručitelj će odgovoriti na pitanja najkasnije tijekom drugog dana prije dana u kojem ističe rok za dostavu ponuda. Zahtjev je pravodoban ako je dostavljen naručitelju najkasnije tijekom trećeg dana prije dana u kojem ističe rok za dostavu ponuda. Dodatne informacije i objašnjenja stavljaju se na raspolaganje na isti način kao i osnovna dokumentacija bez navođenja podataka o podnositelju zahtjeva. Pisani zahtjev ponuditelja za pojašnjenjem, odnosno izmjenom dokumentacije </w:t>
      </w:r>
      <w:r w:rsidR="007D1D61">
        <w:rPr>
          <w:sz w:val="22"/>
          <w:szCs w:val="22"/>
        </w:rPr>
        <w:t xml:space="preserve">o nabavi </w:t>
      </w:r>
      <w:r w:rsidRPr="004A392C">
        <w:rPr>
          <w:sz w:val="22"/>
          <w:szCs w:val="22"/>
        </w:rPr>
        <w:t xml:space="preserve">dostavlja se osobi zaduženoj za komunikaciju s ponuditeljima u ovom postupku nabave putem </w:t>
      </w:r>
      <w:r w:rsidR="00684A83" w:rsidRPr="004A392C">
        <w:rPr>
          <w:sz w:val="22"/>
          <w:szCs w:val="22"/>
        </w:rPr>
        <w:t>elektroničke pošte</w:t>
      </w:r>
      <w:r w:rsidRPr="004A392C">
        <w:rPr>
          <w:sz w:val="22"/>
          <w:szCs w:val="22"/>
        </w:rPr>
        <w:t>.</w:t>
      </w:r>
    </w:p>
    <w:p w14:paraId="4955215A" w14:textId="77777777" w:rsidR="0049240B" w:rsidRPr="004A392C" w:rsidRDefault="0049240B" w:rsidP="0049240B">
      <w:pPr>
        <w:ind w:left="0"/>
        <w:rPr>
          <w:rFonts w:ascii="Times New Roman" w:hAnsi="Times New Roman"/>
          <w:sz w:val="22"/>
          <w:szCs w:val="22"/>
        </w:rPr>
      </w:pPr>
    </w:p>
    <w:p w14:paraId="61ED4572" w14:textId="77777777" w:rsidR="0019258B" w:rsidRPr="004A392C" w:rsidRDefault="0019258B" w:rsidP="0019258B">
      <w:pPr>
        <w:pStyle w:val="Naslov2"/>
        <w:ind w:left="0"/>
        <w:jc w:val="left"/>
        <w:rPr>
          <w:rFonts w:ascii="Times New Roman" w:hAnsi="Times New Roman"/>
          <w:b/>
          <w:sz w:val="22"/>
          <w:szCs w:val="22"/>
        </w:rPr>
      </w:pPr>
      <w:bookmarkStart w:id="7" w:name="_Toc390839639"/>
      <w:r w:rsidRPr="004A392C">
        <w:rPr>
          <w:rFonts w:ascii="Times New Roman" w:hAnsi="Times New Roman"/>
          <w:b/>
          <w:sz w:val="22"/>
          <w:szCs w:val="22"/>
        </w:rPr>
        <w:t>3. EVIDENCIJSKI BROJ NABAVE</w:t>
      </w:r>
      <w:bookmarkEnd w:id="7"/>
    </w:p>
    <w:p w14:paraId="668E18C1" w14:textId="77777777" w:rsidR="0019258B" w:rsidRPr="004A392C" w:rsidRDefault="0019258B" w:rsidP="0019258B">
      <w:pPr>
        <w:ind w:left="0"/>
        <w:jc w:val="both"/>
        <w:rPr>
          <w:rFonts w:ascii="Times New Roman" w:hAnsi="Times New Roman"/>
          <w:b/>
          <w:sz w:val="22"/>
          <w:szCs w:val="22"/>
        </w:rPr>
      </w:pPr>
    </w:p>
    <w:p w14:paraId="745884FE" w14:textId="3205990E" w:rsidR="0019258B" w:rsidRPr="004A392C" w:rsidRDefault="0019258B" w:rsidP="0019258B">
      <w:pPr>
        <w:pStyle w:val="Naslov3"/>
        <w:ind w:left="0"/>
        <w:jc w:val="both"/>
        <w:rPr>
          <w:rFonts w:ascii="Times New Roman" w:hAnsi="Times New Roman"/>
          <w:sz w:val="22"/>
          <w:szCs w:val="22"/>
        </w:rPr>
      </w:pPr>
      <w:r w:rsidRPr="004A392C">
        <w:rPr>
          <w:rFonts w:ascii="Times New Roman" w:hAnsi="Times New Roman"/>
          <w:b w:val="0"/>
          <w:sz w:val="22"/>
          <w:szCs w:val="22"/>
        </w:rPr>
        <w:t xml:space="preserve">Evidencijski broj nabave: </w:t>
      </w:r>
      <w:r w:rsidR="0090093C" w:rsidRPr="0090093C">
        <w:rPr>
          <w:rFonts w:ascii="Times New Roman" w:eastAsia="Calibri" w:hAnsi="Times New Roman"/>
          <w:b w:val="0"/>
          <w:bCs/>
          <w:sz w:val="22"/>
          <w:szCs w:val="22"/>
          <w:lang w:eastAsia="en-US"/>
        </w:rPr>
        <w:t>JN/005/18</w:t>
      </w:r>
      <w:r w:rsidR="0090093C">
        <w:rPr>
          <w:rFonts w:ascii="Times New Roman" w:eastAsia="Calibri" w:hAnsi="Times New Roman"/>
          <w:b w:val="0"/>
          <w:bCs/>
          <w:sz w:val="22"/>
          <w:szCs w:val="22"/>
          <w:lang w:eastAsia="en-US"/>
        </w:rPr>
        <w:t>.</w:t>
      </w:r>
    </w:p>
    <w:p w14:paraId="02F2FF29" w14:textId="77777777" w:rsidR="0019258B" w:rsidRPr="004A392C" w:rsidRDefault="0019258B" w:rsidP="0019258B">
      <w:pPr>
        <w:pStyle w:val="Naslov3"/>
        <w:ind w:left="0"/>
        <w:jc w:val="both"/>
        <w:rPr>
          <w:rFonts w:ascii="Times New Roman" w:hAnsi="Times New Roman"/>
          <w:sz w:val="22"/>
          <w:szCs w:val="22"/>
        </w:rPr>
      </w:pPr>
    </w:p>
    <w:p w14:paraId="3F33772D" w14:textId="77777777" w:rsidR="0019258B" w:rsidRPr="004A392C" w:rsidRDefault="0019258B" w:rsidP="0019258B">
      <w:pPr>
        <w:pStyle w:val="Naslov2"/>
        <w:ind w:left="0"/>
        <w:jc w:val="left"/>
        <w:rPr>
          <w:rFonts w:ascii="Times New Roman" w:hAnsi="Times New Roman"/>
          <w:b/>
          <w:sz w:val="22"/>
          <w:szCs w:val="22"/>
        </w:rPr>
      </w:pPr>
      <w:bookmarkStart w:id="8" w:name="_Toc390839640"/>
      <w:r w:rsidRPr="004A392C">
        <w:rPr>
          <w:rFonts w:ascii="Times New Roman" w:hAnsi="Times New Roman"/>
          <w:b/>
          <w:sz w:val="22"/>
          <w:szCs w:val="22"/>
        </w:rPr>
        <w:t>4. GOSPODARSKI SUBJEKTI S KOJIMA JE NARUČITELJ U SUKOBU INTERESA</w:t>
      </w:r>
      <w:bookmarkEnd w:id="5"/>
      <w:bookmarkEnd w:id="6"/>
      <w:bookmarkEnd w:id="8"/>
    </w:p>
    <w:p w14:paraId="346FC46E" w14:textId="77777777" w:rsidR="0019258B" w:rsidRPr="004A392C" w:rsidRDefault="0019258B" w:rsidP="0019258B">
      <w:pPr>
        <w:ind w:left="0"/>
        <w:jc w:val="both"/>
        <w:rPr>
          <w:rFonts w:ascii="Times New Roman" w:hAnsi="Times New Roman"/>
          <w:b/>
          <w:sz w:val="22"/>
          <w:szCs w:val="22"/>
        </w:rPr>
      </w:pPr>
    </w:p>
    <w:p w14:paraId="6874FB88" w14:textId="4A80486D" w:rsidR="00B17DBC" w:rsidRDefault="00B17DBC" w:rsidP="005B4899">
      <w:pPr>
        <w:pStyle w:val="t-9-8"/>
        <w:spacing w:before="0" w:beforeAutospacing="0" w:after="0" w:afterAutospacing="0"/>
        <w:ind w:left="0"/>
        <w:jc w:val="both"/>
        <w:rPr>
          <w:color w:val="000000"/>
          <w:sz w:val="22"/>
          <w:szCs w:val="22"/>
        </w:rPr>
      </w:pPr>
      <w:bookmarkStart w:id="9" w:name="_Hlk514661102"/>
      <w:r w:rsidRPr="00841D2C">
        <w:rPr>
          <w:color w:val="000000"/>
          <w:sz w:val="22"/>
          <w:szCs w:val="22"/>
        </w:rPr>
        <w:t>Temeljem članka 76. Zakona o javnoj nabavi (“Narodne Novine” broj 120/16) ne postoje gospodarski subjekti s kojima je Naručitelj u sukobu interesa.</w:t>
      </w:r>
    </w:p>
    <w:bookmarkEnd w:id="9"/>
    <w:p w14:paraId="389EC966" w14:textId="77777777" w:rsidR="00BD4A00" w:rsidRPr="004A392C" w:rsidRDefault="00BD4A00" w:rsidP="0019258B">
      <w:pPr>
        <w:ind w:left="0"/>
        <w:jc w:val="both"/>
        <w:rPr>
          <w:rFonts w:ascii="Times New Roman" w:hAnsi="Times New Roman"/>
          <w:b/>
          <w:sz w:val="22"/>
          <w:szCs w:val="22"/>
        </w:rPr>
      </w:pPr>
    </w:p>
    <w:p w14:paraId="3EA12007" w14:textId="77777777" w:rsidR="0019258B" w:rsidRPr="004A392C" w:rsidRDefault="0019258B" w:rsidP="0019258B">
      <w:pPr>
        <w:pStyle w:val="Naslov2"/>
        <w:ind w:left="0"/>
        <w:jc w:val="left"/>
        <w:rPr>
          <w:rFonts w:ascii="Times New Roman" w:hAnsi="Times New Roman"/>
          <w:b/>
          <w:sz w:val="22"/>
          <w:szCs w:val="22"/>
        </w:rPr>
      </w:pPr>
      <w:bookmarkStart w:id="10" w:name="_Toc390839641"/>
      <w:r w:rsidRPr="004A392C">
        <w:rPr>
          <w:rFonts w:ascii="Times New Roman" w:hAnsi="Times New Roman"/>
          <w:b/>
          <w:sz w:val="22"/>
          <w:szCs w:val="22"/>
        </w:rPr>
        <w:t>5.  VRSTA POSTUPKA NABAVE</w:t>
      </w:r>
      <w:bookmarkEnd w:id="10"/>
    </w:p>
    <w:p w14:paraId="46567B71" w14:textId="77777777" w:rsidR="0019258B" w:rsidRPr="004A392C" w:rsidRDefault="0019258B" w:rsidP="0019258B">
      <w:pPr>
        <w:ind w:left="0"/>
        <w:jc w:val="both"/>
        <w:rPr>
          <w:rFonts w:ascii="Times New Roman" w:hAnsi="Times New Roman"/>
          <w:b/>
          <w:sz w:val="22"/>
          <w:szCs w:val="22"/>
        </w:rPr>
      </w:pPr>
    </w:p>
    <w:p w14:paraId="13008894" w14:textId="77777777" w:rsidR="004E200B" w:rsidRDefault="0019258B" w:rsidP="004E200B">
      <w:pPr>
        <w:ind w:left="0"/>
        <w:jc w:val="both"/>
        <w:rPr>
          <w:rFonts w:ascii="Times New Roman" w:hAnsi="Times New Roman"/>
          <w:sz w:val="22"/>
          <w:szCs w:val="22"/>
        </w:rPr>
      </w:pPr>
      <w:r w:rsidRPr="004A392C">
        <w:rPr>
          <w:rFonts w:ascii="Times New Roman" w:hAnsi="Times New Roman"/>
          <w:sz w:val="22"/>
          <w:szCs w:val="22"/>
        </w:rPr>
        <w:t xml:space="preserve">Postupak </w:t>
      </w:r>
      <w:r w:rsidR="006F630F">
        <w:rPr>
          <w:rFonts w:ascii="Times New Roman" w:hAnsi="Times New Roman"/>
          <w:sz w:val="22"/>
          <w:szCs w:val="22"/>
        </w:rPr>
        <w:t xml:space="preserve">jednostavne </w:t>
      </w:r>
      <w:r w:rsidRPr="004A392C">
        <w:rPr>
          <w:rFonts w:ascii="Times New Roman" w:hAnsi="Times New Roman"/>
          <w:sz w:val="22"/>
          <w:szCs w:val="22"/>
        </w:rPr>
        <w:t>nabave.</w:t>
      </w:r>
      <w:bookmarkStart w:id="11" w:name="_Toc390839642"/>
    </w:p>
    <w:p w14:paraId="0FDD9899" w14:textId="77777777" w:rsidR="00E84F3A" w:rsidRDefault="00E84F3A" w:rsidP="004E200B">
      <w:pPr>
        <w:ind w:left="0"/>
        <w:jc w:val="both"/>
        <w:rPr>
          <w:rFonts w:ascii="Times New Roman" w:hAnsi="Times New Roman"/>
          <w:b/>
          <w:sz w:val="22"/>
          <w:szCs w:val="22"/>
        </w:rPr>
      </w:pPr>
    </w:p>
    <w:p w14:paraId="42917EB4" w14:textId="4BDDB1F3" w:rsidR="0019258B" w:rsidRPr="004A392C" w:rsidRDefault="0019258B" w:rsidP="004E200B">
      <w:pPr>
        <w:ind w:left="0"/>
        <w:jc w:val="both"/>
        <w:rPr>
          <w:rFonts w:ascii="Times New Roman" w:hAnsi="Times New Roman"/>
          <w:b/>
          <w:sz w:val="22"/>
          <w:szCs w:val="22"/>
        </w:rPr>
      </w:pPr>
      <w:r w:rsidRPr="004A392C">
        <w:rPr>
          <w:rFonts w:ascii="Times New Roman" w:hAnsi="Times New Roman"/>
          <w:b/>
          <w:sz w:val="22"/>
          <w:szCs w:val="22"/>
        </w:rPr>
        <w:t>6. PROCIJENJENA VRIJEDNOST NABAVE</w:t>
      </w:r>
      <w:bookmarkEnd w:id="11"/>
    </w:p>
    <w:p w14:paraId="62B69748" w14:textId="77777777" w:rsidR="0019258B" w:rsidRPr="004A392C" w:rsidRDefault="0019258B" w:rsidP="0019258B">
      <w:pPr>
        <w:ind w:left="0"/>
        <w:jc w:val="both"/>
        <w:rPr>
          <w:rFonts w:ascii="Times New Roman" w:hAnsi="Times New Roman"/>
          <w:b/>
          <w:sz w:val="22"/>
          <w:szCs w:val="22"/>
        </w:rPr>
      </w:pPr>
    </w:p>
    <w:p w14:paraId="11D68179" w14:textId="378835DF" w:rsidR="0019258B" w:rsidRDefault="0019258B" w:rsidP="0019258B">
      <w:pPr>
        <w:ind w:left="0"/>
        <w:jc w:val="both"/>
        <w:rPr>
          <w:rFonts w:ascii="Times New Roman" w:hAnsi="Times New Roman"/>
          <w:b/>
          <w:sz w:val="22"/>
          <w:szCs w:val="22"/>
        </w:rPr>
      </w:pPr>
      <w:r w:rsidRPr="004A392C">
        <w:rPr>
          <w:rFonts w:ascii="Times New Roman" w:hAnsi="Times New Roman"/>
          <w:sz w:val="22"/>
          <w:szCs w:val="22"/>
        </w:rPr>
        <w:t xml:space="preserve">Procijenjena vrijednost predmeta nabave </w:t>
      </w:r>
      <w:r w:rsidRPr="0090093C">
        <w:rPr>
          <w:rFonts w:ascii="Times New Roman" w:hAnsi="Times New Roman"/>
          <w:sz w:val="22"/>
          <w:szCs w:val="22"/>
        </w:rPr>
        <w:t xml:space="preserve">iznosi </w:t>
      </w:r>
      <w:r w:rsidR="00495B28" w:rsidRPr="0090093C">
        <w:rPr>
          <w:rFonts w:ascii="Times New Roman" w:hAnsi="Times New Roman"/>
          <w:sz w:val="22"/>
          <w:szCs w:val="22"/>
        </w:rPr>
        <w:t xml:space="preserve"> </w:t>
      </w:r>
      <w:r w:rsidR="0090093C" w:rsidRPr="0090093C">
        <w:rPr>
          <w:rFonts w:ascii="Times New Roman" w:hAnsi="Times New Roman"/>
          <w:b/>
          <w:sz w:val="22"/>
          <w:szCs w:val="22"/>
        </w:rPr>
        <w:t xml:space="preserve">120.000,00 </w:t>
      </w:r>
      <w:r w:rsidR="00870CC1" w:rsidRPr="0090093C">
        <w:rPr>
          <w:rFonts w:ascii="Times New Roman" w:hAnsi="Times New Roman"/>
          <w:b/>
          <w:sz w:val="22"/>
          <w:szCs w:val="22"/>
        </w:rPr>
        <w:t>HRK</w:t>
      </w:r>
      <w:r w:rsidR="00870CC1" w:rsidRPr="00870CC1">
        <w:rPr>
          <w:rFonts w:ascii="Times New Roman" w:hAnsi="Times New Roman"/>
          <w:b/>
          <w:sz w:val="22"/>
          <w:szCs w:val="22"/>
        </w:rPr>
        <w:t xml:space="preserve"> </w:t>
      </w:r>
      <w:r w:rsidR="006F630F" w:rsidRPr="006F630F">
        <w:rPr>
          <w:rFonts w:ascii="Times New Roman" w:hAnsi="Times New Roman"/>
          <w:b/>
          <w:sz w:val="22"/>
          <w:szCs w:val="22"/>
        </w:rPr>
        <w:t>(+ PDV).</w:t>
      </w:r>
    </w:p>
    <w:p w14:paraId="6D31AA0A" w14:textId="77777777" w:rsidR="0019258B" w:rsidRPr="004A392C" w:rsidRDefault="0019258B" w:rsidP="0019258B">
      <w:pPr>
        <w:ind w:left="0"/>
        <w:jc w:val="both"/>
        <w:rPr>
          <w:rFonts w:ascii="Times New Roman" w:hAnsi="Times New Roman"/>
          <w:b/>
          <w:sz w:val="22"/>
          <w:szCs w:val="22"/>
        </w:rPr>
      </w:pPr>
    </w:p>
    <w:p w14:paraId="25552C7C" w14:textId="77777777" w:rsidR="0019258B" w:rsidRPr="004A392C" w:rsidRDefault="0019258B" w:rsidP="0019258B">
      <w:pPr>
        <w:pStyle w:val="Naslov2"/>
        <w:ind w:left="0"/>
        <w:jc w:val="left"/>
        <w:rPr>
          <w:rFonts w:ascii="Times New Roman" w:hAnsi="Times New Roman"/>
          <w:b/>
          <w:sz w:val="22"/>
          <w:szCs w:val="22"/>
        </w:rPr>
      </w:pPr>
      <w:bookmarkStart w:id="12" w:name="_Toc390839643"/>
      <w:r w:rsidRPr="004A392C">
        <w:rPr>
          <w:rFonts w:ascii="Times New Roman" w:hAnsi="Times New Roman"/>
          <w:b/>
          <w:sz w:val="22"/>
          <w:szCs w:val="22"/>
        </w:rPr>
        <w:t>7.  VRSTA UGOVORA O NABAVI</w:t>
      </w:r>
      <w:bookmarkEnd w:id="12"/>
    </w:p>
    <w:p w14:paraId="4F98456C" w14:textId="77777777" w:rsidR="0019258B" w:rsidRPr="004A392C" w:rsidRDefault="0019258B" w:rsidP="0019258B">
      <w:pPr>
        <w:ind w:left="0"/>
        <w:jc w:val="both"/>
        <w:rPr>
          <w:rFonts w:ascii="Times New Roman" w:hAnsi="Times New Roman"/>
          <w:b/>
          <w:sz w:val="22"/>
          <w:szCs w:val="22"/>
        </w:rPr>
      </w:pPr>
    </w:p>
    <w:p w14:paraId="1FAC18CD" w14:textId="7547F517" w:rsidR="0019258B" w:rsidRPr="004A392C" w:rsidRDefault="0019258B" w:rsidP="0019258B">
      <w:pPr>
        <w:ind w:left="0"/>
        <w:jc w:val="both"/>
        <w:rPr>
          <w:rFonts w:ascii="Times New Roman" w:hAnsi="Times New Roman"/>
          <w:sz w:val="22"/>
          <w:szCs w:val="22"/>
        </w:rPr>
      </w:pPr>
      <w:r w:rsidRPr="004A392C">
        <w:rPr>
          <w:rFonts w:ascii="Times New Roman" w:hAnsi="Times New Roman"/>
          <w:sz w:val="22"/>
          <w:szCs w:val="22"/>
        </w:rPr>
        <w:t xml:space="preserve">Naručitelj će po donošenju </w:t>
      </w:r>
      <w:r w:rsidR="008D5C2D" w:rsidRPr="004A392C">
        <w:rPr>
          <w:rFonts w:ascii="Times New Roman" w:hAnsi="Times New Roman"/>
          <w:sz w:val="22"/>
          <w:szCs w:val="22"/>
        </w:rPr>
        <w:t xml:space="preserve">Obavijesti </w:t>
      </w:r>
      <w:r w:rsidRPr="004A392C">
        <w:rPr>
          <w:rFonts w:ascii="Times New Roman" w:hAnsi="Times New Roman"/>
          <w:sz w:val="22"/>
          <w:szCs w:val="22"/>
        </w:rPr>
        <w:t>o odabiru s o</w:t>
      </w:r>
      <w:r w:rsidR="009C068C" w:rsidRPr="004A392C">
        <w:rPr>
          <w:rFonts w:ascii="Times New Roman" w:hAnsi="Times New Roman"/>
          <w:sz w:val="22"/>
          <w:szCs w:val="22"/>
        </w:rPr>
        <w:t>dabranim ponuditeljem sklopiti U</w:t>
      </w:r>
      <w:r w:rsidRPr="004A392C">
        <w:rPr>
          <w:rFonts w:ascii="Times New Roman" w:hAnsi="Times New Roman"/>
          <w:sz w:val="22"/>
          <w:szCs w:val="22"/>
        </w:rPr>
        <w:t>govor o nabavi usluga.</w:t>
      </w:r>
    </w:p>
    <w:p w14:paraId="0520AC40" w14:textId="77777777" w:rsidR="005B4899" w:rsidRDefault="005B4899" w:rsidP="0019258B">
      <w:pPr>
        <w:pStyle w:val="Naslov2"/>
        <w:ind w:left="0"/>
        <w:jc w:val="left"/>
        <w:rPr>
          <w:rFonts w:ascii="Times New Roman" w:hAnsi="Times New Roman"/>
          <w:b/>
          <w:sz w:val="22"/>
          <w:szCs w:val="22"/>
        </w:rPr>
      </w:pPr>
      <w:bookmarkStart w:id="13" w:name="_Toc390839644"/>
    </w:p>
    <w:p w14:paraId="43B504A7" w14:textId="77777777" w:rsidR="0019258B" w:rsidRPr="004A392C" w:rsidRDefault="0019258B" w:rsidP="0019258B">
      <w:pPr>
        <w:pStyle w:val="Naslov2"/>
        <w:ind w:left="0"/>
        <w:jc w:val="left"/>
        <w:rPr>
          <w:rFonts w:ascii="Times New Roman" w:hAnsi="Times New Roman"/>
          <w:b/>
          <w:sz w:val="22"/>
          <w:szCs w:val="22"/>
        </w:rPr>
      </w:pPr>
      <w:r w:rsidRPr="004A392C">
        <w:rPr>
          <w:rFonts w:ascii="Times New Roman" w:hAnsi="Times New Roman"/>
          <w:b/>
          <w:sz w:val="22"/>
          <w:szCs w:val="22"/>
        </w:rPr>
        <w:t>8. NAVOD PROVODI LI SE ELEKTRONIČKA DRAŽBA</w:t>
      </w:r>
      <w:bookmarkEnd w:id="13"/>
    </w:p>
    <w:p w14:paraId="12804287" w14:textId="77777777" w:rsidR="0019258B" w:rsidRPr="004A392C" w:rsidRDefault="0019258B" w:rsidP="0019258B">
      <w:pPr>
        <w:ind w:left="0"/>
        <w:jc w:val="both"/>
        <w:rPr>
          <w:rFonts w:ascii="Times New Roman" w:hAnsi="Times New Roman"/>
          <w:b/>
          <w:sz w:val="22"/>
          <w:szCs w:val="22"/>
        </w:rPr>
      </w:pPr>
    </w:p>
    <w:p w14:paraId="5D84EFEF" w14:textId="53BC07F7" w:rsidR="0019258B" w:rsidRPr="004A392C" w:rsidRDefault="002939FA" w:rsidP="0019258B">
      <w:pPr>
        <w:ind w:left="0"/>
        <w:jc w:val="both"/>
        <w:rPr>
          <w:rFonts w:ascii="Times New Roman" w:hAnsi="Times New Roman"/>
          <w:sz w:val="22"/>
          <w:szCs w:val="22"/>
        </w:rPr>
      </w:pPr>
      <w:r>
        <w:rPr>
          <w:rFonts w:ascii="Times New Roman" w:hAnsi="Times New Roman"/>
          <w:sz w:val="22"/>
          <w:szCs w:val="22"/>
        </w:rPr>
        <w:t>Sklapanju U</w:t>
      </w:r>
      <w:r w:rsidR="003464DF">
        <w:rPr>
          <w:rFonts w:ascii="Times New Roman" w:hAnsi="Times New Roman"/>
          <w:sz w:val="22"/>
          <w:szCs w:val="22"/>
        </w:rPr>
        <w:t xml:space="preserve">govora o nabavi </w:t>
      </w:r>
      <w:r w:rsidR="0019258B" w:rsidRPr="004A392C">
        <w:rPr>
          <w:rFonts w:ascii="Times New Roman" w:hAnsi="Times New Roman"/>
          <w:sz w:val="22"/>
          <w:szCs w:val="22"/>
        </w:rPr>
        <w:t xml:space="preserve">neće prethoditi elektronička dražba. </w:t>
      </w:r>
    </w:p>
    <w:p w14:paraId="4FF59B2F" w14:textId="77777777" w:rsidR="0019258B" w:rsidRPr="004A392C" w:rsidRDefault="0019258B" w:rsidP="0019258B">
      <w:pPr>
        <w:pStyle w:val="Naslov2"/>
        <w:ind w:left="0"/>
        <w:jc w:val="left"/>
        <w:rPr>
          <w:rFonts w:ascii="Times New Roman" w:hAnsi="Times New Roman"/>
          <w:b/>
          <w:sz w:val="22"/>
          <w:szCs w:val="22"/>
        </w:rPr>
      </w:pPr>
    </w:p>
    <w:p w14:paraId="1C4F417A" w14:textId="5AFA0D69" w:rsidR="0019258B" w:rsidRPr="004A392C" w:rsidRDefault="0019258B" w:rsidP="00786CC9">
      <w:pPr>
        <w:pStyle w:val="Naslov2"/>
        <w:ind w:left="0"/>
        <w:jc w:val="both"/>
        <w:rPr>
          <w:rFonts w:ascii="Times New Roman" w:hAnsi="Times New Roman"/>
          <w:b/>
          <w:sz w:val="22"/>
          <w:szCs w:val="22"/>
        </w:rPr>
      </w:pPr>
      <w:bookmarkStart w:id="14" w:name="_Toc390839645"/>
      <w:r w:rsidRPr="004A392C">
        <w:rPr>
          <w:rFonts w:ascii="Times New Roman" w:hAnsi="Times New Roman"/>
          <w:b/>
          <w:sz w:val="22"/>
          <w:szCs w:val="22"/>
        </w:rPr>
        <w:t>9. OPIS PREDMETA NABAVE, OZNAKA I NAZIV IZ JEDINSTVENOG R</w:t>
      </w:r>
      <w:r w:rsidR="00F6122A" w:rsidRPr="004A392C">
        <w:rPr>
          <w:rFonts w:ascii="Times New Roman" w:hAnsi="Times New Roman"/>
          <w:b/>
          <w:sz w:val="22"/>
          <w:szCs w:val="22"/>
        </w:rPr>
        <w:t>I</w:t>
      </w:r>
      <w:r w:rsidR="00845FAE" w:rsidRPr="004A392C">
        <w:rPr>
          <w:rFonts w:ascii="Times New Roman" w:hAnsi="Times New Roman"/>
          <w:b/>
          <w:sz w:val="22"/>
          <w:szCs w:val="22"/>
        </w:rPr>
        <w:t xml:space="preserve">JEČNIKA </w:t>
      </w:r>
      <w:r w:rsidRPr="004A392C">
        <w:rPr>
          <w:rFonts w:ascii="Times New Roman" w:hAnsi="Times New Roman"/>
          <w:b/>
          <w:sz w:val="22"/>
          <w:szCs w:val="22"/>
        </w:rPr>
        <w:t>JAVNE NABAVE</w:t>
      </w:r>
      <w:bookmarkEnd w:id="14"/>
    </w:p>
    <w:p w14:paraId="278FB246" w14:textId="77777777" w:rsidR="0019258B" w:rsidRPr="004A392C" w:rsidRDefault="0019258B" w:rsidP="0019258B">
      <w:pPr>
        <w:ind w:left="0"/>
        <w:jc w:val="both"/>
        <w:rPr>
          <w:rFonts w:ascii="Times New Roman" w:hAnsi="Times New Roman"/>
          <w:b/>
          <w:sz w:val="22"/>
          <w:szCs w:val="22"/>
        </w:rPr>
      </w:pPr>
    </w:p>
    <w:p w14:paraId="67568E9A" w14:textId="4EF550AB" w:rsidR="005B4899" w:rsidRDefault="005B4899" w:rsidP="005B4899">
      <w:pPr>
        <w:spacing w:after="80"/>
        <w:ind w:left="0"/>
        <w:jc w:val="both"/>
        <w:rPr>
          <w:rStyle w:val="Naglaeno"/>
          <w:rFonts w:ascii="Times New Roman" w:hAnsi="Times New Roman"/>
          <w:sz w:val="22"/>
          <w:szCs w:val="22"/>
        </w:rPr>
      </w:pPr>
      <w:r w:rsidRPr="004A392C">
        <w:rPr>
          <w:rFonts w:ascii="Times New Roman" w:hAnsi="Times New Roman"/>
          <w:b/>
          <w:bCs/>
          <w:sz w:val="22"/>
          <w:szCs w:val="22"/>
        </w:rPr>
        <w:t xml:space="preserve">Predmet nabave: </w:t>
      </w:r>
      <w:r w:rsidR="0038476E" w:rsidRPr="0038476E">
        <w:rPr>
          <w:rStyle w:val="Naglaeno"/>
          <w:rFonts w:ascii="Times New Roman" w:hAnsi="Times New Roman"/>
          <w:sz w:val="22"/>
          <w:szCs w:val="22"/>
        </w:rPr>
        <w:t>„</w:t>
      </w:r>
      <w:r w:rsidR="00FC09C8" w:rsidRPr="00FC09C8">
        <w:rPr>
          <w:rFonts w:ascii="Times New Roman" w:hAnsi="Times New Roman"/>
          <w:b/>
          <w:sz w:val="22"/>
          <w:szCs w:val="22"/>
        </w:rPr>
        <w:t>Upravljanje projektom energetske obnove Gospodarske škole u Čakovcu</w:t>
      </w:r>
      <w:r w:rsidR="0038476E" w:rsidRPr="0038476E">
        <w:rPr>
          <w:rStyle w:val="Naglaeno"/>
          <w:rFonts w:ascii="Times New Roman" w:hAnsi="Times New Roman"/>
          <w:sz w:val="22"/>
          <w:szCs w:val="22"/>
        </w:rPr>
        <w:t>“</w:t>
      </w:r>
    </w:p>
    <w:p w14:paraId="7EA99CE2" w14:textId="77777777" w:rsidR="005B4899" w:rsidRDefault="005B4899" w:rsidP="005B4899">
      <w:pPr>
        <w:ind w:left="0"/>
        <w:jc w:val="both"/>
        <w:rPr>
          <w:rFonts w:ascii="Times New Roman" w:hAnsi="Times New Roman"/>
          <w:sz w:val="22"/>
          <w:szCs w:val="22"/>
        </w:rPr>
      </w:pPr>
    </w:p>
    <w:p w14:paraId="4BF47C5E" w14:textId="23964F5D" w:rsidR="005B4899" w:rsidRPr="00A857D8" w:rsidRDefault="005B4899" w:rsidP="005B4899">
      <w:pPr>
        <w:ind w:left="0"/>
        <w:jc w:val="both"/>
        <w:rPr>
          <w:rFonts w:ascii="Times New Roman" w:hAnsi="Times New Roman"/>
          <w:i/>
          <w:sz w:val="22"/>
          <w:szCs w:val="22"/>
        </w:rPr>
      </w:pPr>
      <w:r w:rsidRPr="00084B36">
        <w:rPr>
          <w:rFonts w:ascii="Times New Roman" w:hAnsi="Times New Roman"/>
          <w:sz w:val="22"/>
          <w:szCs w:val="22"/>
        </w:rPr>
        <w:t xml:space="preserve">Predmet nabave je nabava usluga vanjskog stručnjaka odgovornog za uspješnu pripremu i provedbu projekta </w:t>
      </w:r>
      <w:r w:rsidR="0038476E" w:rsidRPr="00915D6A">
        <w:rPr>
          <w:rFonts w:ascii="Times New Roman" w:hAnsi="Times New Roman"/>
          <w:i/>
          <w:sz w:val="22"/>
          <w:szCs w:val="22"/>
        </w:rPr>
        <w:t xml:space="preserve">Energetska obnova </w:t>
      </w:r>
      <w:r w:rsidR="00FC09C8" w:rsidRPr="00FC09C8">
        <w:rPr>
          <w:rFonts w:ascii="Times New Roman" w:hAnsi="Times New Roman"/>
          <w:i/>
          <w:sz w:val="22"/>
          <w:szCs w:val="22"/>
        </w:rPr>
        <w:t xml:space="preserve">Gospodarske škole </w:t>
      </w:r>
      <w:r w:rsidR="00A24C7E">
        <w:rPr>
          <w:rFonts w:ascii="Times New Roman" w:hAnsi="Times New Roman"/>
          <w:i/>
          <w:sz w:val="22"/>
          <w:szCs w:val="22"/>
        </w:rPr>
        <w:t>na adresi Vladimira Nazora 38, Čakovec</w:t>
      </w:r>
      <w:r w:rsidR="00DF2E26" w:rsidRPr="00DF2E26">
        <w:rPr>
          <w:rFonts w:ascii="Times New Roman" w:hAnsi="Times New Roman"/>
          <w:i/>
          <w:sz w:val="22"/>
          <w:szCs w:val="22"/>
        </w:rPr>
        <w:t xml:space="preserve"> </w:t>
      </w:r>
      <w:r w:rsidRPr="00084B36">
        <w:rPr>
          <w:rFonts w:ascii="Times New Roman" w:hAnsi="Times New Roman"/>
          <w:sz w:val="22"/>
          <w:szCs w:val="22"/>
        </w:rPr>
        <w:t xml:space="preserve">koji </w:t>
      </w:r>
      <w:r w:rsidR="00084B36" w:rsidRPr="00084B36">
        <w:rPr>
          <w:rFonts w:ascii="Times New Roman" w:hAnsi="Times New Roman"/>
          <w:sz w:val="22"/>
          <w:szCs w:val="22"/>
        </w:rPr>
        <w:t>će</w:t>
      </w:r>
      <w:r w:rsidRPr="00084B36">
        <w:rPr>
          <w:rFonts w:ascii="Times New Roman" w:hAnsi="Times New Roman"/>
          <w:sz w:val="22"/>
          <w:szCs w:val="22"/>
        </w:rPr>
        <w:t xml:space="preserve"> </w:t>
      </w:r>
      <w:r w:rsidR="00084B36" w:rsidRPr="00084B36">
        <w:rPr>
          <w:rFonts w:ascii="Times New Roman" w:hAnsi="Times New Roman"/>
          <w:sz w:val="22"/>
          <w:szCs w:val="22"/>
        </w:rPr>
        <w:t>se prijaviti</w:t>
      </w:r>
      <w:r w:rsidRPr="00084B36">
        <w:rPr>
          <w:rFonts w:ascii="Times New Roman" w:hAnsi="Times New Roman"/>
          <w:sz w:val="22"/>
          <w:szCs w:val="22"/>
        </w:rPr>
        <w:t xml:space="preserve"> na natječaj Ministarstva graditeljstva i prostornog uređenja </w:t>
      </w:r>
      <w:r w:rsidRPr="00084B36">
        <w:rPr>
          <w:rFonts w:ascii="Times New Roman" w:hAnsi="Times New Roman"/>
          <w:i/>
          <w:sz w:val="22"/>
          <w:szCs w:val="22"/>
        </w:rPr>
        <w:t>Energetska obnova i korištenje obnovljivih izvora energije u zgradama javnog sektora (referentni broj: KK.04.2.1.04).</w:t>
      </w:r>
    </w:p>
    <w:p w14:paraId="7D53FC22" w14:textId="77777777" w:rsidR="005B4899" w:rsidRDefault="005B4899" w:rsidP="005B4899">
      <w:pPr>
        <w:ind w:left="0"/>
        <w:jc w:val="both"/>
        <w:rPr>
          <w:rFonts w:ascii="Times New Roman" w:hAnsi="Times New Roman"/>
          <w:i/>
          <w:sz w:val="22"/>
          <w:szCs w:val="22"/>
        </w:rPr>
      </w:pPr>
    </w:p>
    <w:p w14:paraId="19FCAA53" w14:textId="1349977F" w:rsidR="005B4899" w:rsidRPr="00A857D8" w:rsidRDefault="005B4899" w:rsidP="005B4899">
      <w:pPr>
        <w:ind w:left="0"/>
        <w:jc w:val="both"/>
        <w:rPr>
          <w:rFonts w:ascii="Times New Roman" w:hAnsi="Times New Roman"/>
          <w:sz w:val="22"/>
          <w:szCs w:val="22"/>
        </w:rPr>
      </w:pPr>
      <w:r w:rsidRPr="007C030E">
        <w:rPr>
          <w:rFonts w:ascii="Times New Roman" w:hAnsi="Times New Roman"/>
          <w:sz w:val="22"/>
          <w:szCs w:val="22"/>
        </w:rPr>
        <w:t xml:space="preserve">Planirani datum predaje projekta na natječaj je </w:t>
      </w:r>
      <w:r w:rsidR="00084B36" w:rsidRPr="007C030E">
        <w:rPr>
          <w:rFonts w:ascii="Times New Roman" w:hAnsi="Times New Roman"/>
          <w:sz w:val="22"/>
          <w:szCs w:val="22"/>
        </w:rPr>
        <w:t xml:space="preserve">rujan </w:t>
      </w:r>
      <w:r w:rsidRPr="007C030E">
        <w:rPr>
          <w:rFonts w:ascii="Times New Roman" w:hAnsi="Times New Roman"/>
          <w:sz w:val="22"/>
          <w:szCs w:val="22"/>
        </w:rPr>
        <w:t>2018. godine te se</w:t>
      </w:r>
      <w:r w:rsidRPr="00A857D8">
        <w:rPr>
          <w:rFonts w:ascii="Times New Roman" w:hAnsi="Times New Roman"/>
          <w:sz w:val="22"/>
          <w:szCs w:val="22"/>
        </w:rPr>
        <w:t xml:space="preserve"> očekuje donošenje odluke o financiranju </w:t>
      </w:r>
      <w:r>
        <w:rPr>
          <w:rFonts w:ascii="Times New Roman" w:hAnsi="Times New Roman"/>
          <w:sz w:val="22"/>
          <w:szCs w:val="22"/>
        </w:rPr>
        <w:t>i</w:t>
      </w:r>
      <w:r w:rsidRPr="00A857D8">
        <w:rPr>
          <w:rFonts w:ascii="Times New Roman" w:hAnsi="Times New Roman"/>
          <w:sz w:val="22"/>
          <w:szCs w:val="22"/>
        </w:rPr>
        <w:t xml:space="preserve"> potpisivanje ugovora o dodjeli bespovratnih sredstava tokom </w:t>
      </w:r>
      <w:r w:rsidR="00084B36">
        <w:rPr>
          <w:rFonts w:ascii="Times New Roman" w:hAnsi="Times New Roman"/>
          <w:sz w:val="22"/>
          <w:szCs w:val="22"/>
        </w:rPr>
        <w:t>prve</w:t>
      </w:r>
      <w:r w:rsidRPr="00A857D8">
        <w:rPr>
          <w:rFonts w:ascii="Times New Roman" w:hAnsi="Times New Roman"/>
          <w:sz w:val="22"/>
          <w:szCs w:val="22"/>
        </w:rPr>
        <w:t xml:space="preserve"> polovice 201</w:t>
      </w:r>
      <w:r w:rsidR="00084B36">
        <w:rPr>
          <w:rFonts w:ascii="Times New Roman" w:hAnsi="Times New Roman"/>
          <w:sz w:val="22"/>
          <w:szCs w:val="22"/>
        </w:rPr>
        <w:t>9</w:t>
      </w:r>
      <w:r w:rsidRPr="00A857D8">
        <w:rPr>
          <w:rFonts w:ascii="Times New Roman" w:hAnsi="Times New Roman"/>
          <w:sz w:val="22"/>
          <w:szCs w:val="22"/>
        </w:rPr>
        <w:t xml:space="preserve">. godine. </w:t>
      </w:r>
    </w:p>
    <w:p w14:paraId="0D1F034E" w14:textId="77777777" w:rsidR="005B4899" w:rsidRDefault="005B4899" w:rsidP="005B4899">
      <w:pPr>
        <w:ind w:left="0"/>
        <w:jc w:val="both"/>
        <w:rPr>
          <w:rFonts w:ascii="Times New Roman" w:hAnsi="Times New Roman"/>
          <w:sz w:val="22"/>
          <w:szCs w:val="22"/>
        </w:rPr>
      </w:pPr>
    </w:p>
    <w:p w14:paraId="2D43FE5F" w14:textId="77777777" w:rsidR="00A80ECB" w:rsidRDefault="00A80ECB" w:rsidP="00A80ECB">
      <w:pPr>
        <w:ind w:left="0"/>
        <w:jc w:val="both"/>
        <w:rPr>
          <w:rFonts w:ascii="Times New Roman" w:hAnsi="Times New Roman"/>
          <w:sz w:val="22"/>
          <w:szCs w:val="22"/>
        </w:rPr>
      </w:pPr>
      <w:r>
        <w:rPr>
          <w:rFonts w:ascii="Times New Roman" w:hAnsi="Times New Roman"/>
          <w:sz w:val="22"/>
          <w:szCs w:val="22"/>
        </w:rPr>
        <w:t xml:space="preserve">S ciljem uspješne pripreme i prijave projekta, odgovornosti vanjskog stručnjaka obuhvaćaju sljedeće obaveze: </w:t>
      </w:r>
    </w:p>
    <w:p w14:paraId="24825370" w14:textId="77777777" w:rsidR="00A80ECB" w:rsidRDefault="00A80ECB" w:rsidP="00A80ECB">
      <w:pPr>
        <w:ind w:left="0"/>
        <w:jc w:val="both"/>
        <w:rPr>
          <w:rFonts w:ascii="Times New Roman" w:hAnsi="Times New Roman"/>
          <w:sz w:val="22"/>
          <w:szCs w:val="22"/>
        </w:rPr>
      </w:pPr>
    </w:p>
    <w:p w14:paraId="36C7A9C2" w14:textId="77777777" w:rsidR="00A80ECB" w:rsidRDefault="00A80ECB" w:rsidP="00A80ECB">
      <w:pPr>
        <w:pStyle w:val="Odlomakpopisa"/>
        <w:numPr>
          <w:ilvl w:val="0"/>
          <w:numId w:val="29"/>
        </w:numPr>
        <w:jc w:val="both"/>
        <w:rPr>
          <w:rFonts w:ascii="Times New Roman" w:hAnsi="Times New Roman"/>
          <w:sz w:val="22"/>
          <w:szCs w:val="22"/>
        </w:rPr>
      </w:pPr>
      <w:r>
        <w:rPr>
          <w:rFonts w:ascii="Times New Roman" w:hAnsi="Times New Roman"/>
          <w:sz w:val="22"/>
          <w:szCs w:val="22"/>
        </w:rPr>
        <w:t>razrada projektne prijave (definiranje projektnih aktivnosti, rezultata, ciljeva, proračuna projekta, ciljne skupine te drugih elemenata sukladno Uputama za prijavitelje),</w:t>
      </w:r>
    </w:p>
    <w:p w14:paraId="24C8488D" w14:textId="1C1F7179" w:rsidR="00A80ECB" w:rsidRDefault="00A80ECB" w:rsidP="00A80ECB">
      <w:pPr>
        <w:pStyle w:val="Odlomakpopisa"/>
        <w:numPr>
          <w:ilvl w:val="0"/>
          <w:numId w:val="29"/>
        </w:numPr>
        <w:jc w:val="both"/>
        <w:rPr>
          <w:rFonts w:ascii="Times New Roman" w:hAnsi="Times New Roman"/>
          <w:sz w:val="22"/>
          <w:szCs w:val="22"/>
        </w:rPr>
      </w:pPr>
      <w:r>
        <w:rPr>
          <w:rFonts w:ascii="Times New Roman" w:hAnsi="Times New Roman"/>
          <w:sz w:val="22"/>
          <w:szCs w:val="22"/>
        </w:rPr>
        <w:t xml:space="preserve">tehnička pomoć u prikupljanju i kontroli tražene </w:t>
      </w:r>
      <w:r w:rsidR="00084B36">
        <w:rPr>
          <w:rFonts w:ascii="Times New Roman" w:hAnsi="Times New Roman"/>
          <w:sz w:val="22"/>
          <w:szCs w:val="22"/>
        </w:rPr>
        <w:t xml:space="preserve">popratne </w:t>
      </w:r>
      <w:r>
        <w:rPr>
          <w:rFonts w:ascii="Times New Roman" w:hAnsi="Times New Roman"/>
          <w:sz w:val="22"/>
          <w:szCs w:val="22"/>
        </w:rPr>
        <w:t xml:space="preserve">dokumentacije, </w:t>
      </w:r>
    </w:p>
    <w:p w14:paraId="629B42C0" w14:textId="0F2FB20F" w:rsidR="009B72DD" w:rsidRPr="009B72DD" w:rsidRDefault="00A80ECB" w:rsidP="009B72DD">
      <w:pPr>
        <w:pStyle w:val="Odlomakpopisa"/>
        <w:numPr>
          <w:ilvl w:val="0"/>
          <w:numId w:val="29"/>
        </w:numPr>
        <w:jc w:val="both"/>
        <w:rPr>
          <w:rFonts w:ascii="Times New Roman" w:hAnsi="Times New Roman"/>
          <w:sz w:val="22"/>
          <w:szCs w:val="22"/>
        </w:rPr>
      </w:pPr>
      <w:r>
        <w:rPr>
          <w:rFonts w:ascii="Times New Roman" w:hAnsi="Times New Roman"/>
          <w:sz w:val="22"/>
          <w:szCs w:val="22"/>
        </w:rPr>
        <w:t>komunikacija s ugovornim tijelom te projektantima odgovornima za izradu glavnog projekta energetske obnove,</w:t>
      </w:r>
    </w:p>
    <w:p w14:paraId="7D50E25B" w14:textId="2308AE21" w:rsidR="00084B36" w:rsidRDefault="00084B36" w:rsidP="00A80ECB">
      <w:pPr>
        <w:pStyle w:val="Odlomakpopisa"/>
        <w:numPr>
          <w:ilvl w:val="0"/>
          <w:numId w:val="29"/>
        </w:numPr>
        <w:jc w:val="both"/>
        <w:rPr>
          <w:rFonts w:ascii="Times New Roman" w:hAnsi="Times New Roman"/>
          <w:sz w:val="22"/>
          <w:szCs w:val="22"/>
        </w:rPr>
      </w:pPr>
      <w:r>
        <w:rPr>
          <w:rFonts w:ascii="Times New Roman" w:hAnsi="Times New Roman"/>
          <w:sz w:val="22"/>
          <w:szCs w:val="22"/>
        </w:rPr>
        <w:t xml:space="preserve">kontrola glavnog projekta te pripadajućih troškovnika, </w:t>
      </w:r>
    </w:p>
    <w:p w14:paraId="45DB04CF" w14:textId="77777777" w:rsidR="00A80ECB" w:rsidRPr="002777B3" w:rsidRDefault="00A80ECB" w:rsidP="00A80ECB">
      <w:pPr>
        <w:pStyle w:val="Odlomakpopisa"/>
        <w:numPr>
          <w:ilvl w:val="0"/>
          <w:numId w:val="29"/>
        </w:numPr>
        <w:jc w:val="both"/>
        <w:rPr>
          <w:rFonts w:ascii="Times New Roman" w:hAnsi="Times New Roman"/>
          <w:sz w:val="22"/>
          <w:szCs w:val="22"/>
        </w:rPr>
      </w:pPr>
      <w:r>
        <w:rPr>
          <w:rFonts w:ascii="Times New Roman" w:hAnsi="Times New Roman"/>
          <w:sz w:val="22"/>
          <w:szCs w:val="22"/>
        </w:rPr>
        <w:t>tehnička pomoć prilikom predaje projekta putem sustava eFondovi.</w:t>
      </w:r>
    </w:p>
    <w:p w14:paraId="7565CD43" w14:textId="77777777" w:rsidR="00A80ECB" w:rsidRDefault="00A80ECB" w:rsidP="005B4899">
      <w:pPr>
        <w:ind w:left="0"/>
        <w:jc w:val="both"/>
        <w:rPr>
          <w:rFonts w:ascii="Times New Roman" w:hAnsi="Times New Roman"/>
          <w:sz w:val="22"/>
          <w:szCs w:val="22"/>
        </w:rPr>
      </w:pPr>
    </w:p>
    <w:p w14:paraId="79CE6FF2" w14:textId="77777777" w:rsidR="005B4899" w:rsidRDefault="005B4899" w:rsidP="005B4899">
      <w:pPr>
        <w:ind w:left="0"/>
        <w:jc w:val="both"/>
        <w:rPr>
          <w:rFonts w:ascii="Times New Roman" w:hAnsi="Times New Roman"/>
          <w:sz w:val="22"/>
          <w:szCs w:val="22"/>
        </w:rPr>
      </w:pPr>
      <w:r>
        <w:rPr>
          <w:rFonts w:ascii="Times New Roman" w:hAnsi="Times New Roman"/>
          <w:sz w:val="22"/>
          <w:szCs w:val="22"/>
        </w:rPr>
        <w:t xml:space="preserve">S ciljem uspješne provedbe projekta, odgovornosti vanjskog stručnjaka obuhvaćaju sljedeće obaveze: </w:t>
      </w:r>
    </w:p>
    <w:p w14:paraId="7FA981FC" w14:textId="77777777" w:rsidR="005B4899" w:rsidRDefault="005B4899" w:rsidP="005B4899">
      <w:pPr>
        <w:ind w:left="0"/>
        <w:jc w:val="both"/>
        <w:rPr>
          <w:rFonts w:ascii="Times New Roman" w:hAnsi="Times New Roman"/>
          <w:sz w:val="22"/>
          <w:szCs w:val="22"/>
        </w:rPr>
      </w:pPr>
    </w:p>
    <w:p w14:paraId="432E441E" w14:textId="37557618" w:rsidR="00084B36" w:rsidRPr="00084B36" w:rsidRDefault="005B4899" w:rsidP="00084B36">
      <w:pPr>
        <w:pStyle w:val="Odlomakpopisa"/>
        <w:numPr>
          <w:ilvl w:val="0"/>
          <w:numId w:val="29"/>
        </w:numPr>
        <w:jc w:val="both"/>
        <w:rPr>
          <w:rFonts w:ascii="Times New Roman" w:hAnsi="Times New Roman"/>
          <w:sz w:val="22"/>
          <w:szCs w:val="22"/>
        </w:rPr>
      </w:pPr>
      <w:r w:rsidRPr="00581C2C">
        <w:rPr>
          <w:rFonts w:ascii="Times New Roman" w:hAnsi="Times New Roman"/>
          <w:sz w:val="22"/>
          <w:szCs w:val="22"/>
        </w:rPr>
        <w:t>tehnička pomoć u p</w:t>
      </w:r>
      <w:r w:rsidR="00084B36">
        <w:rPr>
          <w:rFonts w:ascii="Times New Roman" w:hAnsi="Times New Roman"/>
          <w:sz w:val="22"/>
          <w:szCs w:val="22"/>
        </w:rPr>
        <w:t>rovedbi postupaka javne nabave (priprema dokumentacije o nabavi, provođenje postupka, evaluacija pristiglih ponuda, priprema zapisnika te druge potrebne dokumentacije),</w:t>
      </w:r>
    </w:p>
    <w:p w14:paraId="22619436" w14:textId="7D9FF56A" w:rsidR="005B4899" w:rsidRDefault="005B4899" w:rsidP="005B4899">
      <w:pPr>
        <w:pStyle w:val="Odlomakpopisa"/>
        <w:numPr>
          <w:ilvl w:val="0"/>
          <w:numId w:val="29"/>
        </w:numPr>
        <w:jc w:val="both"/>
        <w:rPr>
          <w:rFonts w:ascii="Times New Roman" w:hAnsi="Times New Roman"/>
          <w:sz w:val="22"/>
          <w:szCs w:val="22"/>
        </w:rPr>
      </w:pPr>
      <w:r w:rsidRPr="00581C2C">
        <w:rPr>
          <w:rFonts w:ascii="Times New Roman" w:hAnsi="Times New Roman"/>
          <w:sz w:val="22"/>
          <w:szCs w:val="22"/>
        </w:rPr>
        <w:t>tehnička pomoć u izvještavanju projekt</w:t>
      </w:r>
      <w:r w:rsidR="000D6381">
        <w:rPr>
          <w:rFonts w:ascii="Times New Roman" w:hAnsi="Times New Roman"/>
          <w:sz w:val="22"/>
          <w:szCs w:val="22"/>
        </w:rPr>
        <w:t>n</w:t>
      </w:r>
      <w:r w:rsidRPr="00581C2C">
        <w:rPr>
          <w:rFonts w:ascii="Times New Roman" w:hAnsi="Times New Roman"/>
          <w:sz w:val="22"/>
          <w:szCs w:val="22"/>
        </w:rPr>
        <w:t>ih aktivnosti,</w:t>
      </w:r>
    </w:p>
    <w:p w14:paraId="36DF798E" w14:textId="04704015" w:rsidR="007423B8" w:rsidRDefault="007423B8" w:rsidP="005B4899">
      <w:pPr>
        <w:pStyle w:val="Odlomakpopisa"/>
        <w:numPr>
          <w:ilvl w:val="0"/>
          <w:numId w:val="29"/>
        </w:numPr>
        <w:jc w:val="both"/>
        <w:rPr>
          <w:rFonts w:ascii="Times New Roman" w:hAnsi="Times New Roman"/>
          <w:sz w:val="22"/>
          <w:szCs w:val="22"/>
        </w:rPr>
      </w:pPr>
      <w:r>
        <w:rPr>
          <w:rFonts w:ascii="Times New Roman" w:hAnsi="Times New Roman"/>
          <w:sz w:val="22"/>
          <w:szCs w:val="22"/>
        </w:rPr>
        <w:t>financijsko upravljanje projektom, uključujući izradu financijskog to</w:t>
      </w:r>
      <w:r w:rsidR="00F079E6">
        <w:rPr>
          <w:rFonts w:ascii="Times New Roman" w:hAnsi="Times New Roman"/>
          <w:sz w:val="22"/>
          <w:szCs w:val="22"/>
        </w:rPr>
        <w:t>k</w:t>
      </w:r>
      <w:r>
        <w:rPr>
          <w:rFonts w:ascii="Times New Roman" w:hAnsi="Times New Roman"/>
          <w:sz w:val="22"/>
          <w:szCs w:val="22"/>
        </w:rPr>
        <w:t>a projekta,</w:t>
      </w:r>
    </w:p>
    <w:p w14:paraId="4721A149" w14:textId="7219EB2A" w:rsidR="007423B8" w:rsidRDefault="007423B8" w:rsidP="0009122F">
      <w:pPr>
        <w:pStyle w:val="Odlomakpopisa"/>
        <w:numPr>
          <w:ilvl w:val="0"/>
          <w:numId w:val="29"/>
        </w:numPr>
        <w:jc w:val="both"/>
        <w:rPr>
          <w:rFonts w:ascii="Times New Roman" w:hAnsi="Times New Roman"/>
          <w:sz w:val="22"/>
          <w:szCs w:val="22"/>
        </w:rPr>
      </w:pPr>
      <w:r>
        <w:rPr>
          <w:rFonts w:ascii="Times New Roman" w:hAnsi="Times New Roman"/>
          <w:sz w:val="22"/>
          <w:szCs w:val="22"/>
        </w:rPr>
        <w:t xml:space="preserve">pronalaženje dodatnih izvora financiranja vlastitog učešća (npr. </w:t>
      </w:r>
      <w:r w:rsidR="0009122F" w:rsidRPr="0009122F">
        <w:rPr>
          <w:rFonts w:ascii="Times New Roman" w:hAnsi="Times New Roman"/>
          <w:sz w:val="22"/>
          <w:szCs w:val="22"/>
        </w:rPr>
        <w:t xml:space="preserve">Fond za sufinanciranje vlastitog učešća unutar </w:t>
      </w:r>
      <w:r>
        <w:rPr>
          <w:rFonts w:ascii="Times New Roman" w:hAnsi="Times New Roman"/>
          <w:sz w:val="22"/>
          <w:szCs w:val="22"/>
        </w:rPr>
        <w:t>MRRFEU),</w:t>
      </w:r>
    </w:p>
    <w:p w14:paraId="068E01FC" w14:textId="10EEDEA1" w:rsidR="007423B8" w:rsidRPr="00581C2C" w:rsidRDefault="007423B8" w:rsidP="005B4899">
      <w:pPr>
        <w:pStyle w:val="Odlomakpopisa"/>
        <w:numPr>
          <w:ilvl w:val="0"/>
          <w:numId w:val="29"/>
        </w:numPr>
        <w:jc w:val="both"/>
        <w:rPr>
          <w:rFonts w:ascii="Times New Roman" w:hAnsi="Times New Roman"/>
          <w:sz w:val="22"/>
          <w:szCs w:val="22"/>
        </w:rPr>
      </w:pPr>
      <w:r>
        <w:rPr>
          <w:rFonts w:ascii="Times New Roman" w:hAnsi="Times New Roman"/>
          <w:sz w:val="22"/>
          <w:szCs w:val="22"/>
        </w:rPr>
        <w:t xml:space="preserve">osiguravanje vidljivosti projekta sukladno uputama ugovornog tijela, </w:t>
      </w:r>
    </w:p>
    <w:p w14:paraId="147F8FC5" w14:textId="77777777" w:rsidR="005B4899" w:rsidRDefault="005B4899" w:rsidP="005B4899">
      <w:pPr>
        <w:pStyle w:val="Odlomakpopisa"/>
        <w:numPr>
          <w:ilvl w:val="0"/>
          <w:numId w:val="29"/>
        </w:numPr>
        <w:jc w:val="both"/>
        <w:rPr>
          <w:rFonts w:ascii="Times New Roman" w:hAnsi="Times New Roman"/>
          <w:sz w:val="22"/>
          <w:szCs w:val="22"/>
        </w:rPr>
      </w:pPr>
      <w:r w:rsidRPr="00581C2C">
        <w:rPr>
          <w:rFonts w:ascii="Times New Roman" w:hAnsi="Times New Roman"/>
          <w:sz w:val="22"/>
          <w:szCs w:val="22"/>
        </w:rPr>
        <w:t xml:space="preserve">koordinacija projektnih aktivnosti, </w:t>
      </w:r>
    </w:p>
    <w:p w14:paraId="757A6CD1" w14:textId="13243348" w:rsidR="007423B8" w:rsidRPr="00581C2C" w:rsidRDefault="007423B8" w:rsidP="005B4899">
      <w:pPr>
        <w:pStyle w:val="Odlomakpopisa"/>
        <w:numPr>
          <w:ilvl w:val="0"/>
          <w:numId w:val="29"/>
        </w:numPr>
        <w:jc w:val="both"/>
        <w:rPr>
          <w:rFonts w:ascii="Times New Roman" w:hAnsi="Times New Roman"/>
          <w:sz w:val="22"/>
          <w:szCs w:val="22"/>
        </w:rPr>
      </w:pPr>
      <w:r>
        <w:rPr>
          <w:rFonts w:ascii="Times New Roman" w:hAnsi="Times New Roman"/>
          <w:sz w:val="22"/>
          <w:szCs w:val="22"/>
        </w:rPr>
        <w:t xml:space="preserve">koordinacija s izvođačem radova i predstavnicima stručnog nadzora prilikom realizacije radova na energetskoj obnovi, </w:t>
      </w:r>
    </w:p>
    <w:p w14:paraId="5C1C6472" w14:textId="78F54C3B" w:rsidR="007423B8" w:rsidRPr="007423B8" w:rsidRDefault="005B4899" w:rsidP="007423B8">
      <w:pPr>
        <w:pStyle w:val="Odlomakpopisa"/>
        <w:numPr>
          <w:ilvl w:val="0"/>
          <w:numId w:val="29"/>
        </w:numPr>
        <w:jc w:val="both"/>
        <w:rPr>
          <w:rFonts w:ascii="Times New Roman" w:hAnsi="Times New Roman"/>
          <w:sz w:val="22"/>
          <w:szCs w:val="22"/>
        </w:rPr>
      </w:pPr>
      <w:r w:rsidRPr="00581C2C">
        <w:rPr>
          <w:rFonts w:ascii="Times New Roman" w:hAnsi="Times New Roman"/>
          <w:sz w:val="22"/>
          <w:szCs w:val="22"/>
        </w:rPr>
        <w:t xml:space="preserve">komunikacija s ugovornim tijelom, </w:t>
      </w:r>
    </w:p>
    <w:p w14:paraId="360257BC" w14:textId="77777777" w:rsidR="005B4899" w:rsidRPr="00581C2C" w:rsidRDefault="005B4899" w:rsidP="005B4899">
      <w:pPr>
        <w:pStyle w:val="Odlomakpopisa"/>
        <w:numPr>
          <w:ilvl w:val="0"/>
          <w:numId w:val="29"/>
        </w:numPr>
        <w:jc w:val="both"/>
        <w:rPr>
          <w:rFonts w:ascii="Times New Roman" w:hAnsi="Times New Roman"/>
          <w:sz w:val="22"/>
          <w:szCs w:val="22"/>
        </w:rPr>
      </w:pPr>
      <w:r w:rsidRPr="00581C2C">
        <w:rPr>
          <w:rFonts w:ascii="Times New Roman" w:hAnsi="Times New Roman"/>
          <w:sz w:val="22"/>
          <w:szCs w:val="22"/>
        </w:rPr>
        <w:t>arhiviranje dokumentacije,</w:t>
      </w:r>
    </w:p>
    <w:p w14:paraId="12EC990C" w14:textId="31610D3C" w:rsidR="005B4899" w:rsidRDefault="005B4899" w:rsidP="005B4899">
      <w:pPr>
        <w:pStyle w:val="Odlomakpopisa"/>
        <w:numPr>
          <w:ilvl w:val="0"/>
          <w:numId w:val="29"/>
        </w:numPr>
        <w:jc w:val="both"/>
        <w:rPr>
          <w:rFonts w:ascii="Times New Roman" w:hAnsi="Times New Roman"/>
          <w:sz w:val="22"/>
          <w:szCs w:val="22"/>
        </w:rPr>
      </w:pPr>
      <w:r w:rsidRPr="00581C2C">
        <w:rPr>
          <w:rFonts w:ascii="Times New Roman" w:hAnsi="Times New Roman"/>
          <w:sz w:val="22"/>
          <w:szCs w:val="22"/>
        </w:rPr>
        <w:t xml:space="preserve">druga administracija tijekom trajanja projekta. </w:t>
      </w:r>
    </w:p>
    <w:p w14:paraId="19B81B5B" w14:textId="77777777" w:rsidR="005B4899" w:rsidRPr="00A43EAF" w:rsidRDefault="005B4899" w:rsidP="005B4899">
      <w:pPr>
        <w:ind w:left="0"/>
        <w:jc w:val="both"/>
        <w:rPr>
          <w:rFonts w:ascii="Times New Roman" w:hAnsi="Times New Roman"/>
          <w:sz w:val="22"/>
          <w:szCs w:val="22"/>
        </w:rPr>
      </w:pPr>
    </w:p>
    <w:p w14:paraId="46FE3C2A" w14:textId="77777777" w:rsidR="005B4899" w:rsidRPr="00A43EAF" w:rsidRDefault="005B4899" w:rsidP="005B4899">
      <w:pPr>
        <w:ind w:left="0"/>
        <w:jc w:val="both"/>
        <w:rPr>
          <w:rFonts w:ascii="Times New Roman" w:hAnsi="Times New Roman"/>
          <w:sz w:val="22"/>
          <w:szCs w:val="22"/>
        </w:rPr>
      </w:pPr>
      <w:r w:rsidRPr="00A43EAF">
        <w:rPr>
          <w:rFonts w:ascii="Times New Roman" w:hAnsi="Times New Roman"/>
          <w:sz w:val="22"/>
          <w:szCs w:val="22"/>
        </w:rPr>
        <w:t>Oznaka i naziv iz Jedinstvenog rječnika javne nabave: 72224000-1 Usluge savjetovanja na području vođenja projekta.</w:t>
      </w:r>
    </w:p>
    <w:p w14:paraId="2256E363" w14:textId="77777777" w:rsidR="005B4899" w:rsidRPr="004A392C" w:rsidRDefault="005B4899" w:rsidP="005B4899">
      <w:pPr>
        <w:ind w:left="0"/>
        <w:jc w:val="both"/>
        <w:rPr>
          <w:rFonts w:ascii="Times New Roman" w:hAnsi="Times New Roman"/>
          <w:b/>
          <w:sz w:val="22"/>
          <w:szCs w:val="22"/>
        </w:rPr>
      </w:pPr>
    </w:p>
    <w:p w14:paraId="7A5E156B" w14:textId="77777777" w:rsidR="005B4899" w:rsidRPr="004A392C" w:rsidRDefault="005B4899" w:rsidP="005B4899">
      <w:pPr>
        <w:ind w:left="0"/>
        <w:jc w:val="both"/>
        <w:rPr>
          <w:rFonts w:ascii="Times New Roman" w:hAnsi="Times New Roman"/>
          <w:sz w:val="22"/>
          <w:szCs w:val="22"/>
        </w:rPr>
      </w:pPr>
      <w:r w:rsidRPr="004A392C">
        <w:rPr>
          <w:rFonts w:ascii="Times New Roman" w:hAnsi="Times New Roman"/>
          <w:sz w:val="22"/>
          <w:szCs w:val="22"/>
        </w:rPr>
        <w:t>U ovom postupku nabave nije dozvoljeno nuđenje po grupama predmeta nabave.</w:t>
      </w:r>
    </w:p>
    <w:p w14:paraId="5F456E45" w14:textId="77777777" w:rsidR="0019258B" w:rsidRPr="004A392C" w:rsidRDefault="0019258B" w:rsidP="0019258B">
      <w:pPr>
        <w:ind w:left="0"/>
        <w:jc w:val="both"/>
        <w:rPr>
          <w:rFonts w:ascii="Times New Roman" w:hAnsi="Times New Roman"/>
          <w:sz w:val="22"/>
          <w:szCs w:val="22"/>
        </w:rPr>
      </w:pPr>
    </w:p>
    <w:p w14:paraId="05A44734" w14:textId="75468A9C" w:rsidR="0019258B" w:rsidRPr="004A392C" w:rsidRDefault="0019258B" w:rsidP="0019258B">
      <w:pPr>
        <w:pStyle w:val="Naslov2"/>
        <w:ind w:left="0"/>
        <w:jc w:val="left"/>
        <w:rPr>
          <w:rFonts w:ascii="Times New Roman" w:hAnsi="Times New Roman"/>
          <w:b/>
          <w:sz w:val="22"/>
          <w:szCs w:val="22"/>
        </w:rPr>
      </w:pPr>
      <w:bookmarkStart w:id="15" w:name="_Toc388951555"/>
      <w:bookmarkStart w:id="16" w:name="_Toc390839647"/>
      <w:r w:rsidRPr="004A392C">
        <w:rPr>
          <w:rFonts w:ascii="Times New Roman" w:hAnsi="Times New Roman"/>
          <w:b/>
          <w:sz w:val="22"/>
          <w:szCs w:val="22"/>
        </w:rPr>
        <w:t>1</w:t>
      </w:r>
      <w:r w:rsidR="00A43EAF">
        <w:rPr>
          <w:rFonts w:ascii="Times New Roman" w:hAnsi="Times New Roman"/>
          <w:b/>
          <w:sz w:val="22"/>
          <w:szCs w:val="22"/>
        </w:rPr>
        <w:t>0</w:t>
      </w:r>
      <w:r w:rsidRPr="004A392C">
        <w:rPr>
          <w:rFonts w:ascii="Times New Roman" w:hAnsi="Times New Roman"/>
          <w:b/>
          <w:sz w:val="22"/>
          <w:szCs w:val="22"/>
        </w:rPr>
        <w:t xml:space="preserve">.  MJESTO </w:t>
      </w:r>
      <w:bookmarkEnd w:id="15"/>
      <w:bookmarkEnd w:id="16"/>
      <w:r w:rsidR="00786CC9" w:rsidRPr="004A392C">
        <w:rPr>
          <w:rFonts w:ascii="Times New Roman" w:hAnsi="Times New Roman"/>
          <w:b/>
          <w:sz w:val="22"/>
          <w:szCs w:val="22"/>
        </w:rPr>
        <w:t xml:space="preserve">PRUŽANJA </w:t>
      </w:r>
      <w:r w:rsidRPr="004A392C">
        <w:rPr>
          <w:rFonts w:ascii="Times New Roman" w:hAnsi="Times New Roman"/>
          <w:b/>
          <w:sz w:val="22"/>
          <w:szCs w:val="22"/>
        </w:rPr>
        <w:t>USLUGA</w:t>
      </w:r>
    </w:p>
    <w:p w14:paraId="0A4C4C38" w14:textId="77777777" w:rsidR="0019258B" w:rsidRPr="004A392C" w:rsidRDefault="0019258B" w:rsidP="0019258B">
      <w:pPr>
        <w:ind w:left="0"/>
        <w:jc w:val="both"/>
        <w:rPr>
          <w:rFonts w:ascii="Times New Roman" w:hAnsi="Times New Roman"/>
          <w:b/>
          <w:sz w:val="22"/>
          <w:szCs w:val="22"/>
        </w:rPr>
      </w:pPr>
    </w:p>
    <w:p w14:paraId="2C14A7E8" w14:textId="77777777" w:rsidR="0019258B" w:rsidRPr="004A392C" w:rsidRDefault="0019258B" w:rsidP="0019258B">
      <w:pPr>
        <w:spacing w:after="80"/>
        <w:ind w:left="0"/>
        <w:jc w:val="both"/>
        <w:rPr>
          <w:rFonts w:ascii="Times New Roman" w:hAnsi="Times New Roman"/>
          <w:sz w:val="22"/>
          <w:szCs w:val="22"/>
        </w:rPr>
      </w:pPr>
      <w:r w:rsidRPr="004A392C">
        <w:rPr>
          <w:rFonts w:ascii="Times New Roman" w:hAnsi="Times New Roman"/>
          <w:sz w:val="22"/>
          <w:szCs w:val="22"/>
        </w:rPr>
        <w:t>Mjes</w:t>
      </w:r>
      <w:r w:rsidR="002716EE" w:rsidRPr="004A392C">
        <w:rPr>
          <w:rFonts w:ascii="Times New Roman" w:hAnsi="Times New Roman"/>
          <w:sz w:val="22"/>
          <w:szCs w:val="22"/>
        </w:rPr>
        <w:t>to pružanja usluga biti će sjedište odabranog P</w:t>
      </w:r>
      <w:r w:rsidRPr="004A392C">
        <w:rPr>
          <w:rFonts w:ascii="Times New Roman" w:hAnsi="Times New Roman"/>
          <w:sz w:val="22"/>
          <w:szCs w:val="22"/>
        </w:rPr>
        <w:t>onuditelja s povremenim posjetima sjedištu Naručitelja.</w:t>
      </w:r>
    </w:p>
    <w:p w14:paraId="2F7A4586" w14:textId="77777777" w:rsidR="0019258B" w:rsidRPr="004A392C" w:rsidRDefault="0019258B" w:rsidP="0019258B">
      <w:pPr>
        <w:ind w:left="0"/>
        <w:rPr>
          <w:rFonts w:ascii="Times New Roman" w:hAnsi="Times New Roman"/>
          <w:sz w:val="22"/>
          <w:szCs w:val="22"/>
        </w:rPr>
      </w:pPr>
    </w:p>
    <w:p w14:paraId="00CA0225" w14:textId="5A701A36" w:rsidR="0019258B" w:rsidRPr="004E11E3" w:rsidRDefault="0019258B" w:rsidP="0019258B">
      <w:pPr>
        <w:pStyle w:val="Naslov2"/>
        <w:ind w:left="0"/>
        <w:jc w:val="left"/>
        <w:rPr>
          <w:rFonts w:ascii="Times New Roman" w:hAnsi="Times New Roman"/>
          <w:b/>
          <w:sz w:val="22"/>
          <w:szCs w:val="22"/>
        </w:rPr>
      </w:pPr>
      <w:bookmarkStart w:id="17" w:name="_Toc390839648"/>
      <w:r w:rsidRPr="004E11E3">
        <w:rPr>
          <w:rFonts w:ascii="Times New Roman" w:hAnsi="Times New Roman"/>
          <w:b/>
          <w:sz w:val="22"/>
          <w:szCs w:val="22"/>
        </w:rPr>
        <w:t>1</w:t>
      </w:r>
      <w:r w:rsidR="00A43EAF" w:rsidRPr="004E11E3">
        <w:rPr>
          <w:rFonts w:ascii="Times New Roman" w:hAnsi="Times New Roman"/>
          <w:b/>
          <w:sz w:val="22"/>
          <w:szCs w:val="22"/>
        </w:rPr>
        <w:t>1</w:t>
      </w:r>
      <w:r w:rsidRPr="004E11E3">
        <w:rPr>
          <w:rFonts w:ascii="Times New Roman" w:hAnsi="Times New Roman"/>
          <w:b/>
          <w:sz w:val="22"/>
          <w:szCs w:val="22"/>
        </w:rPr>
        <w:t xml:space="preserve">.  ROK </w:t>
      </w:r>
      <w:bookmarkEnd w:id="17"/>
      <w:r w:rsidR="0040280F" w:rsidRPr="004E11E3">
        <w:rPr>
          <w:rFonts w:ascii="Times New Roman" w:hAnsi="Times New Roman"/>
          <w:b/>
          <w:sz w:val="22"/>
          <w:szCs w:val="22"/>
        </w:rPr>
        <w:t xml:space="preserve">ZA </w:t>
      </w:r>
      <w:r w:rsidR="00A43EAF" w:rsidRPr="004E11E3">
        <w:rPr>
          <w:rFonts w:ascii="Times New Roman" w:hAnsi="Times New Roman"/>
          <w:b/>
          <w:sz w:val="22"/>
          <w:szCs w:val="22"/>
        </w:rPr>
        <w:t>IZVRŠENJE</w:t>
      </w:r>
      <w:r w:rsidRPr="004E11E3">
        <w:rPr>
          <w:rFonts w:ascii="Times New Roman" w:hAnsi="Times New Roman"/>
          <w:b/>
          <w:sz w:val="22"/>
          <w:szCs w:val="22"/>
        </w:rPr>
        <w:t xml:space="preserve"> USLUGA</w:t>
      </w:r>
    </w:p>
    <w:p w14:paraId="60C0FE76" w14:textId="4119650D" w:rsidR="0019258B" w:rsidRPr="004E11E3" w:rsidRDefault="0019258B" w:rsidP="0019258B">
      <w:pPr>
        <w:autoSpaceDE w:val="0"/>
        <w:autoSpaceDN w:val="0"/>
        <w:adjustRightInd w:val="0"/>
        <w:ind w:left="0"/>
        <w:jc w:val="both"/>
        <w:rPr>
          <w:rFonts w:ascii="Times New Roman" w:eastAsia="ArialOOEnc" w:hAnsi="Times New Roman"/>
          <w:color w:val="FF0000"/>
          <w:sz w:val="22"/>
          <w:szCs w:val="22"/>
        </w:rPr>
      </w:pPr>
    </w:p>
    <w:p w14:paraId="76050C46" w14:textId="586F70EF" w:rsidR="0038476E" w:rsidRDefault="005B4899" w:rsidP="005B4899">
      <w:pPr>
        <w:autoSpaceDE w:val="0"/>
        <w:autoSpaceDN w:val="0"/>
        <w:adjustRightInd w:val="0"/>
        <w:ind w:left="0"/>
        <w:jc w:val="both"/>
        <w:rPr>
          <w:rFonts w:ascii="Times New Roman" w:hAnsi="Times New Roman"/>
          <w:i/>
          <w:sz w:val="22"/>
          <w:szCs w:val="22"/>
        </w:rPr>
      </w:pPr>
      <w:r w:rsidRPr="004E11E3">
        <w:rPr>
          <w:rFonts w:ascii="Times New Roman" w:hAnsi="Times New Roman"/>
          <w:sz w:val="22"/>
          <w:szCs w:val="22"/>
        </w:rPr>
        <w:t>Završetak pružanja usluga koje su pr</w:t>
      </w:r>
      <w:r>
        <w:rPr>
          <w:rFonts w:ascii="Times New Roman" w:hAnsi="Times New Roman"/>
          <w:sz w:val="22"/>
          <w:szCs w:val="22"/>
        </w:rPr>
        <w:t>edmet ove nabave je dan završet</w:t>
      </w:r>
      <w:r w:rsidRPr="004E11E3">
        <w:rPr>
          <w:rFonts w:ascii="Times New Roman" w:hAnsi="Times New Roman"/>
          <w:sz w:val="22"/>
          <w:szCs w:val="22"/>
        </w:rPr>
        <w:t>k</w:t>
      </w:r>
      <w:r>
        <w:rPr>
          <w:rFonts w:ascii="Times New Roman" w:hAnsi="Times New Roman"/>
          <w:sz w:val="22"/>
          <w:szCs w:val="22"/>
        </w:rPr>
        <w:t>a</w:t>
      </w:r>
      <w:r w:rsidRPr="004E11E3">
        <w:rPr>
          <w:rFonts w:ascii="Times New Roman" w:hAnsi="Times New Roman"/>
          <w:sz w:val="22"/>
          <w:szCs w:val="22"/>
        </w:rPr>
        <w:t xml:space="preserve"> projekta</w:t>
      </w:r>
      <w:r w:rsidRPr="00DF69C8">
        <w:t xml:space="preserve"> </w:t>
      </w:r>
      <w:r w:rsidR="0038476E" w:rsidRPr="0038476E">
        <w:rPr>
          <w:rFonts w:ascii="Times New Roman" w:hAnsi="Times New Roman"/>
          <w:i/>
          <w:sz w:val="22"/>
          <w:szCs w:val="22"/>
        </w:rPr>
        <w:t xml:space="preserve">Energetska obnova </w:t>
      </w:r>
      <w:r w:rsidR="00FC09C8" w:rsidRPr="00FC09C8">
        <w:rPr>
          <w:rFonts w:ascii="Times New Roman" w:hAnsi="Times New Roman"/>
          <w:i/>
          <w:sz w:val="22"/>
          <w:szCs w:val="22"/>
        </w:rPr>
        <w:t xml:space="preserve">Gospodarske škole </w:t>
      </w:r>
      <w:r w:rsidR="00A24C7E">
        <w:rPr>
          <w:rFonts w:ascii="Times New Roman" w:hAnsi="Times New Roman"/>
          <w:i/>
          <w:sz w:val="22"/>
          <w:szCs w:val="22"/>
        </w:rPr>
        <w:t>na adresi Vladimira Nazora 38, Čakovec.</w:t>
      </w:r>
    </w:p>
    <w:p w14:paraId="46C05104" w14:textId="77777777" w:rsidR="0038476E" w:rsidRDefault="0038476E" w:rsidP="005B4899">
      <w:pPr>
        <w:autoSpaceDE w:val="0"/>
        <w:autoSpaceDN w:val="0"/>
        <w:adjustRightInd w:val="0"/>
        <w:ind w:left="0"/>
        <w:jc w:val="both"/>
        <w:rPr>
          <w:rFonts w:ascii="Times New Roman" w:hAnsi="Times New Roman"/>
          <w:sz w:val="22"/>
          <w:szCs w:val="22"/>
        </w:rPr>
      </w:pPr>
    </w:p>
    <w:p w14:paraId="36243A22" w14:textId="5F16CB18" w:rsidR="005B4899" w:rsidRPr="00DB4544" w:rsidRDefault="005B4899" w:rsidP="005B4899">
      <w:pPr>
        <w:autoSpaceDE w:val="0"/>
        <w:autoSpaceDN w:val="0"/>
        <w:adjustRightInd w:val="0"/>
        <w:ind w:left="0"/>
        <w:jc w:val="both"/>
        <w:rPr>
          <w:rFonts w:ascii="Times New Roman" w:hAnsi="Times New Roman"/>
          <w:sz w:val="22"/>
          <w:szCs w:val="22"/>
        </w:rPr>
      </w:pPr>
      <w:r w:rsidRPr="00DB4544">
        <w:rPr>
          <w:rFonts w:ascii="Times New Roman" w:hAnsi="Times New Roman"/>
          <w:sz w:val="22"/>
          <w:szCs w:val="22"/>
        </w:rPr>
        <w:t xml:space="preserve">Napomena: budući da je projekt </w:t>
      </w:r>
      <w:r w:rsidR="0038476E" w:rsidRPr="0038476E">
        <w:rPr>
          <w:rFonts w:ascii="Times New Roman" w:hAnsi="Times New Roman"/>
          <w:i/>
          <w:sz w:val="22"/>
          <w:szCs w:val="22"/>
        </w:rPr>
        <w:t xml:space="preserve">Energetska obnova </w:t>
      </w:r>
      <w:r w:rsidR="00FC09C8" w:rsidRPr="00FC09C8">
        <w:rPr>
          <w:rFonts w:ascii="Times New Roman" w:hAnsi="Times New Roman"/>
          <w:i/>
          <w:sz w:val="22"/>
          <w:szCs w:val="22"/>
        </w:rPr>
        <w:t>Gospodarske škole</w:t>
      </w:r>
      <w:r w:rsidR="00A24C7E">
        <w:rPr>
          <w:rFonts w:ascii="Times New Roman" w:hAnsi="Times New Roman"/>
          <w:i/>
          <w:sz w:val="22"/>
          <w:szCs w:val="22"/>
        </w:rPr>
        <w:t xml:space="preserve"> na adresi Vladimira Nazora 38, Čakovec</w:t>
      </w:r>
      <w:r w:rsidR="00FC09C8" w:rsidRPr="00FC09C8">
        <w:rPr>
          <w:rFonts w:ascii="Times New Roman" w:hAnsi="Times New Roman"/>
          <w:i/>
          <w:sz w:val="22"/>
          <w:szCs w:val="22"/>
        </w:rPr>
        <w:t xml:space="preserve"> </w:t>
      </w:r>
      <w:r w:rsidRPr="00DB4544">
        <w:rPr>
          <w:rFonts w:ascii="Times New Roman" w:hAnsi="Times New Roman"/>
          <w:sz w:val="22"/>
          <w:szCs w:val="22"/>
        </w:rPr>
        <w:t>u fazi prijave na natječaj, toč</w:t>
      </w:r>
      <w:r w:rsidR="00FC09C8">
        <w:rPr>
          <w:rFonts w:ascii="Times New Roman" w:hAnsi="Times New Roman"/>
          <w:sz w:val="22"/>
          <w:szCs w:val="22"/>
        </w:rPr>
        <w:t>an</w:t>
      </w:r>
      <w:r w:rsidRPr="00DB4544">
        <w:rPr>
          <w:rFonts w:ascii="Times New Roman" w:hAnsi="Times New Roman"/>
          <w:sz w:val="22"/>
          <w:szCs w:val="22"/>
        </w:rPr>
        <w:t xml:space="preserve"> datum početka i završetka usluga nije poznat. </w:t>
      </w:r>
      <w:r>
        <w:rPr>
          <w:rFonts w:ascii="Times New Roman" w:hAnsi="Times New Roman"/>
          <w:sz w:val="22"/>
          <w:szCs w:val="22"/>
        </w:rPr>
        <w:t xml:space="preserve">Pretpostavka Naručitelja je da će provedba projekta započeti u </w:t>
      </w:r>
      <w:r w:rsidR="00391ED7">
        <w:rPr>
          <w:rFonts w:ascii="Times New Roman" w:hAnsi="Times New Roman"/>
          <w:sz w:val="22"/>
          <w:szCs w:val="22"/>
        </w:rPr>
        <w:t>prvoj</w:t>
      </w:r>
      <w:r>
        <w:rPr>
          <w:rFonts w:ascii="Times New Roman" w:hAnsi="Times New Roman"/>
          <w:sz w:val="22"/>
          <w:szCs w:val="22"/>
        </w:rPr>
        <w:t xml:space="preserve"> polovici 201</w:t>
      </w:r>
      <w:r w:rsidR="00391ED7">
        <w:rPr>
          <w:rFonts w:ascii="Times New Roman" w:hAnsi="Times New Roman"/>
          <w:sz w:val="22"/>
          <w:szCs w:val="22"/>
        </w:rPr>
        <w:t>9</w:t>
      </w:r>
      <w:r>
        <w:rPr>
          <w:rFonts w:ascii="Times New Roman" w:hAnsi="Times New Roman"/>
          <w:sz w:val="22"/>
          <w:szCs w:val="22"/>
        </w:rPr>
        <w:t xml:space="preserve">. godine. </w:t>
      </w:r>
    </w:p>
    <w:p w14:paraId="26D6FFFF" w14:textId="77777777" w:rsidR="005B4899" w:rsidRPr="00DB4544" w:rsidRDefault="005B4899" w:rsidP="005B4899">
      <w:pPr>
        <w:autoSpaceDE w:val="0"/>
        <w:autoSpaceDN w:val="0"/>
        <w:adjustRightInd w:val="0"/>
        <w:ind w:left="0"/>
        <w:jc w:val="both"/>
        <w:rPr>
          <w:rFonts w:ascii="Times New Roman" w:hAnsi="Times New Roman"/>
          <w:sz w:val="22"/>
          <w:szCs w:val="22"/>
        </w:rPr>
      </w:pPr>
    </w:p>
    <w:p w14:paraId="6FB0C5FC" w14:textId="77777777" w:rsidR="00A80ECB" w:rsidRPr="00DB4544" w:rsidRDefault="00A80ECB" w:rsidP="00A80ECB">
      <w:pPr>
        <w:autoSpaceDE w:val="0"/>
        <w:autoSpaceDN w:val="0"/>
        <w:adjustRightInd w:val="0"/>
        <w:ind w:left="0"/>
        <w:jc w:val="both"/>
      </w:pPr>
      <w:r w:rsidRPr="00DB4544">
        <w:rPr>
          <w:rFonts w:ascii="Times New Roman" w:hAnsi="Times New Roman"/>
          <w:sz w:val="22"/>
          <w:szCs w:val="22"/>
        </w:rPr>
        <w:t>U slučaju da je projekt odbijen za financiranje, Naručitelj ima pravo raskinuti ugovor o nabavi</w:t>
      </w:r>
      <w:r>
        <w:rPr>
          <w:rFonts w:ascii="Times New Roman" w:hAnsi="Times New Roman"/>
          <w:sz w:val="22"/>
          <w:szCs w:val="22"/>
        </w:rPr>
        <w:t xml:space="preserve"> usluga za ovaj predmet nabave te je obavezan podmiriti samo troškove pripreme projekta. </w:t>
      </w:r>
    </w:p>
    <w:p w14:paraId="73CD23C1" w14:textId="7CD167C2" w:rsidR="006B4397" w:rsidRPr="004A392C" w:rsidRDefault="006B4397" w:rsidP="006B4397">
      <w:pPr>
        <w:ind w:left="0"/>
        <w:rPr>
          <w:rFonts w:ascii="Times New Roman" w:hAnsi="Times New Roman"/>
          <w:sz w:val="22"/>
          <w:szCs w:val="22"/>
        </w:rPr>
      </w:pPr>
    </w:p>
    <w:p w14:paraId="1FE1AB69" w14:textId="44FE5BF2" w:rsidR="0019258B" w:rsidRPr="004A392C" w:rsidRDefault="0019258B" w:rsidP="002D37BF">
      <w:pPr>
        <w:pStyle w:val="Naslov2"/>
        <w:ind w:left="0"/>
        <w:jc w:val="both"/>
        <w:rPr>
          <w:rFonts w:ascii="Times New Roman" w:hAnsi="Times New Roman"/>
          <w:b/>
          <w:sz w:val="22"/>
          <w:szCs w:val="22"/>
        </w:rPr>
      </w:pPr>
      <w:bookmarkStart w:id="18" w:name="_Toc390839649"/>
      <w:r w:rsidRPr="004A392C">
        <w:rPr>
          <w:rFonts w:ascii="Times New Roman" w:hAnsi="Times New Roman"/>
          <w:b/>
          <w:sz w:val="22"/>
          <w:szCs w:val="22"/>
        </w:rPr>
        <w:t>1</w:t>
      </w:r>
      <w:r w:rsidR="005E2538">
        <w:rPr>
          <w:rFonts w:ascii="Times New Roman" w:hAnsi="Times New Roman"/>
          <w:b/>
          <w:sz w:val="22"/>
          <w:szCs w:val="22"/>
        </w:rPr>
        <w:t>2</w:t>
      </w:r>
      <w:r w:rsidRPr="004A392C">
        <w:rPr>
          <w:rFonts w:ascii="Times New Roman" w:hAnsi="Times New Roman"/>
          <w:b/>
          <w:sz w:val="22"/>
          <w:szCs w:val="22"/>
        </w:rPr>
        <w:t xml:space="preserve">. </w:t>
      </w:r>
      <w:bookmarkEnd w:id="18"/>
      <w:r w:rsidR="002D37BF" w:rsidRPr="00FC09C8">
        <w:rPr>
          <w:rFonts w:ascii="Times New Roman" w:hAnsi="Times New Roman"/>
          <w:b/>
          <w:sz w:val="22"/>
          <w:szCs w:val="22"/>
        </w:rPr>
        <w:t>OSNOVE ZA ISKLJUČENJE TE DOKAZI KOJIMA PONUDITELJ DOKAZUJE DA NE POSTOJE OSNOVE ZA ISKLJUČENJE</w:t>
      </w:r>
      <w:r w:rsidR="002D37BF" w:rsidRPr="002D37BF">
        <w:rPr>
          <w:rFonts w:ascii="Times New Roman" w:hAnsi="Times New Roman"/>
          <w:b/>
          <w:sz w:val="22"/>
          <w:szCs w:val="22"/>
        </w:rPr>
        <w:t xml:space="preserve">  </w:t>
      </w:r>
    </w:p>
    <w:p w14:paraId="2F799E35" w14:textId="77777777" w:rsidR="0019258B" w:rsidRPr="004A392C" w:rsidRDefault="0019258B" w:rsidP="0019258B">
      <w:pPr>
        <w:ind w:left="0"/>
        <w:jc w:val="both"/>
        <w:rPr>
          <w:rFonts w:ascii="Times New Roman" w:hAnsi="Times New Roman"/>
          <w:b/>
          <w:sz w:val="22"/>
          <w:szCs w:val="22"/>
        </w:rPr>
      </w:pPr>
    </w:p>
    <w:p w14:paraId="7767F3F8" w14:textId="06CD8984" w:rsidR="0019258B" w:rsidRPr="00872A29" w:rsidRDefault="00872A29" w:rsidP="0019258B">
      <w:pPr>
        <w:ind w:left="0"/>
        <w:jc w:val="both"/>
        <w:rPr>
          <w:rFonts w:ascii="Times New Roman" w:hAnsi="Times New Roman"/>
          <w:b/>
          <w:sz w:val="22"/>
          <w:szCs w:val="22"/>
        </w:rPr>
      </w:pPr>
      <w:r w:rsidRPr="00872A29">
        <w:rPr>
          <w:rFonts w:ascii="Times New Roman" w:hAnsi="Times New Roman"/>
          <w:sz w:val="22"/>
          <w:szCs w:val="22"/>
        </w:rPr>
        <w:t xml:space="preserve">Svi dokazi kojima ponuditelj dokazuje nepostojanje osnova za isključenje mogu se dostaviti u </w:t>
      </w:r>
      <w:r w:rsidRPr="00872A29">
        <w:rPr>
          <w:rFonts w:ascii="Times New Roman" w:hAnsi="Times New Roman"/>
          <w:b/>
          <w:sz w:val="22"/>
          <w:szCs w:val="22"/>
        </w:rPr>
        <w:t>neovjerenoj  preslici.</w:t>
      </w:r>
    </w:p>
    <w:p w14:paraId="16213052" w14:textId="77777777" w:rsidR="00872A29" w:rsidRPr="004A392C" w:rsidRDefault="00872A29" w:rsidP="0019258B">
      <w:pPr>
        <w:ind w:left="0"/>
        <w:jc w:val="both"/>
        <w:rPr>
          <w:rFonts w:ascii="Times New Roman" w:hAnsi="Times New Roman"/>
          <w:sz w:val="22"/>
          <w:szCs w:val="22"/>
        </w:rPr>
      </w:pPr>
    </w:p>
    <w:p w14:paraId="6A0766E1" w14:textId="34727BF2" w:rsidR="0019258B" w:rsidRDefault="005E2538" w:rsidP="00872A29">
      <w:pPr>
        <w:pStyle w:val="Naslov2"/>
        <w:ind w:left="0"/>
        <w:jc w:val="both"/>
        <w:rPr>
          <w:rFonts w:ascii="Times New Roman" w:hAnsi="Times New Roman"/>
          <w:sz w:val="22"/>
          <w:szCs w:val="22"/>
        </w:rPr>
      </w:pPr>
      <w:bookmarkStart w:id="19" w:name="_Toc390839650"/>
      <w:r>
        <w:rPr>
          <w:rFonts w:ascii="Times New Roman" w:hAnsi="Times New Roman"/>
          <w:b/>
          <w:sz w:val="22"/>
          <w:szCs w:val="22"/>
        </w:rPr>
        <w:t>12</w:t>
      </w:r>
      <w:r w:rsidR="0019258B" w:rsidRPr="004A392C">
        <w:rPr>
          <w:rFonts w:ascii="Times New Roman" w:hAnsi="Times New Roman"/>
          <w:b/>
          <w:sz w:val="22"/>
          <w:szCs w:val="22"/>
        </w:rPr>
        <w:t xml:space="preserve">. 1. </w:t>
      </w:r>
      <w:bookmarkEnd w:id="19"/>
      <w:r w:rsidR="00872A29" w:rsidRPr="00872A29">
        <w:rPr>
          <w:rFonts w:ascii="Times New Roman" w:hAnsi="Times New Roman"/>
          <w:sz w:val="22"/>
          <w:szCs w:val="22"/>
        </w:rPr>
        <w:t xml:space="preserve">Naručitelj će ponuditelja isključiti iz </w:t>
      </w:r>
      <w:r w:rsidR="00872A29" w:rsidRPr="002939FA">
        <w:rPr>
          <w:rFonts w:ascii="Times New Roman" w:hAnsi="Times New Roman"/>
          <w:sz w:val="22"/>
          <w:szCs w:val="22"/>
        </w:rPr>
        <w:t>postupka</w:t>
      </w:r>
      <w:r w:rsidR="00C44867" w:rsidRPr="002939FA">
        <w:rPr>
          <w:rFonts w:ascii="Times New Roman" w:hAnsi="Times New Roman"/>
          <w:sz w:val="22"/>
          <w:szCs w:val="22"/>
        </w:rPr>
        <w:t xml:space="preserve"> jednostavne nabave</w:t>
      </w:r>
      <w:r w:rsidR="00872A29" w:rsidRPr="002939FA">
        <w:rPr>
          <w:rFonts w:ascii="Times New Roman" w:hAnsi="Times New Roman"/>
          <w:sz w:val="22"/>
          <w:szCs w:val="22"/>
        </w:rPr>
        <w:t xml:space="preserve"> ako je gospodarski subjekt ili osoba ovlaštena po zakonu za zastupanje gospodarskog subjekta pravomoćno</w:t>
      </w:r>
      <w:r w:rsidR="00872A29" w:rsidRPr="00872A29">
        <w:rPr>
          <w:rFonts w:ascii="Times New Roman" w:hAnsi="Times New Roman"/>
          <w:sz w:val="22"/>
          <w:szCs w:val="22"/>
        </w:rPr>
        <w:t xml:space="preserve"> osuđena za bilo koje od sljedećih kaznenih djela, odnosno za odgovarajuća kaznena djela prema propisima države sjedišta gospodarskog subjekta ili države čiji je državljanin osoba ovlaštena po zakonu za zastupanje gospodarskog subjekta:</w:t>
      </w:r>
    </w:p>
    <w:p w14:paraId="4CD09DBE" w14:textId="15163C2C" w:rsidR="00872A29" w:rsidRDefault="00872A29" w:rsidP="00872A29">
      <w:pPr>
        <w:ind w:left="0"/>
      </w:pPr>
    </w:p>
    <w:p w14:paraId="7E4DC331" w14:textId="77777777" w:rsidR="000229E4" w:rsidRPr="000229E4" w:rsidRDefault="000229E4" w:rsidP="000229E4">
      <w:pPr>
        <w:spacing w:after="160" w:line="259" w:lineRule="auto"/>
        <w:ind w:left="0"/>
        <w:jc w:val="both"/>
        <w:rPr>
          <w:rFonts w:ascii="Times New Roman" w:hAnsi="Times New Roman"/>
          <w:b/>
          <w:sz w:val="22"/>
          <w:szCs w:val="22"/>
        </w:rPr>
      </w:pPr>
      <w:r w:rsidRPr="000229E4">
        <w:rPr>
          <w:rFonts w:ascii="Times New Roman" w:hAnsi="Times New Roman"/>
          <w:b/>
          <w:sz w:val="22"/>
          <w:szCs w:val="22"/>
        </w:rPr>
        <w:t xml:space="preserve">a) sudjelovanje u zločinačkoj organizaciji, na temelju </w:t>
      </w:r>
    </w:p>
    <w:p w14:paraId="08463C1F"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328. (zločinačko udruženje) i članka 329. (počinjenje kaznenog djela u sastavu zločinačkog udruženja) Kaznenog zakona </w:t>
      </w:r>
    </w:p>
    <w:p w14:paraId="097D148E"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333. (udruživanje za počinjenje kaznenih djela), iz Kaznenog zakona (Narodne novine, br. 110/97, 27/98, 50/00, 129/00, 51/01, 111/03, 190/03, 105/04, 84/05, 71/06, 110/07, 152/08, 57/11, 77/11 i 143/12) </w:t>
      </w:r>
    </w:p>
    <w:p w14:paraId="1E8A5445" w14:textId="77777777" w:rsidR="000229E4" w:rsidRPr="000229E4" w:rsidRDefault="000229E4" w:rsidP="000229E4">
      <w:pPr>
        <w:spacing w:after="160" w:line="259" w:lineRule="auto"/>
        <w:ind w:left="0"/>
        <w:jc w:val="both"/>
        <w:rPr>
          <w:rFonts w:ascii="Times New Roman" w:hAnsi="Times New Roman"/>
          <w:b/>
          <w:sz w:val="22"/>
          <w:szCs w:val="22"/>
        </w:rPr>
      </w:pPr>
      <w:r w:rsidRPr="000229E4">
        <w:rPr>
          <w:rFonts w:ascii="Times New Roman" w:hAnsi="Times New Roman"/>
          <w:b/>
          <w:sz w:val="22"/>
          <w:szCs w:val="22"/>
        </w:rPr>
        <w:t xml:space="preserve">b) korupciju, na temelju </w:t>
      </w:r>
    </w:p>
    <w:p w14:paraId="3BCF95E3"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25B5EF7F"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4FB1A04B" w14:textId="77777777" w:rsidR="000229E4" w:rsidRPr="000229E4" w:rsidRDefault="000229E4" w:rsidP="000229E4">
      <w:pPr>
        <w:spacing w:after="160" w:line="259" w:lineRule="auto"/>
        <w:ind w:left="0"/>
        <w:jc w:val="both"/>
        <w:rPr>
          <w:rFonts w:ascii="Times New Roman" w:hAnsi="Times New Roman"/>
          <w:b/>
          <w:sz w:val="22"/>
          <w:szCs w:val="22"/>
        </w:rPr>
      </w:pPr>
      <w:r w:rsidRPr="000229E4">
        <w:rPr>
          <w:rFonts w:ascii="Times New Roman" w:hAnsi="Times New Roman"/>
          <w:b/>
          <w:sz w:val="22"/>
          <w:szCs w:val="22"/>
        </w:rPr>
        <w:t xml:space="preserve">c) prijevaru, na temelju </w:t>
      </w:r>
    </w:p>
    <w:p w14:paraId="6C5F502F"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236. (prijevara), članka 247. (prijevara u gospodarskom poslovanju), članka 256. (utaja poreza ili carine) i članka 258. (subvencijska prijevara) Kaznenog zakona </w:t>
      </w:r>
    </w:p>
    <w:p w14:paraId="1F940D58"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224. (prijevara) i članka 293. (prijevara u gospodarskom poslovanju) i članka 286. (utaja poreza i drugih davanja) iz Kaznenog zakona (Narodne novine, br. 110/97, 27/98, 50/00, 129/00, 51/01, 111/03, 190/03, 105/04, 84/05, 71/06, 110/07, 152/08, 57/11, 77/11 i 143/12) </w:t>
      </w:r>
    </w:p>
    <w:p w14:paraId="0DD09C99" w14:textId="77777777" w:rsidR="000229E4" w:rsidRPr="000229E4" w:rsidRDefault="000229E4" w:rsidP="000229E4">
      <w:pPr>
        <w:spacing w:after="160" w:line="259" w:lineRule="auto"/>
        <w:ind w:left="0"/>
        <w:jc w:val="both"/>
        <w:rPr>
          <w:rFonts w:ascii="Times New Roman" w:hAnsi="Times New Roman"/>
          <w:b/>
          <w:sz w:val="22"/>
          <w:szCs w:val="22"/>
        </w:rPr>
      </w:pPr>
      <w:r w:rsidRPr="000229E4">
        <w:rPr>
          <w:rFonts w:ascii="Times New Roman" w:hAnsi="Times New Roman"/>
          <w:b/>
          <w:sz w:val="22"/>
          <w:szCs w:val="22"/>
        </w:rPr>
        <w:t>d) terorizam ili kaznena djela povezana s terorističkim aktivnostima, na temelju</w:t>
      </w:r>
    </w:p>
    <w:p w14:paraId="171452D4"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97. (terorizam), članka 99. (javno poticanje na terorizam), članka 100. (novačenje za terorizam), članka 101. (obuka za terorizam) i članka 102. (terorističko udruženje) Kaznenog zakona </w:t>
      </w:r>
    </w:p>
    <w:p w14:paraId="01BA602B"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6607FA3B" w14:textId="77777777" w:rsidR="000229E4" w:rsidRPr="000229E4" w:rsidRDefault="000229E4" w:rsidP="000229E4">
      <w:pPr>
        <w:spacing w:after="160" w:line="259" w:lineRule="auto"/>
        <w:ind w:left="0"/>
        <w:jc w:val="both"/>
        <w:rPr>
          <w:rFonts w:ascii="Times New Roman" w:hAnsi="Times New Roman"/>
          <w:b/>
          <w:sz w:val="22"/>
          <w:szCs w:val="22"/>
        </w:rPr>
      </w:pPr>
      <w:r w:rsidRPr="000229E4">
        <w:rPr>
          <w:rFonts w:ascii="Times New Roman" w:hAnsi="Times New Roman"/>
          <w:b/>
          <w:sz w:val="22"/>
          <w:szCs w:val="22"/>
        </w:rPr>
        <w:t xml:space="preserve">e) pranje novca ili financiranje terorizma, na temelju </w:t>
      </w:r>
    </w:p>
    <w:p w14:paraId="5B179482"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98. (financiranje terorizma) i članka 265. (pranje novca) Kaznenog zakona </w:t>
      </w:r>
    </w:p>
    <w:p w14:paraId="32A91F5C"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pranje novca (članak 279.) iz Kaznenog zakona (Narodne novine, br. 110/97, 27/98, 50/00, 129/00, 51/01, 111/03, 190/03, 105/04, 84/05, 71/06, 110/07, 152/08, 57/11, 77/11 i 143/12),</w:t>
      </w:r>
    </w:p>
    <w:p w14:paraId="1D24E7FD" w14:textId="77777777" w:rsidR="000229E4" w:rsidRPr="000229E4" w:rsidRDefault="000229E4" w:rsidP="000229E4">
      <w:pPr>
        <w:spacing w:after="160" w:line="259" w:lineRule="auto"/>
        <w:ind w:left="0"/>
        <w:jc w:val="both"/>
        <w:rPr>
          <w:rFonts w:ascii="Times New Roman" w:hAnsi="Times New Roman"/>
          <w:b/>
          <w:sz w:val="22"/>
          <w:szCs w:val="22"/>
        </w:rPr>
      </w:pPr>
      <w:r w:rsidRPr="000229E4">
        <w:rPr>
          <w:rFonts w:ascii="Times New Roman" w:hAnsi="Times New Roman"/>
          <w:b/>
          <w:sz w:val="22"/>
          <w:szCs w:val="22"/>
        </w:rPr>
        <w:lastRenderedPageBreak/>
        <w:t xml:space="preserve">f) dječji rad ili druge oblike trgovanja ljudima, na temelju </w:t>
      </w:r>
    </w:p>
    <w:p w14:paraId="2BE4870A"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106. (trgovanje ljudima) Kaznenog zakona , članka 175. (trgovanje ljudima i ropstvo) iz Kaznenog zakona (Narodne novine, br. 110/97, 27/98, 50/00, 129/00, 51/01, 111/03, 190/03, 105/04, 84/05, 71/06, 110/07, 152/08, 57/11, 77/11 i 143/12), </w:t>
      </w:r>
    </w:p>
    <w:p w14:paraId="791D51F6"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odnosno za odgovarajuća kaznena djela prema nacionalnim propisima države poslovnog nastana gospodarskog subjekta, odnosno države čiji je osoba državljanin, koji obuhvaćaju razloge za isključenje iz članka 57. stavka 1. točaka od (a) do (f) Direktive 2014/24/EU.</w:t>
      </w:r>
    </w:p>
    <w:p w14:paraId="74DE4792" w14:textId="69F0D0BB" w:rsidR="000229E4" w:rsidRDefault="000229E4" w:rsidP="000229E4">
      <w:pPr>
        <w:ind w:left="0"/>
        <w:jc w:val="both"/>
        <w:rPr>
          <w:rFonts w:ascii="Times New Roman" w:hAnsi="Times New Roman"/>
          <w:sz w:val="22"/>
          <w:szCs w:val="22"/>
          <w:u w:val="single"/>
        </w:rPr>
      </w:pPr>
      <w:r w:rsidRPr="007E5741">
        <w:rPr>
          <w:rFonts w:ascii="Times New Roman" w:hAnsi="Times New Roman"/>
          <w:sz w:val="22"/>
          <w:szCs w:val="22"/>
        </w:rPr>
        <w:t xml:space="preserve">Za potrebe utvrđivanja okolnosti iz ove točke gospodarski subjekt može u ponudi dostaviti i ispunjenu te od strane osobe ovlaštene za zastupanje </w:t>
      </w:r>
      <w:r w:rsidR="007E5741" w:rsidRPr="007E5741">
        <w:rPr>
          <w:rFonts w:ascii="Times New Roman" w:hAnsi="Times New Roman"/>
          <w:sz w:val="22"/>
          <w:szCs w:val="22"/>
        </w:rPr>
        <w:t>gospodarskog</w:t>
      </w:r>
      <w:r w:rsidRPr="007E5741">
        <w:rPr>
          <w:rFonts w:ascii="Times New Roman" w:hAnsi="Times New Roman"/>
          <w:sz w:val="22"/>
          <w:szCs w:val="22"/>
        </w:rPr>
        <w:t xml:space="preserve"> subjekta, potpisanu i ovjerenu </w:t>
      </w:r>
      <w:r w:rsidRPr="007E5741">
        <w:rPr>
          <w:rFonts w:ascii="Times New Roman" w:hAnsi="Times New Roman"/>
          <w:sz w:val="22"/>
          <w:szCs w:val="22"/>
          <w:u w:val="single"/>
        </w:rPr>
        <w:t>Izj</w:t>
      </w:r>
      <w:r w:rsidR="005B4899">
        <w:rPr>
          <w:rFonts w:ascii="Times New Roman" w:hAnsi="Times New Roman"/>
          <w:sz w:val="22"/>
          <w:szCs w:val="22"/>
          <w:u w:val="single"/>
        </w:rPr>
        <w:t>avu o nekažnjavanju (Prilog III</w:t>
      </w:r>
      <w:r w:rsidRPr="007E5741">
        <w:rPr>
          <w:rFonts w:ascii="Times New Roman" w:hAnsi="Times New Roman"/>
          <w:sz w:val="22"/>
          <w:szCs w:val="22"/>
          <w:u w:val="single"/>
        </w:rPr>
        <w:t>).</w:t>
      </w:r>
      <w:r w:rsidRPr="000229E4">
        <w:rPr>
          <w:rFonts w:ascii="Times New Roman" w:hAnsi="Times New Roman"/>
          <w:sz w:val="22"/>
          <w:szCs w:val="22"/>
          <w:u w:val="single"/>
        </w:rPr>
        <w:t xml:space="preserve"> </w:t>
      </w:r>
    </w:p>
    <w:p w14:paraId="2D810161" w14:textId="3CACDB56" w:rsidR="000229E4" w:rsidRPr="000229E4" w:rsidRDefault="000229E4" w:rsidP="000229E4">
      <w:pPr>
        <w:ind w:left="0"/>
        <w:jc w:val="both"/>
        <w:rPr>
          <w:rFonts w:ascii="Times New Roman" w:hAnsi="Times New Roman"/>
          <w:sz w:val="22"/>
          <w:szCs w:val="22"/>
        </w:rPr>
      </w:pPr>
    </w:p>
    <w:p w14:paraId="51BDD7AF" w14:textId="25267C08" w:rsidR="000229E4" w:rsidRPr="000229E4" w:rsidRDefault="005E2538" w:rsidP="000229E4">
      <w:pPr>
        <w:ind w:left="0"/>
        <w:jc w:val="both"/>
        <w:rPr>
          <w:rFonts w:ascii="Times New Roman" w:hAnsi="Times New Roman"/>
          <w:b/>
          <w:sz w:val="22"/>
          <w:szCs w:val="22"/>
          <w:u w:val="single"/>
        </w:rPr>
      </w:pPr>
      <w:r>
        <w:rPr>
          <w:rFonts w:ascii="Times New Roman" w:hAnsi="Times New Roman"/>
          <w:b/>
          <w:sz w:val="22"/>
          <w:szCs w:val="22"/>
          <w:u w:val="single"/>
        </w:rPr>
        <w:t>12</w:t>
      </w:r>
      <w:r w:rsidR="000229E4" w:rsidRPr="000229E4">
        <w:rPr>
          <w:rFonts w:ascii="Times New Roman" w:hAnsi="Times New Roman"/>
          <w:b/>
          <w:sz w:val="22"/>
          <w:szCs w:val="22"/>
          <w:u w:val="single"/>
        </w:rPr>
        <w:t>. 2. Plaćene dospjele porezne obveze i obveze za mirovinsko i zdravstveno osiguranje</w:t>
      </w:r>
    </w:p>
    <w:p w14:paraId="2264FC5E" w14:textId="6128C88C" w:rsidR="000229E4" w:rsidRPr="000229E4" w:rsidRDefault="000229E4" w:rsidP="000229E4">
      <w:pPr>
        <w:ind w:left="0"/>
        <w:jc w:val="both"/>
        <w:rPr>
          <w:rFonts w:ascii="Times New Roman" w:hAnsi="Times New Roman"/>
          <w:sz w:val="22"/>
          <w:szCs w:val="22"/>
        </w:rPr>
      </w:pPr>
    </w:p>
    <w:p w14:paraId="04C1007C" w14:textId="6EA2CC30" w:rsidR="000229E4" w:rsidRPr="000229E4" w:rsidRDefault="000229E4" w:rsidP="000229E4">
      <w:pPr>
        <w:ind w:left="0"/>
        <w:jc w:val="both"/>
        <w:rPr>
          <w:rFonts w:ascii="Times New Roman" w:hAnsi="Times New Roman"/>
          <w:sz w:val="22"/>
          <w:szCs w:val="22"/>
        </w:rPr>
      </w:pPr>
      <w:r w:rsidRPr="000229E4">
        <w:rPr>
          <w:rFonts w:ascii="Times New Roman" w:hAnsi="Times New Roman"/>
          <w:sz w:val="22"/>
          <w:szCs w:val="22"/>
        </w:rPr>
        <w:t xml:space="preserve">Naručitelj će ponuditelja isključiti iz postupka </w:t>
      </w:r>
      <w:r w:rsidR="002939FA">
        <w:rPr>
          <w:rFonts w:ascii="Times New Roman" w:hAnsi="Times New Roman"/>
          <w:sz w:val="22"/>
          <w:szCs w:val="22"/>
        </w:rPr>
        <w:t>jednostavne</w:t>
      </w:r>
      <w:r w:rsidRPr="000229E4">
        <w:rPr>
          <w:rFonts w:ascii="Times New Roman" w:hAnsi="Times New Roman"/>
          <w:sz w:val="22"/>
          <w:szCs w:val="22"/>
        </w:rPr>
        <w:t xml:space="preserve"> nabave ako gospodarski subjekt nije ispunio obvezu plaćanja dospjelih poreznih obveza i obveza za mirovinsko i zdravstveno osiguranje, osim ako mu prema posebnom zakonu plaćanje tih obveza nije dopušteno ili je odobrena odgoda plaćanja (primjerice u postupku predstečajne nagodbe). </w:t>
      </w:r>
    </w:p>
    <w:p w14:paraId="7B3C45F9" w14:textId="77777777" w:rsidR="000229E4" w:rsidRPr="000229E4" w:rsidRDefault="000229E4" w:rsidP="000229E4">
      <w:pPr>
        <w:ind w:left="0"/>
        <w:jc w:val="both"/>
        <w:rPr>
          <w:rFonts w:ascii="Times New Roman" w:hAnsi="Times New Roman"/>
          <w:sz w:val="22"/>
          <w:szCs w:val="22"/>
        </w:rPr>
      </w:pPr>
    </w:p>
    <w:p w14:paraId="525552BF" w14:textId="77777777" w:rsidR="000229E4" w:rsidRPr="000229E4" w:rsidRDefault="000229E4" w:rsidP="000229E4">
      <w:pPr>
        <w:ind w:left="0"/>
        <w:jc w:val="both"/>
        <w:rPr>
          <w:rFonts w:ascii="Times New Roman" w:hAnsi="Times New Roman"/>
          <w:sz w:val="22"/>
          <w:szCs w:val="22"/>
        </w:rPr>
      </w:pPr>
      <w:r w:rsidRPr="000229E4">
        <w:rPr>
          <w:rFonts w:ascii="Times New Roman" w:hAnsi="Times New Roman"/>
          <w:sz w:val="22"/>
          <w:szCs w:val="22"/>
        </w:rPr>
        <w:t xml:space="preserve">Za potrebe dokazivanja ovih okolnosti gospodarski subjekt dužan je u ponudi dostaviti: </w:t>
      </w:r>
    </w:p>
    <w:p w14:paraId="2E545BCE" w14:textId="77777777" w:rsidR="000229E4" w:rsidRPr="000229E4" w:rsidRDefault="000229E4" w:rsidP="000229E4">
      <w:pPr>
        <w:ind w:left="0"/>
        <w:jc w:val="both"/>
        <w:rPr>
          <w:rFonts w:ascii="Times New Roman" w:hAnsi="Times New Roman"/>
          <w:sz w:val="22"/>
          <w:szCs w:val="22"/>
        </w:rPr>
      </w:pPr>
    </w:p>
    <w:p w14:paraId="7552AF52" w14:textId="77777777" w:rsidR="000229E4" w:rsidRPr="00870CC1" w:rsidRDefault="000229E4" w:rsidP="000229E4">
      <w:pPr>
        <w:ind w:left="0"/>
        <w:jc w:val="both"/>
        <w:rPr>
          <w:rFonts w:ascii="Times New Roman" w:hAnsi="Times New Roman"/>
          <w:sz w:val="22"/>
          <w:szCs w:val="22"/>
          <w:u w:val="single"/>
        </w:rPr>
      </w:pPr>
      <w:r w:rsidRPr="000229E4">
        <w:rPr>
          <w:rFonts w:ascii="Times New Roman" w:hAnsi="Times New Roman"/>
          <w:sz w:val="22"/>
          <w:szCs w:val="22"/>
        </w:rPr>
        <w:t xml:space="preserve">a) </w:t>
      </w:r>
      <w:r w:rsidRPr="00870CC1">
        <w:rPr>
          <w:rFonts w:ascii="Times New Roman" w:hAnsi="Times New Roman"/>
          <w:sz w:val="22"/>
          <w:szCs w:val="22"/>
          <w:u w:val="single"/>
        </w:rPr>
        <w:t xml:space="preserve">potvrdu Porezne uprave o stanju duga, ili </w:t>
      </w:r>
    </w:p>
    <w:p w14:paraId="001CD38E" w14:textId="77777777" w:rsidR="000229E4" w:rsidRPr="000229E4" w:rsidRDefault="000229E4" w:rsidP="000229E4">
      <w:pPr>
        <w:ind w:left="0"/>
        <w:jc w:val="both"/>
        <w:rPr>
          <w:rFonts w:ascii="Times New Roman" w:hAnsi="Times New Roman"/>
          <w:sz w:val="22"/>
          <w:szCs w:val="22"/>
        </w:rPr>
      </w:pPr>
    </w:p>
    <w:p w14:paraId="6CEC9E50" w14:textId="77777777" w:rsidR="000229E4" w:rsidRPr="000229E4" w:rsidRDefault="000229E4" w:rsidP="000229E4">
      <w:pPr>
        <w:ind w:left="0"/>
        <w:jc w:val="both"/>
        <w:rPr>
          <w:rFonts w:ascii="Times New Roman" w:hAnsi="Times New Roman"/>
          <w:sz w:val="22"/>
          <w:szCs w:val="22"/>
        </w:rPr>
      </w:pPr>
      <w:r w:rsidRPr="000229E4">
        <w:rPr>
          <w:rFonts w:ascii="Times New Roman" w:hAnsi="Times New Roman"/>
          <w:sz w:val="22"/>
          <w:szCs w:val="22"/>
        </w:rPr>
        <w:t xml:space="preserve">b) važeći jednakovrijedni dokument nadležnog tijela države sjedišta gospodarskog subjekta, ako se ne izdaje potvrda pod a), ili </w:t>
      </w:r>
    </w:p>
    <w:p w14:paraId="173266EF" w14:textId="74A29CC4" w:rsidR="000229E4" w:rsidRPr="000229E4" w:rsidRDefault="000229E4" w:rsidP="000229E4">
      <w:pPr>
        <w:ind w:left="0"/>
        <w:jc w:val="both"/>
        <w:rPr>
          <w:rFonts w:ascii="Times New Roman" w:hAnsi="Times New Roman"/>
          <w:sz w:val="22"/>
          <w:szCs w:val="22"/>
        </w:rPr>
      </w:pPr>
    </w:p>
    <w:p w14:paraId="3F74FB4A" w14:textId="027FF390" w:rsidR="000229E4" w:rsidRDefault="000229E4" w:rsidP="000229E4">
      <w:pPr>
        <w:ind w:left="0"/>
        <w:jc w:val="both"/>
        <w:rPr>
          <w:rFonts w:ascii="Times New Roman" w:hAnsi="Times New Roman"/>
          <w:sz w:val="22"/>
          <w:szCs w:val="22"/>
        </w:rPr>
      </w:pPr>
      <w:r w:rsidRPr="000229E4">
        <w:rPr>
          <w:rFonts w:ascii="Times New Roman" w:hAnsi="Times New Roman"/>
          <w:sz w:val="22"/>
          <w:szCs w:val="22"/>
        </w:rPr>
        <w:t>c)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ako se u državi sjedišta gospodarskog subjekta ne izdaje potvrda iz točke 1. ovoga stavka ili jednakovrijedni dokument iz točke 2. ovoga stavka</w:t>
      </w:r>
      <w:r w:rsidR="00391ED7">
        <w:rPr>
          <w:rFonts w:ascii="Times New Roman" w:hAnsi="Times New Roman"/>
          <w:sz w:val="22"/>
          <w:szCs w:val="22"/>
        </w:rPr>
        <w:t>.</w:t>
      </w:r>
    </w:p>
    <w:p w14:paraId="46537513" w14:textId="77777777" w:rsidR="00391ED7" w:rsidRDefault="00391ED7" w:rsidP="00391ED7">
      <w:pPr>
        <w:ind w:left="0"/>
        <w:jc w:val="both"/>
        <w:rPr>
          <w:rFonts w:ascii="Times New Roman" w:hAnsi="Times New Roman"/>
          <w:sz w:val="22"/>
          <w:szCs w:val="22"/>
        </w:rPr>
      </w:pPr>
    </w:p>
    <w:p w14:paraId="0ABF3D42" w14:textId="77777777" w:rsidR="00391ED7" w:rsidRPr="00147BD0" w:rsidRDefault="00391ED7" w:rsidP="00391ED7">
      <w:pPr>
        <w:ind w:left="0"/>
        <w:jc w:val="both"/>
        <w:rPr>
          <w:rFonts w:ascii="Times New Roman" w:hAnsi="Times New Roman"/>
          <w:sz w:val="22"/>
          <w:szCs w:val="22"/>
          <w:u w:val="single"/>
        </w:rPr>
      </w:pPr>
      <w:r w:rsidRPr="00147BD0">
        <w:rPr>
          <w:rFonts w:ascii="Times New Roman" w:hAnsi="Times New Roman"/>
          <w:sz w:val="22"/>
          <w:szCs w:val="22"/>
          <w:u w:val="single"/>
        </w:rPr>
        <w:t xml:space="preserve">Traženi dokaz ne smije biti stariji od 30 dana od dana slanja poziva na dostavu ponuda gospodarskim subjektima. </w:t>
      </w:r>
    </w:p>
    <w:p w14:paraId="01AF8A26" w14:textId="77777777" w:rsidR="00391ED7" w:rsidRPr="000229E4" w:rsidRDefault="00391ED7" w:rsidP="000229E4">
      <w:pPr>
        <w:ind w:left="0"/>
        <w:jc w:val="both"/>
        <w:rPr>
          <w:rFonts w:ascii="Times New Roman" w:hAnsi="Times New Roman"/>
          <w:sz w:val="22"/>
          <w:szCs w:val="22"/>
        </w:rPr>
      </w:pPr>
    </w:p>
    <w:p w14:paraId="05D922F3" w14:textId="77777777" w:rsidR="000229E4" w:rsidRPr="000229E4" w:rsidRDefault="000229E4" w:rsidP="000229E4">
      <w:pPr>
        <w:ind w:left="0"/>
        <w:jc w:val="both"/>
        <w:rPr>
          <w:rFonts w:ascii="Times New Roman" w:hAnsi="Times New Roman"/>
          <w:sz w:val="22"/>
          <w:szCs w:val="22"/>
        </w:rPr>
      </w:pPr>
    </w:p>
    <w:p w14:paraId="761E6851" w14:textId="5477E4B5" w:rsidR="000229E4" w:rsidRPr="000229E4" w:rsidRDefault="000F174B" w:rsidP="000229E4">
      <w:pPr>
        <w:ind w:left="0"/>
        <w:jc w:val="both"/>
        <w:rPr>
          <w:rFonts w:ascii="Times New Roman" w:hAnsi="Times New Roman"/>
          <w:b/>
          <w:sz w:val="22"/>
          <w:szCs w:val="22"/>
          <w:u w:val="single"/>
        </w:rPr>
      </w:pPr>
      <w:r>
        <w:rPr>
          <w:rFonts w:ascii="Times New Roman" w:hAnsi="Times New Roman"/>
          <w:b/>
          <w:sz w:val="22"/>
          <w:szCs w:val="22"/>
          <w:u w:val="single"/>
        </w:rPr>
        <w:t>12</w:t>
      </w:r>
      <w:r w:rsidR="000229E4" w:rsidRPr="000229E4">
        <w:rPr>
          <w:rFonts w:ascii="Times New Roman" w:hAnsi="Times New Roman"/>
          <w:b/>
          <w:sz w:val="22"/>
          <w:szCs w:val="22"/>
          <w:u w:val="single"/>
        </w:rPr>
        <w:t>. 3. Lažni podaci</w:t>
      </w:r>
    </w:p>
    <w:p w14:paraId="03A3AEED" w14:textId="1D64F95A" w:rsidR="000229E4" w:rsidRPr="000229E4" w:rsidRDefault="000229E4" w:rsidP="000229E4">
      <w:pPr>
        <w:ind w:left="0"/>
        <w:jc w:val="both"/>
        <w:rPr>
          <w:rFonts w:ascii="Times New Roman" w:hAnsi="Times New Roman"/>
          <w:sz w:val="22"/>
          <w:szCs w:val="22"/>
        </w:rPr>
      </w:pPr>
    </w:p>
    <w:p w14:paraId="0AFED09A" w14:textId="55F49692" w:rsidR="000229E4" w:rsidRPr="000229E4" w:rsidRDefault="000229E4" w:rsidP="000229E4">
      <w:pPr>
        <w:ind w:left="0"/>
        <w:jc w:val="both"/>
        <w:rPr>
          <w:rFonts w:ascii="Times New Roman" w:hAnsi="Times New Roman"/>
          <w:sz w:val="22"/>
          <w:szCs w:val="22"/>
        </w:rPr>
      </w:pPr>
      <w:r w:rsidRPr="000229E4">
        <w:rPr>
          <w:rFonts w:ascii="Times New Roman" w:hAnsi="Times New Roman"/>
          <w:sz w:val="22"/>
          <w:szCs w:val="22"/>
        </w:rPr>
        <w:t>Naručitelj će ponuditelja isključiti iz postupka nabave ako je dostavio lažne podatke pri dostavi dokumenata traženih u ovom pozivu za dostavu ponuda. U slučaju postojanja sumnje u istinitost podataka navedenih u dokumentima koje su ponuditelji dostavili, Naručitelj može radi provjere istinitosti podataka od ponuditelja zatražiti da u primjerenom roku dostave izvornike ili ovjerene preslike tih dokumenata i/ili obratiti se izdavatelju dokumenta i/ili nadležnim tijelima.</w:t>
      </w:r>
    </w:p>
    <w:p w14:paraId="397A743E" w14:textId="77777777" w:rsidR="000229E4" w:rsidRPr="000229E4" w:rsidRDefault="000229E4" w:rsidP="000229E4">
      <w:pPr>
        <w:ind w:left="0"/>
        <w:jc w:val="both"/>
        <w:rPr>
          <w:rFonts w:ascii="Times New Roman" w:hAnsi="Times New Roman"/>
          <w:sz w:val="22"/>
          <w:szCs w:val="22"/>
        </w:rPr>
      </w:pPr>
    </w:p>
    <w:p w14:paraId="6C956C66" w14:textId="45BAA47A" w:rsidR="000229E4" w:rsidRDefault="000229E4" w:rsidP="000229E4">
      <w:pPr>
        <w:ind w:left="0"/>
        <w:jc w:val="both"/>
        <w:rPr>
          <w:rFonts w:ascii="Times New Roman" w:hAnsi="Times New Roman"/>
          <w:sz w:val="22"/>
          <w:szCs w:val="22"/>
        </w:rPr>
      </w:pPr>
      <w:r w:rsidRPr="000229E4">
        <w:rPr>
          <w:rFonts w:ascii="Times New Roman" w:hAnsi="Times New Roman"/>
          <w:sz w:val="22"/>
          <w:szCs w:val="22"/>
        </w:rPr>
        <w:t xml:space="preserve">U slučaju zajednice ponuditelja, okolnosti iz točke </w:t>
      </w:r>
      <w:r w:rsidR="00C90E78">
        <w:rPr>
          <w:rFonts w:ascii="Times New Roman" w:hAnsi="Times New Roman"/>
          <w:sz w:val="22"/>
          <w:szCs w:val="22"/>
        </w:rPr>
        <w:t>1</w:t>
      </w:r>
      <w:r w:rsidR="00537BDB">
        <w:rPr>
          <w:rFonts w:ascii="Times New Roman" w:hAnsi="Times New Roman"/>
          <w:sz w:val="22"/>
          <w:szCs w:val="22"/>
        </w:rPr>
        <w:t>2</w:t>
      </w:r>
      <w:r w:rsidRPr="000229E4">
        <w:rPr>
          <w:rFonts w:ascii="Times New Roman" w:hAnsi="Times New Roman"/>
          <w:sz w:val="22"/>
          <w:szCs w:val="22"/>
        </w:rPr>
        <w:t xml:space="preserve">. 1., </w:t>
      </w:r>
      <w:r w:rsidR="00C90E78">
        <w:rPr>
          <w:rFonts w:ascii="Times New Roman" w:hAnsi="Times New Roman"/>
          <w:sz w:val="22"/>
          <w:szCs w:val="22"/>
        </w:rPr>
        <w:t>1</w:t>
      </w:r>
      <w:r w:rsidR="00537BDB">
        <w:rPr>
          <w:rFonts w:ascii="Times New Roman" w:hAnsi="Times New Roman"/>
          <w:sz w:val="22"/>
          <w:szCs w:val="22"/>
        </w:rPr>
        <w:t>2</w:t>
      </w:r>
      <w:r w:rsidRPr="000229E4">
        <w:rPr>
          <w:rFonts w:ascii="Times New Roman" w:hAnsi="Times New Roman"/>
          <w:sz w:val="22"/>
          <w:szCs w:val="22"/>
        </w:rPr>
        <w:t xml:space="preserve">. 2. i </w:t>
      </w:r>
      <w:r w:rsidR="00C90E78">
        <w:rPr>
          <w:rFonts w:ascii="Times New Roman" w:hAnsi="Times New Roman"/>
          <w:sz w:val="22"/>
          <w:szCs w:val="22"/>
        </w:rPr>
        <w:t>1</w:t>
      </w:r>
      <w:r w:rsidR="00537BDB">
        <w:rPr>
          <w:rFonts w:ascii="Times New Roman" w:hAnsi="Times New Roman"/>
          <w:sz w:val="22"/>
          <w:szCs w:val="22"/>
        </w:rPr>
        <w:t>2</w:t>
      </w:r>
      <w:r w:rsidRPr="000229E4">
        <w:rPr>
          <w:rFonts w:ascii="Times New Roman" w:hAnsi="Times New Roman"/>
          <w:sz w:val="22"/>
          <w:szCs w:val="22"/>
        </w:rPr>
        <w:t>. 3. ovog poziva za dostavu ponuda utvrđuju se za sve članove zajednice gospodarskih subjekata i/ili podugovaratelja pojedinačno.</w:t>
      </w:r>
    </w:p>
    <w:p w14:paraId="16AC7F8D" w14:textId="72A5F7FF" w:rsidR="00C90E78" w:rsidRDefault="00C90E78" w:rsidP="000229E4">
      <w:pPr>
        <w:ind w:left="0"/>
        <w:jc w:val="both"/>
        <w:rPr>
          <w:rFonts w:ascii="Times New Roman" w:hAnsi="Times New Roman"/>
          <w:sz w:val="22"/>
          <w:szCs w:val="22"/>
        </w:rPr>
      </w:pPr>
    </w:p>
    <w:p w14:paraId="6EF1BE30" w14:textId="77777777" w:rsidR="00F079E6" w:rsidRDefault="00F079E6" w:rsidP="000229E4">
      <w:pPr>
        <w:ind w:left="0"/>
        <w:jc w:val="both"/>
        <w:rPr>
          <w:rFonts w:ascii="Times New Roman" w:hAnsi="Times New Roman"/>
          <w:sz w:val="22"/>
          <w:szCs w:val="22"/>
        </w:rPr>
      </w:pPr>
    </w:p>
    <w:p w14:paraId="44F401FA" w14:textId="27DB95A4" w:rsidR="00C90E78" w:rsidRPr="00C90E78" w:rsidRDefault="000F174B" w:rsidP="00C90E78">
      <w:pPr>
        <w:ind w:left="0"/>
        <w:jc w:val="both"/>
        <w:rPr>
          <w:rFonts w:ascii="Times New Roman" w:hAnsi="Times New Roman"/>
          <w:b/>
          <w:sz w:val="22"/>
          <w:szCs w:val="22"/>
        </w:rPr>
      </w:pPr>
      <w:r>
        <w:rPr>
          <w:rFonts w:ascii="Times New Roman" w:hAnsi="Times New Roman"/>
          <w:b/>
          <w:sz w:val="22"/>
          <w:szCs w:val="22"/>
        </w:rPr>
        <w:t>13</w:t>
      </w:r>
      <w:r w:rsidR="00C90E78">
        <w:rPr>
          <w:rFonts w:ascii="Times New Roman" w:hAnsi="Times New Roman"/>
          <w:b/>
          <w:sz w:val="22"/>
          <w:szCs w:val="22"/>
        </w:rPr>
        <w:t xml:space="preserve">. </w:t>
      </w:r>
      <w:r w:rsidR="00C90E78" w:rsidRPr="00C90E78">
        <w:rPr>
          <w:rFonts w:ascii="Times New Roman" w:hAnsi="Times New Roman"/>
          <w:b/>
          <w:sz w:val="22"/>
          <w:szCs w:val="22"/>
        </w:rPr>
        <w:t>KRITERIJI ZA ODABIR GOSPODARSKOG SUBJEKTA (UVJETI SPOSOBNOSTI)</w:t>
      </w:r>
    </w:p>
    <w:p w14:paraId="6427DF2E" w14:textId="77777777" w:rsidR="00C90E78" w:rsidRDefault="00C90E78" w:rsidP="000229E4">
      <w:pPr>
        <w:ind w:left="0"/>
        <w:jc w:val="both"/>
        <w:rPr>
          <w:rFonts w:ascii="Times New Roman" w:hAnsi="Times New Roman"/>
          <w:sz w:val="22"/>
          <w:szCs w:val="22"/>
        </w:rPr>
      </w:pPr>
    </w:p>
    <w:p w14:paraId="47B531CE" w14:textId="6C9A66B3" w:rsidR="00DC05FE" w:rsidRDefault="00C90E78" w:rsidP="0019258B">
      <w:pPr>
        <w:ind w:left="0"/>
        <w:jc w:val="both"/>
        <w:rPr>
          <w:rFonts w:ascii="Times New Roman" w:hAnsi="Times New Roman"/>
          <w:sz w:val="22"/>
          <w:szCs w:val="22"/>
        </w:rPr>
      </w:pPr>
      <w:r w:rsidRPr="00C90E78">
        <w:rPr>
          <w:rFonts w:ascii="Times New Roman" w:hAnsi="Times New Roman"/>
          <w:sz w:val="22"/>
          <w:szCs w:val="22"/>
        </w:rPr>
        <w:t xml:space="preserve">Svi dokazi kojima ponuditelj dokazuje nepostojanje osnova za isključenje mogu se dostaviti u </w:t>
      </w:r>
      <w:r w:rsidRPr="00C90E78">
        <w:rPr>
          <w:rFonts w:ascii="Times New Roman" w:hAnsi="Times New Roman"/>
          <w:b/>
          <w:sz w:val="22"/>
          <w:szCs w:val="22"/>
        </w:rPr>
        <w:t>neovjerenoj  preslici</w:t>
      </w:r>
      <w:r w:rsidRPr="00C90E78">
        <w:rPr>
          <w:rFonts w:ascii="Times New Roman" w:hAnsi="Times New Roman"/>
          <w:sz w:val="22"/>
          <w:szCs w:val="22"/>
        </w:rPr>
        <w:t>.</w:t>
      </w:r>
    </w:p>
    <w:p w14:paraId="7886DECB" w14:textId="4224C321" w:rsidR="00C90E78" w:rsidRDefault="00C90E78" w:rsidP="0019258B">
      <w:pPr>
        <w:ind w:left="0"/>
        <w:jc w:val="both"/>
        <w:rPr>
          <w:rFonts w:ascii="Times New Roman" w:hAnsi="Times New Roman"/>
          <w:sz w:val="22"/>
          <w:szCs w:val="22"/>
        </w:rPr>
      </w:pPr>
    </w:p>
    <w:p w14:paraId="175EA8C0" w14:textId="74F24973" w:rsidR="00C90E78" w:rsidRDefault="000F174B" w:rsidP="0019258B">
      <w:pPr>
        <w:ind w:left="0"/>
        <w:jc w:val="both"/>
        <w:rPr>
          <w:rFonts w:ascii="Times New Roman" w:hAnsi="Times New Roman"/>
          <w:sz w:val="22"/>
          <w:szCs w:val="22"/>
        </w:rPr>
      </w:pPr>
      <w:r>
        <w:rPr>
          <w:rFonts w:ascii="Times New Roman" w:hAnsi="Times New Roman"/>
          <w:b/>
          <w:sz w:val="22"/>
          <w:szCs w:val="22"/>
          <w:u w:val="single"/>
        </w:rPr>
        <w:t>13</w:t>
      </w:r>
      <w:r w:rsidR="009B4FD9">
        <w:rPr>
          <w:rFonts w:ascii="Times New Roman" w:hAnsi="Times New Roman"/>
          <w:b/>
          <w:sz w:val="22"/>
          <w:szCs w:val="22"/>
          <w:u w:val="single"/>
        </w:rPr>
        <w:t>.1</w:t>
      </w:r>
      <w:r w:rsidR="005A40C1">
        <w:rPr>
          <w:rFonts w:ascii="Times New Roman" w:hAnsi="Times New Roman"/>
          <w:b/>
          <w:sz w:val="22"/>
          <w:szCs w:val="22"/>
          <w:u w:val="single"/>
        </w:rPr>
        <w:t>.</w:t>
      </w:r>
      <w:r w:rsidR="009B4FD9">
        <w:rPr>
          <w:rFonts w:ascii="Times New Roman" w:hAnsi="Times New Roman"/>
          <w:b/>
          <w:sz w:val="22"/>
          <w:szCs w:val="22"/>
          <w:u w:val="single"/>
        </w:rPr>
        <w:t xml:space="preserve"> </w:t>
      </w:r>
      <w:r w:rsidR="00C90E78" w:rsidRPr="00C90E78">
        <w:rPr>
          <w:rFonts w:ascii="Times New Roman" w:hAnsi="Times New Roman"/>
          <w:b/>
          <w:sz w:val="22"/>
          <w:szCs w:val="22"/>
          <w:u w:val="single"/>
        </w:rPr>
        <w:t>Sposobnost za obavljanje profesionalne djelatnosti</w:t>
      </w:r>
    </w:p>
    <w:p w14:paraId="1F98D0F2" w14:textId="672D0B1F" w:rsidR="009B4FD9" w:rsidRPr="004A392C" w:rsidRDefault="009B4FD9" w:rsidP="0019258B">
      <w:pPr>
        <w:ind w:left="0"/>
        <w:jc w:val="both"/>
        <w:rPr>
          <w:rFonts w:ascii="Times New Roman" w:hAnsi="Times New Roman"/>
          <w:sz w:val="22"/>
          <w:szCs w:val="22"/>
        </w:rPr>
      </w:pPr>
    </w:p>
    <w:p w14:paraId="0C38BFCE" w14:textId="59CF4846" w:rsidR="009B4FD9" w:rsidRPr="009B4FD9" w:rsidRDefault="009B4FD9" w:rsidP="009B4FD9">
      <w:pPr>
        <w:ind w:left="0"/>
        <w:jc w:val="both"/>
        <w:rPr>
          <w:rFonts w:ascii="Times New Roman" w:hAnsi="Times New Roman"/>
          <w:sz w:val="22"/>
          <w:szCs w:val="22"/>
        </w:rPr>
      </w:pPr>
      <w:bookmarkStart w:id="20" w:name="_Toc390839651"/>
      <w:r w:rsidRPr="009B4FD9">
        <w:rPr>
          <w:rFonts w:ascii="Times New Roman" w:hAnsi="Times New Roman"/>
          <w:sz w:val="22"/>
          <w:szCs w:val="22"/>
        </w:rPr>
        <w:t xml:space="preserve">Svaki ponuditelj mora u postupku </w:t>
      </w:r>
      <w:r w:rsidR="002939FA">
        <w:rPr>
          <w:rFonts w:ascii="Times New Roman" w:hAnsi="Times New Roman"/>
          <w:sz w:val="22"/>
          <w:szCs w:val="22"/>
        </w:rPr>
        <w:t xml:space="preserve">jednostavne nabave </w:t>
      </w:r>
      <w:r w:rsidRPr="009B4FD9">
        <w:rPr>
          <w:rFonts w:ascii="Times New Roman" w:hAnsi="Times New Roman"/>
          <w:sz w:val="22"/>
          <w:szCs w:val="22"/>
        </w:rPr>
        <w:t xml:space="preserve">dokazati svoj </w:t>
      </w:r>
      <w:r w:rsidRPr="009B4FD9">
        <w:rPr>
          <w:rFonts w:ascii="Times New Roman" w:hAnsi="Times New Roman"/>
          <w:b/>
          <w:sz w:val="22"/>
          <w:szCs w:val="22"/>
          <w:u w:val="single"/>
        </w:rPr>
        <w:t>upis u sudski, obrtni, strukovni ili drugi odgovarajući registar u državi njegova poslovnog nastana</w:t>
      </w:r>
      <w:r w:rsidRPr="009B4FD9">
        <w:rPr>
          <w:rFonts w:ascii="Times New Roman" w:hAnsi="Times New Roman"/>
          <w:sz w:val="22"/>
          <w:szCs w:val="22"/>
        </w:rPr>
        <w:t>.</w:t>
      </w:r>
    </w:p>
    <w:p w14:paraId="47C52268" w14:textId="56286B70" w:rsidR="009B4FD9" w:rsidRPr="009B4FD9" w:rsidRDefault="009B4FD9" w:rsidP="009B4FD9">
      <w:pPr>
        <w:ind w:left="0"/>
        <w:jc w:val="both"/>
        <w:rPr>
          <w:rFonts w:ascii="Times New Roman" w:hAnsi="Times New Roman"/>
          <w:sz w:val="22"/>
          <w:szCs w:val="22"/>
        </w:rPr>
      </w:pPr>
    </w:p>
    <w:p w14:paraId="6FFBD1CD" w14:textId="77777777" w:rsidR="009B4FD9" w:rsidRPr="009B4FD9" w:rsidRDefault="009B4FD9" w:rsidP="009B4FD9">
      <w:pPr>
        <w:ind w:left="0"/>
        <w:jc w:val="both"/>
        <w:rPr>
          <w:rFonts w:ascii="Times New Roman" w:hAnsi="Times New Roman"/>
          <w:sz w:val="22"/>
          <w:szCs w:val="22"/>
        </w:rPr>
      </w:pPr>
      <w:r w:rsidRPr="009B4FD9">
        <w:rPr>
          <w:rFonts w:ascii="Times New Roman" w:hAnsi="Times New Roman"/>
          <w:sz w:val="22"/>
          <w:szCs w:val="22"/>
        </w:rPr>
        <w:t xml:space="preserve">Kao dokaz sposobnosti iz ove točke dostavlja se važeći </w:t>
      </w:r>
      <w:r w:rsidRPr="009B4FD9">
        <w:rPr>
          <w:rFonts w:ascii="Times New Roman" w:hAnsi="Times New Roman"/>
          <w:sz w:val="22"/>
          <w:szCs w:val="22"/>
          <w:u w:val="single"/>
        </w:rPr>
        <w:t>izvadak iz sudskog registra</w:t>
      </w:r>
      <w:r w:rsidRPr="009B4FD9">
        <w:rPr>
          <w:rFonts w:ascii="Times New Roman" w:hAnsi="Times New Roman"/>
          <w:sz w:val="22"/>
          <w:szCs w:val="22"/>
        </w:rPr>
        <w:t xml:space="preserve"> ili potvrda trgovačkog suda ili drugog nadležnog tijela u državi poslovnog nastana gospodarskog subjekta.</w:t>
      </w:r>
    </w:p>
    <w:p w14:paraId="70C5BD68" w14:textId="4610818C" w:rsidR="009B4FD9" w:rsidRPr="009B4FD9" w:rsidRDefault="009B4FD9" w:rsidP="009B4FD9">
      <w:pPr>
        <w:ind w:left="0"/>
        <w:jc w:val="both"/>
        <w:rPr>
          <w:rFonts w:ascii="Times New Roman" w:hAnsi="Times New Roman"/>
          <w:sz w:val="22"/>
          <w:szCs w:val="22"/>
        </w:rPr>
      </w:pPr>
    </w:p>
    <w:p w14:paraId="3AB342BC" w14:textId="77777777" w:rsidR="009B4FD9" w:rsidRPr="009B4FD9" w:rsidRDefault="009B4FD9" w:rsidP="009B4FD9">
      <w:pPr>
        <w:ind w:left="0"/>
        <w:jc w:val="both"/>
        <w:rPr>
          <w:rFonts w:ascii="Times New Roman" w:hAnsi="Times New Roman"/>
          <w:sz w:val="22"/>
          <w:szCs w:val="22"/>
        </w:rPr>
      </w:pPr>
      <w:r w:rsidRPr="009B4FD9">
        <w:rPr>
          <w:rFonts w:ascii="Times New Roman" w:hAnsi="Times New Roman"/>
          <w:sz w:val="22"/>
          <w:szCs w:val="22"/>
        </w:rPr>
        <w:t xml:space="preserve">Ako se u državi poslovnog nastana gospodarskog subjekta, odnosno državi čiji je osoba državljanin ne izdaju takvi dokumenti, oni mogu biti zamijenjeni </w:t>
      </w:r>
      <w:r w:rsidRPr="009B4FD9">
        <w:rPr>
          <w:rFonts w:ascii="Times New Roman" w:hAnsi="Times New Roman"/>
          <w:sz w:val="22"/>
          <w:szCs w:val="22"/>
          <w:u w:val="single"/>
        </w:rPr>
        <w:t>izjavom</w:t>
      </w:r>
      <w:r w:rsidRPr="009B4FD9">
        <w:rPr>
          <w:rFonts w:ascii="Times New Roman" w:hAnsi="Times New Roman"/>
          <w:sz w:val="22"/>
          <w:szCs w:val="22"/>
        </w:rPr>
        <w:t xml:space="preserve">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6D001F83" w14:textId="0246B72C" w:rsidR="009B4FD9" w:rsidRPr="009B4FD9" w:rsidRDefault="009B4FD9" w:rsidP="009B4FD9">
      <w:pPr>
        <w:ind w:left="0"/>
        <w:jc w:val="both"/>
        <w:rPr>
          <w:rFonts w:ascii="Times New Roman" w:hAnsi="Times New Roman"/>
          <w:bCs/>
          <w:sz w:val="22"/>
          <w:szCs w:val="22"/>
        </w:rPr>
      </w:pPr>
    </w:p>
    <w:p w14:paraId="3CBAABDC" w14:textId="4D119A46" w:rsidR="009B4FD9" w:rsidRDefault="009B4FD9" w:rsidP="009B4FD9">
      <w:pPr>
        <w:ind w:left="0"/>
        <w:jc w:val="both"/>
        <w:rPr>
          <w:rFonts w:ascii="Times New Roman" w:hAnsi="Times New Roman"/>
          <w:sz w:val="22"/>
          <w:szCs w:val="22"/>
        </w:rPr>
      </w:pPr>
      <w:r w:rsidRPr="009B4FD9">
        <w:rPr>
          <w:rFonts w:ascii="Times New Roman" w:hAnsi="Times New Roman"/>
          <w:bCs/>
          <w:sz w:val="22"/>
          <w:szCs w:val="22"/>
        </w:rPr>
        <w:t>Ponuditelj, odnosno članovi zajednice gospodarskih subjekata</w:t>
      </w:r>
      <w:r w:rsidRPr="009B4FD9">
        <w:rPr>
          <w:rFonts w:ascii="Times New Roman" w:hAnsi="Times New Roman"/>
          <w:sz w:val="22"/>
          <w:szCs w:val="22"/>
        </w:rPr>
        <w:t>, dužni su u svojoj ponudi priložiti dokumente kojima dokazuju svoju profesionalnu sposobnost. U slučaju zajednice gospodarskih subjekata svi članovi zajednice moraju pojedinačno dokazati profesionalnu sposobnost.</w:t>
      </w:r>
    </w:p>
    <w:p w14:paraId="37583BBF" w14:textId="00F269C2" w:rsidR="007D33FD" w:rsidRDefault="007D33FD" w:rsidP="009B4FD9">
      <w:pPr>
        <w:ind w:left="0"/>
        <w:jc w:val="both"/>
        <w:rPr>
          <w:rFonts w:ascii="Times New Roman" w:hAnsi="Times New Roman"/>
          <w:sz w:val="22"/>
          <w:szCs w:val="22"/>
        </w:rPr>
      </w:pPr>
    </w:p>
    <w:p w14:paraId="2C7A4861" w14:textId="04104F5C" w:rsidR="007D33FD" w:rsidRPr="004E11E3" w:rsidRDefault="000F174B" w:rsidP="007D33FD">
      <w:pPr>
        <w:pStyle w:val="Naslov2"/>
        <w:ind w:left="0"/>
        <w:jc w:val="left"/>
        <w:rPr>
          <w:rFonts w:ascii="Times New Roman" w:hAnsi="Times New Roman"/>
          <w:b/>
          <w:sz w:val="22"/>
          <w:szCs w:val="22"/>
          <w:u w:val="single"/>
        </w:rPr>
      </w:pPr>
      <w:r w:rsidRPr="004E11E3">
        <w:rPr>
          <w:rFonts w:ascii="Times New Roman" w:hAnsi="Times New Roman"/>
          <w:b/>
          <w:sz w:val="22"/>
          <w:szCs w:val="22"/>
          <w:u w:val="single"/>
        </w:rPr>
        <w:t>13</w:t>
      </w:r>
      <w:r w:rsidR="007D33FD" w:rsidRPr="004E11E3">
        <w:rPr>
          <w:rFonts w:ascii="Times New Roman" w:hAnsi="Times New Roman"/>
          <w:b/>
          <w:sz w:val="22"/>
          <w:szCs w:val="22"/>
          <w:u w:val="single"/>
        </w:rPr>
        <w:t xml:space="preserve">.2. Stručna sposobnost </w:t>
      </w:r>
    </w:p>
    <w:p w14:paraId="1807329A" w14:textId="77777777" w:rsidR="009B4FD9" w:rsidRPr="004E11E3" w:rsidRDefault="009B4FD9">
      <w:pPr>
        <w:pStyle w:val="Naslov2"/>
        <w:ind w:left="0"/>
        <w:jc w:val="left"/>
        <w:rPr>
          <w:rFonts w:ascii="Times New Roman" w:hAnsi="Times New Roman"/>
          <w:b/>
          <w:sz w:val="22"/>
          <w:szCs w:val="22"/>
        </w:rPr>
      </w:pPr>
    </w:p>
    <w:p w14:paraId="1FBB62D6" w14:textId="77777777" w:rsidR="005B4899" w:rsidRPr="00564485" w:rsidRDefault="005B4899" w:rsidP="005B4899">
      <w:pPr>
        <w:ind w:left="0"/>
        <w:jc w:val="both"/>
        <w:rPr>
          <w:rFonts w:ascii="Times New Roman" w:hAnsi="Times New Roman"/>
          <w:sz w:val="22"/>
          <w:szCs w:val="22"/>
        </w:rPr>
      </w:pPr>
      <w:bookmarkStart w:id="21" w:name="_Hlk489437314"/>
      <w:bookmarkStart w:id="22" w:name="_Hlk489437356"/>
      <w:r>
        <w:rPr>
          <w:rFonts w:ascii="Times New Roman" w:hAnsi="Times New Roman"/>
          <w:sz w:val="22"/>
          <w:szCs w:val="22"/>
        </w:rPr>
        <w:t xml:space="preserve">S obzirom na sadržaj </w:t>
      </w:r>
      <w:r w:rsidRPr="00564485">
        <w:rPr>
          <w:rFonts w:ascii="Times New Roman" w:hAnsi="Times New Roman"/>
          <w:sz w:val="22"/>
          <w:szCs w:val="22"/>
        </w:rPr>
        <w:t>projekta</w:t>
      </w:r>
      <w:r>
        <w:rPr>
          <w:rFonts w:ascii="Times New Roman" w:hAnsi="Times New Roman"/>
          <w:sz w:val="22"/>
          <w:szCs w:val="22"/>
        </w:rPr>
        <w:t xml:space="preserve"> te uvjete natječaja </w:t>
      </w:r>
      <w:r w:rsidRPr="00A857D8">
        <w:rPr>
          <w:rFonts w:ascii="Times New Roman" w:hAnsi="Times New Roman"/>
          <w:i/>
          <w:sz w:val="22"/>
          <w:szCs w:val="22"/>
        </w:rPr>
        <w:t>Energetska obnova i korištenje obnovljivih izvora</w:t>
      </w:r>
      <w:r>
        <w:rPr>
          <w:rFonts w:ascii="Times New Roman" w:hAnsi="Times New Roman"/>
          <w:i/>
          <w:sz w:val="22"/>
          <w:szCs w:val="22"/>
        </w:rPr>
        <w:t xml:space="preserve"> </w:t>
      </w:r>
      <w:r w:rsidRPr="00A857D8">
        <w:rPr>
          <w:rFonts w:ascii="Times New Roman" w:hAnsi="Times New Roman"/>
          <w:i/>
          <w:sz w:val="22"/>
          <w:szCs w:val="22"/>
        </w:rPr>
        <w:t>energije u zgradama javnog sektora</w:t>
      </w:r>
      <w:r>
        <w:rPr>
          <w:rFonts w:ascii="Times New Roman" w:hAnsi="Times New Roman"/>
          <w:i/>
          <w:sz w:val="22"/>
          <w:szCs w:val="22"/>
        </w:rPr>
        <w:t xml:space="preserve"> </w:t>
      </w:r>
      <w:r w:rsidRPr="00A857D8">
        <w:rPr>
          <w:rFonts w:ascii="Times New Roman" w:hAnsi="Times New Roman"/>
          <w:i/>
          <w:sz w:val="22"/>
          <w:szCs w:val="22"/>
        </w:rPr>
        <w:t>(referentni broj: KK.04.2.1.04)</w:t>
      </w:r>
      <w:r>
        <w:rPr>
          <w:rFonts w:ascii="Times New Roman" w:hAnsi="Times New Roman"/>
          <w:i/>
          <w:sz w:val="22"/>
          <w:szCs w:val="22"/>
        </w:rPr>
        <w:t xml:space="preserve">, </w:t>
      </w:r>
      <w:r w:rsidRPr="00564485">
        <w:rPr>
          <w:rFonts w:ascii="Times New Roman" w:hAnsi="Times New Roman"/>
          <w:sz w:val="22"/>
          <w:szCs w:val="22"/>
        </w:rPr>
        <w:t xml:space="preserve">Ponuditelj mora dokazati da će za vrijeme trajanja projekta imati na raspolaganju: </w:t>
      </w:r>
    </w:p>
    <w:p w14:paraId="72CB7CD0" w14:textId="77777777" w:rsidR="005B4899" w:rsidRPr="00564485" w:rsidRDefault="005B4899" w:rsidP="005B4899">
      <w:pPr>
        <w:ind w:left="0"/>
        <w:jc w:val="both"/>
        <w:rPr>
          <w:rFonts w:ascii="Times New Roman" w:hAnsi="Times New Roman"/>
          <w:b/>
          <w:i/>
          <w:sz w:val="22"/>
          <w:szCs w:val="22"/>
          <w:u w:val="single"/>
        </w:rPr>
      </w:pPr>
    </w:p>
    <w:p w14:paraId="038025F0" w14:textId="77777777" w:rsidR="005B4899" w:rsidRPr="00084B36" w:rsidRDefault="005B4899" w:rsidP="00084B36">
      <w:pPr>
        <w:pStyle w:val="Odlomakpopisa"/>
        <w:numPr>
          <w:ilvl w:val="0"/>
          <w:numId w:val="32"/>
        </w:numPr>
        <w:spacing w:after="160" w:line="259" w:lineRule="auto"/>
        <w:jc w:val="both"/>
        <w:rPr>
          <w:rFonts w:ascii="Times New Roman" w:hAnsi="Times New Roman"/>
          <w:sz w:val="22"/>
          <w:szCs w:val="22"/>
        </w:rPr>
      </w:pPr>
      <w:r w:rsidRPr="00084B36">
        <w:rPr>
          <w:rFonts w:ascii="Times New Roman" w:hAnsi="Times New Roman"/>
          <w:b/>
          <w:sz w:val="22"/>
          <w:szCs w:val="22"/>
          <w:u w:val="single"/>
        </w:rPr>
        <w:t>Stručnjaka odgovornog za upravljanje projektom i administraciju</w:t>
      </w:r>
      <w:r w:rsidRPr="00084B36">
        <w:rPr>
          <w:rFonts w:ascii="Times New Roman" w:hAnsi="Times New Roman"/>
          <w:sz w:val="22"/>
          <w:szCs w:val="22"/>
        </w:rPr>
        <w:t xml:space="preserve"> koji mora:</w:t>
      </w:r>
    </w:p>
    <w:p w14:paraId="287477A9" w14:textId="6DF30A92" w:rsidR="005B4899" w:rsidRDefault="005B4899" w:rsidP="005B4899">
      <w:pPr>
        <w:numPr>
          <w:ilvl w:val="0"/>
          <w:numId w:val="24"/>
        </w:numPr>
        <w:spacing w:after="160" w:line="259" w:lineRule="auto"/>
        <w:contextualSpacing/>
        <w:jc w:val="both"/>
        <w:rPr>
          <w:rFonts w:ascii="Times New Roman" w:hAnsi="Times New Roman"/>
          <w:sz w:val="22"/>
          <w:szCs w:val="22"/>
          <w:lang w:eastAsia="en-US"/>
        </w:rPr>
      </w:pPr>
      <w:r w:rsidRPr="00564485">
        <w:rPr>
          <w:rFonts w:ascii="Times New Roman" w:hAnsi="Times New Roman"/>
          <w:sz w:val="22"/>
          <w:szCs w:val="22"/>
          <w:lang w:eastAsia="en-US"/>
        </w:rPr>
        <w:t xml:space="preserve">Imati najmanje </w:t>
      </w:r>
      <w:r>
        <w:rPr>
          <w:rFonts w:ascii="Times New Roman" w:hAnsi="Times New Roman"/>
          <w:sz w:val="22"/>
          <w:szCs w:val="22"/>
          <w:lang w:eastAsia="en-US"/>
        </w:rPr>
        <w:t>3</w:t>
      </w:r>
      <w:r w:rsidRPr="00564485">
        <w:rPr>
          <w:rFonts w:ascii="Times New Roman" w:hAnsi="Times New Roman"/>
          <w:sz w:val="22"/>
          <w:szCs w:val="22"/>
          <w:lang w:eastAsia="en-US"/>
        </w:rPr>
        <w:t xml:space="preserve"> godine radnog iskustva </w:t>
      </w:r>
      <w:r>
        <w:rPr>
          <w:rFonts w:ascii="Times New Roman" w:hAnsi="Times New Roman"/>
          <w:sz w:val="22"/>
          <w:szCs w:val="22"/>
          <w:lang w:eastAsia="en-US"/>
        </w:rPr>
        <w:t xml:space="preserve">u vođenju projekata </w:t>
      </w:r>
      <w:r w:rsidRPr="00564485">
        <w:rPr>
          <w:rFonts w:ascii="Times New Roman" w:hAnsi="Times New Roman"/>
          <w:sz w:val="22"/>
          <w:szCs w:val="22"/>
          <w:lang w:eastAsia="en-US"/>
        </w:rPr>
        <w:t>financiranih sredstvima Europske unije ili drugih donora;</w:t>
      </w:r>
    </w:p>
    <w:p w14:paraId="5D10E339" w14:textId="77777777" w:rsidR="0004575F" w:rsidRDefault="0004575F" w:rsidP="00193E98">
      <w:pPr>
        <w:spacing w:after="160" w:line="259" w:lineRule="auto"/>
        <w:ind w:left="0"/>
        <w:contextualSpacing/>
        <w:jc w:val="both"/>
        <w:rPr>
          <w:rFonts w:ascii="Times New Roman" w:hAnsi="Times New Roman"/>
          <w:sz w:val="22"/>
          <w:szCs w:val="22"/>
          <w:highlight w:val="yellow"/>
          <w:lang w:eastAsia="en-US"/>
        </w:rPr>
      </w:pPr>
    </w:p>
    <w:p w14:paraId="636B26BE" w14:textId="19C4939B" w:rsidR="00193E98" w:rsidRPr="000D6381" w:rsidRDefault="00193E98" w:rsidP="00084B36">
      <w:pPr>
        <w:pStyle w:val="Odlomakpopisa"/>
        <w:numPr>
          <w:ilvl w:val="0"/>
          <w:numId w:val="32"/>
        </w:numPr>
        <w:spacing w:after="240" w:line="259" w:lineRule="auto"/>
        <w:contextualSpacing/>
        <w:jc w:val="both"/>
        <w:rPr>
          <w:rFonts w:ascii="Times New Roman" w:hAnsi="Times New Roman"/>
          <w:b/>
          <w:sz w:val="22"/>
          <w:szCs w:val="22"/>
          <w:u w:val="single"/>
        </w:rPr>
      </w:pPr>
      <w:r w:rsidRPr="000D6381">
        <w:rPr>
          <w:rFonts w:ascii="Times New Roman" w:hAnsi="Times New Roman"/>
          <w:b/>
          <w:sz w:val="22"/>
          <w:szCs w:val="22"/>
          <w:u w:val="single"/>
        </w:rPr>
        <w:t>Stru</w:t>
      </w:r>
      <w:r w:rsidR="00084B36" w:rsidRPr="000D6381">
        <w:rPr>
          <w:rFonts w:ascii="Times New Roman" w:hAnsi="Times New Roman"/>
          <w:b/>
          <w:sz w:val="22"/>
          <w:szCs w:val="22"/>
          <w:u w:val="single"/>
        </w:rPr>
        <w:t xml:space="preserve">čnjaka odgovornog za kontrolu </w:t>
      </w:r>
      <w:r w:rsidRPr="000D6381">
        <w:rPr>
          <w:rFonts w:ascii="Times New Roman" w:hAnsi="Times New Roman"/>
          <w:b/>
          <w:sz w:val="22"/>
          <w:szCs w:val="22"/>
          <w:u w:val="single"/>
        </w:rPr>
        <w:t>tehničk</w:t>
      </w:r>
      <w:r w:rsidR="00084B36" w:rsidRPr="000D6381">
        <w:rPr>
          <w:rFonts w:ascii="Times New Roman" w:hAnsi="Times New Roman"/>
          <w:b/>
          <w:sz w:val="22"/>
          <w:szCs w:val="22"/>
          <w:u w:val="single"/>
        </w:rPr>
        <w:t>og dijela projekta</w:t>
      </w:r>
      <w:r w:rsidRPr="000D6381">
        <w:rPr>
          <w:rFonts w:ascii="Times New Roman" w:hAnsi="Times New Roman"/>
          <w:b/>
          <w:sz w:val="22"/>
          <w:szCs w:val="22"/>
          <w:u w:val="single"/>
        </w:rPr>
        <w:t xml:space="preserve"> </w:t>
      </w:r>
      <w:r w:rsidR="00084B36" w:rsidRPr="000D6381">
        <w:rPr>
          <w:rFonts w:ascii="Times New Roman" w:hAnsi="Times New Roman"/>
          <w:b/>
          <w:sz w:val="22"/>
          <w:szCs w:val="22"/>
          <w:u w:val="single"/>
        </w:rPr>
        <w:t xml:space="preserve">koji mora: </w:t>
      </w:r>
    </w:p>
    <w:p w14:paraId="1549E8B8" w14:textId="5BC17A41" w:rsidR="00084B36" w:rsidRPr="000D6381" w:rsidRDefault="00084B36" w:rsidP="00084B36">
      <w:pPr>
        <w:pStyle w:val="Odlomakpopisa"/>
        <w:numPr>
          <w:ilvl w:val="0"/>
          <w:numId w:val="33"/>
        </w:numPr>
        <w:spacing w:after="160" w:line="259" w:lineRule="auto"/>
        <w:contextualSpacing/>
        <w:jc w:val="both"/>
        <w:rPr>
          <w:rFonts w:ascii="Times New Roman" w:hAnsi="Times New Roman"/>
          <w:sz w:val="22"/>
          <w:szCs w:val="22"/>
        </w:rPr>
      </w:pPr>
      <w:r w:rsidRPr="000D6381">
        <w:rPr>
          <w:rFonts w:ascii="Times New Roman" w:hAnsi="Times New Roman"/>
          <w:sz w:val="22"/>
          <w:szCs w:val="22"/>
        </w:rPr>
        <w:t>Biti inženjer građevinske, arhitektonske, strojarske ili elektrotehničke struke</w:t>
      </w:r>
      <w:r w:rsidR="000D6381" w:rsidRPr="000D6381">
        <w:rPr>
          <w:rFonts w:ascii="Times New Roman" w:hAnsi="Times New Roman"/>
          <w:sz w:val="22"/>
          <w:szCs w:val="22"/>
        </w:rPr>
        <w:t xml:space="preserve"> s na</w:t>
      </w:r>
      <w:r w:rsidR="00391ED7">
        <w:rPr>
          <w:rFonts w:ascii="Times New Roman" w:hAnsi="Times New Roman"/>
          <w:sz w:val="22"/>
          <w:szCs w:val="22"/>
        </w:rPr>
        <w:t>jmanje 3 godine radnog iskustva.</w:t>
      </w:r>
    </w:p>
    <w:p w14:paraId="26B5C819" w14:textId="492E1436" w:rsidR="005B4899" w:rsidRPr="00193E98" w:rsidRDefault="00193E98" w:rsidP="00193E98">
      <w:pPr>
        <w:spacing w:after="160" w:line="259" w:lineRule="auto"/>
        <w:ind w:left="0"/>
        <w:contextualSpacing/>
        <w:jc w:val="both"/>
        <w:rPr>
          <w:rFonts w:ascii="Times New Roman" w:hAnsi="Times New Roman"/>
          <w:b/>
          <w:sz w:val="22"/>
          <w:szCs w:val="22"/>
          <w:highlight w:val="yellow"/>
          <w:u w:val="single"/>
          <w:lang w:eastAsia="en-US"/>
        </w:rPr>
      </w:pPr>
      <w:r>
        <w:rPr>
          <w:rFonts w:ascii="Times New Roman" w:hAnsi="Times New Roman"/>
          <w:b/>
          <w:sz w:val="22"/>
          <w:szCs w:val="22"/>
          <w:highlight w:val="yellow"/>
          <w:u w:val="single"/>
          <w:lang w:eastAsia="en-US"/>
        </w:rPr>
        <w:t xml:space="preserve"> </w:t>
      </w:r>
    </w:p>
    <w:bookmarkEnd w:id="21"/>
    <w:bookmarkEnd w:id="22"/>
    <w:p w14:paraId="37EA0E31" w14:textId="255F67BE" w:rsidR="000661B8" w:rsidRPr="000661B8" w:rsidRDefault="00084B36" w:rsidP="000661B8">
      <w:pPr>
        <w:ind w:left="0"/>
        <w:jc w:val="both"/>
        <w:rPr>
          <w:rFonts w:ascii="Times New Roman" w:hAnsi="Times New Roman"/>
          <w:sz w:val="22"/>
          <w:szCs w:val="22"/>
          <w:u w:val="single"/>
          <w:lang w:eastAsia="en-US"/>
        </w:rPr>
      </w:pPr>
      <w:r>
        <w:rPr>
          <w:rFonts w:ascii="Times New Roman" w:hAnsi="Times New Roman"/>
          <w:sz w:val="22"/>
          <w:szCs w:val="22"/>
          <w:u w:val="single"/>
          <w:lang w:eastAsia="en-US"/>
        </w:rPr>
        <w:t xml:space="preserve">Napomena: jedna osoba može obavljati ulogu stručnjaka odgovornog za upravljanje projektom i administraciju te stručnjaka odgovornog za kontrolu tehničkog dijela projekta. </w:t>
      </w:r>
    </w:p>
    <w:p w14:paraId="292F3489" w14:textId="77777777" w:rsidR="000661B8" w:rsidRDefault="000661B8" w:rsidP="000661B8">
      <w:pPr>
        <w:ind w:left="0"/>
        <w:jc w:val="both"/>
        <w:rPr>
          <w:rFonts w:ascii="Times New Roman" w:hAnsi="Times New Roman"/>
          <w:sz w:val="22"/>
          <w:szCs w:val="22"/>
          <w:u w:val="single"/>
          <w:lang w:eastAsia="en-US"/>
        </w:rPr>
      </w:pPr>
    </w:p>
    <w:p w14:paraId="2D13A94A" w14:textId="66523786" w:rsidR="00F079E6" w:rsidRDefault="00F079E6" w:rsidP="000661B8">
      <w:pPr>
        <w:ind w:left="0"/>
        <w:jc w:val="both"/>
        <w:rPr>
          <w:rFonts w:ascii="Times New Roman" w:hAnsi="Times New Roman"/>
          <w:sz w:val="22"/>
          <w:szCs w:val="22"/>
          <w:u w:val="single"/>
          <w:lang w:eastAsia="en-US"/>
        </w:rPr>
      </w:pPr>
      <w:r>
        <w:rPr>
          <w:rFonts w:ascii="Times New Roman" w:hAnsi="Times New Roman"/>
          <w:sz w:val="22"/>
          <w:szCs w:val="22"/>
          <w:u w:val="single"/>
          <w:lang w:eastAsia="en-US"/>
        </w:rPr>
        <w:t xml:space="preserve">Stručna sposobnost dokazuje se dostavom životopisa stručnjaka. </w:t>
      </w:r>
    </w:p>
    <w:p w14:paraId="7B28FFFE" w14:textId="77777777" w:rsidR="00F079E6" w:rsidRPr="000661B8" w:rsidRDefault="00F079E6" w:rsidP="000661B8">
      <w:pPr>
        <w:ind w:left="0"/>
        <w:jc w:val="both"/>
        <w:rPr>
          <w:rFonts w:ascii="Times New Roman" w:hAnsi="Times New Roman"/>
          <w:sz w:val="22"/>
          <w:szCs w:val="22"/>
          <w:u w:val="single"/>
          <w:lang w:eastAsia="en-US"/>
        </w:rPr>
      </w:pPr>
    </w:p>
    <w:p w14:paraId="5E8BFDF3" w14:textId="372ABCF6" w:rsidR="00277B18" w:rsidRPr="000661B8" w:rsidRDefault="000661B8" w:rsidP="000661B8">
      <w:pPr>
        <w:ind w:left="0"/>
        <w:jc w:val="both"/>
        <w:rPr>
          <w:rFonts w:ascii="Times New Roman" w:hAnsi="Times New Roman"/>
          <w:sz w:val="22"/>
          <w:szCs w:val="22"/>
          <w:lang w:eastAsia="en-US"/>
        </w:rPr>
      </w:pPr>
      <w:r w:rsidRPr="000661B8">
        <w:rPr>
          <w:rFonts w:ascii="Times New Roman" w:hAnsi="Times New Roman"/>
          <w:sz w:val="22"/>
          <w:szCs w:val="22"/>
          <w:lang w:eastAsia="en-US"/>
        </w:rPr>
        <w:t xml:space="preserve">U slučaju zajednice ponuditelja/podizvoditelja, </w:t>
      </w:r>
      <w:r w:rsidR="000D6381">
        <w:rPr>
          <w:rFonts w:ascii="Times New Roman" w:hAnsi="Times New Roman"/>
          <w:sz w:val="22"/>
          <w:szCs w:val="22"/>
          <w:lang w:eastAsia="en-US"/>
        </w:rPr>
        <w:t>uvjete</w:t>
      </w:r>
      <w:r w:rsidRPr="000661B8">
        <w:rPr>
          <w:rFonts w:ascii="Times New Roman" w:hAnsi="Times New Roman"/>
          <w:sz w:val="22"/>
          <w:szCs w:val="22"/>
          <w:lang w:eastAsia="en-US"/>
        </w:rPr>
        <w:t xml:space="preserve"> tehničke i stručne sposobnosti su svi članovi dužni dokazati kumulativno (zajednički).</w:t>
      </w:r>
    </w:p>
    <w:p w14:paraId="3379F61C" w14:textId="77777777" w:rsidR="000F174B" w:rsidRDefault="000F174B" w:rsidP="000F174B"/>
    <w:p w14:paraId="0B861384" w14:textId="77777777" w:rsidR="00F079E6" w:rsidRPr="000F174B" w:rsidRDefault="00F079E6" w:rsidP="000F174B"/>
    <w:bookmarkEnd w:id="20"/>
    <w:p w14:paraId="0A93BE55" w14:textId="435F6989" w:rsidR="00194A60" w:rsidRPr="00194A60" w:rsidRDefault="00564485" w:rsidP="00194A60">
      <w:pPr>
        <w:ind w:left="0"/>
        <w:jc w:val="both"/>
        <w:rPr>
          <w:rFonts w:ascii="Times New Roman" w:hAnsi="Times New Roman"/>
          <w:b/>
          <w:sz w:val="22"/>
          <w:szCs w:val="22"/>
          <w:lang w:eastAsia="en-US"/>
        </w:rPr>
      </w:pPr>
      <w:r>
        <w:rPr>
          <w:rFonts w:ascii="Times New Roman" w:hAnsi="Times New Roman"/>
          <w:b/>
          <w:sz w:val="22"/>
          <w:szCs w:val="22"/>
          <w:lang w:eastAsia="en-US"/>
        </w:rPr>
        <w:t>14</w:t>
      </w:r>
      <w:r w:rsidR="00194A60">
        <w:rPr>
          <w:rFonts w:ascii="Times New Roman" w:hAnsi="Times New Roman"/>
          <w:b/>
          <w:sz w:val="22"/>
          <w:szCs w:val="22"/>
          <w:lang w:eastAsia="en-US"/>
        </w:rPr>
        <w:t xml:space="preserve">. </w:t>
      </w:r>
      <w:r w:rsidR="00194A60" w:rsidRPr="00194A60">
        <w:rPr>
          <w:rFonts w:ascii="Times New Roman" w:hAnsi="Times New Roman"/>
          <w:b/>
          <w:sz w:val="22"/>
          <w:szCs w:val="22"/>
          <w:lang w:eastAsia="en-US"/>
        </w:rPr>
        <w:t xml:space="preserve">ZAJEDNICA GOSPODARSKIH SUBJEKATA </w:t>
      </w:r>
    </w:p>
    <w:p w14:paraId="60F96AF7" w14:textId="77777777" w:rsidR="00194A60" w:rsidRPr="00194A60" w:rsidRDefault="00194A60" w:rsidP="00194A60">
      <w:pPr>
        <w:ind w:left="0"/>
        <w:jc w:val="both"/>
        <w:rPr>
          <w:rFonts w:ascii="Times New Roman" w:hAnsi="Times New Roman"/>
          <w:sz w:val="22"/>
          <w:szCs w:val="22"/>
          <w:lang w:eastAsia="en-US"/>
        </w:rPr>
      </w:pPr>
    </w:p>
    <w:p w14:paraId="5B896663" w14:textId="77777777" w:rsidR="00194A60" w:rsidRPr="00194A60" w:rsidRDefault="00194A60" w:rsidP="00194A60">
      <w:pPr>
        <w:ind w:left="0"/>
        <w:jc w:val="both"/>
        <w:rPr>
          <w:rFonts w:ascii="Times New Roman" w:hAnsi="Times New Roman"/>
          <w:sz w:val="22"/>
          <w:szCs w:val="22"/>
          <w:lang w:eastAsia="en-US"/>
        </w:rPr>
      </w:pPr>
      <w:r w:rsidRPr="00194A60">
        <w:rPr>
          <w:rFonts w:ascii="Times New Roman" w:hAnsi="Times New Roman"/>
          <w:sz w:val="22"/>
          <w:szCs w:val="22"/>
          <w:lang w:eastAsia="en-US"/>
        </w:rPr>
        <w:t>Ponuda zajednice gospodarskih subjekata mora sadržavati naznaku člana zajednice gospodarskih subjekata koji je ovlašten za komunikaciju s naručiteljem i koji je ovlašten potpisati zajedničku ponudu.</w:t>
      </w:r>
    </w:p>
    <w:p w14:paraId="4129C9F1" w14:textId="77777777" w:rsidR="00194A60" w:rsidRPr="00194A60" w:rsidRDefault="00194A60" w:rsidP="00194A60">
      <w:pPr>
        <w:ind w:left="0"/>
        <w:jc w:val="both"/>
        <w:rPr>
          <w:rFonts w:ascii="Times New Roman" w:hAnsi="Times New Roman"/>
          <w:sz w:val="22"/>
          <w:szCs w:val="22"/>
          <w:lang w:eastAsia="en-US"/>
        </w:rPr>
      </w:pPr>
    </w:p>
    <w:p w14:paraId="7B35048E" w14:textId="77777777" w:rsidR="00194A60" w:rsidRPr="00194A60" w:rsidRDefault="00194A60" w:rsidP="00194A60">
      <w:pPr>
        <w:ind w:left="0"/>
        <w:jc w:val="both"/>
        <w:rPr>
          <w:rFonts w:ascii="Times New Roman" w:hAnsi="Times New Roman"/>
          <w:sz w:val="22"/>
          <w:szCs w:val="22"/>
          <w:lang w:eastAsia="en-US"/>
        </w:rPr>
      </w:pPr>
      <w:r w:rsidRPr="00194A60">
        <w:rPr>
          <w:rFonts w:ascii="Times New Roman" w:hAnsi="Times New Roman"/>
          <w:sz w:val="22"/>
          <w:szCs w:val="22"/>
          <w:lang w:eastAsia="en-US"/>
        </w:rPr>
        <w:t>Ako u ovom postupku nabave bude odabrana ponuda zajednice gospodarskih subjekata, naručitelj može poslije odabira, od zajednice zahtijevati određeni pravni oblik u mjeri u kojoj je to potrebno za zadovoljavajuće izvršenje ugovora (npr. međusobni sporazum, ugovor o poslovnoj suradnji ili slično). Navedeni akt mora biti potpisan i ovjeren od svih članova zajednice gospodarskih subjekata.</w:t>
      </w:r>
    </w:p>
    <w:p w14:paraId="3BFCABE7" w14:textId="77777777" w:rsidR="00194A60" w:rsidRPr="00194A60" w:rsidRDefault="00194A60" w:rsidP="00194A60">
      <w:pPr>
        <w:ind w:left="0"/>
        <w:jc w:val="both"/>
        <w:rPr>
          <w:rFonts w:ascii="Times New Roman" w:hAnsi="Times New Roman"/>
          <w:sz w:val="22"/>
          <w:szCs w:val="22"/>
          <w:lang w:eastAsia="en-US"/>
        </w:rPr>
      </w:pPr>
    </w:p>
    <w:p w14:paraId="675BA18B" w14:textId="77777777" w:rsidR="00194A60" w:rsidRPr="00194A60" w:rsidRDefault="00194A60" w:rsidP="00194A60">
      <w:pPr>
        <w:ind w:left="0"/>
        <w:jc w:val="both"/>
        <w:rPr>
          <w:rFonts w:ascii="Times New Roman" w:hAnsi="Times New Roman"/>
          <w:sz w:val="22"/>
          <w:szCs w:val="22"/>
          <w:lang w:eastAsia="en-US"/>
        </w:rPr>
      </w:pPr>
      <w:r w:rsidRPr="00194A60">
        <w:rPr>
          <w:rFonts w:ascii="Times New Roman" w:hAnsi="Times New Roman"/>
          <w:sz w:val="22"/>
          <w:szCs w:val="22"/>
          <w:lang w:eastAsia="en-US"/>
        </w:rPr>
        <w:t xml:space="preserve">Ponuda zajednice gospodarskih subjekata mora sadržavati podatke o tome koji će dio ugovora o nabavi (predmet, količina, vrijednost, postotni dio) izvršavati pojedini član zajednice gospodarskih subjekata. </w:t>
      </w:r>
    </w:p>
    <w:p w14:paraId="41514F87" w14:textId="77777777" w:rsidR="00194A60" w:rsidRPr="00194A60" w:rsidRDefault="00194A60" w:rsidP="00194A60">
      <w:pPr>
        <w:ind w:left="0"/>
        <w:jc w:val="both"/>
        <w:rPr>
          <w:rFonts w:ascii="Times New Roman" w:hAnsi="Times New Roman"/>
          <w:sz w:val="22"/>
          <w:szCs w:val="22"/>
          <w:lang w:eastAsia="en-US"/>
        </w:rPr>
      </w:pPr>
    </w:p>
    <w:p w14:paraId="6764B573" w14:textId="77777777" w:rsidR="00194A60" w:rsidRPr="00194A60" w:rsidRDefault="00194A60" w:rsidP="00194A60">
      <w:pPr>
        <w:ind w:left="0"/>
        <w:jc w:val="both"/>
        <w:rPr>
          <w:rFonts w:ascii="Times New Roman" w:hAnsi="Times New Roman"/>
          <w:sz w:val="22"/>
          <w:szCs w:val="22"/>
          <w:lang w:eastAsia="en-US"/>
        </w:rPr>
      </w:pPr>
      <w:r w:rsidRPr="00194A60">
        <w:rPr>
          <w:rFonts w:ascii="Times New Roman" w:hAnsi="Times New Roman"/>
          <w:sz w:val="22"/>
          <w:szCs w:val="22"/>
          <w:lang w:eastAsia="en-US"/>
        </w:rPr>
        <w:t>Naručitelj će ako zajednica ne odredi drugačije, neposredno platiti svakom članu zajednice gospodarskih subjekata.</w:t>
      </w:r>
    </w:p>
    <w:p w14:paraId="72C85E00" w14:textId="4245230E" w:rsidR="0019258B" w:rsidRDefault="0019258B" w:rsidP="0019258B">
      <w:pPr>
        <w:pStyle w:val="Naslov3"/>
        <w:ind w:left="0"/>
        <w:jc w:val="both"/>
        <w:rPr>
          <w:rFonts w:ascii="Times New Roman" w:hAnsi="Times New Roman"/>
          <w:sz w:val="22"/>
          <w:szCs w:val="22"/>
        </w:rPr>
      </w:pPr>
    </w:p>
    <w:p w14:paraId="4B1A2EA6" w14:textId="77777777" w:rsidR="00F079E6" w:rsidRDefault="00F079E6" w:rsidP="00F079E6"/>
    <w:p w14:paraId="467C6FD8" w14:textId="77777777" w:rsidR="00F079E6" w:rsidRDefault="00F079E6" w:rsidP="00F079E6"/>
    <w:p w14:paraId="2EDB8DA2" w14:textId="77777777" w:rsidR="00F079E6" w:rsidRDefault="00F079E6" w:rsidP="00F079E6"/>
    <w:p w14:paraId="4A7E4B8E" w14:textId="1B355E69" w:rsidR="00B01B28" w:rsidRPr="00B01B28" w:rsidRDefault="00564485" w:rsidP="00B01B28">
      <w:pPr>
        <w:ind w:left="0"/>
        <w:jc w:val="both"/>
        <w:rPr>
          <w:rFonts w:ascii="Times New Roman" w:hAnsi="Times New Roman"/>
          <w:b/>
          <w:color w:val="000000"/>
          <w:sz w:val="22"/>
          <w:szCs w:val="22"/>
        </w:rPr>
      </w:pPr>
      <w:r>
        <w:rPr>
          <w:rFonts w:ascii="Times New Roman" w:hAnsi="Times New Roman"/>
          <w:b/>
          <w:color w:val="000000"/>
          <w:sz w:val="22"/>
          <w:szCs w:val="22"/>
        </w:rPr>
        <w:lastRenderedPageBreak/>
        <w:t>15</w:t>
      </w:r>
      <w:r w:rsidR="002B264C">
        <w:rPr>
          <w:rFonts w:ascii="Times New Roman" w:hAnsi="Times New Roman"/>
          <w:b/>
          <w:color w:val="000000"/>
          <w:sz w:val="22"/>
          <w:szCs w:val="22"/>
        </w:rPr>
        <w:t xml:space="preserve">. </w:t>
      </w:r>
      <w:r w:rsidR="00B01B28" w:rsidRPr="00B01B28">
        <w:rPr>
          <w:rFonts w:ascii="Times New Roman" w:hAnsi="Times New Roman"/>
          <w:b/>
          <w:color w:val="000000"/>
          <w:sz w:val="22"/>
          <w:szCs w:val="22"/>
        </w:rPr>
        <w:t>ODREDBE KOJE SE ODNOSE NA PODUGOVARATELJE</w:t>
      </w:r>
    </w:p>
    <w:p w14:paraId="6A25599B" w14:textId="77777777" w:rsidR="00B01B28" w:rsidRPr="00B01B28" w:rsidRDefault="00B01B28" w:rsidP="00B01B28">
      <w:pPr>
        <w:ind w:left="0"/>
        <w:jc w:val="both"/>
        <w:rPr>
          <w:rFonts w:ascii="Times New Roman" w:hAnsi="Times New Roman"/>
          <w:color w:val="000000"/>
          <w:sz w:val="22"/>
          <w:szCs w:val="22"/>
        </w:rPr>
      </w:pPr>
    </w:p>
    <w:p w14:paraId="35EB730A" w14:textId="77777777" w:rsidR="00B01B28" w:rsidRPr="00B01B28" w:rsidRDefault="00B01B28" w:rsidP="00B01B28">
      <w:pPr>
        <w:ind w:left="0"/>
        <w:jc w:val="both"/>
        <w:rPr>
          <w:rFonts w:ascii="Times New Roman" w:hAnsi="Times New Roman"/>
          <w:color w:val="000000"/>
          <w:sz w:val="22"/>
          <w:szCs w:val="22"/>
        </w:rPr>
      </w:pPr>
      <w:r w:rsidRPr="00B01B28">
        <w:rPr>
          <w:rFonts w:ascii="Times New Roman" w:hAnsi="Times New Roman"/>
          <w:color w:val="000000"/>
          <w:sz w:val="22"/>
          <w:szCs w:val="22"/>
        </w:rPr>
        <w:t>Gospodarski subjekt koji namjerava dati dio ugovora o nabavi u podugovor obavezan je u ponudi:</w:t>
      </w:r>
    </w:p>
    <w:p w14:paraId="24A91768" w14:textId="77777777" w:rsidR="00B01B28" w:rsidRPr="00B01B28" w:rsidRDefault="00B01B28" w:rsidP="00B01B28">
      <w:pPr>
        <w:ind w:left="0"/>
        <w:jc w:val="both"/>
        <w:rPr>
          <w:rFonts w:ascii="Times New Roman" w:hAnsi="Times New Roman"/>
          <w:color w:val="000000"/>
          <w:sz w:val="22"/>
          <w:szCs w:val="22"/>
        </w:rPr>
      </w:pPr>
      <w:r w:rsidRPr="00B01B28">
        <w:rPr>
          <w:rFonts w:ascii="Times New Roman" w:hAnsi="Times New Roman"/>
          <w:color w:val="000000"/>
          <w:sz w:val="22"/>
          <w:szCs w:val="22"/>
        </w:rPr>
        <w:t xml:space="preserve"> </w:t>
      </w:r>
    </w:p>
    <w:p w14:paraId="05F3C348" w14:textId="60E6FE41" w:rsidR="00B01B28" w:rsidRPr="00A14D86" w:rsidRDefault="00B01B28" w:rsidP="00A14D86">
      <w:pPr>
        <w:pStyle w:val="Odlomakpopisa"/>
        <w:numPr>
          <w:ilvl w:val="0"/>
          <w:numId w:val="17"/>
        </w:numPr>
        <w:jc w:val="both"/>
        <w:rPr>
          <w:rFonts w:ascii="Times New Roman" w:hAnsi="Times New Roman"/>
          <w:color w:val="000000"/>
          <w:sz w:val="22"/>
          <w:szCs w:val="22"/>
        </w:rPr>
      </w:pPr>
      <w:r w:rsidRPr="00A14D86">
        <w:rPr>
          <w:rFonts w:ascii="Times New Roman" w:hAnsi="Times New Roman"/>
          <w:color w:val="000000"/>
          <w:sz w:val="22"/>
          <w:szCs w:val="22"/>
        </w:rPr>
        <w:t xml:space="preserve">navesti koji dio ugovora namjerava dati u podugovor (predmet ili količina, vrijednost ili postotni udio) </w:t>
      </w:r>
    </w:p>
    <w:p w14:paraId="7397541B" w14:textId="49B0059D" w:rsidR="00B01B28" w:rsidRPr="00A14D86" w:rsidRDefault="00B01B28" w:rsidP="00A14D86">
      <w:pPr>
        <w:pStyle w:val="Odlomakpopisa"/>
        <w:numPr>
          <w:ilvl w:val="0"/>
          <w:numId w:val="17"/>
        </w:numPr>
        <w:jc w:val="both"/>
        <w:rPr>
          <w:rFonts w:ascii="Times New Roman" w:hAnsi="Times New Roman"/>
          <w:color w:val="000000"/>
          <w:sz w:val="22"/>
          <w:szCs w:val="22"/>
        </w:rPr>
      </w:pPr>
      <w:r w:rsidRPr="00A14D86">
        <w:rPr>
          <w:rFonts w:ascii="Times New Roman" w:hAnsi="Times New Roman"/>
          <w:color w:val="000000"/>
          <w:sz w:val="22"/>
          <w:szCs w:val="22"/>
        </w:rPr>
        <w:t xml:space="preserve">navesti podatke o podugovarateljima (naziv ili tvrtka, sjedište, OIB ili nacionalni identifikacijski broj, broj računa, zakonski zastupnici podugovaratelja) </w:t>
      </w:r>
    </w:p>
    <w:p w14:paraId="0F827D6F" w14:textId="77777777" w:rsidR="00B01B28" w:rsidRPr="00B01B28" w:rsidRDefault="00B01B28" w:rsidP="00B01B28">
      <w:pPr>
        <w:ind w:left="0"/>
        <w:jc w:val="both"/>
        <w:rPr>
          <w:rFonts w:ascii="Times New Roman" w:hAnsi="Times New Roman"/>
          <w:color w:val="000000"/>
          <w:sz w:val="22"/>
          <w:szCs w:val="22"/>
        </w:rPr>
      </w:pPr>
    </w:p>
    <w:p w14:paraId="1C12B4E9" w14:textId="77777777" w:rsidR="00B01B28" w:rsidRPr="00B01B28" w:rsidRDefault="00B01B28" w:rsidP="00B01B28">
      <w:pPr>
        <w:ind w:left="0"/>
        <w:jc w:val="both"/>
        <w:rPr>
          <w:rFonts w:ascii="Times New Roman" w:hAnsi="Times New Roman"/>
          <w:color w:val="000000"/>
          <w:sz w:val="22"/>
          <w:szCs w:val="22"/>
        </w:rPr>
      </w:pPr>
      <w:r w:rsidRPr="00B01B28">
        <w:rPr>
          <w:rFonts w:ascii="Times New Roman" w:hAnsi="Times New Roman"/>
          <w:color w:val="000000"/>
          <w:sz w:val="22"/>
          <w:szCs w:val="22"/>
        </w:rPr>
        <w:t xml:space="preserve">Ako je gospodarski subjekt dio ugovora o nabavi dao u podugovor, podaci iz točaka 1. i 2. ovoga stavka moraju biti navedeni u ugovoru o nabavi. </w:t>
      </w:r>
    </w:p>
    <w:p w14:paraId="14B32138" w14:textId="77777777" w:rsidR="00B01B28" w:rsidRPr="00B01B28" w:rsidRDefault="00B01B28" w:rsidP="00B01B28">
      <w:pPr>
        <w:ind w:left="0"/>
        <w:jc w:val="both"/>
        <w:rPr>
          <w:rFonts w:ascii="Times New Roman" w:hAnsi="Times New Roman"/>
          <w:color w:val="000000"/>
          <w:sz w:val="22"/>
          <w:szCs w:val="22"/>
        </w:rPr>
      </w:pPr>
    </w:p>
    <w:p w14:paraId="370E1B44" w14:textId="77777777" w:rsidR="00B01B28" w:rsidRDefault="00B01B28" w:rsidP="00B01B28">
      <w:pPr>
        <w:ind w:left="0"/>
        <w:jc w:val="both"/>
        <w:rPr>
          <w:rFonts w:ascii="Times New Roman" w:hAnsi="Times New Roman"/>
          <w:color w:val="000000"/>
          <w:sz w:val="22"/>
          <w:szCs w:val="22"/>
        </w:rPr>
      </w:pPr>
      <w:r w:rsidRPr="00B01B28">
        <w:rPr>
          <w:rFonts w:ascii="Times New Roman" w:hAnsi="Times New Roman"/>
          <w:color w:val="000000"/>
          <w:sz w:val="22"/>
          <w:szCs w:val="22"/>
        </w:rPr>
        <w:t>Javni naručitelj će neposredno plaćati podugovaratelju za dio ugovora koji je isti izvršio, osim ako to zbog opravdanih razloga, vezanih uz prirodu ugovora ili specifične uvjete njegova izvršenja nije primjenjivo.</w:t>
      </w:r>
    </w:p>
    <w:p w14:paraId="6758AB36" w14:textId="77777777" w:rsidR="003464DF" w:rsidRPr="00B01B28" w:rsidRDefault="003464DF" w:rsidP="00B01B28">
      <w:pPr>
        <w:ind w:left="0"/>
        <w:jc w:val="both"/>
        <w:rPr>
          <w:rFonts w:ascii="Times New Roman" w:hAnsi="Times New Roman"/>
          <w:color w:val="000000"/>
          <w:sz w:val="22"/>
          <w:szCs w:val="22"/>
        </w:rPr>
      </w:pPr>
    </w:p>
    <w:p w14:paraId="3338C2D7" w14:textId="77777777" w:rsidR="00B01B28" w:rsidRPr="00B01B28" w:rsidRDefault="00B01B28" w:rsidP="00B01B28">
      <w:pPr>
        <w:ind w:left="0"/>
        <w:jc w:val="both"/>
        <w:rPr>
          <w:rFonts w:ascii="Times New Roman" w:hAnsi="Times New Roman"/>
          <w:color w:val="000000"/>
          <w:sz w:val="22"/>
          <w:szCs w:val="22"/>
        </w:rPr>
      </w:pPr>
      <w:r w:rsidRPr="00B01B28">
        <w:rPr>
          <w:rFonts w:ascii="Times New Roman" w:hAnsi="Times New Roman"/>
          <w:color w:val="000000"/>
          <w:sz w:val="22"/>
          <w:szCs w:val="22"/>
        </w:rPr>
        <w:t xml:space="preserve">Ugovaratelj mora svom računu ili situaciji priložiti račune ili situacije svojih podugovaratelja koje je prethodno potvrdio. Ugovaratelj može tijekom izvršenja ugovora o nabavi naručitelja zahtijevati: </w:t>
      </w:r>
    </w:p>
    <w:p w14:paraId="2397825B" w14:textId="77777777" w:rsidR="00B01B28" w:rsidRPr="00B01B28" w:rsidRDefault="00B01B28" w:rsidP="00B01B28">
      <w:pPr>
        <w:ind w:left="0"/>
        <w:jc w:val="both"/>
        <w:rPr>
          <w:rFonts w:ascii="Times New Roman" w:hAnsi="Times New Roman"/>
          <w:color w:val="000000"/>
          <w:sz w:val="22"/>
          <w:szCs w:val="22"/>
        </w:rPr>
      </w:pPr>
    </w:p>
    <w:p w14:paraId="0670A525" w14:textId="68613C8A" w:rsidR="00B01B28" w:rsidRPr="00A14D86" w:rsidRDefault="00B01B28" w:rsidP="00A14D86">
      <w:pPr>
        <w:pStyle w:val="Odlomakpopisa"/>
        <w:numPr>
          <w:ilvl w:val="0"/>
          <w:numId w:val="19"/>
        </w:numPr>
        <w:jc w:val="both"/>
        <w:rPr>
          <w:rFonts w:ascii="Times New Roman" w:hAnsi="Times New Roman"/>
          <w:color w:val="000000"/>
          <w:sz w:val="22"/>
          <w:szCs w:val="22"/>
        </w:rPr>
      </w:pPr>
      <w:r w:rsidRPr="00A14D86">
        <w:rPr>
          <w:rFonts w:ascii="Times New Roman" w:hAnsi="Times New Roman"/>
          <w:color w:val="000000"/>
          <w:sz w:val="22"/>
          <w:szCs w:val="22"/>
        </w:rPr>
        <w:t xml:space="preserve">promjenu podugovaratelja za onaj dio ugovora o nabavi koji je prethodno dao u podugovor; </w:t>
      </w:r>
    </w:p>
    <w:p w14:paraId="2A7C25E1" w14:textId="032E2EBA" w:rsidR="00B01B28" w:rsidRPr="00A14D86" w:rsidRDefault="00B01B28" w:rsidP="00A14D86">
      <w:pPr>
        <w:pStyle w:val="Odlomakpopisa"/>
        <w:numPr>
          <w:ilvl w:val="0"/>
          <w:numId w:val="19"/>
        </w:numPr>
        <w:jc w:val="both"/>
        <w:rPr>
          <w:rFonts w:ascii="Times New Roman" w:hAnsi="Times New Roman"/>
          <w:color w:val="000000"/>
          <w:sz w:val="22"/>
          <w:szCs w:val="22"/>
        </w:rPr>
      </w:pPr>
      <w:r w:rsidRPr="00A14D86">
        <w:rPr>
          <w:rFonts w:ascii="Times New Roman" w:hAnsi="Times New Roman"/>
          <w:color w:val="000000"/>
          <w:sz w:val="22"/>
          <w:szCs w:val="22"/>
        </w:rPr>
        <w:t xml:space="preserve">uvođenje jednog ili više novih podugovaratelja čiji ukupni udio ne smije prijeći 30 % vrijednosti ugovora o nabavi bez poreza na dodanu vrijednost, neovisno o tome je li prethodno dao dio ugovora o nabavi u podugovor ili nije; </w:t>
      </w:r>
    </w:p>
    <w:p w14:paraId="77C5ED5F" w14:textId="2058E536" w:rsidR="00B01B28" w:rsidRPr="00A14D86" w:rsidRDefault="00B01B28" w:rsidP="00A14D86">
      <w:pPr>
        <w:pStyle w:val="Odlomakpopisa"/>
        <w:numPr>
          <w:ilvl w:val="0"/>
          <w:numId w:val="19"/>
        </w:numPr>
        <w:jc w:val="both"/>
        <w:rPr>
          <w:rFonts w:ascii="Times New Roman" w:hAnsi="Times New Roman"/>
          <w:color w:val="000000"/>
          <w:sz w:val="22"/>
          <w:szCs w:val="22"/>
        </w:rPr>
      </w:pPr>
      <w:r w:rsidRPr="00A14D86">
        <w:rPr>
          <w:rFonts w:ascii="Times New Roman" w:hAnsi="Times New Roman"/>
          <w:color w:val="000000"/>
          <w:sz w:val="22"/>
          <w:szCs w:val="22"/>
        </w:rPr>
        <w:t xml:space="preserve">preuzimanje izvršenja dijela ugovora o nabavi koji je prethodno dao u podugovor. </w:t>
      </w:r>
    </w:p>
    <w:p w14:paraId="7F303E08" w14:textId="77777777" w:rsidR="00B01B28" w:rsidRPr="00B01B28" w:rsidRDefault="00B01B28" w:rsidP="00B01B28">
      <w:pPr>
        <w:ind w:left="0"/>
        <w:jc w:val="both"/>
        <w:rPr>
          <w:rFonts w:ascii="Times New Roman" w:hAnsi="Times New Roman"/>
          <w:color w:val="000000"/>
          <w:sz w:val="22"/>
          <w:szCs w:val="22"/>
        </w:rPr>
      </w:pPr>
    </w:p>
    <w:p w14:paraId="78C8C817" w14:textId="77777777" w:rsidR="00B01B28" w:rsidRPr="00B01B28" w:rsidRDefault="00B01B28" w:rsidP="00B01B28">
      <w:pPr>
        <w:ind w:left="0"/>
        <w:jc w:val="both"/>
        <w:rPr>
          <w:rFonts w:ascii="Times New Roman" w:hAnsi="Times New Roman"/>
          <w:color w:val="000000"/>
          <w:sz w:val="22"/>
          <w:szCs w:val="22"/>
        </w:rPr>
      </w:pPr>
      <w:r w:rsidRPr="00B01B28">
        <w:rPr>
          <w:rFonts w:ascii="Times New Roman" w:hAnsi="Times New Roman"/>
          <w:color w:val="000000"/>
          <w:sz w:val="22"/>
          <w:szCs w:val="22"/>
        </w:rPr>
        <w:t>Uz zahtjev, ugovaratelj javnom naručitelju dostavlja podatke i dokumente za novog podugovaratelja.</w:t>
      </w:r>
    </w:p>
    <w:p w14:paraId="49B11F0E" w14:textId="77777777" w:rsidR="00B01B28" w:rsidRPr="00B01B28" w:rsidRDefault="00B01B28" w:rsidP="00B01B28">
      <w:pPr>
        <w:ind w:left="0"/>
        <w:jc w:val="both"/>
        <w:rPr>
          <w:rFonts w:ascii="Times New Roman" w:hAnsi="Times New Roman"/>
          <w:color w:val="000000"/>
          <w:sz w:val="22"/>
          <w:szCs w:val="22"/>
        </w:rPr>
      </w:pPr>
    </w:p>
    <w:p w14:paraId="2B0129F0" w14:textId="570A95A5" w:rsidR="00B01B28" w:rsidRPr="00A14D86" w:rsidRDefault="00B01B28" w:rsidP="00A14D86">
      <w:pPr>
        <w:pStyle w:val="Odlomakpopisa"/>
        <w:numPr>
          <w:ilvl w:val="0"/>
          <w:numId w:val="21"/>
        </w:numPr>
        <w:jc w:val="both"/>
        <w:rPr>
          <w:rFonts w:ascii="Times New Roman" w:hAnsi="Times New Roman"/>
          <w:color w:val="000000"/>
          <w:sz w:val="22"/>
          <w:szCs w:val="22"/>
        </w:rPr>
      </w:pPr>
      <w:r w:rsidRPr="00A14D86">
        <w:rPr>
          <w:rFonts w:ascii="Times New Roman" w:hAnsi="Times New Roman"/>
          <w:color w:val="000000"/>
          <w:sz w:val="22"/>
          <w:szCs w:val="22"/>
        </w:rPr>
        <w:t xml:space="preserve">koji dio ugovora namjerava dati u podugovor (predmet ili količina, vrijednost ili postotni udio) </w:t>
      </w:r>
    </w:p>
    <w:p w14:paraId="66B2AB76" w14:textId="32779894" w:rsidR="00B01B28" w:rsidRPr="00A14D86" w:rsidRDefault="00B01B28" w:rsidP="00A14D86">
      <w:pPr>
        <w:pStyle w:val="Odlomakpopisa"/>
        <w:numPr>
          <w:ilvl w:val="0"/>
          <w:numId w:val="21"/>
        </w:numPr>
        <w:jc w:val="both"/>
        <w:rPr>
          <w:rFonts w:ascii="Times New Roman" w:hAnsi="Times New Roman"/>
          <w:color w:val="000000"/>
          <w:sz w:val="22"/>
          <w:szCs w:val="22"/>
        </w:rPr>
      </w:pPr>
      <w:r w:rsidRPr="00A14D86">
        <w:rPr>
          <w:rFonts w:ascii="Times New Roman" w:hAnsi="Times New Roman"/>
          <w:color w:val="000000"/>
          <w:sz w:val="22"/>
          <w:szCs w:val="22"/>
        </w:rPr>
        <w:t xml:space="preserve">navesti podatke o podugovarateljima (naziv ili tvrtka, sjedište, OIB ili nacionalni identifikacijski broj, broj računa, zakonski zastupnici podugovaratelja) </w:t>
      </w:r>
    </w:p>
    <w:p w14:paraId="6F68AE72" w14:textId="77777777" w:rsidR="00B01B28" w:rsidRPr="00B01B28" w:rsidRDefault="00B01B28" w:rsidP="00B01B28">
      <w:pPr>
        <w:ind w:left="0"/>
        <w:jc w:val="both"/>
        <w:rPr>
          <w:rFonts w:ascii="Times New Roman" w:hAnsi="Times New Roman"/>
          <w:color w:val="000000"/>
          <w:sz w:val="22"/>
          <w:szCs w:val="22"/>
        </w:rPr>
      </w:pPr>
    </w:p>
    <w:p w14:paraId="1DF950CA" w14:textId="77777777" w:rsidR="00B01B28" w:rsidRPr="00B01B28" w:rsidRDefault="00B01B28" w:rsidP="00B01B28">
      <w:pPr>
        <w:ind w:left="0"/>
        <w:jc w:val="both"/>
        <w:rPr>
          <w:rFonts w:ascii="Times New Roman" w:hAnsi="Times New Roman"/>
          <w:color w:val="000000"/>
          <w:sz w:val="22"/>
          <w:szCs w:val="22"/>
        </w:rPr>
      </w:pPr>
      <w:r w:rsidRPr="00B01B28">
        <w:rPr>
          <w:rFonts w:ascii="Times New Roman" w:hAnsi="Times New Roman"/>
          <w:color w:val="000000"/>
          <w:sz w:val="22"/>
          <w:szCs w:val="22"/>
        </w:rPr>
        <w:t>Javni naručitelj neće odobriti zahtjev ugovaratelja:</w:t>
      </w:r>
    </w:p>
    <w:p w14:paraId="009D1527" w14:textId="77777777" w:rsidR="00B01B28" w:rsidRPr="00B01B28" w:rsidRDefault="00B01B28" w:rsidP="00B01B28">
      <w:pPr>
        <w:ind w:left="0"/>
        <w:jc w:val="both"/>
        <w:rPr>
          <w:rFonts w:ascii="Times New Roman" w:hAnsi="Times New Roman"/>
          <w:color w:val="000000"/>
          <w:sz w:val="22"/>
          <w:szCs w:val="22"/>
        </w:rPr>
      </w:pPr>
      <w:r w:rsidRPr="00B01B28">
        <w:rPr>
          <w:rFonts w:ascii="Times New Roman" w:hAnsi="Times New Roman"/>
          <w:color w:val="000000"/>
          <w:sz w:val="22"/>
          <w:szCs w:val="22"/>
        </w:rPr>
        <w:t xml:space="preserve"> </w:t>
      </w:r>
    </w:p>
    <w:p w14:paraId="25411C63" w14:textId="6DADE8B8" w:rsidR="00B01B28" w:rsidRPr="00A14D86" w:rsidRDefault="00B01B28" w:rsidP="00A14D86">
      <w:pPr>
        <w:pStyle w:val="Odlomakpopisa"/>
        <w:numPr>
          <w:ilvl w:val="0"/>
          <w:numId w:val="23"/>
        </w:numPr>
        <w:jc w:val="both"/>
        <w:rPr>
          <w:rFonts w:ascii="Times New Roman" w:hAnsi="Times New Roman"/>
          <w:color w:val="000000"/>
          <w:sz w:val="22"/>
          <w:szCs w:val="22"/>
        </w:rPr>
      </w:pPr>
      <w:r w:rsidRPr="00A14D86">
        <w:rPr>
          <w:rFonts w:ascii="Times New Roman" w:hAnsi="Times New Roman"/>
          <w:color w:val="000000"/>
          <w:sz w:val="22"/>
          <w:szCs w:val="22"/>
        </w:rPr>
        <w:t xml:space="preserve">ako se ugovaratelj u postupku nabave radi dokazivanja ispunjenja kriterija za odabir gospodarskog subjekta oslonio na sposobnost podugovaratelja kojeg sada mijenja, a novi podugovaratelj ne ispunjava iste uvjete, ili postoje osnove za iskljuĉenje </w:t>
      </w:r>
    </w:p>
    <w:p w14:paraId="4DEAC3AD" w14:textId="6FAC2469" w:rsidR="00B01B28" w:rsidRPr="00A14D86" w:rsidRDefault="00B01B28" w:rsidP="00A14D86">
      <w:pPr>
        <w:pStyle w:val="Odlomakpopisa"/>
        <w:numPr>
          <w:ilvl w:val="0"/>
          <w:numId w:val="23"/>
        </w:numPr>
        <w:jc w:val="both"/>
        <w:rPr>
          <w:rFonts w:ascii="Times New Roman" w:hAnsi="Times New Roman"/>
          <w:color w:val="000000"/>
          <w:sz w:val="22"/>
          <w:szCs w:val="22"/>
        </w:rPr>
      </w:pPr>
      <w:r w:rsidRPr="00A14D86">
        <w:rPr>
          <w:rFonts w:ascii="Times New Roman" w:hAnsi="Times New Roman"/>
          <w:color w:val="000000"/>
          <w:sz w:val="22"/>
          <w:szCs w:val="22"/>
        </w:rPr>
        <w:t xml:space="preserve">ako se ugovaratelj u postupku nabave radi dokazivanja ispunjenja kriterija za odabir gospodarskog subjekta oslonio na sposobnost podugovaratelja za izvršenje tog dijela, a ugovaratelj samostalno ne posjeduje takvu sposobnost, ili ako je taj dio ugovora već izvršen. </w:t>
      </w:r>
    </w:p>
    <w:p w14:paraId="4261B4A7" w14:textId="77777777" w:rsidR="00B01B28" w:rsidRPr="00B01B28" w:rsidRDefault="00B01B28" w:rsidP="00B01B28">
      <w:pPr>
        <w:ind w:left="0"/>
        <w:jc w:val="both"/>
        <w:rPr>
          <w:rFonts w:ascii="Times New Roman" w:hAnsi="Times New Roman"/>
          <w:color w:val="000000"/>
          <w:sz w:val="22"/>
          <w:szCs w:val="22"/>
        </w:rPr>
      </w:pPr>
    </w:p>
    <w:p w14:paraId="395C42EF" w14:textId="77777777" w:rsidR="00B01B28" w:rsidRPr="00B01B28" w:rsidRDefault="00B01B28" w:rsidP="00B01B28">
      <w:pPr>
        <w:ind w:left="0"/>
        <w:jc w:val="both"/>
        <w:rPr>
          <w:rFonts w:ascii="Times New Roman" w:hAnsi="Times New Roman"/>
          <w:color w:val="000000"/>
          <w:sz w:val="22"/>
          <w:szCs w:val="22"/>
        </w:rPr>
      </w:pPr>
      <w:r w:rsidRPr="00B01B28">
        <w:rPr>
          <w:rFonts w:ascii="Times New Roman" w:hAnsi="Times New Roman"/>
          <w:color w:val="000000"/>
          <w:sz w:val="22"/>
          <w:szCs w:val="22"/>
        </w:rPr>
        <w:t>Sudjelovanje podugovaratelja ne utječe na odgovornost ugovaratelja za izvršenje ugovora o nabavi.</w:t>
      </w:r>
    </w:p>
    <w:p w14:paraId="2380A39E" w14:textId="77777777" w:rsidR="00B01B28" w:rsidRPr="00B01B28" w:rsidRDefault="00B01B28" w:rsidP="00B01B28">
      <w:pPr>
        <w:ind w:left="0"/>
        <w:jc w:val="both"/>
        <w:rPr>
          <w:rFonts w:ascii="Times New Roman" w:hAnsi="Times New Roman"/>
          <w:color w:val="000000"/>
          <w:sz w:val="22"/>
          <w:szCs w:val="22"/>
        </w:rPr>
      </w:pPr>
    </w:p>
    <w:p w14:paraId="4BBEA4B5" w14:textId="12CF1AFA" w:rsidR="0019258B" w:rsidRPr="004A392C" w:rsidRDefault="0019258B" w:rsidP="0019258B">
      <w:pPr>
        <w:ind w:left="0"/>
        <w:jc w:val="both"/>
        <w:rPr>
          <w:rFonts w:ascii="Times New Roman" w:hAnsi="Times New Roman"/>
          <w:color w:val="000000"/>
          <w:sz w:val="22"/>
          <w:szCs w:val="22"/>
        </w:rPr>
      </w:pPr>
    </w:p>
    <w:p w14:paraId="6BC1A2B8" w14:textId="2DAB6E60" w:rsidR="0019258B" w:rsidRPr="004A392C" w:rsidRDefault="0019258B" w:rsidP="0019258B">
      <w:pPr>
        <w:pStyle w:val="Naslov2"/>
        <w:ind w:left="0"/>
        <w:jc w:val="left"/>
        <w:rPr>
          <w:rFonts w:ascii="Times New Roman" w:hAnsi="Times New Roman"/>
          <w:b/>
          <w:color w:val="000000"/>
          <w:sz w:val="22"/>
          <w:szCs w:val="22"/>
        </w:rPr>
      </w:pPr>
      <w:bookmarkStart w:id="23" w:name="_Toc390839657"/>
      <w:r w:rsidRPr="004A392C">
        <w:rPr>
          <w:rFonts w:ascii="Times New Roman" w:hAnsi="Times New Roman"/>
          <w:b/>
          <w:color w:val="000000"/>
          <w:sz w:val="22"/>
          <w:szCs w:val="22"/>
        </w:rPr>
        <w:t>1</w:t>
      </w:r>
      <w:r w:rsidR="00564485">
        <w:rPr>
          <w:rFonts w:ascii="Times New Roman" w:hAnsi="Times New Roman"/>
          <w:b/>
          <w:color w:val="000000"/>
          <w:sz w:val="22"/>
          <w:szCs w:val="22"/>
        </w:rPr>
        <w:t>6</w:t>
      </w:r>
      <w:r w:rsidRPr="004A392C">
        <w:rPr>
          <w:rFonts w:ascii="Times New Roman" w:hAnsi="Times New Roman"/>
          <w:b/>
          <w:color w:val="000000"/>
          <w:sz w:val="22"/>
          <w:szCs w:val="22"/>
        </w:rPr>
        <w:t xml:space="preserve">. </w:t>
      </w:r>
      <w:r w:rsidRPr="004A392C">
        <w:rPr>
          <w:rFonts w:ascii="Times New Roman" w:hAnsi="Times New Roman"/>
          <w:b/>
          <w:sz w:val="22"/>
          <w:szCs w:val="22"/>
        </w:rPr>
        <w:t>OBLIK, NAČIN IZRADE, SADRŽAJ I NAČIN DOSTAVE PONUDA</w:t>
      </w:r>
      <w:bookmarkEnd w:id="23"/>
    </w:p>
    <w:p w14:paraId="7E8C6D6B" w14:textId="77777777" w:rsidR="0019258B" w:rsidRPr="004A392C" w:rsidRDefault="0019258B" w:rsidP="0019258B">
      <w:pPr>
        <w:ind w:left="0"/>
        <w:jc w:val="both"/>
        <w:rPr>
          <w:rFonts w:ascii="Times New Roman" w:hAnsi="Times New Roman"/>
          <w:b/>
          <w:sz w:val="22"/>
          <w:szCs w:val="22"/>
        </w:rPr>
      </w:pPr>
    </w:p>
    <w:p w14:paraId="6C4E9662" w14:textId="79564169" w:rsidR="0019258B" w:rsidRPr="004A392C" w:rsidRDefault="0019258B" w:rsidP="0019258B">
      <w:pPr>
        <w:pStyle w:val="Naslov2"/>
        <w:ind w:left="0"/>
        <w:jc w:val="left"/>
        <w:rPr>
          <w:rFonts w:ascii="Times New Roman" w:hAnsi="Times New Roman"/>
          <w:b/>
          <w:sz w:val="22"/>
          <w:szCs w:val="22"/>
        </w:rPr>
      </w:pPr>
      <w:bookmarkStart w:id="24" w:name="_Toc390839658"/>
      <w:r w:rsidRPr="004A392C">
        <w:rPr>
          <w:rFonts w:ascii="Times New Roman" w:hAnsi="Times New Roman"/>
          <w:b/>
          <w:sz w:val="22"/>
          <w:szCs w:val="22"/>
        </w:rPr>
        <w:t>1</w:t>
      </w:r>
      <w:r w:rsidR="00564485">
        <w:rPr>
          <w:rFonts w:ascii="Times New Roman" w:hAnsi="Times New Roman"/>
          <w:b/>
          <w:sz w:val="22"/>
          <w:szCs w:val="22"/>
        </w:rPr>
        <w:t>6</w:t>
      </w:r>
      <w:r w:rsidRPr="004A392C">
        <w:rPr>
          <w:rFonts w:ascii="Times New Roman" w:hAnsi="Times New Roman"/>
          <w:b/>
          <w:sz w:val="22"/>
          <w:szCs w:val="22"/>
        </w:rPr>
        <w:t>.1. Oblik i način izrade ponude</w:t>
      </w:r>
      <w:bookmarkEnd w:id="24"/>
    </w:p>
    <w:p w14:paraId="103B0A10" w14:textId="42EA083B" w:rsidR="009A73BD" w:rsidRDefault="009A73BD" w:rsidP="009A73BD">
      <w:pPr>
        <w:numPr>
          <w:ilvl w:val="0"/>
          <w:numId w:val="13"/>
        </w:numPr>
        <w:spacing w:before="120" w:after="60" w:line="259" w:lineRule="auto"/>
        <w:jc w:val="both"/>
        <w:rPr>
          <w:rFonts w:ascii="Times New Roman" w:hAnsi="Times New Roman"/>
          <w:sz w:val="22"/>
          <w:szCs w:val="22"/>
        </w:rPr>
      </w:pPr>
      <w:bookmarkStart w:id="25" w:name="_Toc386003118"/>
      <w:bookmarkStart w:id="26" w:name="_Toc392670972"/>
      <w:r w:rsidRPr="009A73BD">
        <w:rPr>
          <w:rFonts w:ascii="Times New Roman" w:hAnsi="Times New Roman"/>
          <w:sz w:val="22"/>
          <w:szCs w:val="22"/>
        </w:rPr>
        <w:t xml:space="preserve">Ponuditelj se pri izradi ponude mora pridržavati zahtjeva i uvjeta iz ovog poziva za dostavu ponuda </w:t>
      </w:r>
    </w:p>
    <w:p w14:paraId="021633FD" w14:textId="43B6AD08" w:rsidR="009A73BD" w:rsidRPr="009A73BD" w:rsidRDefault="002B264C" w:rsidP="009A73BD">
      <w:pPr>
        <w:numPr>
          <w:ilvl w:val="0"/>
          <w:numId w:val="13"/>
        </w:numPr>
        <w:spacing w:before="120" w:after="60" w:line="259" w:lineRule="auto"/>
        <w:jc w:val="both"/>
        <w:rPr>
          <w:rFonts w:ascii="Times New Roman" w:hAnsi="Times New Roman"/>
          <w:sz w:val="22"/>
          <w:szCs w:val="22"/>
        </w:rPr>
      </w:pPr>
      <w:r w:rsidRPr="002B264C">
        <w:rPr>
          <w:rFonts w:ascii="Times New Roman" w:hAnsi="Times New Roman"/>
          <w:sz w:val="22"/>
          <w:szCs w:val="22"/>
        </w:rPr>
        <w:t>Propisani tekst poziva ne smije se mijenjati i nadopunjavati.</w:t>
      </w:r>
    </w:p>
    <w:p w14:paraId="5037AF25" w14:textId="77777777" w:rsidR="002B264C" w:rsidRPr="002B264C" w:rsidRDefault="002B264C" w:rsidP="002B264C">
      <w:pPr>
        <w:numPr>
          <w:ilvl w:val="0"/>
          <w:numId w:val="13"/>
        </w:numPr>
        <w:spacing w:before="120" w:after="60" w:line="259" w:lineRule="auto"/>
        <w:jc w:val="both"/>
        <w:rPr>
          <w:rFonts w:ascii="Times New Roman" w:hAnsi="Times New Roman"/>
          <w:sz w:val="22"/>
          <w:szCs w:val="22"/>
        </w:rPr>
      </w:pPr>
      <w:r w:rsidRPr="002B264C">
        <w:rPr>
          <w:rFonts w:ascii="Times New Roman" w:hAnsi="Times New Roman"/>
          <w:sz w:val="22"/>
          <w:szCs w:val="22"/>
        </w:rPr>
        <w:t>Ponuda treba biti predana sa svim dokumentima navedenima u ovom pozivu za dostavu ponuda</w:t>
      </w:r>
    </w:p>
    <w:p w14:paraId="03470EEA"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 xml:space="preserve">Stranice ponude moraju biti označene na način da se vidi redni broj stranice i ukupni broj stranica ponude. Stranice ponude moraju biti označene s rednim brojem stranice kroz ukupni broj stranica ponude ili ukupan broj stranica ponude kroz redni broj stranice. </w:t>
      </w:r>
    </w:p>
    <w:p w14:paraId="5813CCC5"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Ponuda se izrađuje na način da čini cjelinu. Ako zbog opsega ili drugih objektivnih okolnosti ponuda ne može biti izrađena na način da čini cjelinu, onda se izrađuje u dva ili više dijelova. Kad je ponuda izrađena od više dijelova, stranice se označavaju na način da svaki sljedeći dio započinje rednim brojem koji se nastavlja na redni broj stranice kojim završava prethodni dio.</w:t>
      </w:r>
    </w:p>
    <w:p w14:paraId="0AA39064"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lastRenderedPageBreak/>
        <w:t>Ponuda mora biti uvezana u cjelinu na način da se onemogući naknadno vađenje ili umetanje listova ili dijelova ponude (npr. jamstvenikom – vrpcom čija su oba kraja na posljednjoj strani pričvršćena naljepnicom ili utisnutim žigom).</w:t>
      </w:r>
    </w:p>
    <w:p w14:paraId="3FE7093F"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 xml:space="preserve">Ponuda se izrađuje u papirnatom obliku i predaje se u izvorniku. </w:t>
      </w:r>
    </w:p>
    <w:p w14:paraId="1D5A8337"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Izvornik ponude treba biti napisan na računalu i ispisan, otipkan ili napisan neizbrisivom tintom.</w:t>
      </w:r>
    </w:p>
    <w:p w14:paraId="346899D7"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Ponuda mora biti potpisana od strane odgovorne osobe ponuditelja ili osobe koju je odgovorna osoba ponuditelja pisanom punomoći ovlastila za potpisivanje ponude (u tom slučaju uz ponudu se obvezno prilaže i punomoć za potpisivanje ponude).</w:t>
      </w:r>
    </w:p>
    <w:p w14:paraId="2BE2A42C"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 xml:space="preserve">Ispravci u ponudi moraju biti izrađeni na način da su vidljivi ili dokazivi (npr. brisanje ili uklanjanje slova ili otiska). Ispravci moraju uz navod datuma biti potvrđeni pravovaljanim potpisom i pečatom ovlaštene osobe ponuditelja. </w:t>
      </w:r>
    </w:p>
    <w:p w14:paraId="30C1085F"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Ponuda se, zajedno sa pripadajućom dokumentacijom, izrađuje na hrvatskom jeziku i latiničnom pismu, a cijena ponude izražava se u kunama. Za dijelove ponude koji nisu na hrvatskom jeziku, ponuditelj je obvezan iste dostaviti u izvorniku sa prijevodom ovlaštenog sudskog tumača na hrvatskom jeziku.</w:t>
      </w:r>
    </w:p>
    <w:p w14:paraId="786AFCED" w14:textId="2BFCD8E8"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eastAsia="Arial" w:hAnsi="Times New Roman"/>
          <w:sz w:val="22"/>
          <w:szCs w:val="22"/>
        </w:rPr>
        <w:t xml:space="preserve">U ponudi mora biti u cijelosti </w:t>
      </w:r>
      <w:r w:rsidRPr="002B264C">
        <w:rPr>
          <w:rFonts w:ascii="Times New Roman" w:eastAsia="Arial" w:hAnsi="Times New Roman"/>
          <w:sz w:val="22"/>
          <w:szCs w:val="22"/>
          <w:u w:val="single"/>
        </w:rPr>
        <w:t>ispunjen i priložen izvorni Troškovnik</w:t>
      </w:r>
      <w:r w:rsidRPr="002B264C">
        <w:rPr>
          <w:rFonts w:ascii="Times New Roman" w:eastAsia="Arial" w:hAnsi="Times New Roman"/>
          <w:sz w:val="22"/>
          <w:szCs w:val="22"/>
        </w:rPr>
        <w:t xml:space="preserve"> koji je dio ove dokumentacije o </w:t>
      </w:r>
      <w:r w:rsidRPr="007E5741">
        <w:rPr>
          <w:rFonts w:ascii="Times New Roman" w:eastAsia="Arial" w:hAnsi="Times New Roman"/>
          <w:sz w:val="22"/>
          <w:szCs w:val="22"/>
        </w:rPr>
        <w:t xml:space="preserve">nabavi </w:t>
      </w:r>
      <w:r w:rsidR="00E179DF" w:rsidRPr="007E5741">
        <w:rPr>
          <w:rFonts w:ascii="Times New Roman" w:eastAsia="Arial" w:hAnsi="Times New Roman"/>
          <w:sz w:val="22"/>
          <w:szCs w:val="22"/>
        </w:rPr>
        <w:t>(Prilog</w:t>
      </w:r>
      <w:r w:rsidRPr="007E5741">
        <w:rPr>
          <w:rFonts w:ascii="Times New Roman" w:eastAsia="Arial" w:hAnsi="Times New Roman"/>
          <w:sz w:val="22"/>
          <w:szCs w:val="22"/>
        </w:rPr>
        <w:t xml:space="preserve"> II.</w:t>
      </w:r>
      <w:r w:rsidR="00E179DF" w:rsidRPr="007E5741">
        <w:rPr>
          <w:rFonts w:ascii="Times New Roman" w:eastAsia="Arial" w:hAnsi="Times New Roman"/>
          <w:sz w:val="22"/>
          <w:szCs w:val="22"/>
        </w:rPr>
        <w:t xml:space="preserve"> Troškovnik</w:t>
      </w:r>
      <w:r w:rsidRPr="007E5741">
        <w:rPr>
          <w:rFonts w:ascii="Times New Roman" w:eastAsia="Arial" w:hAnsi="Times New Roman"/>
          <w:sz w:val="22"/>
          <w:szCs w:val="22"/>
        </w:rPr>
        <w:t>).</w:t>
      </w:r>
    </w:p>
    <w:p w14:paraId="3B75F6D3" w14:textId="77777777" w:rsidR="002B264C" w:rsidRPr="002B264C" w:rsidRDefault="002B264C" w:rsidP="002B264C">
      <w:pPr>
        <w:ind w:left="0"/>
        <w:jc w:val="both"/>
        <w:rPr>
          <w:rFonts w:ascii="Times New Roman" w:hAnsi="Times New Roman"/>
          <w:b/>
          <w:bCs/>
          <w:i/>
          <w:sz w:val="22"/>
          <w:szCs w:val="22"/>
          <w:u w:val="single"/>
        </w:rPr>
      </w:pPr>
      <w:bookmarkStart w:id="27" w:name="_Toc271893157"/>
      <w:bookmarkStart w:id="28" w:name="_Toc273439296"/>
      <w:bookmarkStart w:id="29" w:name="_Toc318285282"/>
      <w:bookmarkStart w:id="30" w:name="_Toc318813187"/>
      <w:bookmarkStart w:id="31" w:name="_Toc318967004"/>
      <w:bookmarkStart w:id="32" w:name="_Toc327868475"/>
      <w:bookmarkStart w:id="33" w:name="_Toc416175519"/>
    </w:p>
    <w:bookmarkEnd w:id="27"/>
    <w:bookmarkEnd w:id="28"/>
    <w:bookmarkEnd w:id="29"/>
    <w:bookmarkEnd w:id="30"/>
    <w:bookmarkEnd w:id="31"/>
    <w:bookmarkEnd w:id="32"/>
    <w:bookmarkEnd w:id="33"/>
    <w:p w14:paraId="378AD7B1" w14:textId="27594C2B" w:rsidR="002B264C" w:rsidRPr="002B264C" w:rsidRDefault="00564485" w:rsidP="002B264C">
      <w:pPr>
        <w:ind w:left="0"/>
        <w:jc w:val="both"/>
        <w:rPr>
          <w:rFonts w:ascii="Times New Roman" w:eastAsia="Arial" w:hAnsi="Times New Roman"/>
          <w:b/>
          <w:sz w:val="22"/>
          <w:szCs w:val="22"/>
          <w:u w:val="single"/>
        </w:rPr>
      </w:pPr>
      <w:r>
        <w:rPr>
          <w:rFonts w:ascii="Times New Roman" w:eastAsia="Arial" w:hAnsi="Times New Roman"/>
          <w:b/>
          <w:sz w:val="22"/>
          <w:szCs w:val="22"/>
          <w:u w:val="single"/>
        </w:rPr>
        <w:t>16</w:t>
      </w:r>
      <w:r w:rsidR="002B264C" w:rsidRPr="002B264C">
        <w:rPr>
          <w:rFonts w:ascii="Times New Roman" w:eastAsia="Arial" w:hAnsi="Times New Roman"/>
          <w:b/>
          <w:sz w:val="22"/>
          <w:szCs w:val="22"/>
          <w:u w:val="single"/>
        </w:rPr>
        <w:t>.2. Sadržaj ponude</w:t>
      </w:r>
    </w:p>
    <w:p w14:paraId="64816F60" w14:textId="77777777" w:rsidR="002B264C" w:rsidRPr="002B264C" w:rsidRDefault="002B264C" w:rsidP="002B264C">
      <w:pPr>
        <w:ind w:left="0"/>
        <w:jc w:val="both"/>
        <w:rPr>
          <w:rFonts w:ascii="Times New Roman" w:eastAsia="Arial" w:hAnsi="Times New Roman"/>
          <w:b/>
          <w:sz w:val="22"/>
          <w:szCs w:val="22"/>
        </w:rPr>
      </w:pPr>
    </w:p>
    <w:p w14:paraId="4A14DF4E" w14:textId="5E2D8C79" w:rsidR="002B264C" w:rsidRDefault="002B264C" w:rsidP="00A14D86">
      <w:pPr>
        <w:numPr>
          <w:ilvl w:val="0"/>
          <w:numId w:val="14"/>
        </w:numPr>
        <w:spacing w:line="259" w:lineRule="auto"/>
        <w:contextualSpacing/>
        <w:jc w:val="both"/>
        <w:rPr>
          <w:rFonts w:ascii="Times New Roman" w:hAnsi="Times New Roman"/>
          <w:sz w:val="22"/>
          <w:szCs w:val="22"/>
          <w:lang w:eastAsia="en-US"/>
        </w:rPr>
      </w:pPr>
      <w:r w:rsidRPr="002B264C">
        <w:rPr>
          <w:rFonts w:ascii="Times New Roman" w:hAnsi="Times New Roman"/>
          <w:sz w:val="22"/>
          <w:szCs w:val="22"/>
          <w:lang w:eastAsia="en-US"/>
        </w:rPr>
        <w:t xml:space="preserve">Prilozi prema redoslijedu rednog broja obrasca </w:t>
      </w:r>
    </w:p>
    <w:p w14:paraId="37009C4A" w14:textId="77777777" w:rsidR="007E5741" w:rsidRPr="00A14D86" w:rsidRDefault="007E5741" w:rsidP="00A14D86">
      <w:pPr>
        <w:spacing w:line="259" w:lineRule="auto"/>
        <w:ind w:left="720"/>
        <w:contextualSpacing/>
        <w:jc w:val="both"/>
        <w:rPr>
          <w:rFonts w:ascii="Times New Roman" w:hAnsi="Times New Roman"/>
          <w:sz w:val="22"/>
          <w:szCs w:val="22"/>
        </w:rPr>
      </w:pPr>
      <w:r w:rsidRPr="00A14D86">
        <w:rPr>
          <w:rFonts w:ascii="Times New Roman" w:hAnsi="Times New Roman"/>
          <w:sz w:val="22"/>
          <w:szCs w:val="22"/>
        </w:rPr>
        <w:t xml:space="preserve">- Prilog I. Ponudbeni list </w:t>
      </w:r>
    </w:p>
    <w:p w14:paraId="2D78A62A" w14:textId="77777777" w:rsidR="007E5741" w:rsidRPr="00A14D86" w:rsidRDefault="007E5741" w:rsidP="00A14D86">
      <w:pPr>
        <w:spacing w:line="259" w:lineRule="auto"/>
        <w:ind w:left="720"/>
        <w:contextualSpacing/>
        <w:jc w:val="both"/>
        <w:rPr>
          <w:rFonts w:ascii="Times New Roman" w:hAnsi="Times New Roman"/>
          <w:sz w:val="22"/>
          <w:szCs w:val="22"/>
        </w:rPr>
      </w:pPr>
      <w:r w:rsidRPr="00A14D86">
        <w:rPr>
          <w:rFonts w:ascii="Times New Roman" w:hAnsi="Times New Roman"/>
          <w:sz w:val="22"/>
          <w:szCs w:val="22"/>
        </w:rPr>
        <w:t xml:space="preserve">- Prilog II. Troškovnik </w:t>
      </w:r>
    </w:p>
    <w:p w14:paraId="6DE895C2" w14:textId="40D405A8" w:rsidR="00193E98" w:rsidRPr="00A14D86" w:rsidRDefault="005B4899" w:rsidP="00193E98">
      <w:pPr>
        <w:spacing w:line="259" w:lineRule="auto"/>
        <w:ind w:left="720"/>
        <w:contextualSpacing/>
        <w:jc w:val="both"/>
        <w:rPr>
          <w:rFonts w:ascii="Times New Roman" w:hAnsi="Times New Roman"/>
          <w:sz w:val="22"/>
          <w:szCs w:val="22"/>
        </w:rPr>
      </w:pPr>
      <w:r>
        <w:rPr>
          <w:rFonts w:ascii="Times New Roman" w:hAnsi="Times New Roman"/>
          <w:sz w:val="22"/>
          <w:szCs w:val="22"/>
        </w:rPr>
        <w:t>- Prilog III</w:t>
      </w:r>
      <w:r w:rsidR="007E5741" w:rsidRPr="00A14D86">
        <w:rPr>
          <w:rFonts w:ascii="Times New Roman" w:hAnsi="Times New Roman"/>
          <w:sz w:val="22"/>
          <w:szCs w:val="22"/>
        </w:rPr>
        <w:t xml:space="preserve">. Izjava o nekažnjavanju </w:t>
      </w:r>
    </w:p>
    <w:p w14:paraId="1DC79379" w14:textId="7BB2FFAD" w:rsidR="002B264C" w:rsidRPr="00084B36" w:rsidRDefault="002B264C" w:rsidP="00A14D86">
      <w:pPr>
        <w:pStyle w:val="Odlomakpopisa"/>
        <w:numPr>
          <w:ilvl w:val="0"/>
          <w:numId w:val="14"/>
        </w:numPr>
        <w:spacing w:line="259" w:lineRule="auto"/>
        <w:contextualSpacing/>
        <w:jc w:val="both"/>
        <w:rPr>
          <w:rFonts w:ascii="Times New Roman" w:hAnsi="Times New Roman"/>
          <w:sz w:val="22"/>
          <w:szCs w:val="22"/>
          <w:lang w:val="de-DE" w:eastAsia="hr-HR"/>
        </w:rPr>
      </w:pPr>
      <w:r w:rsidRPr="007E5741">
        <w:rPr>
          <w:rFonts w:ascii="Times New Roman" w:hAnsi="Times New Roman"/>
          <w:sz w:val="22"/>
          <w:szCs w:val="22"/>
        </w:rPr>
        <w:t>Dokumenti kojima se dokazuje nepostojanje razloga isključenja</w:t>
      </w:r>
    </w:p>
    <w:p w14:paraId="6F6A5D05" w14:textId="5054BEEE" w:rsidR="002B264C" w:rsidRPr="002B264C" w:rsidRDefault="002B264C" w:rsidP="00A14D86">
      <w:pPr>
        <w:numPr>
          <w:ilvl w:val="0"/>
          <w:numId w:val="14"/>
        </w:numPr>
        <w:spacing w:line="259" w:lineRule="auto"/>
        <w:contextualSpacing/>
        <w:jc w:val="both"/>
        <w:rPr>
          <w:rFonts w:ascii="Times New Roman" w:hAnsi="Times New Roman"/>
          <w:sz w:val="22"/>
          <w:szCs w:val="22"/>
          <w:lang w:eastAsia="en-US"/>
        </w:rPr>
      </w:pPr>
      <w:r w:rsidRPr="002B264C">
        <w:rPr>
          <w:rFonts w:ascii="Times New Roman" w:hAnsi="Times New Roman"/>
          <w:sz w:val="22"/>
          <w:szCs w:val="22"/>
          <w:lang w:eastAsia="en-US"/>
        </w:rPr>
        <w:t>Dokaze sposobnosti prema redoslijedu navedenom u ovom pozivu</w:t>
      </w:r>
    </w:p>
    <w:p w14:paraId="5AF2566E" w14:textId="77777777" w:rsidR="002B264C" w:rsidRPr="002B264C" w:rsidRDefault="002B264C" w:rsidP="00A14D86">
      <w:pPr>
        <w:ind w:left="0"/>
        <w:jc w:val="both"/>
        <w:rPr>
          <w:rFonts w:ascii="Times New Roman" w:eastAsia="Arial" w:hAnsi="Times New Roman"/>
          <w:b/>
          <w:sz w:val="22"/>
          <w:szCs w:val="22"/>
        </w:rPr>
      </w:pPr>
    </w:p>
    <w:p w14:paraId="1DEAA7CF" w14:textId="6519126A" w:rsidR="002B264C" w:rsidRPr="002B264C" w:rsidRDefault="00564485" w:rsidP="002B264C">
      <w:pPr>
        <w:ind w:left="0"/>
        <w:jc w:val="both"/>
        <w:rPr>
          <w:rFonts w:ascii="Times New Roman" w:eastAsia="Arial" w:hAnsi="Times New Roman"/>
          <w:b/>
          <w:sz w:val="22"/>
          <w:szCs w:val="22"/>
          <w:u w:val="single"/>
        </w:rPr>
      </w:pPr>
      <w:r>
        <w:rPr>
          <w:rFonts w:ascii="Times New Roman" w:eastAsia="Arial" w:hAnsi="Times New Roman"/>
          <w:b/>
          <w:sz w:val="22"/>
          <w:szCs w:val="22"/>
          <w:u w:val="single"/>
        </w:rPr>
        <w:t>16</w:t>
      </w:r>
      <w:r w:rsidR="002B264C" w:rsidRPr="002B264C">
        <w:rPr>
          <w:rFonts w:ascii="Times New Roman" w:eastAsia="Arial" w:hAnsi="Times New Roman"/>
          <w:b/>
          <w:sz w:val="22"/>
          <w:szCs w:val="22"/>
          <w:u w:val="single"/>
        </w:rPr>
        <w:t>.3. Način dostave ponuda i/ili izmjena/dopuna ponuda</w:t>
      </w:r>
    </w:p>
    <w:p w14:paraId="4E346E9D" w14:textId="77777777" w:rsidR="002B264C" w:rsidRPr="002B264C" w:rsidRDefault="002B264C" w:rsidP="002B264C">
      <w:pPr>
        <w:ind w:left="0"/>
        <w:jc w:val="both"/>
        <w:rPr>
          <w:rFonts w:ascii="Times New Roman" w:eastAsia="Arial" w:hAnsi="Times New Roman"/>
          <w:b/>
          <w:sz w:val="22"/>
          <w:szCs w:val="22"/>
        </w:rPr>
      </w:pPr>
    </w:p>
    <w:p w14:paraId="4C8462A3" w14:textId="77777777" w:rsidR="002B264C" w:rsidRPr="002B264C" w:rsidRDefault="002B264C" w:rsidP="002B264C">
      <w:pPr>
        <w:ind w:left="0"/>
        <w:jc w:val="both"/>
        <w:rPr>
          <w:rFonts w:ascii="Times New Roman" w:eastAsia="Arial" w:hAnsi="Times New Roman"/>
          <w:sz w:val="22"/>
          <w:szCs w:val="22"/>
        </w:rPr>
      </w:pPr>
      <w:r w:rsidRPr="002B264C">
        <w:rPr>
          <w:rFonts w:ascii="Times New Roman" w:eastAsia="Arial" w:hAnsi="Times New Roman"/>
          <w:sz w:val="22"/>
          <w:szCs w:val="22"/>
        </w:rPr>
        <w:t>Ponuditelj dostavlja ponudu u pisanom obliku u zatvorenoj omotnici na kojoj moraju biti navedeni sljedeći podaci:</w:t>
      </w:r>
    </w:p>
    <w:p w14:paraId="0DC8ECBF" w14:textId="77777777" w:rsidR="002B264C" w:rsidRPr="002B264C" w:rsidRDefault="002B264C" w:rsidP="002B264C">
      <w:pPr>
        <w:ind w:left="0"/>
        <w:jc w:val="both"/>
        <w:rPr>
          <w:rFonts w:ascii="Times New Roman" w:eastAsia="Arial" w:hAnsi="Times New Roman"/>
          <w:b/>
          <w:sz w:val="22"/>
          <w:szCs w:val="22"/>
        </w:rPr>
      </w:pPr>
    </w:p>
    <w:p w14:paraId="6200AD36" w14:textId="77777777" w:rsidR="00AC5803" w:rsidRDefault="002B264C" w:rsidP="00AC5803">
      <w:pPr>
        <w:numPr>
          <w:ilvl w:val="0"/>
          <w:numId w:val="3"/>
        </w:numPr>
        <w:spacing w:after="160" w:line="259" w:lineRule="auto"/>
        <w:jc w:val="both"/>
        <w:rPr>
          <w:rFonts w:ascii="Times New Roman" w:eastAsia="Arial" w:hAnsi="Times New Roman"/>
          <w:b/>
          <w:sz w:val="22"/>
          <w:szCs w:val="22"/>
        </w:rPr>
      </w:pPr>
      <w:r w:rsidRPr="00AC5803">
        <w:rPr>
          <w:rFonts w:ascii="Times New Roman" w:eastAsia="Arial" w:hAnsi="Times New Roman"/>
          <w:sz w:val="22"/>
          <w:szCs w:val="22"/>
        </w:rPr>
        <w:t xml:space="preserve">naziv i adresa naručitelja: </w:t>
      </w:r>
      <w:r w:rsidR="00AC5803" w:rsidRPr="00AC5803">
        <w:rPr>
          <w:rFonts w:ascii="Times New Roman" w:eastAsia="Arial" w:hAnsi="Times New Roman"/>
          <w:b/>
          <w:sz w:val="22"/>
          <w:szCs w:val="22"/>
        </w:rPr>
        <w:t xml:space="preserve">GOSPODARSKA ŠKOLA, Vladimira Nazora 38, 40000 Čakovec </w:t>
      </w:r>
    </w:p>
    <w:p w14:paraId="590F1DCF" w14:textId="5F421D88" w:rsidR="002B264C" w:rsidRPr="00AC5803" w:rsidRDefault="002B264C" w:rsidP="0090093C">
      <w:pPr>
        <w:numPr>
          <w:ilvl w:val="0"/>
          <w:numId w:val="3"/>
        </w:numPr>
        <w:spacing w:after="160" w:line="259" w:lineRule="auto"/>
        <w:jc w:val="both"/>
        <w:rPr>
          <w:rFonts w:ascii="Times New Roman" w:eastAsia="Arial" w:hAnsi="Times New Roman"/>
          <w:b/>
          <w:sz w:val="22"/>
          <w:szCs w:val="22"/>
        </w:rPr>
      </w:pPr>
      <w:r w:rsidRPr="00AC5803">
        <w:rPr>
          <w:rFonts w:ascii="Times New Roman" w:eastAsia="Arial" w:hAnsi="Times New Roman"/>
          <w:sz w:val="22"/>
          <w:szCs w:val="22"/>
        </w:rPr>
        <w:t xml:space="preserve">evidencijski broj nabave kojeg je Naručitelj dodijelio </w:t>
      </w:r>
      <w:r w:rsidRPr="0090093C">
        <w:rPr>
          <w:rFonts w:ascii="Times New Roman" w:eastAsia="Arial" w:hAnsi="Times New Roman"/>
          <w:sz w:val="22"/>
          <w:szCs w:val="22"/>
        </w:rPr>
        <w:t>nadmetanju</w:t>
      </w:r>
      <w:r w:rsidRPr="0090093C">
        <w:rPr>
          <w:rFonts w:ascii="Times New Roman" w:eastAsia="Arial" w:hAnsi="Times New Roman"/>
          <w:b/>
          <w:sz w:val="22"/>
          <w:szCs w:val="22"/>
        </w:rPr>
        <w:t xml:space="preserve">: </w:t>
      </w:r>
      <w:r w:rsidR="0090093C" w:rsidRPr="0090093C">
        <w:rPr>
          <w:rFonts w:ascii="Times New Roman" w:eastAsia="Arial" w:hAnsi="Times New Roman"/>
          <w:b/>
          <w:sz w:val="22"/>
          <w:szCs w:val="22"/>
        </w:rPr>
        <w:t>JN/005/18.</w:t>
      </w:r>
    </w:p>
    <w:p w14:paraId="6E36D49D" w14:textId="05C1E052" w:rsidR="0038476E" w:rsidRPr="00391ED7" w:rsidRDefault="002B264C" w:rsidP="00AC5803">
      <w:pPr>
        <w:numPr>
          <w:ilvl w:val="0"/>
          <w:numId w:val="3"/>
        </w:numPr>
        <w:spacing w:after="160" w:line="259" w:lineRule="auto"/>
        <w:jc w:val="both"/>
        <w:rPr>
          <w:rFonts w:ascii="Times New Roman" w:hAnsi="Times New Roman"/>
          <w:b/>
          <w:sz w:val="22"/>
          <w:szCs w:val="22"/>
        </w:rPr>
      </w:pPr>
      <w:r w:rsidRPr="0038476E">
        <w:rPr>
          <w:rFonts w:ascii="Times New Roman" w:eastAsia="Arial" w:hAnsi="Times New Roman"/>
          <w:sz w:val="22"/>
          <w:szCs w:val="22"/>
        </w:rPr>
        <w:t>naziv predmeta nabave</w:t>
      </w:r>
      <w:r w:rsidR="00391ED7">
        <w:rPr>
          <w:rFonts w:ascii="Times New Roman" w:hAnsi="Times New Roman"/>
          <w:sz w:val="22"/>
          <w:szCs w:val="22"/>
        </w:rPr>
        <w:t xml:space="preserve">: </w:t>
      </w:r>
      <w:r w:rsidR="0038476E" w:rsidRPr="00391ED7">
        <w:rPr>
          <w:rFonts w:ascii="Times New Roman" w:hAnsi="Times New Roman"/>
          <w:b/>
          <w:sz w:val="22"/>
          <w:szCs w:val="22"/>
        </w:rPr>
        <w:t>„</w:t>
      </w:r>
      <w:r w:rsidR="00AC5803" w:rsidRPr="00AC5803">
        <w:rPr>
          <w:rFonts w:ascii="Times New Roman" w:hAnsi="Times New Roman"/>
          <w:b/>
          <w:sz w:val="22"/>
          <w:szCs w:val="22"/>
        </w:rPr>
        <w:t>Upravljanje projektom energetske obnove Gospodarske škole u Čakovcu</w:t>
      </w:r>
      <w:r w:rsidR="0038476E" w:rsidRPr="00391ED7">
        <w:rPr>
          <w:rFonts w:ascii="Times New Roman" w:hAnsi="Times New Roman"/>
          <w:b/>
          <w:sz w:val="22"/>
          <w:szCs w:val="22"/>
        </w:rPr>
        <w:t>“</w:t>
      </w:r>
    </w:p>
    <w:p w14:paraId="36A6CA90" w14:textId="11AB2854" w:rsidR="002B264C" w:rsidRPr="0038476E" w:rsidRDefault="002B264C" w:rsidP="0038476E">
      <w:pPr>
        <w:numPr>
          <w:ilvl w:val="0"/>
          <w:numId w:val="3"/>
        </w:numPr>
        <w:spacing w:after="160" w:line="259" w:lineRule="auto"/>
        <w:jc w:val="both"/>
        <w:rPr>
          <w:rFonts w:ascii="Times New Roman" w:hAnsi="Times New Roman"/>
          <w:b/>
          <w:sz w:val="22"/>
          <w:szCs w:val="22"/>
        </w:rPr>
      </w:pPr>
      <w:r w:rsidRPr="0038476E">
        <w:rPr>
          <w:rFonts w:ascii="Times New Roman" w:eastAsia="Arial" w:hAnsi="Times New Roman"/>
          <w:sz w:val="22"/>
          <w:szCs w:val="22"/>
        </w:rPr>
        <w:t xml:space="preserve">naznaka: </w:t>
      </w:r>
      <w:r w:rsidRPr="0038476E">
        <w:rPr>
          <w:rFonts w:ascii="Times New Roman" w:eastAsia="Arial" w:hAnsi="Times New Roman"/>
          <w:b/>
          <w:sz w:val="22"/>
          <w:szCs w:val="22"/>
        </w:rPr>
        <w:t>„NE OTVARAJ“</w:t>
      </w:r>
    </w:p>
    <w:p w14:paraId="410C3DFB" w14:textId="329CE116" w:rsidR="002B264C" w:rsidRPr="00A14D86" w:rsidRDefault="002B264C" w:rsidP="00A14D86">
      <w:pPr>
        <w:numPr>
          <w:ilvl w:val="0"/>
          <w:numId w:val="3"/>
        </w:numPr>
        <w:spacing w:after="160" w:line="259" w:lineRule="auto"/>
        <w:jc w:val="both"/>
        <w:rPr>
          <w:rFonts w:ascii="Times New Roman" w:eastAsia="Arial" w:hAnsi="Times New Roman"/>
          <w:sz w:val="22"/>
          <w:szCs w:val="22"/>
        </w:rPr>
      </w:pPr>
      <w:r w:rsidRPr="002B264C">
        <w:rPr>
          <w:rFonts w:ascii="Times New Roman" w:eastAsia="Arial" w:hAnsi="Times New Roman"/>
          <w:b/>
          <w:sz w:val="22"/>
          <w:szCs w:val="22"/>
        </w:rPr>
        <w:t>naziv i adresa ponuditelja</w:t>
      </w:r>
      <w:r w:rsidRPr="002B264C">
        <w:rPr>
          <w:rFonts w:ascii="Times New Roman" w:eastAsia="Arial" w:hAnsi="Times New Roman"/>
          <w:sz w:val="22"/>
          <w:szCs w:val="22"/>
        </w:rPr>
        <w:t xml:space="preserve">, kako bi istu bilo moguće neotvorenu vratiti pošiljatelju za slučaj da je ponuda podnesena nakon isteka roka za podnošenje ponude </w:t>
      </w:r>
    </w:p>
    <w:p w14:paraId="020C2CEE" w14:textId="77777777" w:rsidR="002B264C" w:rsidRPr="002B264C" w:rsidRDefault="002B264C" w:rsidP="002B264C">
      <w:pPr>
        <w:ind w:left="0"/>
        <w:jc w:val="both"/>
        <w:rPr>
          <w:rFonts w:ascii="Times New Roman" w:eastAsia="Arial" w:hAnsi="Times New Roman"/>
          <w:sz w:val="22"/>
          <w:szCs w:val="22"/>
        </w:rPr>
      </w:pPr>
      <w:r w:rsidRPr="002B264C">
        <w:rPr>
          <w:rFonts w:ascii="Times New Roman" w:eastAsia="Arial" w:hAnsi="Times New Roman"/>
          <w:sz w:val="22"/>
          <w:szCs w:val="22"/>
        </w:rPr>
        <w:t xml:space="preserve">Do isteka roka za dostavu ponude ponuditelj može dodatnom, pravovaljano potpisanom izjavom izmijeniti svoju ponudu, nadopuniti je ili od nje odustati. </w:t>
      </w:r>
    </w:p>
    <w:p w14:paraId="28246999" w14:textId="77777777" w:rsidR="002B264C" w:rsidRPr="002B264C" w:rsidRDefault="002B264C" w:rsidP="002B264C">
      <w:pPr>
        <w:ind w:left="0"/>
        <w:jc w:val="both"/>
        <w:rPr>
          <w:rFonts w:ascii="Times New Roman" w:eastAsia="Arial" w:hAnsi="Times New Roman"/>
          <w:sz w:val="22"/>
          <w:szCs w:val="22"/>
        </w:rPr>
      </w:pPr>
    </w:p>
    <w:p w14:paraId="17F3E2D6" w14:textId="5AC4B044" w:rsidR="002B264C" w:rsidRPr="002B264C" w:rsidRDefault="002B264C" w:rsidP="002B264C">
      <w:pPr>
        <w:ind w:left="0"/>
        <w:jc w:val="both"/>
        <w:rPr>
          <w:rFonts w:ascii="Times New Roman" w:eastAsia="Arial" w:hAnsi="Times New Roman"/>
          <w:sz w:val="22"/>
          <w:szCs w:val="22"/>
        </w:rPr>
      </w:pPr>
      <w:r w:rsidRPr="002B264C">
        <w:rPr>
          <w:rFonts w:ascii="Times New Roman" w:eastAsia="Arial" w:hAnsi="Times New Roman"/>
          <w:sz w:val="22"/>
          <w:szCs w:val="22"/>
        </w:rPr>
        <w:t>Izmjena i/ili dopuna ponude dostavlja se na isti način kao i osnovna ponuda s obveznom naznakom da se radi o izmjeni i/ili dopuni ponude.</w:t>
      </w:r>
    </w:p>
    <w:p w14:paraId="0251E478" w14:textId="77777777" w:rsidR="002B264C" w:rsidRPr="002B264C" w:rsidRDefault="002B264C" w:rsidP="002B264C">
      <w:pPr>
        <w:ind w:left="0"/>
        <w:jc w:val="both"/>
        <w:rPr>
          <w:rFonts w:ascii="Times New Roman" w:eastAsia="Arial" w:hAnsi="Times New Roman"/>
          <w:sz w:val="22"/>
          <w:szCs w:val="22"/>
        </w:rPr>
      </w:pPr>
    </w:p>
    <w:p w14:paraId="1AB66FF7" w14:textId="77777777" w:rsidR="002B264C" w:rsidRPr="002B264C" w:rsidRDefault="002B264C" w:rsidP="002B264C">
      <w:pPr>
        <w:ind w:left="0"/>
        <w:jc w:val="both"/>
        <w:rPr>
          <w:rFonts w:ascii="Times New Roman" w:eastAsia="Arial" w:hAnsi="Times New Roman"/>
          <w:sz w:val="22"/>
          <w:szCs w:val="22"/>
        </w:rPr>
      </w:pPr>
      <w:r w:rsidRPr="002B264C">
        <w:rPr>
          <w:rFonts w:ascii="Times New Roman" w:eastAsia="Arial" w:hAnsi="Times New Roman"/>
          <w:sz w:val="22"/>
          <w:szCs w:val="22"/>
        </w:rPr>
        <w:t>Nakon proteka roka za dostavu ponuda, ponuda se ne smije mijenjati.</w:t>
      </w:r>
    </w:p>
    <w:p w14:paraId="63F21C31" w14:textId="77777777" w:rsidR="002B264C" w:rsidRPr="002B264C" w:rsidRDefault="002B264C" w:rsidP="002B264C">
      <w:pPr>
        <w:ind w:left="0"/>
        <w:jc w:val="both"/>
        <w:rPr>
          <w:rFonts w:ascii="Times New Roman" w:eastAsia="Arial" w:hAnsi="Times New Roman"/>
          <w:sz w:val="22"/>
          <w:szCs w:val="22"/>
        </w:rPr>
      </w:pPr>
    </w:p>
    <w:p w14:paraId="0CB69ACA" w14:textId="77777777" w:rsidR="005A40C1" w:rsidRDefault="002B264C" w:rsidP="005A40C1">
      <w:pPr>
        <w:ind w:left="0"/>
        <w:jc w:val="both"/>
        <w:rPr>
          <w:rFonts w:ascii="Times New Roman" w:eastAsia="Arial" w:hAnsi="Times New Roman"/>
          <w:sz w:val="22"/>
          <w:szCs w:val="22"/>
        </w:rPr>
      </w:pPr>
      <w:r w:rsidRPr="002B264C">
        <w:rPr>
          <w:rFonts w:ascii="Times New Roman" w:eastAsia="Arial" w:hAnsi="Times New Roman"/>
          <w:sz w:val="22"/>
          <w:szCs w:val="22"/>
        </w:rPr>
        <w:t>Ponuda dostavljena nakon isteka  roka za dostavu ponuda obilježava se kao zakašnjela i neotvorena se bez odgode vraća pošiljatelju.</w:t>
      </w:r>
      <w:bookmarkStart w:id="34" w:name="_Toc390839661"/>
    </w:p>
    <w:p w14:paraId="0D17DB2C" w14:textId="77777777" w:rsidR="005A40C1" w:rsidRDefault="005A40C1" w:rsidP="005A40C1">
      <w:pPr>
        <w:ind w:left="0"/>
        <w:jc w:val="both"/>
        <w:rPr>
          <w:rFonts w:ascii="Times New Roman" w:eastAsia="Arial" w:hAnsi="Times New Roman"/>
          <w:sz w:val="22"/>
          <w:szCs w:val="22"/>
        </w:rPr>
      </w:pPr>
    </w:p>
    <w:p w14:paraId="52C79ADA" w14:textId="77777777" w:rsidR="005A40C1" w:rsidRDefault="00686DF2" w:rsidP="005A40C1">
      <w:pPr>
        <w:ind w:left="0"/>
        <w:jc w:val="both"/>
        <w:rPr>
          <w:rFonts w:ascii="Times New Roman" w:hAnsi="Times New Roman"/>
          <w:b/>
          <w:sz w:val="22"/>
          <w:szCs w:val="22"/>
        </w:rPr>
      </w:pPr>
      <w:r>
        <w:rPr>
          <w:rFonts w:ascii="Times New Roman" w:hAnsi="Times New Roman"/>
          <w:b/>
          <w:sz w:val="22"/>
          <w:szCs w:val="22"/>
        </w:rPr>
        <w:t>17</w:t>
      </w:r>
      <w:r w:rsidR="002B264C" w:rsidRPr="002B264C">
        <w:rPr>
          <w:rFonts w:ascii="Times New Roman" w:hAnsi="Times New Roman"/>
          <w:b/>
          <w:sz w:val="22"/>
          <w:szCs w:val="22"/>
        </w:rPr>
        <w:t>. DOPUSTIVOST  DOSTAVE  PONUDA  ELEKTRONIČKIM  PUTEM</w:t>
      </w:r>
      <w:bookmarkEnd w:id="34"/>
    </w:p>
    <w:p w14:paraId="7CC27152" w14:textId="77777777" w:rsidR="005A40C1" w:rsidRDefault="005A40C1" w:rsidP="005A40C1">
      <w:pPr>
        <w:ind w:left="0"/>
        <w:jc w:val="both"/>
        <w:rPr>
          <w:rFonts w:ascii="Times New Roman" w:hAnsi="Times New Roman"/>
          <w:b/>
          <w:sz w:val="22"/>
          <w:szCs w:val="22"/>
        </w:rPr>
      </w:pPr>
    </w:p>
    <w:p w14:paraId="5BB553E6" w14:textId="4E8C7071" w:rsidR="002B264C" w:rsidRPr="005A40C1" w:rsidRDefault="002B264C" w:rsidP="005A40C1">
      <w:pPr>
        <w:ind w:left="0"/>
        <w:jc w:val="both"/>
        <w:rPr>
          <w:rFonts w:ascii="Times New Roman" w:hAnsi="Times New Roman"/>
          <w:b/>
          <w:sz w:val="22"/>
          <w:szCs w:val="22"/>
        </w:rPr>
      </w:pPr>
      <w:r w:rsidRPr="002B264C">
        <w:rPr>
          <w:rFonts w:ascii="Times New Roman" w:hAnsi="Times New Roman"/>
          <w:sz w:val="22"/>
          <w:szCs w:val="22"/>
        </w:rPr>
        <w:t>Nije dopušteno dostavljanje ponude elektroničkim putem.</w:t>
      </w:r>
    </w:p>
    <w:p w14:paraId="566078C4" w14:textId="77777777" w:rsidR="002B264C" w:rsidRPr="002B264C" w:rsidRDefault="002B264C" w:rsidP="002B264C">
      <w:pPr>
        <w:keepNext/>
        <w:ind w:left="0"/>
        <w:outlineLvl w:val="1"/>
        <w:rPr>
          <w:rFonts w:ascii="Times New Roman" w:hAnsi="Times New Roman"/>
          <w:b/>
          <w:sz w:val="22"/>
          <w:szCs w:val="22"/>
        </w:rPr>
      </w:pPr>
    </w:p>
    <w:p w14:paraId="4E05EBB7" w14:textId="2F32AC44" w:rsidR="002B264C" w:rsidRPr="002B264C" w:rsidRDefault="002B264C" w:rsidP="002B264C">
      <w:pPr>
        <w:keepNext/>
        <w:ind w:left="0"/>
        <w:outlineLvl w:val="1"/>
        <w:rPr>
          <w:rFonts w:ascii="Times New Roman" w:hAnsi="Times New Roman"/>
          <w:b/>
          <w:sz w:val="22"/>
          <w:szCs w:val="22"/>
        </w:rPr>
      </w:pPr>
      <w:bookmarkStart w:id="35" w:name="_Toc390839662"/>
      <w:r w:rsidRPr="002B264C">
        <w:rPr>
          <w:rFonts w:ascii="Times New Roman" w:hAnsi="Times New Roman"/>
          <w:b/>
          <w:sz w:val="22"/>
          <w:szCs w:val="22"/>
        </w:rPr>
        <w:t>1</w:t>
      </w:r>
      <w:r w:rsidR="00686DF2">
        <w:rPr>
          <w:rFonts w:ascii="Times New Roman" w:hAnsi="Times New Roman"/>
          <w:b/>
          <w:sz w:val="22"/>
          <w:szCs w:val="22"/>
        </w:rPr>
        <w:t>8</w:t>
      </w:r>
      <w:r w:rsidRPr="002B264C">
        <w:rPr>
          <w:rFonts w:ascii="Times New Roman" w:hAnsi="Times New Roman"/>
          <w:b/>
          <w:sz w:val="22"/>
          <w:szCs w:val="22"/>
        </w:rPr>
        <w:t xml:space="preserve">. DOPUSTIVOST </w:t>
      </w:r>
      <w:r w:rsidR="00391ED7">
        <w:rPr>
          <w:rFonts w:ascii="Times New Roman" w:hAnsi="Times New Roman"/>
          <w:b/>
          <w:sz w:val="22"/>
          <w:szCs w:val="22"/>
        </w:rPr>
        <w:t>VARIJANTI</w:t>
      </w:r>
      <w:r w:rsidRPr="002B264C">
        <w:rPr>
          <w:rFonts w:ascii="Times New Roman" w:hAnsi="Times New Roman"/>
          <w:b/>
          <w:sz w:val="22"/>
          <w:szCs w:val="22"/>
        </w:rPr>
        <w:t xml:space="preserve"> PONUDA</w:t>
      </w:r>
      <w:bookmarkEnd w:id="35"/>
    </w:p>
    <w:p w14:paraId="5430B6A1" w14:textId="77777777" w:rsidR="002B264C" w:rsidRPr="002B264C" w:rsidRDefault="002B264C" w:rsidP="002B264C">
      <w:pPr>
        <w:keepNext/>
        <w:ind w:left="0"/>
        <w:outlineLvl w:val="1"/>
        <w:rPr>
          <w:rFonts w:ascii="Times New Roman" w:hAnsi="Times New Roman"/>
          <w:sz w:val="22"/>
          <w:szCs w:val="22"/>
        </w:rPr>
      </w:pPr>
    </w:p>
    <w:p w14:paraId="6BDB0E96" w14:textId="457A21A0" w:rsidR="002B264C" w:rsidRPr="002B264C" w:rsidRDefault="00391ED7" w:rsidP="002B264C">
      <w:pPr>
        <w:keepNext/>
        <w:ind w:left="0"/>
        <w:outlineLvl w:val="1"/>
        <w:rPr>
          <w:rFonts w:ascii="Times New Roman" w:hAnsi="Times New Roman"/>
          <w:sz w:val="22"/>
          <w:szCs w:val="22"/>
        </w:rPr>
      </w:pPr>
      <w:r>
        <w:rPr>
          <w:rFonts w:ascii="Times New Roman" w:hAnsi="Times New Roman"/>
          <w:sz w:val="22"/>
          <w:szCs w:val="22"/>
        </w:rPr>
        <w:t>Varijante ponuda</w:t>
      </w:r>
      <w:r w:rsidR="002B264C" w:rsidRPr="002B264C">
        <w:rPr>
          <w:rFonts w:ascii="Times New Roman" w:hAnsi="Times New Roman"/>
          <w:sz w:val="22"/>
          <w:szCs w:val="22"/>
        </w:rPr>
        <w:t xml:space="preserve"> nisu dopuštene.</w:t>
      </w:r>
    </w:p>
    <w:p w14:paraId="1FB840FC" w14:textId="77777777" w:rsidR="00CE65D6" w:rsidRDefault="00CE65D6" w:rsidP="002B264C">
      <w:pPr>
        <w:keepNext/>
        <w:ind w:left="0"/>
        <w:outlineLvl w:val="1"/>
        <w:rPr>
          <w:rFonts w:ascii="Times New Roman" w:hAnsi="Times New Roman"/>
          <w:b/>
          <w:sz w:val="22"/>
          <w:szCs w:val="22"/>
        </w:rPr>
      </w:pPr>
    </w:p>
    <w:p w14:paraId="10BAE50B" w14:textId="562B3686" w:rsidR="002B264C" w:rsidRPr="002B264C" w:rsidRDefault="00686DF2" w:rsidP="002B264C">
      <w:pPr>
        <w:keepNext/>
        <w:ind w:left="0"/>
        <w:outlineLvl w:val="1"/>
        <w:rPr>
          <w:rFonts w:ascii="Times New Roman" w:hAnsi="Times New Roman"/>
          <w:b/>
          <w:sz w:val="22"/>
          <w:szCs w:val="22"/>
        </w:rPr>
      </w:pPr>
      <w:r>
        <w:rPr>
          <w:rFonts w:ascii="Times New Roman" w:hAnsi="Times New Roman"/>
          <w:b/>
          <w:sz w:val="22"/>
          <w:szCs w:val="22"/>
        </w:rPr>
        <w:t>19</w:t>
      </w:r>
      <w:r w:rsidR="002B264C" w:rsidRPr="002B264C">
        <w:rPr>
          <w:rFonts w:ascii="Times New Roman" w:hAnsi="Times New Roman"/>
          <w:b/>
          <w:sz w:val="22"/>
          <w:szCs w:val="22"/>
        </w:rPr>
        <w:t>. NAČIN ODREĐIVANJA CIJENE PONUDE</w:t>
      </w:r>
    </w:p>
    <w:p w14:paraId="6CF19AE1" w14:textId="77777777" w:rsidR="002B264C" w:rsidRPr="002B264C" w:rsidRDefault="002B264C" w:rsidP="002B264C">
      <w:pPr>
        <w:keepNext/>
        <w:ind w:left="0"/>
        <w:outlineLvl w:val="1"/>
        <w:rPr>
          <w:rFonts w:ascii="Times New Roman" w:hAnsi="Times New Roman"/>
          <w:b/>
          <w:sz w:val="22"/>
          <w:szCs w:val="22"/>
        </w:rPr>
      </w:pPr>
    </w:p>
    <w:p w14:paraId="0BCF994F" w14:textId="77777777" w:rsidR="002B264C" w:rsidRPr="002B264C" w:rsidRDefault="002B264C" w:rsidP="002B264C">
      <w:pPr>
        <w:ind w:left="0"/>
        <w:rPr>
          <w:rFonts w:ascii="Times New Roman" w:eastAsia="Arial" w:hAnsi="Times New Roman"/>
          <w:sz w:val="22"/>
          <w:szCs w:val="22"/>
        </w:rPr>
      </w:pPr>
      <w:r w:rsidRPr="002B264C">
        <w:rPr>
          <w:rFonts w:ascii="Times New Roman" w:eastAsia="Arial" w:hAnsi="Times New Roman"/>
          <w:sz w:val="22"/>
          <w:szCs w:val="22"/>
        </w:rPr>
        <w:t>Ponuditelj je obvezan:</w:t>
      </w:r>
    </w:p>
    <w:p w14:paraId="36393102" w14:textId="77777777" w:rsidR="002B264C" w:rsidRPr="002B264C" w:rsidRDefault="002B264C" w:rsidP="002B264C">
      <w:pPr>
        <w:ind w:left="0"/>
        <w:rPr>
          <w:rFonts w:ascii="Times New Roman" w:hAnsi="Times New Roman"/>
          <w:b/>
          <w:sz w:val="22"/>
          <w:szCs w:val="22"/>
        </w:rPr>
      </w:pPr>
    </w:p>
    <w:p w14:paraId="4B19F43D" w14:textId="77777777" w:rsidR="002B264C" w:rsidRPr="002B264C" w:rsidRDefault="002B264C" w:rsidP="002B264C">
      <w:pPr>
        <w:tabs>
          <w:tab w:val="left" w:pos="709"/>
        </w:tabs>
        <w:autoSpaceDE w:val="0"/>
        <w:autoSpaceDN w:val="0"/>
        <w:adjustRightInd w:val="0"/>
        <w:spacing w:after="200"/>
        <w:ind w:left="0"/>
        <w:contextualSpacing/>
        <w:jc w:val="both"/>
        <w:rPr>
          <w:rFonts w:ascii="Times New Roman" w:eastAsia="Arial" w:hAnsi="Times New Roman"/>
          <w:sz w:val="22"/>
          <w:szCs w:val="22"/>
          <w:lang w:eastAsia="en-US"/>
        </w:rPr>
      </w:pPr>
      <w:r w:rsidRPr="002B264C">
        <w:rPr>
          <w:rFonts w:ascii="Times New Roman" w:eastAsia="Arial" w:hAnsi="Times New Roman"/>
          <w:sz w:val="22"/>
          <w:szCs w:val="22"/>
          <w:lang w:eastAsia="en-US"/>
        </w:rPr>
        <w:t>- navesti jedinične cijene za svaku pojedinu stavku ponudbenog troškovnika</w:t>
      </w:r>
    </w:p>
    <w:p w14:paraId="3DBBB22F" w14:textId="77777777" w:rsidR="002B264C" w:rsidRPr="002B264C" w:rsidRDefault="002B264C" w:rsidP="002B264C">
      <w:pPr>
        <w:tabs>
          <w:tab w:val="left" w:pos="709"/>
        </w:tabs>
        <w:autoSpaceDE w:val="0"/>
        <w:autoSpaceDN w:val="0"/>
        <w:adjustRightInd w:val="0"/>
        <w:spacing w:after="200"/>
        <w:ind w:left="0"/>
        <w:contextualSpacing/>
        <w:jc w:val="both"/>
        <w:rPr>
          <w:rFonts w:ascii="Times New Roman" w:eastAsia="Arial" w:hAnsi="Times New Roman"/>
          <w:sz w:val="22"/>
          <w:szCs w:val="22"/>
          <w:lang w:eastAsia="en-US"/>
        </w:rPr>
      </w:pPr>
      <w:r w:rsidRPr="002B264C">
        <w:rPr>
          <w:rFonts w:ascii="Times New Roman" w:eastAsia="Arial" w:hAnsi="Times New Roman"/>
          <w:sz w:val="22"/>
          <w:szCs w:val="22"/>
          <w:lang w:eastAsia="en-US"/>
        </w:rPr>
        <w:t>- cijenu ponude iskazati na ponudbenom listu (i to: bez PDV-a, iznos PDV -a i ukupnu cijenu s PDV-om)</w:t>
      </w:r>
    </w:p>
    <w:p w14:paraId="64AF8FBC" w14:textId="77777777" w:rsidR="002B264C" w:rsidRPr="002B264C" w:rsidRDefault="002B264C" w:rsidP="002B264C">
      <w:pPr>
        <w:tabs>
          <w:tab w:val="left" w:pos="709"/>
        </w:tabs>
        <w:autoSpaceDE w:val="0"/>
        <w:autoSpaceDN w:val="0"/>
        <w:adjustRightInd w:val="0"/>
        <w:spacing w:after="200"/>
        <w:ind w:left="0"/>
        <w:contextualSpacing/>
        <w:jc w:val="both"/>
        <w:rPr>
          <w:rFonts w:ascii="Times New Roman" w:eastAsia="Arial" w:hAnsi="Times New Roman"/>
          <w:sz w:val="22"/>
          <w:szCs w:val="22"/>
          <w:lang w:eastAsia="en-US"/>
        </w:rPr>
      </w:pPr>
      <w:r w:rsidRPr="002B264C">
        <w:rPr>
          <w:rFonts w:ascii="Times New Roman" w:eastAsia="Arial" w:hAnsi="Times New Roman"/>
          <w:sz w:val="22"/>
          <w:szCs w:val="22"/>
          <w:lang w:eastAsia="en-US"/>
        </w:rPr>
        <w:t xml:space="preserve">- cijenu ponude iskazati u kunama brojkama </w:t>
      </w:r>
    </w:p>
    <w:p w14:paraId="3E2A1742" w14:textId="77777777" w:rsidR="002B264C" w:rsidRPr="002B264C" w:rsidRDefault="002B264C" w:rsidP="002B264C">
      <w:pPr>
        <w:tabs>
          <w:tab w:val="left" w:pos="709"/>
        </w:tabs>
        <w:autoSpaceDE w:val="0"/>
        <w:autoSpaceDN w:val="0"/>
        <w:adjustRightInd w:val="0"/>
        <w:spacing w:after="200"/>
        <w:ind w:left="0"/>
        <w:contextualSpacing/>
        <w:jc w:val="both"/>
        <w:rPr>
          <w:rFonts w:ascii="Times New Roman" w:eastAsia="Arial" w:hAnsi="Times New Roman"/>
          <w:sz w:val="22"/>
          <w:szCs w:val="22"/>
          <w:lang w:eastAsia="en-US"/>
        </w:rPr>
      </w:pPr>
      <w:r w:rsidRPr="002B264C">
        <w:rPr>
          <w:rFonts w:ascii="Times New Roman" w:eastAsia="Arial" w:hAnsi="Times New Roman"/>
          <w:sz w:val="22"/>
          <w:szCs w:val="22"/>
          <w:lang w:eastAsia="en-US"/>
        </w:rPr>
        <w:t>- cijena ponude bez PDV-a mora sadržavati sve troškove i popuste</w:t>
      </w:r>
    </w:p>
    <w:p w14:paraId="6FCB1165" w14:textId="77777777" w:rsidR="002B264C" w:rsidRPr="002B264C" w:rsidRDefault="002B264C" w:rsidP="002B264C">
      <w:pPr>
        <w:tabs>
          <w:tab w:val="left" w:pos="709"/>
        </w:tabs>
        <w:autoSpaceDE w:val="0"/>
        <w:autoSpaceDN w:val="0"/>
        <w:adjustRightInd w:val="0"/>
        <w:spacing w:after="200"/>
        <w:ind w:left="0"/>
        <w:contextualSpacing/>
        <w:jc w:val="both"/>
        <w:rPr>
          <w:rFonts w:ascii="Times New Roman" w:eastAsia="Arial" w:hAnsi="Times New Roman"/>
          <w:sz w:val="22"/>
          <w:szCs w:val="22"/>
          <w:lang w:eastAsia="en-US"/>
        </w:rPr>
      </w:pPr>
    </w:p>
    <w:p w14:paraId="5C674866" w14:textId="77777777" w:rsidR="002B264C" w:rsidRPr="002B264C" w:rsidRDefault="002B264C" w:rsidP="002B264C">
      <w:pPr>
        <w:autoSpaceDE w:val="0"/>
        <w:autoSpaceDN w:val="0"/>
        <w:adjustRightInd w:val="0"/>
        <w:ind w:left="0"/>
        <w:jc w:val="both"/>
        <w:rPr>
          <w:rFonts w:ascii="Times New Roman" w:eastAsia="Arial" w:hAnsi="Times New Roman"/>
          <w:sz w:val="22"/>
          <w:szCs w:val="22"/>
        </w:rPr>
      </w:pPr>
      <w:r w:rsidRPr="002B264C">
        <w:rPr>
          <w:rFonts w:ascii="Times New Roman" w:eastAsia="Arial" w:hAnsi="Times New Roman"/>
          <w:sz w:val="22"/>
          <w:szCs w:val="22"/>
        </w:rPr>
        <w:t xml:space="preserve">Ukoliko ponuditelj nije u sustavu PDV-a, tada na Ponudbenom listu na mjestu predviđenom za upis cijene ponude s PDV-om upisuje isti iznos koji je upisan na mjestu predviđenom za upis cijene bez PDV-a, a mjesto za upis iznosa PDV-a ostavlja prazno. </w:t>
      </w:r>
    </w:p>
    <w:p w14:paraId="015162E0" w14:textId="77777777" w:rsidR="002B264C" w:rsidRPr="002B264C" w:rsidRDefault="002B264C" w:rsidP="002B264C">
      <w:pPr>
        <w:autoSpaceDE w:val="0"/>
        <w:autoSpaceDN w:val="0"/>
        <w:adjustRightInd w:val="0"/>
        <w:ind w:left="0"/>
        <w:rPr>
          <w:rFonts w:ascii="Times New Roman" w:eastAsia="Arial" w:hAnsi="Times New Roman"/>
          <w:sz w:val="22"/>
          <w:szCs w:val="22"/>
        </w:rPr>
      </w:pPr>
    </w:p>
    <w:p w14:paraId="2A4ADB7B" w14:textId="77777777" w:rsidR="002B264C" w:rsidRPr="002B264C" w:rsidRDefault="002B264C" w:rsidP="002B264C">
      <w:pPr>
        <w:autoSpaceDE w:val="0"/>
        <w:autoSpaceDN w:val="0"/>
        <w:adjustRightInd w:val="0"/>
        <w:ind w:left="0"/>
        <w:rPr>
          <w:rFonts w:ascii="Times New Roman" w:eastAsia="Arial" w:hAnsi="Times New Roman"/>
          <w:sz w:val="22"/>
          <w:szCs w:val="22"/>
        </w:rPr>
      </w:pPr>
      <w:r w:rsidRPr="002B264C">
        <w:rPr>
          <w:rFonts w:ascii="Times New Roman" w:eastAsia="Arial" w:hAnsi="Times New Roman"/>
          <w:sz w:val="22"/>
          <w:szCs w:val="22"/>
        </w:rPr>
        <w:t>Jedinične cijene su fiksne i nepromjenjive tijekom trajanja ugovora.</w:t>
      </w:r>
    </w:p>
    <w:p w14:paraId="14D2C8B1" w14:textId="77777777" w:rsidR="002B264C" w:rsidRPr="002B264C" w:rsidRDefault="002B264C" w:rsidP="002B264C">
      <w:pPr>
        <w:autoSpaceDE w:val="0"/>
        <w:autoSpaceDN w:val="0"/>
        <w:adjustRightInd w:val="0"/>
        <w:ind w:left="0"/>
        <w:rPr>
          <w:rFonts w:ascii="Times New Roman" w:eastAsia="Arial" w:hAnsi="Times New Roman"/>
          <w:sz w:val="22"/>
          <w:szCs w:val="22"/>
        </w:rPr>
      </w:pPr>
    </w:p>
    <w:p w14:paraId="7569E675" w14:textId="06FD541A" w:rsidR="002B264C" w:rsidRPr="002B264C" w:rsidRDefault="00686DF2" w:rsidP="002B264C">
      <w:pPr>
        <w:spacing w:line="259" w:lineRule="auto"/>
        <w:ind w:left="0"/>
        <w:rPr>
          <w:rFonts w:ascii="Times New Roman" w:hAnsi="Times New Roman"/>
          <w:b/>
          <w:sz w:val="22"/>
          <w:szCs w:val="22"/>
        </w:rPr>
      </w:pPr>
      <w:bookmarkStart w:id="36" w:name="_Toc390839664"/>
      <w:r>
        <w:rPr>
          <w:rFonts w:ascii="Times New Roman" w:hAnsi="Times New Roman"/>
          <w:b/>
          <w:sz w:val="22"/>
          <w:szCs w:val="22"/>
        </w:rPr>
        <w:t>20</w:t>
      </w:r>
      <w:r w:rsidR="002B264C" w:rsidRPr="002B264C">
        <w:rPr>
          <w:rFonts w:ascii="Times New Roman" w:hAnsi="Times New Roman"/>
          <w:b/>
          <w:sz w:val="22"/>
          <w:szCs w:val="22"/>
        </w:rPr>
        <w:t>. ROK VALJANOSTI PONUDE</w:t>
      </w:r>
      <w:bookmarkEnd w:id="36"/>
    </w:p>
    <w:p w14:paraId="3A67D767" w14:textId="1DEC48C4" w:rsidR="002B264C" w:rsidRPr="002B264C" w:rsidRDefault="002B264C" w:rsidP="002B264C">
      <w:pPr>
        <w:spacing w:line="259" w:lineRule="auto"/>
        <w:ind w:left="0"/>
        <w:rPr>
          <w:rFonts w:ascii="Times New Roman" w:hAnsi="Times New Roman"/>
          <w:sz w:val="22"/>
          <w:szCs w:val="22"/>
        </w:rPr>
      </w:pPr>
    </w:p>
    <w:p w14:paraId="74509765" w14:textId="222C50C5" w:rsidR="002B264C" w:rsidRPr="002B264C" w:rsidRDefault="002B264C" w:rsidP="002B264C">
      <w:pPr>
        <w:spacing w:line="259" w:lineRule="auto"/>
        <w:ind w:left="0"/>
        <w:rPr>
          <w:rFonts w:ascii="Times New Roman" w:hAnsi="Times New Roman"/>
          <w:sz w:val="22"/>
          <w:szCs w:val="22"/>
        </w:rPr>
      </w:pPr>
      <w:r w:rsidRPr="002B264C">
        <w:rPr>
          <w:rFonts w:ascii="Times New Roman" w:hAnsi="Times New Roman"/>
          <w:sz w:val="22"/>
          <w:szCs w:val="22"/>
        </w:rPr>
        <w:t xml:space="preserve">Rok valjanosti ponude je </w:t>
      </w:r>
      <w:r w:rsidRPr="002B264C">
        <w:rPr>
          <w:rFonts w:ascii="Times New Roman" w:hAnsi="Times New Roman"/>
          <w:b/>
          <w:sz w:val="22"/>
          <w:szCs w:val="22"/>
        </w:rPr>
        <w:t>minimalno 90 (devedeset) dana</w:t>
      </w:r>
      <w:r w:rsidRPr="002B264C">
        <w:rPr>
          <w:rFonts w:ascii="Times New Roman" w:hAnsi="Times New Roman"/>
          <w:sz w:val="22"/>
          <w:szCs w:val="22"/>
        </w:rPr>
        <w:t xml:space="preserve"> od isteka  roka za dostavu ponuda i mora biti naveden u </w:t>
      </w:r>
      <w:r w:rsidRPr="002B264C">
        <w:rPr>
          <w:rFonts w:ascii="Times New Roman" w:hAnsi="Times New Roman"/>
          <w:b/>
          <w:sz w:val="22"/>
          <w:szCs w:val="22"/>
          <w:u w:val="single"/>
        </w:rPr>
        <w:t xml:space="preserve">obrascu ponude – </w:t>
      </w:r>
      <w:r w:rsidRPr="007E5741">
        <w:rPr>
          <w:rFonts w:ascii="Times New Roman" w:hAnsi="Times New Roman"/>
          <w:b/>
          <w:sz w:val="22"/>
          <w:szCs w:val="22"/>
          <w:u w:val="single"/>
        </w:rPr>
        <w:t>Ponudbeni  list</w:t>
      </w:r>
      <w:r w:rsidRPr="007E5741">
        <w:rPr>
          <w:rFonts w:ascii="Times New Roman" w:hAnsi="Times New Roman"/>
          <w:sz w:val="22"/>
          <w:szCs w:val="22"/>
        </w:rPr>
        <w:t xml:space="preserve"> </w:t>
      </w:r>
      <w:r w:rsidR="00E179DF" w:rsidRPr="007E5741">
        <w:rPr>
          <w:rFonts w:ascii="Times New Roman" w:hAnsi="Times New Roman"/>
          <w:b/>
          <w:sz w:val="22"/>
          <w:szCs w:val="22"/>
        </w:rPr>
        <w:t>(Prilog I. Ponudbeni list</w:t>
      </w:r>
      <w:r w:rsidRPr="007E5741">
        <w:rPr>
          <w:rFonts w:ascii="Times New Roman" w:hAnsi="Times New Roman"/>
          <w:b/>
          <w:sz w:val="22"/>
          <w:szCs w:val="22"/>
        </w:rPr>
        <w:t>).</w:t>
      </w:r>
    </w:p>
    <w:p w14:paraId="52CD010A" w14:textId="77777777" w:rsidR="002B264C" w:rsidRPr="002B264C" w:rsidRDefault="002B264C" w:rsidP="002B264C">
      <w:pPr>
        <w:spacing w:line="259" w:lineRule="auto"/>
        <w:ind w:left="0"/>
        <w:rPr>
          <w:rFonts w:ascii="Times New Roman" w:hAnsi="Times New Roman"/>
          <w:sz w:val="22"/>
          <w:szCs w:val="22"/>
        </w:rPr>
      </w:pPr>
    </w:p>
    <w:p w14:paraId="1DADC682" w14:textId="78A8D337" w:rsidR="002B264C" w:rsidRPr="002B264C" w:rsidRDefault="002B264C" w:rsidP="002B264C">
      <w:pPr>
        <w:keepNext/>
        <w:ind w:left="0"/>
        <w:outlineLvl w:val="1"/>
        <w:rPr>
          <w:rFonts w:ascii="Times New Roman" w:hAnsi="Times New Roman"/>
          <w:b/>
          <w:sz w:val="22"/>
          <w:szCs w:val="22"/>
        </w:rPr>
      </w:pPr>
      <w:r w:rsidRPr="002B264C">
        <w:rPr>
          <w:rFonts w:ascii="Times New Roman" w:hAnsi="Times New Roman"/>
          <w:b/>
          <w:sz w:val="22"/>
          <w:szCs w:val="22"/>
        </w:rPr>
        <w:t>2</w:t>
      </w:r>
      <w:r w:rsidR="00686DF2">
        <w:rPr>
          <w:rFonts w:ascii="Times New Roman" w:hAnsi="Times New Roman"/>
          <w:b/>
          <w:sz w:val="22"/>
          <w:szCs w:val="22"/>
        </w:rPr>
        <w:t>1</w:t>
      </w:r>
      <w:r w:rsidRPr="002B264C">
        <w:rPr>
          <w:rFonts w:ascii="Times New Roman" w:hAnsi="Times New Roman"/>
          <w:b/>
          <w:sz w:val="22"/>
          <w:szCs w:val="22"/>
        </w:rPr>
        <w:t>. KRITERIJ ZA ODABIR PONUDE</w:t>
      </w:r>
    </w:p>
    <w:p w14:paraId="2EA535F4" w14:textId="77777777" w:rsidR="002B264C" w:rsidRPr="002B264C" w:rsidRDefault="002B264C" w:rsidP="002B264C">
      <w:pPr>
        <w:ind w:left="0"/>
        <w:jc w:val="both"/>
        <w:rPr>
          <w:rFonts w:ascii="Times New Roman" w:hAnsi="Times New Roman"/>
          <w:b/>
          <w:sz w:val="22"/>
          <w:szCs w:val="22"/>
        </w:rPr>
      </w:pPr>
    </w:p>
    <w:p w14:paraId="1313AB7C" w14:textId="77777777" w:rsidR="002B264C" w:rsidRPr="002B264C" w:rsidRDefault="002B264C" w:rsidP="002B264C">
      <w:pPr>
        <w:ind w:left="0"/>
        <w:jc w:val="both"/>
        <w:rPr>
          <w:rFonts w:ascii="Times New Roman" w:hAnsi="Times New Roman"/>
          <w:sz w:val="22"/>
          <w:szCs w:val="22"/>
        </w:rPr>
      </w:pPr>
      <w:r w:rsidRPr="002B264C">
        <w:rPr>
          <w:rFonts w:ascii="Times New Roman" w:hAnsi="Times New Roman"/>
          <w:sz w:val="22"/>
          <w:szCs w:val="22"/>
        </w:rPr>
        <w:t xml:space="preserve">Kriterij za odabir ponude u ovom postupku jednostavne nabave je </w:t>
      </w:r>
      <w:r w:rsidRPr="002B264C">
        <w:rPr>
          <w:rFonts w:ascii="Times New Roman" w:hAnsi="Times New Roman"/>
          <w:b/>
          <w:sz w:val="22"/>
          <w:szCs w:val="22"/>
          <w:u w:val="single"/>
        </w:rPr>
        <w:t>najniža cijena</w:t>
      </w:r>
      <w:r w:rsidRPr="002B264C">
        <w:rPr>
          <w:rFonts w:ascii="Times New Roman" w:hAnsi="Times New Roman"/>
          <w:b/>
          <w:sz w:val="22"/>
          <w:szCs w:val="22"/>
        </w:rPr>
        <w:t>.</w:t>
      </w:r>
      <w:r w:rsidRPr="002B264C">
        <w:rPr>
          <w:rFonts w:ascii="Times New Roman" w:hAnsi="Times New Roman"/>
          <w:sz w:val="22"/>
          <w:szCs w:val="22"/>
        </w:rPr>
        <w:t xml:space="preserve"> </w:t>
      </w:r>
    </w:p>
    <w:p w14:paraId="3CBF69BA" w14:textId="0CB0434D" w:rsidR="002B264C" w:rsidRPr="002B264C" w:rsidRDefault="002B264C" w:rsidP="002B264C">
      <w:pPr>
        <w:ind w:left="0"/>
        <w:jc w:val="both"/>
        <w:rPr>
          <w:rFonts w:ascii="Times New Roman" w:hAnsi="Times New Roman"/>
          <w:sz w:val="22"/>
          <w:szCs w:val="22"/>
        </w:rPr>
      </w:pPr>
    </w:p>
    <w:p w14:paraId="2DA4FF73" w14:textId="77777777" w:rsidR="002B264C" w:rsidRPr="002B264C" w:rsidRDefault="002B264C" w:rsidP="002B264C">
      <w:pPr>
        <w:ind w:left="0"/>
        <w:jc w:val="both"/>
        <w:rPr>
          <w:rFonts w:ascii="Times New Roman" w:hAnsi="Times New Roman"/>
          <w:sz w:val="22"/>
          <w:szCs w:val="22"/>
        </w:rPr>
      </w:pPr>
      <w:r w:rsidRPr="002B264C">
        <w:rPr>
          <w:rFonts w:ascii="Times New Roman" w:hAnsi="Times New Roman"/>
          <w:sz w:val="22"/>
          <w:szCs w:val="22"/>
        </w:rPr>
        <w:t xml:space="preserve">Ukoliko do isteka roka za dostavu ponude bude zaprimljeno dvije ili više ponuda sa istom, najnižom cijenom, prednost će imati ponuda Ponuditelja koja je sukladno Upisniku o zaprimanju ponuda zaprimljena ranije. </w:t>
      </w:r>
    </w:p>
    <w:p w14:paraId="2DE8AD14" w14:textId="77777777" w:rsidR="002B264C" w:rsidRPr="002B264C" w:rsidRDefault="002B264C" w:rsidP="002B264C">
      <w:pPr>
        <w:ind w:left="0"/>
        <w:rPr>
          <w:rFonts w:ascii="Times New Roman" w:hAnsi="Times New Roman"/>
          <w:sz w:val="22"/>
          <w:szCs w:val="22"/>
        </w:rPr>
      </w:pPr>
    </w:p>
    <w:p w14:paraId="5244AAFC" w14:textId="06C058BE" w:rsidR="002B264C" w:rsidRPr="002B264C" w:rsidRDefault="00686DF2" w:rsidP="002B264C">
      <w:pPr>
        <w:keepNext/>
        <w:ind w:left="0"/>
        <w:outlineLvl w:val="1"/>
        <w:rPr>
          <w:rFonts w:ascii="Times New Roman" w:hAnsi="Times New Roman"/>
          <w:b/>
          <w:sz w:val="22"/>
          <w:szCs w:val="22"/>
        </w:rPr>
      </w:pPr>
      <w:bookmarkStart w:id="37" w:name="_Toc390839666"/>
      <w:r>
        <w:rPr>
          <w:rFonts w:ascii="Times New Roman" w:hAnsi="Times New Roman"/>
          <w:b/>
          <w:sz w:val="22"/>
          <w:szCs w:val="22"/>
        </w:rPr>
        <w:t>22</w:t>
      </w:r>
      <w:r w:rsidR="002B264C" w:rsidRPr="002B264C">
        <w:rPr>
          <w:rFonts w:ascii="Times New Roman" w:hAnsi="Times New Roman"/>
          <w:b/>
          <w:sz w:val="22"/>
          <w:szCs w:val="22"/>
        </w:rPr>
        <w:t>. ROK, NAČIN I UVJETI PLAĆANJA</w:t>
      </w:r>
      <w:bookmarkEnd w:id="37"/>
    </w:p>
    <w:p w14:paraId="2F6073C5" w14:textId="77777777" w:rsidR="002B264C" w:rsidRPr="002B264C" w:rsidRDefault="002B264C" w:rsidP="002B264C">
      <w:pPr>
        <w:ind w:left="0"/>
        <w:jc w:val="both"/>
        <w:rPr>
          <w:rFonts w:ascii="Times New Roman" w:hAnsi="Times New Roman"/>
          <w:b/>
          <w:sz w:val="22"/>
          <w:szCs w:val="22"/>
        </w:rPr>
      </w:pPr>
    </w:p>
    <w:p w14:paraId="56865000" w14:textId="77777777" w:rsidR="00A80ECB" w:rsidRPr="000A7C99" w:rsidRDefault="00A80ECB" w:rsidP="00A80ECB">
      <w:pPr>
        <w:tabs>
          <w:tab w:val="left" w:pos="6600"/>
        </w:tabs>
        <w:ind w:left="0"/>
        <w:contextualSpacing/>
        <w:jc w:val="both"/>
        <w:outlineLvl w:val="3"/>
        <w:rPr>
          <w:rFonts w:ascii="Times New Roman" w:hAnsi="Times New Roman"/>
          <w:sz w:val="22"/>
          <w:szCs w:val="22"/>
        </w:rPr>
      </w:pPr>
      <w:r w:rsidRPr="000A7C99">
        <w:rPr>
          <w:rFonts w:ascii="Times New Roman" w:hAnsi="Times New Roman"/>
          <w:sz w:val="22"/>
          <w:szCs w:val="22"/>
        </w:rPr>
        <w:t xml:space="preserve">Naručitelj se obvezuje da će izvršiti plaćanje po prihvaćenoj ponudi po fazama kako slijedi: </w:t>
      </w:r>
    </w:p>
    <w:p w14:paraId="79B7F53A" w14:textId="77777777" w:rsidR="00A80ECB" w:rsidRPr="000A7C99" w:rsidRDefault="00A80ECB" w:rsidP="00A80ECB">
      <w:pPr>
        <w:tabs>
          <w:tab w:val="left" w:pos="6600"/>
        </w:tabs>
        <w:ind w:left="0"/>
        <w:contextualSpacing/>
        <w:jc w:val="both"/>
        <w:outlineLvl w:val="3"/>
        <w:rPr>
          <w:rFonts w:ascii="Times New Roman" w:hAnsi="Times New Roman"/>
          <w:sz w:val="22"/>
          <w:szCs w:val="22"/>
        </w:rPr>
      </w:pPr>
    </w:p>
    <w:p w14:paraId="21479B1F" w14:textId="763060E6" w:rsidR="00A80ECB" w:rsidRDefault="00A80ECB" w:rsidP="00A80ECB">
      <w:pPr>
        <w:tabs>
          <w:tab w:val="left" w:pos="6600"/>
        </w:tabs>
        <w:ind w:left="0"/>
        <w:contextualSpacing/>
        <w:outlineLvl w:val="3"/>
        <w:rPr>
          <w:rFonts w:ascii="Times New Roman" w:hAnsi="Times New Roman"/>
          <w:sz w:val="22"/>
          <w:szCs w:val="22"/>
        </w:rPr>
      </w:pPr>
      <w:r>
        <w:rPr>
          <w:rFonts w:ascii="Times New Roman" w:hAnsi="Times New Roman"/>
          <w:sz w:val="22"/>
          <w:szCs w:val="22"/>
        </w:rPr>
        <w:t xml:space="preserve">1. </w:t>
      </w:r>
      <w:r w:rsidRPr="000A7C99">
        <w:rPr>
          <w:rFonts w:ascii="Times New Roman" w:hAnsi="Times New Roman"/>
          <w:sz w:val="22"/>
          <w:szCs w:val="22"/>
        </w:rPr>
        <w:t xml:space="preserve">faza </w:t>
      </w:r>
      <w:r w:rsidR="00F079E6">
        <w:rPr>
          <w:rFonts w:ascii="Times New Roman" w:hAnsi="Times New Roman"/>
          <w:sz w:val="22"/>
          <w:szCs w:val="22"/>
        </w:rPr>
        <w:t>neposredno nakon</w:t>
      </w:r>
      <w:r>
        <w:rPr>
          <w:rFonts w:ascii="Times New Roman" w:hAnsi="Times New Roman"/>
          <w:sz w:val="22"/>
          <w:szCs w:val="22"/>
        </w:rPr>
        <w:t xml:space="preserve"> predaje projektne prijave na natječaj (trošak pripreme i prijave projekta)</w:t>
      </w:r>
    </w:p>
    <w:p w14:paraId="5316C136" w14:textId="77777777" w:rsidR="00A80ECB" w:rsidRDefault="00A80ECB" w:rsidP="00A80ECB">
      <w:pPr>
        <w:tabs>
          <w:tab w:val="left" w:pos="6600"/>
        </w:tabs>
        <w:ind w:left="0"/>
        <w:contextualSpacing/>
        <w:outlineLvl w:val="3"/>
        <w:rPr>
          <w:rFonts w:ascii="Times New Roman" w:hAnsi="Times New Roman"/>
          <w:sz w:val="22"/>
          <w:szCs w:val="22"/>
        </w:rPr>
      </w:pPr>
    </w:p>
    <w:p w14:paraId="2AFF235D" w14:textId="390253DD" w:rsidR="00A80ECB" w:rsidRPr="00EE78F6" w:rsidRDefault="00A80ECB" w:rsidP="00A80ECB">
      <w:pPr>
        <w:tabs>
          <w:tab w:val="left" w:pos="6600"/>
        </w:tabs>
        <w:ind w:left="0"/>
        <w:contextualSpacing/>
        <w:jc w:val="both"/>
        <w:outlineLvl w:val="3"/>
        <w:rPr>
          <w:rFonts w:ascii="Times New Roman" w:hAnsi="Times New Roman"/>
          <w:sz w:val="22"/>
          <w:szCs w:val="22"/>
        </w:rPr>
      </w:pPr>
      <w:r>
        <w:rPr>
          <w:rFonts w:ascii="Times New Roman" w:hAnsi="Times New Roman"/>
          <w:sz w:val="22"/>
          <w:szCs w:val="22"/>
        </w:rPr>
        <w:t xml:space="preserve">2. </w:t>
      </w:r>
      <w:r w:rsidRPr="000A7C99">
        <w:rPr>
          <w:rFonts w:ascii="Times New Roman" w:hAnsi="Times New Roman"/>
          <w:sz w:val="22"/>
          <w:szCs w:val="22"/>
        </w:rPr>
        <w:t xml:space="preserve">faza </w:t>
      </w:r>
      <w:r>
        <w:rPr>
          <w:rFonts w:ascii="Times New Roman" w:hAnsi="Times New Roman"/>
          <w:sz w:val="22"/>
          <w:szCs w:val="22"/>
        </w:rPr>
        <w:t xml:space="preserve">nakon dobivanja odluke o financiranju </w:t>
      </w:r>
      <w:r w:rsidR="0038476E">
        <w:rPr>
          <w:rFonts w:ascii="Times New Roman" w:hAnsi="Times New Roman"/>
          <w:sz w:val="22"/>
          <w:szCs w:val="22"/>
        </w:rPr>
        <w:t xml:space="preserve">projekta </w:t>
      </w:r>
      <w:r w:rsidR="0038476E" w:rsidRPr="0038476E">
        <w:rPr>
          <w:rFonts w:ascii="Times New Roman" w:hAnsi="Times New Roman"/>
          <w:i/>
          <w:sz w:val="22"/>
          <w:szCs w:val="22"/>
        </w:rPr>
        <w:t xml:space="preserve">Energetska obnova </w:t>
      </w:r>
      <w:r w:rsidR="00AC5803" w:rsidRPr="00AC5803">
        <w:rPr>
          <w:rFonts w:ascii="Times New Roman" w:hAnsi="Times New Roman"/>
          <w:i/>
          <w:sz w:val="22"/>
          <w:szCs w:val="22"/>
        </w:rPr>
        <w:t>Gospodarske škole</w:t>
      </w:r>
      <w:r w:rsidR="00A24C7E">
        <w:rPr>
          <w:rFonts w:ascii="Times New Roman" w:hAnsi="Times New Roman"/>
          <w:i/>
          <w:sz w:val="22"/>
          <w:szCs w:val="22"/>
        </w:rPr>
        <w:t xml:space="preserve"> na adresi Vladimira Nazora 38, Čakovec</w:t>
      </w:r>
      <w:r w:rsidR="00AC5803" w:rsidRPr="00AC5803">
        <w:rPr>
          <w:rFonts w:ascii="Times New Roman" w:hAnsi="Times New Roman"/>
          <w:i/>
          <w:sz w:val="22"/>
          <w:szCs w:val="22"/>
        </w:rPr>
        <w:t xml:space="preserve"> </w:t>
      </w:r>
      <w:r w:rsidRPr="00EE78F6">
        <w:rPr>
          <w:rFonts w:ascii="Times New Roman" w:hAnsi="Times New Roman"/>
          <w:sz w:val="22"/>
          <w:szCs w:val="22"/>
        </w:rPr>
        <w:t>(trošak upravljanja projektom i administracije)</w:t>
      </w:r>
      <w:r w:rsidR="00F079E6">
        <w:rPr>
          <w:rFonts w:ascii="Times New Roman" w:hAnsi="Times New Roman"/>
          <w:sz w:val="22"/>
          <w:szCs w:val="22"/>
        </w:rPr>
        <w:t xml:space="preserve">, </w:t>
      </w:r>
    </w:p>
    <w:p w14:paraId="18FC6C19" w14:textId="77777777" w:rsidR="00A80ECB" w:rsidRDefault="00A80ECB" w:rsidP="00A80ECB">
      <w:pPr>
        <w:tabs>
          <w:tab w:val="left" w:pos="6600"/>
        </w:tabs>
        <w:ind w:left="0"/>
        <w:contextualSpacing/>
        <w:jc w:val="both"/>
        <w:outlineLvl w:val="3"/>
        <w:rPr>
          <w:rFonts w:ascii="Times New Roman" w:hAnsi="Times New Roman"/>
          <w:sz w:val="22"/>
          <w:szCs w:val="22"/>
        </w:rPr>
      </w:pPr>
    </w:p>
    <w:p w14:paraId="26CBAF3C" w14:textId="77777777" w:rsidR="00A80ECB" w:rsidRDefault="00A80ECB" w:rsidP="00A80ECB">
      <w:pPr>
        <w:tabs>
          <w:tab w:val="left" w:pos="6600"/>
        </w:tabs>
        <w:ind w:left="0"/>
        <w:contextualSpacing/>
        <w:jc w:val="both"/>
        <w:outlineLvl w:val="3"/>
        <w:rPr>
          <w:rFonts w:ascii="Times New Roman" w:hAnsi="Times New Roman"/>
          <w:sz w:val="22"/>
          <w:szCs w:val="22"/>
        </w:rPr>
      </w:pPr>
      <w:r w:rsidRPr="000A7C99">
        <w:rPr>
          <w:rFonts w:ascii="Times New Roman" w:hAnsi="Times New Roman"/>
          <w:sz w:val="22"/>
          <w:szCs w:val="22"/>
        </w:rPr>
        <w:t>i to najkasnije u  roku od 30 dana od dana izdavanja računa.</w:t>
      </w:r>
    </w:p>
    <w:p w14:paraId="111D1A5F" w14:textId="77777777" w:rsidR="00A80ECB" w:rsidRDefault="00A80ECB" w:rsidP="005B4899">
      <w:pPr>
        <w:ind w:left="0"/>
        <w:jc w:val="both"/>
        <w:rPr>
          <w:rFonts w:ascii="Times New Roman" w:hAnsi="Times New Roman"/>
          <w:sz w:val="22"/>
          <w:szCs w:val="22"/>
        </w:rPr>
      </w:pPr>
    </w:p>
    <w:p w14:paraId="295805F3" w14:textId="30E90BC0" w:rsidR="00F079E6" w:rsidRDefault="00F079E6" w:rsidP="005B4899">
      <w:pPr>
        <w:ind w:left="0"/>
        <w:jc w:val="both"/>
        <w:rPr>
          <w:rFonts w:ascii="Times New Roman" w:hAnsi="Times New Roman"/>
          <w:sz w:val="22"/>
          <w:szCs w:val="22"/>
        </w:rPr>
      </w:pPr>
      <w:r>
        <w:rPr>
          <w:rFonts w:ascii="Times New Roman" w:hAnsi="Times New Roman"/>
          <w:sz w:val="22"/>
          <w:szCs w:val="22"/>
        </w:rPr>
        <w:t xml:space="preserve">Druga faza može biti plaćena u više dijelova, ovisno i dogovoru između Naručitelja i Izvršitelja. </w:t>
      </w:r>
    </w:p>
    <w:p w14:paraId="7774A1BC" w14:textId="77777777" w:rsidR="00F079E6" w:rsidRDefault="00F079E6" w:rsidP="005B4899">
      <w:pPr>
        <w:ind w:left="0"/>
        <w:jc w:val="both"/>
        <w:rPr>
          <w:rFonts w:ascii="Times New Roman" w:hAnsi="Times New Roman"/>
          <w:sz w:val="22"/>
          <w:szCs w:val="22"/>
        </w:rPr>
      </w:pPr>
    </w:p>
    <w:p w14:paraId="24895EEB" w14:textId="7AEAFA6E" w:rsidR="00A80ECB" w:rsidRDefault="00A80ECB" w:rsidP="005B4899">
      <w:pPr>
        <w:ind w:left="0"/>
        <w:jc w:val="both"/>
        <w:rPr>
          <w:rFonts w:ascii="Times New Roman" w:hAnsi="Times New Roman"/>
          <w:sz w:val="22"/>
          <w:szCs w:val="22"/>
        </w:rPr>
      </w:pPr>
      <w:r>
        <w:rPr>
          <w:rFonts w:ascii="Times New Roman" w:hAnsi="Times New Roman"/>
          <w:sz w:val="22"/>
          <w:szCs w:val="22"/>
        </w:rPr>
        <w:t xml:space="preserve">U slučaju da projekt </w:t>
      </w:r>
      <w:r w:rsidR="007F427F" w:rsidRPr="007F427F">
        <w:rPr>
          <w:rFonts w:ascii="Times New Roman" w:hAnsi="Times New Roman"/>
          <w:i/>
          <w:sz w:val="22"/>
          <w:szCs w:val="22"/>
        </w:rPr>
        <w:t xml:space="preserve">Energetska obnova </w:t>
      </w:r>
      <w:r w:rsidR="00AC5803" w:rsidRPr="00AC5803">
        <w:rPr>
          <w:rFonts w:ascii="Times New Roman" w:hAnsi="Times New Roman"/>
          <w:i/>
          <w:sz w:val="22"/>
          <w:szCs w:val="22"/>
        </w:rPr>
        <w:t xml:space="preserve">Gospodarske škole </w:t>
      </w:r>
      <w:r w:rsidR="00A24C7E">
        <w:rPr>
          <w:rFonts w:ascii="Times New Roman" w:hAnsi="Times New Roman"/>
          <w:i/>
          <w:sz w:val="22"/>
          <w:szCs w:val="22"/>
        </w:rPr>
        <w:t>na adresi Vladimira Nazora 38, Čakovec</w:t>
      </w:r>
      <w:r w:rsidR="00AC5803" w:rsidRPr="00AC5803">
        <w:rPr>
          <w:rFonts w:ascii="Times New Roman" w:hAnsi="Times New Roman"/>
          <w:i/>
          <w:sz w:val="22"/>
          <w:szCs w:val="22"/>
        </w:rPr>
        <w:t xml:space="preserve"> </w:t>
      </w:r>
      <w:r w:rsidRPr="00A80ECB">
        <w:rPr>
          <w:rFonts w:ascii="Times New Roman" w:hAnsi="Times New Roman"/>
          <w:sz w:val="22"/>
          <w:szCs w:val="22"/>
        </w:rPr>
        <w:t xml:space="preserve">nije odobren za financiranje, Naručitelj može raskinuti ugovor te nije obavezan podmiriti trošak </w:t>
      </w:r>
      <w:r w:rsidR="006E48D2">
        <w:rPr>
          <w:rFonts w:ascii="Times New Roman" w:hAnsi="Times New Roman"/>
          <w:sz w:val="22"/>
          <w:szCs w:val="22"/>
        </w:rPr>
        <w:t xml:space="preserve">provedbe, tj. </w:t>
      </w:r>
      <w:r w:rsidRPr="00A80ECB">
        <w:rPr>
          <w:rFonts w:ascii="Times New Roman" w:hAnsi="Times New Roman"/>
          <w:sz w:val="22"/>
          <w:szCs w:val="22"/>
        </w:rPr>
        <w:t>upravljanja projektom i administracije</w:t>
      </w:r>
      <w:r w:rsidR="006E48D2">
        <w:rPr>
          <w:rFonts w:ascii="Times New Roman" w:hAnsi="Times New Roman"/>
          <w:sz w:val="22"/>
          <w:szCs w:val="22"/>
        </w:rPr>
        <w:t xml:space="preserve"> koji bi nastao nakon dobivanja odluke o financiranju. </w:t>
      </w:r>
      <w:r w:rsidRPr="00A80ECB">
        <w:rPr>
          <w:rFonts w:ascii="Times New Roman" w:hAnsi="Times New Roman"/>
          <w:sz w:val="22"/>
          <w:szCs w:val="22"/>
        </w:rPr>
        <w:t xml:space="preserve"> </w:t>
      </w:r>
    </w:p>
    <w:p w14:paraId="450B1DE2" w14:textId="77777777" w:rsidR="00A80ECB" w:rsidRDefault="00A80ECB" w:rsidP="005B4899">
      <w:pPr>
        <w:ind w:left="0"/>
        <w:jc w:val="both"/>
        <w:rPr>
          <w:rFonts w:ascii="Times New Roman" w:hAnsi="Times New Roman"/>
          <w:sz w:val="22"/>
          <w:szCs w:val="22"/>
        </w:rPr>
      </w:pPr>
    </w:p>
    <w:p w14:paraId="73990ADD" w14:textId="77777777" w:rsidR="002B264C" w:rsidRPr="002B264C" w:rsidRDefault="002B264C" w:rsidP="002B264C">
      <w:pPr>
        <w:tabs>
          <w:tab w:val="left" w:pos="6600"/>
        </w:tabs>
        <w:ind w:left="0"/>
        <w:contextualSpacing/>
        <w:jc w:val="both"/>
        <w:outlineLvl w:val="3"/>
        <w:rPr>
          <w:rFonts w:ascii="Times New Roman" w:eastAsia="Arial" w:hAnsi="Times New Roman"/>
          <w:bCs/>
          <w:sz w:val="22"/>
          <w:szCs w:val="22"/>
        </w:rPr>
      </w:pPr>
      <w:r w:rsidRPr="002B264C">
        <w:rPr>
          <w:rFonts w:ascii="Times New Roman" w:eastAsia="Arial" w:hAnsi="Times New Roman"/>
          <w:bCs/>
          <w:sz w:val="22"/>
          <w:szCs w:val="22"/>
        </w:rPr>
        <w:t>Ako se dio ugovora o nabavi daje u podugovor, tada će za radove koje će izvesti podugovaratelji, Naručitelj izvršiti plaćanje neposredno svakom podugovaratelju koji je naveden u ugovoru.</w:t>
      </w:r>
    </w:p>
    <w:p w14:paraId="1647E036" w14:textId="61128802" w:rsidR="002B264C" w:rsidRPr="002B264C" w:rsidRDefault="002B264C" w:rsidP="002B264C">
      <w:pPr>
        <w:tabs>
          <w:tab w:val="left" w:pos="6600"/>
        </w:tabs>
        <w:ind w:left="0"/>
        <w:contextualSpacing/>
        <w:jc w:val="both"/>
        <w:outlineLvl w:val="3"/>
        <w:rPr>
          <w:rFonts w:ascii="Times New Roman" w:eastAsia="Arial" w:hAnsi="Times New Roman"/>
          <w:bCs/>
          <w:sz w:val="22"/>
          <w:szCs w:val="22"/>
        </w:rPr>
      </w:pPr>
    </w:p>
    <w:p w14:paraId="0527D7E5" w14:textId="77777777" w:rsidR="002B264C" w:rsidRPr="002B264C" w:rsidRDefault="002B264C" w:rsidP="002B264C">
      <w:pPr>
        <w:tabs>
          <w:tab w:val="left" w:pos="6600"/>
        </w:tabs>
        <w:ind w:left="0"/>
        <w:contextualSpacing/>
        <w:jc w:val="both"/>
        <w:outlineLvl w:val="3"/>
        <w:rPr>
          <w:rFonts w:ascii="Times New Roman" w:eastAsia="Arial" w:hAnsi="Times New Roman"/>
          <w:bCs/>
          <w:sz w:val="22"/>
          <w:szCs w:val="22"/>
        </w:rPr>
      </w:pPr>
      <w:r w:rsidRPr="002B264C">
        <w:rPr>
          <w:rFonts w:ascii="Times New Roman" w:eastAsia="Arial" w:hAnsi="Times New Roman"/>
          <w:bCs/>
          <w:sz w:val="22"/>
          <w:szCs w:val="22"/>
        </w:rPr>
        <w:lastRenderedPageBreak/>
        <w:t xml:space="preserve">Izvršitelj  je obvezan naznačiti koje iznose i na koji način treba plaćati podugovarateljima, odnosno članovima zajednice gospodarskih subjekata. Naručitelj će plaćanje izvršiti na poslovni račun odabranog ponuditelja, odnosno člana zajednice gospodarskih subjekata i podugovaratelja. </w:t>
      </w:r>
    </w:p>
    <w:p w14:paraId="64920E35" w14:textId="77777777" w:rsidR="002B264C" w:rsidRPr="002B264C" w:rsidRDefault="002B264C" w:rsidP="002B264C">
      <w:pPr>
        <w:tabs>
          <w:tab w:val="left" w:pos="6600"/>
        </w:tabs>
        <w:ind w:left="0"/>
        <w:contextualSpacing/>
        <w:jc w:val="both"/>
        <w:outlineLvl w:val="3"/>
        <w:rPr>
          <w:rFonts w:ascii="Times New Roman" w:eastAsia="Arial" w:hAnsi="Times New Roman"/>
          <w:color w:val="FF0000"/>
          <w:sz w:val="22"/>
          <w:szCs w:val="22"/>
          <w:lang w:eastAsia="en-US"/>
        </w:rPr>
      </w:pPr>
    </w:p>
    <w:p w14:paraId="5237F2ED" w14:textId="148752B6" w:rsidR="002B264C" w:rsidRPr="002B264C" w:rsidRDefault="00686DF2" w:rsidP="002B264C">
      <w:pPr>
        <w:keepNext/>
        <w:ind w:left="0"/>
        <w:outlineLvl w:val="1"/>
        <w:rPr>
          <w:rFonts w:ascii="Times New Roman" w:hAnsi="Times New Roman"/>
          <w:b/>
          <w:sz w:val="22"/>
          <w:szCs w:val="22"/>
        </w:rPr>
      </w:pPr>
      <w:bookmarkStart w:id="38" w:name="_Toc390839667"/>
      <w:r>
        <w:rPr>
          <w:rFonts w:ascii="Times New Roman" w:hAnsi="Times New Roman"/>
          <w:b/>
          <w:sz w:val="22"/>
          <w:szCs w:val="22"/>
        </w:rPr>
        <w:t>23</w:t>
      </w:r>
      <w:r w:rsidR="002B264C" w:rsidRPr="002B264C">
        <w:rPr>
          <w:rFonts w:ascii="Times New Roman" w:hAnsi="Times New Roman"/>
          <w:b/>
          <w:sz w:val="22"/>
          <w:szCs w:val="22"/>
        </w:rPr>
        <w:t>. DATUM, VRIJEME I MJESTO DOSTAVE I OTVARANJA PONUD</w:t>
      </w:r>
      <w:bookmarkEnd w:id="38"/>
      <w:r w:rsidR="002B264C" w:rsidRPr="002B264C">
        <w:rPr>
          <w:rFonts w:ascii="Times New Roman" w:hAnsi="Times New Roman"/>
          <w:b/>
          <w:sz w:val="22"/>
          <w:szCs w:val="22"/>
        </w:rPr>
        <w:t>A</w:t>
      </w:r>
    </w:p>
    <w:p w14:paraId="476F489C" w14:textId="77777777" w:rsidR="002B264C" w:rsidRPr="002B264C" w:rsidRDefault="002B264C" w:rsidP="002B264C">
      <w:pPr>
        <w:ind w:left="0"/>
        <w:jc w:val="both"/>
        <w:rPr>
          <w:rFonts w:ascii="Times New Roman" w:hAnsi="Times New Roman"/>
          <w:b/>
          <w:sz w:val="22"/>
          <w:szCs w:val="22"/>
        </w:rPr>
      </w:pPr>
    </w:p>
    <w:p w14:paraId="134172B3" w14:textId="506D9318" w:rsidR="002B264C" w:rsidRPr="00277B18" w:rsidRDefault="002B264C" w:rsidP="002B264C">
      <w:pPr>
        <w:ind w:left="0"/>
        <w:jc w:val="both"/>
        <w:rPr>
          <w:rFonts w:ascii="Times New Roman" w:hAnsi="Times New Roman"/>
          <w:sz w:val="22"/>
          <w:szCs w:val="22"/>
        </w:rPr>
      </w:pPr>
      <w:r w:rsidRPr="007F427F">
        <w:rPr>
          <w:rFonts w:ascii="Times New Roman" w:hAnsi="Times New Roman"/>
          <w:sz w:val="22"/>
          <w:szCs w:val="22"/>
        </w:rPr>
        <w:t xml:space="preserve">Rok za dostavu ponude </w:t>
      </w:r>
      <w:r w:rsidRPr="0090093C">
        <w:rPr>
          <w:rFonts w:ascii="Times New Roman" w:hAnsi="Times New Roman"/>
          <w:sz w:val="22"/>
          <w:szCs w:val="22"/>
        </w:rPr>
        <w:t xml:space="preserve">je </w:t>
      </w:r>
      <w:bookmarkStart w:id="39" w:name="_Hlk488232929"/>
      <w:r w:rsidR="0090093C" w:rsidRPr="0090093C">
        <w:rPr>
          <w:rFonts w:ascii="Times New Roman" w:hAnsi="Times New Roman"/>
          <w:b/>
          <w:sz w:val="22"/>
          <w:szCs w:val="22"/>
        </w:rPr>
        <w:t>17.07</w:t>
      </w:r>
      <w:r w:rsidR="00915D6A" w:rsidRPr="0090093C">
        <w:rPr>
          <w:rFonts w:ascii="Times New Roman" w:hAnsi="Times New Roman"/>
          <w:b/>
          <w:sz w:val="22"/>
          <w:szCs w:val="22"/>
        </w:rPr>
        <w:t>.</w:t>
      </w:r>
      <w:r w:rsidR="007F0961" w:rsidRPr="0090093C">
        <w:rPr>
          <w:rFonts w:ascii="Times New Roman" w:hAnsi="Times New Roman"/>
          <w:b/>
          <w:sz w:val="22"/>
          <w:szCs w:val="22"/>
        </w:rPr>
        <w:t>201</w:t>
      </w:r>
      <w:r w:rsidR="00193E98" w:rsidRPr="0090093C">
        <w:rPr>
          <w:rFonts w:ascii="Times New Roman" w:hAnsi="Times New Roman"/>
          <w:b/>
          <w:sz w:val="22"/>
          <w:szCs w:val="22"/>
        </w:rPr>
        <w:t>8</w:t>
      </w:r>
      <w:r w:rsidR="007F0961" w:rsidRPr="007F427F">
        <w:rPr>
          <w:rFonts w:ascii="Times New Roman" w:hAnsi="Times New Roman"/>
          <w:b/>
          <w:sz w:val="22"/>
          <w:szCs w:val="22"/>
        </w:rPr>
        <w:t>. godine do 09</w:t>
      </w:r>
      <w:r w:rsidRPr="007F427F">
        <w:rPr>
          <w:rFonts w:ascii="Times New Roman" w:hAnsi="Times New Roman"/>
          <w:b/>
          <w:sz w:val="22"/>
          <w:szCs w:val="22"/>
        </w:rPr>
        <w:t>:00 sati</w:t>
      </w:r>
      <w:r w:rsidRPr="007F427F">
        <w:rPr>
          <w:rFonts w:ascii="Times New Roman" w:hAnsi="Times New Roman"/>
          <w:sz w:val="22"/>
          <w:szCs w:val="22"/>
        </w:rPr>
        <w:t xml:space="preserve"> </w:t>
      </w:r>
      <w:bookmarkEnd w:id="39"/>
      <w:r w:rsidRPr="007F427F">
        <w:rPr>
          <w:rFonts w:ascii="Times New Roman" w:hAnsi="Times New Roman"/>
          <w:sz w:val="22"/>
          <w:szCs w:val="22"/>
        </w:rPr>
        <w:t>bez obzira na način dostave.</w:t>
      </w:r>
    </w:p>
    <w:p w14:paraId="5E7130B6" w14:textId="0D9D2F70" w:rsidR="002B264C" w:rsidRPr="00277B18" w:rsidRDefault="002B264C" w:rsidP="002B264C">
      <w:pPr>
        <w:spacing w:line="195" w:lineRule="atLeast"/>
        <w:ind w:left="0"/>
        <w:jc w:val="both"/>
        <w:textAlignment w:val="baseline"/>
        <w:rPr>
          <w:rFonts w:ascii="Times New Roman" w:hAnsi="Times New Roman"/>
          <w:sz w:val="22"/>
          <w:szCs w:val="22"/>
        </w:rPr>
      </w:pPr>
    </w:p>
    <w:p w14:paraId="540BF51D" w14:textId="239765C8" w:rsidR="002B264C" w:rsidRPr="00277B18" w:rsidRDefault="002B264C" w:rsidP="00131672">
      <w:pPr>
        <w:spacing w:line="195" w:lineRule="atLeast"/>
        <w:ind w:left="0"/>
        <w:jc w:val="both"/>
        <w:textAlignment w:val="baseline"/>
        <w:rPr>
          <w:rFonts w:ascii="Times New Roman" w:hAnsi="Times New Roman"/>
          <w:b/>
          <w:bCs/>
          <w:sz w:val="22"/>
          <w:szCs w:val="22"/>
        </w:rPr>
      </w:pPr>
      <w:r w:rsidRPr="00277B18">
        <w:rPr>
          <w:rFonts w:ascii="Times New Roman" w:hAnsi="Times New Roman"/>
          <w:sz w:val="22"/>
          <w:szCs w:val="22"/>
        </w:rPr>
        <w:t>Ponuda se dostavlja na adresu sjedišta Naručitelja:</w:t>
      </w:r>
      <w:r w:rsidRPr="00277B18">
        <w:rPr>
          <w:rFonts w:ascii="Times New Roman" w:hAnsi="Times New Roman"/>
          <w:b/>
          <w:sz w:val="22"/>
          <w:szCs w:val="22"/>
        </w:rPr>
        <w:t xml:space="preserve"> </w:t>
      </w:r>
      <w:r w:rsidR="00AC5803" w:rsidRPr="00AC5803">
        <w:rPr>
          <w:rFonts w:ascii="Times New Roman" w:eastAsia="Calibri" w:hAnsi="Times New Roman"/>
          <w:b/>
          <w:sz w:val="22"/>
          <w:szCs w:val="22"/>
          <w:lang w:eastAsia="en-US"/>
        </w:rPr>
        <w:t>GOSPODARSKA ŠKOLA, Vladimira Nazora 38, 40000 Čakovec</w:t>
      </w:r>
      <w:r w:rsidR="00686DF2" w:rsidRPr="00277B18">
        <w:rPr>
          <w:rFonts w:ascii="Times New Roman" w:hAnsi="Times New Roman"/>
          <w:b/>
          <w:bCs/>
          <w:sz w:val="22"/>
          <w:szCs w:val="22"/>
        </w:rPr>
        <w:t xml:space="preserve">, </w:t>
      </w:r>
      <w:r w:rsidR="00686DF2" w:rsidRPr="00277B18">
        <w:rPr>
          <w:rFonts w:ascii="Times New Roman" w:hAnsi="Times New Roman"/>
          <w:bCs/>
          <w:sz w:val="22"/>
          <w:szCs w:val="22"/>
        </w:rPr>
        <w:t>s naznačenim podacima iz točke 16.3. ove dokumentacije o nabavi.</w:t>
      </w:r>
    </w:p>
    <w:p w14:paraId="69C72BF4" w14:textId="77777777" w:rsidR="002B264C" w:rsidRPr="00277B18" w:rsidRDefault="002B264C" w:rsidP="002B264C">
      <w:pPr>
        <w:spacing w:line="195" w:lineRule="atLeast"/>
        <w:ind w:left="0"/>
        <w:jc w:val="both"/>
        <w:textAlignment w:val="baseline"/>
        <w:rPr>
          <w:rFonts w:ascii="Times New Roman" w:hAnsi="Times New Roman"/>
          <w:b/>
          <w:sz w:val="22"/>
          <w:szCs w:val="22"/>
        </w:rPr>
      </w:pPr>
    </w:p>
    <w:p w14:paraId="18D13867" w14:textId="2B98C7E3" w:rsidR="002B264C" w:rsidRPr="00277B18" w:rsidRDefault="002B264C" w:rsidP="002B264C">
      <w:pPr>
        <w:spacing w:line="195" w:lineRule="atLeast"/>
        <w:ind w:left="0"/>
        <w:jc w:val="both"/>
        <w:textAlignment w:val="baseline"/>
        <w:rPr>
          <w:rFonts w:ascii="Times New Roman" w:hAnsi="Times New Roman"/>
          <w:sz w:val="22"/>
          <w:szCs w:val="22"/>
        </w:rPr>
      </w:pPr>
      <w:r w:rsidRPr="00277B18">
        <w:rPr>
          <w:rFonts w:ascii="Times New Roman" w:hAnsi="Times New Roman"/>
          <w:sz w:val="22"/>
          <w:szCs w:val="22"/>
        </w:rPr>
        <w:t xml:space="preserve">Ponuda se može dostaviti poštom ili neposredno na urudžbeni zapisnik. Kada ponuditelj neposredno dostavlja ponudu, izmjenu i/ili dopunu ponude, odnosno pisanu izjavu o odustajanju od dostavljene ponude Naručitelj će mu o tome izdati potvrdu. </w:t>
      </w:r>
    </w:p>
    <w:p w14:paraId="2D6D968B" w14:textId="77777777" w:rsidR="002B264C" w:rsidRPr="00277B18" w:rsidRDefault="002B264C" w:rsidP="002B264C">
      <w:pPr>
        <w:ind w:left="0"/>
        <w:jc w:val="both"/>
        <w:rPr>
          <w:rFonts w:ascii="Times New Roman" w:hAnsi="Times New Roman"/>
          <w:sz w:val="22"/>
          <w:szCs w:val="22"/>
        </w:rPr>
      </w:pPr>
    </w:p>
    <w:p w14:paraId="60352524" w14:textId="77777777" w:rsidR="002B264C" w:rsidRPr="00277B18" w:rsidRDefault="002B264C" w:rsidP="002B264C">
      <w:pPr>
        <w:ind w:left="0"/>
        <w:jc w:val="both"/>
        <w:rPr>
          <w:rFonts w:ascii="Times New Roman" w:hAnsi="Times New Roman"/>
          <w:sz w:val="22"/>
          <w:szCs w:val="22"/>
        </w:rPr>
      </w:pPr>
      <w:r w:rsidRPr="00277B18">
        <w:rPr>
          <w:rFonts w:ascii="Times New Roman" w:hAnsi="Times New Roman"/>
          <w:sz w:val="22"/>
          <w:szCs w:val="22"/>
        </w:rPr>
        <w:t>Ponuditelj samostalno određuje način dostave ponude i sam snosi rizik eventualnog gubitka odnosno nepravovremene dostave ponude.</w:t>
      </w:r>
    </w:p>
    <w:p w14:paraId="77092084" w14:textId="52AEBEF4" w:rsidR="002B264C" w:rsidRPr="00277B18" w:rsidRDefault="002B264C" w:rsidP="002B264C">
      <w:pPr>
        <w:ind w:left="0"/>
        <w:jc w:val="both"/>
        <w:rPr>
          <w:rFonts w:ascii="Times New Roman" w:hAnsi="Times New Roman"/>
          <w:sz w:val="22"/>
          <w:szCs w:val="22"/>
        </w:rPr>
      </w:pPr>
    </w:p>
    <w:p w14:paraId="45AB2E1A" w14:textId="6C56110F" w:rsidR="00D1358C" w:rsidRPr="00391ED7" w:rsidRDefault="00D1358C" w:rsidP="000661B8">
      <w:pPr>
        <w:ind w:left="0"/>
        <w:jc w:val="both"/>
        <w:rPr>
          <w:rFonts w:ascii="Times New Roman" w:hAnsi="Times New Roman"/>
          <w:sz w:val="22"/>
          <w:szCs w:val="22"/>
        </w:rPr>
      </w:pPr>
      <w:r w:rsidRPr="00391ED7">
        <w:rPr>
          <w:rFonts w:ascii="Times New Roman" w:hAnsi="Times New Roman"/>
          <w:sz w:val="22"/>
          <w:szCs w:val="22"/>
        </w:rPr>
        <w:t xml:space="preserve">Otvaranje ponuda održat će se u </w:t>
      </w:r>
      <w:r w:rsidR="00391ED7" w:rsidRPr="00391ED7">
        <w:rPr>
          <w:rFonts w:ascii="Times New Roman" w:hAnsi="Times New Roman"/>
          <w:sz w:val="22"/>
          <w:szCs w:val="22"/>
        </w:rPr>
        <w:t xml:space="preserve">roku od tri dana od roka za dostavu </w:t>
      </w:r>
      <w:r w:rsidRPr="00391ED7">
        <w:rPr>
          <w:rFonts w:ascii="Times New Roman" w:hAnsi="Times New Roman"/>
          <w:sz w:val="22"/>
          <w:szCs w:val="22"/>
        </w:rPr>
        <w:t>ponuda</w:t>
      </w:r>
      <w:r w:rsidR="00391ED7" w:rsidRPr="00391ED7">
        <w:rPr>
          <w:rFonts w:ascii="Times New Roman" w:hAnsi="Times New Roman"/>
          <w:sz w:val="22"/>
          <w:szCs w:val="22"/>
        </w:rPr>
        <w:t xml:space="preserve"> </w:t>
      </w:r>
      <w:r w:rsidRPr="00391ED7">
        <w:rPr>
          <w:rFonts w:ascii="Times New Roman" w:hAnsi="Times New Roman"/>
          <w:sz w:val="22"/>
          <w:szCs w:val="22"/>
        </w:rPr>
        <w:t xml:space="preserve">na adresi sjedišta Naručitelja. </w:t>
      </w:r>
    </w:p>
    <w:p w14:paraId="52B92521" w14:textId="77777777" w:rsidR="00D1358C" w:rsidRDefault="00D1358C" w:rsidP="000661B8">
      <w:pPr>
        <w:ind w:left="0"/>
        <w:jc w:val="both"/>
        <w:rPr>
          <w:rFonts w:ascii="Times New Roman" w:hAnsi="Times New Roman"/>
          <w:sz w:val="22"/>
          <w:szCs w:val="22"/>
        </w:rPr>
      </w:pPr>
    </w:p>
    <w:p w14:paraId="5A06375B" w14:textId="298DF2DF" w:rsidR="002B264C" w:rsidRPr="002B264C" w:rsidRDefault="002B264C" w:rsidP="000661B8">
      <w:pPr>
        <w:ind w:left="0"/>
        <w:jc w:val="both"/>
        <w:rPr>
          <w:rFonts w:ascii="Times New Roman" w:hAnsi="Times New Roman"/>
          <w:sz w:val="22"/>
          <w:szCs w:val="22"/>
        </w:rPr>
      </w:pPr>
      <w:r w:rsidRPr="002B264C">
        <w:rPr>
          <w:rFonts w:ascii="Times New Roman" w:hAnsi="Times New Roman"/>
          <w:sz w:val="22"/>
          <w:szCs w:val="22"/>
        </w:rPr>
        <w:t>Otvaranje ponuda nije javno i na njemu smiju biti prisutni samo ovlašteni predstavnici Naručitelja imenovani za provedbu ovog postupka jednostavne nabave.</w:t>
      </w:r>
    </w:p>
    <w:p w14:paraId="632E3E0A" w14:textId="23061F36" w:rsidR="002B264C" w:rsidRPr="002B264C" w:rsidRDefault="002B264C" w:rsidP="002B264C">
      <w:pPr>
        <w:ind w:left="0"/>
        <w:jc w:val="both"/>
        <w:rPr>
          <w:rFonts w:ascii="Times New Roman" w:hAnsi="Times New Roman"/>
          <w:sz w:val="22"/>
          <w:szCs w:val="22"/>
        </w:rPr>
      </w:pPr>
    </w:p>
    <w:p w14:paraId="313C7E05" w14:textId="3D36E5B2" w:rsidR="002B264C" w:rsidRDefault="002B264C" w:rsidP="002B264C">
      <w:pPr>
        <w:ind w:left="0"/>
        <w:jc w:val="both"/>
        <w:rPr>
          <w:rFonts w:ascii="Times New Roman" w:hAnsi="Times New Roman"/>
          <w:sz w:val="22"/>
          <w:szCs w:val="22"/>
        </w:rPr>
      </w:pPr>
      <w:r w:rsidRPr="002B264C">
        <w:rPr>
          <w:rFonts w:ascii="Times New Roman" w:hAnsi="Times New Roman"/>
          <w:sz w:val="22"/>
          <w:szCs w:val="22"/>
        </w:rPr>
        <w:t>Svaka pravodobno dostavljena ponuda, izmjena i/ili dopuna ponude upisuje se u Upisnik o zaprimanju ponuda te dobiva redni broj prema redoslijedu zaprimanja. Upisnik je sastavni dio Zapisnika o otvaranju</w:t>
      </w:r>
      <w:r w:rsidR="008C0BDA">
        <w:rPr>
          <w:rFonts w:ascii="Times New Roman" w:hAnsi="Times New Roman"/>
          <w:sz w:val="22"/>
          <w:szCs w:val="22"/>
        </w:rPr>
        <w:t>, pregledu i ocjeni</w:t>
      </w:r>
      <w:r w:rsidRPr="002B264C">
        <w:rPr>
          <w:rFonts w:ascii="Times New Roman" w:hAnsi="Times New Roman"/>
          <w:sz w:val="22"/>
          <w:szCs w:val="22"/>
        </w:rPr>
        <w:t xml:space="preserve"> ponuda.</w:t>
      </w:r>
    </w:p>
    <w:p w14:paraId="0B779E07" w14:textId="77777777" w:rsidR="00277B18" w:rsidRDefault="00277B18" w:rsidP="002B264C">
      <w:pPr>
        <w:ind w:left="0"/>
        <w:jc w:val="both"/>
        <w:rPr>
          <w:rFonts w:ascii="Times New Roman" w:hAnsi="Times New Roman"/>
          <w:sz w:val="22"/>
          <w:szCs w:val="22"/>
        </w:rPr>
      </w:pPr>
    </w:p>
    <w:p w14:paraId="465A4CD3" w14:textId="33DC9DA0" w:rsidR="002B264C" w:rsidRPr="002B264C" w:rsidRDefault="00686DF2" w:rsidP="002B264C">
      <w:pPr>
        <w:keepNext/>
        <w:ind w:left="0"/>
        <w:outlineLvl w:val="1"/>
        <w:rPr>
          <w:rFonts w:ascii="Times New Roman" w:hAnsi="Times New Roman"/>
          <w:b/>
          <w:sz w:val="22"/>
          <w:szCs w:val="22"/>
        </w:rPr>
      </w:pPr>
      <w:bookmarkStart w:id="40" w:name="_Toc390839668"/>
      <w:r>
        <w:rPr>
          <w:rFonts w:ascii="Times New Roman" w:hAnsi="Times New Roman"/>
          <w:b/>
          <w:sz w:val="22"/>
          <w:szCs w:val="22"/>
        </w:rPr>
        <w:t>24</w:t>
      </w:r>
      <w:r w:rsidR="002B264C" w:rsidRPr="002B264C">
        <w:rPr>
          <w:rFonts w:ascii="Times New Roman" w:hAnsi="Times New Roman"/>
          <w:b/>
          <w:sz w:val="22"/>
          <w:szCs w:val="22"/>
        </w:rPr>
        <w:t>. DONOŠENJE ODLUKE O ODABIRU</w:t>
      </w:r>
      <w:bookmarkEnd w:id="40"/>
      <w:r w:rsidR="002B264C" w:rsidRPr="002B264C">
        <w:rPr>
          <w:rFonts w:ascii="Times New Roman" w:hAnsi="Times New Roman"/>
          <w:b/>
          <w:sz w:val="22"/>
          <w:szCs w:val="22"/>
        </w:rPr>
        <w:t xml:space="preserve"> NAJPOVOLJNIJE PONUDE </w:t>
      </w:r>
    </w:p>
    <w:p w14:paraId="000EF415" w14:textId="3C7D7B5D" w:rsidR="002B264C" w:rsidRPr="002B264C" w:rsidRDefault="002B264C" w:rsidP="002B264C">
      <w:pPr>
        <w:autoSpaceDE w:val="0"/>
        <w:autoSpaceDN w:val="0"/>
        <w:adjustRightInd w:val="0"/>
        <w:ind w:left="0"/>
        <w:jc w:val="both"/>
        <w:rPr>
          <w:rFonts w:ascii="Times New Roman" w:hAnsi="Times New Roman"/>
          <w:sz w:val="22"/>
          <w:szCs w:val="22"/>
        </w:rPr>
      </w:pPr>
    </w:p>
    <w:p w14:paraId="30666872" w14:textId="77777777" w:rsidR="002B264C" w:rsidRPr="002B264C" w:rsidRDefault="002B264C" w:rsidP="002B264C">
      <w:pPr>
        <w:autoSpaceDE w:val="0"/>
        <w:autoSpaceDN w:val="0"/>
        <w:adjustRightInd w:val="0"/>
        <w:ind w:left="0"/>
        <w:jc w:val="both"/>
        <w:rPr>
          <w:rFonts w:ascii="Times New Roman" w:hAnsi="Times New Roman"/>
          <w:sz w:val="22"/>
          <w:szCs w:val="22"/>
        </w:rPr>
      </w:pPr>
      <w:r w:rsidRPr="002B264C">
        <w:rPr>
          <w:rFonts w:ascii="Times New Roman" w:hAnsi="Times New Roman"/>
          <w:sz w:val="22"/>
          <w:szCs w:val="22"/>
        </w:rPr>
        <w:t xml:space="preserve">Naručitelj će donijeti </w:t>
      </w:r>
      <w:r w:rsidRPr="002B264C">
        <w:rPr>
          <w:rFonts w:ascii="Times New Roman" w:hAnsi="Times New Roman"/>
          <w:sz w:val="22"/>
          <w:szCs w:val="22"/>
          <w:u w:val="single"/>
        </w:rPr>
        <w:t>Odluku o odabiru najpovoljnije ponude</w:t>
      </w:r>
      <w:r w:rsidRPr="002B264C">
        <w:rPr>
          <w:rFonts w:ascii="Times New Roman" w:hAnsi="Times New Roman"/>
          <w:sz w:val="22"/>
          <w:szCs w:val="22"/>
        </w:rPr>
        <w:t xml:space="preserve"> najkasnije u roku od </w:t>
      </w:r>
      <w:r w:rsidRPr="002B264C">
        <w:rPr>
          <w:rFonts w:ascii="Times New Roman" w:hAnsi="Times New Roman"/>
          <w:b/>
          <w:bCs/>
          <w:sz w:val="22"/>
          <w:szCs w:val="22"/>
        </w:rPr>
        <w:t>trideset (30)</w:t>
      </w:r>
      <w:r w:rsidRPr="002B264C">
        <w:rPr>
          <w:rFonts w:ascii="Times New Roman" w:hAnsi="Times New Roman"/>
          <w:sz w:val="22"/>
          <w:szCs w:val="22"/>
        </w:rPr>
        <w:t xml:space="preserve"> dana od dana isteka roka za dostavu ponude. </w:t>
      </w:r>
    </w:p>
    <w:p w14:paraId="58B67310" w14:textId="457534F5" w:rsidR="002B264C" w:rsidRPr="002B264C" w:rsidRDefault="002B264C" w:rsidP="002B264C">
      <w:pPr>
        <w:autoSpaceDE w:val="0"/>
        <w:autoSpaceDN w:val="0"/>
        <w:adjustRightInd w:val="0"/>
        <w:ind w:left="0"/>
        <w:jc w:val="both"/>
        <w:rPr>
          <w:rFonts w:ascii="Times New Roman" w:hAnsi="Times New Roman"/>
          <w:sz w:val="22"/>
          <w:szCs w:val="22"/>
        </w:rPr>
      </w:pPr>
    </w:p>
    <w:p w14:paraId="16E86996" w14:textId="4B2290FD" w:rsidR="002B264C" w:rsidRPr="002B264C" w:rsidRDefault="002B264C" w:rsidP="002B264C">
      <w:pPr>
        <w:autoSpaceDE w:val="0"/>
        <w:autoSpaceDN w:val="0"/>
        <w:adjustRightInd w:val="0"/>
        <w:ind w:left="0"/>
        <w:jc w:val="both"/>
        <w:rPr>
          <w:rFonts w:ascii="Times New Roman" w:hAnsi="Times New Roman"/>
          <w:sz w:val="22"/>
          <w:szCs w:val="22"/>
        </w:rPr>
      </w:pPr>
      <w:r w:rsidRPr="002B264C">
        <w:rPr>
          <w:rFonts w:ascii="Times New Roman" w:hAnsi="Times New Roman"/>
          <w:sz w:val="22"/>
          <w:szCs w:val="22"/>
        </w:rPr>
        <w:t xml:space="preserve">Ponuditeljima koji neće biti odabrani kao najpovoljniji u ovom postupku </w:t>
      </w:r>
      <w:r w:rsidR="00A14D86">
        <w:rPr>
          <w:rFonts w:ascii="Times New Roman" w:hAnsi="Times New Roman"/>
          <w:sz w:val="22"/>
          <w:szCs w:val="22"/>
        </w:rPr>
        <w:t xml:space="preserve">jednostavne </w:t>
      </w:r>
      <w:r w:rsidRPr="002B264C">
        <w:rPr>
          <w:rFonts w:ascii="Times New Roman" w:hAnsi="Times New Roman"/>
          <w:sz w:val="22"/>
          <w:szCs w:val="22"/>
        </w:rPr>
        <w:t xml:space="preserve">nabave, istovremeno sa slanjem Odluke o odabiru, poslati će se obavijest da nisu odabrani. </w:t>
      </w:r>
    </w:p>
    <w:p w14:paraId="6D27525E" w14:textId="5CC3565C" w:rsidR="002B264C" w:rsidRDefault="002B264C" w:rsidP="002B264C">
      <w:pPr>
        <w:spacing w:line="259" w:lineRule="auto"/>
        <w:ind w:left="0"/>
        <w:rPr>
          <w:rFonts w:ascii="Times New Roman" w:hAnsi="Times New Roman"/>
          <w:sz w:val="22"/>
          <w:szCs w:val="22"/>
        </w:rPr>
      </w:pPr>
    </w:p>
    <w:p w14:paraId="4CD4F26B" w14:textId="67CEB857" w:rsidR="002B264C" w:rsidRDefault="002B264C" w:rsidP="002B264C">
      <w:pPr>
        <w:spacing w:line="259" w:lineRule="auto"/>
        <w:ind w:left="0"/>
        <w:rPr>
          <w:rFonts w:ascii="Times New Roman" w:hAnsi="Times New Roman"/>
          <w:sz w:val="22"/>
          <w:szCs w:val="22"/>
        </w:rPr>
      </w:pPr>
    </w:p>
    <w:p w14:paraId="0082D2E7" w14:textId="35E18D9C" w:rsidR="002B264C" w:rsidRDefault="002B264C" w:rsidP="002B264C">
      <w:pPr>
        <w:spacing w:line="259" w:lineRule="auto"/>
        <w:ind w:left="0"/>
        <w:rPr>
          <w:rFonts w:ascii="Times New Roman" w:hAnsi="Times New Roman"/>
          <w:sz w:val="22"/>
          <w:szCs w:val="22"/>
        </w:rPr>
      </w:pPr>
    </w:p>
    <w:p w14:paraId="3E086E9F" w14:textId="6488AE17" w:rsidR="002B264C" w:rsidRDefault="002B264C" w:rsidP="002B264C">
      <w:pPr>
        <w:spacing w:line="259" w:lineRule="auto"/>
        <w:ind w:left="0"/>
        <w:rPr>
          <w:rFonts w:ascii="Times New Roman" w:hAnsi="Times New Roman"/>
          <w:sz w:val="22"/>
          <w:szCs w:val="22"/>
        </w:rPr>
      </w:pPr>
    </w:p>
    <w:bookmarkEnd w:id="25"/>
    <w:bookmarkEnd w:id="26"/>
    <w:p w14:paraId="6A6917CF" w14:textId="77777777" w:rsidR="002B264C" w:rsidRPr="00A3404D" w:rsidRDefault="002B264C" w:rsidP="002B264C">
      <w:pPr>
        <w:autoSpaceDE w:val="0"/>
        <w:autoSpaceDN w:val="0"/>
        <w:adjustRightInd w:val="0"/>
        <w:ind w:left="0"/>
        <w:jc w:val="center"/>
        <w:rPr>
          <w:rFonts w:ascii="Times New Roman" w:hAnsi="Times New Roman"/>
          <w:b/>
          <w:sz w:val="24"/>
          <w:szCs w:val="22"/>
        </w:rPr>
      </w:pPr>
    </w:p>
    <w:sectPr w:rsidR="002B264C" w:rsidRPr="00A3404D" w:rsidSect="004D5D0B">
      <w:footerReference w:type="default" r:id="rId8"/>
      <w:footerReference w:type="first" r:id="rId9"/>
      <w:pgSz w:w="11909" w:h="16834" w:code="9"/>
      <w:pgMar w:top="851" w:right="852" w:bottom="993" w:left="1418" w:header="706" w:footer="706" w:gutter="0"/>
      <w:pgNumType w:start="0" w:chapStyle="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6EAA0" w14:textId="77777777" w:rsidR="0040378E" w:rsidRDefault="0040378E" w:rsidP="0019258B">
      <w:r>
        <w:separator/>
      </w:r>
    </w:p>
  </w:endnote>
  <w:endnote w:type="continuationSeparator" w:id="0">
    <w:p w14:paraId="6E23CED3" w14:textId="77777777" w:rsidR="0040378E" w:rsidRDefault="0040378E" w:rsidP="0019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Dutch801 Rm BT">
    <w:altName w:val="Times New Roman"/>
    <w:charset w:val="00"/>
    <w:family w:val="roman"/>
    <w:pitch w:val="variable"/>
    <w:sig w:usb0="00000001"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00004FF" w:usb2="00000000" w:usb3="00000000" w:csb0="0000019F"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7276676"/>
      <w:docPartObj>
        <w:docPartGallery w:val="Page Numbers (Bottom of Page)"/>
        <w:docPartUnique/>
      </w:docPartObj>
    </w:sdtPr>
    <w:sdtEndPr/>
    <w:sdtContent>
      <w:p w14:paraId="52C8C087" w14:textId="5FA2B4B4" w:rsidR="004D5D0B" w:rsidRDefault="004D5D0B">
        <w:pPr>
          <w:pStyle w:val="Podnoje"/>
          <w:jc w:val="center"/>
        </w:pPr>
        <w:r>
          <w:fldChar w:fldCharType="begin"/>
        </w:r>
        <w:r>
          <w:instrText>PAGE   \* MERGEFORMAT</w:instrText>
        </w:r>
        <w:r>
          <w:fldChar w:fldCharType="separate"/>
        </w:r>
        <w:r w:rsidR="002030E4">
          <w:rPr>
            <w:noProof/>
          </w:rPr>
          <w:t>3</w:t>
        </w:r>
        <w:r>
          <w:fldChar w:fldCharType="end"/>
        </w:r>
      </w:p>
    </w:sdtContent>
  </w:sdt>
  <w:p w14:paraId="26C7C0B7" w14:textId="77777777" w:rsidR="004D5D0B" w:rsidRDefault="004D5D0B">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57E23" w14:textId="2AD25C4B" w:rsidR="00B92FE7" w:rsidRDefault="00B92FE7">
    <w:pPr>
      <w:pStyle w:val="Podnoje"/>
      <w:jc w:val="center"/>
      <w:rPr>
        <w:caps/>
        <w:noProof/>
        <w:color w:val="4F81BD" w:themeColor="accent1"/>
      </w:rPr>
    </w:pPr>
  </w:p>
  <w:p w14:paraId="22D35123" w14:textId="77777777" w:rsidR="00CC5A82" w:rsidRDefault="00CC5A82">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E1464" w14:textId="77777777" w:rsidR="0040378E" w:rsidRDefault="0040378E" w:rsidP="0019258B">
      <w:r>
        <w:separator/>
      </w:r>
    </w:p>
  </w:footnote>
  <w:footnote w:type="continuationSeparator" w:id="0">
    <w:p w14:paraId="04A10DAC" w14:textId="77777777" w:rsidR="0040378E" w:rsidRDefault="0040378E" w:rsidP="001925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1A2F"/>
    <w:multiLevelType w:val="hybridMultilevel"/>
    <w:tmpl w:val="BF56CC3C"/>
    <w:lvl w:ilvl="0" w:tplc="041A0017">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A13E3F"/>
    <w:multiLevelType w:val="hybridMultilevel"/>
    <w:tmpl w:val="22DA7822"/>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BA26B22"/>
    <w:multiLevelType w:val="hybridMultilevel"/>
    <w:tmpl w:val="7BF02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7B580E"/>
    <w:multiLevelType w:val="hybridMultilevel"/>
    <w:tmpl w:val="6682E5E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21F4FE0"/>
    <w:multiLevelType w:val="hybridMultilevel"/>
    <w:tmpl w:val="D2F204EA"/>
    <w:lvl w:ilvl="0" w:tplc="8A72D214">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740415"/>
    <w:multiLevelType w:val="multilevel"/>
    <w:tmpl w:val="01C67164"/>
    <w:lvl w:ilvl="0">
      <w:start w:val="1"/>
      <w:numFmt w:val="upperRoman"/>
      <w:lvlText w:val="%1."/>
      <w:lvlJc w:val="right"/>
      <w:pPr>
        <w:ind w:left="360" w:hanging="360"/>
      </w:pPr>
      <w:rPr>
        <w:rFonts w:hint="default"/>
        <w:color w:val="632423"/>
        <w:sz w:val="28"/>
      </w:rPr>
    </w:lvl>
    <w:lvl w:ilvl="1">
      <w:start w:val="1"/>
      <w:numFmt w:val="lowerLetter"/>
      <w:lvlText w:val="%2)"/>
      <w:lvlJc w:val="left"/>
      <w:pPr>
        <w:ind w:left="1582" w:hanging="360"/>
      </w:pPr>
      <w:rPr>
        <w:rFonts w:hint="default"/>
      </w:rPr>
    </w:lvl>
    <w:lvl w:ilvl="2">
      <w:start w:val="1"/>
      <w:numFmt w:val="decimal"/>
      <w:lvlText w:val="%3."/>
      <w:lvlJc w:val="left"/>
      <w:pPr>
        <w:ind w:left="2482" w:hanging="360"/>
      </w:pPr>
      <w:rPr>
        <w:rFonts w:hint="default"/>
      </w:r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abstractNum w:abstractNumId="6" w15:restartNumberingAfterBreak="0">
    <w:nsid w:val="18B46E82"/>
    <w:multiLevelType w:val="hybridMultilevel"/>
    <w:tmpl w:val="CA70BF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F1B01A5"/>
    <w:multiLevelType w:val="hybridMultilevel"/>
    <w:tmpl w:val="82B4A0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7E487D"/>
    <w:multiLevelType w:val="hybridMultilevel"/>
    <w:tmpl w:val="6F1AAE7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3C514B0"/>
    <w:multiLevelType w:val="hybridMultilevel"/>
    <w:tmpl w:val="E9E0CF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6CE178B"/>
    <w:multiLevelType w:val="hybridMultilevel"/>
    <w:tmpl w:val="E42ABA5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7BD6A0D"/>
    <w:multiLevelType w:val="hybridMultilevel"/>
    <w:tmpl w:val="9C0E52A6"/>
    <w:lvl w:ilvl="0" w:tplc="C3121736">
      <w:start w:val="1"/>
      <w:numFmt w:val="lowerLetter"/>
      <w:lvlText w:val="%1)"/>
      <w:lvlJc w:val="righ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48691967"/>
    <w:multiLevelType w:val="hybridMultilevel"/>
    <w:tmpl w:val="F08CAE7A"/>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4B205308"/>
    <w:multiLevelType w:val="hybridMultilevel"/>
    <w:tmpl w:val="7430C5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C1B5D73"/>
    <w:multiLevelType w:val="hybridMultilevel"/>
    <w:tmpl w:val="0414C4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33C590A"/>
    <w:multiLevelType w:val="hybridMultilevel"/>
    <w:tmpl w:val="9B28F22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F15512"/>
    <w:multiLevelType w:val="hybridMultilevel"/>
    <w:tmpl w:val="9808EC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6426B8F"/>
    <w:multiLevelType w:val="hybridMultilevel"/>
    <w:tmpl w:val="1DB4E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4F4B98"/>
    <w:multiLevelType w:val="hybridMultilevel"/>
    <w:tmpl w:val="55923928"/>
    <w:lvl w:ilvl="0" w:tplc="2D98979A">
      <w:start w:val="1"/>
      <w:numFmt w:val="lowerLetter"/>
      <w:lvlText w:val="%1)"/>
      <w:lvlJc w:val="left"/>
      <w:pPr>
        <w:tabs>
          <w:tab w:val="num" w:pos="720"/>
        </w:tabs>
        <w:ind w:left="720" w:hanging="360"/>
      </w:pPr>
      <w:rPr>
        <w:rFonts w:hint="default"/>
        <w:b w:val="0"/>
      </w:rPr>
    </w:lvl>
    <w:lvl w:ilvl="1" w:tplc="29A619C0">
      <w:start w:val="1"/>
      <w:numFmt w:val="upperRoman"/>
      <w:lvlText w:val="%2."/>
      <w:lvlJc w:val="left"/>
      <w:pPr>
        <w:tabs>
          <w:tab w:val="num" w:pos="1800"/>
        </w:tabs>
        <w:ind w:left="1800" w:hanging="720"/>
      </w:pPr>
      <w:rPr>
        <w:rFonts w:hint="default"/>
        <w:b/>
      </w:rPr>
    </w:lvl>
    <w:lvl w:ilvl="2" w:tplc="FD0671A8">
      <w:start w:val="1"/>
      <w:numFmt w:val="decimal"/>
      <w:lvlText w:val="%3."/>
      <w:lvlJc w:val="left"/>
      <w:pPr>
        <w:tabs>
          <w:tab w:val="num" w:pos="2160"/>
        </w:tabs>
        <w:ind w:left="2160" w:hanging="360"/>
      </w:pPr>
      <w:rPr>
        <w:rFont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6D2CC3"/>
    <w:multiLevelType w:val="hybridMultilevel"/>
    <w:tmpl w:val="01162472"/>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FC833F3"/>
    <w:multiLevelType w:val="hybridMultilevel"/>
    <w:tmpl w:val="5F664C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49F7250"/>
    <w:multiLevelType w:val="hybridMultilevel"/>
    <w:tmpl w:val="562892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4F970E4"/>
    <w:multiLevelType w:val="hybridMultilevel"/>
    <w:tmpl w:val="526E9A64"/>
    <w:lvl w:ilvl="0" w:tplc="FFFFFFFF">
      <w:start w:val="1"/>
      <w:numFmt w:val="none"/>
      <w:lvlText w:val="–"/>
      <w:lvlJc w:val="left"/>
      <w:pPr>
        <w:ind w:left="1440" w:hanging="360"/>
      </w:pPr>
      <w:rPr>
        <w:rFonts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65984A55"/>
    <w:multiLevelType w:val="hybridMultilevel"/>
    <w:tmpl w:val="BEC62538"/>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7404589"/>
    <w:multiLevelType w:val="hybridMultilevel"/>
    <w:tmpl w:val="21924388"/>
    <w:lvl w:ilvl="0" w:tplc="2F90F17E">
      <w:start w:val="1"/>
      <w:numFmt w:val="decimal"/>
      <w:lvlText w:val="%1."/>
      <w:lvlJc w:val="left"/>
      <w:pPr>
        <w:ind w:left="720" w:hanging="36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8A71FB8"/>
    <w:multiLevelType w:val="hybridMultilevel"/>
    <w:tmpl w:val="06E4DB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D6514DE"/>
    <w:multiLevelType w:val="hybridMultilevel"/>
    <w:tmpl w:val="676899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F9C051B"/>
    <w:multiLevelType w:val="hybridMultilevel"/>
    <w:tmpl w:val="27DED7F8"/>
    <w:lvl w:ilvl="0" w:tplc="041A0017">
      <w:start w:val="1"/>
      <w:numFmt w:val="lowerLetter"/>
      <w:lvlText w:val="%1)"/>
      <w:lvlJc w:val="left"/>
      <w:pPr>
        <w:ind w:left="720" w:hanging="360"/>
      </w:pPr>
      <w:rPr>
        <w:rFonts w:hint="default"/>
      </w:rPr>
    </w:lvl>
    <w:lvl w:ilvl="1" w:tplc="EE909278">
      <w:numFmt w:val="bullet"/>
      <w:lvlText w:val="·"/>
      <w:lvlJc w:val="left"/>
      <w:pPr>
        <w:ind w:left="1440" w:hanging="360"/>
      </w:pPr>
      <w:rPr>
        <w:rFonts w:ascii="Arial" w:eastAsiaTheme="minorHAnsi"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1B464C5"/>
    <w:multiLevelType w:val="hybridMultilevel"/>
    <w:tmpl w:val="9034814A"/>
    <w:lvl w:ilvl="0" w:tplc="041A000F">
      <w:start w:val="1"/>
      <w:numFmt w:val="decimal"/>
      <w:lvlText w:val="%1."/>
      <w:lvlJc w:val="left"/>
      <w:pPr>
        <w:tabs>
          <w:tab w:val="num" w:pos="720"/>
        </w:tabs>
        <w:ind w:left="720" w:hanging="360"/>
      </w:pPr>
      <w:rPr>
        <w:rFonts w:hint="default"/>
        <w:b w:val="0"/>
      </w:rPr>
    </w:lvl>
    <w:lvl w:ilvl="1" w:tplc="29A619C0">
      <w:start w:val="1"/>
      <w:numFmt w:val="upperRoman"/>
      <w:lvlText w:val="%2."/>
      <w:lvlJc w:val="left"/>
      <w:pPr>
        <w:tabs>
          <w:tab w:val="num" w:pos="1800"/>
        </w:tabs>
        <w:ind w:left="1800" w:hanging="720"/>
      </w:pPr>
      <w:rPr>
        <w:rFonts w:hint="default"/>
        <w:b/>
      </w:rPr>
    </w:lvl>
    <w:lvl w:ilvl="2" w:tplc="FD0671A8">
      <w:start w:val="1"/>
      <w:numFmt w:val="decimal"/>
      <w:lvlText w:val="%3."/>
      <w:lvlJc w:val="left"/>
      <w:pPr>
        <w:tabs>
          <w:tab w:val="num" w:pos="2160"/>
        </w:tabs>
        <w:ind w:left="2160" w:hanging="360"/>
      </w:pPr>
      <w:rPr>
        <w:rFont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8318C0"/>
    <w:multiLevelType w:val="hybridMultilevel"/>
    <w:tmpl w:val="18E8D67E"/>
    <w:lvl w:ilvl="0" w:tplc="DEB0C44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5B73D3"/>
    <w:multiLevelType w:val="hybridMultilevel"/>
    <w:tmpl w:val="02CA76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7682575"/>
    <w:multiLevelType w:val="hybridMultilevel"/>
    <w:tmpl w:val="8AC65CE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8BA5429"/>
    <w:multiLevelType w:val="hybridMultilevel"/>
    <w:tmpl w:val="F02C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32"/>
  </w:num>
  <w:num w:numId="4">
    <w:abstractNumId w:val="19"/>
  </w:num>
  <w:num w:numId="5">
    <w:abstractNumId w:val="23"/>
  </w:num>
  <w:num w:numId="6">
    <w:abstractNumId w:val="5"/>
  </w:num>
  <w:num w:numId="7">
    <w:abstractNumId w:val="27"/>
  </w:num>
  <w:num w:numId="8">
    <w:abstractNumId w:val="11"/>
  </w:num>
  <w:num w:numId="9">
    <w:abstractNumId w:val="12"/>
  </w:num>
  <w:num w:numId="10">
    <w:abstractNumId w:val="29"/>
  </w:num>
  <w:num w:numId="11">
    <w:abstractNumId w:val="17"/>
  </w:num>
  <w:num w:numId="12">
    <w:abstractNumId w:val="24"/>
  </w:num>
  <w:num w:numId="13">
    <w:abstractNumId w:val="18"/>
  </w:num>
  <w:num w:numId="14">
    <w:abstractNumId w:val="28"/>
  </w:num>
  <w:num w:numId="15">
    <w:abstractNumId w:val="0"/>
  </w:num>
  <w:num w:numId="16">
    <w:abstractNumId w:val="10"/>
  </w:num>
  <w:num w:numId="17">
    <w:abstractNumId w:val="6"/>
  </w:num>
  <w:num w:numId="18">
    <w:abstractNumId w:val="7"/>
  </w:num>
  <w:num w:numId="19">
    <w:abstractNumId w:val="30"/>
  </w:num>
  <w:num w:numId="20">
    <w:abstractNumId w:val="16"/>
  </w:num>
  <w:num w:numId="21">
    <w:abstractNumId w:val="14"/>
  </w:num>
  <w:num w:numId="22">
    <w:abstractNumId w:val="25"/>
  </w:num>
  <w:num w:numId="23">
    <w:abstractNumId w:val="9"/>
  </w:num>
  <w:num w:numId="24">
    <w:abstractNumId w:val="3"/>
  </w:num>
  <w:num w:numId="25">
    <w:abstractNumId w:val="8"/>
  </w:num>
  <w:num w:numId="26">
    <w:abstractNumId w:val="20"/>
  </w:num>
  <w:num w:numId="27">
    <w:abstractNumId w:val="4"/>
  </w:num>
  <w:num w:numId="28">
    <w:abstractNumId w:val="26"/>
  </w:num>
  <w:num w:numId="29">
    <w:abstractNumId w:val="31"/>
  </w:num>
  <w:num w:numId="30">
    <w:abstractNumId w:val="13"/>
  </w:num>
  <w:num w:numId="31">
    <w:abstractNumId w:val="21"/>
  </w:num>
  <w:num w:numId="32">
    <w:abstractNumId w:val="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8B"/>
    <w:rsid w:val="00011755"/>
    <w:rsid w:val="00016DA8"/>
    <w:rsid w:val="000229E4"/>
    <w:rsid w:val="00022F7F"/>
    <w:rsid w:val="0004575F"/>
    <w:rsid w:val="00046B5B"/>
    <w:rsid w:val="00051581"/>
    <w:rsid w:val="00056ACC"/>
    <w:rsid w:val="00063478"/>
    <w:rsid w:val="000661B8"/>
    <w:rsid w:val="00082CE1"/>
    <w:rsid w:val="00084B36"/>
    <w:rsid w:val="0009122F"/>
    <w:rsid w:val="00094699"/>
    <w:rsid w:val="00095B0C"/>
    <w:rsid w:val="000A0A16"/>
    <w:rsid w:val="000B3FA0"/>
    <w:rsid w:val="000D6381"/>
    <w:rsid w:val="000F0176"/>
    <w:rsid w:val="000F174B"/>
    <w:rsid w:val="00101C82"/>
    <w:rsid w:val="001041D5"/>
    <w:rsid w:val="00131672"/>
    <w:rsid w:val="00154927"/>
    <w:rsid w:val="00161546"/>
    <w:rsid w:val="0017662A"/>
    <w:rsid w:val="00185660"/>
    <w:rsid w:val="0019258B"/>
    <w:rsid w:val="0019309E"/>
    <w:rsid w:val="0019312B"/>
    <w:rsid w:val="00193E98"/>
    <w:rsid w:val="00194A60"/>
    <w:rsid w:val="001B1670"/>
    <w:rsid w:val="001D7A66"/>
    <w:rsid w:val="001E50A0"/>
    <w:rsid w:val="001F26E8"/>
    <w:rsid w:val="001F595B"/>
    <w:rsid w:val="002010A5"/>
    <w:rsid w:val="002030E4"/>
    <w:rsid w:val="00227238"/>
    <w:rsid w:val="002374C5"/>
    <w:rsid w:val="002556AF"/>
    <w:rsid w:val="00257736"/>
    <w:rsid w:val="0026210E"/>
    <w:rsid w:val="002716EE"/>
    <w:rsid w:val="002735A7"/>
    <w:rsid w:val="00273879"/>
    <w:rsid w:val="00277B18"/>
    <w:rsid w:val="002825F1"/>
    <w:rsid w:val="00282715"/>
    <w:rsid w:val="00284898"/>
    <w:rsid w:val="002939FA"/>
    <w:rsid w:val="00294A76"/>
    <w:rsid w:val="002A6484"/>
    <w:rsid w:val="002A6EA0"/>
    <w:rsid w:val="002B264C"/>
    <w:rsid w:val="002B3342"/>
    <w:rsid w:val="002B69F2"/>
    <w:rsid w:val="002B7DE6"/>
    <w:rsid w:val="002C4B7A"/>
    <w:rsid w:val="002D37BF"/>
    <w:rsid w:val="002D5350"/>
    <w:rsid w:val="002F2D58"/>
    <w:rsid w:val="002F50C3"/>
    <w:rsid w:val="002F77F7"/>
    <w:rsid w:val="002F7BAB"/>
    <w:rsid w:val="00322FBB"/>
    <w:rsid w:val="0032699A"/>
    <w:rsid w:val="00331EDB"/>
    <w:rsid w:val="00332E6E"/>
    <w:rsid w:val="00345DA3"/>
    <w:rsid w:val="003464DF"/>
    <w:rsid w:val="00357304"/>
    <w:rsid w:val="003628DB"/>
    <w:rsid w:val="0037099E"/>
    <w:rsid w:val="0038476E"/>
    <w:rsid w:val="00391ED7"/>
    <w:rsid w:val="003C788E"/>
    <w:rsid w:val="003C798A"/>
    <w:rsid w:val="003D1EF9"/>
    <w:rsid w:val="003D6F87"/>
    <w:rsid w:val="003E0EC4"/>
    <w:rsid w:val="003E1F2A"/>
    <w:rsid w:val="003E33E3"/>
    <w:rsid w:val="003F117E"/>
    <w:rsid w:val="003F69EA"/>
    <w:rsid w:val="0040280F"/>
    <w:rsid w:val="004035E1"/>
    <w:rsid w:val="0040378E"/>
    <w:rsid w:val="004047DD"/>
    <w:rsid w:val="00406288"/>
    <w:rsid w:val="00411501"/>
    <w:rsid w:val="00414F0F"/>
    <w:rsid w:val="00417001"/>
    <w:rsid w:val="004224D3"/>
    <w:rsid w:val="004312CB"/>
    <w:rsid w:val="00434928"/>
    <w:rsid w:val="00442D38"/>
    <w:rsid w:val="0044564E"/>
    <w:rsid w:val="0045700A"/>
    <w:rsid w:val="0045750B"/>
    <w:rsid w:val="004611F9"/>
    <w:rsid w:val="00465140"/>
    <w:rsid w:val="0049240B"/>
    <w:rsid w:val="00495B28"/>
    <w:rsid w:val="004A1337"/>
    <w:rsid w:val="004A392C"/>
    <w:rsid w:val="004A6E37"/>
    <w:rsid w:val="004B07B3"/>
    <w:rsid w:val="004C1850"/>
    <w:rsid w:val="004D5D0B"/>
    <w:rsid w:val="004D5DB3"/>
    <w:rsid w:val="004D6242"/>
    <w:rsid w:val="004D6691"/>
    <w:rsid w:val="004D7474"/>
    <w:rsid w:val="004E11E3"/>
    <w:rsid w:val="004E200B"/>
    <w:rsid w:val="004E73AD"/>
    <w:rsid w:val="004E79B5"/>
    <w:rsid w:val="004F2EE0"/>
    <w:rsid w:val="004F4FB9"/>
    <w:rsid w:val="005157AF"/>
    <w:rsid w:val="0052277C"/>
    <w:rsid w:val="005245DE"/>
    <w:rsid w:val="00530D6D"/>
    <w:rsid w:val="00537BDB"/>
    <w:rsid w:val="005562F3"/>
    <w:rsid w:val="00564485"/>
    <w:rsid w:val="00575FA6"/>
    <w:rsid w:val="00580742"/>
    <w:rsid w:val="00581C2C"/>
    <w:rsid w:val="005847B7"/>
    <w:rsid w:val="005854B8"/>
    <w:rsid w:val="00586ABD"/>
    <w:rsid w:val="00590144"/>
    <w:rsid w:val="005A15CD"/>
    <w:rsid w:val="005A1F4F"/>
    <w:rsid w:val="005A40C1"/>
    <w:rsid w:val="005A58A0"/>
    <w:rsid w:val="005B4899"/>
    <w:rsid w:val="005C22DF"/>
    <w:rsid w:val="005E0953"/>
    <w:rsid w:val="005E2538"/>
    <w:rsid w:val="005F3662"/>
    <w:rsid w:val="00641365"/>
    <w:rsid w:val="00643452"/>
    <w:rsid w:val="00656E27"/>
    <w:rsid w:val="00684A83"/>
    <w:rsid w:val="00686DF2"/>
    <w:rsid w:val="00687A7D"/>
    <w:rsid w:val="00687A88"/>
    <w:rsid w:val="006A14CC"/>
    <w:rsid w:val="006A1748"/>
    <w:rsid w:val="006B4397"/>
    <w:rsid w:val="006C6364"/>
    <w:rsid w:val="006D7E17"/>
    <w:rsid w:val="006E1048"/>
    <w:rsid w:val="006E48D2"/>
    <w:rsid w:val="006F630F"/>
    <w:rsid w:val="00710A9F"/>
    <w:rsid w:val="007141E5"/>
    <w:rsid w:val="00737C01"/>
    <w:rsid w:val="0074105E"/>
    <w:rsid w:val="007423B8"/>
    <w:rsid w:val="00786CC9"/>
    <w:rsid w:val="00796DB1"/>
    <w:rsid w:val="007B10C3"/>
    <w:rsid w:val="007C030E"/>
    <w:rsid w:val="007D1D61"/>
    <w:rsid w:val="007D33FD"/>
    <w:rsid w:val="007D5BC2"/>
    <w:rsid w:val="007E5741"/>
    <w:rsid w:val="007F0961"/>
    <w:rsid w:val="007F427F"/>
    <w:rsid w:val="0080421C"/>
    <w:rsid w:val="00805640"/>
    <w:rsid w:val="00812379"/>
    <w:rsid w:val="00814B5F"/>
    <w:rsid w:val="008171BC"/>
    <w:rsid w:val="008262C2"/>
    <w:rsid w:val="00833978"/>
    <w:rsid w:val="00837F42"/>
    <w:rsid w:val="00841D2C"/>
    <w:rsid w:val="00845FAE"/>
    <w:rsid w:val="00860742"/>
    <w:rsid w:val="00861C21"/>
    <w:rsid w:val="00870CC1"/>
    <w:rsid w:val="00872A29"/>
    <w:rsid w:val="0087583A"/>
    <w:rsid w:val="00885195"/>
    <w:rsid w:val="008866B4"/>
    <w:rsid w:val="00890101"/>
    <w:rsid w:val="00892802"/>
    <w:rsid w:val="00893591"/>
    <w:rsid w:val="00894124"/>
    <w:rsid w:val="0089728F"/>
    <w:rsid w:val="008B3181"/>
    <w:rsid w:val="008B6015"/>
    <w:rsid w:val="008C0BDA"/>
    <w:rsid w:val="008C76A8"/>
    <w:rsid w:val="008D5C2D"/>
    <w:rsid w:val="008D625E"/>
    <w:rsid w:val="008E61B3"/>
    <w:rsid w:val="008F2856"/>
    <w:rsid w:val="008F5A82"/>
    <w:rsid w:val="00900923"/>
    <w:rsid w:val="0090093C"/>
    <w:rsid w:val="00912683"/>
    <w:rsid w:val="00915D6A"/>
    <w:rsid w:val="00923FF5"/>
    <w:rsid w:val="0093244D"/>
    <w:rsid w:val="00934403"/>
    <w:rsid w:val="009348FB"/>
    <w:rsid w:val="009459E2"/>
    <w:rsid w:val="00981AC8"/>
    <w:rsid w:val="00986EB6"/>
    <w:rsid w:val="009A73BD"/>
    <w:rsid w:val="009B4FD9"/>
    <w:rsid w:val="009B61EA"/>
    <w:rsid w:val="009B72DD"/>
    <w:rsid w:val="009C068C"/>
    <w:rsid w:val="009C41C1"/>
    <w:rsid w:val="009D168B"/>
    <w:rsid w:val="009D5F6D"/>
    <w:rsid w:val="009E71DF"/>
    <w:rsid w:val="009F7174"/>
    <w:rsid w:val="009F731C"/>
    <w:rsid w:val="00A00305"/>
    <w:rsid w:val="00A01B7A"/>
    <w:rsid w:val="00A14D86"/>
    <w:rsid w:val="00A249C8"/>
    <w:rsid w:val="00A24C7E"/>
    <w:rsid w:val="00A3404D"/>
    <w:rsid w:val="00A43EAF"/>
    <w:rsid w:val="00A47EC9"/>
    <w:rsid w:val="00A5015D"/>
    <w:rsid w:val="00A52824"/>
    <w:rsid w:val="00A706EF"/>
    <w:rsid w:val="00A70CFE"/>
    <w:rsid w:val="00A74106"/>
    <w:rsid w:val="00A80ECB"/>
    <w:rsid w:val="00A8484C"/>
    <w:rsid w:val="00A93F70"/>
    <w:rsid w:val="00AA3BDB"/>
    <w:rsid w:val="00AB0D3E"/>
    <w:rsid w:val="00AC5803"/>
    <w:rsid w:val="00AC72DA"/>
    <w:rsid w:val="00AE5837"/>
    <w:rsid w:val="00B01B28"/>
    <w:rsid w:val="00B06459"/>
    <w:rsid w:val="00B11A78"/>
    <w:rsid w:val="00B17DBC"/>
    <w:rsid w:val="00B21B4B"/>
    <w:rsid w:val="00B35960"/>
    <w:rsid w:val="00B46E3C"/>
    <w:rsid w:val="00B52894"/>
    <w:rsid w:val="00B57A5F"/>
    <w:rsid w:val="00B667C1"/>
    <w:rsid w:val="00B92720"/>
    <w:rsid w:val="00B92FE7"/>
    <w:rsid w:val="00B97F4C"/>
    <w:rsid w:val="00BA6ED9"/>
    <w:rsid w:val="00BB353B"/>
    <w:rsid w:val="00BB4DA6"/>
    <w:rsid w:val="00BB514A"/>
    <w:rsid w:val="00BC5E02"/>
    <w:rsid w:val="00BD4A00"/>
    <w:rsid w:val="00BE0149"/>
    <w:rsid w:val="00BE3125"/>
    <w:rsid w:val="00C20CAC"/>
    <w:rsid w:val="00C24E21"/>
    <w:rsid w:val="00C44867"/>
    <w:rsid w:val="00C51393"/>
    <w:rsid w:val="00C52120"/>
    <w:rsid w:val="00C541F9"/>
    <w:rsid w:val="00C5448C"/>
    <w:rsid w:val="00C63B1C"/>
    <w:rsid w:val="00C705F3"/>
    <w:rsid w:val="00C7778D"/>
    <w:rsid w:val="00C818F9"/>
    <w:rsid w:val="00C90E78"/>
    <w:rsid w:val="00CC2213"/>
    <w:rsid w:val="00CC5A82"/>
    <w:rsid w:val="00CD5238"/>
    <w:rsid w:val="00CE65D6"/>
    <w:rsid w:val="00CE7689"/>
    <w:rsid w:val="00CF0CA5"/>
    <w:rsid w:val="00D0270D"/>
    <w:rsid w:val="00D1074F"/>
    <w:rsid w:val="00D1358C"/>
    <w:rsid w:val="00D23E1A"/>
    <w:rsid w:val="00D72013"/>
    <w:rsid w:val="00D800AA"/>
    <w:rsid w:val="00D834C8"/>
    <w:rsid w:val="00DA5088"/>
    <w:rsid w:val="00DB0014"/>
    <w:rsid w:val="00DB5DA8"/>
    <w:rsid w:val="00DB722A"/>
    <w:rsid w:val="00DC05FE"/>
    <w:rsid w:val="00DC3FEB"/>
    <w:rsid w:val="00DC7C3A"/>
    <w:rsid w:val="00DD0C37"/>
    <w:rsid w:val="00DE5B54"/>
    <w:rsid w:val="00DF2E26"/>
    <w:rsid w:val="00DF3CD2"/>
    <w:rsid w:val="00DF69C8"/>
    <w:rsid w:val="00E179DF"/>
    <w:rsid w:val="00E17B89"/>
    <w:rsid w:val="00E2398E"/>
    <w:rsid w:val="00E33591"/>
    <w:rsid w:val="00E36AF2"/>
    <w:rsid w:val="00E47D9C"/>
    <w:rsid w:val="00E50A6E"/>
    <w:rsid w:val="00E524FF"/>
    <w:rsid w:val="00E542FC"/>
    <w:rsid w:val="00E543A5"/>
    <w:rsid w:val="00E630E5"/>
    <w:rsid w:val="00E77641"/>
    <w:rsid w:val="00E8028E"/>
    <w:rsid w:val="00E84F3A"/>
    <w:rsid w:val="00EB3C37"/>
    <w:rsid w:val="00EB6CF3"/>
    <w:rsid w:val="00EB6E83"/>
    <w:rsid w:val="00EC5E3C"/>
    <w:rsid w:val="00ED55F6"/>
    <w:rsid w:val="00EE1DCB"/>
    <w:rsid w:val="00F03240"/>
    <w:rsid w:val="00F056BD"/>
    <w:rsid w:val="00F079E6"/>
    <w:rsid w:val="00F125D3"/>
    <w:rsid w:val="00F15F58"/>
    <w:rsid w:val="00F2290E"/>
    <w:rsid w:val="00F2432E"/>
    <w:rsid w:val="00F24E7A"/>
    <w:rsid w:val="00F253F2"/>
    <w:rsid w:val="00F5017B"/>
    <w:rsid w:val="00F6122A"/>
    <w:rsid w:val="00F72FBA"/>
    <w:rsid w:val="00FC09C8"/>
    <w:rsid w:val="00FE741C"/>
    <w:rsid w:val="00FF3FB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72770"/>
  <w15:docId w15:val="{27F023DF-A18B-47CB-B7FA-58DCD10B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FD9"/>
    <w:pPr>
      <w:spacing w:after="0" w:line="240" w:lineRule="auto"/>
      <w:ind w:left="425"/>
    </w:pPr>
    <w:rPr>
      <w:rFonts w:ascii="Dutch801 Rm BT" w:eastAsia="Times New Roman" w:hAnsi="Dutch801 Rm BT" w:cs="Times New Roman"/>
      <w:sz w:val="20"/>
      <w:szCs w:val="20"/>
      <w:lang w:val="hr-HR" w:eastAsia="hr-HR"/>
    </w:rPr>
  </w:style>
  <w:style w:type="paragraph" w:styleId="Naslov2">
    <w:name w:val="heading 2"/>
    <w:basedOn w:val="Normal"/>
    <w:next w:val="Normal"/>
    <w:link w:val="Naslov2Char"/>
    <w:qFormat/>
    <w:rsid w:val="0019258B"/>
    <w:pPr>
      <w:keepNext/>
      <w:jc w:val="center"/>
      <w:outlineLvl w:val="1"/>
    </w:pPr>
    <w:rPr>
      <w:rFonts w:ascii="Arial" w:hAnsi="Arial"/>
      <w:sz w:val="36"/>
    </w:rPr>
  </w:style>
  <w:style w:type="paragraph" w:styleId="Naslov3">
    <w:name w:val="heading 3"/>
    <w:basedOn w:val="Normal"/>
    <w:next w:val="Normal"/>
    <w:link w:val="Naslov3Char"/>
    <w:qFormat/>
    <w:rsid w:val="0019258B"/>
    <w:pPr>
      <w:keepNext/>
      <w:jc w:val="center"/>
      <w:outlineLvl w:val="2"/>
    </w:pPr>
    <w:rPr>
      <w:rFonts w:ascii="Arial" w:hAnsi="Arial"/>
      <w:b/>
    </w:rPr>
  </w:style>
  <w:style w:type="paragraph" w:styleId="Naslov7">
    <w:name w:val="heading 7"/>
    <w:basedOn w:val="Normal"/>
    <w:next w:val="Normal"/>
    <w:link w:val="Naslov7Char"/>
    <w:qFormat/>
    <w:rsid w:val="0019258B"/>
    <w:pPr>
      <w:keepNext/>
      <w:jc w:val="center"/>
      <w:outlineLvl w:val="6"/>
    </w:pPr>
    <w:rPr>
      <w:rFonts w:ascii="Arial" w:hAnsi="Arial"/>
      <w:b/>
      <w:i/>
      <w:sz w:val="32"/>
    </w:rPr>
  </w:style>
  <w:style w:type="paragraph" w:styleId="Naslov8">
    <w:name w:val="heading 8"/>
    <w:basedOn w:val="Normal"/>
    <w:next w:val="Normal"/>
    <w:link w:val="Naslov8Char"/>
    <w:qFormat/>
    <w:rsid w:val="0019258B"/>
    <w:pPr>
      <w:keepNext/>
      <w:jc w:val="center"/>
      <w:outlineLvl w:val="7"/>
    </w:pPr>
    <w:rPr>
      <w:rFonts w:ascii="Arial" w:hAnsi="Arial"/>
      <w:b/>
      <w:sz w:val="6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19258B"/>
    <w:rPr>
      <w:rFonts w:ascii="Arial" w:eastAsia="Times New Roman" w:hAnsi="Arial" w:cs="Times New Roman"/>
      <w:sz w:val="36"/>
      <w:szCs w:val="20"/>
      <w:lang w:val="hr-HR" w:eastAsia="hr-HR"/>
    </w:rPr>
  </w:style>
  <w:style w:type="character" w:customStyle="1" w:styleId="Naslov3Char">
    <w:name w:val="Naslov 3 Char"/>
    <w:basedOn w:val="Zadanifontodlomka"/>
    <w:link w:val="Naslov3"/>
    <w:rsid w:val="0019258B"/>
    <w:rPr>
      <w:rFonts w:ascii="Arial" w:eastAsia="Times New Roman" w:hAnsi="Arial" w:cs="Times New Roman"/>
      <w:b/>
      <w:sz w:val="20"/>
      <w:szCs w:val="20"/>
      <w:lang w:val="hr-HR" w:eastAsia="hr-HR"/>
    </w:rPr>
  </w:style>
  <w:style w:type="character" w:customStyle="1" w:styleId="Naslov7Char">
    <w:name w:val="Naslov 7 Char"/>
    <w:basedOn w:val="Zadanifontodlomka"/>
    <w:link w:val="Naslov7"/>
    <w:rsid w:val="0019258B"/>
    <w:rPr>
      <w:rFonts w:ascii="Arial" w:eastAsia="Times New Roman" w:hAnsi="Arial" w:cs="Times New Roman"/>
      <w:b/>
      <w:i/>
      <w:sz w:val="32"/>
      <w:szCs w:val="20"/>
      <w:lang w:val="hr-HR" w:eastAsia="hr-HR"/>
    </w:rPr>
  </w:style>
  <w:style w:type="character" w:customStyle="1" w:styleId="Naslov8Char">
    <w:name w:val="Naslov 8 Char"/>
    <w:basedOn w:val="Zadanifontodlomka"/>
    <w:link w:val="Naslov8"/>
    <w:rsid w:val="0019258B"/>
    <w:rPr>
      <w:rFonts w:ascii="Arial" w:eastAsia="Times New Roman" w:hAnsi="Arial" w:cs="Times New Roman"/>
      <w:b/>
      <w:sz w:val="68"/>
      <w:szCs w:val="20"/>
      <w:lang w:val="hr-HR" w:eastAsia="hr-HR"/>
    </w:rPr>
  </w:style>
  <w:style w:type="paragraph" w:styleId="Zaglavlje">
    <w:name w:val="header"/>
    <w:basedOn w:val="Normal"/>
    <w:link w:val="ZaglavljeChar"/>
    <w:rsid w:val="0019258B"/>
    <w:pPr>
      <w:tabs>
        <w:tab w:val="center" w:pos="4153"/>
        <w:tab w:val="right" w:pos="8306"/>
      </w:tabs>
    </w:pPr>
  </w:style>
  <w:style w:type="character" w:customStyle="1" w:styleId="ZaglavljeChar">
    <w:name w:val="Zaglavlje Char"/>
    <w:basedOn w:val="Zadanifontodlomka"/>
    <w:link w:val="Zaglavlje"/>
    <w:rsid w:val="0019258B"/>
    <w:rPr>
      <w:rFonts w:ascii="Dutch801 Rm BT" w:eastAsia="Times New Roman" w:hAnsi="Dutch801 Rm BT" w:cs="Times New Roman"/>
      <w:sz w:val="20"/>
      <w:szCs w:val="20"/>
      <w:lang w:val="hr-HR" w:eastAsia="hr-HR"/>
    </w:rPr>
  </w:style>
  <w:style w:type="paragraph" w:styleId="Podnoje">
    <w:name w:val="footer"/>
    <w:basedOn w:val="Normal"/>
    <w:link w:val="PodnojeChar"/>
    <w:uiPriority w:val="99"/>
    <w:rsid w:val="0019258B"/>
    <w:pPr>
      <w:tabs>
        <w:tab w:val="center" w:pos="4153"/>
        <w:tab w:val="right" w:pos="8306"/>
      </w:tabs>
    </w:pPr>
  </w:style>
  <w:style w:type="character" w:customStyle="1" w:styleId="PodnojeChar">
    <w:name w:val="Podnožje Char"/>
    <w:basedOn w:val="Zadanifontodlomka"/>
    <w:link w:val="Podnoje"/>
    <w:uiPriority w:val="99"/>
    <w:rsid w:val="0019258B"/>
    <w:rPr>
      <w:rFonts w:ascii="Dutch801 Rm BT" w:eastAsia="Times New Roman" w:hAnsi="Dutch801 Rm BT" w:cs="Times New Roman"/>
      <w:sz w:val="20"/>
      <w:szCs w:val="20"/>
      <w:lang w:val="hr-HR" w:eastAsia="hr-HR"/>
    </w:rPr>
  </w:style>
  <w:style w:type="paragraph" w:customStyle="1" w:styleId="Default">
    <w:name w:val="Default"/>
    <w:rsid w:val="0019258B"/>
    <w:pPr>
      <w:autoSpaceDE w:val="0"/>
      <w:autoSpaceDN w:val="0"/>
      <w:adjustRightInd w:val="0"/>
      <w:spacing w:after="0" w:line="240" w:lineRule="auto"/>
      <w:ind w:left="425"/>
    </w:pPr>
    <w:rPr>
      <w:rFonts w:ascii="Arial" w:eastAsia="Times New Roman" w:hAnsi="Arial" w:cs="Arial"/>
      <w:color w:val="000000"/>
      <w:sz w:val="24"/>
      <w:szCs w:val="24"/>
      <w:lang w:val="hr-HR" w:eastAsia="hr-HR"/>
    </w:rPr>
  </w:style>
  <w:style w:type="paragraph" w:styleId="Bezproreda">
    <w:name w:val="No Spacing"/>
    <w:uiPriority w:val="1"/>
    <w:qFormat/>
    <w:rsid w:val="0019258B"/>
    <w:pPr>
      <w:spacing w:after="0" w:line="240" w:lineRule="auto"/>
      <w:ind w:left="425"/>
    </w:pPr>
    <w:rPr>
      <w:rFonts w:ascii="Calibri" w:eastAsia="Calibri" w:hAnsi="Calibri" w:cs="Times New Roman"/>
      <w:lang w:val="hr-HR"/>
    </w:rPr>
  </w:style>
  <w:style w:type="paragraph" w:customStyle="1" w:styleId="t-9-8">
    <w:name w:val="t-9-8"/>
    <w:basedOn w:val="Normal"/>
    <w:rsid w:val="0019258B"/>
    <w:pPr>
      <w:spacing w:before="100" w:beforeAutospacing="1" w:after="100" w:afterAutospacing="1"/>
    </w:pPr>
    <w:rPr>
      <w:rFonts w:ascii="Times New Roman" w:hAnsi="Times New Roman"/>
      <w:sz w:val="24"/>
      <w:szCs w:val="24"/>
    </w:rPr>
  </w:style>
  <w:style w:type="paragraph" w:styleId="Odlomakpopisa">
    <w:name w:val="List Paragraph"/>
    <w:basedOn w:val="Normal"/>
    <w:link w:val="OdlomakpopisaChar"/>
    <w:uiPriority w:val="34"/>
    <w:qFormat/>
    <w:rsid w:val="0019258B"/>
    <w:pPr>
      <w:ind w:left="720"/>
    </w:pPr>
    <w:rPr>
      <w:rFonts w:ascii="Arial" w:hAnsi="Arial"/>
      <w:sz w:val="24"/>
      <w:szCs w:val="24"/>
      <w:lang w:eastAsia="en-US"/>
    </w:rPr>
  </w:style>
  <w:style w:type="character" w:customStyle="1" w:styleId="OdlomakpopisaChar">
    <w:name w:val="Odlomak popisa Char"/>
    <w:link w:val="Odlomakpopisa"/>
    <w:uiPriority w:val="34"/>
    <w:locked/>
    <w:rsid w:val="0019258B"/>
    <w:rPr>
      <w:rFonts w:ascii="Arial" w:eastAsia="Times New Roman" w:hAnsi="Arial" w:cs="Times New Roman"/>
      <w:sz w:val="24"/>
      <w:szCs w:val="24"/>
      <w:lang w:val="hr-HR"/>
    </w:rPr>
  </w:style>
  <w:style w:type="paragraph" w:customStyle="1" w:styleId="ListParagraph1">
    <w:name w:val="List Paragraph1"/>
    <w:basedOn w:val="Normal"/>
    <w:uiPriority w:val="99"/>
    <w:qFormat/>
    <w:rsid w:val="0019258B"/>
    <w:pPr>
      <w:spacing w:before="120"/>
      <w:ind w:left="720"/>
      <w:contextualSpacing/>
      <w:jc w:val="both"/>
    </w:pPr>
    <w:rPr>
      <w:rFonts w:ascii="Arial" w:hAnsi="Arial"/>
      <w:sz w:val="22"/>
      <w:szCs w:val="24"/>
      <w:lang w:val="en-US" w:eastAsia="en-US"/>
    </w:rPr>
  </w:style>
  <w:style w:type="paragraph" w:styleId="Tekstfusnote">
    <w:name w:val="footnote text"/>
    <w:basedOn w:val="Normal"/>
    <w:link w:val="TekstfusnoteChar"/>
    <w:uiPriority w:val="99"/>
    <w:rsid w:val="0019258B"/>
    <w:pPr>
      <w:ind w:left="0"/>
    </w:pPr>
    <w:rPr>
      <w:rFonts w:ascii="Times New Roman" w:hAnsi="Times New Roman"/>
      <w:lang w:val="en-US"/>
    </w:rPr>
  </w:style>
  <w:style w:type="character" w:customStyle="1" w:styleId="TekstfusnoteChar">
    <w:name w:val="Tekst fusnote Char"/>
    <w:basedOn w:val="Zadanifontodlomka"/>
    <w:link w:val="Tekstfusnote"/>
    <w:uiPriority w:val="99"/>
    <w:rsid w:val="0019258B"/>
    <w:rPr>
      <w:rFonts w:ascii="Times New Roman" w:eastAsia="Times New Roman" w:hAnsi="Times New Roman" w:cs="Times New Roman"/>
      <w:sz w:val="20"/>
      <w:szCs w:val="20"/>
      <w:lang w:eastAsia="hr-HR"/>
    </w:rPr>
  </w:style>
  <w:style w:type="character" w:styleId="Referencafusnote">
    <w:name w:val="footnote reference"/>
    <w:rsid w:val="0019258B"/>
    <w:rPr>
      <w:vertAlign w:val="superscript"/>
    </w:rPr>
  </w:style>
  <w:style w:type="character" w:styleId="Naglaeno">
    <w:name w:val="Strong"/>
    <w:uiPriority w:val="22"/>
    <w:qFormat/>
    <w:rsid w:val="0019258B"/>
    <w:rPr>
      <w:b/>
      <w:bCs/>
    </w:rPr>
  </w:style>
  <w:style w:type="character" w:styleId="Referencakomentara">
    <w:name w:val="annotation reference"/>
    <w:basedOn w:val="Zadanifontodlomka"/>
    <w:uiPriority w:val="99"/>
    <w:semiHidden/>
    <w:unhideWhenUsed/>
    <w:rsid w:val="0019258B"/>
    <w:rPr>
      <w:sz w:val="16"/>
      <w:szCs w:val="16"/>
    </w:rPr>
  </w:style>
  <w:style w:type="paragraph" w:styleId="Tekstkomentara">
    <w:name w:val="annotation text"/>
    <w:basedOn w:val="Normal"/>
    <w:link w:val="TekstkomentaraChar"/>
    <w:uiPriority w:val="99"/>
    <w:semiHidden/>
    <w:unhideWhenUsed/>
    <w:rsid w:val="0019258B"/>
    <w:pPr>
      <w:ind w:left="0"/>
    </w:pPr>
    <w:rPr>
      <w:rFonts w:ascii="Times New Roman" w:hAnsi="Times New Roman"/>
    </w:rPr>
  </w:style>
  <w:style w:type="character" w:customStyle="1" w:styleId="TekstkomentaraChar">
    <w:name w:val="Tekst komentara Char"/>
    <w:basedOn w:val="Zadanifontodlomka"/>
    <w:link w:val="Tekstkomentara"/>
    <w:uiPriority w:val="99"/>
    <w:semiHidden/>
    <w:rsid w:val="0019258B"/>
    <w:rPr>
      <w:rFonts w:ascii="Times New Roman" w:eastAsia="Times New Roman" w:hAnsi="Times New Roman" w:cs="Times New Roman"/>
      <w:sz w:val="20"/>
      <w:szCs w:val="20"/>
      <w:lang w:val="hr-HR" w:eastAsia="hr-HR"/>
    </w:rPr>
  </w:style>
  <w:style w:type="paragraph" w:customStyle="1" w:styleId="PodPodnaslov">
    <w:name w:val="PodPodnaslov"/>
    <w:basedOn w:val="Normal"/>
    <w:link w:val="PodPodnaslovChar"/>
    <w:qFormat/>
    <w:rsid w:val="0019258B"/>
    <w:pPr>
      <w:ind w:left="0"/>
      <w:jc w:val="both"/>
    </w:pPr>
    <w:rPr>
      <w:rFonts w:ascii="Calibri" w:hAnsi="Calibri"/>
    </w:rPr>
  </w:style>
  <w:style w:type="character" w:customStyle="1" w:styleId="PodPodnaslovChar">
    <w:name w:val="PodPodnaslov Char"/>
    <w:link w:val="PodPodnaslov"/>
    <w:rsid w:val="0019258B"/>
    <w:rPr>
      <w:rFonts w:ascii="Calibri" w:eastAsia="Times New Roman" w:hAnsi="Calibri" w:cs="Times New Roman"/>
      <w:sz w:val="20"/>
      <w:szCs w:val="20"/>
      <w:lang w:val="hr-HR" w:eastAsia="hr-HR"/>
    </w:rPr>
  </w:style>
  <w:style w:type="paragraph" w:customStyle="1" w:styleId="GlavniNaslov">
    <w:name w:val="Glavni Naslov"/>
    <w:basedOn w:val="Normal"/>
    <w:link w:val="GlavniNaslovChar"/>
    <w:qFormat/>
    <w:rsid w:val="0019258B"/>
    <w:pPr>
      <w:spacing w:line="360" w:lineRule="auto"/>
      <w:ind w:left="0"/>
      <w:jc w:val="center"/>
    </w:pPr>
    <w:rPr>
      <w:rFonts w:ascii="Calibri" w:hAnsi="Calibri"/>
      <w:sz w:val="28"/>
      <w:szCs w:val="24"/>
    </w:rPr>
  </w:style>
  <w:style w:type="character" w:customStyle="1" w:styleId="GlavniNaslovChar">
    <w:name w:val="Glavni Naslov Char"/>
    <w:link w:val="GlavniNaslov"/>
    <w:rsid w:val="0019258B"/>
    <w:rPr>
      <w:rFonts w:ascii="Calibri" w:eastAsia="Times New Roman" w:hAnsi="Calibri" w:cs="Times New Roman"/>
      <w:sz w:val="28"/>
      <w:szCs w:val="24"/>
      <w:lang w:val="hr-HR" w:eastAsia="hr-HR"/>
    </w:rPr>
  </w:style>
  <w:style w:type="table" w:styleId="Reetkatablice">
    <w:name w:val="Table Grid"/>
    <w:basedOn w:val="Obinatablica"/>
    <w:rsid w:val="0019258B"/>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19258B"/>
    <w:rPr>
      <w:rFonts w:ascii="Tahoma" w:hAnsi="Tahoma" w:cs="Tahoma"/>
      <w:sz w:val="16"/>
      <w:szCs w:val="16"/>
    </w:rPr>
  </w:style>
  <w:style w:type="character" w:customStyle="1" w:styleId="TekstbaloniaChar">
    <w:name w:val="Tekst balončića Char"/>
    <w:basedOn w:val="Zadanifontodlomka"/>
    <w:link w:val="Tekstbalonia"/>
    <w:uiPriority w:val="99"/>
    <w:semiHidden/>
    <w:rsid w:val="0019258B"/>
    <w:rPr>
      <w:rFonts w:ascii="Tahoma" w:eastAsia="Times New Roman" w:hAnsi="Tahoma" w:cs="Tahoma"/>
      <w:sz w:val="16"/>
      <w:szCs w:val="16"/>
      <w:lang w:val="hr-HR" w:eastAsia="hr-HR"/>
    </w:rPr>
  </w:style>
  <w:style w:type="paragraph" w:styleId="Predmetkomentara">
    <w:name w:val="annotation subject"/>
    <w:basedOn w:val="Tekstkomentara"/>
    <w:next w:val="Tekstkomentara"/>
    <w:link w:val="PredmetkomentaraChar"/>
    <w:uiPriority w:val="99"/>
    <w:semiHidden/>
    <w:unhideWhenUsed/>
    <w:rsid w:val="002A6484"/>
    <w:pPr>
      <w:ind w:left="425"/>
    </w:pPr>
    <w:rPr>
      <w:rFonts w:ascii="Dutch801 Rm BT" w:hAnsi="Dutch801 Rm BT"/>
      <w:b/>
      <w:bCs/>
    </w:rPr>
  </w:style>
  <w:style w:type="character" w:customStyle="1" w:styleId="PredmetkomentaraChar">
    <w:name w:val="Predmet komentara Char"/>
    <w:basedOn w:val="TekstkomentaraChar"/>
    <w:link w:val="Predmetkomentara"/>
    <w:uiPriority w:val="99"/>
    <w:semiHidden/>
    <w:rsid w:val="002A6484"/>
    <w:rPr>
      <w:rFonts w:ascii="Dutch801 Rm BT" w:eastAsia="Times New Roman" w:hAnsi="Dutch801 Rm BT" w:cs="Times New Roman"/>
      <w:b/>
      <w:bCs/>
      <w:sz w:val="20"/>
      <w:szCs w:val="20"/>
      <w:lang w:val="hr-HR" w:eastAsia="hr-HR"/>
    </w:rPr>
  </w:style>
  <w:style w:type="character" w:styleId="Hiperveza">
    <w:name w:val="Hyperlink"/>
    <w:basedOn w:val="Zadanifontodlomka"/>
    <w:uiPriority w:val="99"/>
    <w:unhideWhenUsed/>
    <w:rsid w:val="00E2398E"/>
    <w:rPr>
      <w:color w:val="0000FF"/>
      <w:u w:val="single"/>
    </w:rPr>
  </w:style>
  <w:style w:type="character" w:customStyle="1" w:styleId="apple-converted-space">
    <w:name w:val="apple-converted-space"/>
    <w:basedOn w:val="Zadanifontodlomka"/>
    <w:rsid w:val="00322FBB"/>
  </w:style>
  <w:style w:type="paragraph" w:customStyle="1" w:styleId="a">
    <w:link w:val="NaslovChar"/>
    <w:qFormat/>
    <w:rsid w:val="003F117E"/>
    <w:pPr>
      <w:jc w:val="center"/>
    </w:pPr>
    <w:rPr>
      <w:rFonts w:ascii="Arial Black" w:hAnsi="Arial Black"/>
      <w:b/>
      <w:bCs/>
      <w:sz w:val="28"/>
      <w:szCs w:val="24"/>
    </w:rPr>
  </w:style>
  <w:style w:type="character" w:customStyle="1" w:styleId="NaslovChar">
    <w:name w:val="Naslov Char"/>
    <w:basedOn w:val="Zadanifontodlomka"/>
    <w:link w:val="a"/>
    <w:rsid w:val="003F117E"/>
    <w:rPr>
      <w:rFonts w:ascii="Arial Black" w:hAnsi="Arial Black"/>
      <w:b/>
      <w:bCs/>
      <w:sz w:val="28"/>
      <w:szCs w:val="24"/>
    </w:rPr>
  </w:style>
  <w:style w:type="paragraph" w:styleId="Naslov">
    <w:name w:val="Title"/>
    <w:basedOn w:val="Normal"/>
    <w:next w:val="Normal"/>
    <w:link w:val="NaslovChar1"/>
    <w:uiPriority w:val="10"/>
    <w:qFormat/>
    <w:rsid w:val="003F117E"/>
    <w:pPr>
      <w:contextualSpacing/>
    </w:pPr>
    <w:rPr>
      <w:rFonts w:asciiTheme="majorHAnsi" w:eastAsiaTheme="majorEastAsia" w:hAnsiTheme="majorHAnsi" w:cstheme="majorBidi"/>
      <w:spacing w:val="-10"/>
      <w:kern w:val="28"/>
      <w:sz w:val="56"/>
      <w:szCs w:val="56"/>
    </w:rPr>
  </w:style>
  <w:style w:type="character" w:customStyle="1" w:styleId="NaslovChar1">
    <w:name w:val="Naslov Char1"/>
    <w:basedOn w:val="Zadanifontodlomka"/>
    <w:link w:val="Naslov"/>
    <w:uiPriority w:val="10"/>
    <w:rsid w:val="003F117E"/>
    <w:rPr>
      <w:rFonts w:asciiTheme="majorHAnsi" w:eastAsiaTheme="majorEastAsia" w:hAnsiTheme="majorHAnsi" w:cstheme="majorBidi"/>
      <w:spacing w:val="-10"/>
      <w:kern w:val="28"/>
      <w:sz w:val="56"/>
      <w:szCs w:val="56"/>
      <w:lang w:val="hr-HR" w:eastAsia="hr-HR"/>
    </w:rPr>
  </w:style>
  <w:style w:type="paragraph" w:customStyle="1" w:styleId="a0">
    <w:basedOn w:val="Normal"/>
    <w:next w:val="Naslov"/>
    <w:qFormat/>
    <w:rsid w:val="003F117E"/>
    <w:pPr>
      <w:ind w:left="0"/>
      <w:jc w:val="center"/>
    </w:pPr>
    <w:rPr>
      <w:rFonts w:ascii="Arial Black" w:hAnsi="Arial Black"/>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73759">
      <w:bodyDiv w:val="1"/>
      <w:marLeft w:val="0"/>
      <w:marRight w:val="0"/>
      <w:marTop w:val="0"/>
      <w:marBottom w:val="0"/>
      <w:divBdr>
        <w:top w:val="none" w:sz="0" w:space="0" w:color="auto"/>
        <w:left w:val="none" w:sz="0" w:space="0" w:color="auto"/>
        <w:bottom w:val="none" w:sz="0" w:space="0" w:color="auto"/>
        <w:right w:val="none" w:sz="0" w:space="0" w:color="auto"/>
      </w:divBdr>
    </w:div>
    <w:div w:id="20160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B2A2A-4387-4710-BEE6-3BB3F8D1D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3784</Words>
  <Characters>21571</Characters>
  <Application>Microsoft Office Word</Application>
  <DocSecurity>0</DocSecurity>
  <Lines>179</Lines>
  <Paragraphs>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Leota</dc:creator>
  <cp:lastModifiedBy>Profesor</cp:lastModifiedBy>
  <cp:revision>2</cp:revision>
  <cp:lastPrinted>2018-07-09T07:46:00Z</cp:lastPrinted>
  <dcterms:created xsi:type="dcterms:W3CDTF">2018-07-09T08:08:00Z</dcterms:created>
  <dcterms:modified xsi:type="dcterms:W3CDTF">2018-07-09T08:08:00Z</dcterms:modified>
</cp:coreProperties>
</file>