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68" w:rsidRPr="00837452" w:rsidRDefault="00805168" w:rsidP="005B2702">
      <w:pPr>
        <w:pStyle w:val="Bezproreda"/>
        <w:jc w:val="both"/>
        <w:rPr>
          <w:rFonts w:cstheme="minorHAnsi"/>
          <w:sz w:val="24"/>
          <w:szCs w:val="24"/>
          <w:lang w:eastAsia="hr-HR"/>
        </w:rPr>
      </w:pPr>
      <w:bookmarkStart w:id="0" w:name="s3-3752"/>
      <w:bookmarkEnd w:id="0"/>
      <w:r w:rsidRPr="00837452">
        <w:rPr>
          <w:rFonts w:cstheme="minorHAnsi"/>
          <w:sz w:val="24"/>
          <w:szCs w:val="24"/>
          <w:lang w:eastAsia="hr-HR"/>
        </w:rPr>
        <w:t>Gospodarska škola, Čakovec, Vladimira Nazora 38, na temelju</w:t>
      </w:r>
      <w:r w:rsidR="005B2702" w:rsidRPr="00837452">
        <w:rPr>
          <w:rFonts w:cstheme="minorHAnsi"/>
          <w:sz w:val="24"/>
          <w:szCs w:val="24"/>
          <w:lang w:eastAsia="hr-HR"/>
        </w:rPr>
        <w:t xml:space="preserve"> Zakona o zakupu i kupoprodaji poslovnog prostora (NN 125/11 i 64/15),</w:t>
      </w:r>
      <w:r w:rsidRPr="00837452">
        <w:rPr>
          <w:rFonts w:cstheme="minorHAnsi"/>
          <w:sz w:val="24"/>
          <w:szCs w:val="24"/>
          <w:lang w:eastAsia="hr-HR"/>
        </w:rPr>
        <w:t xml:space="preserve"> Pravilnika o uvjetima stjecanja, o raspolaganju i raspodjeli vlastitih prihoda školskih ustanova kojima je osnivač Međimurska županija i odluke Školskog odbora, objavljuje</w:t>
      </w:r>
    </w:p>
    <w:p w:rsidR="00805168" w:rsidRPr="00837452" w:rsidRDefault="00805168" w:rsidP="005B2702">
      <w:pPr>
        <w:pStyle w:val="Bezproreda"/>
        <w:jc w:val="center"/>
        <w:rPr>
          <w:rFonts w:cstheme="minorHAnsi"/>
          <w:sz w:val="24"/>
          <w:szCs w:val="24"/>
          <w:lang w:eastAsia="hr-HR"/>
        </w:rPr>
      </w:pPr>
      <w:r w:rsidRPr="00837452">
        <w:rPr>
          <w:rFonts w:cstheme="minorHAnsi"/>
          <w:b/>
          <w:bCs/>
          <w:sz w:val="24"/>
          <w:szCs w:val="24"/>
          <w:lang w:eastAsia="hr-HR"/>
        </w:rPr>
        <w:t>J A V N I    N A T J E Č A J</w:t>
      </w:r>
    </w:p>
    <w:p w:rsidR="00805168" w:rsidRPr="00837452" w:rsidRDefault="00805168" w:rsidP="005B2702">
      <w:pPr>
        <w:pStyle w:val="Bezproreda"/>
        <w:jc w:val="center"/>
        <w:rPr>
          <w:rFonts w:cstheme="minorHAnsi"/>
          <w:b/>
          <w:bCs/>
          <w:sz w:val="24"/>
          <w:szCs w:val="24"/>
          <w:lang w:eastAsia="hr-HR"/>
        </w:rPr>
      </w:pPr>
      <w:r w:rsidRPr="00837452">
        <w:rPr>
          <w:rFonts w:cstheme="minorHAnsi"/>
          <w:b/>
          <w:bCs/>
          <w:sz w:val="24"/>
          <w:szCs w:val="24"/>
          <w:lang w:eastAsia="hr-HR"/>
        </w:rPr>
        <w:t>za davanje u zakup</w:t>
      </w:r>
      <w:r w:rsidR="00F114A2" w:rsidRPr="00837452">
        <w:rPr>
          <w:rFonts w:cstheme="minorHAnsi"/>
          <w:b/>
          <w:bCs/>
          <w:sz w:val="24"/>
          <w:szCs w:val="24"/>
          <w:lang w:eastAsia="hr-HR"/>
        </w:rPr>
        <w:t xml:space="preserve"> dijela</w:t>
      </w:r>
      <w:r w:rsidRPr="00837452">
        <w:rPr>
          <w:rFonts w:cstheme="minorHAnsi"/>
          <w:b/>
          <w:bCs/>
          <w:sz w:val="24"/>
          <w:szCs w:val="24"/>
          <w:lang w:eastAsia="hr-HR"/>
        </w:rPr>
        <w:t xml:space="preserve"> školskog prostora</w:t>
      </w:r>
    </w:p>
    <w:p w:rsidR="00DB1D8C" w:rsidRPr="00837452" w:rsidRDefault="00DB1D8C" w:rsidP="005B2702">
      <w:pPr>
        <w:pStyle w:val="Bezproreda"/>
        <w:jc w:val="center"/>
        <w:rPr>
          <w:rFonts w:cstheme="minorHAnsi"/>
          <w:sz w:val="24"/>
          <w:szCs w:val="24"/>
          <w:lang w:eastAsia="hr-HR"/>
        </w:rPr>
      </w:pPr>
    </w:p>
    <w:p w:rsidR="00805168" w:rsidRPr="00837452" w:rsidRDefault="00805168" w:rsidP="00837452">
      <w:pPr>
        <w:pStyle w:val="Bezproreda"/>
        <w:jc w:val="both"/>
        <w:rPr>
          <w:rFonts w:cstheme="minorHAnsi"/>
          <w:sz w:val="24"/>
          <w:szCs w:val="24"/>
          <w:lang w:eastAsia="hr-HR"/>
        </w:rPr>
      </w:pPr>
      <w:r w:rsidRPr="00837452">
        <w:rPr>
          <w:rFonts w:cstheme="minorHAnsi"/>
          <w:sz w:val="24"/>
          <w:szCs w:val="24"/>
          <w:lang w:eastAsia="hr-HR"/>
        </w:rPr>
        <w:t xml:space="preserve">Gospodarska škola, Čakovec, Vladimira Nazora 38, daje u zakup </w:t>
      </w:r>
      <w:r w:rsidR="00E55C49" w:rsidRPr="00837452">
        <w:rPr>
          <w:rFonts w:cstheme="minorHAnsi"/>
          <w:sz w:val="24"/>
          <w:szCs w:val="24"/>
          <w:lang w:eastAsia="hr-HR"/>
        </w:rPr>
        <w:t xml:space="preserve">dio </w:t>
      </w:r>
      <w:r w:rsidRPr="00837452">
        <w:rPr>
          <w:rFonts w:cstheme="minorHAnsi"/>
          <w:sz w:val="24"/>
          <w:szCs w:val="24"/>
          <w:lang w:eastAsia="hr-HR"/>
        </w:rPr>
        <w:t>školsk</w:t>
      </w:r>
      <w:r w:rsidR="00E55C49" w:rsidRPr="00837452">
        <w:rPr>
          <w:rFonts w:cstheme="minorHAnsi"/>
          <w:sz w:val="24"/>
          <w:szCs w:val="24"/>
          <w:lang w:eastAsia="hr-HR"/>
        </w:rPr>
        <w:t>og</w:t>
      </w:r>
      <w:r w:rsidR="005B2702" w:rsidRPr="00837452">
        <w:rPr>
          <w:rFonts w:cstheme="minorHAnsi"/>
          <w:sz w:val="24"/>
          <w:szCs w:val="24"/>
          <w:lang w:eastAsia="hr-HR"/>
        </w:rPr>
        <w:t xml:space="preserve"> prostor</w:t>
      </w:r>
      <w:r w:rsidR="00E55C49" w:rsidRPr="00837452">
        <w:rPr>
          <w:rFonts w:cstheme="minorHAnsi"/>
          <w:sz w:val="24"/>
          <w:szCs w:val="24"/>
          <w:lang w:eastAsia="hr-HR"/>
        </w:rPr>
        <w:t>a na adresi sjedišta</w:t>
      </w:r>
      <w:r w:rsidR="005B2702" w:rsidRPr="00837452">
        <w:rPr>
          <w:rFonts w:cstheme="minorHAnsi"/>
          <w:sz w:val="24"/>
          <w:szCs w:val="24"/>
          <w:lang w:eastAsia="hr-HR"/>
        </w:rPr>
        <w:t>: p</w:t>
      </w:r>
      <w:r w:rsidRPr="00837452">
        <w:rPr>
          <w:rFonts w:cstheme="minorHAnsi"/>
          <w:sz w:val="24"/>
          <w:szCs w:val="24"/>
          <w:lang w:eastAsia="hr-HR"/>
        </w:rPr>
        <w:t xml:space="preserve">rostor u holu zgrade – za posluživanje peciva, sendviča, mliječnih proizvoda, </w:t>
      </w:r>
      <w:r w:rsidR="00987DF2" w:rsidRPr="00837452">
        <w:rPr>
          <w:rFonts w:cstheme="minorHAnsi"/>
          <w:sz w:val="24"/>
          <w:szCs w:val="24"/>
          <w:lang w:eastAsia="hr-HR"/>
        </w:rPr>
        <w:t xml:space="preserve">zdrave hrane (razne salate), </w:t>
      </w:r>
      <w:r w:rsidRPr="00837452">
        <w:rPr>
          <w:rFonts w:cstheme="minorHAnsi"/>
          <w:sz w:val="24"/>
          <w:szCs w:val="24"/>
          <w:lang w:eastAsia="hr-HR"/>
        </w:rPr>
        <w:t>slatkiša i bezalkoholnih napitaka, veličine 20m</w:t>
      </w:r>
      <w:r w:rsidRPr="00837452">
        <w:rPr>
          <w:rFonts w:cstheme="minorHAnsi"/>
          <w:sz w:val="24"/>
          <w:szCs w:val="24"/>
          <w:vertAlign w:val="superscript"/>
          <w:lang w:eastAsia="hr-HR"/>
        </w:rPr>
        <w:t>2</w:t>
      </w:r>
      <w:r w:rsidRPr="00837452">
        <w:rPr>
          <w:rFonts w:cstheme="minorHAnsi"/>
          <w:sz w:val="24"/>
          <w:szCs w:val="24"/>
          <w:lang w:eastAsia="hr-HR"/>
        </w:rPr>
        <w:t xml:space="preserve">. </w:t>
      </w:r>
    </w:p>
    <w:p w:rsidR="00DB1D8C" w:rsidRPr="00837452" w:rsidRDefault="00DB1D8C" w:rsidP="00837452">
      <w:pPr>
        <w:pStyle w:val="Bezproreda"/>
        <w:jc w:val="both"/>
        <w:rPr>
          <w:rFonts w:cstheme="minorHAnsi"/>
          <w:sz w:val="24"/>
          <w:szCs w:val="24"/>
          <w:lang w:eastAsia="hr-HR"/>
        </w:rPr>
      </w:pPr>
    </w:p>
    <w:p w:rsidR="00805168" w:rsidRPr="00837452" w:rsidRDefault="005144A9" w:rsidP="00837452">
      <w:pPr>
        <w:pStyle w:val="Bezproreda"/>
        <w:jc w:val="both"/>
        <w:rPr>
          <w:rFonts w:cstheme="minorHAnsi"/>
          <w:sz w:val="24"/>
          <w:szCs w:val="24"/>
          <w:lang w:eastAsia="hr-HR"/>
        </w:rPr>
      </w:pPr>
      <w:r w:rsidRPr="00837452">
        <w:rPr>
          <w:rFonts w:cstheme="minorHAnsi"/>
          <w:b/>
          <w:sz w:val="24"/>
          <w:szCs w:val="24"/>
          <w:lang w:eastAsia="hr-HR"/>
        </w:rPr>
        <w:t xml:space="preserve">Početni iznos (minimalna </w:t>
      </w:r>
      <w:r w:rsidR="00805168" w:rsidRPr="00837452">
        <w:rPr>
          <w:rFonts w:cstheme="minorHAnsi"/>
          <w:b/>
          <w:sz w:val="24"/>
          <w:szCs w:val="24"/>
          <w:lang w:eastAsia="hr-HR"/>
        </w:rPr>
        <w:t>cijena</w:t>
      </w:r>
      <w:r w:rsidRPr="00837452">
        <w:rPr>
          <w:rFonts w:cstheme="minorHAnsi"/>
          <w:b/>
          <w:sz w:val="24"/>
          <w:szCs w:val="24"/>
          <w:lang w:eastAsia="hr-HR"/>
        </w:rPr>
        <w:t>)</w:t>
      </w:r>
      <w:r w:rsidR="00805168" w:rsidRPr="00837452">
        <w:rPr>
          <w:rFonts w:cstheme="minorHAnsi"/>
          <w:b/>
          <w:sz w:val="24"/>
          <w:szCs w:val="24"/>
          <w:lang w:eastAsia="hr-HR"/>
        </w:rPr>
        <w:t xml:space="preserve"> zakup</w:t>
      </w:r>
      <w:r w:rsidRPr="00837452">
        <w:rPr>
          <w:rFonts w:cstheme="minorHAnsi"/>
          <w:b/>
          <w:sz w:val="24"/>
          <w:szCs w:val="24"/>
          <w:lang w:eastAsia="hr-HR"/>
        </w:rPr>
        <w:t>nine</w:t>
      </w:r>
      <w:r w:rsidR="00805168" w:rsidRPr="00837452">
        <w:rPr>
          <w:rFonts w:cstheme="minorHAnsi"/>
          <w:b/>
          <w:sz w:val="24"/>
          <w:szCs w:val="24"/>
          <w:lang w:eastAsia="hr-HR"/>
        </w:rPr>
        <w:t xml:space="preserve"> školsk</w:t>
      </w:r>
      <w:r w:rsidR="00987DF2" w:rsidRPr="00837452">
        <w:rPr>
          <w:rFonts w:cstheme="minorHAnsi"/>
          <w:b/>
          <w:sz w:val="24"/>
          <w:szCs w:val="24"/>
          <w:lang w:eastAsia="hr-HR"/>
        </w:rPr>
        <w:t xml:space="preserve">og prostora iznosi </w:t>
      </w:r>
      <w:r w:rsidR="00F73CE1">
        <w:rPr>
          <w:rFonts w:cstheme="minorHAnsi"/>
          <w:b/>
          <w:sz w:val="24"/>
          <w:szCs w:val="24"/>
          <w:lang w:eastAsia="hr-HR"/>
        </w:rPr>
        <w:t>3</w:t>
      </w:r>
      <w:r w:rsidRPr="00837452">
        <w:rPr>
          <w:rFonts w:cstheme="minorHAnsi"/>
          <w:b/>
          <w:sz w:val="24"/>
          <w:szCs w:val="24"/>
          <w:lang w:eastAsia="hr-HR"/>
        </w:rPr>
        <w:t xml:space="preserve">.000,00 </w:t>
      </w:r>
      <w:r w:rsidR="0029267F" w:rsidRPr="00837452">
        <w:rPr>
          <w:rFonts w:cstheme="minorHAnsi"/>
          <w:b/>
          <w:sz w:val="24"/>
          <w:szCs w:val="24"/>
          <w:lang w:eastAsia="hr-HR"/>
        </w:rPr>
        <w:t>kuna mjesečno</w:t>
      </w:r>
      <w:r w:rsidRPr="00837452">
        <w:rPr>
          <w:rFonts w:cstheme="minorHAnsi"/>
          <w:sz w:val="24"/>
          <w:szCs w:val="24"/>
          <w:lang w:eastAsia="hr-HR"/>
        </w:rPr>
        <w:t xml:space="preserve"> (škola nije u sustavu PDV-a)</w:t>
      </w:r>
      <w:r w:rsidR="0029267F" w:rsidRPr="00837452">
        <w:rPr>
          <w:rFonts w:cstheme="minorHAnsi"/>
          <w:sz w:val="24"/>
          <w:szCs w:val="24"/>
          <w:lang w:eastAsia="hr-HR"/>
        </w:rPr>
        <w:t>.</w:t>
      </w:r>
      <w:r w:rsidR="005B2702" w:rsidRPr="00837452">
        <w:rPr>
          <w:rFonts w:cstheme="minorHAnsi"/>
          <w:sz w:val="24"/>
          <w:szCs w:val="24"/>
          <w:lang w:eastAsia="hr-HR"/>
        </w:rPr>
        <w:t xml:space="preserve"> U cijenu zakupnine uračunati su režijski troškovi.</w:t>
      </w:r>
      <w:r w:rsidR="00965853">
        <w:rPr>
          <w:rFonts w:cstheme="minorHAnsi"/>
          <w:sz w:val="24"/>
          <w:szCs w:val="24"/>
          <w:lang w:eastAsia="hr-HR"/>
        </w:rPr>
        <w:t xml:space="preserve"> </w:t>
      </w:r>
      <w:r w:rsidR="00E92209" w:rsidRPr="00837452">
        <w:rPr>
          <w:rFonts w:cstheme="minorHAnsi"/>
          <w:sz w:val="24"/>
          <w:szCs w:val="24"/>
          <w:lang w:eastAsia="hr-HR"/>
        </w:rPr>
        <w:t>Školski</w:t>
      </w:r>
      <w:r w:rsidR="00805168" w:rsidRPr="00837452">
        <w:rPr>
          <w:rFonts w:cstheme="minorHAnsi"/>
          <w:sz w:val="24"/>
          <w:szCs w:val="24"/>
          <w:lang w:eastAsia="hr-HR"/>
        </w:rPr>
        <w:t xml:space="preserve"> prostor </w:t>
      </w:r>
      <w:r w:rsidR="00E92209" w:rsidRPr="00837452">
        <w:rPr>
          <w:rFonts w:cstheme="minorHAnsi"/>
          <w:sz w:val="24"/>
          <w:szCs w:val="24"/>
          <w:lang w:eastAsia="hr-HR"/>
        </w:rPr>
        <w:t>daje se u zakup</w:t>
      </w:r>
      <w:r w:rsidR="00805168" w:rsidRPr="00837452">
        <w:rPr>
          <w:rFonts w:cstheme="minorHAnsi"/>
          <w:sz w:val="24"/>
          <w:szCs w:val="24"/>
          <w:lang w:eastAsia="hr-HR"/>
        </w:rPr>
        <w:t xml:space="preserve"> </w:t>
      </w:r>
      <w:r w:rsidRPr="00837452">
        <w:rPr>
          <w:rFonts w:cstheme="minorHAnsi"/>
          <w:sz w:val="24"/>
          <w:szCs w:val="24"/>
          <w:lang w:eastAsia="hr-HR"/>
        </w:rPr>
        <w:t xml:space="preserve">na određeno vrijeme od </w:t>
      </w:r>
      <w:r w:rsidR="00987DF2" w:rsidRPr="00837452">
        <w:rPr>
          <w:rFonts w:cstheme="minorHAnsi"/>
          <w:sz w:val="24"/>
          <w:szCs w:val="24"/>
          <w:lang w:eastAsia="hr-HR"/>
        </w:rPr>
        <w:t xml:space="preserve">godinu </w:t>
      </w:r>
      <w:r w:rsidRPr="00837452">
        <w:rPr>
          <w:rFonts w:cstheme="minorHAnsi"/>
          <w:sz w:val="24"/>
          <w:szCs w:val="24"/>
          <w:lang w:eastAsia="hr-HR"/>
        </w:rPr>
        <w:t xml:space="preserve">dana </w:t>
      </w:r>
      <w:r w:rsidR="00E92209" w:rsidRPr="00837452">
        <w:rPr>
          <w:rFonts w:cstheme="minorHAnsi"/>
          <w:sz w:val="24"/>
          <w:szCs w:val="24"/>
          <w:lang w:eastAsia="hr-HR"/>
        </w:rPr>
        <w:t>uz mogućnost produženja ugovora</w:t>
      </w:r>
      <w:r w:rsidR="00987DF2" w:rsidRPr="00837452">
        <w:rPr>
          <w:rFonts w:cstheme="minorHAnsi"/>
          <w:sz w:val="24"/>
          <w:szCs w:val="24"/>
          <w:lang w:eastAsia="hr-HR"/>
        </w:rPr>
        <w:t>.</w:t>
      </w:r>
    </w:p>
    <w:p w:rsidR="005144A9" w:rsidRPr="00837452" w:rsidRDefault="005144A9" w:rsidP="00837452">
      <w:pPr>
        <w:pStyle w:val="Bezproreda"/>
        <w:jc w:val="both"/>
        <w:rPr>
          <w:rFonts w:cstheme="minorHAnsi"/>
          <w:sz w:val="24"/>
          <w:szCs w:val="24"/>
          <w:lang w:eastAsia="hr-HR"/>
        </w:rPr>
      </w:pPr>
    </w:p>
    <w:p w:rsidR="005144A9" w:rsidRPr="00837452" w:rsidRDefault="005144A9" w:rsidP="00837452">
      <w:pPr>
        <w:pStyle w:val="Bezproreda"/>
        <w:jc w:val="both"/>
        <w:rPr>
          <w:rFonts w:cstheme="minorHAnsi"/>
          <w:sz w:val="24"/>
          <w:szCs w:val="24"/>
          <w:lang w:eastAsia="hr-HR"/>
        </w:rPr>
      </w:pPr>
      <w:r w:rsidRPr="00837452">
        <w:rPr>
          <w:rFonts w:cstheme="minorHAnsi"/>
          <w:sz w:val="24"/>
          <w:szCs w:val="24"/>
          <w:lang w:eastAsia="hr-HR"/>
        </w:rPr>
        <w:t xml:space="preserve">Ponuditelj mora navesti popis proizvoda </w:t>
      </w:r>
      <w:r w:rsidR="00067A69">
        <w:rPr>
          <w:rFonts w:cstheme="minorHAnsi"/>
          <w:sz w:val="24"/>
          <w:szCs w:val="24"/>
          <w:lang w:eastAsia="hr-HR"/>
        </w:rPr>
        <w:t xml:space="preserve">i cijene </w:t>
      </w:r>
      <w:r w:rsidRPr="00837452">
        <w:rPr>
          <w:rFonts w:cstheme="minorHAnsi"/>
          <w:sz w:val="24"/>
          <w:szCs w:val="24"/>
          <w:lang w:eastAsia="hr-HR"/>
        </w:rPr>
        <w:t>koje namjerava ponuditi.</w:t>
      </w:r>
      <w:r w:rsidR="00965853">
        <w:rPr>
          <w:rFonts w:cstheme="minorHAnsi"/>
          <w:sz w:val="24"/>
          <w:szCs w:val="24"/>
          <w:lang w:eastAsia="hr-HR"/>
        </w:rPr>
        <w:t xml:space="preserve"> </w:t>
      </w:r>
      <w:r w:rsidRPr="00837452">
        <w:rPr>
          <w:rFonts w:cstheme="minorHAnsi"/>
          <w:sz w:val="24"/>
          <w:szCs w:val="24"/>
          <w:lang w:eastAsia="hr-HR"/>
        </w:rPr>
        <w:t xml:space="preserve">Ponuditelj mora besprijekorno održavati higijenske uvjete u skladu sa sanitarno-higijenskim propisima. </w:t>
      </w:r>
    </w:p>
    <w:p w:rsidR="00FE05B0" w:rsidRPr="00A124AD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837452">
        <w:rPr>
          <w:rFonts w:eastAsia="Times New Roman" w:cstheme="minorHAnsi"/>
          <w:b/>
          <w:bCs/>
          <w:sz w:val="24"/>
          <w:szCs w:val="24"/>
          <w:lang w:eastAsia="hr-HR"/>
        </w:rPr>
        <w:t>Uvjeti natječaja</w:t>
      </w:r>
    </w:p>
    <w:p w:rsidR="00FE05B0" w:rsidRPr="00A124AD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>Pravo sudjelovanja na natječaju imaju sve pravne i fizičke osobe, državljani Republike Hrvatske,</w:t>
      </w:r>
      <w:r w:rsidRPr="008374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124AD">
        <w:rPr>
          <w:rFonts w:eastAsia="Times New Roman" w:cstheme="minorHAnsi"/>
          <w:sz w:val="24"/>
          <w:szCs w:val="24"/>
          <w:lang w:eastAsia="hr-HR"/>
        </w:rPr>
        <w:t>odnosno pravne osobe čije je sjedište u Republici Hrvatskoj, a koje su registrirane za obavljanje</w:t>
      </w:r>
      <w:r w:rsidR="00837452" w:rsidRPr="008374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124AD">
        <w:rPr>
          <w:rFonts w:eastAsia="Times New Roman" w:cstheme="minorHAnsi"/>
          <w:sz w:val="24"/>
          <w:szCs w:val="24"/>
          <w:lang w:eastAsia="hr-HR"/>
        </w:rPr>
        <w:t>tražene djelatnosti.</w:t>
      </w:r>
    </w:p>
    <w:p w:rsidR="00FE05B0" w:rsidRPr="00A124AD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>Ponuda za sudjelovanje u natječaju mora sadržavati:</w:t>
      </w:r>
    </w:p>
    <w:p w:rsidR="00965853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>– podatke o podnositelju ponude (naziv pravne osobe, MB, OIB i adresa sjedištu s naznakom</w:t>
      </w:r>
      <w:r w:rsidRPr="00A124AD">
        <w:rPr>
          <w:rFonts w:eastAsia="Times New Roman" w:cstheme="minorHAnsi"/>
          <w:sz w:val="24"/>
          <w:szCs w:val="24"/>
          <w:lang w:eastAsia="hr-HR"/>
        </w:rPr>
        <w:br/>
        <w:t>odgovorne osobe, odnosno naziv obrta, ime i prezime, OIB, adresu prebivališta),</w:t>
      </w:r>
    </w:p>
    <w:p w:rsidR="00837452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br/>
        <w:t>– Izvod iz sudskog, obrtnog, strukovnog, ili drugog odgovarajućeg registra, ili rješenje za fizičke</w:t>
      </w:r>
      <w:r w:rsidR="008374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124AD">
        <w:rPr>
          <w:rFonts w:eastAsia="Times New Roman" w:cstheme="minorHAnsi"/>
          <w:sz w:val="24"/>
          <w:szCs w:val="24"/>
          <w:lang w:eastAsia="hr-HR"/>
        </w:rPr>
        <w:t>osobe, iz kojih mora biti vidljivo da je natjecatelj registriran za obavljanje djelatnosti iz natječaja, u</w:t>
      </w:r>
      <w:r w:rsidRPr="008374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124AD">
        <w:rPr>
          <w:rFonts w:eastAsia="Times New Roman" w:cstheme="minorHAnsi"/>
          <w:sz w:val="24"/>
          <w:szCs w:val="24"/>
          <w:lang w:eastAsia="hr-HR"/>
        </w:rPr>
        <w:t>izvorniku ili ovjerenoj preslici, te presliku</w:t>
      </w:r>
      <w:r w:rsidRPr="008374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124AD">
        <w:rPr>
          <w:rFonts w:eastAsia="Times New Roman" w:cstheme="minorHAnsi"/>
          <w:sz w:val="24"/>
          <w:szCs w:val="24"/>
          <w:lang w:eastAsia="hr-HR"/>
        </w:rPr>
        <w:t>os</w:t>
      </w:r>
      <w:r w:rsidR="00837452">
        <w:rPr>
          <w:rFonts w:eastAsia="Times New Roman" w:cstheme="minorHAnsi"/>
          <w:sz w:val="24"/>
          <w:szCs w:val="24"/>
          <w:lang w:eastAsia="hr-HR"/>
        </w:rPr>
        <w:t>obne iskaznice za fizičke osobe;</w:t>
      </w:r>
    </w:p>
    <w:p w:rsidR="00837452" w:rsidRPr="00837452" w:rsidRDefault="00FE05B0" w:rsidP="00067A69">
      <w:pPr>
        <w:spacing w:before="100" w:beforeAutospacing="1" w:after="100" w:afterAutospacing="1" w:line="240" w:lineRule="auto"/>
        <w:rPr>
          <w:rFonts w:eastAsia="Times New Roman" w:cstheme="minorHAnsi"/>
          <w:sz w:val="4"/>
          <w:szCs w:val="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>– potvrdu nadležnog općinskog suda da protiv fizičke osobe ili odgovorne osobe u tvrtki nije</w:t>
      </w:r>
      <w:r w:rsidRPr="00A124AD">
        <w:rPr>
          <w:rFonts w:eastAsia="Times New Roman" w:cstheme="minorHAnsi"/>
          <w:sz w:val="24"/>
          <w:szCs w:val="24"/>
          <w:lang w:eastAsia="hr-HR"/>
        </w:rPr>
        <w:br/>
        <w:t>podignuta optužnica, niti je izrečena pravomoćna osuđujuća presuda za kaznena djela</w:t>
      </w:r>
      <w:r w:rsidR="00067A69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067A69" w:rsidRPr="00A124AD">
        <w:rPr>
          <w:rFonts w:eastAsia="Times New Roman" w:cstheme="minorHAnsi"/>
          <w:sz w:val="24"/>
          <w:szCs w:val="24"/>
          <w:lang w:eastAsia="hr-HR"/>
        </w:rPr>
        <w:t>ne stariju od 6 mjeseci</w:t>
      </w:r>
      <w:r w:rsidRPr="00A124AD">
        <w:rPr>
          <w:rFonts w:eastAsia="Times New Roman" w:cstheme="minorHAnsi"/>
          <w:sz w:val="24"/>
          <w:szCs w:val="24"/>
          <w:lang w:eastAsia="hr-HR"/>
        </w:rPr>
        <w:t>;</w:t>
      </w:r>
      <w:r w:rsidRPr="00A124AD">
        <w:rPr>
          <w:rFonts w:eastAsia="Times New Roman" w:cstheme="minorHAnsi"/>
          <w:sz w:val="24"/>
          <w:szCs w:val="24"/>
          <w:lang w:eastAsia="hr-HR"/>
        </w:rPr>
        <w:br/>
      </w:r>
    </w:p>
    <w:p w:rsidR="00FE05B0" w:rsidRPr="00837452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>– potvrdu porezne uprave o uplaćenim porezima i doprinosima za mirovinsko i zdravstveno osiguranje koja se prilaže u neovjerenoj preslici (neovjerenom preslikom smatra se i neovjereni ispis elektroničke isprave), ne stariju od 30 dana</w:t>
      </w:r>
      <w:r w:rsidR="00837452">
        <w:rPr>
          <w:rFonts w:eastAsia="Times New Roman" w:cstheme="minorHAnsi"/>
          <w:sz w:val="24"/>
          <w:szCs w:val="24"/>
          <w:lang w:eastAsia="hr-HR"/>
        </w:rPr>
        <w:t>;</w:t>
      </w:r>
    </w:p>
    <w:p w:rsidR="00837452" w:rsidRPr="00837452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"/>
          <w:szCs w:val="2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>– jasno navedenu visinu ponuđene mjesečne zakupnine (brojkama i slovima);</w:t>
      </w:r>
      <w:r w:rsidRPr="00A124AD">
        <w:rPr>
          <w:rFonts w:eastAsia="Times New Roman" w:cstheme="minorHAnsi"/>
          <w:sz w:val="24"/>
          <w:szCs w:val="24"/>
          <w:lang w:eastAsia="hr-HR"/>
        </w:rPr>
        <w:br/>
      </w:r>
    </w:p>
    <w:p w:rsidR="00837452" w:rsidRPr="00837452" w:rsidRDefault="00FE05B0" w:rsidP="00837452">
      <w:pPr>
        <w:spacing w:before="100" w:beforeAutospacing="1" w:after="100" w:afterAutospacing="1" w:line="240" w:lineRule="auto"/>
        <w:rPr>
          <w:rFonts w:eastAsia="Times New Roman" w:cstheme="minorHAnsi"/>
          <w:sz w:val="2"/>
          <w:szCs w:val="2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>– cijenu i vr</w:t>
      </w:r>
      <w:r w:rsidRPr="00837452">
        <w:rPr>
          <w:rFonts w:eastAsia="Times New Roman" w:cstheme="minorHAnsi"/>
          <w:sz w:val="24"/>
          <w:szCs w:val="24"/>
          <w:lang w:eastAsia="hr-HR"/>
        </w:rPr>
        <w:t>stu proizvoda koji će se nuditi</w:t>
      </w:r>
      <w:r w:rsidRPr="00A124AD">
        <w:rPr>
          <w:rFonts w:eastAsia="Times New Roman" w:cstheme="minorHAnsi"/>
          <w:sz w:val="24"/>
          <w:szCs w:val="24"/>
          <w:lang w:eastAsia="hr-HR"/>
        </w:rPr>
        <w:t>;</w:t>
      </w:r>
      <w:r w:rsidRPr="00A124AD">
        <w:rPr>
          <w:rFonts w:eastAsia="Times New Roman" w:cstheme="minorHAnsi"/>
          <w:sz w:val="24"/>
          <w:szCs w:val="24"/>
          <w:lang w:eastAsia="hr-HR"/>
        </w:rPr>
        <w:br/>
      </w:r>
    </w:p>
    <w:p w:rsidR="00FE05B0" w:rsidRPr="00A124AD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lastRenderedPageBreak/>
        <w:t xml:space="preserve">– suglasnost ponuditelja za uplatu jamstva za izvršenje ugovornih obveza koje podrazumijeva </w:t>
      </w:r>
      <w:r w:rsidR="00965853">
        <w:rPr>
          <w:rFonts w:eastAsia="Times New Roman" w:cstheme="minorHAnsi"/>
          <w:sz w:val="24"/>
          <w:szCs w:val="24"/>
          <w:lang w:eastAsia="hr-HR"/>
        </w:rPr>
        <w:t>javnobilježnički ovjerenu bjanko zadužnicu na iznos od 50.000,00 kn koju predaje školi</w:t>
      </w:r>
      <w:r w:rsidRPr="00A124AD">
        <w:rPr>
          <w:rFonts w:eastAsia="Times New Roman" w:cstheme="minorHAnsi"/>
          <w:sz w:val="24"/>
          <w:szCs w:val="24"/>
          <w:lang w:eastAsia="hr-HR"/>
        </w:rPr>
        <w:t xml:space="preserve"> na dan potpisa ugovora s izabranim ponuditeljem.</w:t>
      </w:r>
    </w:p>
    <w:p w:rsidR="00FE05B0" w:rsidRPr="00A124AD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>Sukladno odredbama čl. 6. st. 9. Zakona o zakupu i kupoprodaji poslovnog prostora (NN 125/11,</w:t>
      </w:r>
      <w:r w:rsidRPr="008374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124AD">
        <w:rPr>
          <w:rFonts w:eastAsia="Times New Roman" w:cstheme="minorHAnsi"/>
          <w:sz w:val="24"/>
          <w:szCs w:val="24"/>
          <w:lang w:eastAsia="hr-HR"/>
        </w:rPr>
        <w:t>64/15), prvenstveno pravo na sklapanje ugovora o zakupu poslovnoga prostora imaju osobe iz Zakona o pravima hrvatskih branitelja iz domovinskog rata i članova njihovih obitelji ukoliko ispunjavaju uvjete iz natječaja i prihvate najviši ponuđeni iznos zakupnine.</w:t>
      </w:r>
    </w:p>
    <w:p w:rsidR="00FE05B0" w:rsidRPr="00A124AD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837452">
        <w:rPr>
          <w:rFonts w:eastAsia="Times New Roman" w:cstheme="minorHAnsi"/>
          <w:b/>
          <w:bCs/>
          <w:sz w:val="24"/>
          <w:szCs w:val="24"/>
          <w:lang w:eastAsia="hr-HR"/>
        </w:rPr>
        <w:t>Najpovoljnijom ponudom smatrat će se ona ponuda koja uz ispunjenje svih uvjeta javnog natječaja, s priloženom traženom dokumentacijom, sadrži ukupno najviši mjesečni iznos zakupnine.</w:t>
      </w:r>
    </w:p>
    <w:p w:rsidR="00FE05B0" w:rsidRPr="00A124AD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 xml:space="preserve">Pisane ponude s dokazima o ispunjavanju uvjeta javnog natječaja dostavljaju se u zatvorenim kuvertama neposredno u </w:t>
      </w:r>
      <w:r w:rsidRPr="00837452">
        <w:rPr>
          <w:rFonts w:eastAsia="Times New Roman" w:cstheme="minorHAnsi"/>
          <w:sz w:val="24"/>
          <w:szCs w:val="24"/>
          <w:lang w:eastAsia="hr-HR"/>
        </w:rPr>
        <w:t>Gospodarsku školu</w:t>
      </w:r>
      <w:r w:rsidRPr="00A124AD">
        <w:rPr>
          <w:rFonts w:eastAsia="Times New Roman" w:cstheme="minorHAnsi"/>
          <w:sz w:val="24"/>
          <w:szCs w:val="24"/>
          <w:lang w:eastAsia="hr-HR"/>
        </w:rPr>
        <w:t xml:space="preserve"> ili preporučenom poštom na</w:t>
      </w:r>
      <w:r w:rsidRPr="00A124AD">
        <w:rPr>
          <w:rFonts w:eastAsia="Times New Roman" w:cstheme="minorHAnsi"/>
          <w:sz w:val="24"/>
          <w:szCs w:val="24"/>
          <w:lang w:eastAsia="hr-HR"/>
        </w:rPr>
        <w:br/>
        <w:t>adresu:</w:t>
      </w:r>
      <w:r w:rsidR="0096585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83745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GOSPODARSKA ŠKOLA, 40000 Čakovec, Vladimira Nazora 38, s naznakom «Ponuda za zakup dijela </w:t>
      </w:r>
      <w:r w:rsidR="00965853">
        <w:rPr>
          <w:rFonts w:eastAsia="Times New Roman" w:cstheme="minorHAnsi"/>
          <w:b/>
          <w:bCs/>
          <w:sz w:val="24"/>
          <w:szCs w:val="24"/>
          <w:lang w:eastAsia="hr-HR"/>
        </w:rPr>
        <w:t>školskog</w:t>
      </w:r>
      <w:r w:rsidRPr="0083745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prostora– ne otvarati»</w:t>
      </w:r>
    </w:p>
    <w:p w:rsidR="00837452" w:rsidRPr="00837452" w:rsidRDefault="00FE05B0" w:rsidP="00837452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 xml:space="preserve">Rok za dostavu pisanih ponuda je </w:t>
      </w:r>
      <w:r w:rsidRPr="00837452">
        <w:rPr>
          <w:rFonts w:eastAsia="Times New Roman" w:cstheme="minorHAnsi"/>
          <w:b/>
          <w:bCs/>
          <w:sz w:val="24"/>
          <w:szCs w:val="24"/>
          <w:lang w:eastAsia="hr-HR"/>
        </w:rPr>
        <w:t>8 (osam) dana</w:t>
      </w:r>
      <w:r w:rsidRPr="00A124AD">
        <w:rPr>
          <w:rFonts w:eastAsia="Times New Roman" w:cstheme="minorHAnsi"/>
          <w:sz w:val="24"/>
          <w:szCs w:val="24"/>
          <w:lang w:eastAsia="hr-HR"/>
        </w:rPr>
        <w:t xml:space="preserve"> od objave javnog natječaja</w:t>
      </w:r>
      <w:r w:rsidR="00837452" w:rsidRPr="00837452">
        <w:rPr>
          <w:rFonts w:eastAsia="Times New Roman" w:cstheme="minorHAnsi"/>
          <w:sz w:val="24"/>
          <w:szCs w:val="24"/>
          <w:lang w:eastAsia="hr-HR"/>
        </w:rPr>
        <w:t xml:space="preserve"> odnosno </w:t>
      </w:r>
      <w:r w:rsidR="00067A69">
        <w:rPr>
          <w:rFonts w:cstheme="minorHAnsi"/>
          <w:color w:val="000000"/>
          <w:sz w:val="24"/>
          <w:szCs w:val="24"/>
        </w:rPr>
        <w:t>p</w:t>
      </w:r>
      <w:r w:rsidR="00837452" w:rsidRPr="00837452">
        <w:rPr>
          <w:rFonts w:cstheme="minorHAnsi"/>
          <w:color w:val="000000"/>
          <w:sz w:val="24"/>
          <w:szCs w:val="24"/>
        </w:rPr>
        <w:t xml:space="preserve">onuda, bez obzira na način dostave, mora biti zaprimljena na adresi Naručitelja </w:t>
      </w:r>
      <w:r w:rsidR="00837452" w:rsidRPr="00837452">
        <w:rPr>
          <w:rFonts w:cstheme="minorHAnsi"/>
          <w:b/>
          <w:color w:val="000000"/>
          <w:sz w:val="24"/>
          <w:szCs w:val="24"/>
        </w:rPr>
        <w:t xml:space="preserve">najkasnije do </w:t>
      </w:r>
      <w:r w:rsidR="00EB0F29">
        <w:rPr>
          <w:rFonts w:cstheme="minorHAnsi"/>
          <w:b/>
          <w:color w:val="000000"/>
          <w:sz w:val="24"/>
          <w:szCs w:val="24"/>
        </w:rPr>
        <w:t>1</w:t>
      </w:r>
      <w:r w:rsidR="00752567">
        <w:rPr>
          <w:rFonts w:cstheme="minorHAnsi"/>
          <w:b/>
          <w:color w:val="000000"/>
          <w:sz w:val="24"/>
          <w:szCs w:val="24"/>
        </w:rPr>
        <w:t>7</w:t>
      </w:r>
      <w:r w:rsidR="00837452" w:rsidRPr="00837452">
        <w:rPr>
          <w:rFonts w:cstheme="minorHAnsi"/>
          <w:b/>
          <w:sz w:val="24"/>
          <w:szCs w:val="24"/>
        </w:rPr>
        <w:t xml:space="preserve">. listopada 2018. </w:t>
      </w:r>
      <w:r w:rsidR="00837452" w:rsidRPr="00837452">
        <w:rPr>
          <w:rFonts w:cstheme="minorHAnsi"/>
          <w:b/>
          <w:color w:val="000000"/>
          <w:sz w:val="24"/>
          <w:szCs w:val="24"/>
        </w:rPr>
        <w:t>godine do 10 sati</w:t>
      </w:r>
      <w:r w:rsidR="00837452" w:rsidRPr="00837452">
        <w:rPr>
          <w:rFonts w:cstheme="minorHAnsi"/>
          <w:color w:val="000000"/>
          <w:sz w:val="24"/>
          <w:szCs w:val="24"/>
        </w:rPr>
        <w:t xml:space="preserve">. </w:t>
      </w:r>
    </w:p>
    <w:p w:rsidR="00FE05B0" w:rsidRPr="00A124AD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>Natječaj je objavljen</w:t>
      </w:r>
      <w:r w:rsidRPr="00837452">
        <w:rPr>
          <w:rFonts w:eastAsia="Times New Roman" w:cstheme="minorHAnsi"/>
          <w:sz w:val="24"/>
          <w:szCs w:val="24"/>
          <w:lang w:eastAsia="hr-HR"/>
        </w:rPr>
        <w:t xml:space="preserve"> na </w:t>
      </w:r>
      <w:r w:rsidRPr="00A124AD">
        <w:rPr>
          <w:rFonts w:eastAsia="Times New Roman" w:cstheme="minorHAnsi"/>
          <w:sz w:val="24"/>
          <w:szCs w:val="24"/>
          <w:lang w:eastAsia="hr-HR"/>
        </w:rPr>
        <w:t>internetskim stranicama</w:t>
      </w:r>
      <w:r w:rsidR="00965853">
        <w:rPr>
          <w:rFonts w:eastAsia="Times New Roman" w:cstheme="minorHAnsi"/>
          <w:sz w:val="24"/>
          <w:szCs w:val="24"/>
          <w:lang w:eastAsia="hr-HR"/>
        </w:rPr>
        <w:t xml:space="preserve"> Gospodarske škole</w:t>
      </w:r>
      <w:r w:rsidRPr="00A124AD">
        <w:rPr>
          <w:rFonts w:eastAsia="Times New Roman" w:cstheme="minorHAnsi"/>
          <w:sz w:val="24"/>
          <w:szCs w:val="24"/>
          <w:lang w:eastAsia="hr-HR"/>
        </w:rPr>
        <w:t>.</w:t>
      </w:r>
    </w:p>
    <w:p w:rsidR="00FE05B0" w:rsidRPr="00A124AD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>Otvaranje ponuda neće biti javno.</w:t>
      </w:r>
      <w:r w:rsidR="0096585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124AD">
        <w:rPr>
          <w:rFonts w:eastAsia="Times New Roman" w:cstheme="minorHAnsi"/>
          <w:sz w:val="24"/>
          <w:szCs w:val="24"/>
          <w:lang w:eastAsia="hr-HR"/>
        </w:rPr>
        <w:t>Nepotpune i nepravovremene ponude neće se razmatrati.</w:t>
      </w:r>
    </w:p>
    <w:p w:rsidR="00FE05B0" w:rsidRPr="00A124AD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>O ishodu javnog natječaja sudionici će biti obaviješteni u roku od 8 (osam) dana od proteka roka za</w:t>
      </w:r>
      <w:r w:rsidRPr="008374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124AD">
        <w:rPr>
          <w:rFonts w:eastAsia="Times New Roman" w:cstheme="minorHAnsi"/>
          <w:sz w:val="24"/>
          <w:szCs w:val="24"/>
          <w:lang w:eastAsia="hr-HR"/>
        </w:rPr>
        <w:t>predaju ponuda. S odabranim ponuditeljem sklopit će se, najkasnije u roku od 30 (trideset) dana od</w:t>
      </w:r>
      <w:r w:rsidRPr="008374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124AD">
        <w:rPr>
          <w:rFonts w:eastAsia="Times New Roman" w:cstheme="minorHAnsi"/>
          <w:sz w:val="24"/>
          <w:szCs w:val="24"/>
          <w:lang w:eastAsia="hr-HR"/>
        </w:rPr>
        <w:t xml:space="preserve">dana obavijesti o prihvaćanju ponude, ugovor o zakupu na određeno vrijeme od </w:t>
      </w:r>
      <w:r w:rsidRPr="00837452">
        <w:rPr>
          <w:rFonts w:eastAsia="Times New Roman" w:cstheme="minorHAnsi"/>
          <w:sz w:val="24"/>
          <w:szCs w:val="24"/>
          <w:lang w:eastAsia="hr-HR"/>
        </w:rPr>
        <w:t>1</w:t>
      </w:r>
      <w:r w:rsidRPr="00A124AD">
        <w:rPr>
          <w:rFonts w:eastAsia="Times New Roman" w:cstheme="minorHAnsi"/>
          <w:sz w:val="24"/>
          <w:szCs w:val="24"/>
          <w:lang w:eastAsia="hr-HR"/>
        </w:rPr>
        <w:t xml:space="preserve"> godine</w:t>
      </w:r>
      <w:r w:rsidRPr="00837452">
        <w:rPr>
          <w:rFonts w:eastAsia="Times New Roman" w:cstheme="minorHAnsi"/>
          <w:sz w:val="24"/>
          <w:szCs w:val="24"/>
          <w:lang w:eastAsia="hr-HR"/>
        </w:rPr>
        <w:t>.</w:t>
      </w:r>
      <w:r w:rsidRPr="00A124AD">
        <w:rPr>
          <w:rFonts w:eastAsia="Times New Roman" w:cstheme="minorHAnsi"/>
          <w:sz w:val="24"/>
          <w:szCs w:val="24"/>
          <w:lang w:eastAsia="hr-HR"/>
        </w:rPr>
        <w:t xml:space="preserve"> U slučaju da odabrani ponuditelj u tom roku</w:t>
      </w:r>
      <w:r w:rsidRPr="008374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124AD">
        <w:rPr>
          <w:rFonts w:eastAsia="Times New Roman" w:cstheme="minorHAnsi"/>
          <w:sz w:val="24"/>
          <w:szCs w:val="24"/>
          <w:lang w:eastAsia="hr-HR"/>
        </w:rPr>
        <w:t>ne pristupi sklapanju ugovora</w:t>
      </w:r>
      <w:r w:rsidR="00837452" w:rsidRPr="00837452">
        <w:rPr>
          <w:rFonts w:eastAsia="Times New Roman" w:cstheme="minorHAnsi"/>
          <w:sz w:val="24"/>
          <w:szCs w:val="24"/>
          <w:lang w:eastAsia="hr-HR"/>
        </w:rPr>
        <w:t>,</w:t>
      </w:r>
      <w:r w:rsidRPr="00A124A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837452" w:rsidRPr="00837452">
        <w:rPr>
          <w:rFonts w:eastAsia="Times New Roman" w:cstheme="minorHAnsi"/>
          <w:sz w:val="24"/>
          <w:szCs w:val="24"/>
          <w:lang w:eastAsia="hr-HR"/>
        </w:rPr>
        <w:t xml:space="preserve">škola </w:t>
      </w:r>
      <w:r w:rsidRPr="00A124AD">
        <w:rPr>
          <w:rFonts w:eastAsia="Times New Roman" w:cstheme="minorHAnsi"/>
          <w:sz w:val="24"/>
          <w:szCs w:val="24"/>
          <w:lang w:eastAsia="hr-HR"/>
        </w:rPr>
        <w:t>će odabrati sljedećeg najpovoljnijeg ponuditelja.</w:t>
      </w:r>
    </w:p>
    <w:p w:rsidR="00FE05B0" w:rsidRPr="00A124AD" w:rsidRDefault="00837452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837452">
        <w:rPr>
          <w:rFonts w:eastAsia="Times New Roman" w:cstheme="minorHAnsi"/>
          <w:sz w:val="24"/>
          <w:szCs w:val="24"/>
          <w:lang w:eastAsia="hr-HR"/>
        </w:rPr>
        <w:t>Gospodarska škola</w:t>
      </w:r>
      <w:r w:rsidR="00FE05B0" w:rsidRPr="00A124AD">
        <w:rPr>
          <w:rFonts w:eastAsia="Times New Roman" w:cstheme="minorHAnsi"/>
          <w:sz w:val="24"/>
          <w:szCs w:val="24"/>
          <w:lang w:eastAsia="hr-HR"/>
        </w:rPr>
        <w:t xml:space="preserve"> zadržava pravo neprihvaćanja niti jedne ponude i pravo</w:t>
      </w:r>
      <w:r w:rsidRPr="008374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E05B0" w:rsidRPr="00A124AD">
        <w:rPr>
          <w:rFonts w:eastAsia="Times New Roman" w:cstheme="minorHAnsi"/>
          <w:sz w:val="24"/>
          <w:szCs w:val="24"/>
          <w:lang w:eastAsia="hr-HR"/>
        </w:rPr>
        <w:t>poništenja ovoga natječaja u bilo koje vrijeme prije zaključenja ugovora, bez obveze obrazloženja</w:t>
      </w:r>
      <w:r w:rsidRPr="008374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E05B0" w:rsidRPr="00A124AD">
        <w:rPr>
          <w:rFonts w:eastAsia="Times New Roman" w:cstheme="minorHAnsi"/>
          <w:sz w:val="24"/>
          <w:szCs w:val="24"/>
          <w:lang w:eastAsia="hr-HR"/>
        </w:rPr>
        <w:t>razloga i bez ikakve odgovornosti prema ponuditeljima, što ponuditelji prihvaćaju prijavom na natječaj.</w:t>
      </w:r>
    </w:p>
    <w:p w:rsidR="00FE05B0" w:rsidRPr="00A124AD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 xml:space="preserve">Sve informacije o oglašenom natječaju mogu se dobiti u </w:t>
      </w:r>
      <w:r w:rsidR="00837452" w:rsidRPr="00837452">
        <w:rPr>
          <w:rFonts w:eastAsia="Times New Roman" w:cstheme="minorHAnsi"/>
          <w:sz w:val="24"/>
          <w:szCs w:val="24"/>
          <w:lang w:eastAsia="hr-HR"/>
        </w:rPr>
        <w:t>Gospodarskoj školi</w:t>
      </w:r>
      <w:r w:rsidRPr="00A124AD">
        <w:rPr>
          <w:rFonts w:eastAsia="Times New Roman" w:cstheme="minorHAnsi"/>
          <w:sz w:val="24"/>
          <w:szCs w:val="24"/>
          <w:lang w:eastAsia="hr-HR"/>
        </w:rPr>
        <w:t>, radnim danom</w:t>
      </w:r>
      <w:r w:rsidRPr="00A124AD">
        <w:rPr>
          <w:rFonts w:eastAsia="Times New Roman" w:cstheme="minorHAnsi"/>
          <w:sz w:val="24"/>
          <w:szCs w:val="24"/>
          <w:lang w:eastAsia="hr-HR"/>
        </w:rPr>
        <w:br/>
        <w:t xml:space="preserve">od 9:00 do 12:00 sati ili na telefon broj: </w:t>
      </w:r>
      <w:r w:rsidR="00837452" w:rsidRPr="00837452">
        <w:rPr>
          <w:rFonts w:eastAsia="Times New Roman" w:cstheme="minorHAnsi"/>
          <w:sz w:val="24"/>
          <w:szCs w:val="24"/>
          <w:lang w:eastAsia="hr-HR"/>
        </w:rPr>
        <w:t>040</w:t>
      </w:r>
      <w:r w:rsidRPr="00A124AD">
        <w:rPr>
          <w:rFonts w:eastAsia="Times New Roman" w:cstheme="minorHAnsi"/>
          <w:sz w:val="24"/>
          <w:szCs w:val="24"/>
          <w:lang w:eastAsia="hr-HR"/>
        </w:rPr>
        <w:t>/3</w:t>
      </w:r>
      <w:r w:rsidR="00837452" w:rsidRPr="00837452">
        <w:rPr>
          <w:rFonts w:eastAsia="Times New Roman" w:cstheme="minorHAnsi"/>
          <w:sz w:val="24"/>
          <w:szCs w:val="24"/>
          <w:lang w:eastAsia="hr-HR"/>
        </w:rPr>
        <w:t>95-302</w:t>
      </w:r>
      <w:r w:rsidRPr="00A124AD">
        <w:rPr>
          <w:rFonts w:eastAsia="Times New Roman" w:cstheme="minorHAnsi"/>
          <w:sz w:val="24"/>
          <w:szCs w:val="24"/>
          <w:lang w:eastAsia="hr-HR"/>
        </w:rPr>
        <w:t xml:space="preserve">, ili e-mail </w:t>
      </w:r>
      <w:r w:rsidR="00837452" w:rsidRPr="00837452">
        <w:rPr>
          <w:rFonts w:eastAsia="Times New Roman" w:cstheme="minorHAnsi"/>
          <w:sz w:val="24"/>
          <w:szCs w:val="24"/>
          <w:lang w:eastAsia="hr-HR"/>
        </w:rPr>
        <w:t>gospodarska-skola-cakovec@ck.t-com.hr</w:t>
      </w:r>
      <w:r w:rsidRPr="00A124AD">
        <w:rPr>
          <w:rFonts w:eastAsia="Times New Roman" w:cstheme="minorHAnsi"/>
          <w:sz w:val="24"/>
          <w:szCs w:val="24"/>
          <w:lang w:eastAsia="hr-HR"/>
        </w:rPr>
        <w:t>. Poslovni prostor može</w:t>
      </w:r>
      <w:r w:rsidR="00837452" w:rsidRPr="008374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124AD">
        <w:rPr>
          <w:rFonts w:eastAsia="Times New Roman" w:cstheme="minorHAnsi"/>
          <w:sz w:val="24"/>
          <w:szCs w:val="24"/>
          <w:lang w:eastAsia="hr-HR"/>
        </w:rPr>
        <w:t>se pogledati uz prethodnu najavu i dogovor, radnim danom od 10:00 do 13:00 sati.</w:t>
      </w:r>
    </w:p>
    <w:p w:rsidR="00FE05B0" w:rsidRPr="00A124AD" w:rsidRDefault="00837452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837452">
        <w:rPr>
          <w:rFonts w:eastAsia="Times New Roman" w:cstheme="minorHAnsi"/>
          <w:sz w:val="24"/>
          <w:szCs w:val="24"/>
          <w:lang w:eastAsia="hr-HR"/>
        </w:rPr>
        <w:t>R</w:t>
      </w:r>
      <w:r w:rsidR="00FE05B0" w:rsidRPr="00A124AD">
        <w:rPr>
          <w:rFonts w:eastAsia="Times New Roman" w:cstheme="minorHAnsi"/>
          <w:sz w:val="24"/>
          <w:szCs w:val="24"/>
          <w:lang w:eastAsia="hr-HR"/>
        </w:rPr>
        <w:t>avnatelj</w:t>
      </w:r>
      <w:r w:rsidRPr="00837452">
        <w:rPr>
          <w:rFonts w:eastAsia="Times New Roman" w:cstheme="minorHAnsi"/>
          <w:sz w:val="24"/>
          <w:szCs w:val="24"/>
          <w:lang w:eastAsia="hr-HR"/>
        </w:rPr>
        <w:t>:</w:t>
      </w:r>
      <w:r w:rsidR="0096585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837452">
        <w:rPr>
          <w:rFonts w:eastAsia="Times New Roman" w:cstheme="minorHAnsi"/>
          <w:sz w:val="24"/>
          <w:szCs w:val="24"/>
          <w:lang w:eastAsia="hr-HR"/>
        </w:rPr>
        <w:t xml:space="preserve">Renato Vinko, </w:t>
      </w:r>
      <w:proofErr w:type="spellStart"/>
      <w:r w:rsidRPr="00837452">
        <w:rPr>
          <w:rFonts w:eastAsia="Times New Roman" w:cstheme="minorHAnsi"/>
          <w:sz w:val="24"/>
          <w:szCs w:val="24"/>
          <w:lang w:eastAsia="hr-HR"/>
        </w:rPr>
        <w:t>mag</w:t>
      </w:r>
      <w:proofErr w:type="spellEnd"/>
      <w:r w:rsidRPr="00837452">
        <w:rPr>
          <w:rFonts w:eastAsia="Times New Roman" w:cstheme="minorHAnsi"/>
          <w:sz w:val="24"/>
          <w:szCs w:val="24"/>
          <w:lang w:eastAsia="hr-HR"/>
        </w:rPr>
        <w:t xml:space="preserve">. ing. </w:t>
      </w:r>
      <w:proofErr w:type="spellStart"/>
      <w:r w:rsidRPr="00837452">
        <w:rPr>
          <w:rFonts w:eastAsia="Times New Roman" w:cstheme="minorHAnsi"/>
          <w:sz w:val="24"/>
          <w:szCs w:val="24"/>
          <w:lang w:eastAsia="hr-HR"/>
        </w:rPr>
        <w:t>traff</w:t>
      </w:r>
      <w:proofErr w:type="spellEnd"/>
    </w:p>
    <w:p w:rsidR="00FE05B0" w:rsidRDefault="00965853" w:rsidP="00FE05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 406-01/18-01/8</w:t>
      </w:r>
    </w:p>
    <w:p w:rsidR="00965853" w:rsidRPr="00837452" w:rsidRDefault="00965853" w:rsidP="00FE05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 2109-60-</w:t>
      </w:r>
      <w:r w:rsidR="00067A69">
        <w:rPr>
          <w:rFonts w:cstheme="minorHAnsi"/>
          <w:sz w:val="24"/>
          <w:szCs w:val="24"/>
        </w:rPr>
        <w:t>01-</w:t>
      </w:r>
      <w:r w:rsidR="00F73CE1">
        <w:rPr>
          <w:rFonts w:cstheme="minorHAnsi"/>
          <w:sz w:val="24"/>
          <w:szCs w:val="24"/>
        </w:rPr>
        <w:t>18-2</w:t>
      </w:r>
    </w:p>
    <w:p w:rsidR="00FE05B0" w:rsidRPr="00837452" w:rsidRDefault="00752567" w:rsidP="005B2702">
      <w:pPr>
        <w:pStyle w:val="Bezproreda"/>
        <w:jc w:val="both"/>
        <w:rPr>
          <w:rFonts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  <w:lang w:eastAsia="hr-HR"/>
        </w:rPr>
        <w:t>U Čakovcu, 5</w:t>
      </w:r>
      <w:bookmarkStart w:id="1" w:name="_GoBack"/>
      <w:bookmarkEnd w:id="1"/>
      <w:r w:rsidR="00965853">
        <w:rPr>
          <w:rFonts w:cstheme="minorHAnsi"/>
          <w:sz w:val="24"/>
          <w:szCs w:val="24"/>
          <w:lang w:eastAsia="hr-HR"/>
        </w:rPr>
        <w:t xml:space="preserve">. </w:t>
      </w:r>
      <w:r w:rsidR="00F73CE1">
        <w:rPr>
          <w:rFonts w:cstheme="minorHAnsi"/>
          <w:sz w:val="24"/>
          <w:szCs w:val="24"/>
          <w:lang w:eastAsia="hr-HR"/>
        </w:rPr>
        <w:t>listopada</w:t>
      </w:r>
      <w:r w:rsidR="00965853">
        <w:rPr>
          <w:rFonts w:cstheme="minorHAnsi"/>
          <w:sz w:val="24"/>
          <w:szCs w:val="24"/>
          <w:lang w:eastAsia="hr-HR"/>
        </w:rPr>
        <w:t xml:space="preserve"> 2018. godine</w:t>
      </w:r>
    </w:p>
    <w:sectPr w:rsidR="00FE05B0" w:rsidRPr="00837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62537"/>
    <w:multiLevelType w:val="multilevel"/>
    <w:tmpl w:val="DA242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350CD6"/>
    <w:multiLevelType w:val="hybridMultilevel"/>
    <w:tmpl w:val="4F2E2CF6"/>
    <w:lvl w:ilvl="0" w:tplc="C1A20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180E8E"/>
    <w:multiLevelType w:val="hybridMultilevel"/>
    <w:tmpl w:val="4B323536"/>
    <w:lvl w:ilvl="0" w:tplc="895E7D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68"/>
    <w:rsid w:val="00067A69"/>
    <w:rsid w:val="002624E0"/>
    <w:rsid w:val="0029267F"/>
    <w:rsid w:val="00447243"/>
    <w:rsid w:val="005144A9"/>
    <w:rsid w:val="005B2702"/>
    <w:rsid w:val="00752567"/>
    <w:rsid w:val="00805168"/>
    <w:rsid w:val="00837452"/>
    <w:rsid w:val="00965853"/>
    <w:rsid w:val="00987DF2"/>
    <w:rsid w:val="00AA3B01"/>
    <w:rsid w:val="00CA3D86"/>
    <w:rsid w:val="00DB1D8C"/>
    <w:rsid w:val="00E31958"/>
    <w:rsid w:val="00E55C49"/>
    <w:rsid w:val="00E92209"/>
    <w:rsid w:val="00EB0F29"/>
    <w:rsid w:val="00F114A2"/>
    <w:rsid w:val="00F51EF3"/>
    <w:rsid w:val="00F73CE1"/>
    <w:rsid w:val="00FE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423A"/>
  <w15:chartTrackingRefBased/>
  <w15:docId w15:val="{D6234356-2C74-4D36-8A49-D0C54755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5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805168"/>
    <w:rPr>
      <w:b/>
      <w:bCs/>
    </w:rPr>
  </w:style>
  <w:style w:type="paragraph" w:styleId="Odlomakpopisa">
    <w:name w:val="List Paragraph"/>
    <w:basedOn w:val="Normal"/>
    <w:uiPriority w:val="34"/>
    <w:qFormat/>
    <w:rsid w:val="0080516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2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2702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B2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6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3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490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3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8069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Održavanje</dc:creator>
  <cp:keywords/>
  <dc:description/>
  <cp:lastModifiedBy>Profesor</cp:lastModifiedBy>
  <cp:revision>2</cp:revision>
  <cp:lastPrinted>2018-09-25T12:04:00Z</cp:lastPrinted>
  <dcterms:created xsi:type="dcterms:W3CDTF">2018-10-09T12:25:00Z</dcterms:created>
  <dcterms:modified xsi:type="dcterms:W3CDTF">2018-10-09T12:25:00Z</dcterms:modified>
</cp:coreProperties>
</file>