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CAC" w:rsidRDefault="00FF4CAC" w:rsidP="00FF4CAC">
      <w:pPr>
        <w:pStyle w:val="Naslov"/>
        <w:ind w:left="360"/>
        <w:rPr>
          <w:rFonts w:ascii="Times New Roman" w:hAnsi="Times New Roman"/>
          <w:b/>
          <w:bCs/>
          <w:i w:val="0"/>
          <w:sz w:val="24"/>
          <w:szCs w:val="24"/>
        </w:rPr>
      </w:pPr>
      <w:r>
        <w:rPr>
          <w:rFonts w:ascii="Times New Roman" w:hAnsi="Times New Roman"/>
          <w:b/>
          <w:bCs/>
          <w:i w:val="0"/>
          <w:sz w:val="24"/>
          <w:szCs w:val="24"/>
        </w:rPr>
        <w:t>VREMENIK IZRADBE I OBRANE ZAVRŠNOG RADA</w:t>
      </w:r>
    </w:p>
    <w:p w:rsidR="00FF4CAC" w:rsidRDefault="00FF4CAC" w:rsidP="00FF4CAC">
      <w:pPr>
        <w:pStyle w:val="Naslov"/>
        <w:rPr>
          <w:rFonts w:ascii="Times New Roman" w:hAnsi="Times New Roman"/>
          <w:b/>
          <w:bCs/>
          <w:i w:val="0"/>
          <w:sz w:val="24"/>
          <w:szCs w:val="24"/>
        </w:rPr>
      </w:pPr>
      <w:r>
        <w:rPr>
          <w:rFonts w:ascii="Times New Roman" w:hAnsi="Times New Roman"/>
          <w:b/>
          <w:bCs/>
          <w:i w:val="0"/>
          <w:sz w:val="24"/>
          <w:szCs w:val="24"/>
        </w:rPr>
        <w:t>ZA ŠKOLSKU GODINU 20</w:t>
      </w:r>
      <w:r>
        <w:rPr>
          <w:rFonts w:ascii="Times New Roman" w:hAnsi="Times New Roman"/>
          <w:b/>
          <w:bCs/>
          <w:i w:val="0"/>
          <w:sz w:val="24"/>
          <w:szCs w:val="24"/>
        </w:rPr>
        <w:t>20</w:t>
      </w:r>
      <w:r>
        <w:rPr>
          <w:rFonts w:ascii="Times New Roman" w:hAnsi="Times New Roman"/>
          <w:b/>
          <w:bCs/>
          <w:i w:val="0"/>
          <w:sz w:val="24"/>
          <w:szCs w:val="24"/>
        </w:rPr>
        <w:t>./202</w:t>
      </w:r>
      <w:r>
        <w:rPr>
          <w:rFonts w:ascii="Times New Roman" w:hAnsi="Times New Roman"/>
          <w:b/>
          <w:bCs/>
          <w:i w:val="0"/>
          <w:sz w:val="24"/>
          <w:szCs w:val="24"/>
        </w:rPr>
        <w:t>1</w:t>
      </w:r>
      <w:r>
        <w:rPr>
          <w:rFonts w:ascii="Times New Roman" w:hAnsi="Times New Roman"/>
          <w:b/>
          <w:bCs/>
          <w:i w:val="0"/>
          <w:sz w:val="24"/>
          <w:szCs w:val="24"/>
        </w:rPr>
        <w:t>.</w:t>
      </w:r>
    </w:p>
    <w:p w:rsidR="00FF4CAC" w:rsidRDefault="00FF4CAC" w:rsidP="00FF4CAC">
      <w:pPr>
        <w:pStyle w:val="Naslov"/>
        <w:jc w:val="both"/>
        <w:rPr>
          <w:rFonts w:ascii="Times New Roman" w:hAnsi="Times New Roman"/>
          <w:b/>
          <w:bCs/>
          <w:szCs w:val="22"/>
        </w:rPr>
      </w:pPr>
    </w:p>
    <w:p w:rsidR="00FF4CAC" w:rsidRDefault="00FF4CAC" w:rsidP="00FF4CAC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OBJAVA PRIJEDLOGA TEMA ZAVRŠNOG RADA:</w:t>
      </w:r>
    </w:p>
    <w:p w:rsidR="00FF4CAC" w:rsidRDefault="00FF4CAC" w:rsidP="00FF4C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1</w:t>
      </w:r>
      <w:r>
        <w:rPr>
          <w:rFonts w:ascii="Times New Roman" w:hAnsi="Times New Roman" w:cs="Times New Roman"/>
          <w:sz w:val="21"/>
          <w:szCs w:val="21"/>
        </w:rPr>
        <w:t>9</w:t>
      </w:r>
      <w:r>
        <w:rPr>
          <w:rFonts w:ascii="Times New Roman" w:hAnsi="Times New Roman" w:cs="Times New Roman"/>
          <w:sz w:val="21"/>
          <w:szCs w:val="21"/>
        </w:rPr>
        <w:t>. listopada 20</w:t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>. godine</w:t>
      </w:r>
    </w:p>
    <w:p w:rsidR="00FF4CAC" w:rsidRDefault="00FF4CAC" w:rsidP="00FF4CAC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ROK ZA IZBOR TEMA ZAVRŠNOG RADA:</w:t>
      </w:r>
    </w:p>
    <w:p w:rsidR="00FF4CAC" w:rsidRDefault="00FF4CAC" w:rsidP="00FF4C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3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>. listopada 20</w:t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>. godine</w:t>
      </w:r>
    </w:p>
    <w:p w:rsidR="00FF4CAC" w:rsidRDefault="00FF4CAC" w:rsidP="00FF4CAC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ROKOVI ZA PRIJAVU OBRANE ZAVRŠNOG RADA:</w:t>
      </w:r>
    </w:p>
    <w:p w:rsidR="00FF4CAC" w:rsidRDefault="00FF4CAC" w:rsidP="00FF4CAC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Obrana završnog rada prijavljuje se </w:t>
      </w:r>
      <w:r>
        <w:rPr>
          <w:rFonts w:ascii="Times New Roman" w:hAnsi="Times New Roman" w:cs="Times New Roman"/>
          <w:b/>
          <w:sz w:val="21"/>
          <w:szCs w:val="21"/>
          <w:u w:val="single"/>
          <w:shd w:val="clear" w:color="auto" w:fill="C0C0C0"/>
        </w:rPr>
        <w:t>prijavnicom za obranu</w:t>
      </w:r>
      <w:r>
        <w:rPr>
          <w:rFonts w:ascii="Times New Roman" w:hAnsi="Times New Roman" w:cs="Times New Roman"/>
          <w:sz w:val="21"/>
          <w:szCs w:val="21"/>
        </w:rPr>
        <w:t xml:space="preserve"> koju propisuje škola – učenik predaje prijavnicu razredniku, koji prijavnicu predaje u tajništvo škole na urudžbeni zapisnik, a nakon toga prijavnicu preuzima mentor)</w:t>
      </w:r>
    </w:p>
    <w:p w:rsidR="00FF4CAC" w:rsidRDefault="00FF4CAC" w:rsidP="00FF4C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1. travnja 202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. godine – za ljetni rok</w:t>
      </w:r>
    </w:p>
    <w:p w:rsidR="00FF4CAC" w:rsidRDefault="00FF4CAC" w:rsidP="00FF4C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do </w:t>
      </w:r>
      <w:r>
        <w:rPr>
          <w:rFonts w:ascii="Times New Roman" w:hAnsi="Times New Roman" w:cs="Times New Roman"/>
          <w:sz w:val="21"/>
          <w:szCs w:val="21"/>
        </w:rPr>
        <w:t>9</w:t>
      </w:r>
      <w:r>
        <w:rPr>
          <w:rFonts w:ascii="Times New Roman" w:hAnsi="Times New Roman" w:cs="Times New Roman"/>
          <w:sz w:val="21"/>
          <w:szCs w:val="21"/>
        </w:rPr>
        <w:t>. srpnja 202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. godine – za jesenski rok</w:t>
      </w:r>
    </w:p>
    <w:p w:rsidR="00FF4CAC" w:rsidRDefault="00FF4CAC" w:rsidP="00FF4C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30. studenog 202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. godine – za zimski rok</w:t>
      </w:r>
    </w:p>
    <w:p w:rsidR="00FF4CAC" w:rsidRDefault="00FF4CAC" w:rsidP="00FF4CAC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ROK ZA IZRADBU I PREDAJU ZAVRŠNOG RADA (pismenog elaborata):</w:t>
      </w:r>
    </w:p>
    <w:p w:rsidR="00FF4CAC" w:rsidRDefault="00FF4CAC" w:rsidP="00FF4C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ljetni rok – 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do 2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4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. svibnja 202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1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. godine</w:t>
      </w:r>
      <w:r>
        <w:rPr>
          <w:rFonts w:ascii="Times New Roman" w:hAnsi="Times New Roman" w:cs="Times New Roman"/>
          <w:sz w:val="21"/>
          <w:szCs w:val="21"/>
        </w:rPr>
        <w:t xml:space="preserve"> - učenik mora mentoru predati gotov završni rad ( zadnju verziju ); mentor potpisan i ocijenjen rad predaje u tajništvo škole na urudžbeni zapisnik u razdoblju od 2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. do 2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hAnsi="Times New Roman" w:cs="Times New Roman"/>
          <w:sz w:val="21"/>
          <w:szCs w:val="21"/>
        </w:rPr>
        <w:t>. svibnja 202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. godine</w:t>
      </w:r>
    </w:p>
    <w:p w:rsidR="00FF4CAC" w:rsidRDefault="00FF4CAC" w:rsidP="00FF4C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jesenski rok – 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 xml:space="preserve">do 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9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. kolovoza 202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1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. godine</w:t>
      </w:r>
      <w:r>
        <w:rPr>
          <w:rFonts w:ascii="Times New Roman" w:hAnsi="Times New Roman" w:cs="Times New Roman"/>
          <w:sz w:val="21"/>
          <w:szCs w:val="21"/>
        </w:rPr>
        <w:t xml:space="preserve"> - učenik mora mentoru predati gotov završni rad ( zadnju verziju ); mentor potpisan i ocijenjen rad predaje u tajništvo škole na urudžbeni zapisnik do 1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. kolovoza 202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. godine</w:t>
      </w:r>
    </w:p>
    <w:p w:rsidR="00FF4CAC" w:rsidRDefault="00FF4CAC" w:rsidP="00FF4C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zimski rok – 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do 2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6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. siječnja 202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2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. godine</w:t>
      </w:r>
      <w:r>
        <w:rPr>
          <w:rFonts w:ascii="Times New Roman" w:hAnsi="Times New Roman" w:cs="Times New Roman"/>
          <w:sz w:val="21"/>
          <w:szCs w:val="21"/>
        </w:rPr>
        <w:t xml:space="preserve"> - učenik mora mentoru predati gotov završni rad ( zadnja verzija); mentor potpisan i ocijenjen rad predaje u tajništvo škole na urudžbeni zapisnik do 2</w:t>
      </w: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>. siječnja 202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.godine</w:t>
      </w:r>
    </w:p>
    <w:p w:rsidR="00FF4CAC" w:rsidRDefault="00FF4CAC" w:rsidP="00FF4CAC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ROKOVI OBRANE ZAVRŠNOG RADA:</w:t>
      </w:r>
    </w:p>
    <w:p w:rsidR="00FF4CAC" w:rsidRDefault="00FF4CAC" w:rsidP="00FF4C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ljetni rok (lipanj 202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 xml:space="preserve">. godine) – od </w:t>
      </w:r>
      <w:r>
        <w:rPr>
          <w:rFonts w:ascii="Times New Roman" w:hAnsi="Times New Roman" w:cs="Times New Roman"/>
          <w:sz w:val="21"/>
          <w:szCs w:val="21"/>
        </w:rPr>
        <w:t>10</w:t>
      </w:r>
      <w:r>
        <w:rPr>
          <w:rFonts w:ascii="Times New Roman" w:hAnsi="Times New Roman" w:cs="Times New Roman"/>
          <w:sz w:val="21"/>
          <w:szCs w:val="21"/>
        </w:rPr>
        <w:t>. lipnja 202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. do 1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. lipnja 202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. godine</w:t>
      </w:r>
    </w:p>
    <w:p w:rsidR="00FF4CAC" w:rsidRDefault="00FF4CAC" w:rsidP="00FF4C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jesenski rok (kolovoz 202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. godine) –  2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. kolovoza 202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. godine</w:t>
      </w:r>
    </w:p>
    <w:p w:rsidR="00FF4CAC" w:rsidRDefault="00FF4CAC" w:rsidP="00FF4C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zimski rok (veljača 202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. godine) – 1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. veljače 202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. godine</w:t>
      </w:r>
    </w:p>
    <w:p w:rsidR="00FF4CAC" w:rsidRDefault="00FF4CAC" w:rsidP="00FF4CAC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DATUM URUČIVANJA SVJEDODŽBI O OBRANJENOM ZAVRŠNOM RADU:</w:t>
      </w:r>
    </w:p>
    <w:p w:rsidR="00FF4CAC" w:rsidRDefault="00FF4CAC" w:rsidP="00FF4C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ljetni rok – </w:t>
      </w:r>
      <w:r>
        <w:rPr>
          <w:rFonts w:ascii="Times New Roman" w:hAnsi="Times New Roman" w:cs="Times New Roman"/>
          <w:sz w:val="21"/>
          <w:szCs w:val="21"/>
        </w:rPr>
        <w:t>23</w:t>
      </w:r>
      <w:r>
        <w:rPr>
          <w:rFonts w:ascii="Times New Roman" w:hAnsi="Times New Roman" w:cs="Times New Roman"/>
          <w:sz w:val="21"/>
          <w:szCs w:val="21"/>
        </w:rPr>
        <w:t>. lipnja 202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. godine</w:t>
      </w:r>
    </w:p>
    <w:p w:rsidR="00FF4CAC" w:rsidRDefault="00FF4CAC" w:rsidP="00FF4C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jesenski rok – 31. kolovoza 202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. godine</w:t>
      </w:r>
    </w:p>
    <w:p w:rsidR="00FF4CAC" w:rsidRDefault="00FF4CAC" w:rsidP="00FF4C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zimski rok – 1</w:t>
      </w: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>. veljače 202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. godine</w:t>
      </w:r>
    </w:p>
    <w:p w:rsidR="00FF4CAC" w:rsidRDefault="00FF4CAC" w:rsidP="00FF4CA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F4CAC" w:rsidRDefault="00FF4CAC" w:rsidP="00FF4CA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4CAC" w:rsidRDefault="00FF4CAC" w:rsidP="00FF4CA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FF4CAC" w:rsidRDefault="00FF4CAC" w:rsidP="00FF4CA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4CAC" w:rsidRDefault="00FF4CAC" w:rsidP="00FF4CA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4CAC" w:rsidRPr="00FF4CAC" w:rsidRDefault="00FF4CAC" w:rsidP="00FF4CA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F4CAC">
        <w:rPr>
          <w:rFonts w:ascii="Times New Roman" w:hAnsi="Times New Roman" w:cs="Times New Roman"/>
          <w:b/>
          <w:sz w:val="16"/>
          <w:szCs w:val="16"/>
        </w:rPr>
        <w:t>OBRANA ZAVRŠNOG RADA (dodatne upute)</w:t>
      </w:r>
    </w:p>
    <w:p w:rsidR="00FF4CAC" w:rsidRPr="00FF4CAC" w:rsidRDefault="00FF4CAC" w:rsidP="00FF4CA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b/>
          <w:sz w:val="16"/>
          <w:szCs w:val="16"/>
          <w:u w:val="single"/>
        </w:rPr>
        <w:t>CILJ</w:t>
      </w:r>
      <w:r w:rsidRPr="00FF4CAC">
        <w:rPr>
          <w:rFonts w:ascii="Times New Roman" w:hAnsi="Times New Roman" w:cs="Times New Roman"/>
          <w:sz w:val="16"/>
          <w:szCs w:val="16"/>
        </w:rPr>
        <w:t xml:space="preserve"> izradbe i obrane završnog rada je provjera, vrednovanje i ocjenjivanje postignutih stručnih kompetencija učenika stečenih obrazovanjem prema propisanim stručno – teorijskim i praktičnim dijelovima nastavnih planova i programa.</w:t>
      </w:r>
    </w:p>
    <w:p w:rsidR="00FF4CAC" w:rsidRPr="00FF4CAC" w:rsidRDefault="00FF4CAC" w:rsidP="00FF4CAC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F4CAC">
        <w:rPr>
          <w:rFonts w:ascii="Times New Roman" w:hAnsi="Times New Roman" w:cs="Times New Roman"/>
          <w:b/>
          <w:sz w:val="16"/>
          <w:szCs w:val="16"/>
          <w:u w:val="single"/>
        </w:rPr>
        <w:t>Završni rad sastoji se od:</w:t>
      </w:r>
    </w:p>
    <w:p w:rsidR="00FF4CAC" w:rsidRPr="00FF4CAC" w:rsidRDefault="00FF4CAC" w:rsidP="00FF4CA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izradbe završnog rada</w:t>
      </w:r>
    </w:p>
    <w:p w:rsidR="00FF4CAC" w:rsidRPr="00FF4CAC" w:rsidRDefault="00FF4CAC" w:rsidP="00FF4CA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obrane završnog rada</w:t>
      </w:r>
    </w:p>
    <w:p w:rsidR="00FF4CAC" w:rsidRPr="00FF4CAC" w:rsidRDefault="00FF4CAC" w:rsidP="00FF4CA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b/>
          <w:sz w:val="16"/>
          <w:szCs w:val="16"/>
          <w:u w:val="single"/>
        </w:rPr>
        <w:t xml:space="preserve">Teme za završni rad </w:t>
      </w:r>
      <w:r w:rsidRPr="00FF4CAC">
        <w:rPr>
          <w:rFonts w:ascii="Times New Roman" w:hAnsi="Times New Roman" w:cs="Times New Roman"/>
          <w:sz w:val="16"/>
          <w:szCs w:val="16"/>
        </w:rPr>
        <w:t>donosi ravnatelj u suradnji s nastavnicima struke – nositeljima tema, do 20. listopada. Broj ponuđenih tema mora biti najmanje za 50% veći od minimalno potrebnoga broja.</w:t>
      </w:r>
    </w:p>
    <w:p w:rsidR="00FF4CAC" w:rsidRPr="00FF4CAC" w:rsidRDefault="00FF4CAC" w:rsidP="00FF4CAC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F4CAC">
        <w:rPr>
          <w:rFonts w:ascii="Times New Roman" w:hAnsi="Times New Roman" w:cs="Times New Roman"/>
          <w:b/>
          <w:sz w:val="16"/>
          <w:szCs w:val="16"/>
          <w:u w:val="single"/>
        </w:rPr>
        <w:t xml:space="preserve">Biranje tema za završni rad </w:t>
      </w:r>
    </w:p>
    <w:p w:rsidR="00FF4CAC" w:rsidRPr="00FF4CAC" w:rsidRDefault="00FF4CAC" w:rsidP="00FF4CA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Učenici biraju teme do 31. listopada tekuće školske godine.</w:t>
      </w:r>
    </w:p>
    <w:p w:rsidR="00FF4CAC" w:rsidRPr="00FF4CAC" w:rsidRDefault="00FF4CAC" w:rsidP="00FF4CA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b/>
          <w:sz w:val="16"/>
          <w:szCs w:val="16"/>
          <w:u w:val="single"/>
        </w:rPr>
        <w:t>Izradba završnog rada</w:t>
      </w:r>
      <w:r w:rsidRPr="00FF4CA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4CAC" w:rsidRPr="00FF4CAC" w:rsidRDefault="00FF4CAC" w:rsidP="00FF4CA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Učenik obavlja Izradbu pod stručnim vodstvom mentora tijekom zadnje nastavne godine obrazovnog programa koji učenik pohađa.</w:t>
      </w:r>
    </w:p>
    <w:p w:rsidR="00FF4CAC" w:rsidRPr="00FF4CAC" w:rsidRDefault="00FF4CAC" w:rsidP="00FF4CAC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F4CAC">
        <w:rPr>
          <w:rFonts w:ascii="Times New Roman" w:hAnsi="Times New Roman" w:cs="Times New Roman"/>
          <w:b/>
          <w:sz w:val="16"/>
          <w:szCs w:val="16"/>
          <w:u w:val="single"/>
        </w:rPr>
        <w:t xml:space="preserve">Obrani može pristupiti učenik: </w:t>
      </w:r>
    </w:p>
    <w:p w:rsidR="00FF4CAC" w:rsidRPr="00FF4CAC" w:rsidRDefault="00FF4CAC" w:rsidP="00FF4CA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koji je uspješno završio zadnju obrazovnu godinu</w:t>
      </w:r>
    </w:p>
    <w:p w:rsidR="00FF4CAC" w:rsidRPr="00FF4CAC" w:rsidRDefault="00FF4CAC" w:rsidP="00FF4CA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čiju je Izradbu mentor prihvatio (potpisao) i za nju predložio pozitivnu ocjenu</w:t>
      </w:r>
    </w:p>
    <w:p w:rsidR="00FF4CAC" w:rsidRPr="00FF4CAC" w:rsidRDefault="00FF4CAC" w:rsidP="00FF4CA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b/>
          <w:sz w:val="16"/>
          <w:szCs w:val="16"/>
          <w:u w:val="single"/>
        </w:rPr>
        <w:t>Obrana završnog rada</w:t>
      </w:r>
      <w:r w:rsidRPr="00FF4CA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4CAC" w:rsidRPr="00FF4CAC" w:rsidRDefault="00FF4CAC" w:rsidP="00FF4CA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učenik prezentira završni rad u obliku obrane ili javnog nastupa pred povjerenstvom za obranu završnog rada čiji je predsjednik ili član njegov mentor. (Povjerenstvo čine predsjednik te 2 ili 4 člana iz redova nastavnika struke).</w:t>
      </w:r>
    </w:p>
    <w:p w:rsidR="00FF4CAC" w:rsidRPr="00FF4CAC" w:rsidRDefault="00FF4CAC" w:rsidP="00FF4CA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Obrana u pravilu traje do 30 minuta</w:t>
      </w:r>
    </w:p>
    <w:p w:rsidR="00FF4CAC" w:rsidRPr="00FF4CAC" w:rsidRDefault="00FF4CAC" w:rsidP="00FF4CA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redoviti učenik ima pravo pristupiti Obrani u dva roka bez obveze plaćanja troškova</w:t>
      </w:r>
    </w:p>
    <w:p w:rsidR="00FF4CAC" w:rsidRPr="00FF4CAC" w:rsidRDefault="00FF4CAC" w:rsidP="00FF4CA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b/>
          <w:sz w:val="16"/>
          <w:szCs w:val="16"/>
          <w:u w:val="single"/>
        </w:rPr>
        <w:t>Ocjena završnog rada</w:t>
      </w:r>
    </w:p>
    <w:p w:rsidR="00FF4CAC" w:rsidRPr="00FF4CAC" w:rsidRDefault="00FF4CAC" w:rsidP="00FF4CA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4CAC">
        <w:rPr>
          <w:rFonts w:ascii="Times New Roman" w:hAnsi="Times New Roman" w:cs="Times New Roman"/>
          <w:sz w:val="16"/>
          <w:szCs w:val="16"/>
        </w:rPr>
        <w:t>učenik koji je iz Izradbe ocijenjen ocjenom nedovoljan (1) NE MOŽE pristupiti Obrani, već se upućuje na ponovnu Izradbu s izmijenjenom temom</w:t>
      </w:r>
    </w:p>
    <w:p w:rsidR="00BC6033" w:rsidRDefault="00BC6033"/>
    <w:sectPr w:rsidR="00BC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6A0F"/>
    <w:multiLevelType w:val="hybridMultilevel"/>
    <w:tmpl w:val="22B001AC"/>
    <w:lvl w:ilvl="0" w:tplc="D58623BE"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E45C3"/>
    <w:multiLevelType w:val="hybridMultilevel"/>
    <w:tmpl w:val="15C4585C"/>
    <w:lvl w:ilvl="0" w:tplc="91563B32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556E7"/>
    <w:multiLevelType w:val="hybridMultilevel"/>
    <w:tmpl w:val="3B5A4CCA"/>
    <w:lvl w:ilvl="0" w:tplc="EAAA03C4"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7369C"/>
    <w:multiLevelType w:val="hybridMultilevel"/>
    <w:tmpl w:val="7B76CDBC"/>
    <w:lvl w:ilvl="0" w:tplc="750CB6F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75FE2"/>
    <w:multiLevelType w:val="hybridMultilevel"/>
    <w:tmpl w:val="56FC96D0"/>
    <w:lvl w:ilvl="0" w:tplc="9FA2A8DE">
      <w:numFmt w:val="bullet"/>
      <w:lvlText w:val="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7A707C"/>
    <w:multiLevelType w:val="hybridMultilevel"/>
    <w:tmpl w:val="2DF2E526"/>
    <w:lvl w:ilvl="0" w:tplc="8848C074"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5C073D"/>
    <w:multiLevelType w:val="hybridMultilevel"/>
    <w:tmpl w:val="C8249C32"/>
    <w:lvl w:ilvl="0" w:tplc="0E3203B6"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AC"/>
    <w:rsid w:val="00BC6033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30C9"/>
  <w15:chartTrackingRefBased/>
  <w15:docId w15:val="{1CF1CF35-7D27-4487-8515-613A6C73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CA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FF4CAC"/>
    <w:pPr>
      <w:spacing w:after="0" w:line="240" w:lineRule="auto"/>
      <w:jc w:val="center"/>
    </w:pPr>
    <w:rPr>
      <w:rFonts w:ascii="Bookman Old Style" w:eastAsia="Times New Roman" w:hAnsi="Bookman Old Style" w:cs="Times New Roman"/>
      <w:i/>
      <w:szCs w:val="20"/>
    </w:rPr>
  </w:style>
  <w:style w:type="character" w:customStyle="1" w:styleId="NaslovChar">
    <w:name w:val="Naslov Char"/>
    <w:basedOn w:val="Zadanifontodlomka"/>
    <w:link w:val="Naslov"/>
    <w:rsid w:val="00FF4CAC"/>
    <w:rPr>
      <w:rFonts w:ascii="Bookman Old Style" w:eastAsia="Times New Roman" w:hAnsi="Bookman Old Style" w:cs="Times New Roman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</cp:revision>
  <dcterms:created xsi:type="dcterms:W3CDTF">2020-09-17T08:45:00Z</dcterms:created>
  <dcterms:modified xsi:type="dcterms:W3CDTF">2020-09-17T08:51:00Z</dcterms:modified>
</cp:coreProperties>
</file>