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pPr w:leftFromText="180" w:rightFromText="180" w:tblpY="480"/>
        <w:tblW w:w="9493" w:type="dxa"/>
        <w:tblLook w:val="04A0" w:firstRow="1" w:lastRow="0" w:firstColumn="1" w:lastColumn="0" w:noHBand="0" w:noVBand="1"/>
      </w:tblPr>
      <w:tblGrid>
        <w:gridCol w:w="3397"/>
        <w:gridCol w:w="2552"/>
        <w:gridCol w:w="1559"/>
        <w:gridCol w:w="1985"/>
      </w:tblGrid>
      <w:tr w:rsidR="00A00103" w:rsidTr="00A00103">
        <w:tc>
          <w:tcPr>
            <w:tcW w:w="3397" w:type="dxa"/>
          </w:tcPr>
          <w:p w:rsidR="00A00103" w:rsidRPr="00F242C0" w:rsidRDefault="00A00103" w:rsidP="00582983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2552" w:type="dxa"/>
          </w:tcPr>
          <w:p w:rsidR="00A00103" w:rsidRPr="00F242C0" w:rsidRDefault="00A00103" w:rsidP="00582983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59" w:type="dxa"/>
          </w:tcPr>
          <w:p w:rsidR="00A00103" w:rsidRPr="00F242C0" w:rsidRDefault="00A00103" w:rsidP="00582983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985" w:type="dxa"/>
          </w:tcPr>
          <w:p w:rsidR="00A00103" w:rsidRPr="00F242C0" w:rsidRDefault="00A00103" w:rsidP="00582983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A00103" w:rsidTr="00A00103">
        <w:tc>
          <w:tcPr>
            <w:tcW w:w="3397" w:type="dxa"/>
          </w:tcPr>
          <w:p w:rsidR="00A00103" w:rsidRPr="00A6721A" w:rsidRDefault="00A00103" w:rsidP="00582983">
            <w:r w:rsidRPr="00A6721A">
              <w:rPr>
                <w:b/>
              </w:rPr>
              <w:t>HRVATSKI JEZIK 4 :</w:t>
            </w:r>
            <w:r w:rsidRPr="00A6721A">
              <w:t xml:space="preserve"> radna bilježnica za 4. razred četverogodišnjih strukovnih škola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Marina Čubrić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ŠK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39,00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Pr="00A6721A" w:rsidRDefault="00A00103" w:rsidP="00582983">
            <w:r w:rsidRPr="00A6721A">
              <w:t>HRVATSKI JEZIK 4 : udžbenik za 4. razred četverogodišnjih strukovnih škola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Marina Čubrić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ŠK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76,00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ČITANKA 4 : čitanka u četvrtom razredu četverogodišnje srednje strukovne škole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Marija Čurić, Sanja Dužević-Šepac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ŠK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103,00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MATEMATIKA 3 : udžbenik i zbirka zadataka za 3. razred tehničkih škola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Sanja Varošanec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ELEMENT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128,00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SVJETLOM VJERE : udžbenik katoličkoga vjeronauka za 4. razred srednjih škola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Ana Thea Filipović, autorski tim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KS</w:t>
            </w:r>
          </w:p>
        </w:tc>
        <w:tc>
          <w:tcPr>
            <w:tcW w:w="1985" w:type="dxa"/>
            <w:vAlign w:val="center"/>
          </w:tcPr>
          <w:p w:rsidR="00A00103" w:rsidRDefault="00A00103" w:rsidP="00582983">
            <w:pPr>
              <w:jc w:val="center"/>
            </w:pPr>
            <w:r>
              <w:t>46,00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DIREKT NEU 4 : udžbenik njemačkog jezika za 4. razred gimnazija i strukovnih škola, za početno (4. godina učenja) kao i za napredno učenje (9. godina učenja) sa audio CD-om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Beata Ćwikowska, Beata Jaroszewicz, Anna Wojdat-Niklewska; suradnik u preradi: Toni Škeva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KLETT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129,00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 xml:space="preserve">CHOICES INTERMEDIATE : udžbenik engleskog jezika 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Michael Harris, Anna Sikorzynska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LJEVAK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  <w:r>
              <w:t>95,00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 xml:space="preserve">CHOICES INTERMEDIATE : radna bilježnica engleskog 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Rod Fricker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LJEVAK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  <w:r>
              <w:t>65,00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POLITIKA I GOSPODARSTVO : udžbenik za srednje strukovne škole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Goran Sunajko, Dario Čepo, Ivo Goldstein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SYSPRINT</w:t>
            </w:r>
          </w:p>
        </w:tc>
        <w:tc>
          <w:tcPr>
            <w:tcW w:w="1985" w:type="dxa"/>
          </w:tcPr>
          <w:p w:rsidR="00A00103" w:rsidRDefault="00A00103" w:rsidP="00582983">
            <w:pPr>
              <w:jc w:val="center"/>
            </w:pPr>
          </w:p>
          <w:p w:rsidR="00A00103" w:rsidRDefault="00A00103" w:rsidP="00582983">
            <w:pPr>
              <w:jc w:val="center"/>
            </w:pPr>
            <w:r>
              <w:t>97,00</w:t>
            </w:r>
          </w:p>
        </w:tc>
      </w:tr>
      <w:tr w:rsidR="00A00103" w:rsidTr="00A00103">
        <w:tc>
          <w:tcPr>
            <w:tcW w:w="3397" w:type="dxa"/>
            <w:vAlign w:val="center"/>
          </w:tcPr>
          <w:p w:rsidR="00A00103" w:rsidRDefault="00A00103" w:rsidP="00582983">
            <w:r>
              <w:t>ETIKA 4 - ETIKA ILI O DOBRU : udžbenik etike u četvrtom razredu gimnazija i srednjih škola</w:t>
            </w:r>
          </w:p>
        </w:tc>
        <w:tc>
          <w:tcPr>
            <w:tcW w:w="2552" w:type="dxa"/>
            <w:vAlign w:val="center"/>
          </w:tcPr>
          <w:p w:rsidR="00A00103" w:rsidRDefault="00A00103" w:rsidP="00582983">
            <w:r>
              <w:t>Petar Jakopec</w:t>
            </w:r>
          </w:p>
        </w:tc>
        <w:tc>
          <w:tcPr>
            <w:tcW w:w="1559" w:type="dxa"/>
            <w:vAlign w:val="center"/>
          </w:tcPr>
          <w:p w:rsidR="00A00103" w:rsidRDefault="00A00103" w:rsidP="00582983">
            <w:pPr>
              <w:jc w:val="center"/>
            </w:pPr>
            <w:r>
              <w:t>ŠK</w:t>
            </w:r>
          </w:p>
        </w:tc>
        <w:tc>
          <w:tcPr>
            <w:tcW w:w="1985" w:type="dxa"/>
            <w:vAlign w:val="center"/>
          </w:tcPr>
          <w:p w:rsidR="00A00103" w:rsidRDefault="00A00103" w:rsidP="00582983">
            <w:pPr>
              <w:jc w:val="center"/>
            </w:pPr>
            <w:r>
              <w:t>89,00</w:t>
            </w:r>
          </w:p>
        </w:tc>
      </w:tr>
    </w:tbl>
    <w:p w:rsidR="00825979" w:rsidRPr="00582983" w:rsidRDefault="00582983" w:rsidP="00582983">
      <w:pPr>
        <w:jc w:val="center"/>
        <w:rPr>
          <w:b/>
          <w:sz w:val="24"/>
          <w:szCs w:val="24"/>
        </w:rPr>
      </w:pPr>
      <w:r w:rsidRPr="00582983">
        <w:rPr>
          <w:b/>
          <w:sz w:val="24"/>
          <w:szCs w:val="24"/>
        </w:rPr>
        <w:t>POPIS UDŽBENIKA ZA ČETVR</w:t>
      </w:r>
      <w:bookmarkStart w:id="0" w:name="_GoBack"/>
      <w:bookmarkEnd w:id="0"/>
      <w:r w:rsidRPr="00582983">
        <w:rPr>
          <w:b/>
          <w:sz w:val="24"/>
          <w:szCs w:val="24"/>
        </w:rPr>
        <w:t>TI RAZRED: POLJOPRIVREDNI TEHNIČAR OPĆI</w:t>
      </w:r>
    </w:p>
    <w:sectPr w:rsidR="00825979" w:rsidRPr="0058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C0"/>
    <w:rsid w:val="00582983"/>
    <w:rsid w:val="00825979"/>
    <w:rsid w:val="00A00103"/>
    <w:rsid w:val="00A6721A"/>
    <w:rsid w:val="00B1476D"/>
    <w:rsid w:val="00CD28C6"/>
    <w:rsid w:val="00F2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D5535-457E-43F2-883E-C6CC2E871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2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2016-07-15T06:02:00Z</dcterms:created>
  <dcterms:modified xsi:type="dcterms:W3CDTF">2016-07-15T06:02:00Z</dcterms:modified>
</cp:coreProperties>
</file>