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63A" w:rsidRDefault="00AF063A" w:rsidP="00AF063A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 w:rsidR="00FB4797">
        <w:rPr>
          <w:b/>
          <w:sz w:val="24"/>
          <w:szCs w:val="24"/>
        </w:rPr>
        <w:t>ČETVRTI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 xml:space="preserve">TEHNIČAR </w:t>
      </w:r>
      <w:r w:rsidR="00FB4797">
        <w:rPr>
          <w:b/>
          <w:sz w:val="24"/>
          <w:szCs w:val="24"/>
        </w:rPr>
        <w:t>ZA LOGISTIKU I ŠPEDICIJU</w:t>
      </w:r>
    </w:p>
    <w:tbl>
      <w:tblPr>
        <w:tblStyle w:val="Reetkatablice"/>
        <w:tblpPr w:leftFromText="180" w:rightFromText="180" w:tblpY="480"/>
        <w:tblW w:w="0" w:type="auto"/>
        <w:tblLook w:val="04A0" w:firstRow="1" w:lastRow="0" w:firstColumn="1" w:lastColumn="0" w:noHBand="0" w:noVBand="1"/>
      </w:tblPr>
      <w:tblGrid>
        <w:gridCol w:w="2674"/>
        <w:gridCol w:w="1985"/>
        <w:gridCol w:w="1640"/>
        <w:gridCol w:w="1449"/>
        <w:gridCol w:w="1314"/>
      </w:tblGrid>
      <w:tr w:rsidR="006C4D4B" w:rsidTr="006C4D4B">
        <w:tc>
          <w:tcPr>
            <w:tcW w:w="2674" w:type="dxa"/>
          </w:tcPr>
          <w:p w:rsidR="006C4D4B" w:rsidRPr="00F242C0" w:rsidRDefault="006C4D4B" w:rsidP="00F90D6C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1985" w:type="dxa"/>
          </w:tcPr>
          <w:p w:rsidR="006C4D4B" w:rsidRPr="00F242C0" w:rsidRDefault="006C4D4B" w:rsidP="00F90D6C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640" w:type="dxa"/>
          </w:tcPr>
          <w:p w:rsidR="006C4D4B" w:rsidRPr="00F242C0" w:rsidRDefault="006C4D4B" w:rsidP="00F90D6C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449" w:type="dxa"/>
          </w:tcPr>
          <w:p w:rsidR="006C4D4B" w:rsidRPr="00F242C0" w:rsidRDefault="006C4D4B" w:rsidP="00F90D6C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  <w:tc>
          <w:tcPr>
            <w:tcW w:w="1314" w:type="dxa"/>
          </w:tcPr>
          <w:p w:rsidR="006C4D4B" w:rsidRPr="00F242C0" w:rsidRDefault="006C4D4B" w:rsidP="00F90D6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Napomena</w:t>
            </w: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HRVATSKI JEZIK 4 : radna bilježnica za 4. razred četverogodišnjih strukovnih škola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Marina Čubrić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ŠK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39,00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HRVATSKI JEZIK 4 : udžbenik za 4. razred četverogodišnjih strukovnih škola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Marina Čubrić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ŠK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76,00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</w:tcPr>
          <w:p w:rsidR="006C4D4B" w:rsidRPr="00974373" w:rsidRDefault="006C4D4B" w:rsidP="006C4D4B">
            <w:r w:rsidRPr="00974373">
              <w:t>ČITANKA 4 : čitanka u četvrtom razredu četverogodišnje srednje strukovne škole</w:t>
            </w:r>
          </w:p>
        </w:tc>
        <w:tc>
          <w:tcPr>
            <w:tcW w:w="1985" w:type="dxa"/>
          </w:tcPr>
          <w:p w:rsidR="006C4D4B" w:rsidRPr="00974373" w:rsidRDefault="006C4D4B" w:rsidP="006C4D4B">
            <w:r w:rsidRPr="00974373">
              <w:t>Marija Čurić, Sanja Dužević-Šepac</w:t>
            </w:r>
          </w:p>
        </w:tc>
        <w:tc>
          <w:tcPr>
            <w:tcW w:w="1640" w:type="dxa"/>
          </w:tcPr>
          <w:p w:rsidR="006C4D4B" w:rsidRPr="00974373" w:rsidRDefault="006C4D4B" w:rsidP="006C4D4B">
            <w:r w:rsidRPr="00974373">
              <w:t>ŠK</w:t>
            </w:r>
          </w:p>
        </w:tc>
        <w:tc>
          <w:tcPr>
            <w:tcW w:w="1449" w:type="dxa"/>
          </w:tcPr>
          <w:p w:rsidR="006C4D4B" w:rsidRDefault="006C4D4B" w:rsidP="006C4D4B">
            <w:r w:rsidRPr="00974373">
              <w:t>103,00</w:t>
            </w:r>
          </w:p>
        </w:tc>
        <w:tc>
          <w:tcPr>
            <w:tcW w:w="1314" w:type="dxa"/>
          </w:tcPr>
          <w:p w:rsidR="006C4D4B" w:rsidRPr="00974373" w:rsidRDefault="006C4D4B" w:rsidP="006C4D4B"/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SVJETLOM VJERE : udžbenik katoličkoga vjeronauka za 4. razred srednjih škola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Ana Thea Filipović, autorski tim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KS</w:t>
            </w:r>
          </w:p>
        </w:tc>
        <w:tc>
          <w:tcPr>
            <w:tcW w:w="1449" w:type="dxa"/>
          </w:tcPr>
          <w:p w:rsidR="006C4D4B" w:rsidRDefault="006C4D4B" w:rsidP="00FB4797">
            <w:pPr>
              <w:jc w:val="center"/>
            </w:pPr>
          </w:p>
          <w:p w:rsidR="006C4D4B" w:rsidRDefault="006C4D4B" w:rsidP="00FB4797">
            <w:pPr>
              <w:jc w:val="center"/>
            </w:pPr>
            <w:r>
              <w:t>47,00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DEUTSCH.COM 2 : radna bilježnica njemačkog jezika za 3. i 4. razred gimnazija i četverogodišnjih strukovnih škola, 2. strani jezik, 3. i 4. godina učenja; 1. i 2. razred gimnazija i četverogodišnjih strukovnih škola, 2. strani jezik, 6. i 7. godina učenja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C. Cristache, G. Neuner, L. Pilypatyte, E. Szakaly, S. Vicente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ALGORITAM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91,00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  <w:p w:rsidR="006C4D4B" w:rsidRDefault="006C4D4B" w:rsidP="006C4D4B"/>
          <w:p w:rsidR="006C4D4B" w:rsidRDefault="006C4D4B" w:rsidP="006C4D4B"/>
          <w:p w:rsidR="006C4D4B" w:rsidRDefault="006C4D4B" w:rsidP="006C4D4B">
            <w:r>
              <w:t>2. strani jezik</w:t>
            </w:r>
          </w:p>
          <w:p w:rsidR="00DC2FF3" w:rsidRDefault="00DC2FF3" w:rsidP="006C4D4B"/>
          <w:p w:rsidR="00DC2FF3" w:rsidRPr="006C4D4B" w:rsidRDefault="00DC2FF3" w:rsidP="006C4D4B">
            <w:bookmarkStart w:id="0" w:name="_GoBack"/>
            <w:bookmarkEnd w:id="0"/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DEUTSCH.COM 2 : udžbenik njemačkog jezika za 3. i 4. razred gimnazija i četverogodišnjih strukovnih škola, 2. strani jezik, 3. i 4. godina učenja; 1. i 2. razred gimnazija i četverogodišnjih strukovnih škola, 2. strani jezik, 6. i 7. godina učenja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C. Cristache, G. Neuner, L. Pilypatyte, E. Szakaly, S. Vicente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ALGORITAM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110,00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  <w:r w:rsidRPr="006C4D4B">
              <w:t>2. strani jezik</w:t>
            </w:r>
          </w:p>
          <w:p w:rsidR="00DC2FF3" w:rsidRDefault="00DC2FF3" w:rsidP="00FB4797">
            <w:pPr>
              <w:jc w:val="center"/>
            </w:pPr>
          </w:p>
          <w:p w:rsidR="00DC2FF3" w:rsidRDefault="00DC2FF3" w:rsidP="00FB4797">
            <w:pPr>
              <w:jc w:val="center"/>
            </w:pPr>
          </w:p>
          <w:p w:rsidR="00DC2FF3" w:rsidRDefault="00DC2FF3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MATEMATIKA 4 - 1. DIO : udžbenik i zbirka zadataka za 4. razred tehničkih škola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Branimir Dakić, Neven Elezović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ELEMENT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96,00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MATEMATIKA 4 - 2. DIO : udžbenik i zbirka zadataka za 4. razred tehničkih škola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Branimir Dakić, Neven Elezović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ELEMENT</w:t>
            </w:r>
          </w:p>
        </w:tc>
        <w:tc>
          <w:tcPr>
            <w:tcW w:w="1449" w:type="dxa"/>
          </w:tcPr>
          <w:p w:rsidR="006C4D4B" w:rsidRDefault="006C4D4B" w:rsidP="00FB4797">
            <w:pPr>
              <w:jc w:val="center"/>
            </w:pPr>
          </w:p>
          <w:p w:rsidR="006C4D4B" w:rsidRDefault="006C4D4B" w:rsidP="00FB4797">
            <w:pPr>
              <w:jc w:val="center"/>
            </w:pPr>
            <w:r>
              <w:t>98,00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 xml:space="preserve">DIREKT NEU 4 : udžbenik njemačkog jezika za 4. razred gimnazija i strukovnih škola, za </w:t>
            </w:r>
            <w:r>
              <w:lastRenderedPageBreak/>
              <w:t>početno (4. godina učenja) kao i za napredno učenje (9. godina učenja) sa audio CD-om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lastRenderedPageBreak/>
              <w:t xml:space="preserve">Beata Ćwikowska, Beata Jaroszewicz, Anna Wojdat-Niklewska; </w:t>
            </w:r>
            <w:r>
              <w:lastRenderedPageBreak/>
              <w:t>suradnik u preradi: Toni Škeva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lastRenderedPageBreak/>
              <w:t>KLETT</w:t>
            </w:r>
          </w:p>
        </w:tc>
        <w:tc>
          <w:tcPr>
            <w:tcW w:w="1449" w:type="dxa"/>
          </w:tcPr>
          <w:p w:rsidR="006C4D4B" w:rsidRDefault="006C4D4B" w:rsidP="00FB4797">
            <w:pPr>
              <w:jc w:val="center"/>
            </w:pPr>
          </w:p>
          <w:p w:rsidR="006C4D4B" w:rsidRDefault="006C4D4B" w:rsidP="00FB4797">
            <w:pPr>
              <w:jc w:val="center"/>
            </w:pPr>
          </w:p>
          <w:p w:rsidR="006C4D4B" w:rsidRDefault="006C4D4B" w:rsidP="00FB4797">
            <w:pPr>
              <w:jc w:val="center"/>
            </w:pPr>
          </w:p>
          <w:p w:rsidR="006C4D4B" w:rsidRDefault="006C4D4B" w:rsidP="00FB4797">
            <w:pPr>
              <w:jc w:val="center"/>
            </w:pPr>
            <w:r>
              <w:t>129,00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  <w:r>
              <w:t>1</w:t>
            </w:r>
            <w:r w:rsidRPr="006C4D4B">
              <w:t>. strani jezik</w:t>
            </w:r>
          </w:p>
          <w:p w:rsidR="00DC2FF3" w:rsidRDefault="00DC2FF3" w:rsidP="00E62B2F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lastRenderedPageBreak/>
              <w:t>POLITIKA I GOSPODARSTVO : udžbenik za srednje strukovne škole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Goran Sunajko, Dario Čepo, Ivo Goldstein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SYSPRINT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97,00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6C4D4B">
            <w:r>
              <w:t xml:space="preserve">CHOICES INTERMEDIATE : udžbenik engleskog jezika </w:t>
            </w:r>
          </w:p>
        </w:tc>
        <w:tc>
          <w:tcPr>
            <w:tcW w:w="1985" w:type="dxa"/>
            <w:vAlign w:val="center"/>
          </w:tcPr>
          <w:p w:rsidR="006C4D4B" w:rsidRDefault="006C4D4B" w:rsidP="00AF063A">
            <w:r>
              <w:t>Michael Harris, Anna Sikorzynska</w:t>
            </w:r>
          </w:p>
        </w:tc>
        <w:tc>
          <w:tcPr>
            <w:tcW w:w="1640" w:type="dxa"/>
            <w:vAlign w:val="center"/>
          </w:tcPr>
          <w:p w:rsidR="006C4D4B" w:rsidRDefault="006C4D4B" w:rsidP="00AF063A">
            <w:r>
              <w:t>LJEVAK</w:t>
            </w:r>
          </w:p>
        </w:tc>
        <w:tc>
          <w:tcPr>
            <w:tcW w:w="1449" w:type="dxa"/>
            <w:vAlign w:val="center"/>
          </w:tcPr>
          <w:p w:rsidR="006C4D4B" w:rsidRDefault="006C4D4B" w:rsidP="00AF063A">
            <w:pPr>
              <w:jc w:val="center"/>
            </w:pPr>
            <w:r>
              <w:t>95,00</w:t>
            </w:r>
          </w:p>
        </w:tc>
        <w:tc>
          <w:tcPr>
            <w:tcW w:w="1314" w:type="dxa"/>
          </w:tcPr>
          <w:p w:rsidR="006C4D4B" w:rsidRDefault="006C4D4B" w:rsidP="00AF063A">
            <w:pPr>
              <w:jc w:val="center"/>
            </w:pPr>
            <w:r>
              <w:t>1</w:t>
            </w:r>
            <w:r w:rsidRPr="006C4D4B">
              <w:t>. strani jezik</w:t>
            </w:r>
          </w:p>
          <w:p w:rsidR="00DC2FF3" w:rsidRDefault="00DC2FF3" w:rsidP="00AF063A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6C4D4B">
            <w:r>
              <w:t xml:space="preserve">CHOICES INTERMEDIATE : radna bilježnica engleskog </w:t>
            </w:r>
          </w:p>
        </w:tc>
        <w:tc>
          <w:tcPr>
            <w:tcW w:w="1985" w:type="dxa"/>
            <w:vAlign w:val="center"/>
          </w:tcPr>
          <w:p w:rsidR="006C4D4B" w:rsidRDefault="006C4D4B" w:rsidP="00AF063A">
            <w:r>
              <w:t>Rod Fricker</w:t>
            </w:r>
          </w:p>
        </w:tc>
        <w:tc>
          <w:tcPr>
            <w:tcW w:w="1640" w:type="dxa"/>
            <w:vAlign w:val="center"/>
          </w:tcPr>
          <w:p w:rsidR="006C4D4B" w:rsidRDefault="006C4D4B" w:rsidP="00AF063A">
            <w:r>
              <w:t>LJEVAK</w:t>
            </w:r>
          </w:p>
        </w:tc>
        <w:tc>
          <w:tcPr>
            <w:tcW w:w="1449" w:type="dxa"/>
            <w:vAlign w:val="center"/>
          </w:tcPr>
          <w:p w:rsidR="006C4D4B" w:rsidRDefault="006C4D4B" w:rsidP="00AF063A">
            <w:pPr>
              <w:jc w:val="center"/>
            </w:pPr>
            <w:r>
              <w:t>65,00</w:t>
            </w:r>
          </w:p>
        </w:tc>
        <w:tc>
          <w:tcPr>
            <w:tcW w:w="1314" w:type="dxa"/>
          </w:tcPr>
          <w:p w:rsidR="006C4D4B" w:rsidRDefault="006C4D4B" w:rsidP="00AF063A">
            <w:pPr>
              <w:jc w:val="center"/>
            </w:pPr>
            <w:r>
              <w:t>1</w:t>
            </w:r>
            <w:r w:rsidRPr="006C4D4B">
              <w:t>. strani jezik</w:t>
            </w:r>
          </w:p>
          <w:p w:rsidR="00DC2FF3" w:rsidRDefault="00DC2FF3" w:rsidP="00AF063A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AF063A">
            <w:r>
              <w:t xml:space="preserve">CHOICES PRE-INTERMEDIATE : udžbenik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1985" w:type="dxa"/>
            <w:vAlign w:val="center"/>
          </w:tcPr>
          <w:p w:rsidR="006C4D4B" w:rsidRDefault="006C4D4B" w:rsidP="00AF063A">
            <w:r>
              <w:t>Michael Harris, Anna Sikorzynska</w:t>
            </w:r>
          </w:p>
        </w:tc>
        <w:tc>
          <w:tcPr>
            <w:tcW w:w="1640" w:type="dxa"/>
            <w:vAlign w:val="center"/>
          </w:tcPr>
          <w:p w:rsidR="006C4D4B" w:rsidRDefault="006C4D4B" w:rsidP="00AF063A">
            <w:r>
              <w:t>LJEVAK</w:t>
            </w:r>
          </w:p>
        </w:tc>
        <w:tc>
          <w:tcPr>
            <w:tcW w:w="1449" w:type="dxa"/>
            <w:vAlign w:val="center"/>
          </w:tcPr>
          <w:p w:rsidR="006C4D4B" w:rsidRDefault="006C4D4B" w:rsidP="00AF063A">
            <w:pPr>
              <w:jc w:val="center"/>
            </w:pPr>
            <w:r>
              <w:t>95,00</w:t>
            </w:r>
          </w:p>
        </w:tc>
        <w:tc>
          <w:tcPr>
            <w:tcW w:w="1314" w:type="dxa"/>
          </w:tcPr>
          <w:p w:rsidR="006C4D4B" w:rsidRDefault="006C4D4B" w:rsidP="00AF063A">
            <w:pPr>
              <w:jc w:val="center"/>
            </w:pPr>
            <w:r w:rsidRPr="006C4D4B">
              <w:t>2. strani jezik</w:t>
            </w:r>
          </w:p>
          <w:p w:rsidR="00DC2FF3" w:rsidRDefault="00DC2FF3" w:rsidP="00AF063A">
            <w:pPr>
              <w:jc w:val="center"/>
            </w:pPr>
          </w:p>
          <w:p w:rsidR="00DC2FF3" w:rsidRDefault="00DC2FF3" w:rsidP="00AF063A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AF063A">
            <w:r>
              <w:t xml:space="preserve">CHOICES PRE-INTERMEDIATE : radna bilježnica engleskog jezika za 1. razred četverogodišnjih strukovnih škola, prvi strani jezik; 1. i 2. ili 2. i 3. ili 3.razred trogodišnjih strukovnih škola, prvi strani jezik; za 1. i 2. razred medicinskih škola, prvi strani jezik. Za 2. i 3. razred gimnazija, drugi strani jezik i 2. i 3. razred četverogodišnjih strukovnih škola, drugi strani jezik. </w:t>
            </w:r>
          </w:p>
        </w:tc>
        <w:tc>
          <w:tcPr>
            <w:tcW w:w="1985" w:type="dxa"/>
            <w:vAlign w:val="center"/>
          </w:tcPr>
          <w:p w:rsidR="006C4D4B" w:rsidRDefault="006C4D4B" w:rsidP="00AF063A">
            <w:r>
              <w:t>Sue Kay, Vaughan Jones</w:t>
            </w:r>
          </w:p>
        </w:tc>
        <w:tc>
          <w:tcPr>
            <w:tcW w:w="1640" w:type="dxa"/>
            <w:vAlign w:val="center"/>
          </w:tcPr>
          <w:p w:rsidR="006C4D4B" w:rsidRDefault="006C4D4B" w:rsidP="00AF063A">
            <w:r>
              <w:t>LJEVAK</w:t>
            </w:r>
          </w:p>
        </w:tc>
        <w:tc>
          <w:tcPr>
            <w:tcW w:w="1449" w:type="dxa"/>
            <w:vAlign w:val="center"/>
          </w:tcPr>
          <w:p w:rsidR="006C4D4B" w:rsidRDefault="006C4D4B" w:rsidP="00AF063A">
            <w:pPr>
              <w:jc w:val="center"/>
            </w:pPr>
            <w:r>
              <w:t>65,00</w:t>
            </w:r>
          </w:p>
        </w:tc>
        <w:tc>
          <w:tcPr>
            <w:tcW w:w="1314" w:type="dxa"/>
          </w:tcPr>
          <w:p w:rsidR="006C4D4B" w:rsidRDefault="006C4D4B" w:rsidP="00AF063A">
            <w:pPr>
              <w:jc w:val="center"/>
            </w:pPr>
            <w:r w:rsidRPr="006C4D4B">
              <w:t>2. strani jezik</w:t>
            </w:r>
          </w:p>
          <w:p w:rsidR="00DC2FF3" w:rsidRDefault="00DC2FF3" w:rsidP="00AF063A">
            <w:pPr>
              <w:jc w:val="center"/>
            </w:pPr>
          </w:p>
          <w:p w:rsidR="00DC2FF3" w:rsidRDefault="00DC2FF3" w:rsidP="00AF063A">
            <w:pPr>
              <w:jc w:val="center"/>
            </w:pPr>
          </w:p>
          <w:p w:rsidR="00DC2FF3" w:rsidRDefault="00DC2FF3" w:rsidP="00AF063A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FB4797">
            <w:r>
              <w:t>ETIKA 4 - ETIKA ILI O DOBRU : udžbenik etike u četvrtom razredu gimnazija i srednjih škola</w:t>
            </w:r>
          </w:p>
        </w:tc>
        <w:tc>
          <w:tcPr>
            <w:tcW w:w="1985" w:type="dxa"/>
            <w:vAlign w:val="center"/>
          </w:tcPr>
          <w:p w:rsidR="006C4D4B" w:rsidRDefault="006C4D4B" w:rsidP="00FB4797">
            <w:r>
              <w:t>Petar Jakopec</w:t>
            </w:r>
          </w:p>
        </w:tc>
        <w:tc>
          <w:tcPr>
            <w:tcW w:w="1640" w:type="dxa"/>
            <w:vAlign w:val="center"/>
          </w:tcPr>
          <w:p w:rsidR="006C4D4B" w:rsidRDefault="006C4D4B" w:rsidP="00FB4797">
            <w:r>
              <w:t>ŠK</w:t>
            </w:r>
          </w:p>
        </w:tc>
        <w:tc>
          <w:tcPr>
            <w:tcW w:w="1449" w:type="dxa"/>
            <w:vAlign w:val="center"/>
          </w:tcPr>
          <w:p w:rsidR="006C4D4B" w:rsidRDefault="006C4D4B" w:rsidP="00FB4797">
            <w:pPr>
              <w:jc w:val="center"/>
            </w:pPr>
            <w:r>
              <w:t>89,00</w:t>
            </w:r>
          </w:p>
        </w:tc>
        <w:tc>
          <w:tcPr>
            <w:tcW w:w="1314" w:type="dxa"/>
          </w:tcPr>
          <w:p w:rsidR="006C4D4B" w:rsidRDefault="006C4D4B" w:rsidP="00FB4797">
            <w:pPr>
              <w:jc w:val="center"/>
            </w:pPr>
          </w:p>
        </w:tc>
      </w:tr>
      <w:tr w:rsidR="006C4D4B" w:rsidTr="006C4D4B">
        <w:tc>
          <w:tcPr>
            <w:tcW w:w="2674" w:type="dxa"/>
            <w:vAlign w:val="center"/>
          </w:tcPr>
          <w:p w:rsidR="006C4D4B" w:rsidRDefault="006C4D4B" w:rsidP="00CD2833">
            <w:r>
              <w:lastRenderedPageBreak/>
              <w:t>RAČUNALSTVO : udžbenik računalstva s višemedijskim nastavni materijalima u četverogodišnjim strukovnim školama – dvogodišnji program učenja</w:t>
            </w:r>
          </w:p>
        </w:tc>
        <w:tc>
          <w:tcPr>
            <w:tcW w:w="1985" w:type="dxa"/>
            <w:vAlign w:val="center"/>
          </w:tcPr>
          <w:p w:rsidR="006C4D4B" w:rsidRDefault="006C4D4B" w:rsidP="00CD2833">
            <w:r>
              <w:t>Darko Grundler, Sanda Šutalo</w:t>
            </w:r>
          </w:p>
        </w:tc>
        <w:tc>
          <w:tcPr>
            <w:tcW w:w="1640" w:type="dxa"/>
            <w:vAlign w:val="center"/>
          </w:tcPr>
          <w:p w:rsidR="006C4D4B" w:rsidRDefault="006C4D4B" w:rsidP="00CD2833">
            <w:r>
              <w:t>ŠK</w:t>
            </w:r>
          </w:p>
        </w:tc>
        <w:tc>
          <w:tcPr>
            <w:tcW w:w="1449" w:type="dxa"/>
            <w:vAlign w:val="center"/>
          </w:tcPr>
          <w:p w:rsidR="006C4D4B" w:rsidRDefault="006C4D4B" w:rsidP="00CD2833">
            <w:pPr>
              <w:jc w:val="center"/>
            </w:pPr>
            <w:r>
              <w:t>112,00</w:t>
            </w:r>
          </w:p>
        </w:tc>
        <w:tc>
          <w:tcPr>
            <w:tcW w:w="1314" w:type="dxa"/>
          </w:tcPr>
          <w:p w:rsidR="006C4D4B" w:rsidRDefault="006C4D4B" w:rsidP="00CD2833">
            <w:pPr>
              <w:jc w:val="center"/>
            </w:pPr>
          </w:p>
        </w:tc>
      </w:tr>
    </w:tbl>
    <w:p w:rsidR="00054D5B" w:rsidRDefault="00054D5B"/>
    <w:sectPr w:rsidR="00054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3A"/>
    <w:rsid w:val="00054D5B"/>
    <w:rsid w:val="00120BFA"/>
    <w:rsid w:val="00527354"/>
    <w:rsid w:val="006C4D4B"/>
    <w:rsid w:val="00AF063A"/>
    <w:rsid w:val="00B502D2"/>
    <w:rsid w:val="00CB3984"/>
    <w:rsid w:val="00CD2833"/>
    <w:rsid w:val="00DC2FF3"/>
    <w:rsid w:val="00E62B2F"/>
    <w:rsid w:val="00FB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EF1242-BA4E-4390-A550-5908DFC9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063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F0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2016-07-15T06:02:00Z</dcterms:created>
  <dcterms:modified xsi:type="dcterms:W3CDTF">2016-07-15T06:02:00Z</dcterms:modified>
</cp:coreProperties>
</file>