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GOSPODARSKA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ŠKOLA</w:t>
      </w:r>
    </w:p>
    <w:p w:rsidR="006B1DE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Vladimira Nazora 38</w:t>
      </w: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40 000 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a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k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o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v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e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c</w:t>
      </w:r>
    </w:p>
    <w:p w:rsidR="00FD4E15" w:rsidRPr="006B1DE5" w:rsidRDefault="00FD4E15" w:rsidP="00FD4E15">
      <w:pPr>
        <w:tabs>
          <w:tab w:val="left" w:pos="3680"/>
        </w:tabs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ab/>
      </w:r>
    </w:p>
    <w:p w:rsidR="00FD4E15" w:rsidRPr="006B1DE5" w:rsidRDefault="008F43D4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KLASA: 003-06/20</w:t>
      </w:r>
      <w:r w:rsidR="00B367A0">
        <w:rPr>
          <w:rFonts w:ascii="Cambria" w:eastAsia="Times New Roman" w:hAnsi="Cambria" w:cs="Times New Roman"/>
          <w:sz w:val="24"/>
          <w:szCs w:val="24"/>
          <w:lang w:eastAsia="hr-HR"/>
        </w:rPr>
        <w:t>-01/</w:t>
      </w:r>
      <w:r w:rsidR="005F2E25">
        <w:rPr>
          <w:rFonts w:ascii="Cambria" w:eastAsia="Times New Roman" w:hAnsi="Cambria" w:cs="Times New Roman"/>
          <w:sz w:val="24"/>
          <w:szCs w:val="24"/>
          <w:lang w:eastAsia="hr-HR"/>
        </w:rPr>
        <w:t>3</w:t>
      </w:r>
    </w:p>
    <w:p w:rsidR="00FD4E15" w:rsidRPr="006B1DE5" w:rsidRDefault="00B367A0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URBROJ: 2109-60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-</w:t>
      </w:r>
      <w:r w:rsidR="008F43D4">
        <w:rPr>
          <w:rFonts w:ascii="Cambria" w:eastAsia="Times New Roman" w:hAnsi="Cambria" w:cs="Times New Roman"/>
          <w:sz w:val="24"/>
          <w:szCs w:val="24"/>
          <w:lang w:eastAsia="hr-HR"/>
        </w:rPr>
        <w:t>20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-</w:t>
      </w:r>
      <w:r w:rsidR="005F2E25">
        <w:rPr>
          <w:rFonts w:ascii="Cambria" w:eastAsia="Times New Roman" w:hAnsi="Cambria" w:cs="Times New Roman"/>
          <w:sz w:val="24"/>
          <w:szCs w:val="24"/>
          <w:lang w:eastAsia="hr-HR"/>
        </w:rPr>
        <w:t>6</w:t>
      </w:r>
    </w:p>
    <w:p w:rsidR="00FD4E15" w:rsidRPr="006B1DE5" w:rsidRDefault="00FD4E15" w:rsidP="00FD4E15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Čakovec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, </w:t>
      </w:r>
      <w:r w:rsidR="00AE2C87">
        <w:rPr>
          <w:rFonts w:ascii="Cambria" w:eastAsia="Times New Roman" w:hAnsi="Cambria" w:cs="Times New Roman"/>
          <w:sz w:val="24"/>
          <w:szCs w:val="24"/>
          <w:lang w:eastAsia="hr-HR"/>
        </w:rPr>
        <w:t>1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. </w:t>
      </w:r>
      <w:r w:rsidR="00AE2C87">
        <w:rPr>
          <w:rFonts w:ascii="Cambria" w:eastAsia="Times New Roman" w:hAnsi="Cambria" w:cs="Times New Roman"/>
          <w:sz w:val="24"/>
          <w:szCs w:val="24"/>
          <w:lang w:eastAsia="hr-HR"/>
        </w:rPr>
        <w:t>listopada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20</w:t>
      </w:r>
      <w:r w:rsidR="008F43D4">
        <w:rPr>
          <w:rFonts w:ascii="Cambria" w:eastAsia="Times New Roman" w:hAnsi="Cambria" w:cs="Times New Roman"/>
          <w:sz w:val="24"/>
          <w:szCs w:val="24"/>
          <w:lang w:eastAsia="hr-HR"/>
        </w:rPr>
        <w:t>20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. godine</w:t>
      </w:r>
    </w:p>
    <w:p w:rsidR="00FD1A07" w:rsidRDefault="00FD1A07" w:rsidP="00FD1A0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FD4E15" w:rsidP="00FD1A07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P O Z I V</w:t>
      </w:r>
    </w:p>
    <w:p w:rsidR="00FD4E15" w:rsidRPr="006B1DE5" w:rsidRDefault="00FD4E1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na </w:t>
      </w:r>
      <w:r w:rsidR="008F43D4">
        <w:rPr>
          <w:rFonts w:ascii="Cambria" w:eastAsia="Times New Roman" w:hAnsi="Cambria" w:cs="Times New Roman"/>
          <w:b/>
          <w:sz w:val="24"/>
          <w:szCs w:val="24"/>
          <w:lang w:eastAsia="hr-HR"/>
        </w:rPr>
        <w:t>46</w:t>
      </w:r>
      <w:r w:rsidR="006B1DE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sjednicu Školskog odbora Gospodarske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škole koja će se održati </w:t>
      </w: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6B1DE5" w:rsidRPr="006B1DE5" w:rsidRDefault="008F43D4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6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. </w:t>
      </w:r>
      <w:r w:rsidR="00B675F4">
        <w:rPr>
          <w:rFonts w:ascii="Cambria" w:eastAsia="Times New Roman" w:hAnsi="Cambria" w:cs="Times New Roman"/>
          <w:b/>
          <w:sz w:val="24"/>
          <w:szCs w:val="24"/>
          <w:lang w:eastAsia="hr-HR"/>
        </w:rPr>
        <w:t>listopada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20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20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godine (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utorak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) </w:t>
      </w:r>
      <w:r w:rsidR="00C162DA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u </w:t>
      </w:r>
      <w:r w:rsidR="00B675F4">
        <w:rPr>
          <w:rFonts w:ascii="Cambria" w:eastAsia="Times New Roman" w:hAnsi="Cambria" w:cs="Times New Roman"/>
          <w:b/>
          <w:sz w:val="24"/>
          <w:szCs w:val="24"/>
          <w:lang w:eastAsia="hr-HR"/>
        </w:rPr>
        <w:t>1</w:t>
      </w:r>
      <w:r w:rsidR="0026385E">
        <w:rPr>
          <w:rFonts w:ascii="Cambria" w:eastAsia="Times New Roman" w:hAnsi="Cambria" w:cs="Times New Roman"/>
          <w:b/>
          <w:sz w:val="24"/>
          <w:szCs w:val="24"/>
          <w:lang w:eastAsia="hr-HR"/>
        </w:rPr>
        <w:t>2</w:t>
      </w:r>
      <w:r w:rsidR="00C162DA">
        <w:rPr>
          <w:rFonts w:ascii="Cambria" w:eastAsia="Times New Roman" w:hAnsi="Cambria" w:cs="Times New Roman"/>
          <w:b/>
          <w:sz w:val="24"/>
          <w:szCs w:val="24"/>
          <w:lang w:eastAsia="hr-HR"/>
        </w:rPr>
        <w:t>,</w:t>
      </w:r>
      <w:r w:rsidR="00326E5B">
        <w:rPr>
          <w:rFonts w:ascii="Cambria" w:eastAsia="Times New Roman" w:hAnsi="Cambria" w:cs="Times New Roman"/>
          <w:b/>
          <w:sz w:val="24"/>
          <w:szCs w:val="24"/>
          <w:lang w:eastAsia="hr-HR"/>
        </w:rPr>
        <w:t>0</w:t>
      </w:r>
      <w:r w:rsidR="00C162DA">
        <w:rPr>
          <w:rFonts w:ascii="Cambria" w:eastAsia="Times New Roman" w:hAnsi="Cambria" w:cs="Times New Roman"/>
          <w:b/>
          <w:sz w:val="24"/>
          <w:szCs w:val="24"/>
          <w:lang w:eastAsia="hr-HR"/>
        </w:rPr>
        <w:t>0 sati</w:t>
      </w:r>
    </w:p>
    <w:p w:rsidR="006B1DE5" w:rsidRPr="006B1DE5" w:rsidRDefault="006B1DE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C162DA" w:rsidRPr="00C162DA" w:rsidRDefault="00C162DA" w:rsidP="00C162DA">
      <w:pPr>
        <w:jc w:val="center"/>
        <w:rPr>
          <w:rFonts w:asciiTheme="majorHAnsi" w:hAnsiTheme="majorHAnsi"/>
          <w:b/>
          <w:sz w:val="24"/>
          <w:szCs w:val="24"/>
        </w:rPr>
      </w:pPr>
      <w:r w:rsidRPr="00C162DA">
        <w:rPr>
          <w:rFonts w:asciiTheme="majorHAnsi" w:hAnsiTheme="majorHAnsi"/>
          <w:b/>
          <w:sz w:val="24"/>
          <w:szCs w:val="24"/>
        </w:rPr>
        <w:t>u prostorijama Gospodarske škole, Čakovec</w:t>
      </w:r>
    </w:p>
    <w:p w:rsidR="0026385E" w:rsidRDefault="0026385E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</w:p>
    <w:p w:rsidR="00FD4E15" w:rsidRPr="006B1DE5" w:rsidRDefault="00FD4E15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D n e v n i   r e d:</w:t>
      </w:r>
    </w:p>
    <w:p w:rsidR="00FD4E15" w:rsidRPr="006B1DE5" w:rsidRDefault="00FD4E15" w:rsidP="00FD4E1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922D10" w:rsidRPr="00CD2166" w:rsidRDefault="00922D10" w:rsidP="0026385E">
      <w:pPr>
        <w:pStyle w:val="Bezproreda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D2166">
        <w:rPr>
          <w:rFonts w:ascii="Cambria" w:hAnsi="Cambria"/>
          <w:sz w:val="24"/>
          <w:szCs w:val="24"/>
        </w:rPr>
        <w:t>Donošenje Odluke o korekciji financijskog rezultata za 2019. godinu</w:t>
      </w:r>
    </w:p>
    <w:p w:rsidR="001B2516" w:rsidRPr="00CD2166" w:rsidRDefault="001B2516" w:rsidP="0026385E">
      <w:pPr>
        <w:pStyle w:val="Bezproreda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D2166">
        <w:rPr>
          <w:rFonts w:ascii="Cambria" w:hAnsi="Cambria"/>
          <w:sz w:val="24"/>
          <w:szCs w:val="24"/>
        </w:rPr>
        <w:t>Financijsko izvješće prihoda i primitka, rashoda i izdataka za 1.-6. mjesec 20</w:t>
      </w:r>
      <w:r w:rsidR="008F43D4" w:rsidRPr="00CD2166">
        <w:rPr>
          <w:rFonts w:ascii="Cambria" w:hAnsi="Cambria"/>
          <w:sz w:val="24"/>
          <w:szCs w:val="24"/>
        </w:rPr>
        <w:t>20</w:t>
      </w:r>
      <w:r w:rsidRPr="00CD2166">
        <w:rPr>
          <w:rFonts w:ascii="Cambria" w:hAnsi="Cambria"/>
          <w:sz w:val="24"/>
          <w:szCs w:val="24"/>
        </w:rPr>
        <w:t>. godine</w:t>
      </w:r>
    </w:p>
    <w:p w:rsidR="001B2516" w:rsidRPr="00CD2166" w:rsidRDefault="001B2516" w:rsidP="0026385E">
      <w:pPr>
        <w:pStyle w:val="Bezproreda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D2166">
        <w:rPr>
          <w:rFonts w:ascii="Cambria" w:hAnsi="Cambria"/>
          <w:sz w:val="24"/>
          <w:szCs w:val="24"/>
        </w:rPr>
        <w:t>Izvješće o ostvarenim i utrošenim vlastitim prihodima za 1.-6. mjesec 20</w:t>
      </w:r>
      <w:r w:rsidR="008F43D4" w:rsidRPr="00CD2166">
        <w:rPr>
          <w:rFonts w:ascii="Cambria" w:hAnsi="Cambria"/>
          <w:sz w:val="24"/>
          <w:szCs w:val="24"/>
        </w:rPr>
        <w:t>20</w:t>
      </w:r>
      <w:r w:rsidRPr="00CD2166">
        <w:rPr>
          <w:rFonts w:ascii="Cambria" w:hAnsi="Cambria"/>
          <w:sz w:val="24"/>
          <w:szCs w:val="24"/>
        </w:rPr>
        <w:t xml:space="preserve">. godine </w:t>
      </w:r>
    </w:p>
    <w:p w:rsidR="000C53D5" w:rsidRPr="00CD2166" w:rsidRDefault="005F2E25" w:rsidP="0026385E">
      <w:pPr>
        <w:pStyle w:val="Bezproreda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D2166">
        <w:rPr>
          <w:rFonts w:ascii="Cambria" w:hAnsi="Cambria"/>
          <w:sz w:val="24"/>
          <w:szCs w:val="24"/>
        </w:rPr>
        <w:t>Donošenje Zaključka o davanju suglasnosti</w:t>
      </w:r>
      <w:r w:rsidR="00FC0964" w:rsidRPr="00CD2166">
        <w:rPr>
          <w:rFonts w:ascii="Cambria" w:hAnsi="Cambria"/>
          <w:sz w:val="24"/>
          <w:szCs w:val="24"/>
        </w:rPr>
        <w:t xml:space="preserve"> radniku</w:t>
      </w:r>
      <w:r w:rsidRPr="00CD2166">
        <w:rPr>
          <w:rFonts w:ascii="Cambria" w:hAnsi="Cambria"/>
          <w:sz w:val="24"/>
          <w:szCs w:val="24"/>
        </w:rPr>
        <w:t xml:space="preserve"> </w:t>
      </w:r>
      <w:r w:rsidR="00FC0964" w:rsidRPr="00CD2166">
        <w:rPr>
          <w:rFonts w:ascii="Cambria" w:hAnsi="Cambria"/>
          <w:sz w:val="24"/>
          <w:szCs w:val="24"/>
        </w:rPr>
        <w:t xml:space="preserve">za obavljanje poslova na projektu Europske unije </w:t>
      </w:r>
    </w:p>
    <w:p w:rsidR="005F2E25" w:rsidRPr="00CD2166" w:rsidRDefault="00A32673" w:rsidP="0026385E">
      <w:pPr>
        <w:pStyle w:val="Bezproreda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D2166">
        <w:rPr>
          <w:rFonts w:ascii="Cambria" w:hAnsi="Cambria"/>
          <w:sz w:val="24"/>
          <w:szCs w:val="24"/>
        </w:rPr>
        <w:t xml:space="preserve">Donošenje </w:t>
      </w:r>
      <w:r w:rsidR="005F2E25" w:rsidRPr="00CD2166">
        <w:rPr>
          <w:rFonts w:ascii="Cambria" w:hAnsi="Cambria"/>
          <w:sz w:val="24"/>
          <w:szCs w:val="24"/>
        </w:rPr>
        <w:t>Zaključk</w:t>
      </w:r>
      <w:r w:rsidRPr="00CD2166">
        <w:rPr>
          <w:rFonts w:ascii="Cambria" w:hAnsi="Cambria"/>
          <w:sz w:val="24"/>
          <w:szCs w:val="24"/>
        </w:rPr>
        <w:t>a</w:t>
      </w:r>
      <w:r w:rsidR="005F2E25" w:rsidRPr="00CD2166">
        <w:rPr>
          <w:rFonts w:ascii="Cambria" w:hAnsi="Cambria"/>
          <w:sz w:val="24"/>
          <w:szCs w:val="24"/>
        </w:rPr>
        <w:t xml:space="preserve"> o davanju suglasnosti radnicima za obavljanje poslova u AUTOŠKOLI „Gospodarska škola“</w:t>
      </w:r>
    </w:p>
    <w:p w:rsidR="005F2E25" w:rsidRDefault="00A32673" w:rsidP="0026385E">
      <w:pPr>
        <w:pStyle w:val="Bezproreda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D2166">
        <w:rPr>
          <w:rFonts w:ascii="Cambria" w:hAnsi="Cambria"/>
          <w:sz w:val="24"/>
          <w:szCs w:val="24"/>
        </w:rPr>
        <w:t xml:space="preserve">Donošenje </w:t>
      </w:r>
      <w:r w:rsidR="00ED5812" w:rsidRPr="00CD2166">
        <w:rPr>
          <w:rFonts w:ascii="Cambria" w:hAnsi="Cambria"/>
          <w:sz w:val="24"/>
          <w:szCs w:val="24"/>
        </w:rPr>
        <w:t>Zaključk</w:t>
      </w:r>
      <w:r w:rsidRPr="00CD2166">
        <w:rPr>
          <w:rFonts w:ascii="Cambria" w:hAnsi="Cambria"/>
          <w:sz w:val="24"/>
          <w:szCs w:val="24"/>
        </w:rPr>
        <w:t>a</w:t>
      </w:r>
      <w:r w:rsidR="00ED5812" w:rsidRPr="00CD2166">
        <w:rPr>
          <w:rFonts w:ascii="Cambria" w:hAnsi="Cambria"/>
          <w:sz w:val="24"/>
          <w:szCs w:val="24"/>
        </w:rPr>
        <w:t xml:space="preserve"> o davanju suglasnosti radnicima za p</w:t>
      </w:r>
      <w:r w:rsidR="005F2E25" w:rsidRPr="00CD2166">
        <w:rPr>
          <w:rFonts w:ascii="Cambria" w:hAnsi="Cambria"/>
          <w:sz w:val="24"/>
          <w:szCs w:val="24"/>
        </w:rPr>
        <w:t xml:space="preserve">ovećanje </w:t>
      </w:r>
      <w:r w:rsidR="00ED5812" w:rsidRPr="00CD2166">
        <w:rPr>
          <w:rFonts w:ascii="Cambria" w:hAnsi="Cambria"/>
          <w:sz w:val="24"/>
          <w:szCs w:val="24"/>
        </w:rPr>
        <w:t>broja sati ugovora</w:t>
      </w:r>
      <w:r w:rsidR="005F2E25" w:rsidRPr="00CD2166">
        <w:rPr>
          <w:rFonts w:ascii="Cambria" w:hAnsi="Cambria"/>
          <w:sz w:val="24"/>
          <w:szCs w:val="24"/>
        </w:rPr>
        <w:t xml:space="preserve"> </w:t>
      </w:r>
      <w:r w:rsidR="00ED5812" w:rsidRPr="00CD2166">
        <w:rPr>
          <w:rFonts w:ascii="Cambria" w:hAnsi="Cambria"/>
          <w:sz w:val="24"/>
          <w:szCs w:val="24"/>
        </w:rPr>
        <w:t>o radu</w:t>
      </w:r>
    </w:p>
    <w:p w:rsidR="0026385E" w:rsidRPr="00CD2166" w:rsidRDefault="0026385E" w:rsidP="0026385E">
      <w:pPr>
        <w:pStyle w:val="Bezproreda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D2166">
        <w:rPr>
          <w:rFonts w:ascii="Cambria" w:hAnsi="Cambria"/>
          <w:sz w:val="24"/>
          <w:szCs w:val="24"/>
        </w:rPr>
        <w:t xml:space="preserve">Donošenje Zaključka o davanju prethodne suglasnosti za povećanje broja sati ugovora o radu - Nives </w:t>
      </w:r>
      <w:proofErr w:type="spellStart"/>
      <w:r w:rsidRPr="00CD2166">
        <w:rPr>
          <w:rFonts w:ascii="Cambria" w:hAnsi="Cambria"/>
          <w:sz w:val="24"/>
          <w:szCs w:val="24"/>
        </w:rPr>
        <w:t>Novko</w:t>
      </w:r>
      <w:proofErr w:type="spellEnd"/>
    </w:p>
    <w:p w:rsidR="00CD2166" w:rsidRPr="00CD2166" w:rsidRDefault="00CD2166" w:rsidP="0026385E">
      <w:pPr>
        <w:pStyle w:val="Bezproreda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D2166">
        <w:rPr>
          <w:rFonts w:ascii="Cambria" w:hAnsi="Cambria"/>
          <w:sz w:val="24"/>
          <w:szCs w:val="24"/>
        </w:rPr>
        <w:t>Donošenje Zaključka o davanju prethodne suglasnosti za zasnivanje radnih odnosa na neodređeno vrijeme</w:t>
      </w:r>
      <w:r w:rsidR="0026385E">
        <w:rPr>
          <w:rFonts w:ascii="Cambria" w:hAnsi="Cambria"/>
          <w:sz w:val="24"/>
          <w:szCs w:val="24"/>
        </w:rPr>
        <w:t xml:space="preserve"> po raspisanim natječajima</w:t>
      </w:r>
    </w:p>
    <w:p w:rsidR="00CD2166" w:rsidRDefault="00CD2166" w:rsidP="0026385E">
      <w:pPr>
        <w:pStyle w:val="Bezproreda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D2166">
        <w:rPr>
          <w:rFonts w:ascii="Cambria" w:hAnsi="Cambria"/>
          <w:sz w:val="24"/>
          <w:szCs w:val="24"/>
        </w:rPr>
        <w:t xml:space="preserve">Donošenje Zaključka o davanju prethodne suglasnosti za zasnivanje radnih odnosa na određeno vrijeme </w:t>
      </w:r>
      <w:r w:rsidR="0026385E">
        <w:rPr>
          <w:rFonts w:ascii="Cambria" w:hAnsi="Cambria"/>
          <w:sz w:val="24"/>
          <w:szCs w:val="24"/>
        </w:rPr>
        <w:t>po raspisanim natječajima</w:t>
      </w:r>
    </w:p>
    <w:p w:rsidR="0026385E" w:rsidRPr="00CD2166" w:rsidRDefault="0026385E" w:rsidP="0026385E">
      <w:pPr>
        <w:pStyle w:val="Bezproreda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Donošenje Godišnjeg plana i programa rada te Školskog kurikuluma za školsku 2020./2021. god.</w:t>
      </w:r>
    </w:p>
    <w:p w:rsidR="001B2516" w:rsidRPr="00CD2166" w:rsidRDefault="00B675F4" w:rsidP="0026385E">
      <w:pPr>
        <w:pStyle w:val="Bezproreda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D2166">
        <w:rPr>
          <w:rFonts w:ascii="Cambria" w:hAnsi="Cambria"/>
          <w:sz w:val="24"/>
          <w:szCs w:val="24"/>
        </w:rPr>
        <w:t xml:space="preserve">Razmatranje zahtjeva za davanje u zakup školskog prostora – </w:t>
      </w:r>
      <w:r w:rsidR="008F43D4" w:rsidRPr="00CD2166">
        <w:rPr>
          <w:rFonts w:ascii="Cambria" w:hAnsi="Cambria"/>
          <w:sz w:val="24"/>
          <w:szCs w:val="24"/>
        </w:rPr>
        <w:t>Kraljevske slastice d.o.o.</w:t>
      </w:r>
    </w:p>
    <w:p w:rsidR="008E5595" w:rsidRDefault="008E5595" w:rsidP="0026385E">
      <w:pPr>
        <w:pStyle w:val="Bezproreda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CD2166">
        <w:rPr>
          <w:rFonts w:ascii="Cambria" w:hAnsi="Cambria"/>
          <w:sz w:val="24"/>
          <w:szCs w:val="24"/>
        </w:rPr>
        <w:t>Natječaj za upis u obrazovanje odraslih</w:t>
      </w:r>
    </w:p>
    <w:p w:rsidR="00AB1A28" w:rsidRPr="00AB1A28" w:rsidRDefault="00AB1A28" w:rsidP="005C2471">
      <w:pPr>
        <w:pStyle w:val="Bezproreda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AB1A28">
        <w:rPr>
          <w:rFonts w:ascii="Cambria" w:hAnsi="Cambria" w:cs="Times New Roman"/>
          <w:sz w:val="24"/>
          <w:szCs w:val="24"/>
        </w:rPr>
        <w:t>Strategija internacionalizacije Gospodarske škole 2020. – 2025. godine</w:t>
      </w:r>
    </w:p>
    <w:p w:rsidR="002313F6" w:rsidRPr="00AB1A28" w:rsidRDefault="008F43D9" w:rsidP="005C2471">
      <w:pPr>
        <w:pStyle w:val="Bezproreda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 w:rsidRPr="00AB1A28">
        <w:rPr>
          <w:rFonts w:ascii="Cambria" w:hAnsi="Cambria"/>
          <w:sz w:val="24"/>
          <w:szCs w:val="24"/>
        </w:rPr>
        <w:t>Ostala pitanja i prijedlozi</w:t>
      </w:r>
    </w:p>
    <w:p w:rsidR="004742CF" w:rsidRDefault="004742CF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Pr="006B1DE5" w:rsidRDefault="00EE4A52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</w:t>
      </w:r>
      <w:r w:rsidR="00FD4E15" w:rsidRPr="006B1DE5">
        <w:rPr>
          <w:rFonts w:ascii="Cambria" w:hAnsi="Cambria" w:cs="Times New Roman"/>
          <w:sz w:val="24"/>
          <w:szCs w:val="24"/>
        </w:rPr>
        <w:t>redsjedni</w:t>
      </w:r>
      <w:r w:rsidR="006B1DE5" w:rsidRPr="006B1DE5">
        <w:rPr>
          <w:rFonts w:ascii="Cambria" w:hAnsi="Cambria" w:cs="Times New Roman"/>
          <w:sz w:val="24"/>
          <w:szCs w:val="24"/>
        </w:rPr>
        <w:t>k</w:t>
      </w:r>
      <w:r w:rsidR="00FD4E15" w:rsidRPr="006B1DE5">
        <w:rPr>
          <w:rFonts w:ascii="Cambria" w:hAnsi="Cambria" w:cs="Times New Roman"/>
          <w:sz w:val="24"/>
          <w:szCs w:val="24"/>
        </w:rPr>
        <w:t xml:space="preserve"> Školskog odbora:</w:t>
      </w:r>
    </w:p>
    <w:p w:rsid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5C16D1" w:rsidRPr="006B1DE5" w:rsidRDefault="005C16D1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Default="00EE4A52" w:rsidP="001B2516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Elvis Novak</w:t>
      </w:r>
      <w:r w:rsidR="00FD4E15" w:rsidRPr="006B1DE5">
        <w:rPr>
          <w:rFonts w:ascii="Cambria" w:hAnsi="Cambria" w:cs="Times New Roman"/>
          <w:sz w:val="24"/>
          <w:szCs w:val="24"/>
        </w:rPr>
        <w:t xml:space="preserve">, </w:t>
      </w:r>
      <w:r w:rsidR="006B1DE5" w:rsidRPr="006B1DE5">
        <w:rPr>
          <w:rFonts w:ascii="Cambria" w:hAnsi="Cambria" w:cs="Times New Roman"/>
          <w:sz w:val="24"/>
          <w:szCs w:val="24"/>
        </w:rPr>
        <w:t>dipl. ing.</w:t>
      </w:r>
    </w:p>
    <w:p w:rsidR="008F43D4" w:rsidRPr="006B1DE5" w:rsidRDefault="008F43D4" w:rsidP="001B2516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sectPr w:rsidR="008F43D4" w:rsidRPr="006B1DE5" w:rsidSect="00CD2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0272"/>
    <w:multiLevelType w:val="hybridMultilevel"/>
    <w:tmpl w:val="C6763E52"/>
    <w:lvl w:ilvl="0" w:tplc="237A54C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E2"/>
    <w:multiLevelType w:val="hybridMultilevel"/>
    <w:tmpl w:val="0C2AEC56"/>
    <w:lvl w:ilvl="0" w:tplc="3D6260E8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7E64"/>
    <w:multiLevelType w:val="hybridMultilevel"/>
    <w:tmpl w:val="39D2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529F0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564"/>
    <w:multiLevelType w:val="hybridMultilevel"/>
    <w:tmpl w:val="3F040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12DEF"/>
    <w:multiLevelType w:val="hybridMultilevel"/>
    <w:tmpl w:val="83109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4166"/>
    <w:multiLevelType w:val="hybridMultilevel"/>
    <w:tmpl w:val="ABD20850"/>
    <w:lvl w:ilvl="0" w:tplc="3116A47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6E85"/>
    <w:multiLevelType w:val="hybridMultilevel"/>
    <w:tmpl w:val="84F057D8"/>
    <w:lvl w:ilvl="0" w:tplc="636ECB4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532D"/>
    <w:multiLevelType w:val="hybridMultilevel"/>
    <w:tmpl w:val="C85C05A0"/>
    <w:lvl w:ilvl="0" w:tplc="D4BCBB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82F"/>
    <w:multiLevelType w:val="hybridMultilevel"/>
    <w:tmpl w:val="925412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A7D31"/>
    <w:multiLevelType w:val="hybridMultilevel"/>
    <w:tmpl w:val="A3FA553C"/>
    <w:lvl w:ilvl="0" w:tplc="153E432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9E0FC8"/>
    <w:multiLevelType w:val="hybridMultilevel"/>
    <w:tmpl w:val="5B2AC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81500"/>
    <w:multiLevelType w:val="hybridMultilevel"/>
    <w:tmpl w:val="CBD403F8"/>
    <w:lvl w:ilvl="0" w:tplc="95EC0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14F46"/>
    <w:multiLevelType w:val="hybridMultilevel"/>
    <w:tmpl w:val="D7B01FC4"/>
    <w:lvl w:ilvl="0" w:tplc="3D6260E8">
      <w:start w:val="5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C475711"/>
    <w:multiLevelType w:val="hybridMultilevel"/>
    <w:tmpl w:val="23467AF0"/>
    <w:lvl w:ilvl="0" w:tplc="7CEC117C">
      <w:start w:val="13"/>
      <w:numFmt w:val="bullet"/>
      <w:lvlText w:val="-"/>
      <w:lvlJc w:val="left"/>
      <w:pPr>
        <w:ind w:left="1068" w:hanging="360"/>
      </w:pPr>
      <w:rPr>
        <w:rFonts w:ascii="Cambria" w:eastAsiaTheme="minorHAnsi" w:hAnsi="Cambria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BF348F"/>
    <w:multiLevelType w:val="hybridMultilevel"/>
    <w:tmpl w:val="286C1E00"/>
    <w:lvl w:ilvl="0" w:tplc="44DE601E">
      <w:start w:val="40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2E176382"/>
    <w:multiLevelType w:val="hybridMultilevel"/>
    <w:tmpl w:val="6BB67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F649A"/>
    <w:multiLevelType w:val="hybridMultilevel"/>
    <w:tmpl w:val="0B169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8445A"/>
    <w:multiLevelType w:val="hybridMultilevel"/>
    <w:tmpl w:val="F45AE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94A60"/>
    <w:multiLevelType w:val="hybridMultilevel"/>
    <w:tmpl w:val="0BA29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36C49"/>
    <w:multiLevelType w:val="hybridMultilevel"/>
    <w:tmpl w:val="FBBE4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94C44"/>
    <w:multiLevelType w:val="hybridMultilevel"/>
    <w:tmpl w:val="AB0683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71BC6"/>
    <w:multiLevelType w:val="hybridMultilevel"/>
    <w:tmpl w:val="E5688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346B8"/>
    <w:multiLevelType w:val="hybridMultilevel"/>
    <w:tmpl w:val="908A8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C5E4E"/>
    <w:multiLevelType w:val="hybridMultilevel"/>
    <w:tmpl w:val="6DEEA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6188B"/>
    <w:multiLevelType w:val="hybridMultilevel"/>
    <w:tmpl w:val="CFA6CB76"/>
    <w:lvl w:ilvl="0" w:tplc="A11670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3158E7"/>
    <w:multiLevelType w:val="hybridMultilevel"/>
    <w:tmpl w:val="B66CE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C4A2A"/>
    <w:multiLevelType w:val="hybridMultilevel"/>
    <w:tmpl w:val="211A4ADA"/>
    <w:lvl w:ilvl="0" w:tplc="5C98BCFE">
      <w:start w:val="2109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6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7"/>
  </w:num>
  <w:num w:numId="9">
    <w:abstractNumId w:val="9"/>
  </w:num>
  <w:num w:numId="10">
    <w:abstractNumId w:val="16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1"/>
  </w:num>
  <w:num w:numId="15">
    <w:abstractNumId w:val="28"/>
  </w:num>
  <w:num w:numId="16">
    <w:abstractNumId w:val="6"/>
  </w:num>
  <w:num w:numId="17">
    <w:abstractNumId w:val="13"/>
  </w:num>
  <w:num w:numId="18">
    <w:abstractNumId w:val="15"/>
  </w:num>
  <w:num w:numId="19">
    <w:abstractNumId w:val="23"/>
  </w:num>
  <w:num w:numId="20">
    <w:abstractNumId w:val="20"/>
  </w:num>
  <w:num w:numId="21">
    <w:abstractNumId w:val="24"/>
  </w:num>
  <w:num w:numId="22">
    <w:abstractNumId w:val="12"/>
  </w:num>
  <w:num w:numId="23">
    <w:abstractNumId w:val="0"/>
  </w:num>
  <w:num w:numId="24">
    <w:abstractNumId w:val="14"/>
  </w:num>
  <w:num w:numId="25">
    <w:abstractNumId w:val="3"/>
  </w:num>
  <w:num w:numId="26">
    <w:abstractNumId w:val="17"/>
  </w:num>
  <w:num w:numId="27">
    <w:abstractNumId w:val="2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E"/>
    <w:rsid w:val="00041725"/>
    <w:rsid w:val="00074971"/>
    <w:rsid w:val="000C53D5"/>
    <w:rsid w:val="000E465B"/>
    <w:rsid w:val="00117ACA"/>
    <w:rsid w:val="001500CD"/>
    <w:rsid w:val="001A1098"/>
    <w:rsid w:val="001B2516"/>
    <w:rsid w:val="001F255E"/>
    <w:rsid w:val="002313F6"/>
    <w:rsid w:val="002335FD"/>
    <w:rsid w:val="00234A88"/>
    <w:rsid w:val="0026385E"/>
    <w:rsid w:val="002C22C6"/>
    <w:rsid w:val="00326E5B"/>
    <w:rsid w:val="00385630"/>
    <w:rsid w:val="0047000B"/>
    <w:rsid w:val="00470F54"/>
    <w:rsid w:val="004742CF"/>
    <w:rsid w:val="004744EC"/>
    <w:rsid w:val="004D3E54"/>
    <w:rsid w:val="00512589"/>
    <w:rsid w:val="00523C98"/>
    <w:rsid w:val="005C16D1"/>
    <w:rsid w:val="005E199A"/>
    <w:rsid w:val="005F2E25"/>
    <w:rsid w:val="005F7858"/>
    <w:rsid w:val="00647640"/>
    <w:rsid w:val="00694EA1"/>
    <w:rsid w:val="006B1DE5"/>
    <w:rsid w:val="006B7F59"/>
    <w:rsid w:val="00704DE8"/>
    <w:rsid w:val="00764306"/>
    <w:rsid w:val="00764D78"/>
    <w:rsid w:val="007B5229"/>
    <w:rsid w:val="00875276"/>
    <w:rsid w:val="00884D7A"/>
    <w:rsid w:val="008E5595"/>
    <w:rsid w:val="008F43D4"/>
    <w:rsid w:val="008F43D9"/>
    <w:rsid w:val="00922D10"/>
    <w:rsid w:val="0097006F"/>
    <w:rsid w:val="009A3BE0"/>
    <w:rsid w:val="00A32673"/>
    <w:rsid w:val="00A456A0"/>
    <w:rsid w:val="00A84F3E"/>
    <w:rsid w:val="00AB1A28"/>
    <w:rsid w:val="00AE2C87"/>
    <w:rsid w:val="00B367A0"/>
    <w:rsid w:val="00B675F4"/>
    <w:rsid w:val="00BC10EB"/>
    <w:rsid w:val="00BD3015"/>
    <w:rsid w:val="00BE0B93"/>
    <w:rsid w:val="00C162DA"/>
    <w:rsid w:val="00C52386"/>
    <w:rsid w:val="00C6775B"/>
    <w:rsid w:val="00C816DD"/>
    <w:rsid w:val="00CD2166"/>
    <w:rsid w:val="00DF657C"/>
    <w:rsid w:val="00DF6DE8"/>
    <w:rsid w:val="00E21647"/>
    <w:rsid w:val="00E4357E"/>
    <w:rsid w:val="00E64C57"/>
    <w:rsid w:val="00E73781"/>
    <w:rsid w:val="00ED5812"/>
    <w:rsid w:val="00EE4A52"/>
    <w:rsid w:val="00F735AC"/>
    <w:rsid w:val="00FC0964"/>
    <w:rsid w:val="00FD1A07"/>
    <w:rsid w:val="00FD4E15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0FC2"/>
  <w15:docId w15:val="{351BA7D1-FAB8-43FE-9166-5D1B881E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55E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C816DD"/>
    <w:pPr>
      <w:overflowPunct w:val="0"/>
      <w:autoSpaceDE w:val="0"/>
      <w:autoSpaceDN w:val="0"/>
      <w:adjustRightInd w:val="0"/>
      <w:spacing w:after="0" w:line="240" w:lineRule="auto"/>
      <w:ind w:right="4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C816D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D4E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229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qFormat/>
    <w:rsid w:val="001B2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F3352-44EF-4011-9CBE-D1F91ED7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Profesor</cp:lastModifiedBy>
  <cp:revision>11</cp:revision>
  <cp:lastPrinted>2020-10-07T10:26:00Z</cp:lastPrinted>
  <dcterms:created xsi:type="dcterms:W3CDTF">2020-09-30T09:35:00Z</dcterms:created>
  <dcterms:modified xsi:type="dcterms:W3CDTF">2020-10-07T10:26:00Z</dcterms:modified>
</cp:coreProperties>
</file>