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29377E" w:rsidRDefault="003D3E3B" w:rsidP="00D31F6B">
      <w:pPr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 xml:space="preserve">GOSPODARSKA ŠKOLA </w:t>
      </w:r>
    </w:p>
    <w:p w:rsidR="003D3E3B" w:rsidRPr="0029377E" w:rsidRDefault="003D3E3B" w:rsidP="003D3E3B">
      <w:pPr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>Čakovec, V. Nazora 38</w:t>
      </w:r>
    </w:p>
    <w:p w:rsidR="003D3E3B" w:rsidRPr="0029377E" w:rsidRDefault="003D3E3B" w:rsidP="003D3E3B">
      <w:pPr>
        <w:jc w:val="both"/>
        <w:rPr>
          <w:szCs w:val="24"/>
          <w:lang w:val="hr-HR"/>
        </w:rPr>
      </w:pPr>
    </w:p>
    <w:p w:rsidR="009F55CE" w:rsidRPr="0029377E" w:rsidRDefault="009F55CE" w:rsidP="009F55CE">
      <w:pPr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>KLASA: 003-06/1</w:t>
      </w:r>
      <w:r w:rsidR="00146EA4" w:rsidRPr="0029377E">
        <w:rPr>
          <w:szCs w:val="24"/>
          <w:lang w:val="hr-HR"/>
        </w:rPr>
        <w:t>9</w:t>
      </w:r>
      <w:r w:rsidRPr="0029377E">
        <w:rPr>
          <w:szCs w:val="24"/>
          <w:lang w:val="hr-HR"/>
        </w:rPr>
        <w:t>-01/</w:t>
      </w:r>
      <w:r w:rsidR="00146EA4" w:rsidRPr="0029377E">
        <w:rPr>
          <w:szCs w:val="24"/>
          <w:lang w:val="hr-HR"/>
        </w:rPr>
        <w:t>2</w:t>
      </w:r>
    </w:p>
    <w:p w:rsidR="009F55CE" w:rsidRPr="0029377E" w:rsidRDefault="00146EA4" w:rsidP="009F55CE">
      <w:pPr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>URBROJ: 2109-60-19</w:t>
      </w:r>
      <w:r w:rsidR="0029377E" w:rsidRPr="0029377E">
        <w:rPr>
          <w:szCs w:val="24"/>
          <w:lang w:val="hr-HR"/>
        </w:rPr>
        <w:t>-3</w:t>
      </w:r>
    </w:p>
    <w:p w:rsidR="009F55CE" w:rsidRPr="0029377E" w:rsidRDefault="009F55CE" w:rsidP="009F55CE">
      <w:pPr>
        <w:jc w:val="both"/>
        <w:rPr>
          <w:szCs w:val="24"/>
          <w:lang w:val="hr-HR"/>
        </w:rPr>
      </w:pPr>
    </w:p>
    <w:p w:rsidR="009F55CE" w:rsidRPr="0029377E" w:rsidRDefault="0029377E" w:rsidP="009F55CE">
      <w:pPr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>Čakovec, 1</w:t>
      </w:r>
      <w:r w:rsidR="009F55CE" w:rsidRPr="0029377E">
        <w:rPr>
          <w:szCs w:val="24"/>
          <w:lang w:val="hr-HR"/>
        </w:rPr>
        <w:t>.</w:t>
      </w:r>
      <w:r w:rsidRPr="0029377E">
        <w:rPr>
          <w:szCs w:val="24"/>
          <w:lang w:val="hr-HR"/>
        </w:rPr>
        <w:t xml:space="preserve"> veljače</w:t>
      </w:r>
      <w:r w:rsidR="009F55CE" w:rsidRPr="0029377E">
        <w:rPr>
          <w:szCs w:val="24"/>
          <w:lang w:val="hr-HR"/>
        </w:rPr>
        <w:t xml:space="preserve"> 201</w:t>
      </w:r>
      <w:r w:rsidR="00146EA4" w:rsidRPr="0029377E">
        <w:rPr>
          <w:szCs w:val="24"/>
          <w:lang w:val="hr-HR"/>
        </w:rPr>
        <w:t>9</w:t>
      </w:r>
      <w:r w:rsidR="009F55CE" w:rsidRPr="0029377E">
        <w:rPr>
          <w:szCs w:val="24"/>
          <w:lang w:val="hr-HR"/>
        </w:rPr>
        <w:t>. godine</w:t>
      </w:r>
    </w:p>
    <w:p w:rsidR="003D3E3B" w:rsidRPr="0029377E" w:rsidRDefault="003D3E3B" w:rsidP="003D3E3B">
      <w:pPr>
        <w:jc w:val="both"/>
        <w:rPr>
          <w:szCs w:val="24"/>
          <w:lang w:val="hr-HR"/>
        </w:rPr>
      </w:pPr>
    </w:p>
    <w:p w:rsidR="003D3E3B" w:rsidRPr="0029377E" w:rsidRDefault="00114929" w:rsidP="003D3E3B">
      <w:pPr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 xml:space="preserve"> </w:t>
      </w:r>
    </w:p>
    <w:p w:rsidR="003D3E3B" w:rsidRPr="0029377E" w:rsidRDefault="003D3E3B" w:rsidP="003D3E3B">
      <w:pPr>
        <w:ind w:firstLine="720"/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>Na temelju članka 55. Statuta Gospodarske škole sazivam</w:t>
      </w:r>
      <w:r w:rsidR="00114929" w:rsidRPr="0029377E">
        <w:rPr>
          <w:szCs w:val="24"/>
          <w:lang w:val="hr-HR"/>
        </w:rPr>
        <w:t xml:space="preserve"> </w:t>
      </w:r>
    </w:p>
    <w:p w:rsidR="003D3E3B" w:rsidRPr="0029377E" w:rsidRDefault="003D3E3B" w:rsidP="003D3E3B">
      <w:pPr>
        <w:jc w:val="both"/>
        <w:rPr>
          <w:szCs w:val="24"/>
          <w:lang w:val="hr-HR"/>
        </w:rPr>
      </w:pPr>
    </w:p>
    <w:p w:rsidR="00146EA4" w:rsidRPr="0029377E" w:rsidRDefault="00146EA4" w:rsidP="003D3E3B">
      <w:pPr>
        <w:jc w:val="both"/>
        <w:rPr>
          <w:szCs w:val="24"/>
          <w:lang w:val="hr-HR"/>
        </w:rPr>
      </w:pPr>
    </w:p>
    <w:p w:rsidR="00276487" w:rsidRPr="0029377E" w:rsidRDefault="00276487" w:rsidP="003D3E3B">
      <w:pPr>
        <w:jc w:val="both"/>
        <w:rPr>
          <w:szCs w:val="24"/>
          <w:lang w:val="hr-HR"/>
        </w:rPr>
      </w:pPr>
    </w:p>
    <w:p w:rsidR="00146EA4" w:rsidRPr="0029377E" w:rsidRDefault="00146EA4" w:rsidP="00146EA4">
      <w:pPr>
        <w:pStyle w:val="Naslov1"/>
        <w:rPr>
          <w:rFonts w:ascii="Times New Roman" w:hAnsi="Times New Roman"/>
          <w:szCs w:val="24"/>
        </w:rPr>
      </w:pPr>
      <w:r w:rsidRPr="0029377E">
        <w:rPr>
          <w:rFonts w:ascii="Times New Roman" w:hAnsi="Times New Roman"/>
          <w:b/>
          <w:szCs w:val="24"/>
        </w:rPr>
        <w:t>2</w:t>
      </w:r>
      <w:r w:rsidR="0029377E" w:rsidRPr="0029377E">
        <w:rPr>
          <w:rFonts w:ascii="Times New Roman" w:hAnsi="Times New Roman"/>
          <w:b/>
          <w:szCs w:val="24"/>
        </w:rPr>
        <w:t>9</w:t>
      </w:r>
      <w:r w:rsidRPr="0029377E">
        <w:rPr>
          <w:rFonts w:ascii="Times New Roman" w:hAnsi="Times New Roman"/>
          <w:b/>
          <w:szCs w:val="24"/>
        </w:rPr>
        <w:t xml:space="preserve">.  SJEDNICU ŠKOLSKOG ODBORA </w:t>
      </w:r>
    </w:p>
    <w:p w:rsidR="00146EA4" w:rsidRPr="0029377E" w:rsidRDefault="00146EA4" w:rsidP="00146EA4">
      <w:pPr>
        <w:pStyle w:val="Naslov1"/>
        <w:rPr>
          <w:rFonts w:ascii="Times New Roman" w:hAnsi="Times New Roman"/>
          <w:b/>
          <w:szCs w:val="24"/>
        </w:rPr>
      </w:pPr>
      <w:r w:rsidRPr="0029377E">
        <w:rPr>
          <w:rFonts w:ascii="Times New Roman" w:hAnsi="Times New Roman"/>
          <w:szCs w:val="24"/>
        </w:rPr>
        <w:t>Gospodarske škole, Čakovec</w:t>
      </w:r>
    </w:p>
    <w:p w:rsidR="00146EA4" w:rsidRPr="0029377E" w:rsidRDefault="00146EA4" w:rsidP="00146EA4">
      <w:pPr>
        <w:jc w:val="center"/>
        <w:rPr>
          <w:szCs w:val="24"/>
          <w:lang w:val="hr-HR"/>
        </w:rPr>
      </w:pPr>
      <w:r w:rsidRPr="0029377E">
        <w:rPr>
          <w:szCs w:val="24"/>
          <w:lang w:val="hr-HR"/>
        </w:rPr>
        <w:t xml:space="preserve">za </w:t>
      </w:r>
      <w:r w:rsidR="0029377E" w:rsidRPr="0029377E">
        <w:rPr>
          <w:szCs w:val="24"/>
          <w:lang w:val="hr-HR"/>
        </w:rPr>
        <w:t>4</w:t>
      </w:r>
      <w:r w:rsidRPr="0029377E">
        <w:rPr>
          <w:szCs w:val="24"/>
          <w:lang w:val="hr-HR"/>
        </w:rPr>
        <w:t xml:space="preserve">. </w:t>
      </w:r>
      <w:r w:rsidR="0029377E" w:rsidRPr="0029377E">
        <w:rPr>
          <w:szCs w:val="24"/>
          <w:lang w:val="hr-HR"/>
        </w:rPr>
        <w:t>veljače</w:t>
      </w:r>
      <w:r w:rsidRPr="0029377E">
        <w:rPr>
          <w:szCs w:val="24"/>
          <w:lang w:val="hr-HR"/>
        </w:rPr>
        <w:t xml:space="preserve"> 2019. godine (p</w:t>
      </w:r>
      <w:r w:rsidR="0029377E" w:rsidRPr="0029377E">
        <w:rPr>
          <w:szCs w:val="24"/>
          <w:lang w:val="hr-HR"/>
        </w:rPr>
        <w:t>onedjeljak</w:t>
      </w:r>
      <w:r w:rsidRPr="0029377E">
        <w:rPr>
          <w:szCs w:val="24"/>
          <w:lang w:val="hr-HR"/>
        </w:rPr>
        <w:t xml:space="preserve">) </w:t>
      </w:r>
    </w:p>
    <w:p w:rsidR="00146EA4" w:rsidRPr="0029377E" w:rsidRDefault="00146EA4" w:rsidP="00146EA4">
      <w:pPr>
        <w:jc w:val="center"/>
        <w:rPr>
          <w:szCs w:val="24"/>
          <w:lang w:val="hr-HR"/>
        </w:rPr>
      </w:pPr>
      <w:r w:rsidRPr="0029377E">
        <w:rPr>
          <w:szCs w:val="24"/>
          <w:lang w:val="hr-HR"/>
        </w:rPr>
        <w:t>koja će se održati elektroničkim putem</w:t>
      </w:r>
    </w:p>
    <w:p w:rsidR="00785EB6" w:rsidRPr="0029377E" w:rsidRDefault="00785EB6" w:rsidP="003D3E3B">
      <w:pPr>
        <w:jc w:val="center"/>
        <w:rPr>
          <w:szCs w:val="24"/>
          <w:lang w:val="hr-HR"/>
        </w:rPr>
      </w:pPr>
    </w:p>
    <w:p w:rsidR="002F6671" w:rsidRPr="0029377E" w:rsidRDefault="002F6671" w:rsidP="003D3E3B">
      <w:pPr>
        <w:jc w:val="center"/>
        <w:rPr>
          <w:szCs w:val="24"/>
          <w:lang w:val="hr-HR"/>
        </w:rPr>
      </w:pPr>
    </w:p>
    <w:p w:rsidR="00146EA4" w:rsidRPr="0029377E" w:rsidRDefault="00146EA4" w:rsidP="003D3E3B">
      <w:pPr>
        <w:jc w:val="center"/>
        <w:rPr>
          <w:szCs w:val="24"/>
          <w:lang w:val="hr-HR"/>
        </w:rPr>
      </w:pPr>
    </w:p>
    <w:p w:rsidR="003D3E3B" w:rsidRPr="0029377E" w:rsidRDefault="003D3E3B" w:rsidP="003D3E3B">
      <w:pPr>
        <w:jc w:val="center"/>
        <w:rPr>
          <w:szCs w:val="24"/>
          <w:lang w:val="hr-HR"/>
        </w:rPr>
      </w:pPr>
      <w:r w:rsidRPr="0029377E">
        <w:rPr>
          <w:szCs w:val="24"/>
          <w:lang w:val="hr-HR"/>
        </w:rPr>
        <w:t>DNEVNI RED:</w:t>
      </w:r>
    </w:p>
    <w:p w:rsidR="00785EB6" w:rsidRPr="0029377E" w:rsidRDefault="00785EB6" w:rsidP="003D3E3B">
      <w:pPr>
        <w:jc w:val="center"/>
        <w:rPr>
          <w:szCs w:val="24"/>
          <w:lang w:val="hr-HR"/>
        </w:rPr>
      </w:pPr>
    </w:p>
    <w:p w:rsidR="00A0257F" w:rsidRPr="0029377E" w:rsidRDefault="0097104C" w:rsidP="000B3524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 w:rsidRPr="0029377E">
        <w:rPr>
          <w:szCs w:val="24"/>
          <w:lang w:val="hr-HR"/>
        </w:rPr>
        <w:t xml:space="preserve">Donošenje </w:t>
      </w:r>
      <w:r w:rsidR="0029377E" w:rsidRPr="0029377E">
        <w:rPr>
          <w:szCs w:val="24"/>
          <w:lang w:val="hr-HR"/>
        </w:rPr>
        <w:t>Statuta Gospodarske škole</w:t>
      </w:r>
    </w:p>
    <w:p w:rsidR="003D3E3B" w:rsidRPr="0029377E" w:rsidRDefault="003D3E3B" w:rsidP="003D3E3B">
      <w:pPr>
        <w:jc w:val="both"/>
        <w:rPr>
          <w:szCs w:val="24"/>
          <w:lang w:val="hr-HR"/>
        </w:rPr>
      </w:pPr>
    </w:p>
    <w:p w:rsidR="003D3E3B" w:rsidRPr="0029377E" w:rsidRDefault="003D3E3B" w:rsidP="003D3E3B">
      <w:pPr>
        <w:jc w:val="both"/>
        <w:rPr>
          <w:szCs w:val="24"/>
          <w:lang w:val="hr-HR"/>
        </w:rPr>
      </w:pPr>
    </w:p>
    <w:p w:rsidR="003D3E3B" w:rsidRPr="0029377E" w:rsidRDefault="003D3E3B" w:rsidP="003D3E3B">
      <w:pPr>
        <w:jc w:val="both"/>
        <w:rPr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29377E" w:rsidTr="00B83093">
        <w:tc>
          <w:tcPr>
            <w:tcW w:w="2875" w:type="dxa"/>
          </w:tcPr>
          <w:p w:rsidR="003D3E3B" w:rsidRPr="0029377E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29377E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29377E" w:rsidRDefault="00A0257F" w:rsidP="00A0257F">
            <w:pPr>
              <w:jc w:val="center"/>
              <w:rPr>
                <w:szCs w:val="24"/>
                <w:lang w:val="hr-HR"/>
              </w:rPr>
            </w:pPr>
            <w:r w:rsidRPr="0029377E">
              <w:rPr>
                <w:szCs w:val="24"/>
                <w:lang w:val="hr-HR"/>
              </w:rPr>
              <w:t>P</w:t>
            </w:r>
            <w:r w:rsidR="00403E3A" w:rsidRPr="0029377E">
              <w:rPr>
                <w:szCs w:val="24"/>
                <w:lang w:val="hr-HR"/>
              </w:rPr>
              <w:t xml:space="preserve">redsjednik </w:t>
            </w:r>
            <w:r w:rsidR="003D3E3B" w:rsidRPr="0029377E">
              <w:rPr>
                <w:szCs w:val="24"/>
                <w:lang w:val="hr-HR"/>
              </w:rPr>
              <w:t>Školskog odbora:</w:t>
            </w:r>
          </w:p>
        </w:tc>
      </w:tr>
      <w:tr w:rsidR="003D3E3B" w:rsidRPr="0029377E" w:rsidTr="00B83093">
        <w:tc>
          <w:tcPr>
            <w:tcW w:w="2875" w:type="dxa"/>
          </w:tcPr>
          <w:p w:rsidR="003D3E3B" w:rsidRPr="0029377E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29377E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29377E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29377E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29377E" w:rsidTr="00B83093">
        <w:trPr>
          <w:trHeight w:val="617"/>
        </w:trPr>
        <w:tc>
          <w:tcPr>
            <w:tcW w:w="2875" w:type="dxa"/>
          </w:tcPr>
          <w:p w:rsidR="003D3E3B" w:rsidRPr="0029377E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29377E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29377E" w:rsidRDefault="00A0257F" w:rsidP="00C311F2">
            <w:pPr>
              <w:jc w:val="center"/>
              <w:rPr>
                <w:szCs w:val="24"/>
                <w:lang w:val="hr-HR"/>
              </w:rPr>
            </w:pPr>
            <w:r w:rsidRPr="0029377E">
              <w:rPr>
                <w:szCs w:val="24"/>
                <w:lang w:val="hr-HR"/>
              </w:rPr>
              <w:t>Elvis Novak</w:t>
            </w:r>
            <w:r w:rsidR="003D3E3B" w:rsidRPr="0029377E">
              <w:rPr>
                <w:szCs w:val="24"/>
                <w:lang w:val="hr-HR"/>
              </w:rPr>
              <w:t xml:space="preserve">, </w:t>
            </w:r>
            <w:r w:rsidR="00403E3A" w:rsidRPr="0029377E">
              <w:rPr>
                <w:szCs w:val="24"/>
                <w:lang w:val="hr-HR"/>
              </w:rPr>
              <w:t>dipl. ing.</w:t>
            </w:r>
            <w:r w:rsidR="00D92B35" w:rsidRPr="0029377E">
              <w:rPr>
                <w:szCs w:val="24"/>
                <w:lang w:val="hr-HR"/>
              </w:rPr>
              <w:t xml:space="preserve"> </w:t>
            </w:r>
          </w:p>
          <w:p w:rsidR="003D3E3B" w:rsidRPr="0029377E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D33BD9" w:rsidRPr="0029377E" w:rsidRDefault="00D33BD9" w:rsidP="008373F3">
      <w:pPr>
        <w:ind w:left="709" w:hanging="709"/>
        <w:jc w:val="both"/>
        <w:rPr>
          <w:szCs w:val="24"/>
          <w:lang w:val="hr-HR"/>
        </w:rPr>
      </w:pPr>
    </w:p>
    <w:p w:rsidR="00954835" w:rsidRPr="0029377E" w:rsidRDefault="00954835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29377E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DC4BBB" w:rsidRPr="0029377E" w:rsidRDefault="00146EA4" w:rsidP="00CF29AC">
      <w:pPr>
        <w:pStyle w:val="Bezproreda"/>
        <w:rPr>
          <w:szCs w:val="24"/>
        </w:rPr>
      </w:pPr>
      <w:proofErr w:type="spellStart"/>
      <w:r w:rsidRPr="0029377E">
        <w:rPr>
          <w:szCs w:val="24"/>
        </w:rPr>
        <w:t>Prilo</w:t>
      </w:r>
      <w:r w:rsidR="004709FD">
        <w:rPr>
          <w:szCs w:val="24"/>
        </w:rPr>
        <w:t>g</w:t>
      </w:r>
      <w:bookmarkStart w:id="0" w:name="_GoBack"/>
      <w:bookmarkEnd w:id="0"/>
      <w:proofErr w:type="spellEnd"/>
      <w:r w:rsidR="003D3E3B" w:rsidRPr="0029377E">
        <w:rPr>
          <w:szCs w:val="24"/>
        </w:rPr>
        <w:t xml:space="preserve">: </w:t>
      </w:r>
    </w:p>
    <w:p w:rsidR="00146EA4" w:rsidRPr="0029377E" w:rsidRDefault="0029377E" w:rsidP="00003E37">
      <w:pPr>
        <w:pStyle w:val="Bezproreda"/>
        <w:numPr>
          <w:ilvl w:val="0"/>
          <w:numId w:val="23"/>
        </w:numPr>
        <w:rPr>
          <w:szCs w:val="24"/>
          <w:lang w:val="hr-HR"/>
        </w:rPr>
      </w:pPr>
      <w:proofErr w:type="spellStart"/>
      <w:r w:rsidRPr="0029377E">
        <w:rPr>
          <w:szCs w:val="24"/>
        </w:rPr>
        <w:t>suglasnost</w:t>
      </w:r>
      <w:proofErr w:type="spellEnd"/>
      <w:r w:rsidRPr="0029377E">
        <w:rPr>
          <w:szCs w:val="24"/>
        </w:rPr>
        <w:t xml:space="preserve"> </w:t>
      </w:r>
      <w:proofErr w:type="spellStart"/>
      <w:r w:rsidRPr="0029377E">
        <w:rPr>
          <w:szCs w:val="24"/>
        </w:rPr>
        <w:t>Osnivača</w:t>
      </w:r>
      <w:proofErr w:type="spellEnd"/>
    </w:p>
    <w:p w:rsidR="00003E37" w:rsidRPr="0029377E" w:rsidRDefault="00003E37" w:rsidP="001F00A0">
      <w:pPr>
        <w:pStyle w:val="Bezproreda"/>
        <w:ind w:left="720"/>
        <w:rPr>
          <w:szCs w:val="24"/>
        </w:rPr>
      </w:pPr>
    </w:p>
    <w:p w:rsidR="00A0257F" w:rsidRPr="0029377E" w:rsidRDefault="00A0257F" w:rsidP="00A0257F">
      <w:pPr>
        <w:pStyle w:val="Bezproreda"/>
        <w:ind w:left="720"/>
        <w:rPr>
          <w:szCs w:val="24"/>
          <w:lang w:val="hr-HR"/>
        </w:rPr>
      </w:pPr>
    </w:p>
    <w:p w:rsidR="00A0257F" w:rsidRPr="0029377E" w:rsidRDefault="00A0257F" w:rsidP="00A0257F">
      <w:pPr>
        <w:pStyle w:val="Bezproreda"/>
        <w:ind w:left="720"/>
        <w:rPr>
          <w:szCs w:val="24"/>
          <w:lang w:val="hr-HR"/>
        </w:rPr>
      </w:pPr>
    </w:p>
    <w:p w:rsidR="00400E01" w:rsidRPr="0029377E" w:rsidRDefault="00400E01" w:rsidP="00400E01">
      <w:pPr>
        <w:spacing w:line="360" w:lineRule="auto"/>
        <w:jc w:val="both"/>
        <w:rPr>
          <w:szCs w:val="24"/>
          <w:lang w:val="hr-HR"/>
        </w:rPr>
      </w:pPr>
    </w:p>
    <w:p w:rsidR="001A24CC" w:rsidRPr="0029377E" w:rsidRDefault="001A24CC" w:rsidP="001A24CC">
      <w:pPr>
        <w:pStyle w:val="Bezproreda"/>
        <w:ind w:left="1068"/>
        <w:rPr>
          <w:szCs w:val="24"/>
        </w:rPr>
      </w:pPr>
    </w:p>
    <w:p w:rsidR="006752B4" w:rsidRPr="0029377E" w:rsidRDefault="006752B4" w:rsidP="006752B4">
      <w:pPr>
        <w:spacing w:line="360" w:lineRule="auto"/>
        <w:ind w:left="1230"/>
        <w:jc w:val="both"/>
        <w:rPr>
          <w:szCs w:val="24"/>
          <w:lang w:val="hr-HR"/>
        </w:rPr>
      </w:pPr>
    </w:p>
    <w:p w:rsidR="00D53354" w:rsidRPr="0029377E" w:rsidRDefault="00D53354" w:rsidP="006752B4">
      <w:pPr>
        <w:pStyle w:val="Bezproreda"/>
        <w:ind w:left="870"/>
        <w:rPr>
          <w:szCs w:val="24"/>
        </w:rPr>
      </w:pPr>
    </w:p>
    <w:p w:rsidR="00356F91" w:rsidRPr="0029377E" w:rsidRDefault="00356F91" w:rsidP="00356F91">
      <w:pPr>
        <w:pStyle w:val="Bezproreda"/>
        <w:ind w:left="1211"/>
        <w:rPr>
          <w:szCs w:val="24"/>
          <w:lang w:val="hr-HR"/>
        </w:rPr>
      </w:pPr>
    </w:p>
    <w:sectPr w:rsidR="00356F91" w:rsidRPr="0029377E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88" w:rsidRDefault="00077B88" w:rsidP="0027451D">
      <w:r>
        <w:separator/>
      </w:r>
    </w:p>
  </w:endnote>
  <w:endnote w:type="continuationSeparator" w:id="0">
    <w:p w:rsidR="00077B88" w:rsidRDefault="00077B88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077B8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077B88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077B8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88" w:rsidRDefault="00077B88" w:rsidP="0027451D">
      <w:r>
        <w:separator/>
      </w:r>
    </w:p>
  </w:footnote>
  <w:footnote w:type="continuationSeparator" w:id="0">
    <w:p w:rsidR="00077B88" w:rsidRDefault="00077B88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2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2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77B88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14929"/>
    <w:rsid w:val="00116AF9"/>
    <w:rsid w:val="00122B99"/>
    <w:rsid w:val="00126383"/>
    <w:rsid w:val="00131B82"/>
    <w:rsid w:val="0013606E"/>
    <w:rsid w:val="00136EB4"/>
    <w:rsid w:val="00146DC6"/>
    <w:rsid w:val="00146EA4"/>
    <w:rsid w:val="00154557"/>
    <w:rsid w:val="00171943"/>
    <w:rsid w:val="0017245D"/>
    <w:rsid w:val="0017263D"/>
    <w:rsid w:val="00186651"/>
    <w:rsid w:val="001933DC"/>
    <w:rsid w:val="00195871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1F99"/>
    <w:rsid w:val="0028607D"/>
    <w:rsid w:val="00293011"/>
    <w:rsid w:val="0029377E"/>
    <w:rsid w:val="00293979"/>
    <w:rsid w:val="002A55E7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3E3B"/>
    <w:rsid w:val="003D40DA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6E0F"/>
    <w:rsid w:val="004479B9"/>
    <w:rsid w:val="00454CA0"/>
    <w:rsid w:val="0046092E"/>
    <w:rsid w:val="00462105"/>
    <w:rsid w:val="004709FD"/>
    <w:rsid w:val="00473D27"/>
    <w:rsid w:val="00475F34"/>
    <w:rsid w:val="00490146"/>
    <w:rsid w:val="00492256"/>
    <w:rsid w:val="004948DC"/>
    <w:rsid w:val="004A0854"/>
    <w:rsid w:val="004A0F14"/>
    <w:rsid w:val="004A162C"/>
    <w:rsid w:val="004A1683"/>
    <w:rsid w:val="004A565B"/>
    <w:rsid w:val="004B0F2D"/>
    <w:rsid w:val="004C0074"/>
    <w:rsid w:val="004C5113"/>
    <w:rsid w:val="004E0644"/>
    <w:rsid w:val="004E0BE5"/>
    <w:rsid w:val="0050550D"/>
    <w:rsid w:val="00513E6D"/>
    <w:rsid w:val="00515D4A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C2691"/>
    <w:rsid w:val="008D5C3D"/>
    <w:rsid w:val="008E109A"/>
    <w:rsid w:val="008E15A6"/>
    <w:rsid w:val="008F6532"/>
    <w:rsid w:val="008F7564"/>
    <w:rsid w:val="009050B0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86B81"/>
    <w:rsid w:val="0099157D"/>
    <w:rsid w:val="009A3B02"/>
    <w:rsid w:val="009A4738"/>
    <w:rsid w:val="009A784A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C2B37"/>
    <w:rsid w:val="00AC2DE8"/>
    <w:rsid w:val="00AC6050"/>
    <w:rsid w:val="00AD027E"/>
    <w:rsid w:val="00AD12EE"/>
    <w:rsid w:val="00AD6DCE"/>
    <w:rsid w:val="00AD7A2D"/>
    <w:rsid w:val="00AE1260"/>
    <w:rsid w:val="00AF64F2"/>
    <w:rsid w:val="00B07242"/>
    <w:rsid w:val="00B14D38"/>
    <w:rsid w:val="00B24D82"/>
    <w:rsid w:val="00B3153A"/>
    <w:rsid w:val="00B343E7"/>
    <w:rsid w:val="00B4139C"/>
    <w:rsid w:val="00B41831"/>
    <w:rsid w:val="00B459AC"/>
    <w:rsid w:val="00B47896"/>
    <w:rsid w:val="00B50382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A5A8A"/>
    <w:rsid w:val="00BC586E"/>
    <w:rsid w:val="00BC5F9C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6BF4"/>
    <w:rsid w:val="00CB7DD7"/>
    <w:rsid w:val="00CC717D"/>
    <w:rsid w:val="00CD0871"/>
    <w:rsid w:val="00CF29AC"/>
    <w:rsid w:val="00D024B9"/>
    <w:rsid w:val="00D043AD"/>
    <w:rsid w:val="00D31F6B"/>
    <w:rsid w:val="00D3222E"/>
    <w:rsid w:val="00D33BD9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4586"/>
    <w:rsid w:val="00ED469E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313D"/>
    <w:rsid w:val="00F64762"/>
    <w:rsid w:val="00F83803"/>
    <w:rsid w:val="00F92806"/>
    <w:rsid w:val="00FA1024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B939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D0AA-9161-4390-A030-CA7B0883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Miljenko Fric</cp:lastModifiedBy>
  <cp:revision>3</cp:revision>
  <cp:lastPrinted>2019-01-31T14:59:00Z</cp:lastPrinted>
  <dcterms:created xsi:type="dcterms:W3CDTF">2019-01-31T14:58:00Z</dcterms:created>
  <dcterms:modified xsi:type="dcterms:W3CDTF">2019-01-31T15:01:00Z</dcterms:modified>
</cp:coreProperties>
</file>