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359" w:rsidRPr="005F26AD" w:rsidRDefault="002D0359">
      <w:pPr>
        <w:rPr>
          <w:rFonts w:eastAsia="Times New Roman" w:cstheme="minorHAnsi"/>
          <w:sz w:val="20"/>
          <w:szCs w:val="20"/>
          <w:lang w:val="hr-HR"/>
        </w:rPr>
      </w:pPr>
    </w:p>
    <w:p w:rsidR="00C44EB4" w:rsidRPr="005F26AD" w:rsidRDefault="00C44EB4">
      <w:pPr>
        <w:rPr>
          <w:rFonts w:eastAsia="Times New Roman" w:cstheme="minorHAnsi"/>
          <w:sz w:val="20"/>
          <w:szCs w:val="20"/>
          <w:lang w:val="hr-HR"/>
        </w:rPr>
      </w:pPr>
    </w:p>
    <w:p w:rsidR="00C44EB4" w:rsidRPr="005F26AD" w:rsidRDefault="00C44EB4">
      <w:pPr>
        <w:rPr>
          <w:rFonts w:eastAsia="Times New Roman" w:cstheme="minorHAnsi"/>
          <w:sz w:val="20"/>
          <w:szCs w:val="20"/>
          <w:lang w:val="hr-HR"/>
        </w:rPr>
      </w:pPr>
    </w:p>
    <w:p w:rsidR="00C44EB4" w:rsidRPr="005F26AD" w:rsidRDefault="00C44EB4" w:rsidP="00C44EB4">
      <w:pPr>
        <w:jc w:val="center"/>
        <w:rPr>
          <w:rFonts w:eastAsia="Times New Roman" w:cstheme="minorHAnsi"/>
          <w:sz w:val="20"/>
          <w:szCs w:val="20"/>
          <w:lang w:val="hr-HR"/>
        </w:rPr>
      </w:pPr>
      <w:r w:rsidRPr="005F26AD">
        <w:rPr>
          <w:rFonts w:eastAsia="Calibri" w:cstheme="minorHAnsi"/>
          <w:b/>
          <w:bCs/>
          <w:noProof/>
          <w:sz w:val="28"/>
          <w:szCs w:val="28"/>
          <w:lang w:val="hr-HR" w:eastAsia="hr-HR"/>
        </w:rPr>
        <w:drawing>
          <wp:inline distT="0" distB="0" distL="0" distR="0" wp14:anchorId="2A445192" wp14:editId="19FA0749">
            <wp:extent cx="1676400" cy="1256030"/>
            <wp:effectExtent l="0" t="0" r="0" b="127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256030"/>
                    </a:xfrm>
                    <a:prstGeom prst="rect">
                      <a:avLst/>
                    </a:prstGeom>
                    <a:noFill/>
                  </pic:spPr>
                </pic:pic>
              </a:graphicData>
            </a:graphic>
          </wp:inline>
        </w:drawing>
      </w:r>
    </w:p>
    <w:p w:rsidR="00C44EB4" w:rsidRPr="005F26AD" w:rsidRDefault="00C44EB4">
      <w:pPr>
        <w:rPr>
          <w:rFonts w:eastAsia="Times New Roman" w:cstheme="minorHAnsi"/>
          <w:sz w:val="20"/>
          <w:szCs w:val="20"/>
          <w:lang w:val="hr-HR"/>
        </w:rPr>
      </w:pPr>
    </w:p>
    <w:p w:rsidR="002D0359" w:rsidRPr="005F26AD" w:rsidRDefault="002D0359">
      <w:pPr>
        <w:rPr>
          <w:rFonts w:eastAsia="Times New Roman" w:cstheme="minorHAnsi"/>
          <w:sz w:val="20"/>
          <w:szCs w:val="20"/>
          <w:lang w:val="hr-HR"/>
        </w:rPr>
      </w:pPr>
    </w:p>
    <w:p w:rsidR="002D0359" w:rsidRPr="005F26AD" w:rsidRDefault="002D0359">
      <w:pPr>
        <w:rPr>
          <w:rFonts w:eastAsia="Times New Roman" w:cstheme="minorHAnsi"/>
          <w:sz w:val="20"/>
          <w:szCs w:val="20"/>
          <w:lang w:val="hr-HR"/>
        </w:rPr>
      </w:pPr>
    </w:p>
    <w:p w:rsidR="002D0359" w:rsidRPr="005F26AD" w:rsidRDefault="002D0359">
      <w:pPr>
        <w:rPr>
          <w:rFonts w:eastAsia="Times New Roman" w:cstheme="minorHAnsi"/>
          <w:sz w:val="20"/>
          <w:szCs w:val="20"/>
          <w:lang w:val="hr-HR"/>
        </w:rPr>
      </w:pPr>
    </w:p>
    <w:p w:rsidR="002D0359" w:rsidRPr="005F26AD" w:rsidRDefault="002D0359">
      <w:pPr>
        <w:rPr>
          <w:rFonts w:eastAsia="Times New Roman" w:cstheme="minorHAnsi"/>
          <w:sz w:val="20"/>
          <w:szCs w:val="20"/>
          <w:lang w:val="hr-HR"/>
        </w:rPr>
      </w:pPr>
    </w:p>
    <w:p w:rsidR="002D0359" w:rsidRPr="005F26AD" w:rsidRDefault="002D0359">
      <w:pPr>
        <w:rPr>
          <w:rFonts w:eastAsia="Times New Roman" w:cstheme="minorHAnsi"/>
          <w:sz w:val="20"/>
          <w:szCs w:val="20"/>
          <w:lang w:val="hr-HR"/>
        </w:rPr>
      </w:pPr>
    </w:p>
    <w:p w:rsidR="002D0359" w:rsidRPr="005F26AD" w:rsidRDefault="002D0359">
      <w:pPr>
        <w:spacing w:before="5"/>
        <w:rPr>
          <w:rFonts w:eastAsia="Times New Roman" w:cstheme="minorHAnsi"/>
          <w:sz w:val="21"/>
          <w:szCs w:val="21"/>
          <w:lang w:val="hr-HR"/>
        </w:rPr>
      </w:pPr>
    </w:p>
    <w:p w:rsidR="00C44EB4" w:rsidRPr="005F26AD" w:rsidRDefault="00C44EB4">
      <w:pPr>
        <w:spacing w:before="42" w:line="490" w:lineRule="exact"/>
        <w:ind w:left="241" w:right="1019"/>
        <w:jc w:val="center"/>
        <w:rPr>
          <w:rFonts w:cstheme="minorHAnsi"/>
          <w:sz w:val="40"/>
          <w:szCs w:val="40"/>
          <w:lang w:val="hr-HR"/>
        </w:rPr>
      </w:pPr>
    </w:p>
    <w:p w:rsidR="00C44EB4" w:rsidRPr="005F26AD" w:rsidRDefault="00C44EB4">
      <w:pPr>
        <w:spacing w:before="42" w:line="490" w:lineRule="exact"/>
        <w:ind w:left="241" w:right="1019"/>
        <w:jc w:val="center"/>
        <w:rPr>
          <w:rFonts w:cstheme="minorHAnsi"/>
          <w:sz w:val="40"/>
          <w:szCs w:val="40"/>
          <w:lang w:val="hr-HR"/>
        </w:rPr>
      </w:pPr>
    </w:p>
    <w:p w:rsidR="00C44EB4" w:rsidRPr="005F26AD" w:rsidRDefault="00C44EB4">
      <w:pPr>
        <w:spacing w:before="42" w:line="490" w:lineRule="exact"/>
        <w:ind w:left="241" w:right="1019"/>
        <w:jc w:val="center"/>
        <w:rPr>
          <w:rFonts w:cstheme="minorHAnsi"/>
          <w:sz w:val="40"/>
          <w:szCs w:val="40"/>
          <w:lang w:val="hr-HR"/>
        </w:rPr>
      </w:pPr>
    </w:p>
    <w:p w:rsidR="00A22858" w:rsidRPr="005F26AD" w:rsidRDefault="00A22858">
      <w:pPr>
        <w:spacing w:before="42" w:line="490" w:lineRule="exact"/>
        <w:ind w:left="241" w:right="1019"/>
        <w:jc w:val="center"/>
        <w:rPr>
          <w:rFonts w:cstheme="minorHAnsi"/>
          <w:sz w:val="40"/>
          <w:szCs w:val="40"/>
          <w:lang w:val="hr-HR"/>
        </w:rPr>
      </w:pPr>
    </w:p>
    <w:p w:rsidR="002D0359" w:rsidRPr="005F26AD" w:rsidRDefault="00BD13A4">
      <w:pPr>
        <w:spacing w:before="42" w:line="490" w:lineRule="exact"/>
        <w:ind w:left="241" w:right="1019"/>
        <w:jc w:val="center"/>
        <w:rPr>
          <w:rFonts w:eastAsia="Georgia" w:cstheme="minorHAnsi"/>
          <w:sz w:val="40"/>
          <w:szCs w:val="40"/>
          <w:lang w:val="hr-HR"/>
        </w:rPr>
      </w:pPr>
      <w:r w:rsidRPr="005F26AD">
        <w:rPr>
          <w:rFonts w:cstheme="minorHAnsi"/>
          <w:sz w:val="40"/>
          <w:szCs w:val="40"/>
          <w:lang w:val="hr-HR"/>
        </w:rPr>
        <w:t xml:space="preserve">GODIŠNJI PLAN I </w:t>
      </w:r>
      <w:r w:rsidRPr="005F26AD">
        <w:rPr>
          <w:rFonts w:cstheme="minorHAnsi"/>
          <w:spacing w:val="-3"/>
          <w:sz w:val="40"/>
          <w:szCs w:val="40"/>
          <w:lang w:val="hr-HR"/>
        </w:rPr>
        <w:t xml:space="preserve">PROGRAM </w:t>
      </w:r>
      <w:r w:rsidRPr="005F26AD">
        <w:rPr>
          <w:rFonts w:cstheme="minorHAnsi"/>
          <w:sz w:val="40"/>
          <w:szCs w:val="40"/>
          <w:lang w:val="hr-HR"/>
        </w:rPr>
        <w:t>RADA</w:t>
      </w:r>
      <w:r w:rsidRPr="005F26AD">
        <w:rPr>
          <w:rFonts w:cstheme="minorHAnsi"/>
          <w:spacing w:val="-47"/>
          <w:sz w:val="40"/>
          <w:szCs w:val="40"/>
          <w:lang w:val="hr-HR"/>
        </w:rPr>
        <w:t xml:space="preserve"> </w:t>
      </w:r>
      <w:r w:rsidRPr="005F26AD">
        <w:rPr>
          <w:rFonts w:cstheme="minorHAnsi"/>
          <w:spacing w:val="-3"/>
          <w:sz w:val="40"/>
          <w:szCs w:val="40"/>
          <w:lang w:val="hr-HR"/>
        </w:rPr>
        <w:t>ŠKOLE</w:t>
      </w:r>
      <w:r w:rsidRPr="005F26AD">
        <w:rPr>
          <w:rFonts w:cstheme="minorHAnsi"/>
          <w:sz w:val="40"/>
          <w:szCs w:val="40"/>
          <w:lang w:val="hr-HR"/>
        </w:rPr>
        <w:t xml:space="preserve"> ZA</w:t>
      </w:r>
      <w:r w:rsidR="004C45CB" w:rsidRPr="005F26AD">
        <w:rPr>
          <w:rFonts w:cstheme="minorHAnsi"/>
          <w:spacing w:val="-59"/>
          <w:sz w:val="40"/>
          <w:szCs w:val="40"/>
          <w:lang w:val="hr-HR"/>
        </w:rPr>
        <w:t xml:space="preserve"> </w:t>
      </w:r>
      <w:r w:rsidRPr="005F26AD">
        <w:rPr>
          <w:rFonts w:cstheme="minorHAnsi"/>
          <w:sz w:val="40"/>
          <w:szCs w:val="40"/>
          <w:lang w:val="hr-HR"/>
        </w:rPr>
        <w:t>ŠKOLSKU</w:t>
      </w:r>
      <w:r w:rsidRPr="005F26AD">
        <w:rPr>
          <w:rFonts w:cstheme="minorHAnsi"/>
          <w:spacing w:val="-61"/>
          <w:sz w:val="40"/>
          <w:szCs w:val="40"/>
          <w:lang w:val="hr-HR"/>
        </w:rPr>
        <w:t xml:space="preserve"> </w:t>
      </w:r>
      <w:r w:rsidRPr="005F26AD">
        <w:rPr>
          <w:rFonts w:cstheme="minorHAnsi"/>
          <w:sz w:val="40"/>
          <w:szCs w:val="40"/>
          <w:lang w:val="hr-HR"/>
        </w:rPr>
        <w:t>GODINU</w:t>
      </w:r>
      <w:r w:rsidRPr="005F26AD">
        <w:rPr>
          <w:rFonts w:cstheme="minorHAnsi"/>
          <w:spacing w:val="-61"/>
          <w:sz w:val="40"/>
          <w:szCs w:val="40"/>
          <w:lang w:val="hr-HR"/>
        </w:rPr>
        <w:t xml:space="preserve"> </w:t>
      </w:r>
      <w:r w:rsidR="00DD6F4A" w:rsidRPr="005F26AD">
        <w:rPr>
          <w:rFonts w:cstheme="minorHAnsi"/>
          <w:sz w:val="40"/>
          <w:szCs w:val="40"/>
          <w:lang w:val="hr-HR"/>
        </w:rPr>
        <w:t>2018./2019</w:t>
      </w:r>
      <w:r w:rsidRPr="005F26AD">
        <w:rPr>
          <w:rFonts w:cstheme="minorHAnsi"/>
          <w:sz w:val="40"/>
          <w:szCs w:val="40"/>
          <w:lang w:val="hr-HR"/>
        </w:rPr>
        <w:t>.</w:t>
      </w:r>
    </w:p>
    <w:p w:rsidR="002D0359" w:rsidRDefault="002D0359">
      <w:pPr>
        <w:rPr>
          <w:rFonts w:eastAsia="Georgia" w:cstheme="minorHAnsi"/>
          <w:sz w:val="44"/>
          <w:szCs w:val="44"/>
          <w:lang w:val="hr-HR"/>
        </w:rPr>
      </w:pPr>
    </w:p>
    <w:p w:rsidR="00E14B37" w:rsidRDefault="00E14B37">
      <w:pPr>
        <w:rPr>
          <w:rFonts w:eastAsia="Georgia" w:cstheme="minorHAnsi"/>
          <w:sz w:val="44"/>
          <w:szCs w:val="44"/>
          <w:lang w:val="hr-HR"/>
        </w:rPr>
      </w:pPr>
    </w:p>
    <w:p w:rsidR="00E14B37" w:rsidRDefault="00E14B37">
      <w:pPr>
        <w:rPr>
          <w:rFonts w:eastAsia="Georgia" w:cstheme="minorHAnsi"/>
          <w:sz w:val="44"/>
          <w:szCs w:val="44"/>
          <w:lang w:val="hr-HR"/>
        </w:rPr>
      </w:pPr>
    </w:p>
    <w:p w:rsidR="00E14B37" w:rsidRDefault="00E14B37">
      <w:pPr>
        <w:rPr>
          <w:rFonts w:eastAsia="Georgia" w:cstheme="minorHAnsi"/>
          <w:sz w:val="44"/>
          <w:szCs w:val="44"/>
          <w:lang w:val="hr-HR"/>
        </w:rPr>
      </w:pPr>
    </w:p>
    <w:p w:rsidR="00E14B37" w:rsidRDefault="00E14B37">
      <w:pPr>
        <w:rPr>
          <w:rFonts w:eastAsia="Georgia" w:cstheme="minorHAnsi"/>
          <w:sz w:val="44"/>
          <w:szCs w:val="44"/>
          <w:lang w:val="hr-HR"/>
        </w:rPr>
      </w:pPr>
    </w:p>
    <w:p w:rsidR="00E14B37" w:rsidRDefault="00E14B37">
      <w:pPr>
        <w:rPr>
          <w:rFonts w:eastAsia="Georgia" w:cstheme="minorHAnsi"/>
          <w:sz w:val="44"/>
          <w:szCs w:val="44"/>
          <w:lang w:val="hr-HR"/>
        </w:rPr>
      </w:pPr>
    </w:p>
    <w:p w:rsidR="00E14B37" w:rsidRDefault="00E14B37">
      <w:pPr>
        <w:rPr>
          <w:rFonts w:eastAsia="Georgia" w:cstheme="minorHAnsi"/>
          <w:sz w:val="44"/>
          <w:szCs w:val="44"/>
          <w:lang w:val="hr-HR"/>
        </w:rPr>
      </w:pPr>
    </w:p>
    <w:p w:rsidR="00E14B37" w:rsidRDefault="00E14B37">
      <w:pPr>
        <w:rPr>
          <w:rFonts w:eastAsia="Georgia" w:cstheme="minorHAnsi"/>
          <w:sz w:val="44"/>
          <w:szCs w:val="44"/>
          <w:lang w:val="hr-HR"/>
        </w:rPr>
      </w:pPr>
    </w:p>
    <w:p w:rsidR="00E14B37" w:rsidRDefault="00E14B37">
      <w:pPr>
        <w:rPr>
          <w:rFonts w:eastAsia="Georgia" w:cstheme="minorHAnsi"/>
          <w:sz w:val="44"/>
          <w:szCs w:val="44"/>
          <w:lang w:val="hr-HR"/>
        </w:rPr>
      </w:pPr>
    </w:p>
    <w:p w:rsidR="00E14B37" w:rsidRDefault="00E14B37">
      <w:pPr>
        <w:rPr>
          <w:rFonts w:eastAsia="Georgia" w:cstheme="minorHAnsi"/>
          <w:sz w:val="44"/>
          <w:szCs w:val="44"/>
          <w:lang w:val="hr-HR"/>
        </w:rPr>
      </w:pPr>
    </w:p>
    <w:p w:rsidR="00E14B37" w:rsidRPr="005F26AD" w:rsidRDefault="00E14B37">
      <w:pPr>
        <w:rPr>
          <w:rFonts w:eastAsia="Georgia" w:cstheme="minorHAnsi"/>
          <w:sz w:val="44"/>
          <w:szCs w:val="44"/>
          <w:lang w:val="hr-HR"/>
        </w:rPr>
      </w:pPr>
      <w:bookmarkStart w:id="0" w:name="_GoBack"/>
      <w:bookmarkEnd w:id="0"/>
    </w:p>
    <w:p w:rsidR="002D0359" w:rsidRPr="00E14B37" w:rsidRDefault="00BD13A4" w:rsidP="00E14B37">
      <w:pPr>
        <w:spacing w:before="388"/>
        <w:ind w:right="1016"/>
        <w:jc w:val="center"/>
        <w:rPr>
          <w:rFonts w:cstheme="minorHAnsi"/>
          <w:i/>
          <w:sz w:val="28"/>
          <w:lang w:val="hr-HR"/>
        </w:rPr>
      </w:pPr>
      <w:r w:rsidRPr="005F26AD">
        <w:rPr>
          <w:rFonts w:cstheme="minorHAnsi"/>
          <w:i/>
          <w:sz w:val="28"/>
          <w:lang w:val="hr-HR"/>
        </w:rPr>
        <w:t xml:space="preserve">Čakovec, </w:t>
      </w:r>
      <w:r w:rsidR="00E14B37">
        <w:rPr>
          <w:rFonts w:cstheme="minorHAnsi"/>
          <w:i/>
          <w:sz w:val="28"/>
          <w:lang w:val="hr-HR"/>
        </w:rPr>
        <w:t>5. listopada</w:t>
      </w:r>
      <w:r w:rsidRPr="005F26AD">
        <w:rPr>
          <w:rFonts w:cstheme="minorHAnsi"/>
          <w:i/>
          <w:spacing w:val="-10"/>
          <w:sz w:val="28"/>
          <w:lang w:val="hr-HR"/>
        </w:rPr>
        <w:t xml:space="preserve"> </w:t>
      </w:r>
      <w:r w:rsidR="000E7EFF" w:rsidRPr="005F26AD">
        <w:rPr>
          <w:rFonts w:cstheme="minorHAnsi"/>
          <w:i/>
          <w:sz w:val="28"/>
          <w:lang w:val="hr-HR"/>
        </w:rPr>
        <w:t>2018</w:t>
      </w:r>
      <w:r w:rsidRPr="005F26AD">
        <w:rPr>
          <w:rFonts w:cstheme="minorHAnsi"/>
          <w:i/>
          <w:sz w:val="28"/>
          <w:lang w:val="hr-HR"/>
        </w:rPr>
        <w:t>.</w:t>
      </w:r>
    </w:p>
    <w:p w:rsidR="002D0359" w:rsidRPr="005F26AD" w:rsidRDefault="002D0359">
      <w:pPr>
        <w:jc w:val="center"/>
        <w:rPr>
          <w:rFonts w:eastAsia="Cambria" w:cstheme="minorHAnsi"/>
          <w:sz w:val="28"/>
          <w:szCs w:val="28"/>
          <w:lang w:val="hr-HR"/>
        </w:rPr>
        <w:sectPr w:rsidR="002D0359" w:rsidRPr="005F26AD" w:rsidSect="009E475E">
          <w:type w:val="continuous"/>
          <w:pgSz w:w="11910" w:h="16840"/>
          <w:pgMar w:top="1320" w:right="520" w:bottom="280" w:left="1300" w:header="720" w:footer="720" w:gutter="0"/>
          <w:cols w:space="720"/>
          <w:docGrid w:linePitch="299"/>
        </w:sectPr>
      </w:pPr>
    </w:p>
    <w:p w:rsidR="002D0359" w:rsidRPr="005F26AD" w:rsidRDefault="00BD13A4" w:rsidP="00EB5565">
      <w:pPr>
        <w:tabs>
          <w:tab w:val="left" w:pos="2873"/>
        </w:tabs>
        <w:spacing w:before="49" w:line="261" w:lineRule="auto"/>
        <w:ind w:left="116" w:right="117"/>
        <w:jc w:val="both"/>
        <w:rPr>
          <w:rFonts w:eastAsia="Times New Roman" w:cstheme="minorHAnsi"/>
          <w:sz w:val="16"/>
          <w:szCs w:val="16"/>
          <w:lang w:val="hr-HR"/>
        </w:rPr>
      </w:pPr>
      <w:r w:rsidRPr="005F26AD">
        <w:rPr>
          <w:rFonts w:cstheme="minorHAnsi"/>
          <w:sz w:val="16"/>
          <w:szCs w:val="16"/>
          <w:lang w:val="hr-HR"/>
        </w:rPr>
        <w:lastRenderedPageBreak/>
        <w:t xml:space="preserve">Na temelju članka 28. </w:t>
      </w:r>
      <w:r w:rsidRPr="005F26AD">
        <w:rPr>
          <w:rFonts w:cstheme="minorHAnsi"/>
          <w:spacing w:val="-3"/>
          <w:sz w:val="16"/>
          <w:szCs w:val="16"/>
          <w:lang w:val="hr-HR"/>
        </w:rPr>
        <w:t xml:space="preserve">Zakona </w:t>
      </w:r>
      <w:r w:rsidRPr="005F26AD">
        <w:rPr>
          <w:rFonts w:cstheme="minorHAnsi"/>
          <w:sz w:val="16"/>
          <w:szCs w:val="16"/>
          <w:lang w:val="hr-HR"/>
        </w:rPr>
        <w:t>o odgoju i obrazovanju u osnovnoj i srednjoj školi</w:t>
      </w:r>
      <w:r w:rsidR="003405A1" w:rsidRPr="005F26AD">
        <w:rPr>
          <w:rFonts w:cstheme="minorHAnsi"/>
          <w:sz w:val="16"/>
          <w:szCs w:val="16"/>
          <w:lang w:val="hr-HR"/>
        </w:rPr>
        <w:t xml:space="preserve"> (NN 87/08, 86/09, 92/10, 105/10, 90/11, 05/12, 16/12, 86/12, 126/12, 94/13, 152/14, 07/17</w:t>
      </w:r>
      <w:r w:rsidR="00522F5C" w:rsidRPr="005F26AD">
        <w:rPr>
          <w:rFonts w:cstheme="minorHAnsi"/>
          <w:sz w:val="16"/>
          <w:szCs w:val="16"/>
          <w:lang w:val="hr-HR"/>
        </w:rPr>
        <w:t>, 68/18</w:t>
      </w:r>
      <w:r w:rsidR="003405A1" w:rsidRPr="005F26AD">
        <w:rPr>
          <w:rFonts w:cstheme="minorHAnsi"/>
          <w:sz w:val="16"/>
          <w:szCs w:val="16"/>
          <w:lang w:val="hr-HR"/>
        </w:rPr>
        <w:t>)</w:t>
      </w:r>
      <w:r w:rsidRPr="005F26AD">
        <w:rPr>
          <w:rFonts w:cstheme="minorHAnsi"/>
          <w:sz w:val="16"/>
          <w:szCs w:val="16"/>
          <w:lang w:val="hr-HR"/>
        </w:rPr>
        <w:t xml:space="preserve">  i </w:t>
      </w:r>
      <w:r w:rsidRPr="005F26AD">
        <w:rPr>
          <w:rFonts w:cstheme="minorHAnsi"/>
          <w:spacing w:val="-3"/>
          <w:sz w:val="16"/>
          <w:szCs w:val="16"/>
          <w:lang w:val="hr-HR"/>
        </w:rPr>
        <w:t xml:space="preserve">članka </w:t>
      </w:r>
      <w:r w:rsidRPr="005F26AD">
        <w:rPr>
          <w:rFonts w:cstheme="minorHAnsi"/>
          <w:sz w:val="16"/>
          <w:szCs w:val="16"/>
          <w:lang w:val="hr-HR"/>
        </w:rPr>
        <w:t xml:space="preserve">14. Statuta škole, Školski odbor Gospodarske škole Čakovec, </w:t>
      </w:r>
      <w:r w:rsidRPr="005F26AD">
        <w:rPr>
          <w:rFonts w:cstheme="minorHAnsi"/>
          <w:spacing w:val="-3"/>
          <w:sz w:val="16"/>
          <w:szCs w:val="16"/>
          <w:lang w:val="hr-HR"/>
        </w:rPr>
        <w:t>na</w:t>
      </w:r>
      <w:r w:rsidRPr="005F26AD">
        <w:rPr>
          <w:rFonts w:cstheme="minorHAnsi"/>
          <w:spacing w:val="21"/>
          <w:sz w:val="16"/>
          <w:szCs w:val="16"/>
          <w:lang w:val="hr-HR"/>
        </w:rPr>
        <w:t xml:space="preserve"> </w:t>
      </w:r>
      <w:r w:rsidRPr="005F26AD">
        <w:rPr>
          <w:rFonts w:cstheme="minorHAnsi"/>
          <w:sz w:val="16"/>
          <w:szCs w:val="16"/>
          <w:lang w:val="hr-HR"/>
        </w:rPr>
        <w:t xml:space="preserve">sjednici </w:t>
      </w:r>
      <w:r w:rsidRPr="005F26AD">
        <w:rPr>
          <w:rFonts w:cstheme="minorHAnsi"/>
          <w:spacing w:val="-1"/>
          <w:sz w:val="16"/>
          <w:szCs w:val="16"/>
          <w:lang w:val="hr-HR"/>
        </w:rPr>
        <w:t>održanoj</w:t>
      </w:r>
      <w:r w:rsidR="00522F5C" w:rsidRPr="005F26AD">
        <w:rPr>
          <w:rFonts w:cstheme="minorHAnsi"/>
          <w:spacing w:val="-1"/>
          <w:sz w:val="16"/>
          <w:szCs w:val="16"/>
          <w:lang w:val="hr-HR"/>
        </w:rPr>
        <w:t xml:space="preserve"> 5. listopada</w:t>
      </w:r>
      <w:r w:rsidR="00EB5565" w:rsidRPr="005F26AD">
        <w:rPr>
          <w:rFonts w:cstheme="minorHAnsi"/>
          <w:spacing w:val="-1"/>
          <w:sz w:val="16"/>
          <w:szCs w:val="16"/>
          <w:u w:color="000000"/>
          <w:lang w:val="hr-HR"/>
        </w:rPr>
        <w:t xml:space="preserve"> </w:t>
      </w:r>
      <w:r w:rsidR="00B9327F" w:rsidRPr="005F26AD">
        <w:rPr>
          <w:rFonts w:cstheme="minorHAnsi"/>
          <w:sz w:val="16"/>
          <w:szCs w:val="16"/>
          <w:lang w:val="hr-HR"/>
        </w:rPr>
        <w:t>201</w:t>
      </w:r>
      <w:r w:rsidR="00EB5565" w:rsidRPr="005F26AD">
        <w:rPr>
          <w:rFonts w:cstheme="minorHAnsi"/>
          <w:sz w:val="16"/>
          <w:szCs w:val="16"/>
          <w:lang w:val="hr-HR"/>
        </w:rPr>
        <w:t>8</w:t>
      </w:r>
      <w:r w:rsidRPr="005F26AD">
        <w:rPr>
          <w:rFonts w:cstheme="minorHAnsi"/>
          <w:sz w:val="16"/>
          <w:szCs w:val="16"/>
          <w:lang w:val="hr-HR"/>
        </w:rPr>
        <w:t>.</w:t>
      </w:r>
      <w:r w:rsidR="00C44EB4" w:rsidRPr="005F26AD">
        <w:rPr>
          <w:rFonts w:cstheme="minorHAnsi"/>
          <w:sz w:val="16"/>
          <w:szCs w:val="16"/>
          <w:lang w:val="hr-HR"/>
        </w:rPr>
        <w:t xml:space="preserve"> </w:t>
      </w:r>
      <w:r w:rsidRPr="005F26AD">
        <w:rPr>
          <w:rFonts w:cstheme="minorHAnsi"/>
          <w:spacing w:val="-3"/>
          <w:sz w:val="16"/>
          <w:szCs w:val="16"/>
          <w:lang w:val="hr-HR"/>
        </w:rPr>
        <w:t>godine,</w:t>
      </w:r>
      <w:r w:rsidRPr="005F26AD">
        <w:rPr>
          <w:rFonts w:cstheme="minorHAnsi"/>
          <w:sz w:val="16"/>
          <w:szCs w:val="16"/>
          <w:lang w:val="hr-HR"/>
        </w:rPr>
        <w:t xml:space="preserve"> donosi </w:t>
      </w:r>
      <w:r w:rsidRPr="005F26AD">
        <w:rPr>
          <w:rFonts w:cstheme="minorHAnsi"/>
          <w:spacing w:val="-2"/>
          <w:sz w:val="16"/>
          <w:szCs w:val="16"/>
          <w:lang w:val="hr-HR"/>
        </w:rPr>
        <w:t>GODIŠNJI</w:t>
      </w:r>
      <w:r w:rsidRPr="005F26AD">
        <w:rPr>
          <w:rFonts w:cstheme="minorHAnsi"/>
          <w:sz w:val="16"/>
          <w:szCs w:val="16"/>
          <w:lang w:val="hr-HR"/>
        </w:rPr>
        <w:t xml:space="preserve"> </w:t>
      </w:r>
      <w:r w:rsidRPr="005F26AD">
        <w:rPr>
          <w:rFonts w:cstheme="minorHAnsi"/>
          <w:spacing w:val="-2"/>
          <w:sz w:val="16"/>
          <w:szCs w:val="16"/>
          <w:lang w:val="hr-HR"/>
        </w:rPr>
        <w:t>PLAN</w:t>
      </w:r>
      <w:r w:rsidRPr="005F26AD">
        <w:rPr>
          <w:rFonts w:cstheme="minorHAnsi"/>
          <w:sz w:val="16"/>
          <w:szCs w:val="16"/>
          <w:lang w:val="hr-HR"/>
        </w:rPr>
        <w:t xml:space="preserve"> I </w:t>
      </w:r>
      <w:r w:rsidRPr="005F26AD">
        <w:rPr>
          <w:rFonts w:cstheme="minorHAnsi"/>
          <w:spacing w:val="-1"/>
          <w:sz w:val="16"/>
          <w:szCs w:val="16"/>
          <w:lang w:val="hr-HR"/>
        </w:rPr>
        <w:t>PROGRAM</w:t>
      </w:r>
      <w:r w:rsidRPr="005F26AD">
        <w:rPr>
          <w:rFonts w:cstheme="minorHAnsi"/>
          <w:sz w:val="16"/>
          <w:szCs w:val="16"/>
          <w:lang w:val="hr-HR"/>
        </w:rPr>
        <w:t xml:space="preserve"> </w:t>
      </w:r>
      <w:r w:rsidRPr="005F26AD">
        <w:rPr>
          <w:rFonts w:cstheme="minorHAnsi"/>
          <w:spacing w:val="-1"/>
          <w:sz w:val="16"/>
          <w:szCs w:val="16"/>
          <w:lang w:val="hr-HR"/>
        </w:rPr>
        <w:t>RADA</w:t>
      </w:r>
      <w:r w:rsidRPr="005F26AD">
        <w:rPr>
          <w:rFonts w:cstheme="minorHAnsi"/>
          <w:sz w:val="16"/>
          <w:szCs w:val="16"/>
          <w:lang w:val="hr-HR"/>
        </w:rPr>
        <w:t xml:space="preserve"> </w:t>
      </w:r>
      <w:r w:rsidRPr="005F26AD">
        <w:rPr>
          <w:rFonts w:cstheme="minorHAnsi"/>
          <w:spacing w:val="-1"/>
          <w:sz w:val="16"/>
          <w:szCs w:val="16"/>
          <w:lang w:val="hr-HR"/>
        </w:rPr>
        <w:t>ŠKOLE</w:t>
      </w:r>
      <w:r w:rsidR="00B87846" w:rsidRPr="005F26AD">
        <w:rPr>
          <w:rFonts w:cstheme="minorHAnsi"/>
          <w:sz w:val="16"/>
          <w:szCs w:val="16"/>
          <w:lang w:val="hr-HR"/>
        </w:rPr>
        <w:t xml:space="preserve"> ZA ŠKOLSKU 201</w:t>
      </w:r>
      <w:r w:rsidR="00EB5565" w:rsidRPr="005F26AD">
        <w:rPr>
          <w:rFonts w:cstheme="minorHAnsi"/>
          <w:sz w:val="16"/>
          <w:szCs w:val="16"/>
          <w:lang w:val="hr-HR"/>
        </w:rPr>
        <w:t>8</w:t>
      </w:r>
      <w:r w:rsidR="003405A1" w:rsidRPr="005F26AD">
        <w:rPr>
          <w:rFonts w:cstheme="minorHAnsi"/>
          <w:sz w:val="16"/>
          <w:szCs w:val="16"/>
          <w:lang w:val="hr-HR"/>
        </w:rPr>
        <w:t>./201</w:t>
      </w:r>
      <w:r w:rsidR="00EB5565" w:rsidRPr="005F26AD">
        <w:rPr>
          <w:rFonts w:cstheme="minorHAnsi"/>
          <w:sz w:val="16"/>
          <w:szCs w:val="16"/>
          <w:lang w:val="hr-HR"/>
        </w:rPr>
        <w:t>9</w:t>
      </w:r>
      <w:r w:rsidRPr="005F26AD">
        <w:rPr>
          <w:rFonts w:cstheme="minorHAnsi"/>
          <w:sz w:val="16"/>
          <w:szCs w:val="16"/>
          <w:lang w:val="hr-HR"/>
        </w:rPr>
        <w:t>.</w:t>
      </w:r>
      <w:r w:rsidRPr="005F26AD">
        <w:rPr>
          <w:rFonts w:cstheme="minorHAnsi"/>
          <w:spacing w:val="6"/>
          <w:sz w:val="16"/>
          <w:szCs w:val="16"/>
          <w:lang w:val="hr-HR"/>
        </w:rPr>
        <w:t xml:space="preserve"> </w:t>
      </w:r>
      <w:r w:rsidRPr="005F26AD">
        <w:rPr>
          <w:rFonts w:cstheme="minorHAnsi"/>
          <w:spacing w:val="-3"/>
          <w:sz w:val="16"/>
          <w:szCs w:val="16"/>
          <w:lang w:val="hr-HR"/>
        </w:rPr>
        <w:t>GODINU.</w:t>
      </w:r>
    </w:p>
    <w:p w:rsidR="002D0359" w:rsidRPr="005F26AD" w:rsidRDefault="00BD13A4" w:rsidP="00E10181">
      <w:pPr>
        <w:pStyle w:val="Naslov1"/>
        <w:numPr>
          <w:ilvl w:val="0"/>
          <w:numId w:val="62"/>
        </w:numPr>
        <w:rPr>
          <w:rFonts w:asciiTheme="minorHAnsi" w:hAnsiTheme="minorHAnsi" w:cstheme="minorHAnsi"/>
          <w:lang w:val="hr-HR"/>
        </w:rPr>
      </w:pPr>
      <w:r w:rsidRPr="005F26AD">
        <w:rPr>
          <w:rFonts w:asciiTheme="minorHAnsi" w:hAnsiTheme="minorHAnsi" w:cstheme="minorHAnsi"/>
          <w:lang w:val="hr-HR"/>
        </w:rPr>
        <w:t>OSNOVNI PODACI O ŠKOLI</w:t>
      </w:r>
    </w:p>
    <w:tbl>
      <w:tblPr>
        <w:tblStyle w:val="Svijetlatablicareetke1-isticanje4"/>
        <w:tblW w:w="0" w:type="auto"/>
        <w:tblLook w:val="01C0" w:firstRow="0" w:lastRow="1" w:firstColumn="1" w:lastColumn="1" w:noHBand="0" w:noVBand="0"/>
      </w:tblPr>
      <w:tblGrid>
        <w:gridCol w:w="3534"/>
        <w:gridCol w:w="5518"/>
      </w:tblGrid>
      <w:tr w:rsidR="001D4CF9" w:rsidRPr="005F26AD" w:rsidTr="00043C63">
        <w:tc>
          <w:tcPr>
            <w:cnfStyle w:val="001000000000" w:firstRow="0" w:lastRow="0" w:firstColumn="1" w:lastColumn="0" w:oddVBand="0" w:evenVBand="0" w:oddHBand="0" w:evenHBand="0" w:firstRowFirstColumn="0" w:firstRowLastColumn="0" w:lastRowFirstColumn="0" w:lastRowLastColumn="0"/>
            <w:tcW w:w="3534" w:type="dxa"/>
          </w:tcPr>
          <w:p w:rsidR="001D4CF9" w:rsidRPr="005F26AD" w:rsidRDefault="001D4CF9" w:rsidP="001D4CF9">
            <w:pPr>
              <w:spacing w:line="276" w:lineRule="auto"/>
              <w:rPr>
                <w:rFonts w:cstheme="minorHAnsi"/>
              </w:rPr>
            </w:pPr>
            <w:r w:rsidRPr="005F26AD">
              <w:rPr>
                <w:rFonts w:cstheme="minorHAnsi"/>
              </w:rPr>
              <w:t>NAZIV I SJEDIŠTE</w:t>
            </w:r>
          </w:p>
        </w:tc>
        <w:tc>
          <w:tcPr>
            <w:cnfStyle w:val="000100000000" w:firstRow="0" w:lastRow="0" w:firstColumn="0" w:lastColumn="1" w:oddVBand="0" w:evenVBand="0" w:oddHBand="0" w:evenHBand="0" w:firstRowFirstColumn="0" w:firstRowLastColumn="0" w:lastRowFirstColumn="0" w:lastRowLastColumn="0"/>
            <w:tcW w:w="5518" w:type="dxa"/>
          </w:tcPr>
          <w:p w:rsidR="001D4CF9" w:rsidRPr="005F26AD" w:rsidRDefault="001D4CF9" w:rsidP="001D4CF9">
            <w:pPr>
              <w:spacing w:line="276" w:lineRule="auto"/>
              <w:rPr>
                <w:rFonts w:cstheme="minorHAnsi"/>
                <w:sz w:val="20"/>
                <w:szCs w:val="20"/>
              </w:rPr>
            </w:pPr>
            <w:r w:rsidRPr="005F26AD">
              <w:rPr>
                <w:rFonts w:cstheme="minorHAnsi"/>
                <w:sz w:val="20"/>
                <w:szCs w:val="20"/>
              </w:rPr>
              <w:t>Gospodarska škola Čakovec</w:t>
            </w:r>
          </w:p>
        </w:tc>
      </w:tr>
      <w:tr w:rsidR="001D4CF9" w:rsidRPr="005F26AD" w:rsidTr="00043C63">
        <w:tc>
          <w:tcPr>
            <w:cnfStyle w:val="001000000000" w:firstRow="0" w:lastRow="0" w:firstColumn="1" w:lastColumn="0" w:oddVBand="0" w:evenVBand="0" w:oddHBand="0" w:evenHBand="0" w:firstRowFirstColumn="0" w:firstRowLastColumn="0" w:lastRowFirstColumn="0" w:lastRowLastColumn="0"/>
            <w:tcW w:w="3534" w:type="dxa"/>
          </w:tcPr>
          <w:p w:rsidR="001D4CF9" w:rsidRPr="005F26AD" w:rsidRDefault="001D4CF9" w:rsidP="001D4CF9">
            <w:pPr>
              <w:spacing w:line="276" w:lineRule="auto"/>
              <w:rPr>
                <w:rFonts w:cstheme="minorHAnsi"/>
                <w:sz w:val="20"/>
                <w:szCs w:val="20"/>
              </w:rPr>
            </w:pPr>
            <w:r w:rsidRPr="005F26AD">
              <w:rPr>
                <w:rFonts w:cstheme="minorHAnsi"/>
                <w:sz w:val="20"/>
                <w:szCs w:val="20"/>
              </w:rPr>
              <w:t>Adresa, županija</w:t>
            </w:r>
          </w:p>
        </w:tc>
        <w:tc>
          <w:tcPr>
            <w:cnfStyle w:val="000100000000" w:firstRow="0" w:lastRow="0" w:firstColumn="0" w:lastColumn="1" w:oddVBand="0" w:evenVBand="0" w:oddHBand="0" w:evenHBand="0" w:firstRowFirstColumn="0" w:firstRowLastColumn="0" w:lastRowFirstColumn="0" w:lastRowLastColumn="0"/>
            <w:tcW w:w="5518" w:type="dxa"/>
          </w:tcPr>
          <w:p w:rsidR="001D4CF9" w:rsidRPr="005F26AD" w:rsidRDefault="001D4CF9" w:rsidP="001D4CF9">
            <w:pPr>
              <w:spacing w:line="276" w:lineRule="auto"/>
              <w:rPr>
                <w:rFonts w:cstheme="minorHAnsi"/>
                <w:sz w:val="20"/>
                <w:szCs w:val="20"/>
              </w:rPr>
            </w:pPr>
            <w:r w:rsidRPr="005F26AD">
              <w:rPr>
                <w:rFonts w:cstheme="minorHAnsi"/>
                <w:sz w:val="20"/>
                <w:szCs w:val="20"/>
              </w:rPr>
              <w:t>Vladimira Nazora 38, 40000 Čakovec, Međimurska županija</w:t>
            </w:r>
          </w:p>
        </w:tc>
      </w:tr>
      <w:tr w:rsidR="001D4CF9" w:rsidRPr="005F26AD" w:rsidTr="00043C63">
        <w:tc>
          <w:tcPr>
            <w:cnfStyle w:val="001000000000" w:firstRow="0" w:lastRow="0" w:firstColumn="1" w:lastColumn="0" w:oddVBand="0" w:evenVBand="0" w:oddHBand="0" w:evenHBand="0" w:firstRowFirstColumn="0" w:firstRowLastColumn="0" w:lastRowFirstColumn="0" w:lastRowLastColumn="0"/>
            <w:tcW w:w="3534" w:type="dxa"/>
          </w:tcPr>
          <w:p w:rsidR="001D4CF9" w:rsidRPr="005F26AD" w:rsidRDefault="001D4CF9" w:rsidP="001D4CF9">
            <w:pPr>
              <w:spacing w:line="276" w:lineRule="auto"/>
              <w:rPr>
                <w:rFonts w:cstheme="minorHAnsi"/>
                <w:sz w:val="20"/>
                <w:szCs w:val="20"/>
              </w:rPr>
            </w:pPr>
            <w:r w:rsidRPr="005F26AD">
              <w:rPr>
                <w:rFonts w:cstheme="minorHAnsi"/>
                <w:sz w:val="20"/>
                <w:szCs w:val="20"/>
              </w:rPr>
              <w:t>Šifra ustanove</w:t>
            </w:r>
          </w:p>
        </w:tc>
        <w:tc>
          <w:tcPr>
            <w:cnfStyle w:val="000100000000" w:firstRow="0" w:lastRow="0" w:firstColumn="0" w:lastColumn="1" w:oddVBand="0" w:evenVBand="0" w:oddHBand="0" w:evenHBand="0" w:firstRowFirstColumn="0" w:firstRowLastColumn="0" w:lastRowFirstColumn="0" w:lastRowLastColumn="0"/>
            <w:tcW w:w="5518" w:type="dxa"/>
          </w:tcPr>
          <w:p w:rsidR="001D4CF9" w:rsidRPr="005F26AD" w:rsidRDefault="001D4CF9" w:rsidP="001D4CF9">
            <w:pPr>
              <w:spacing w:line="276" w:lineRule="auto"/>
              <w:rPr>
                <w:rFonts w:cstheme="minorHAnsi"/>
                <w:sz w:val="20"/>
                <w:szCs w:val="20"/>
              </w:rPr>
            </w:pPr>
            <w:r w:rsidRPr="005F26AD">
              <w:rPr>
                <w:rFonts w:cstheme="minorHAnsi"/>
                <w:sz w:val="20"/>
                <w:szCs w:val="20"/>
              </w:rPr>
              <w:t>20-010-505</w:t>
            </w:r>
          </w:p>
        </w:tc>
      </w:tr>
      <w:tr w:rsidR="001D4CF9" w:rsidRPr="005F26AD" w:rsidTr="00043C63">
        <w:tc>
          <w:tcPr>
            <w:cnfStyle w:val="001000000000" w:firstRow="0" w:lastRow="0" w:firstColumn="1" w:lastColumn="0" w:oddVBand="0" w:evenVBand="0" w:oddHBand="0" w:evenHBand="0" w:firstRowFirstColumn="0" w:firstRowLastColumn="0" w:lastRowFirstColumn="0" w:lastRowLastColumn="0"/>
            <w:tcW w:w="3534" w:type="dxa"/>
          </w:tcPr>
          <w:p w:rsidR="001D4CF9" w:rsidRPr="005F26AD" w:rsidRDefault="001D4CF9" w:rsidP="001D4CF9">
            <w:pPr>
              <w:spacing w:line="276" w:lineRule="auto"/>
              <w:rPr>
                <w:rFonts w:cstheme="minorHAnsi"/>
              </w:rPr>
            </w:pPr>
            <w:r w:rsidRPr="005F26AD">
              <w:rPr>
                <w:rFonts w:cstheme="minorHAnsi"/>
              </w:rPr>
              <w:t>UČENICI</w:t>
            </w:r>
          </w:p>
        </w:tc>
        <w:tc>
          <w:tcPr>
            <w:cnfStyle w:val="000100000000" w:firstRow="0" w:lastRow="0" w:firstColumn="0" w:lastColumn="1" w:oddVBand="0" w:evenVBand="0" w:oddHBand="0" w:evenHBand="0" w:firstRowFirstColumn="0" w:firstRowLastColumn="0" w:lastRowFirstColumn="0" w:lastRowLastColumn="0"/>
            <w:tcW w:w="5518" w:type="dxa"/>
          </w:tcPr>
          <w:p w:rsidR="001D4CF9" w:rsidRPr="005F26AD" w:rsidRDefault="001D4CF9" w:rsidP="001D4CF9">
            <w:pPr>
              <w:spacing w:line="276" w:lineRule="auto"/>
              <w:rPr>
                <w:rFonts w:cstheme="minorHAnsi"/>
                <w:sz w:val="20"/>
                <w:szCs w:val="20"/>
              </w:rPr>
            </w:pPr>
            <w:r w:rsidRPr="005F26AD">
              <w:rPr>
                <w:rFonts w:cstheme="minorHAnsi"/>
                <w:sz w:val="20"/>
                <w:szCs w:val="20"/>
              </w:rPr>
              <w:t>389</w:t>
            </w:r>
          </w:p>
        </w:tc>
      </w:tr>
      <w:tr w:rsidR="001D4CF9" w:rsidRPr="005F26AD" w:rsidTr="00043C63">
        <w:tc>
          <w:tcPr>
            <w:cnfStyle w:val="001000000000" w:firstRow="0" w:lastRow="0" w:firstColumn="1" w:lastColumn="0" w:oddVBand="0" w:evenVBand="0" w:oddHBand="0" w:evenHBand="0" w:firstRowFirstColumn="0" w:firstRowLastColumn="0" w:lastRowFirstColumn="0" w:lastRowLastColumn="0"/>
            <w:tcW w:w="3534" w:type="dxa"/>
          </w:tcPr>
          <w:p w:rsidR="001D4CF9" w:rsidRPr="005F26AD" w:rsidRDefault="001D4CF9" w:rsidP="001D4CF9">
            <w:pPr>
              <w:spacing w:line="276" w:lineRule="auto"/>
              <w:rPr>
                <w:rFonts w:cstheme="minorHAnsi"/>
                <w:sz w:val="20"/>
                <w:szCs w:val="20"/>
              </w:rPr>
            </w:pPr>
            <w:r w:rsidRPr="005F26AD">
              <w:rPr>
                <w:rFonts w:cstheme="minorHAnsi"/>
                <w:sz w:val="20"/>
                <w:szCs w:val="20"/>
              </w:rPr>
              <w:t>četverogodišnji</w:t>
            </w:r>
          </w:p>
        </w:tc>
        <w:tc>
          <w:tcPr>
            <w:cnfStyle w:val="000100000000" w:firstRow="0" w:lastRow="0" w:firstColumn="0" w:lastColumn="1" w:oddVBand="0" w:evenVBand="0" w:oddHBand="0" w:evenHBand="0" w:firstRowFirstColumn="0" w:firstRowLastColumn="0" w:lastRowFirstColumn="0" w:lastRowLastColumn="0"/>
            <w:tcW w:w="5518" w:type="dxa"/>
          </w:tcPr>
          <w:p w:rsidR="001D4CF9" w:rsidRPr="005F26AD" w:rsidRDefault="001D4CF9" w:rsidP="001D4CF9">
            <w:pPr>
              <w:spacing w:line="276" w:lineRule="auto"/>
              <w:rPr>
                <w:rFonts w:cstheme="minorHAnsi"/>
                <w:sz w:val="20"/>
                <w:szCs w:val="20"/>
              </w:rPr>
            </w:pPr>
            <w:r w:rsidRPr="005F26AD">
              <w:rPr>
                <w:rFonts w:cstheme="minorHAnsi"/>
                <w:sz w:val="20"/>
                <w:szCs w:val="20"/>
              </w:rPr>
              <w:t>106</w:t>
            </w:r>
          </w:p>
        </w:tc>
      </w:tr>
      <w:tr w:rsidR="001D4CF9" w:rsidRPr="005F26AD" w:rsidTr="00043C63">
        <w:tc>
          <w:tcPr>
            <w:cnfStyle w:val="001000000000" w:firstRow="0" w:lastRow="0" w:firstColumn="1" w:lastColumn="0" w:oddVBand="0" w:evenVBand="0" w:oddHBand="0" w:evenHBand="0" w:firstRowFirstColumn="0" w:firstRowLastColumn="0" w:lastRowFirstColumn="0" w:lastRowLastColumn="0"/>
            <w:tcW w:w="3534" w:type="dxa"/>
          </w:tcPr>
          <w:p w:rsidR="001D4CF9" w:rsidRPr="005F26AD" w:rsidRDefault="001D4CF9" w:rsidP="001D4CF9">
            <w:pPr>
              <w:spacing w:line="276" w:lineRule="auto"/>
              <w:rPr>
                <w:rFonts w:cstheme="minorHAnsi"/>
                <w:sz w:val="20"/>
                <w:szCs w:val="20"/>
              </w:rPr>
            </w:pPr>
            <w:r w:rsidRPr="005F26AD">
              <w:rPr>
                <w:rFonts w:cstheme="minorHAnsi"/>
                <w:sz w:val="20"/>
                <w:szCs w:val="20"/>
              </w:rPr>
              <w:t>trogodišnji</w:t>
            </w:r>
          </w:p>
        </w:tc>
        <w:tc>
          <w:tcPr>
            <w:cnfStyle w:val="000100000000" w:firstRow="0" w:lastRow="0" w:firstColumn="0" w:lastColumn="1" w:oddVBand="0" w:evenVBand="0" w:oddHBand="0" w:evenHBand="0" w:firstRowFirstColumn="0" w:firstRowLastColumn="0" w:lastRowFirstColumn="0" w:lastRowLastColumn="0"/>
            <w:tcW w:w="5518" w:type="dxa"/>
          </w:tcPr>
          <w:p w:rsidR="001D4CF9" w:rsidRPr="005F26AD" w:rsidRDefault="001D4CF9" w:rsidP="001D4CF9">
            <w:pPr>
              <w:spacing w:line="276" w:lineRule="auto"/>
              <w:rPr>
                <w:rFonts w:cstheme="minorHAnsi"/>
                <w:sz w:val="20"/>
                <w:szCs w:val="20"/>
              </w:rPr>
            </w:pPr>
            <w:r w:rsidRPr="005F26AD">
              <w:rPr>
                <w:rFonts w:cstheme="minorHAnsi"/>
                <w:sz w:val="20"/>
                <w:szCs w:val="20"/>
              </w:rPr>
              <w:t>282</w:t>
            </w:r>
          </w:p>
        </w:tc>
      </w:tr>
      <w:tr w:rsidR="001D4CF9" w:rsidRPr="005F26AD" w:rsidTr="00043C63">
        <w:tc>
          <w:tcPr>
            <w:cnfStyle w:val="001000000000" w:firstRow="0" w:lastRow="0" w:firstColumn="1" w:lastColumn="0" w:oddVBand="0" w:evenVBand="0" w:oddHBand="0" w:evenHBand="0" w:firstRowFirstColumn="0" w:firstRowLastColumn="0" w:lastRowFirstColumn="0" w:lastRowLastColumn="0"/>
            <w:tcW w:w="3534" w:type="dxa"/>
          </w:tcPr>
          <w:p w:rsidR="001D4CF9" w:rsidRPr="005F26AD" w:rsidRDefault="001D4CF9" w:rsidP="001D4CF9">
            <w:pPr>
              <w:spacing w:line="276" w:lineRule="auto"/>
              <w:rPr>
                <w:rFonts w:cstheme="minorHAnsi"/>
                <w:sz w:val="20"/>
                <w:szCs w:val="20"/>
              </w:rPr>
            </w:pPr>
            <w:r w:rsidRPr="005F26AD">
              <w:rPr>
                <w:rFonts w:cstheme="minorHAnsi"/>
                <w:sz w:val="20"/>
                <w:szCs w:val="20"/>
              </w:rPr>
              <w:t>nastavak školovanja (3 u 4-godišnje)</w:t>
            </w:r>
          </w:p>
        </w:tc>
        <w:tc>
          <w:tcPr>
            <w:cnfStyle w:val="000100000000" w:firstRow="0" w:lastRow="0" w:firstColumn="0" w:lastColumn="1" w:oddVBand="0" w:evenVBand="0" w:oddHBand="0" w:evenHBand="0" w:firstRowFirstColumn="0" w:firstRowLastColumn="0" w:lastRowFirstColumn="0" w:lastRowLastColumn="0"/>
            <w:tcW w:w="5518" w:type="dxa"/>
          </w:tcPr>
          <w:p w:rsidR="001D4CF9" w:rsidRPr="005F26AD" w:rsidRDefault="001D4CF9" w:rsidP="001D4CF9">
            <w:pPr>
              <w:spacing w:line="276" w:lineRule="auto"/>
              <w:rPr>
                <w:rFonts w:cstheme="minorHAnsi"/>
                <w:sz w:val="20"/>
                <w:szCs w:val="20"/>
              </w:rPr>
            </w:pPr>
            <w:r w:rsidRPr="005F26AD">
              <w:rPr>
                <w:rFonts w:cstheme="minorHAnsi"/>
                <w:sz w:val="20"/>
                <w:szCs w:val="20"/>
              </w:rPr>
              <w:t>1</w:t>
            </w:r>
          </w:p>
        </w:tc>
      </w:tr>
      <w:tr w:rsidR="001D4CF9" w:rsidRPr="005F26AD" w:rsidTr="00043C63">
        <w:tc>
          <w:tcPr>
            <w:cnfStyle w:val="001000000000" w:firstRow="0" w:lastRow="0" w:firstColumn="1" w:lastColumn="0" w:oddVBand="0" w:evenVBand="0" w:oddHBand="0" w:evenHBand="0" w:firstRowFirstColumn="0" w:firstRowLastColumn="0" w:lastRowFirstColumn="0" w:lastRowLastColumn="0"/>
            <w:tcW w:w="3534" w:type="dxa"/>
          </w:tcPr>
          <w:p w:rsidR="001D4CF9" w:rsidRPr="005F26AD" w:rsidRDefault="001D4CF9" w:rsidP="001D4CF9">
            <w:pPr>
              <w:spacing w:line="276" w:lineRule="auto"/>
              <w:rPr>
                <w:rFonts w:cstheme="minorHAnsi"/>
              </w:rPr>
            </w:pPr>
            <w:r w:rsidRPr="005F26AD">
              <w:rPr>
                <w:rFonts w:cstheme="minorHAnsi"/>
              </w:rPr>
              <w:t>RAZREDNI ODJELI</w:t>
            </w:r>
          </w:p>
        </w:tc>
        <w:tc>
          <w:tcPr>
            <w:cnfStyle w:val="000100000000" w:firstRow="0" w:lastRow="0" w:firstColumn="0" w:lastColumn="1" w:oddVBand="0" w:evenVBand="0" w:oddHBand="0" w:evenHBand="0" w:firstRowFirstColumn="0" w:firstRowLastColumn="0" w:lastRowFirstColumn="0" w:lastRowLastColumn="0"/>
            <w:tcW w:w="5518" w:type="dxa"/>
          </w:tcPr>
          <w:p w:rsidR="001D4CF9" w:rsidRPr="005F26AD" w:rsidRDefault="001D4CF9" w:rsidP="001D4CF9">
            <w:pPr>
              <w:spacing w:line="276" w:lineRule="auto"/>
              <w:rPr>
                <w:rFonts w:cstheme="minorHAnsi"/>
                <w:sz w:val="20"/>
                <w:szCs w:val="20"/>
              </w:rPr>
            </w:pPr>
          </w:p>
        </w:tc>
      </w:tr>
      <w:tr w:rsidR="001D4CF9" w:rsidRPr="005F26AD" w:rsidTr="00043C63">
        <w:tc>
          <w:tcPr>
            <w:cnfStyle w:val="001000000000" w:firstRow="0" w:lastRow="0" w:firstColumn="1" w:lastColumn="0" w:oddVBand="0" w:evenVBand="0" w:oddHBand="0" w:evenHBand="0" w:firstRowFirstColumn="0" w:firstRowLastColumn="0" w:lastRowFirstColumn="0" w:lastRowLastColumn="0"/>
            <w:tcW w:w="3534" w:type="dxa"/>
          </w:tcPr>
          <w:p w:rsidR="001D4CF9" w:rsidRPr="005F26AD" w:rsidRDefault="001D4CF9" w:rsidP="001D4CF9">
            <w:pPr>
              <w:spacing w:line="276" w:lineRule="auto"/>
              <w:rPr>
                <w:rFonts w:cstheme="minorHAnsi"/>
                <w:sz w:val="20"/>
                <w:szCs w:val="20"/>
              </w:rPr>
            </w:pPr>
            <w:r w:rsidRPr="005F26AD">
              <w:rPr>
                <w:rFonts w:cstheme="minorHAnsi"/>
                <w:sz w:val="20"/>
                <w:szCs w:val="20"/>
              </w:rPr>
              <w:t>poljoprivredni tehničar - opći</w:t>
            </w:r>
          </w:p>
        </w:tc>
        <w:tc>
          <w:tcPr>
            <w:cnfStyle w:val="000100000000" w:firstRow="0" w:lastRow="0" w:firstColumn="0" w:lastColumn="1" w:oddVBand="0" w:evenVBand="0" w:oddHBand="0" w:evenHBand="0" w:firstRowFirstColumn="0" w:firstRowLastColumn="0" w:lastRowFirstColumn="0" w:lastRowLastColumn="0"/>
            <w:tcW w:w="5518" w:type="dxa"/>
          </w:tcPr>
          <w:p w:rsidR="001D4CF9" w:rsidRPr="005F26AD" w:rsidRDefault="001D4CF9" w:rsidP="001D4CF9">
            <w:pPr>
              <w:spacing w:line="276" w:lineRule="auto"/>
              <w:rPr>
                <w:rFonts w:cstheme="minorHAnsi"/>
                <w:sz w:val="20"/>
                <w:szCs w:val="20"/>
              </w:rPr>
            </w:pPr>
            <w:r w:rsidRPr="005F26AD">
              <w:rPr>
                <w:rFonts w:cstheme="minorHAnsi"/>
                <w:sz w:val="20"/>
                <w:szCs w:val="20"/>
              </w:rPr>
              <w:t>25</w:t>
            </w:r>
          </w:p>
        </w:tc>
      </w:tr>
      <w:tr w:rsidR="001D4CF9" w:rsidRPr="005F26AD" w:rsidTr="00043C63">
        <w:tc>
          <w:tcPr>
            <w:cnfStyle w:val="001000000000" w:firstRow="0" w:lastRow="0" w:firstColumn="1" w:lastColumn="0" w:oddVBand="0" w:evenVBand="0" w:oddHBand="0" w:evenHBand="0" w:firstRowFirstColumn="0" w:firstRowLastColumn="0" w:lastRowFirstColumn="0" w:lastRowLastColumn="0"/>
            <w:tcW w:w="3534" w:type="dxa"/>
          </w:tcPr>
          <w:p w:rsidR="001D4CF9" w:rsidRPr="005F26AD" w:rsidRDefault="001D4CF9" w:rsidP="001D4CF9">
            <w:pPr>
              <w:spacing w:line="276" w:lineRule="auto"/>
              <w:rPr>
                <w:rFonts w:cstheme="minorHAnsi"/>
                <w:sz w:val="20"/>
                <w:szCs w:val="20"/>
              </w:rPr>
            </w:pPr>
            <w:r w:rsidRPr="005F26AD">
              <w:rPr>
                <w:rFonts w:cstheme="minorHAnsi"/>
                <w:sz w:val="20"/>
                <w:szCs w:val="20"/>
              </w:rPr>
              <w:t>tehničar cestovnog prometa</w:t>
            </w:r>
          </w:p>
        </w:tc>
        <w:tc>
          <w:tcPr>
            <w:cnfStyle w:val="000100000000" w:firstRow="0" w:lastRow="0" w:firstColumn="0" w:lastColumn="1" w:oddVBand="0" w:evenVBand="0" w:oddHBand="0" w:evenHBand="0" w:firstRowFirstColumn="0" w:firstRowLastColumn="0" w:lastRowFirstColumn="0" w:lastRowLastColumn="0"/>
            <w:tcW w:w="5518" w:type="dxa"/>
          </w:tcPr>
          <w:p w:rsidR="001D4CF9" w:rsidRPr="005F26AD" w:rsidRDefault="001D4CF9" w:rsidP="001D4CF9">
            <w:pPr>
              <w:spacing w:line="276" w:lineRule="auto"/>
              <w:rPr>
                <w:rFonts w:cstheme="minorHAnsi"/>
                <w:sz w:val="20"/>
                <w:szCs w:val="20"/>
              </w:rPr>
            </w:pPr>
            <w:r w:rsidRPr="005F26AD">
              <w:rPr>
                <w:rFonts w:cstheme="minorHAnsi"/>
                <w:sz w:val="20"/>
                <w:szCs w:val="20"/>
              </w:rPr>
              <w:t>81</w:t>
            </w:r>
          </w:p>
        </w:tc>
      </w:tr>
      <w:tr w:rsidR="001D4CF9" w:rsidRPr="005F26AD" w:rsidTr="00043C63">
        <w:tc>
          <w:tcPr>
            <w:cnfStyle w:val="001000000000" w:firstRow="0" w:lastRow="0" w:firstColumn="1" w:lastColumn="0" w:oddVBand="0" w:evenVBand="0" w:oddHBand="0" w:evenHBand="0" w:firstRowFirstColumn="0" w:firstRowLastColumn="0" w:lastRowFirstColumn="0" w:lastRowLastColumn="0"/>
            <w:tcW w:w="3534" w:type="dxa"/>
          </w:tcPr>
          <w:p w:rsidR="001D4CF9" w:rsidRPr="005F26AD" w:rsidRDefault="001D4CF9" w:rsidP="001D4CF9">
            <w:pPr>
              <w:spacing w:line="276" w:lineRule="auto"/>
              <w:rPr>
                <w:rFonts w:cstheme="minorHAnsi"/>
                <w:sz w:val="20"/>
                <w:szCs w:val="20"/>
              </w:rPr>
            </w:pPr>
            <w:r w:rsidRPr="005F26AD">
              <w:rPr>
                <w:rFonts w:cstheme="minorHAnsi"/>
                <w:sz w:val="20"/>
                <w:szCs w:val="20"/>
              </w:rPr>
              <w:t>vozač motornog vozila</w:t>
            </w:r>
          </w:p>
        </w:tc>
        <w:tc>
          <w:tcPr>
            <w:cnfStyle w:val="000100000000" w:firstRow="0" w:lastRow="0" w:firstColumn="0" w:lastColumn="1" w:oddVBand="0" w:evenVBand="0" w:oddHBand="0" w:evenHBand="0" w:firstRowFirstColumn="0" w:firstRowLastColumn="0" w:lastRowFirstColumn="0" w:lastRowLastColumn="0"/>
            <w:tcW w:w="5518" w:type="dxa"/>
          </w:tcPr>
          <w:p w:rsidR="001D4CF9" w:rsidRPr="005F26AD" w:rsidRDefault="001D4CF9" w:rsidP="001D4CF9">
            <w:pPr>
              <w:spacing w:line="276" w:lineRule="auto"/>
              <w:rPr>
                <w:rFonts w:cstheme="minorHAnsi"/>
                <w:sz w:val="20"/>
                <w:szCs w:val="20"/>
              </w:rPr>
            </w:pPr>
            <w:r w:rsidRPr="005F26AD">
              <w:rPr>
                <w:rFonts w:cstheme="minorHAnsi"/>
                <w:sz w:val="20"/>
                <w:szCs w:val="20"/>
              </w:rPr>
              <w:t>100</w:t>
            </w:r>
          </w:p>
        </w:tc>
      </w:tr>
      <w:tr w:rsidR="001D4CF9" w:rsidRPr="005F26AD" w:rsidTr="00043C63">
        <w:tc>
          <w:tcPr>
            <w:cnfStyle w:val="001000000000" w:firstRow="0" w:lastRow="0" w:firstColumn="1" w:lastColumn="0" w:oddVBand="0" w:evenVBand="0" w:oddHBand="0" w:evenHBand="0" w:firstRowFirstColumn="0" w:firstRowLastColumn="0" w:lastRowFirstColumn="0" w:lastRowLastColumn="0"/>
            <w:tcW w:w="3534" w:type="dxa"/>
          </w:tcPr>
          <w:p w:rsidR="001D4CF9" w:rsidRPr="005F26AD" w:rsidRDefault="001D4CF9" w:rsidP="001D4CF9">
            <w:pPr>
              <w:spacing w:line="276" w:lineRule="auto"/>
              <w:rPr>
                <w:rFonts w:cstheme="minorHAnsi"/>
                <w:sz w:val="20"/>
                <w:szCs w:val="20"/>
              </w:rPr>
            </w:pPr>
            <w:r w:rsidRPr="005F26AD">
              <w:rPr>
                <w:rFonts w:cstheme="minorHAnsi"/>
                <w:sz w:val="20"/>
                <w:szCs w:val="20"/>
              </w:rPr>
              <w:t>pomoćni krojač</w:t>
            </w:r>
          </w:p>
        </w:tc>
        <w:tc>
          <w:tcPr>
            <w:cnfStyle w:val="000100000000" w:firstRow="0" w:lastRow="0" w:firstColumn="0" w:lastColumn="1" w:oddVBand="0" w:evenVBand="0" w:oddHBand="0" w:evenHBand="0" w:firstRowFirstColumn="0" w:firstRowLastColumn="0" w:lastRowFirstColumn="0" w:lastRowLastColumn="0"/>
            <w:tcW w:w="5518" w:type="dxa"/>
          </w:tcPr>
          <w:p w:rsidR="001D4CF9" w:rsidRPr="005F26AD" w:rsidRDefault="001D4CF9" w:rsidP="001D4CF9">
            <w:pPr>
              <w:spacing w:line="276" w:lineRule="auto"/>
              <w:rPr>
                <w:rFonts w:cstheme="minorHAnsi"/>
                <w:sz w:val="20"/>
                <w:szCs w:val="20"/>
              </w:rPr>
            </w:pPr>
            <w:r w:rsidRPr="005F26AD">
              <w:rPr>
                <w:rFonts w:cstheme="minorHAnsi"/>
                <w:sz w:val="20"/>
                <w:szCs w:val="20"/>
              </w:rPr>
              <w:t>9</w:t>
            </w:r>
          </w:p>
        </w:tc>
      </w:tr>
      <w:tr w:rsidR="001D4CF9" w:rsidRPr="005F26AD" w:rsidTr="00043C63">
        <w:tc>
          <w:tcPr>
            <w:cnfStyle w:val="001000000000" w:firstRow="0" w:lastRow="0" w:firstColumn="1" w:lastColumn="0" w:oddVBand="0" w:evenVBand="0" w:oddHBand="0" w:evenHBand="0" w:firstRowFirstColumn="0" w:firstRowLastColumn="0" w:lastRowFirstColumn="0" w:lastRowLastColumn="0"/>
            <w:tcW w:w="3534" w:type="dxa"/>
          </w:tcPr>
          <w:p w:rsidR="001D4CF9" w:rsidRPr="005F26AD" w:rsidRDefault="001D4CF9" w:rsidP="001D4CF9">
            <w:pPr>
              <w:spacing w:line="276" w:lineRule="auto"/>
              <w:rPr>
                <w:rFonts w:cstheme="minorHAnsi"/>
                <w:sz w:val="20"/>
                <w:szCs w:val="20"/>
              </w:rPr>
            </w:pPr>
            <w:r w:rsidRPr="005F26AD">
              <w:rPr>
                <w:rFonts w:cstheme="minorHAnsi"/>
                <w:sz w:val="20"/>
                <w:szCs w:val="20"/>
              </w:rPr>
              <w:t>pomoćni cvjećar</w:t>
            </w:r>
          </w:p>
        </w:tc>
        <w:tc>
          <w:tcPr>
            <w:cnfStyle w:val="000100000000" w:firstRow="0" w:lastRow="0" w:firstColumn="0" w:lastColumn="1" w:oddVBand="0" w:evenVBand="0" w:oddHBand="0" w:evenHBand="0" w:firstRowFirstColumn="0" w:firstRowLastColumn="0" w:lastRowFirstColumn="0" w:lastRowLastColumn="0"/>
            <w:tcW w:w="5518" w:type="dxa"/>
          </w:tcPr>
          <w:p w:rsidR="001D4CF9" w:rsidRPr="005F26AD" w:rsidRDefault="001D4CF9" w:rsidP="001D4CF9">
            <w:pPr>
              <w:spacing w:line="276" w:lineRule="auto"/>
              <w:rPr>
                <w:rFonts w:cstheme="minorHAnsi"/>
                <w:sz w:val="20"/>
                <w:szCs w:val="20"/>
              </w:rPr>
            </w:pPr>
            <w:r w:rsidRPr="005F26AD">
              <w:rPr>
                <w:rFonts w:cstheme="minorHAnsi"/>
                <w:sz w:val="20"/>
                <w:szCs w:val="20"/>
              </w:rPr>
              <w:t>12</w:t>
            </w:r>
          </w:p>
        </w:tc>
      </w:tr>
      <w:tr w:rsidR="001D4CF9" w:rsidRPr="005F26AD" w:rsidTr="00043C63">
        <w:tc>
          <w:tcPr>
            <w:cnfStyle w:val="001000000000" w:firstRow="0" w:lastRow="0" w:firstColumn="1" w:lastColumn="0" w:oddVBand="0" w:evenVBand="0" w:oddHBand="0" w:evenHBand="0" w:firstRowFirstColumn="0" w:firstRowLastColumn="0" w:lastRowFirstColumn="0" w:lastRowLastColumn="0"/>
            <w:tcW w:w="3534" w:type="dxa"/>
          </w:tcPr>
          <w:p w:rsidR="001D4CF9" w:rsidRPr="005F26AD" w:rsidRDefault="001D4CF9" w:rsidP="001D4CF9">
            <w:pPr>
              <w:spacing w:line="276" w:lineRule="auto"/>
              <w:rPr>
                <w:rFonts w:cstheme="minorHAnsi"/>
                <w:sz w:val="20"/>
                <w:szCs w:val="20"/>
              </w:rPr>
            </w:pPr>
            <w:r w:rsidRPr="005F26AD">
              <w:rPr>
                <w:rFonts w:cstheme="minorHAnsi"/>
                <w:sz w:val="20"/>
                <w:szCs w:val="20"/>
              </w:rPr>
              <w:t>pomoćni vrtlar</w:t>
            </w:r>
          </w:p>
        </w:tc>
        <w:tc>
          <w:tcPr>
            <w:cnfStyle w:val="000100000000" w:firstRow="0" w:lastRow="0" w:firstColumn="0" w:lastColumn="1" w:oddVBand="0" w:evenVBand="0" w:oddHBand="0" w:evenHBand="0" w:firstRowFirstColumn="0" w:firstRowLastColumn="0" w:lastRowFirstColumn="0" w:lastRowLastColumn="0"/>
            <w:tcW w:w="5518" w:type="dxa"/>
          </w:tcPr>
          <w:p w:rsidR="001D4CF9" w:rsidRPr="005F26AD" w:rsidRDefault="001D4CF9" w:rsidP="001D4CF9">
            <w:pPr>
              <w:spacing w:line="276" w:lineRule="auto"/>
              <w:rPr>
                <w:rFonts w:cstheme="minorHAnsi"/>
                <w:sz w:val="20"/>
                <w:szCs w:val="20"/>
              </w:rPr>
            </w:pPr>
            <w:r w:rsidRPr="005F26AD">
              <w:rPr>
                <w:rFonts w:cstheme="minorHAnsi"/>
                <w:sz w:val="20"/>
                <w:szCs w:val="20"/>
              </w:rPr>
              <w:t>5</w:t>
            </w:r>
          </w:p>
        </w:tc>
      </w:tr>
      <w:tr w:rsidR="001D4CF9" w:rsidRPr="005F26AD" w:rsidTr="00043C63">
        <w:tc>
          <w:tcPr>
            <w:cnfStyle w:val="001000000000" w:firstRow="0" w:lastRow="0" w:firstColumn="1" w:lastColumn="0" w:oddVBand="0" w:evenVBand="0" w:oddHBand="0" w:evenHBand="0" w:firstRowFirstColumn="0" w:firstRowLastColumn="0" w:lastRowFirstColumn="0" w:lastRowLastColumn="0"/>
            <w:tcW w:w="3534" w:type="dxa"/>
          </w:tcPr>
          <w:p w:rsidR="001D4CF9" w:rsidRPr="005F26AD" w:rsidRDefault="001D4CF9" w:rsidP="001D4CF9">
            <w:pPr>
              <w:spacing w:line="276" w:lineRule="auto"/>
              <w:rPr>
                <w:rFonts w:cstheme="minorHAnsi"/>
                <w:sz w:val="20"/>
                <w:szCs w:val="20"/>
              </w:rPr>
            </w:pPr>
            <w:r w:rsidRPr="005F26AD">
              <w:rPr>
                <w:rFonts w:cstheme="minorHAnsi"/>
                <w:sz w:val="20"/>
                <w:szCs w:val="20"/>
              </w:rPr>
              <w:t>krojač</w:t>
            </w:r>
          </w:p>
        </w:tc>
        <w:tc>
          <w:tcPr>
            <w:cnfStyle w:val="000100000000" w:firstRow="0" w:lastRow="0" w:firstColumn="0" w:lastColumn="1" w:oddVBand="0" w:evenVBand="0" w:oddHBand="0" w:evenHBand="0" w:firstRowFirstColumn="0" w:firstRowLastColumn="0" w:lastRowFirstColumn="0" w:lastRowLastColumn="0"/>
            <w:tcW w:w="5518" w:type="dxa"/>
          </w:tcPr>
          <w:p w:rsidR="001D4CF9" w:rsidRPr="005F26AD" w:rsidRDefault="001D4CF9" w:rsidP="001D4CF9">
            <w:pPr>
              <w:spacing w:line="276" w:lineRule="auto"/>
              <w:rPr>
                <w:rFonts w:cstheme="minorHAnsi"/>
                <w:sz w:val="20"/>
                <w:szCs w:val="20"/>
              </w:rPr>
            </w:pPr>
            <w:r w:rsidRPr="005F26AD">
              <w:rPr>
                <w:rFonts w:cstheme="minorHAnsi"/>
                <w:sz w:val="20"/>
                <w:szCs w:val="20"/>
              </w:rPr>
              <w:t>16</w:t>
            </w:r>
          </w:p>
        </w:tc>
      </w:tr>
      <w:tr w:rsidR="001D4CF9" w:rsidRPr="005F26AD" w:rsidTr="00043C63">
        <w:tc>
          <w:tcPr>
            <w:cnfStyle w:val="001000000000" w:firstRow="0" w:lastRow="0" w:firstColumn="1" w:lastColumn="0" w:oddVBand="0" w:evenVBand="0" w:oddHBand="0" w:evenHBand="0" w:firstRowFirstColumn="0" w:firstRowLastColumn="0" w:lastRowFirstColumn="0" w:lastRowLastColumn="0"/>
            <w:tcW w:w="3534" w:type="dxa"/>
          </w:tcPr>
          <w:p w:rsidR="001D4CF9" w:rsidRPr="005F26AD" w:rsidRDefault="001D4CF9" w:rsidP="001D4CF9">
            <w:pPr>
              <w:spacing w:line="276" w:lineRule="auto"/>
              <w:rPr>
                <w:rFonts w:cstheme="minorHAnsi"/>
                <w:sz w:val="20"/>
                <w:szCs w:val="20"/>
              </w:rPr>
            </w:pPr>
            <w:r w:rsidRPr="005F26AD">
              <w:rPr>
                <w:rFonts w:cstheme="minorHAnsi"/>
                <w:sz w:val="20"/>
                <w:szCs w:val="20"/>
              </w:rPr>
              <w:t>pismoslikar</w:t>
            </w:r>
          </w:p>
        </w:tc>
        <w:tc>
          <w:tcPr>
            <w:cnfStyle w:val="000100000000" w:firstRow="0" w:lastRow="0" w:firstColumn="0" w:lastColumn="1" w:oddVBand="0" w:evenVBand="0" w:oddHBand="0" w:evenHBand="0" w:firstRowFirstColumn="0" w:firstRowLastColumn="0" w:lastRowFirstColumn="0" w:lastRowLastColumn="0"/>
            <w:tcW w:w="5518" w:type="dxa"/>
          </w:tcPr>
          <w:p w:rsidR="001D4CF9" w:rsidRPr="005F26AD" w:rsidRDefault="001D4CF9" w:rsidP="001D4CF9">
            <w:pPr>
              <w:spacing w:line="276" w:lineRule="auto"/>
              <w:rPr>
                <w:rFonts w:cstheme="minorHAnsi"/>
                <w:sz w:val="20"/>
                <w:szCs w:val="20"/>
              </w:rPr>
            </w:pPr>
            <w:r w:rsidRPr="005F26AD">
              <w:rPr>
                <w:rFonts w:cstheme="minorHAnsi"/>
                <w:sz w:val="20"/>
                <w:szCs w:val="20"/>
              </w:rPr>
              <w:t>7</w:t>
            </w:r>
          </w:p>
        </w:tc>
      </w:tr>
      <w:tr w:rsidR="001D4CF9" w:rsidRPr="005F26AD" w:rsidTr="00043C63">
        <w:tc>
          <w:tcPr>
            <w:cnfStyle w:val="001000000000" w:firstRow="0" w:lastRow="0" w:firstColumn="1" w:lastColumn="0" w:oddVBand="0" w:evenVBand="0" w:oddHBand="0" w:evenHBand="0" w:firstRowFirstColumn="0" w:firstRowLastColumn="0" w:lastRowFirstColumn="0" w:lastRowLastColumn="0"/>
            <w:tcW w:w="3534" w:type="dxa"/>
          </w:tcPr>
          <w:p w:rsidR="001D4CF9" w:rsidRPr="005F26AD" w:rsidRDefault="001D4CF9" w:rsidP="001D4CF9">
            <w:pPr>
              <w:spacing w:line="276" w:lineRule="auto"/>
              <w:rPr>
                <w:rFonts w:cstheme="minorHAnsi"/>
                <w:sz w:val="20"/>
                <w:szCs w:val="20"/>
              </w:rPr>
            </w:pPr>
            <w:r w:rsidRPr="005F26AD">
              <w:rPr>
                <w:rFonts w:cstheme="minorHAnsi"/>
                <w:sz w:val="20"/>
                <w:szCs w:val="20"/>
              </w:rPr>
              <w:t>obućar</w:t>
            </w:r>
          </w:p>
        </w:tc>
        <w:tc>
          <w:tcPr>
            <w:cnfStyle w:val="000100000000" w:firstRow="0" w:lastRow="0" w:firstColumn="0" w:lastColumn="1" w:oddVBand="0" w:evenVBand="0" w:oddHBand="0" w:evenHBand="0" w:firstRowFirstColumn="0" w:firstRowLastColumn="0" w:lastRowFirstColumn="0" w:lastRowLastColumn="0"/>
            <w:tcW w:w="5518" w:type="dxa"/>
          </w:tcPr>
          <w:p w:rsidR="001D4CF9" w:rsidRPr="005F26AD" w:rsidRDefault="001D4CF9" w:rsidP="001D4CF9">
            <w:pPr>
              <w:spacing w:line="276" w:lineRule="auto"/>
              <w:rPr>
                <w:rFonts w:cstheme="minorHAnsi"/>
                <w:sz w:val="20"/>
                <w:szCs w:val="20"/>
              </w:rPr>
            </w:pPr>
            <w:r w:rsidRPr="005F26AD">
              <w:rPr>
                <w:rFonts w:cstheme="minorHAnsi"/>
                <w:sz w:val="20"/>
                <w:szCs w:val="20"/>
              </w:rPr>
              <w:t>40</w:t>
            </w:r>
          </w:p>
        </w:tc>
      </w:tr>
      <w:tr w:rsidR="001D4CF9" w:rsidRPr="005F26AD" w:rsidTr="00043C63">
        <w:tc>
          <w:tcPr>
            <w:cnfStyle w:val="001000000000" w:firstRow="0" w:lastRow="0" w:firstColumn="1" w:lastColumn="0" w:oddVBand="0" w:evenVBand="0" w:oddHBand="0" w:evenHBand="0" w:firstRowFirstColumn="0" w:firstRowLastColumn="0" w:lastRowFirstColumn="0" w:lastRowLastColumn="0"/>
            <w:tcW w:w="3534" w:type="dxa"/>
          </w:tcPr>
          <w:p w:rsidR="001D4CF9" w:rsidRPr="005F26AD" w:rsidRDefault="001D4CF9" w:rsidP="001D4CF9">
            <w:pPr>
              <w:spacing w:line="276" w:lineRule="auto"/>
              <w:rPr>
                <w:rFonts w:cstheme="minorHAnsi"/>
                <w:sz w:val="20"/>
                <w:szCs w:val="20"/>
              </w:rPr>
            </w:pPr>
            <w:r w:rsidRPr="005F26AD">
              <w:rPr>
                <w:rFonts w:cstheme="minorHAnsi"/>
                <w:sz w:val="20"/>
                <w:szCs w:val="20"/>
              </w:rPr>
              <w:t>cvjećar</w:t>
            </w:r>
          </w:p>
        </w:tc>
        <w:tc>
          <w:tcPr>
            <w:cnfStyle w:val="000100000000" w:firstRow="0" w:lastRow="0" w:firstColumn="0" w:lastColumn="1" w:oddVBand="0" w:evenVBand="0" w:oddHBand="0" w:evenHBand="0" w:firstRowFirstColumn="0" w:firstRowLastColumn="0" w:lastRowFirstColumn="0" w:lastRowLastColumn="0"/>
            <w:tcW w:w="5518" w:type="dxa"/>
          </w:tcPr>
          <w:p w:rsidR="001D4CF9" w:rsidRPr="005F26AD" w:rsidRDefault="001D4CF9" w:rsidP="001D4CF9">
            <w:pPr>
              <w:spacing w:line="276" w:lineRule="auto"/>
              <w:rPr>
                <w:rFonts w:cstheme="minorHAnsi"/>
                <w:sz w:val="20"/>
                <w:szCs w:val="20"/>
              </w:rPr>
            </w:pPr>
            <w:r w:rsidRPr="005F26AD">
              <w:rPr>
                <w:rFonts w:cstheme="minorHAnsi"/>
                <w:sz w:val="20"/>
                <w:szCs w:val="20"/>
              </w:rPr>
              <w:t>27</w:t>
            </w:r>
          </w:p>
        </w:tc>
      </w:tr>
      <w:tr w:rsidR="001D4CF9" w:rsidRPr="005F26AD" w:rsidTr="00043C63">
        <w:tc>
          <w:tcPr>
            <w:cnfStyle w:val="001000000000" w:firstRow="0" w:lastRow="0" w:firstColumn="1" w:lastColumn="0" w:oddVBand="0" w:evenVBand="0" w:oddHBand="0" w:evenHBand="0" w:firstRowFirstColumn="0" w:firstRowLastColumn="0" w:lastRowFirstColumn="0" w:lastRowLastColumn="0"/>
            <w:tcW w:w="3534" w:type="dxa"/>
          </w:tcPr>
          <w:p w:rsidR="001D4CF9" w:rsidRPr="005F26AD" w:rsidRDefault="001D4CF9" w:rsidP="001D4CF9">
            <w:pPr>
              <w:spacing w:line="276" w:lineRule="auto"/>
              <w:rPr>
                <w:rFonts w:cstheme="minorHAnsi"/>
                <w:sz w:val="20"/>
                <w:szCs w:val="20"/>
              </w:rPr>
            </w:pPr>
            <w:r w:rsidRPr="005F26AD">
              <w:rPr>
                <w:rFonts w:cstheme="minorHAnsi"/>
                <w:sz w:val="20"/>
                <w:szCs w:val="20"/>
              </w:rPr>
              <w:t>poljoprivredni gospodarstvenik</w:t>
            </w:r>
          </w:p>
        </w:tc>
        <w:tc>
          <w:tcPr>
            <w:cnfStyle w:val="000100000000" w:firstRow="0" w:lastRow="0" w:firstColumn="0" w:lastColumn="1" w:oddVBand="0" w:evenVBand="0" w:oddHBand="0" w:evenHBand="0" w:firstRowFirstColumn="0" w:firstRowLastColumn="0" w:lastRowFirstColumn="0" w:lastRowLastColumn="0"/>
            <w:tcW w:w="5518" w:type="dxa"/>
          </w:tcPr>
          <w:p w:rsidR="001D4CF9" w:rsidRPr="005F26AD" w:rsidRDefault="001D4CF9" w:rsidP="001D4CF9">
            <w:pPr>
              <w:spacing w:line="276" w:lineRule="auto"/>
              <w:rPr>
                <w:rFonts w:cstheme="minorHAnsi"/>
                <w:sz w:val="20"/>
                <w:szCs w:val="20"/>
              </w:rPr>
            </w:pPr>
            <w:r w:rsidRPr="005F26AD">
              <w:rPr>
                <w:rFonts w:cstheme="minorHAnsi"/>
                <w:sz w:val="20"/>
                <w:szCs w:val="20"/>
              </w:rPr>
              <w:t>6</w:t>
            </w:r>
          </w:p>
        </w:tc>
      </w:tr>
      <w:tr w:rsidR="001D4CF9" w:rsidRPr="005F26AD" w:rsidTr="00043C63">
        <w:tc>
          <w:tcPr>
            <w:cnfStyle w:val="001000000000" w:firstRow="0" w:lastRow="0" w:firstColumn="1" w:lastColumn="0" w:oddVBand="0" w:evenVBand="0" w:oddHBand="0" w:evenHBand="0" w:firstRowFirstColumn="0" w:firstRowLastColumn="0" w:lastRowFirstColumn="0" w:lastRowLastColumn="0"/>
            <w:tcW w:w="3534" w:type="dxa"/>
          </w:tcPr>
          <w:p w:rsidR="001D4CF9" w:rsidRPr="005F26AD" w:rsidRDefault="001D4CF9" w:rsidP="001D4CF9">
            <w:pPr>
              <w:spacing w:line="276" w:lineRule="auto"/>
              <w:rPr>
                <w:rFonts w:cstheme="minorHAnsi"/>
                <w:sz w:val="20"/>
                <w:szCs w:val="20"/>
              </w:rPr>
            </w:pPr>
            <w:r w:rsidRPr="005F26AD">
              <w:rPr>
                <w:rFonts w:cstheme="minorHAnsi"/>
                <w:sz w:val="20"/>
                <w:szCs w:val="20"/>
              </w:rPr>
              <w:t>frizer</w:t>
            </w:r>
          </w:p>
        </w:tc>
        <w:tc>
          <w:tcPr>
            <w:cnfStyle w:val="000100000000" w:firstRow="0" w:lastRow="0" w:firstColumn="0" w:lastColumn="1" w:oddVBand="0" w:evenVBand="0" w:oddHBand="0" w:evenHBand="0" w:firstRowFirstColumn="0" w:firstRowLastColumn="0" w:lastRowFirstColumn="0" w:lastRowLastColumn="0"/>
            <w:tcW w:w="5518" w:type="dxa"/>
          </w:tcPr>
          <w:p w:rsidR="001D4CF9" w:rsidRPr="005F26AD" w:rsidRDefault="001D4CF9" w:rsidP="001D4CF9">
            <w:pPr>
              <w:spacing w:line="276" w:lineRule="auto"/>
              <w:rPr>
                <w:rFonts w:cstheme="minorHAnsi"/>
                <w:sz w:val="20"/>
                <w:szCs w:val="20"/>
              </w:rPr>
            </w:pPr>
            <w:r w:rsidRPr="005F26AD">
              <w:rPr>
                <w:rFonts w:cstheme="minorHAnsi"/>
                <w:sz w:val="20"/>
                <w:szCs w:val="20"/>
              </w:rPr>
              <w:t>31</w:t>
            </w:r>
          </w:p>
        </w:tc>
      </w:tr>
      <w:tr w:rsidR="001D4CF9" w:rsidRPr="005F26AD" w:rsidTr="00043C63">
        <w:tc>
          <w:tcPr>
            <w:cnfStyle w:val="001000000000" w:firstRow="0" w:lastRow="0" w:firstColumn="1" w:lastColumn="0" w:oddVBand="0" w:evenVBand="0" w:oddHBand="0" w:evenHBand="0" w:firstRowFirstColumn="0" w:firstRowLastColumn="0" w:lastRowFirstColumn="0" w:lastRowLastColumn="0"/>
            <w:tcW w:w="3534" w:type="dxa"/>
          </w:tcPr>
          <w:p w:rsidR="001D4CF9" w:rsidRPr="005F26AD" w:rsidRDefault="001D4CF9" w:rsidP="001D4CF9">
            <w:pPr>
              <w:spacing w:line="276" w:lineRule="auto"/>
              <w:rPr>
                <w:rFonts w:cstheme="minorHAnsi"/>
                <w:sz w:val="20"/>
                <w:szCs w:val="20"/>
              </w:rPr>
            </w:pPr>
            <w:r w:rsidRPr="005F26AD">
              <w:rPr>
                <w:rFonts w:cstheme="minorHAnsi"/>
                <w:sz w:val="20"/>
                <w:szCs w:val="20"/>
              </w:rPr>
              <w:t>kozmetičar</w:t>
            </w:r>
          </w:p>
        </w:tc>
        <w:tc>
          <w:tcPr>
            <w:cnfStyle w:val="000100000000" w:firstRow="0" w:lastRow="0" w:firstColumn="0" w:lastColumn="1" w:oddVBand="0" w:evenVBand="0" w:oddHBand="0" w:evenHBand="0" w:firstRowFirstColumn="0" w:firstRowLastColumn="0" w:lastRowFirstColumn="0" w:lastRowLastColumn="0"/>
            <w:tcW w:w="5518" w:type="dxa"/>
          </w:tcPr>
          <w:p w:rsidR="001D4CF9" w:rsidRPr="005F26AD" w:rsidRDefault="001D4CF9" w:rsidP="001D4CF9">
            <w:pPr>
              <w:spacing w:line="276" w:lineRule="auto"/>
              <w:rPr>
                <w:rFonts w:cstheme="minorHAnsi"/>
                <w:sz w:val="20"/>
                <w:szCs w:val="20"/>
              </w:rPr>
            </w:pPr>
            <w:r w:rsidRPr="005F26AD">
              <w:rPr>
                <w:rFonts w:cstheme="minorHAnsi"/>
                <w:sz w:val="20"/>
                <w:szCs w:val="20"/>
              </w:rPr>
              <w:t>24</w:t>
            </w:r>
          </w:p>
        </w:tc>
      </w:tr>
      <w:tr w:rsidR="001D4CF9" w:rsidRPr="005F26AD" w:rsidTr="00043C63">
        <w:tc>
          <w:tcPr>
            <w:cnfStyle w:val="001000000000" w:firstRow="0" w:lastRow="0" w:firstColumn="1" w:lastColumn="0" w:oddVBand="0" w:evenVBand="0" w:oddHBand="0" w:evenHBand="0" w:firstRowFirstColumn="0" w:firstRowLastColumn="0" w:lastRowFirstColumn="0" w:lastRowLastColumn="0"/>
            <w:tcW w:w="3534" w:type="dxa"/>
          </w:tcPr>
          <w:p w:rsidR="001D4CF9" w:rsidRPr="005F26AD" w:rsidRDefault="001D4CF9" w:rsidP="001D4CF9">
            <w:pPr>
              <w:spacing w:line="276" w:lineRule="auto"/>
              <w:rPr>
                <w:rFonts w:cstheme="minorHAnsi"/>
                <w:sz w:val="20"/>
                <w:szCs w:val="20"/>
              </w:rPr>
            </w:pPr>
            <w:r w:rsidRPr="005F26AD">
              <w:rPr>
                <w:rFonts w:cstheme="minorHAnsi"/>
                <w:sz w:val="20"/>
                <w:szCs w:val="20"/>
              </w:rPr>
              <w:t>pediker</w:t>
            </w:r>
          </w:p>
        </w:tc>
        <w:tc>
          <w:tcPr>
            <w:cnfStyle w:val="000100000000" w:firstRow="0" w:lastRow="0" w:firstColumn="0" w:lastColumn="1" w:oddVBand="0" w:evenVBand="0" w:oddHBand="0" w:evenHBand="0" w:firstRowFirstColumn="0" w:firstRowLastColumn="0" w:lastRowFirstColumn="0" w:lastRowLastColumn="0"/>
            <w:tcW w:w="5518" w:type="dxa"/>
          </w:tcPr>
          <w:p w:rsidR="001D4CF9" w:rsidRPr="005F26AD" w:rsidRDefault="001D4CF9" w:rsidP="001D4CF9">
            <w:pPr>
              <w:spacing w:line="276" w:lineRule="auto"/>
              <w:rPr>
                <w:rFonts w:cstheme="minorHAnsi"/>
                <w:sz w:val="20"/>
                <w:szCs w:val="20"/>
              </w:rPr>
            </w:pPr>
            <w:r w:rsidRPr="005F26AD">
              <w:rPr>
                <w:rFonts w:cstheme="minorHAnsi"/>
                <w:sz w:val="20"/>
                <w:szCs w:val="20"/>
              </w:rPr>
              <w:t>5</w:t>
            </w:r>
          </w:p>
        </w:tc>
      </w:tr>
      <w:tr w:rsidR="001D4CF9" w:rsidRPr="005F26AD" w:rsidTr="00043C63">
        <w:tc>
          <w:tcPr>
            <w:cnfStyle w:val="001000000000" w:firstRow="0" w:lastRow="0" w:firstColumn="1" w:lastColumn="0" w:oddVBand="0" w:evenVBand="0" w:oddHBand="0" w:evenHBand="0" w:firstRowFirstColumn="0" w:firstRowLastColumn="0" w:lastRowFirstColumn="0" w:lastRowLastColumn="0"/>
            <w:tcW w:w="3534" w:type="dxa"/>
          </w:tcPr>
          <w:p w:rsidR="001D4CF9" w:rsidRPr="005F26AD" w:rsidRDefault="001D4CF9" w:rsidP="001D4CF9">
            <w:pPr>
              <w:spacing w:line="276" w:lineRule="auto"/>
              <w:rPr>
                <w:rFonts w:cstheme="minorHAnsi"/>
              </w:rPr>
            </w:pPr>
            <w:r w:rsidRPr="005F26AD">
              <w:rPr>
                <w:rFonts w:cstheme="minorHAnsi"/>
              </w:rPr>
              <w:t>DJELATNICI</w:t>
            </w:r>
          </w:p>
        </w:tc>
        <w:tc>
          <w:tcPr>
            <w:cnfStyle w:val="000100000000" w:firstRow="0" w:lastRow="0" w:firstColumn="0" w:lastColumn="1" w:oddVBand="0" w:evenVBand="0" w:oddHBand="0" w:evenHBand="0" w:firstRowFirstColumn="0" w:firstRowLastColumn="0" w:lastRowFirstColumn="0" w:lastRowLastColumn="0"/>
            <w:tcW w:w="5518" w:type="dxa"/>
          </w:tcPr>
          <w:p w:rsidR="001D4CF9" w:rsidRPr="005F26AD" w:rsidRDefault="001D4CF9" w:rsidP="001D4CF9">
            <w:pPr>
              <w:spacing w:line="276" w:lineRule="auto"/>
              <w:rPr>
                <w:rFonts w:cstheme="minorHAnsi"/>
                <w:sz w:val="20"/>
                <w:szCs w:val="20"/>
              </w:rPr>
            </w:pPr>
          </w:p>
        </w:tc>
      </w:tr>
      <w:tr w:rsidR="001D4CF9" w:rsidRPr="005F26AD" w:rsidTr="00043C63">
        <w:tc>
          <w:tcPr>
            <w:cnfStyle w:val="001000000000" w:firstRow="0" w:lastRow="0" w:firstColumn="1" w:lastColumn="0" w:oddVBand="0" w:evenVBand="0" w:oddHBand="0" w:evenHBand="0" w:firstRowFirstColumn="0" w:firstRowLastColumn="0" w:lastRowFirstColumn="0" w:lastRowLastColumn="0"/>
            <w:tcW w:w="3534" w:type="dxa"/>
          </w:tcPr>
          <w:p w:rsidR="001D4CF9" w:rsidRPr="005F26AD" w:rsidRDefault="001D4CF9" w:rsidP="001D4CF9">
            <w:pPr>
              <w:spacing w:line="276" w:lineRule="auto"/>
              <w:rPr>
                <w:rFonts w:cstheme="minorHAnsi"/>
                <w:sz w:val="20"/>
                <w:szCs w:val="20"/>
              </w:rPr>
            </w:pPr>
            <w:r w:rsidRPr="005F26AD">
              <w:rPr>
                <w:rFonts w:cstheme="minorHAnsi"/>
                <w:sz w:val="20"/>
                <w:szCs w:val="20"/>
              </w:rPr>
              <w:t>ravnatelj i stručni suradnici</w:t>
            </w:r>
          </w:p>
        </w:tc>
        <w:tc>
          <w:tcPr>
            <w:cnfStyle w:val="000100000000" w:firstRow="0" w:lastRow="0" w:firstColumn="0" w:lastColumn="1" w:oddVBand="0" w:evenVBand="0" w:oddHBand="0" w:evenHBand="0" w:firstRowFirstColumn="0" w:firstRowLastColumn="0" w:lastRowFirstColumn="0" w:lastRowLastColumn="0"/>
            <w:tcW w:w="5518" w:type="dxa"/>
          </w:tcPr>
          <w:p w:rsidR="001D4CF9" w:rsidRPr="005F26AD" w:rsidRDefault="001D4CF9" w:rsidP="001D4CF9">
            <w:pPr>
              <w:spacing w:line="276" w:lineRule="auto"/>
              <w:rPr>
                <w:rFonts w:cstheme="minorHAnsi"/>
                <w:sz w:val="20"/>
                <w:szCs w:val="20"/>
              </w:rPr>
            </w:pPr>
            <w:r w:rsidRPr="005F26AD">
              <w:rPr>
                <w:rFonts w:cstheme="minorHAnsi"/>
                <w:sz w:val="20"/>
                <w:szCs w:val="20"/>
              </w:rPr>
              <w:t>4</w:t>
            </w:r>
          </w:p>
        </w:tc>
      </w:tr>
      <w:tr w:rsidR="001D4CF9" w:rsidRPr="005F26AD" w:rsidTr="00043C63">
        <w:tc>
          <w:tcPr>
            <w:cnfStyle w:val="001000000000" w:firstRow="0" w:lastRow="0" w:firstColumn="1" w:lastColumn="0" w:oddVBand="0" w:evenVBand="0" w:oddHBand="0" w:evenHBand="0" w:firstRowFirstColumn="0" w:firstRowLastColumn="0" w:lastRowFirstColumn="0" w:lastRowLastColumn="0"/>
            <w:tcW w:w="3534" w:type="dxa"/>
          </w:tcPr>
          <w:p w:rsidR="001D4CF9" w:rsidRPr="005F26AD" w:rsidRDefault="001D4CF9" w:rsidP="001D4CF9">
            <w:pPr>
              <w:spacing w:line="276" w:lineRule="auto"/>
              <w:rPr>
                <w:rFonts w:cstheme="minorHAnsi"/>
                <w:sz w:val="20"/>
                <w:szCs w:val="20"/>
              </w:rPr>
            </w:pPr>
            <w:r w:rsidRPr="005F26AD">
              <w:rPr>
                <w:rFonts w:cstheme="minorHAnsi"/>
                <w:sz w:val="20"/>
                <w:szCs w:val="20"/>
              </w:rPr>
              <w:t>nastavnici</w:t>
            </w:r>
          </w:p>
        </w:tc>
        <w:tc>
          <w:tcPr>
            <w:cnfStyle w:val="000100000000" w:firstRow="0" w:lastRow="0" w:firstColumn="0" w:lastColumn="1" w:oddVBand="0" w:evenVBand="0" w:oddHBand="0" w:evenHBand="0" w:firstRowFirstColumn="0" w:firstRowLastColumn="0" w:lastRowFirstColumn="0" w:lastRowLastColumn="0"/>
            <w:tcW w:w="5518" w:type="dxa"/>
          </w:tcPr>
          <w:p w:rsidR="001D4CF9" w:rsidRPr="005F26AD" w:rsidRDefault="001D4CF9" w:rsidP="001D4CF9">
            <w:pPr>
              <w:spacing w:line="276" w:lineRule="auto"/>
              <w:rPr>
                <w:rFonts w:cstheme="minorHAnsi"/>
                <w:sz w:val="20"/>
                <w:szCs w:val="20"/>
              </w:rPr>
            </w:pPr>
            <w:r w:rsidRPr="005F26AD">
              <w:rPr>
                <w:rFonts w:cstheme="minorHAnsi"/>
                <w:sz w:val="20"/>
                <w:szCs w:val="20"/>
              </w:rPr>
              <w:t>66</w:t>
            </w:r>
          </w:p>
        </w:tc>
      </w:tr>
      <w:tr w:rsidR="001D4CF9" w:rsidRPr="005F26AD" w:rsidTr="00043C63">
        <w:tc>
          <w:tcPr>
            <w:cnfStyle w:val="001000000000" w:firstRow="0" w:lastRow="0" w:firstColumn="1" w:lastColumn="0" w:oddVBand="0" w:evenVBand="0" w:oddHBand="0" w:evenHBand="0" w:firstRowFirstColumn="0" w:firstRowLastColumn="0" w:lastRowFirstColumn="0" w:lastRowLastColumn="0"/>
            <w:tcW w:w="3534" w:type="dxa"/>
          </w:tcPr>
          <w:p w:rsidR="001D4CF9" w:rsidRPr="005F26AD" w:rsidRDefault="001D4CF9" w:rsidP="001D4CF9">
            <w:pPr>
              <w:spacing w:line="276" w:lineRule="auto"/>
              <w:rPr>
                <w:rFonts w:cstheme="minorHAnsi"/>
                <w:sz w:val="20"/>
                <w:szCs w:val="20"/>
              </w:rPr>
            </w:pPr>
            <w:r w:rsidRPr="005F26AD">
              <w:rPr>
                <w:rFonts w:cstheme="minorHAnsi"/>
                <w:sz w:val="20"/>
                <w:szCs w:val="20"/>
              </w:rPr>
              <w:t>administrativno-tehnički djelatnici</w:t>
            </w:r>
          </w:p>
        </w:tc>
        <w:tc>
          <w:tcPr>
            <w:cnfStyle w:val="000100000000" w:firstRow="0" w:lastRow="0" w:firstColumn="0" w:lastColumn="1" w:oddVBand="0" w:evenVBand="0" w:oddHBand="0" w:evenHBand="0" w:firstRowFirstColumn="0" w:firstRowLastColumn="0" w:lastRowFirstColumn="0" w:lastRowLastColumn="0"/>
            <w:tcW w:w="5518" w:type="dxa"/>
          </w:tcPr>
          <w:p w:rsidR="001D4CF9" w:rsidRPr="005F26AD" w:rsidRDefault="001D4CF9" w:rsidP="001D4CF9">
            <w:pPr>
              <w:spacing w:line="276" w:lineRule="auto"/>
              <w:rPr>
                <w:rFonts w:cstheme="minorHAnsi"/>
                <w:sz w:val="20"/>
                <w:szCs w:val="20"/>
              </w:rPr>
            </w:pPr>
            <w:r w:rsidRPr="005F26AD">
              <w:rPr>
                <w:rFonts w:cstheme="minorHAnsi"/>
                <w:sz w:val="20"/>
                <w:szCs w:val="20"/>
              </w:rPr>
              <w:t>8</w:t>
            </w:r>
          </w:p>
        </w:tc>
      </w:tr>
      <w:tr w:rsidR="001D4CF9" w:rsidRPr="005F26AD" w:rsidTr="00043C63">
        <w:tc>
          <w:tcPr>
            <w:cnfStyle w:val="001000000000" w:firstRow="0" w:lastRow="0" w:firstColumn="1" w:lastColumn="0" w:oddVBand="0" w:evenVBand="0" w:oddHBand="0" w:evenHBand="0" w:firstRowFirstColumn="0" w:firstRowLastColumn="0" w:lastRowFirstColumn="0" w:lastRowLastColumn="0"/>
            <w:tcW w:w="3534" w:type="dxa"/>
          </w:tcPr>
          <w:p w:rsidR="001D4CF9" w:rsidRPr="005F26AD" w:rsidRDefault="001D4CF9" w:rsidP="001D4CF9">
            <w:pPr>
              <w:spacing w:line="276" w:lineRule="auto"/>
              <w:rPr>
                <w:rFonts w:cstheme="minorHAnsi"/>
                <w:sz w:val="20"/>
                <w:szCs w:val="20"/>
              </w:rPr>
            </w:pPr>
            <w:r w:rsidRPr="005F26AD">
              <w:rPr>
                <w:rFonts w:cstheme="minorHAnsi"/>
                <w:sz w:val="20"/>
                <w:szCs w:val="20"/>
              </w:rPr>
              <w:t>vanjski suradnici</w:t>
            </w:r>
          </w:p>
        </w:tc>
        <w:tc>
          <w:tcPr>
            <w:cnfStyle w:val="000100000000" w:firstRow="0" w:lastRow="0" w:firstColumn="0" w:lastColumn="1" w:oddVBand="0" w:evenVBand="0" w:oddHBand="0" w:evenHBand="0" w:firstRowFirstColumn="0" w:firstRowLastColumn="0" w:lastRowFirstColumn="0" w:lastRowLastColumn="0"/>
            <w:tcW w:w="5518" w:type="dxa"/>
          </w:tcPr>
          <w:p w:rsidR="001D4CF9" w:rsidRPr="005F26AD" w:rsidRDefault="001D4CF9" w:rsidP="001D4CF9">
            <w:pPr>
              <w:spacing w:line="276" w:lineRule="auto"/>
              <w:rPr>
                <w:rFonts w:cstheme="minorHAnsi"/>
                <w:sz w:val="20"/>
                <w:szCs w:val="20"/>
              </w:rPr>
            </w:pPr>
            <w:r w:rsidRPr="005F26AD">
              <w:rPr>
                <w:rFonts w:cstheme="minorHAnsi"/>
                <w:sz w:val="20"/>
                <w:szCs w:val="20"/>
              </w:rPr>
              <w:t>1</w:t>
            </w:r>
          </w:p>
        </w:tc>
      </w:tr>
      <w:tr w:rsidR="001D4CF9" w:rsidRPr="005F26AD" w:rsidTr="00043C63">
        <w:tc>
          <w:tcPr>
            <w:cnfStyle w:val="001000000000" w:firstRow="0" w:lastRow="0" w:firstColumn="1" w:lastColumn="0" w:oddVBand="0" w:evenVBand="0" w:oddHBand="0" w:evenHBand="0" w:firstRowFirstColumn="0" w:firstRowLastColumn="0" w:lastRowFirstColumn="0" w:lastRowLastColumn="0"/>
            <w:tcW w:w="3534" w:type="dxa"/>
          </w:tcPr>
          <w:p w:rsidR="001D4CF9" w:rsidRPr="005F26AD" w:rsidRDefault="001D4CF9" w:rsidP="001D4CF9">
            <w:pPr>
              <w:spacing w:line="276" w:lineRule="auto"/>
              <w:rPr>
                <w:rFonts w:cstheme="minorHAnsi"/>
                <w:sz w:val="20"/>
                <w:szCs w:val="20"/>
              </w:rPr>
            </w:pPr>
            <w:r w:rsidRPr="005F26AD">
              <w:rPr>
                <w:rFonts w:cstheme="minorHAnsi"/>
                <w:sz w:val="20"/>
                <w:szCs w:val="20"/>
              </w:rPr>
              <w:t>Pomoćnici u nastavi</w:t>
            </w:r>
          </w:p>
        </w:tc>
        <w:tc>
          <w:tcPr>
            <w:cnfStyle w:val="000100000000" w:firstRow="0" w:lastRow="0" w:firstColumn="0" w:lastColumn="1" w:oddVBand="0" w:evenVBand="0" w:oddHBand="0" w:evenHBand="0" w:firstRowFirstColumn="0" w:firstRowLastColumn="0" w:lastRowFirstColumn="0" w:lastRowLastColumn="0"/>
            <w:tcW w:w="5518" w:type="dxa"/>
          </w:tcPr>
          <w:p w:rsidR="001D4CF9" w:rsidRPr="005F26AD" w:rsidRDefault="001D4CF9" w:rsidP="001D4CF9">
            <w:pPr>
              <w:spacing w:line="276" w:lineRule="auto"/>
              <w:rPr>
                <w:rFonts w:cstheme="minorHAnsi"/>
                <w:sz w:val="20"/>
                <w:szCs w:val="20"/>
              </w:rPr>
            </w:pPr>
            <w:r w:rsidRPr="005F26AD">
              <w:rPr>
                <w:rFonts w:cstheme="minorHAnsi"/>
                <w:sz w:val="20"/>
                <w:szCs w:val="20"/>
              </w:rPr>
              <w:t>3</w:t>
            </w:r>
          </w:p>
        </w:tc>
      </w:tr>
      <w:tr w:rsidR="001D4CF9" w:rsidRPr="005F26AD" w:rsidTr="00043C63">
        <w:tc>
          <w:tcPr>
            <w:cnfStyle w:val="001000000000" w:firstRow="0" w:lastRow="0" w:firstColumn="1" w:lastColumn="0" w:oddVBand="0" w:evenVBand="0" w:oddHBand="0" w:evenHBand="0" w:firstRowFirstColumn="0" w:firstRowLastColumn="0" w:lastRowFirstColumn="0" w:lastRowLastColumn="0"/>
            <w:tcW w:w="3534" w:type="dxa"/>
            <w:vMerge w:val="restart"/>
          </w:tcPr>
          <w:p w:rsidR="001D4CF9" w:rsidRPr="005F26AD" w:rsidRDefault="001D4CF9" w:rsidP="001D4CF9">
            <w:pPr>
              <w:spacing w:line="276" w:lineRule="auto"/>
              <w:rPr>
                <w:rFonts w:cstheme="minorHAnsi"/>
              </w:rPr>
            </w:pPr>
            <w:r w:rsidRPr="005F26AD">
              <w:rPr>
                <w:rFonts w:cstheme="minorHAnsi"/>
              </w:rPr>
              <w:t>Obrazovni sektor</w:t>
            </w:r>
          </w:p>
          <w:p w:rsidR="001D4CF9" w:rsidRPr="005F26AD" w:rsidRDefault="001D4CF9" w:rsidP="001D4CF9">
            <w:pPr>
              <w:spacing w:line="276" w:lineRule="auto"/>
              <w:rPr>
                <w:rFonts w:cstheme="minorHAnsi"/>
              </w:rPr>
            </w:pPr>
            <w:r w:rsidRPr="005F26AD">
              <w:rPr>
                <w:rFonts w:cstheme="minorHAnsi"/>
              </w:rPr>
              <w:t>Zanimanja</w:t>
            </w:r>
          </w:p>
        </w:tc>
        <w:tc>
          <w:tcPr>
            <w:cnfStyle w:val="000100000000" w:firstRow="0" w:lastRow="0" w:firstColumn="0" w:lastColumn="1" w:oddVBand="0" w:evenVBand="0" w:oddHBand="0" w:evenHBand="0" w:firstRowFirstColumn="0" w:firstRowLastColumn="0" w:lastRowFirstColumn="0" w:lastRowLastColumn="0"/>
            <w:tcW w:w="5518" w:type="dxa"/>
          </w:tcPr>
          <w:p w:rsidR="001D4CF9" w:rsidRPr="005F26AD" w:rsidRDefault="001D4CF9" w:rsidP="001D4CF9">
            <w:pPr>
              <w:spacing w:line="276" w:lineRule="auto"/>
              <w:rPr>
                <w:rFonts w:cstheme="minorHAnsi"/>
                <w:sz w:val="20"/>
                <w:szCs w:val="20"/>
              </w:rPr>
            </w:pPr>
            <w:r w:rsidRPr="005F26AD">
              <w:rPr>
                <w:rFonts w:cstheme="minorHAnsi"/>
                <w:sz w:val="20"/>
                <w:szCs w:val="20"/>
              </w:rPr>
              <w:t>1.POLJOPRIVREDA,</w:t>
            </w:r>
            <w:r w:rsidR="005F6420" w:rsidRPr="005F26AD">
              <w:rPr>
                <w:rFonts w:cstheme="minorHAnsi"/>
                <w:sz w:val="20"/>
                <w:szCs w:val="20"/>
              </w:rPr>
              <w:t xml:space="preserve"> </w:t>
            </w:r>
            <w:r w:rsidRPr="005F26AD">
              <w:rPr>
                <w:rFonts w:cstheme="minorHAnsi"/>
                <w:sz w:val="20"/>
                <w:szCs w:val="20"/>
              </w:rPr>
              <w:t>PREHRANA I VETERINA</w:t>
            </w:r>
          </w:p>
        </w:tc>
      </w:tr>
      <w:tr w:rsidR="001D4CF9" w:rsidRPr="005F26AD" w:rsidTr="00043C63">
        <w:tc>
          <w:tcPr>
            <w:cnfStyle w:val="001000000000" w:firstRow="0" w:lastRow="0" w:firstColumn="1" w:lastColumn="0" w:oddVBand="0" w:evenVBand="0" w:oddHBand="0" w:evenHBand="0" w:firstRowFirstColumn="0" w:firstRowLastColumn="0" w:lastRowFirstColumn="0" w:lastRowLastColumn="0"/>
            <w:tcW w:w="3534" w:type="dxa"/>
            <w:vMerge/>
          </w:tcPr>
          <w:p w:rsidR="001D4CF9" w:rsidRPr="005F26AD" w:rsidRDefault="001D4CF9" w:rsidP="001D4CF9">
            <w:pPr>
              <w:spacing w:line="276" w:lineRule="auto"/>
              <w:rPr>
                <w:rFonts w:cstheme="minorHAnsi"/>
              </w:rPr>
            </w:pPr>
          </w:p>
        </w:tc>
        <w:tc>
          <w:tcPr>
            <w:cnfStyle w:val="000100000000" w:firstRow="0" w:lastRow="0" w:firstColumn="0" w:lastColumn="1" w:oddVBand="0" w:evenVBand="0" w:oddHBand="0" w:evenHBand="0" w:firstRowFirstColumn="0" w:firstRowLastColumn="0" w:lastRowFirstColumn="0" w:lastRowLastColumn="0"/>
            <w:tcW w:w="5518" w:type="dxa"/>
          </w:tcPr>
          <w:p w:rsidR="001D4CF9" w:rsidRPr="005F26AD" w:rsidRDefault="001D4CF9" w:rsidP="00E10181">
            <w:pPr>
              <w:numPr>
                <w:ilvl w:val="1"/>
                <w:numId w:val="85"/>
              </w:numPr>
              <w:spacing w:line="276" w:lineRule="auto"/>
              <w:contextualSpacing/>
              <w:rPr>
                <w:rFonts w:cstheme="minorHAnsi"/>
                <w:sz w:val="20"/>
                <w:szCs w:val="20"/>
              </w:rPr>
            </w:pPr>
            <w:r w:rsidRPr="005F26AD">
              <w:rPr>
                <w:rFonts w:cstheme="minorHAnsi"/>
                <w:sz w:val="20"/>
                <w:szCs w:val="20"/>
              </w:rPr>
              <w:t xml:space="preserve">Poljoprivredni tehničar </w:t>
            </w:r>
            <w:r w:rsidR="00CB1051" w:rsidRPr="005F26AD">
              <w:rPr>
                <w:rFonts w:cstheme="minorHAnsi"/>
                <w:sz w:val="20"/>
                <w:szCs w:val="20"/>
              </w:rPr>
              <w:t>–</w:t>
            </w:r>
            <w:r w:rsidRPr="005F26AD">
              <w:rPr>
                <w:rFonts w:cstheme="minorHAnsi"/>
                <w:sz w:val="20"/>
                <w:szCs w:val="20"/>
              </w:rPr>
              <w:t xml:space="preserve"> opći</w:t>
            </w:r>
          </w:p>
        </w:tc>
      </w:tr>
      <w:tr w:rsidR="001D4CF9" w:rsidRPr="005F26AD" w:rsidTr="00043C63">
        <w:tc>
          <w:tcPr>
            <w:cnfStyle w:val="001000000000" w:firstRow="0" w:lastRow="0" w:firstColumn="1" w:lastColumn="0" w:oddVBand="0" w:evenVBand="0" w:oddHBand="0" w:evenHBand="0" w:firstRowFirstColumn="0" w:firstRowLastColumn="0" w:lastRowFirstColumn="0" w:lastRowLastColumn="0"/>
            <w:tcW w:w="3534" w:type="dxa"/>
            <w:vMerge/>
          </w:tcPr>
          <w:p w:rsidR="001D4CF9" w:rsidRPr="005F26AD" w:rsidRDefault="001D4CF9" w:rsidP="001D4CF9">
            <w:pPr>
              <w:spacing w:line="276" w:lineRule="auto"/>
              <w:rPr>
                <w:rFonts w:cstheme="minorHAnsi"/>
              </w:rPr>
            </w:pPr>
          </w:p>
        </w:tc>
        <w:tc>
          <w:tcPr>
            <w:cnfStyle w:val="000100000000" w:firstRow="0" w:lastRow="0" w:firstColumn="0" w:lastColumn="1" w:oddVBand="0" w:evenVBand="0" w:oddHBand="0" w:evenHBand="0" w:firstRowFirstColumn="0" w:firstRowLastColumn="0" w:lastRowFirstColumn="0" w:lastRowLastColumn="0"/>
            <w:tcW w:w="5518" w:type="dxa"/>
          </w:tcPr>
          <w:p w:rsidR="001D4CF9" w:rsidRPr="005F26AD" w:rsidRDefault="001D4CF9" w:rsidP="001D4CF9">
            <w:pPr>
              <w:spacing w:line="276" w:lineRule="auto"/>
              <w:rPr>
                <w:rFonts w:cstheme="minorHAnsi"/>
                <w:sz w:val="20"/>
                <w:szCs w:val="20"/>
              </w:rPr>
            </w:pPr>
            <w:r w:rsidRPr="005F26AD">
              <w:rPr>
                <w:rFonts w:cstheme="minorHAnsi"/>
                <w:sz w:val="20"/>
                <w:szCs w:val="20"/>
              </w:rPr>
              <w:t>1.2.Cvjećar</w:t>
            </w:r>
          </w:p>
        </w:tc>
      </w:tr>
      <w:tr w:rsidR="001D4CF9" w:rsidRPr="005F26AD" w:rsidTr="00043C63">
        <w:tc>
          <w:tcPr>
            <w:cnfStyle w:val="001000000000" w:firstRow="0" w:lastRow="0" w:firstColumn="1" w:lastColumn="0" w:oddVBand="0" w:evenVBand="0" w:oddHBand="0" w:evenHBand="0" w:firstRowFirstColumn="0" w:firstRowLastColumn="0" w:lastRowFirstColumn="0" w:lastRowLastColumn="0"/>
            <w:tcW w:w="3534" w:type="dxa"/>
            <w:vMerge/>
          </w:tcPr>
          <w:p w:rsidR="001D4CF9" w:rsidRPr="005F26AD" w:rsidRDefault="001D4CF9" w:rsidP="001D4CF9">
            <w:pPr>
              <w:spacing w:line="276" w:lineRule="auto"/>
              <w:rPr>
                <w:rFonts w:cstheme="minorHAnsi"/>
              </w:rPr>
            </w:pPr>
          </w:p>
        </w:tc>
        <w:tc>
          <w:tcPr>
            <w:cnfStyle w:val="000100000000" w:firstRow="0" w:lastRow="0" w:firstColumn="0" w:lastColumn="1" w:oddVBand="0" w:evenVBand="0" w:oddHBand="0" w:evenHBand="0" w:firstRowFirstColumn="0" w:firstRowLastColumn="0" w:lastRowFirstColumn="0" w:lastRowLastColumn="0"/>
            <w:tcW w:w="5518" w:type="dxa"/>
          </w:tcPr>
          <w:p w:rsidR="001D4CF9" w:rsidRPr="005F26AD" w:rsidRDefault="001D4CF9" w:rsidP="001D4CF9">
            <w:pPr>
              <w:spacing w:line="276" w:lineRule="auto"/>
              <w:rPr>
                <w:rFonts w:cstheme="minorHAnsi"/>
                <w:sz w:val="20"/>
                <w:szCs w:val="20"/>
              </w:rPr>
            </w:pPr>
            <w:r w:rsidRPr="005F26AD">
              <w:rPr>
                <w:rFonts w:cstheme="minorHAnsi"/>
                <w:sz w:val="20"/>
                <w:szCs w:val="20"/>
              </w:rPr>
              <w:t>1.4.Poljoprivredni gospodarstvenik</w:t>
            </w:r>
          </w:p>
        </w:tc>
      </w:tr>
      <w:tr w:rsidR="001D4CF9" w:rsidRPr="005F26AD" w:rsidTr="00043C63">
        <w:tc>
          <w:tcPr>
            <w:cnfStyle w:val="001000000000" w:firstRow="0" w:lastRow="0" w:firstColumn="1" w:lastColumn="0" w:oddVBand="0" w:evenVBand="0" w:oddHBand="0" w:evenHBand="0" w:firstRowFirstColumn="0" w:firstRowLastColumn="0" w:lastRowFirstColumn="0" w:lastRowLastColumn="0"/>
            <w:tcW w:w="3534" w:type="dxa"/>
            <w:vMerge/>
          </w:tcPr>
          <w:p w:rsidR="001D4CF9" w:rsidRPr="005F26AD" w:rsidRDefault="001D4CF9" w:rsidP="001D4CF9">
            <w:pPr>
              <w:spacing w:line="276" w:lineRule="auto"/>
              <w:rPr>
                <w:rFonts w:cstheme="minorHAnsi"/>
              </w:rPr>
            </w:pPr>
          </w:p>
        </w:tc>
        <w:tc>
          <w:tcPr>
            <w:cnfStyle w:val="000100000000" w:firstRow="0" w:lastRow="0" w:firstColumn="0" w:lastColumn="1" w:oddVBand="0" w:evenVBand="0" w:oddHBand="0" w:evenHBand="0" w:firstRowFirstColumn="0" w:firstRowLastColumn="0" w:lastRowFirstColumn="0" w:lastRowLastColumn="0"/>
            <w:tcW w:w="5518" w:type="dxa"/>
          </w:tcPr>
          <w:p w:rsidR="001D4CF9" w:rsidRPr="005F26AD" w:rsidRDefault="001D4CF9" w:rsidP="001D4CF9">
            <w:pPr>
              <w:spacing w:line="276" w:lineRule="auto"/>
              <w:rPr>
                <w:rFonts w:cstheme="minorHAnsi"/>
                <w:sz w:val="20"/>
                <w:szCs w:val="20"/>
              </w:rPr>
            </w:pPr>
            <w:r w:rsidRPr="005F26AD">
              <w:rPr>
                <w:rFonts w:cstheme="minorHAnsi"/>
                <w:sz w:val="20"/>
                <w:szCs w:val="20"/>
              </w:rPr>
              <w:t>1.5.Pomoćni cvjećar</w:t>
            </w:r>
          </w:p>
        </w:tc>
      </w:tr>
      <w:tr w:rsidR="001D4CF9" w:rsidRPr="005F26AD" w:rsidTr="00043C63">
        <w:tc>
          <w:tcPr>
            <w:cnfStyle w:val="001000000000" w:firstRow="0" w:lastRow="0" w:firstColumn="1" w:lastColumn="0" w:oddVBand="0" w:evenVBand="0" w:oddHBand="0" w:evenHBand="0" w:firstRowFirstColumn="0" w:firstRowLastColumn="0" w:lastRowFirstColumn="0" w:lastRowLastColumn="0"/>
            <w:tcW w:w="3534" w:type="dxa"/>
            <w:vMerge/>
          </w:tcPr>
          <w:p w:rsidR="001D4CF9" w:rsidRPr="005F26AD" w:rsidRDefault="001D4CF9" w:rsidP="001D4CF9">
            <w:pPr>
              <w:spacing w:line="276" w:lineRule="auto"/>
              <w:rPr>
                <w:rFonts w:cstheme="minorHAnsi"/>
              </w:rPr>
            </w:pPr>
          </w:p>
        </w:tc>
        <w:tc>
          <w:tcPr>
            <w:cnfStyle w:val="000100000000" w:firstRow="0" w:lastRow="0" w:firstColumn="0" w:lastColumn="1" w:oddVBand="0" w:evenVBand="0" w:oddHBand="0" w:evenHBand="0" w:firstRowFirstColumn="0" w:firstRowLastColumn="0" w:lastRowFirstColumn="0" w:lastRowLastColumn="0"/>
            <w:tcW w:w="5518" w:type="dxa"/>
          </w:tcPr>
          <w:p w:rsidR="001D4CF9" w:rsidRPr="005F26AD" w:rsidRDefault="001D4CF9" w:rsidP="001D4CF9">
            <w:pPr>
              <w:spacing w:line="276" w:lineRule="auto"/>
              <w:rPr>
                <w:rFonts w:cstheme="minorHAnsi"/>
                <w:sz w:val="20"/>
                <w:szCs w:val="20"/>
              </w:rPr>
            </w:pPr>
            <w:r w:rsidRPr="005F26AD">
              <w:rPr>
                <w:rFonts w:cstheme="minorHAnsi"/>
                <w:sz w:val="20"/>
                <w:szCs w:val="20"/>
              </w:rPr>
              <w:t>1.6.pomoćni vrtlar</w:t>
            </w:r>
          </w:p>
        </w:tc>
      </w:tr>
      <w:tr w:rsidR="001D4CF9" w:rsidRPr="005F26AD" w:rsidTr="00043C63">
        <w:tc>
          <w:tcPr>
            <w:cnfStyle w:val="001000000000" w:firstRow="0" w:lastRow="0" w:firstColumn="1" w:lastColumn="0" w:oddVBand="0" w:evenVBand="0" w:oddHBand="0" w:evenHBand="0" w:firstRowFirstColumn="0" w:firstRowLastColumn="0" w:lastRowFirstColumn="0" w:lastRowLastColumn="0"/>
            <w:tcW w:w="3534" w:type="dxa"/>
            <w:vMerge/>
          </w:tcPr>
          <w:p w:rsidR="001D4CF9" w:rsidRPr="005F26AD" w:rsidRDefault="001D4CF9" w:rsidP="001D4CF9">
            <w:pPr>
              <w:spacing w:line="276" w:lineRule="auto"/>
              <w:rPr>
                <w:rFonts w:cstheme="minorHAnsi"/>
              </w:rPr>
            </w:pPr>
          </w:p>
        </w:tc>
        <w:tc>
          <w:tcPr>
            <w:cnfStyle w:val="000100000000" w:firstRow="0" w:lastRow="0" w:firstColumn="0" w:lastColumn="1" w:oddVBand="0" w:evenVBand="0" w:oddHBand="0" w:evenHBand="0" w:firstRowFirstColumn="0" w:firstRowLastColumn="0" w:lastRowFirstColumn="0" w:lastRowLastColumn="0"/>
            <w:tcW w:w="5518" w:type="dxa"/>
          </w:tcPr>
          <w:p w:rsidR="001D4CF9" w:rsidRPr="005F26AD" w:rsidRDefault="001D4CF9" w:rsidP="001D4CF9">
            <w:pPr>
              <w:spacing w:line="276" w:lineRule="auto"/>
              <w:rPr>
                <w:rFonts w:cstheme="minorHAnsi"/>
                <w:sz w:val="20"/>
                <w:szCs w:val="20"/>
              </w:rPr>
            </w:pPr>
            <w:r w:rsidRPr="005F26AD">
              <w:rPr>
                <w:rFonts w:cstheme="minorHAnsi"/>
                <w:sz w:val="20"/>
                <w:szCs w:val="20"/>
              </w:rPr>
              <w:t>2.TEKSTIL I KOŽA</w:t>
            </w:r>
          </w:p>
        </w:tc>
      </w:tr>
      <w:tr w:rsidR="001D4CF9" w:rsidRPr="005F26AD" w:rsidTr="00043C63">
        <w:tc>
          <w:tcPr>
            <w:cnfStyle w:val="001000000000" w:firstRow="0" w:lastRow="0" w:firstColumn="1" w:lastColumn="0" w:oddVBand="0" w:evenVBand="0" w:oddHBand="0" w:evenHBand="0" w:firstRowFirstColumn="0" w:firstRowLastColumn="0" w:lastRowFirstColumn="0" w:lastRowLastColumn="0"/>
            <w:tcW w:w="3534" w:type="dxa"/>
            <w:vMerge/>
          </w:tcPr>
          <w:p w:rsidR="001D4CF9" w:rsidRPr="005F26AD" w:rsidRDefault="001D4CF9" w:rsidP="001D4CF9">
            <w:pPr>
              <w:spacing w:line="276" w:lineRule="auto"/>
              <w:rPr>
                <w:rFonts w:cstheme="minorHAnsi"/>
              </w:rPr>
            </w:pPr>
          </w:p>
        </w:tc>
        <w:tc>
          <w:tcPr>
            <w:cnfStyle w:val="000100000000" w:firstRow="0" w:lastRow="0" w:firstColumn="0" w:lastColumn="1" w:oddVBand="0" w:evenVBand="0" w:oddHBand="0" w:evenHBand="0" w:firstRowFirstColumn="0" w:firstRowLastColumn="0" w:lastRowFirstColumn="0" w:lastRowLastColumn="0"/>
            <w:tcW w:w="5518" w:type="dxa"/>
          </w:tcPr>
          <w:p w:rsidR="001D4CF9" w:rsidRPr="005F26AD" w:rsidRDefault="001D4CF9" w:rsidP="001D4CF9">
            <w:pPr>
              <w:spacing w:line="276" w:lineRule="auto"/>
              <w:rPr>
                <w:rFonts w:cstheme="minorHAnsi"/>
                <w:sz w:val="20"/>
                <w:szCs w:val="20"/>
              </w:rPr>
            </w:pPr>
            <w:r w:rsidRPr="005F26AD">
              <w:rPr>
                <w:rFonts w:cstheme="minorHAnsi"/>
                <w:sz w:val="20"/>
                <w:szCs w:val="20"/>
              </w:rPr>
              <w:t>2.1.Krojač</w:t>
            </w:r>
          </w:p>
        </w:tc>
      </w:tr>
      <w:tr w:rsidR="001D4CF9" w:rsidRPr="005F26AD" w:rsidTr="00043C63">
        <w:tc>
          <w:tcPr>
            <w:cnfStyle w:val="001000000000" w:firstRow="0" w:lastRow="0" w:firstColumn="1" w:lastColumn="0" w:oddVBand="0" w:evenVBand="0" w:oddHBand="0" w:evenHBand="0" w:firstRowFirstColumn="0" w:firstRowLastColumn="0" w:lastRowFirstColumn="0" w:lastRowLastColumn="0"/>
            <w:tcW w:w="3534" w:type="dxa"/>
            <w:vMerge/>
          </w:tcPr>
          <w:p w:rsidR="001D4CF9" w:rsidRPr="005F26AD" w:rsidRDefault="001D4CF9" w:rsidP="001D4CF9">
            <w:pPr>
              <w:spacing w:line="276" w:lineRule="auto"/>
              <w:rPr>
                <w:rFonts w:cstheme="minorHAnsi"/>
              </w:rPr>
            </w:pPr>
          </w:p>
        </w:tc>
        <w:tc>
          <w:tcPr>
            <w:cnfStyle w:val="000100000000" w:firstRow="0" w:lastRow="0" w:firstColumn="0" w:lastColumn="1" w:oddVBand="0" w:evenVBand="0" w:oddHBand="0" w:evenHBand="0" w:firstRowFirstColumn="0" w:firstRowLastColumn="0" w:lastRowFirstColumn="0" w:lastRowLastColumn="0"/>
            <w:tcW w:w="5518" w:type="dxa"/>
          </w:tcPr>
          <w:p w:rsidR="001D4CF9" w:rsidRPr="005F26AD" w:rsidRDefault="001D4CF9" w:rsidP="001D4CF9">
            <w:pPr>
              <w:spacing w:line="276" w:lineRule="auto"/>
              <w:rPr>
                <w:rFonts w:cstheme="minorHAnsi"/>
                <w:sz w:val="20"/>
                <w:szCs w:val="20"/>
              </w:rPr>
            </w:pPr>
            <w:r w:rsidRPr="005F26AD">
              <w:rPr>
                <w:rFonts w:cstheme="minorHAnsi"/>
                <w:sz w:val="20"/>
                <w:szCs w:val="20"/>
              </w:rPr>
              <w:t>2.2.Pomoćni krojač</w:t>
            </w:r>
          </w:p>
        </w:tc>
      </w:tr>
      <w:tr w:rsidR="001D4CF9" w:rsidRPr="005F26AD" w:rsidTr="00043C63">
        <w:tc>
          <w:tcPr>
            <w:cnfStyle w:val="001000000000" w:firstRow="0" w:lastRow="0" w:firstColumn="1" w:lastColumn="0" w:oddVBand="0" w:evenVBand="0" w:oddHBand="0" w:evenHBand="0" w:firstRowFirstColumn="0" w:firstRowLastColumn="0" w:lastRowFirstColumn="0" w:lastRowLastColumn="0"/>
            <w:tcW w:w="3534" w:type="dxa"/>
            <w:vMerge/>
          </w:tcPr>
          <w:p w:rsidR="001D4CF9" w:rsidRPr="005F26AD" w:rsidRDefault="001D4CF9" w:rsidP="001D4CF9">
            <w:pPr>
              <w:spacing w:line="276" w:lineRule="auto"/>
              <w:rPr>
                <w:rFonts w:cstheme="minorHAnsi"/>
              </w:rPr>
            </w:pPr>
          </w:p>
        </w:tc>
        <w:tc>
          <w:tcPr>
            <w:cnfStyle w:val="000100000000" w:firstRow="0" w:lastRow="0" w:firstColumn="0" w:lastColumn="1" w:oddVBand="0" w:evenVBand="0" w:oddHBand="0" w:evenHBand="0" w:firstRowFirstColumn="0" w:firstRowLastColumn="0" w:lastRowFirstColumn="0" w:lastRowLastColumn="0"/>
            <w:tcW w:w="5518" w:type="dxa"/>
          </w:tcPr>
          <w:p w:rsidR="001D4CF9" w:rsidRPr="005F26AD" w:rsidRDefault="001D4CF9" w:rsidP="001D4CF9">
            <w:pPr>
              <w:spacing w:line="276" w:lineRule="auto"/>
              <w:rPr>
                <w:rFonts w:cstheme="minorHAnsi"/>
                <w:sz w:val="20"/>
                <w:szCs w:val="20"/>
              </w:rPr>
            </w:pPr>
            <w:r w:rsidRPr="005F26AD">
              <w:rPr>
                <w:rFonts w:cstheme="minorHAnsi"/>
                <w:sz w:val="20"/>
                <w:szCs w:val="20"/>
              </w:rPr>
              <w:t>2.3.Obućar</w:t>
            </w:r>
          </w:p>
        </w:tc>
      </w:tr>
      <w:tr w:rsidR="001D4CF9" w:rsidRPr="005F26AD" w:rsidTr="00043C63">
        <w:tc>
          <w:tcPr>
            <w:cnfStyle w:val="001000000000" w:firstRow="0" w:lastRow="0" w:firstColumn="1" w:lastColumn="0" w:oddVBand="0" w:evenVBand="0" w:oddHBand="0" w:evenHBand="0" w:firstRowFirstColumn="0" w:firstRowLastColumn="0" w:lastRowFirstColumn="0" w:lastRowLastColumn="0"/>
            <w:tcW w:w="3534" w:type="dxa"/>
            <w:vMerge/>
          </w:tcPr>
          <w:p w:rsidR="001D4CF9" w:rsidRPr="005F26AD" w:rsidRDefault="001D4CF9" w:rsidP="001D4CF9">
            <w:pPr>
              <w:spacing w:line="276" w:lineRule="auto"/>
              <w:rPr>
                <w:rFonts w:cstheme="minorHAnsi"/>
              </w:rPr>
            </w:pPr>
          </w:p>
        </w:tc>
        <w:tc>
          <w:tcPr>
            <w:cnfStyle w:val="000100000000" w:firstRow="0" w:lastRow="0" w:firstColumn="0" w:lastColumn="1" w:oddVBand="0" w:evenVBand="0" w:oddHBand="0" w:evenHBand="0" w:firstRowFirstColumn="0" w:firstRowLastColumn="0" w:lastRowFirstColumn="0" w:lastRowLastColumn="0"/>
            <w:tcW w:w="5518" w:type="dxa"/>
          </w:tcPr>
          <w:p w:rsidR="001D4CF9" w:rsidRPr="005F26AD" w:rsidRDefault="001D4CF9" w:rsidP="001D4CF9">
            <w:pPr>
              <w:spacing w:line="276" w:lineRule="auto"/>
              <w:rPr>
                <w:rFonts w:cstheme="minorHAnsi"/>
                <w:sz w:val="20"/>
                <w:szCs w:val="20"/>
              </w:rPr>
            </w:pPr>
            <w:r w:rsidRPr="005F26AD">
              <w:rPr>
                <w:rFonts w:cstheme="minorHAnsi"/>
                <w:sz w:val="20"/>
                <w:szCs w:val="20"/>
              </w:rPr>
              <w:t>3.OSOBNE, USLUGE ZAŠTITE I DRUGE USLUGE</w:t>
            </w:r>
          </w:p>
        </w:tc>
      </w:tr>
      <w:tr w:rsidR="001D4CF9" w:rsidRPr="005F26AD" w:rsidTr="00043C63">
        <w:tc>
          <w:tcPr>
            <w:cnfStyle w:val="001000000000" w:firstRow="0" w:lastRow="0" w:firstColumn="1" w:lastColumn="0" w:oddVBand="0" w:evenVBand="0" w:oddHBand="0" w:evenHBand="0" w:firstRowFirstColumn="0" w:firstRowLastColumn="0" w:lastRowFirstColumn="0" w:lastRowLastColumn="0"/>
            <w:tcW w:w="3534" w:type="dxa"/>
            <w:vMerge/>
          </w:tcPr>
          <w:p w:rsidR="001D4CF9" w:rsidRPr="005F26AD" w:rsidRDefault="001D4CF9" w:rsidP="001D4CF9">
            <w:pPr>
              <w:spacing w:line="276" w:lineRule="auto"/>
              <w:rPr>
                <w:rFonts w:cstheme="minorHAnsi"/>
              </w:rPr>
            </w:pPr>
          </w:p>
        </w:tc>
        <w:tc>
          <w:tcPr>
            <w:cnfStyle w:val="000100000000" w:firstRow="0" w:lastRow="0" w:firstColumn="0" w:lastColumn="1" w:oddVBand="0" w:evenVBand="0" w:oddHBand="0" w:evenHBand="0" w:firstRowFirstColumn="0" w:firstRowLastColumn="0" w:lastRowFirstColumn="0" w:lastRowLastColumn="0"/>
            <w:tcW w:w="5518" w:type="dxa"/>
          </w:tcPr>
          <w:p w:rsidR="001D4CF9" w:rsidRPr="005F26AD" w:rsidRDefault="001D4CF9" w:rsidP="001D4CF9">
            <w:pPr>
              <w:spacing w:line="276" w:lineRule="auto"/>
              <w:rPr>
                <w:rFonts w:cstheme="minorHAnsi"/>
                <w:sz w:val="20"/>
                <w:szCs w:val="20"/>
              </w:rPr>
            </w:pPr>
            <w:r w:rsidRPr="005F26AD">
              <w:rPr>
                <w:rFonts w:cstheme="minorHAnsi"/>
                <w:sz w:val="20"/>
                <w:szCs w:val="20"/>
              </w:rPr>
              <w:t>3.1.Frizer</w:t>
            </w:r>
          </w:p>
        </w:tc>
      </w:tr>
      <w:tr w:rsidR="001D4CF9" w:rsidRPr="005F26AD" w:rsidTr="00043C63">
        <w:tc>
          <w:tcPr>
            <w:cnfStyle w:val="001000000000" w:firstRow="0" w:lastRow="0" w:firstColumn="1" w:lastColumn="0" w:oddVBand="0" w:evenVBand="0" w:oddHBand="0" w:evenHBand="0" w:firstRowFirstColumn="0" w:firstRowLastColumn="0" w:lastRowFirstColumn="0" w:lastRowLastColumn="0"/>
            <w:tcW w:w="3534" w:type="dxa"/>
            <w:vMerge/>
          </w:tcPr>
          <w:p w:rsidR="001D4CF9" w:rsidRPr="005F26AD" w:rsidRDefault="001D4CF9" w:rsidP="001D4CF9">
            <w:pPr>
              <w:spacing w:line="276" w:lineRule="auto"/>
              <w:rPr>
                <w:rFonts w:cstheme="minorHAnsi"/>
              </w:rPr>
            </w:pPr>
          </w:p>
        </w:tc>
        <w:tc>
          <w:tcPr>
            <w:cnfStyle w:val="000100000000" w:firstRow="0" w:lastRow="0" w:firstColumn="0" w:lastColumn="1" w:oddVBand="0" w:evenVBand="0" w:oddHBand="0" w:evenHBand="0" w:firstRowFirstColumn="0" w:firstRowLastColumn="0" w:lastRowFirstColumn="0" w:lastRowLastColumn="0"/>
            <w:tcW w:w="5518" w:type="dxa"/>
          </w:tcPr>
          <w:p w:rsidR="001D4CF9" w:rsidRPr="005F26AD" w:rsidRDefault="001D4CF9" w:rsidP="001D4CF9">
            <w:pPr>
              <w:spacing w:line="276" w:lineRule="auto"/>
              <w:rPr>
                <w:rFonts w:cstheme="minorHAnsi"/>
                <w:sz w:val="20"/>
                <w:szCs w:val="20"/>
              </w:rPr>
            </w:pPr>
            <w:r w:rsidRPr="005F26AD">
              <w:rPr>
                <w:rFonts w:cstheme="minorHAnsi"/>
                <w:sz w:val="20"/>
                <w:szCs w:val="20"/>
              </w:rPr>
              <w:t>3.2.Kozmetičar</w:t>
            </w:r>
          </w:p>
        </w:tc>
      </w:tr>
      <w:tr w:rsidR="001D4CF9" w:rsidRPr="005F26AD" w:rsidTr="00043C63">
        <w:tc>
          <w:tcPr>
            <w:cnfStyle w:val="001000000000" w:firstRow="0" w:lastRow="0" w:firstColumn="1" w:lastColumn="0" w:oddVBand="0" w:evenVBand="0" w:oddHBand="0" w:evenHBand="0" w:firstRowFirstColumn="0" w:firstRowLastColumn="0" w:lastRowFirstColumn="0" w:lastRowLastColumn="0"/>
            <w:tcW w:w="3534" w:type="dxa"/>
            <w:vMerge/>
          </w:tcPr>
          <w:p w:rsidR="001D4CF9" w:rsidRPr="005F26AD" w:rsidRDefault="001D4CF9" w:rsidP="001D4CF9">
            <w:pPr>
              <w:spacing w:line="276" w:lineRule="auto"/>
              <w:rPr>
                <w:rFonts w:cstheme="minorHAnsi"/>
              </w:rPr>
            </w:pPr>
          </w:p>
        </w:tc>
        <w:tc>
          <w:tcPr>
            <w:cnfStyle w:val="000100000000" w:firstRow="0" w:lastRow="0" w:firstColumn="0" w:lastColumn="1" w:oddVBand="0" w:evenVBand="0" w:oddHBand="0" w:evenHBand="0" w:firstRowFirstColumn="0" w:firstRowLastColumn="0" w:lastRowFirstColumn="0" w:lastRowLastColumn="0"/>
            <w:tcW w:w="5518" w:type="dxa"/>
          </w:tcPr>
          <w:p w:rsidR="001D4CF9" w:rsidRPr="005F26AD" w:rsidRDefault="001D4CF9" w:rsidP="001D4CF9">
            <w:pPr>
              <w:spacing w:line="276" w:lineRule="auto"/>
              <w:rPr>
                <w:rFonts w:cstheme="minorHAnsi"/>
                <w:sz w:val="20"/>
                <w:szCs w:val="20"/>
              </w:rPr>
            </w:pPr>
            <w:r w:rsidRPr="005F26AD">
              <w:rPr>
                <w:rFonts w:cstheme="minorHAnsi"/>
                <w:sz w:val="20"/>
                <w:szCs w:val="20"/>
              </w:rPr>
              <w:t>3.3.Pediker</w:t>
            </w:r>
          </w:p>
        </w:tc>
      </w:tr>
      <w:tr w:rsidR="001D4CF9" w:rsidRPr="005F26AD" w:rsidTr="00043C63">
        <w:tc>
          <w:tcPr>
            <w:cnfStyle w:val="001000000000" w:firstRow="0" w:lastRow="0" w:firstColumn="1" w:lastColumn="0" w:oddVBand="0" w:evenVBand="0" w:oddHBand="0" w:evenHBand="0" w:firstRowFirstColumn="0" w:firstRowLastColumn="0" w:lastRowFirstColumn="0" w:lastRowLastColumn="0"/>
            <w:tcW w:w="3534" w:type="dxa"/>
            <w:vMerge/>
          </w:tcPr>
          <w:p w:rsidR="001D4CF9" w:rsidRPr="005F26AD" w:rsidRDefault="001D4CF9" w:rsidP="001D4CF9">
            <w:pPr>
              <w:spacing w:line="276" w:lineRule="auto"/>
              <w:rPr>
                <w:rFonts w:cstheme="minorHAnsi"/>
              </w:rPr>
            </w:pPr>
          </w:p>
        </w:tc>
        <w:tc>
          <w:tcPr>
            <w:cnfStyle w:val="000100000000" w:firstRow="0" w:lastRow="0" w:firstColumn="0" w:lastColumn="1" w:oddVBand="0" w:evenVBand="0" w:oddHBand="0" w:evenHBand="0" w:firstRowFirstColumn="0" w:firstRowLastColumn="0" w:lastRowFirstColumn="0" w:lastRowLastColumn="0"/>
            <w:tcW w:w="5518" w:type="dxa"/>
          </w:tcPr>
          <w:p w:rsidR="001D4CF9" w:rsidRPr="005F26AD" w:rsidRDefault="001D4CF9" w:rsidP="001D4CF9">
            <w:pPr>
              <w:spacing w:line="276" w:lineRule="auto"/>
              <w:rPr>
                <w:rFonts w:cstheme="minorHAnsi"/>
                <w:sz w:val="20"/>
                <w:szCs w:val="20"/>
              </w:rPr>
            </w:pPr>
            <w:r w:rsidRPr="005F26AD">
              <w:rPr>
                <w:rFonts w:cstheme="minorHAnsi"/>
                <w:sz w:val="20"/>
                <w:szCs w:val="20"/>
              </w:rPr>
              <w:t>3.4.Pismoslikar</w:t>
            </w:r>
          </w:p>
        </w:tc>
      </w:tr>
      <w:tr w:rsidR="001D4CF9" w:rsidRPr="005F26AD" w:rsidTr="00043C63">
        <w:tc>
          <w:tcPr>
            <w:cnfStyle w:val="001000000000" w:firstRow="0" w:lastRow="0" w:firstColumn="1" w:lastColumn="0" w:oddVBand="0" w:evenVBand="0" w:oddHBand="0" w:evenHBand="0" w:firstRowFirstColumn="0" w:firstRowLastColumn="0" w:lastRowFirstColumn="0" w:lastRowLastColumn="0"/>
            <w:tcW w:w="3534" w:type="dxa"/>
            <w:vMerge/>
          </w:tcPr>
          <w:p w:rsidR="001D4CF9" w:rsidRPr="005F26AD" w:rsidRDefault="001D4CF9" w:rsidP="001D4CF9">
            <w:pPr>
              <w:spacing w:line="276" w:lineRule="auto"/>
              <w:rPr>
                <w:rFonts w:cstheme="minorHAnsi"/>
              </w:rPr>
            </w:pPr>
          </w:p>
        </w:tc>
        <w:tc>
          <w:tcPr>
            <w:cnfStyle w:val="000100000000" w:firstRow="0" w:lastRow="0" w:firstColumn="0" w:lastColumn="1" w:oddVBand="0" w:evenVBand="0" w:oddHBand="0" w:evenHBand="0" w:firstRowFirstColumn="0" w:firstRowLastColumn="0" w:lastRowFirstColumn="0" w:lastRowLastColumn="0"/>
            <w:tcW w:w="5518" w:type="dxa"/>
          </w:tcPr>
          <w:p w:rsidR="001D4CF9" w:rsidRPr="005F26AD" w:rsidRDefault="001D4CF9" w:rsidP="001D4CF9">
            <w:pPr>
              <w:spacing w:line="276" w:lineRule="auto"/>
              <w:rPr>
                <w:rFonts w:cstheme="minorHAnsi"/>
                <w:sz w:val="20"/>
                <w:szCs w:val="20"/>
              </w:rPr>
            </w:pPr>
            <w:r w:rsidRPr="005F26AD">
              <w:rPr>
                <w:rFonts w:cstheme="minorHAnsi"/>
                <w:sz w:val="20"/>
                <w:szCs w:val="20"/>
              </w:rPr>
              <w:t>4.PROMET I LOGISTIKA</w:t>
            </w:r>
          </w:p>
        </w:tc>
      </w:tr>
      <w:tr w:rsidR="001D4CF9" w:rsidRPr="005F26AD" w:rsidTr="00522F5C">
        <w:tc>
          <w:tcPr>
            <w:cnfStyle w:val="001000000000" w:firstRow="0" w:lastRow="0" w:firstColumn="1" w:lastColumn="0" w:oddVBand="0" w:evenVBand="0" w:oddHBand="0" w:evenHBand="0" w:firstRowFirstColumn="0" w:firstRowLastColumn="0" w:lastRowFirstColumn="0" w:lastRowLastColumn="0"/>
            <w:tcW w:w="3534" w:type="dxa"/>
            <w:vMerge/>
          </w:tcPr>
          <w:p w:rsidR="001D4CF9" w:rsidRPr="005F26AD" w:rsidRDefault="001D4CF9" w:rsidP="001D4CF9">
            <w:pPr>
              <w:spacing w:line="276" w:lineRule="auto"/>
              <w:rPr>
                <w:rFonts w:cstheme="minorHAnsi"/>
              </w:rPr>
            </w:pPr>
          </w:p>
        </w:tc>
        <w:tc>
          <w:tcPr>
            <w:cnfStyle w:val="000100000000" w:firstRow="0" w:lastRow="0" w:firstColumn="0" w:lastColumn="1" w:oddVBand="0" w:evenVBand="0" w:oddHBand="0" w:evenHBand="0" w:firstRowFirstColumn="0" w:firstRowLastColumn="0" w:lastRowFirstColumn="0" w:lastRowLastColumn="0"/>
            <w:tcW w:w="5518" w:type="dxa"/>
            <w:tcBorders>
              <w:bottom w:val="single" w:sz="4" w:space="0" w:color="B2A1C7" w:themeColor="accent4" w:themeTint="99"/>
            </w:tcBorders>
          </w:tcPr>
          <w:p w:rsidR="001D4CF9" w:rsidRPr="005F26AD" w:rsidRDefault="001D4CF9" w:rsidP="001D4CF9">
            <w:pPr>
              <w:spacing w:line="276" w:lineRule="auto"/>
              <w:rPr>
                <w:rFonts w:cstheme="minorHAnsi"/>
                <w:sz w:val="20"/>
                <w:szCs w:val="20"/>
              </w:rPr>
            </w:pPr>
            <w:r w:rsidRPr="005F26AD">
              <w:rPr>
                <w:rFonts w:cstheme="minorHAnsi"/>
                <w:sz w:val="20"/>
                <w:szCs w:val="20"/>
              </w:rPr>
              <w:t>4.2.Tehničar cestovnog prometa</w:t>
            </w:r>
          </w:p>
        </w:tc>
      </w:tr>
      <w:tr w:rsidR="001D4CF9" w:rsidRPr="005F26AD" w:rsidTr="00522F5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4" w:type="dxa"/>
            <w:vMerge/>
          </w:tcPr>
          <w:p w:rsidR="001D4CF9" w:rsidRPr="005F26AD" w:rsidRDefault="001D4CF9" w:rsidP="001D4CF9">
            <w:pPr>
              <w:spacing w:line="276" w:lineRule="auto"/>
              <w:rPr>
                <w:rFonts w:cstheme="minorHAnsi"/>
              </w:rPr>
            </w:pPr>
          </w:p>
        </w:tc>
        <w:tc>
          <w:tcPr>
            <w:cnfStyle w:val="000100000000" w:firstRow="0" w:lastRow="0" w:firstColumn="0" w:lastColumn="1" w:oddVBand="0" w:evenVBand="0" w:oddHBand="0" w:evenHBand="0" w:firstRowFirstColumn="0" w:firstRowLastColumn="0" w:lastRowFirstColumn="0" w:lastRowLastColumn="0"/>
            <w:tcW w:w="5518" w:type="dxa"/>
            <w:tcBorders>
              <w:top w:val="single" w:sz="4" w:space="0" w:color="B2A1C7" w:themeColor="accent4" w:themeTint="99"/>
            </w:tcBorders>
          </w:tcPr>
          <w:p w:rsidR="001D4CF9" w:rsidRPr="005F26AD" w:rsidRDefault="001D4CF9" w:rsidP="001D4CF9">
            <w:pPr>
              <w:spacing w:line="276" w:lineRule="auto"/>
              <w:rPr>
                <w:rFonts w:cstheme="minorHAnsi"/>
                <w:sz w:val="20"/>
                <w:szCs w:val="20"/>
              </w:rPr>
            </w:pPr>
            <w:r w:rsidRPr="005F26AD">
              <w:rPr>
                <w:rFonts w:cstheme="minorHAnsi"/>
                <w:sz w:val="20"/>
                <w:szCs w:val="20"/>
              </w:rPr>
              <w:t>4.3.Vozač motornog vozila</w:t>
            </w:r>
          </w:p>
        </w:tc>
      </w:tr>
    </w:tbl>
    <w:p w:rsidR="001D4CF9" w:rsidRPr="005F26AD" w:rsidRDefault="001D4CF9">
      <w:pPr>
        <w:rPr>
          <w:rFonts w:eastAsia="Times New Roman" w:cstheme="minorHAnsi"/>
          <w:b/>
          <w:lang w:val="hr-HR"/>
        </w:rPr>
        <w:sectPr w:rsidR="001D4CF9" w:rsidRPr="005F26AD" w:rsidSect="009E475E">
          <w:pgSz w:w="11910" w:h="16840"/>
          <w:pgMar w:top="1340" w:right="1300" w:bottom="280" w:left="1300" w:header="720" w:footer="720" w:gutter="0"/>
          <w:cols w:space="720"/>
        </w:sectPr>
      </w:pPr>
    </w:p>
    <w:p w:rsidR="002D0359" w:rsidRPr="005F26AD" w:rsidRDefault="0019740F" w:rsidP="0019740F">
      <w:pPr>
        <w:pStyle w:val="Naslov1"/>
        <w:ind w:firstLine="0"/>
        <w:rPr>
          <w:rFonts w:asciiTheme="minorHAnsi" w:hAnsiTheme="minorHAnsi" w:cstheme="minorHAnsi"/>
          <w:lang w:val="hr-HR"/>
        </w:rPr>
      </w:pPr>
      <w:r w:rsidRPr="005F26AD">
        <w:rPr>
          <w:rFonts w:asciiTheme="minorHAnsi" w:hAnsiTheme="minorHAnsi" w:cstheme="minorHAnsi"/>
          <w:lang w:val="hr-HR"/>
        </w:rPr>
        <w:lastRenderedPageBreak/>
        <w:t xml:space="preserve">2. </w:t>
      </w:r>
      <w:r w:rsidR="00683A56" w:rsidRPr="005F26AD">
        <w:rPr>
          <w:rFonts w:asciiTheme="minorHAnsi" w:hAnsiTheme="minorHAnsi" w:cstheme="minorHAnsi"/>
          <w:lang w:val="hr-HR"/>
        </w:rPr>
        <w:tab/>
      </w:r>
      <w:r w:rsidR="00A40C2A" w:rsidRPr="005F26AD">
        <w:rPr>
          <w:rFonts w:asciiTheme="minorHAnsi" w:hAnsiTheme="minorHAnsi" w:cstheme="minorHAnsi"/>
          <w:lang w:val="hr-HR"/>
        </w:rPr>
        <w:t>MATERIJALNO-</w:t>
      </w:r>
      <w:r w:rsidR="00BD13A4" w:rsidRPr="005F26AD">
        <w:rPr>
          <w:rFonts w:asciiTheme="minorHAnsi" w:hAnsiTheme="minorHAnsi" w:cstheme="minorHAnsi"/>
          <w:lang w:val="hr-HR"/>
        </w:rPr>
        <w:t>TEHNIČKI UVJETI</w:t>
      </w:r>
      <w:r w:rsidR="00BD13A4" w:rsidRPr="005F26AD">
        <w:rPr>
          <w:rFonts w:asciiTheme="minorHAnsi" w:hAnsiTheme="minorHAnsi" w:cstheme="minorHAnsi"/>
          <w:spacing w:val="1"/>
          <w:lang w:val="hr-HR"/>
        </w:rPr>
        <w:t xml:space="preserve"> </w:t>
      </w:r>
      <w:r w:rsidR="00BD13A4" w:rsidRPr="005F26AD">
        <w:rPr>
          <w:rFonts w:asciiTheme="minorHAnsi" w:hAnsiTheme="minorHAnsi" w:cstheme="minorHAnsi"/>
          <w:lang w:val="hr-HR"/>
        </w:rPr>
        <w:t>RADA</w:t>
      </w:r>
      <w:r w:rsidR="00481FCE" w:rsidRPr="005F26AD">
        <w:rPr>
          <w:rFonts w:asciiTheme="minorHAnsi" w:hAnsiTheme="minorHAnsi" w:cstheme="minorHAnsi"/>
          <w:lang w:val="hr-HR"/>
        </w:rPr>
        <w:t xml:space="preserve">  </w:t>
      </w:r>
    </w:p>
    <w:p w:rsidR="002D0359" w:rsidRPr="005F26AD" w:rsidRDefault="002D0359">
      <w:pPr>
        <w:rPr>
          <w:rFonts w:eastAsia="Times New Roman" w:cstheme="minorHAnsi"/>
          <w:b/>
          <w:bCs/>
          <w:sz w:val="24"/>
          <w:szCs w:val="24"/>
          <w:lang w:val="hr-HR"/>
        </w:rPr>
      </w:pPr>
    </w:p>
    <w:p w:rsidR="002D0359" w:rsidRPr="005F26AD" w:rsidRDefault="002D0359">
      <w:pPr>
        <w:spacing w:before="11"/>
        <w:rPr>
          <w:rFonts w:eastAsia="Times New Roman" w:cstheme="minorHAnsi"/>
          <w:b/>
          <w:bCs/>
          <w:sz w:val="24"/>
          <w:szCs w:val="24"/>
          <w:lang w:val="hr-HR"/>
        </w:rPr>
      </w:pPr>
    </w:p>
    <w:p w:rsidR="002D0359" w:rsidRPr="005F26AD" w:rsidRDefault="00BD13A4" w:rsidP="00E10181">
      <w:pPr>
        <w:pStyle w:val="Naslov5"/>
        <w:numPr>
          <w:ilvl w:val="1"/>
          <w:numId w:val="26"/>
        </w:numPr>
        <w:tabs>
          <w:tab w:val="left" w:pos="837"/>
        </w:tabs>
        <w:ind w:right="125"/>
        <w:rPr>
          <w:rFonts w:asciiTheme="minorHAnsi" w:hAnsiTheme="minorHAnsi" w:cstheme="minorHAnsi"/>
          <w:b w:val="0"/>
          <w:bCs w:val="0"/>
          <w:lang w:val="hr-HR"/>
        </w:rPr>
      </w:pPr>
      <w:r w:rsidRPr="005F26AD">
        <w:rPr>
          <w:rFonts w:asciiTheme="minorHAnsi" w:hAnsiTheme="minorHAnsi" w:cstheme="minorHAnsi"/>
          <w:lang w:val="hr-HR"/>
        </w:rPr>
        <w:t>PODACI O ŠKOLSKOM</w:t>
      </w:r>
      <w:r w:rsidRPr="005F26AD">
        <w:rPr>
          <w:rFonts w:asciiTheme="minorHAnsi" w:hAnsiTheme="minorHAnsi" w:cstheme="minorHAnsi"/>
          <w:spacing w:val="52"/>
          <w:lang w:val="hr-HR"/>
        </w:rPr>
        <w:t xml:space="preserve"> </w:t>
      </w:r>
      <w:r w:rsidRPr="005F26AD">
        <w:rPr>
          <w:rFonts w:asciiTheme="minorHAnsi" w:hAnsiTheme="minorHAnsi" w:cstheme="minorHAnsi"/>
          <w:lang w:val="hr-HR"/>
        </w:rPr>
        <w:t>PODRUČJU</w:t>
      </w:r>
    </w:p>
    <w:p w:rsidR="002D0359" w:rsidRPr="005F26AD" w:rsidRDefault="00BD13A4">
      <w:pPr>
        <w:pStyle w:val="Tijeloteksta"/>
        <w:spacing w:before="114" w:line="360" w:lineRule="auto"/>
        <w:ind w:right="121" w:firstLine="710"/>
        <w:jc w:val="both"/>
        <w:rPr>
          <w:rFonts w:asciiTheme="minorHAnsi" w:hAnsiTheme="minorHAnsi" w:cstheme="minorHAnsi"/>
          <w:lang w:val="hr-HR"/>
        </w:rPr>
      </w:pPr>
      <w:r w:rsidRPr="005F26AD">
        <w:rPr>
          <w:rFonts w:asciiTheme="minorHAnsi" w:hAnsiTheme="minorHAnsi" w:cstheme="minorHAnsi"/>
          <w:lang w:val="hr-HR"/>
        </w:rPr>
        <w:t>Gospodarska</w:t>
      </w:r>
      <w:r w:rsidRPr="005F26AD">
        <w:rPr>
          <w:rFonts w:asciiTheme="minorHAnsi" w:hAnsiTheme="minorHAnsi" w:cstheme="minorHAnsi"/>
          <w:spacing w:val="15"/>
          <w:lang w:val="hr-HR"/>
        </w:rPr>
        <w:t xml:space="preserve"> </w:t>
      </w:r>
      <w:r w:rsidRPr="005F26AD">
        <w:rPr>
          <w:rFonts w:asciiTheme="minorHAnsi" w:hAnsiTheme="minorHAnsi" w:cstheme="minorHAnsi"/>
          <w:lang w:val="hr-HR"/>
        </w:rPr>
        <w:t>škola</w:t>
      </w:r>
      <w:r w:rsidRPr="005F26AD">
        <w:rPr>
          <w:rFonts w:asciiTheme="minorHAnsi" w:hAnsiTheme="minorHAnsi" w:cstheme="minorHAnsi"/>
          <w:spacing w:val="15"/>
          <w:lang w:val="hr-HR"/>
        </w:rPr>
        <w:t xml:space="preserve"> </w:t>
      </w:r>
      <w:r w:rsidRPr="005F26AD">
        <w:rPr>
          <w:rFonts w:asciiTheme="minorHAnsi" w:hAnsiTheme="minorHAnsi" w:cstheme="minorHAnsi"/>
          <w:lang w:val="hr-HR"/>
        </w:rPr>
        <w:t>posluje</w:t>
      </w:r>
      <w:r w:rsidRPr="005F26AD">
        <w:rPr>
          <w:rFonts w:asciiTheme="minorHAnsi" w:hAnsiTheme="minorHAnsi" w:cstheme="minorHAnsi"/>
          <w:spacing w:val="15"/>
          <w:lang w:val="hr-HR"/>
        </w:rPr>
        <w:t xml:space="preserve"> </w:t>
      </w:r>
      <w:r w:rsidRPr="005F26AD">
        <w:rPr>
          <w:rFonts w:asciiTheme="minorHAnsi" w:hAnsiTheme="minorHAnsi" w:cstheme="minorHAnsi"/>
          <w:lang w:val="hr-HR"/>
        </w:rPr>
        <w:t>u</w:t>
      </w:r>
      <w:r w:rsidRPr="005F26AD">
        <w:rPr>
          <w:rFonts w:asciiTheme="minorHAnsi" w:hAnsiTheme="minorHAnsi" w:cstheme="minorHAnsi"/>
          <w:spacing w:val="13"/>
          <w:lang w:val="hr-HR"/>
        </w:rPr>
        <w:t xml:space="preserve"> </w:t>
      </w:r>
      <w:r w:rsidRPr="005F26AD">
        <w:rPr>
          <w:rFonts w:asciiTheme="minorHAnsi" w:hAnsiTheme="minorHAnsi" w:cstheme="minorHAnsi"/>
          <w:lang w:val="hr-HR"/>
        </w:rPr>
        <w:t>ulici</w:t>
      </w:r>
      <w:r w:rsidRPr="005F26AD">
        <w:rPr>
          <w:rFonts w:asciiTheme="minorHAnsi" w:hAnsiTheme="minorHAnsi" w:cstheme="minorHAnsi"/>
          <w:spacing w:val="17"/>
          <w:lang w:val="hr-HR"/>
        </w:rPr>
        <w:t xml:space="preserve"> </w:t>
      </w:r>
      <w:r w:rsidRPr="005F26AD">
        <w:rPr>
          <w:rFonts w:asciiTheme="minorHAnsi" w:hAnsiTheme="minorHAnsi" w:cstheme="minorHAnsi"/>
          <w:lang w:val="hr-HR"/>
        </w:rPr>
        <w:t>Vladimira</w:t>
      </w:r>
      <w:r w:rsidRPr="005F26AD">
        <w:rPr>
          <w:rFonts w:asciiTheme="minorHAnsi" w:hAnsiTheme="minorHAnsi" w:cstheme="minorHAnsi"/>
          <w:spacing w:val="15"/>
          <w:lang w:val="hr-HR"/>
        </w:rPr>
        <w:t xml:space="preserve"> </w:t>
      </w:r>
      <w:r w:rsidRPr="005F26AD">
        <w:rPr>
          <w:rFonts w:asciiTheme="minorHAnsi" w:hAnsiTheme="minorHAnsi" w:cstheme="minorHAnsi"/>
          <w:lang w:val="hr-HR"/>
        </w:rPr>
        <w:t>Nazora</w:t>
      </w:r>
      <w:r w:rsidRPr="005F26AD">
        <w:rPr>
          <w:rFonts w:asciiTheme="minorHAnsi" w:hAnsiTheme="minorHAnsi" w:cstheme="minorHAnsi"/>
          <w:spacing w:val="15"/>
          <w:lang w:val="hr-HR"/>
        </w:rPr>
        <w:t xml:space="preserve"> </w:t>
      </w:r>
      <w:r w:rsidRPr="005F26AD">
        <w:rPr>
          <w:rFonts w:asciiTheme="minorHAnsi" w:hAnsiTheme="minorHAnsi" w:cstheme="minorHAnsi"/>
          <w:lang w:val="hr-HR"/>
        </w:rPr>
        <w:t>38</w:t>
      </w:r>
      <w:r w:rsidRPr="005F26AD">
        <w:rPr>
          <w:rFonts w:asciiTheme="minorHAnsi" w:hAnsiTheme="minorHAnsi" w:cstheme="minorHAnsi"/>
          <w:spacing w:val="13"/>
          <w:lang w:val="hr-HR"/>
        </w:rPr>
        <w:t xml:space="preserve"> </w:t>
      </w:r>
      <w:r w:rsidRPr="005F26AD">
        <w:rPr>
          <w:rFonts w:asciiTheme="minorHAnsi" w:hAnsiTheme="minorHAnsi" w:cstheme="minorHAnsi"/>
          <w:lang w:val="hr-HR"/>
        </w:rPr>
        <w:t>u</w:t>
      </w:r>
      <w:r w:rsidRPr="005F26AD">
        <w:rPr>
          <w:rFonts w:asciiTheme="minorHAnsi" w:hAnsiTheme="minorHAnsi" w:cstheme="minorHAnsi"/>
          <w:spacing w:val="8"/>
          <w:lang w:val="hr-HR"/>
        </w:rPr>
        <w:t xml:space="preserve"> </w:t>
      </w:r>
      <w:r w:rsidRPr="005F26AD">
        <w:rPr>
          <w:rFonts w:asciiTheme="minorHAnsi" w:hAnsiTheme="minorHAnsi" w:cstheme="minorHAnsi"/>
          <w:lang w:val="hr-HR"/>
        </w:rPr>
        <w:t>Čakovcu.</w:t>
      </w:r>
      <w:r w:rsidRPr="005F26AD">
        <w:rPr>
          <w:rFonts w:asciiTheme="minorHAnsi" w:hAnsiTheme="minorHAnsi" w:cstheme="minorHAnsi"/>
          <w:spacing w:val="18"/>
          <w:lang w:val="hr-HR"/>
        </w:rPr>
        <w:t xml:space="preserve"> </w:t>
      </w:r>
      <w:r w:rsidRPr="005F26AD">
        <w:rPr>
          <w:rFonts w:asciiTheme="minorHAnsi" w:hAnsiTheme="minorHAnsi" w:cstheme="minorHAnsi"/>
          <w:lang w:val="hr-HR"/>
        </w:rPr>
        <w:t>Tu</w:t>
      </w:r>
      <w:r w:rsidRPr="005F26AD">
        <w:rPr>
          <w:rFonts w:asciiTheme="minorHAnsi" w:hAnsiTheme="minorHAnsi" w:cstheme="minorHAnsi"/>
          <w:spacing w:val="9"/>
          <w:lang w:val="hr-HR"/>
        </w:rPr>
        <w:t xml:space="preserve"> </w:t>
      </w:r>
      <w:r w:rsidRPr="005F26AD">
        <w:rPr>
          <w:rFonts w:asciiTheme="minorHAnsi" w:hAnsiTheme="minorHAnsi" w:cstheme="minorHAnsi"/>
          <w:lang w:val="hr-HR"/>
        </w:rPr>
        <w:t>se</w:t>
      </w:r>
      <w:r w:rsidRPr="005F26AD">
        <w:rPr>
          <w:rFonts w:asciiTheme="minorHAnsi" w:hAnsiTheme="minorHAnsi" w:cstheme="minorHAnsi"/>
          <w:spacing w:val="19"/>
          <w:lang w:val="hr-HR"/>
        </w:rPr>
        <w:t xml:space="preserve"> </w:t>
      </w:r>
      <w:r w:rsidRPr="005F26AD">
        <w:rPr>
          <w:rFonts w:asciiTheme="minorHAnsi" w:hAnsiTheme="minorHAnsi" w:cstheme="minorHAnsi"/>
          <w:lang w:val="hr-HR"/>
        </w:rPr>
        <w:t>nalazi</w:t>
      </w:r>
      <w:r w:rsidRPr="005F26AD">
        <w:rPr>
          <w:rFonts w:asciiTheme="minorHAnsi" w:hAnsiTheme="minorHAnsi" w:cstheme="minorHAnsi"/>
          <w:spacing w:val="12"/>
          <w:lang w:val="hr-HR"/>
        </w:rPr>
        <w:t xml:space="preserve"> </w:t>
      </w:r>
      <w:r w:rsidRPr="005F26AD">
        <w:rPr>
          <w:rFonts w:asciiTheme="minorHAnsi" w:hAnsiTheme="minorHAnsi" w:cstheme="minorHAnsi"/>
          <w:spacing w:val="-3"/>
          <w:lang w:val="hr-HR"/>
        </w:rPr>
        <w:t>škola</w:t>
      </w:r>
      <w:r w:rsidRPr="005F26AD">
        <w:rPr>
          <w:rFonts w:asciiTheme="minorHAnsi" w:hAnsiTheme="minorHAnsi" w:cstheme="minorHAnsi"/>
          <w:spacing w:val="20"/>
          <w:lang w:val="hr-HR"/>
        </w:rPr>
        <w:t xml:space="preserve"> </w:t>
      </w:r>
      <w:r w:rsidRPr="005F26AD">
        <w:rPr>
          <w:rFonts w:asciiTheme="minorHAnsi" w:hAnsiTheme="minorHAnsi" w:cstheme="minorHAnsi"/>
          <w:lang w:val="hr-HR"/>
        </w:rPr>
        <w:t>u</w:t>
      </w:r>
      <w:r w:rsidRPr="005F26AD">
        <w:rPr>
          <w:rFonts w:asciiTheme="minorHAnsi" w:hAnsiTheme="minorHAnsi" w:cstheme="minorHAnsi"/>
          <w:spacing w:val="13"/>
          <w:lang w:val="hr-HR"/>
        </w:rPr>
        <w:t xml:space="preserve"> </w:t>
      </w:r>
      <w:r w:rsidRPr="005F26AD">
        <w:rPr>
          <w:rFonts w:asciiTheme="minorHAnsi" w:hAnsiTheme="minorHAnsi" w:cstheme="minorHAnsi"/>
          <w:lang w:val="hr-HR"/>
        </w:rPr>
        <w:t>kojoj</w:t>
      </w:r>
      <w:r w:rsidRPr="005F26AD">
        <w:rPr>
          <w:rFonts w:asciiTheme="minorHAnsi" w:hAnsiTheme="minorHAnsi" w:cstheme="minorHAnsi"/>
          <w:spacing w:val="16"/>
          <w:lang w:val="hr-HR"/>
        </w:rPr>
        <w:t xml:space="preserve"> </w:t>
      </w:r>
      <w:r w:rsidRPr="005F26AD">
        <w:rPr>
          <w:rFonts w:asciiTheme="minorHAnsi" w:hAnsiTheme="minorHAnsi" w:cstheme="minorHAnsi"/>
          <w:lang w:val="hr-HR"/>
        </w:rPr>
        <w:t>se obavlja teorijska i dio praktične nastave. Škola također posjeduje vinograd u Pleškovcu te plastenike</w:t>
      </w:r>
      <w:r w:rsidRPr="005F26AD">
        <w:rPr>
          <w:rFonts w:asciiTheme="minorHAnsi" w:hAnsiTheme="minorHAnsi" w:cstheme="minorHAnsi"/>
          <w:spacing w:val="16"/>
          <w:lang w:val="hr-HR"/>
        </w:rPr>
        <w:t xml:space="preserve"> </w:t>
      </w:r>
      <w:r w:rsidRPr="005F26AD">
        <w:rPr>
          <w:rFonts w:asciiTheme="minorHAnsi" w:hAnsiTheme="minorHAnsi" w:cstheme="minorHAnsi"/>
          <w:lang w:val="hr-HR"/>
        </w:rPr>
        <w:t>u Mihovljanu.</w:t>
      </w:r>
    </w:p>
    <w:p w:rsidR="002D0359" w:rsidRPr="005F26AD" w:rsidRDefault="002D0359">
      <w:pPr>
        <w:rPr>
          <w:rFonts w:eastAsia="Times New Roman" w:cstheme="minorHAnsi"/>
          <w:sz w:val="20"/>
          <w:szCs w:val="20"/>
          <w:lang w:val="hr-HR"/>
        </w:rPr>
      </w:pPr>
    </w:p>
    <w:p w:rsidR="002D0359" w:rsidRPr="005F26AD" w:rsidRDefault="00BD13A4" w:rsidP="00E10181">
      <w:pPr>
        <w:pStyle w:val="Naslov5"/>
        <w:numPr>
          <w:ilvl w:val="1"/>
          <w:numId w:val="26"/>
        </w:numPr>
        <w:tabs>
          <w:tab w:val="left" w:pos="837"/>
        </w:tabs>
        <w:spacing w:before="142"/>
        <w:ind w:right="125"/>
        <w:rPr>
          <w:rFonts w:asciiTheme="minorHAnsi" w:hAnsiTheme="minorHAnsi" w:cstheme="minorHAnsi"/>
          <w:b w:val="0"/>
          <w:bCs w:val="0"/>
          <w:lang w:val="hr-HR"/>
        </w:rPr>
      </w:pPr>
      <w:r w:rsidRPr="005F26AD">
        <w:rPr>
          <w:rFonts w:asciiTheme="minorHAnsi" w:hAnsiTheme="minorHAnsi" w:cstheme="minorHAnsi"/>
          <w:lang w:val="hr-HR"/>
        </w:rPr>
        <w:t>PROSTORNI</w:t>
      </w:r>
      <w:r w:rsidRPr="005F26AD">
        <w:rPr>
          <w:rFonts w:asciiTheme="minorHAnsi" w:hAnsiTheme="minorHAnsi" w:cstheme="minorHAnsi"/>
          <w:spacing w:val="14"/>
          <w:lang w:val="hr-HR"/>
        </w:rPr>
        <w:t xml:space="preserve"> </w:t>
      </w:r>
      <w:r w:rsidRPr="005F26AD">
        <w:rPr>
          <w:rFonts w:asciiTheme="minorHAnsi" w:hAnsiTheme="minorHAnsi" w:cstheme="minorHAnsi"/>
          <w:lang w:val="hr-HR"/>
        </w:rPr>
        <w:t>UVJETI</w:t>
      </w:r>
    </w:p>
    <w:p w:rsidR="002D0359" w:rsidRPr="005F26AD" w:rsidRDefault="00BD13A4">
      <w:pPr>
        <w:pStyle w:val="Tijeloteksta"/>
        <w:spacing w:before="118"/>
        <w:ind w:left="827" w:right="125"/>
        <w:rPr>
          <w:rFonts w:asciiTheme="minorHAnsi" w:hAnsiTheme="minorHAnsi" w:cstheme="minorHAnsi"/>
          <w:lang w:val="hr-HR"/>
        </w:rPr>
      </w:pPr>
      <w:r w:rsidRPr="005F26AD">
        <w:rPr>
          <w:rFonts w:asciiTheme="minorHAnsi" w:hAnsiTheme="minorHAnsi" w:cstheme="minorHAnsi"/>
          <w:lang w:val="hr-HR"/>
        </w:rPr>
        <w:t>Ove školske godine nastava će se odvijati u dvije</w:t>
      </w:r>
      <w:r w:rsidRPr="005F26AD">
        <w:rPr>
          <w:rFonts w:asciiTheme="minorHAnsi" w:hAnsiTheme="minorHAnsi" w:cstheme="minorHAnsi"/>
          <w:spacing w:val="-24"/>
          <w:lang w:val="hr-HR"/>
        </w:rPr>
        <w:t xml:space="preserve"> </w:t>
      </w:r>
      <w:r w:rsidRPr="005F26AD">
        <w:rPr>
          <w:rFonts w:asciiTheme="minorHAnsi" w:hAnsiTheme="minorHAnsi" w:cstheme="minorHAnsi"/>
          <w:lang w:val="hr-HR"/>
        </w:rPr>
        <w:t>smijene.</w:t>
      </w:r>
    </w:p>
    <w:p w:rsidR="002D0359" w:rsidRPr="005F26AD" w:rsidRDefault="00BD13A4">
      <w:pPr>
        <w:pStyle w:val="Tijeloteksta"/>
        <w:spacing w:before="118" w:line="362" w:lineRule="auto"/>
        <w:ind w:right="116" w:firstLine="710"/>
        <w:jc w:val="both"/>
        <w:rPr>
          <w:rFonts w:asciiTheme="minorHAnsi" w:hAnsiTheme="minorHAnsi" w:cstheme="minorHAnsi"/>
          <w:lang w:val="hr-HR"/>
        </w:rPr>
      </w:pPr>
      <w:r w:rsidRPr="005F26AD">
        <w:rPr>
          <w:rFonts w:asciiTheme="minorHAnsi" w:hAnsiTheme="minorHAnsi" w:cstheme="minorHAnsi"/>
          <w:lang w:val="hr-HR"/>
        </w:rPr>
        <w:t>Ukupna</w:t>
      </w:r>
      <w:r w:rsidRPr="005F26AD">
        <w:rPr>
          <w:rFonts w:asciiTheme="minorHAnsi" w:hAnsiTheme="minorHAnsi" w:cstheme="minorHAnsi"/>
          <w:spacing w:val="33"/>
          <w:lang w:val="hr-HR"/>
        </w:rPr>
        <w:t xml:space="preserve"> </w:t>
      </w:r>
      <w:r w:rsidRPr="005F26AD">
        <w:rPr>
          <w:rFonts w:asciiTheme="minorHAnsi" w:hAnsiTheme="minorHAnsi" w:cstheme="minorHAnsi"/>
          <w:lang w:val="hr-HR"/>
        </w:rPr>
        <w:t>korisna</w:t>
      </w:r>
      <w:r w:rsidRPr="005F26AD">
        <w:rPr>
          <w:rFonts w:asciiTheme="minorHAnsi" w:hAnsiTheme="minorHAnsi" w:cstheme="minorHAnsi"/>
          <w:spacing w:val="45"/>
          <w:lang w:val="hr-HR"/>
        </w:rPr>
        <w:t xml:space="preserve"> </w:t>
      </w:r>
      <w:r w:rsidRPr="005F26AD">
        <w:rPr>
          <w:rFonts w:asciiTheme="minorHAnsi" w:hAnsiTheme="minorHAnsi" w:cstheme="minorHAnsi"/>
          <w:lang w:val="hr-HR"/>
        </w:rPr>
        <w:t>površina</w:t>
      </w:r>
      <w:r w:rsidRPr="005F26AD">
        <w:rPr>
          <w:rFonts w:asciiTheme="minorHAnsi" w:hAnsiTheme="minorHAnsi" w:cstheme="minorHAnsi"/>
          <w:spacing w:val="33"/>
          <w:lang w:val="hr-HR"/>
        </w:rPr>
        <w:t xml:space="preserve"> </w:t>
      </w:r>
      <w:r w:rsidRPr="005F26AD">
        <w:rPr>
          <w:rFonts w:asciiTheme="minorHAnsi" w:hAnsiTheme="minorHAnsi" w:cstheme="minorHAnsi"/>
          <w:lang w:val="hr-HR"/>
        </w:rPr>
        <w:t>unutarnjih</w:t>
      </w:r>
      <w:r w:rsidRPr="005F26AD">
        <w:rPr>
          <w:rFonts w:asciiTheme="minorHAnsi" w:hAnsiTheme="minorHAnsi" w:cstheme="minorHAnsi"/>
          <w:spacing w:val="31"/>
          <w:lang w:val="hr-HR"/>
        </w:rPr>
        <w:t xml:space="preserve"> </w:t>
      </w:r>
      <w:r w:rsidRPr="005F26AD">
        <w:rPr>
          <w:rFonts w:asciiTheme="minorHAnsi" w:hAnsiTheme="minorHAnsi" w:cstheme="minorHAnsi"/>
          <w:lang w:val="hr-HR"/>
        </w:rPr>
        <w:t>prostora</w:t>
      </w:r>
      <w:r w:rsidRPr="005F26AD">
        <w:rPr>
          <w:rFonts w:asciiTheme="minorHAnsi" w:hAnsiTheme="minorHAnsi" w:cstheme="minorHAnsi"/>
          <w:spacing w:val="33"/>
          <w:lang w:val="hr-HR"/>
        </w:rPr>
        <w:t xml:space="preserve"> </w:t>
      </w:r>
      <w:r w:rsidRPr="005F26AD">
        <w:rPr>
          <w:rFonts w:asciiTheme="minorHAnsi" w:hAnsiTheme="minorHAnsi" w:cstheme="minorHAnsi"/>
          <w:lang w:val="hr-HR"/>
        </w:rPr>
        <w:t>je</w:t>
      </w:r>
      <w:r w:rsidRPr="005F26AD">
        <w:rPr>
          <w:rFonts w:asciiTheme="minorHAnsi" w:hAnsiTheme="minorHAnsi" w:cstheme="minorHAnsi"/>
          <w:spacing w:val="28"/>
          <w:lang w:val="hr-HR"/>
        </w:rPr>
        <w:t xml:space="preserve"> </w:t>
      </w:r>
      <w:r w:rsidRPr="005F26AD">
        <w:rPr>
          <w:rFonts w:asciiTheme="minorHAnsi" w:hAnsiTheme="minorHAnsi" w:cstheme="minorHAnsi"/>
          <w:lang w:val="hr-HR"/>
        </w:rPr>
        <w:t>3</w:t>
      </w:r>
      <w:r w:rsidR="003405A1" w:rsidRPr="005F26AD">
        <w:rPr>
          <w:rFonts w:asciiTheme="minorHAnsi" w:hAnsiTheme="minorHAnsi" w:cstheme="minorHAnsi"/>
          <w:lang w:val="hr-HR"/>
        </w:rPr>
        <w:t>263</w:t>
      </w:r>
      <w:r w:rsidRPr="005F26AD">
        <w:rPr>
          <w:rFonts w:asciiTheme="minorHAnsi" w:hAnsiTheme="minorHAnsi" w:cstheme="minorHAnsi"/>
          <w:spacing w:val="31"/>
          <w:lang w:val="hr-HR"/>
        </w:rPr>
        <w:t xml:space="preserve"> </w:t>
      </w:r>
      <w:r w:rsidRPr="005F26AD">
        <w:rPr>
          <w:rFonts w:asciiTheme="minorHAnsi" w:hAnsiTheme="minorHAnsi" w:cstheme="minorHAnsi"/>
          <w:spacing w:val="-3"/>
          <w:lang w:val="hr-HR"/>
        </w:rPr>
        <w:t>m².</w:t>
      </w:r>
      <w:r w:rsidRPr="005F26AD">
        <w:rPr>
          <w:rFonts w:asciiTheme="minorHAnsi" w:hAnsiTheme="minorHAnsi" w:cstheme="minorHAnsi"/>
          <w:spacing w:val="31"/>
          <w:lang w:val="hr-HR"/>
        </w:rPr>
        <w:t xml:space="preserve"> </w:t>
      </w:r>
      <w:r w:rsidRPr="005F26AD">
        <w:rPr>
          <w:rFonts w:asciiTheme="minorHAnsi" w:hAnsiTheme="minorHAnsi" w:cstheme="minorHAnsi"/>
          <w:lang w:val="hr-HR"/>
        </w:rPr>
        <w:t>Imamo</w:t>
      </w:r>
      <w:r w:rsidRPr="005F26AD">
        <w:rPr>
          <w:rFonts w:asciiTheme="minorHAnsi" w:hAnsiTheme="minorHAnsi" w:cstheme="minorHAnsi"/>
          <w:spacing w:val="31"/>
          <w:lang w:val="hr-HR"/>
        </w:rPr>
        <w:t xml:space="preserve"> </w:t>
      </w:r>
      <w:r w:rsidRPr="005F26AD">
        <w:rPr>
          <w:rFonts w:asciiTheme="minorHAnsi" w:hAnsiTheme="minorHAnsi" w:cstheme="minorHAnsi"/>
          <w:lang w:val="hr-HR"/>
        </w:rPr>
        <w:t>10</w:t>
      </w:r>
      <w:r w:rsidRPr="005F26AD">
        <w:rPr>
          <w:rFonts w:asciiTheme="minorHAnsi" w:hAnsiTheme="minorHAnsi" w:cstheme="minorHAnsi"/>
          <w:spacing w:val="31"/>
          <w:lang w:val="hr-HR"/>
        </w:rPr>
        <w:t xml:space="preserve"> </w:t>
      </w:r>
      <w:r w:rsidRPr="005F26AD">
        <w:rPr>
          <w:rFonts w:asciiTheme="minorHAnsi" w:hAnsiTheme="minorHAnsi" w:cstheme="minorHAnsi"/>
          <w:lang w:val="hr-HR"/>
        </w:rPr>
        <w:t>klasičnih</w:t>
      </w:r>
      <w:r w:rsidRPr="005F26AD">
        <w:rPr>
          <w:rFonts w:asciiTheme="minorHAnsi" w:hAnsiTheme="minorHAnsi" w:cstheme="minorHAnsi"/>
          <w:spacing w:val="31"/>
          <w:lang w:val="hr-HR"/>
        </w:rPr>
        <w:t xml:space="preserve"> </w:t>
      </w:r>
      <w:r w:rsidRPr="005F26AD">
        <w:rPr>
          <w:rFonts w:asciiTheme="minorHAnsi" w:hAnsiTheme="minorHAnsi" w:cstheme="minorHAnsi"/>
          <w:lang w:val="hr-HR"/>
        </w:rPr>
        <w:t>učionica</w:t>
      </w:r>
      <w:r w:rsidRPr="005F26AD">
        <w:rPr>
          <w:rFonts w:asciiTheme="minorHAnsi" w:hAnsiTheme="minorHAnsi" w:cstheme="minorHAnsi"/>
          <w:spacing w:val="33"/>
          <w:lang w:val="hr-HR"/>
        </w:rPr>
        <w:t xml:space="preserve"> </w:t>
      </w:r>
      <w:r w:rsidRPr="005F26AD">
        <w:rPr>
          <w:rFonts w:asciiTheme="minorHAnsi" w:hAnsiTheme="minorHAnsi" w:cstheme="minorHAnsi"/>
          <w:lang w:val="hr-HR"/>
        </w:rPr>
        <w:t>za</w:t>
      </w:r>
      <w:r w:rsidRPr="005F26AD">
        <w:rPr>
          <w:rFonts w:asciiTheme="minorHAnsi" w:hAnsiTheme="minorHAnsi" w:cstheme="minorHAnsi"/>
          <w:spacing w:val="33"/>
          <w:lang w:val="hr-HR"/>
        </w:rPr>
        <w:t xml:space="preserve"> </w:t>
      </w:r>
      <w:r w:rsidRPr="005F26AD">
        <w:rPr>
          <w:rFonts w:asciiTheme="minorHAnsi" w:hAnsiTheme="minorHAnsi" w:cstheme="minorHAnsi"/>
          <w:spacing w:val="-3"/>
          <w:lang w:val="hr-HR"/>
        </w:rPr>
        <w:t>28</w:t>
      </w:r>
      <w:r w:rsidRPr="005F26AD">
        <w:rPr>
          <w:rFonts w:asciiTheme="minorHAnsi" w:hAnsiTheme="minorHAnsi" w:cstheme="minorHAnsi"/>
          <w:lang w:val="hr-HR"/>
        </w:rPr>
        <w:t xml:space="preserve"> učenika, 2 srednje učione za 24 učenika te 3 </w:t>
      </w:r>
      <w:r w:rsidRPr="005F26AD">
        <w:rPr>
          <w:rFonts w:asciiTheme="minorHAnsi" w:hAnsiTheme="minorHAnsi" w:cstheme="minorHAnsi"/>
          <w:spacing w:val="-3"/>
          <w:lang w:val="hr-HR"/>
        </w:rPr>
        <w:t xml:space="preserve">male </w:t>
      </w:r>
      <w:r w:rsidRPr="005F26AD">
        <w:rPr>
          <w:rFonts w:asciiTheme="minorHAnsi" w:hAnsiTheme="minorHAnsi" w:cstheme="minorHAnsi"/>
          <w:lang w:val="hr-HR"/>
        </w:rPr>
        <w:t>učionice s po 12</w:t>
      </w:r>
      <w:r w:rsidRPr="005F26AD">
        <w:rPr>
          <w:rFonts w:asciiTheme="minorHAnsi" w:hAnsiTheme="minorHAnsi" w:cstheme="minorHAnsi"/>
          <w:spacing w:val="-13"/>
          <w:lang w:val="hr-HR"/>
        </w:rPr>
        <w:t xml:space="preserve"> </w:t>
      </w:r>
      <w:r w:rsidRPr="005F26AD">
        <w:rPr>
          <w:rFonts w:asciiTheme="minorHAnsi" w:hAnsiTheme="minorHAnsi" w:cstheme="minorHAnsi"/>
          <w:lang w:val="hr-HR"/>
        </w:rPr>
        <w:t>mjesta.</w:t>
      </w:r>
    </w:p>
    <w:p w:rsidR="002D0359" w:rsidRPr="005F26AD" w:rsidRDefault="00BD13A4">
      <w:pPr>
        <w:pStyle w:val="Tijeloteksta"/>
        <w:ind w:right="125"/>
        <w:rPr>
          <w:rFonts w:asciiTheme="minorHAnsi" w:hAnsiTheme="minorHAnsi" w:cstheme="minorHAnsi"/>
          <w:lang w:val="hr-HR"/>
        </w:rPr>
      </w:pPr>
      <w:r w:rsidRPr="005F26AD">
        <w:rPr>
          <w:rFonts w:asciiTheme="minorHAnsi" w:hAnsiTheme="minorHAnsi" w:cstheme="minorHAnsi"/>
          <w:lang w:val="hr-HR"/>
        </w:rPr>
        <w:t>Od praktikuma imamo</w:t>
      </w:r>
      <w:r w:rsidRPr="005F26AD">
        <w:rPr>
          <w:rFonts w:asciiTheme="minorHAnsi" w:hAnsiTheme="minorHAnsi" w:cstheme="minorHAnsi"/>
          <w:spacing w:val="-15"/>
          <w:lang w:val="hr-HR"/>
        </w:rPr>
        <w:t xml:space="preserve"> </w:t>
      </w:r>
      <w:r w:rsidRPr="005F26AD">
        <w:rPr>
          <w:rFonts w:asciiTheme="minorHAnsi" w:hAnsiTheme="minorHAnsi" w:cstheme="minorHAnsi"/>
          <w:lang w:val="hr-HR"/>
        </w:rPr>
        <w:t>sljedeće:</w:t>
      </w:r>
    </w:p>
    <w:p w:rsidR="00522F5C" w:rsidRPr="005F26AD" w:rsidRDefault="00BD13A4" w:rsidP="007147EF">
      <w:pPr>
        <w:pStyle w:val="Odlomakpopisa"/>
        <w:numPr>
          <w:ilvl w:val="2"/>
          <w:numId w:val="26"/>
        </w:numPr>
        <w:tabs>
          <w:tab w:val="left" w:pos="1543"/>
        </w:tabs>
        <w:spacing w:line="360" w:lineRule="auto"/>
        <w:ind w:right="125"/>
        <w:rPr>
          <w:rFonts w:eastAsia="Times New Roman" w:cstheme="minorHAnsi"/>
          <w:sz w:val="21"/>
          <w:szCs w:val="21"/>
          <w:lang w:val="hr-HR"/>
        </w:rPr>
      </w:pPr>
      <w:r w:rsidRPr="005F26AD">
        <w:rPr>
          <w:rFonts w:cstheme="minorHAnsi"/>
          <w:sz w:val="21"/>
          <w:lang w:val="hr-HR"/>
        </w:rPr>
        <w:t>dva</w:t>
      </w:r>
      <w:r w:rsidRPr="005F26AD">
        <w:rPr>
          <w:rFonts w:cstheme="minorHAnsi"/>
          <w:spacing w:val="34"/>
          <w:sz w:val="21"/>
          <w:lang w:val="hr-HR"/>
        </w:rPr>
        <w:t xml:space="preserve"> </w:t>
      </w:r>
      <w:r w:rsidRPr="005F26AD">
        <w:rPr>
          <w:rFonts w:cstheme="minorHAnsi"/>
          <w:sz w:val="21"/>
          <w:lang w:val="hr-HR"/>
        </w:rPr>
        <w:t>praktikuma</w:t>
      </w:r>
      <w:r w:rsidRPr="005F26AD">
        <w:rPr>
          <w:rFonts w:cstheme="minorHAnsi"/>
          <w:spacing w:val="36"/>
          <w:sz w:val="21"/>
          <w:lang w:val="hr-HR"/>
        </w:rPr>
        <w:t xml:space="preserve"> </w:t>
      </w:r>
      <w:r w:rsidRPr="005F26AD">
        <w:rPr>
          <w:rFonts w:cstheme="minorHAnsi"/>
          <w:sz w:val="21"/>
          <w:lang w:val="hr-HR"/>
        </w:rPr>
        <w:t>informatike</w:t>
      </w:r>
    </w:p>
    <w:p w:rsidR="00522F5C" w:rsidRPr="005F26AD" w:rsidRDefault="00522F5C" w:rsidP="007147EF">
      <w:pPr>
        <w:pStyle w:val="Odlomakpopisa"/>
        <w:numPr>
          <w:ilvl w:val="2"/>
          <w:numId w:val="26"/>
        </w:numPr>
        <w:tabs>
          <w:tab w:val="left" w:pos="1543"/>
        </w:tabs>
        <w:spacing w:line="360" w:lineRule="auto"/>
        <w:ind w:right="125"/>
        <w:rPr>
          <w:rFonts w:eastAsia="Times New Roman" w:cstheme="minorHAnsi"/>
          <w:sz w:val="21"/>
          <w:szCs w:val="21"/>
          <w:lang w:val="hr-HR"/>
        </w:rPr>
      </w:pPr>
      <w:r w:rsidRPr="005F26AD">
        <w:rPr>
          <w:rFonts w:cstheme="minorHAnsi"/>
          <w:sz w:val="21"/>
          <w:lang w:val="hr-HR"/>
        </w:rPr>
        <w:t xml:space="preserve">prometni </w:t>
      </w:r>
    </w:p>
    <w:p w:rsidR="00522F5C" w:rsidRPr="005F26AD" w:rsidRDefault="00BD13A4" w:rsidP="007147EF">
      <w:pPr>
        <w:pStyle w:val="Odlomakpopisa"/>
        <w:numPr>
          <w:ilvl w:val="2"/>
          <w:numId w:val="26"/>
        </w:numPr>
        <w:tabs>
          <w:tab w:val="left" w:pos="1543"/>
        </w:tabs>
        <w:spacing w:line="360" w:lineRule="auto"/>
        <w:ind w:right="125"/>
        <w:rPr>
          <w:rFonts w:eastAsia="Times New Roman" w:cstheme="minorHAnsi"/>
          <w:sz w:val="21"/>
          <w:szCs w:val="21"/>
          <w:lang w:val="hr-HR"/>
        </w:rPr>
      </w:pPr>
      <w:r w:rsidRPr="005F26AD">
        <w:rPr>
          <w:rFonts w:cstheme="minorHAnsi"/>
          <w:sz w:val="21"/>
          <w:lang w:val="hr-HR"/>
        </w:rPr>
        <w:t>praktikum</w:t>
      </w:r>
      <w:r w:rsidRPr="005F26AD">
        <w:rPr>
          <w:rFonts w:cstheme="minorHAnsi"/>
          <w:spacing w:val="-2"/>
          <w:sz w:val="21"/>
          <w:lang w:val="hr-HR"/>
        </w:rPr>
        <w:t xml:space="preserve"> </w:t>
      </w:r>
      <w:r w:rsidRPr="005F26AD">
        <w:rPr>
          <w:rFonts w:cstheme="minorHAnsi"/>
          <w:sz w:val="21"/>
          <w:lang w:val="hr-HR"/>
        </w:rPr>
        <w:t>kemije</w:t>
      </w:r>
    </w:p>
    <w:p w:rsidR="00522F5C" w:rsidRPr="005F26AD" w:rsidRDefault="00BD13A4" w:rsidP="007147EF">
      <w:pPr>
        <w:pStyle w:val="Odlomakpopisa"/>
        <w:numPr>
          <w:ilvl w:val="2"/>
          <w:numId w:val="26"/>
        </w:numPr>
        <w:tabs>
          <w:tab w:val="left" w:pos="1543"/>
        </w:tabs>
        <w:spacing w:line="360" w:lineRule="auto"/>
        <w:ind w:right="125"/>
        <w:rPr>
          <w:rFonts w:eastAsia="Times New Roman" w:cstheme="minorHAnsi"/>
          <w:sz w:val="21"/>
          <w:szCs w:val="21"/>
          <w:lang w:val="hr-HR"/>
        </w:rPr>
      </w:pPr>
      <w:r w:rsidRPr="005F26AD">
        <w:rPr>
          <w:rFonts w:cstheme="minorHAnsi"/>
          <w:sz w:val="21"/>
          <w:lang w:val="hr-HR"/>
        </w:rPr>
        <w:t>pedološko-cvjećarski</w:t>
      </w:r>
    </w:p>
    <w:p w:rsidR="002D0359" w:rsidRPr="005F26AD" w:rsidRDefault="00BD13A4" w:rsidP="007147EF">
      <w:pPr>
        <w:pStyle w:val="Odlomakpopisa"/>
        <w:numPr>
          <w:ilvl w:val="2"/>
          <w:numId w:val="26"/>
        </w:numPr>
        <w:tabs>
          <w:tab w:val="left" w:pos="1543"/>
        </w:tabs>
        <w:spacing w:line="360" w:lineRule="auto"/>
        <w:ind w:right="125"/>
        <w:rPr>
          <w:rFonts w:eastAsia="Times New Roman" w:cstheme="minorHAnsi"/>
          <w:sz w:val="21"/>
          <w:szCs w:val="21"/>
          <w:lang w:val="hr-HR"/>
        </w:rPr>
      </w:pPr>
      <w:r w:rsidRPr="005F26AD">
        <w:rPr>
          <w:rFonts w:cstheme="minorHAnsi"/>
          <w:sz w:val="21"/>
          <w:lang w:val="hr-HR"/>
        </w:rPr>
        <w:t>frizerski</w:t>
      </w:r>
      <w:r w:rsidRPr="005F26AD">
        <w:rPr>
          <w:rFonts w:cstheme="minorHAnsi"/>
          <w:spacing w:val="-2"/>
          <w:sz w:val="21"/>
          <w:lang w:val="hr-HR"/>
        </w:rPr>
        <w:t xml:space="preserve"> </w:t>
      </w:r>
      <w:r w:rsidRPr="005F26AD">
        <w:rPr>
          <w:rFonts w:cstheme="minorHAnsi"/>
          <w:sz w:val="21"/>
          <w:lang w:val="hr-HR"/>
        </w:rPr>
        <w:t>salon</w:t>
      </w:r>
    </w:p>
    <w:p w:rsidR="00522F5C" w:rsidRPr="005F26AD" w:rsidRDefault="00BD13A4" w:rsidP="007147EF">
      <w:pPr>
        <w:pStyle w:val="Odlomakpopisa"/>
        <w:numPr>
          <w:ilvl w:val="2"/>
          <w:numId w:val="26"/>
        </w:numPr>
        <w:tabs>
          <w:tab w:val="left" w:pos="1543"/>
        </w:tabs>
        <w:spacing w:line="360" w:lineRule="auto"/>
        <w:ind w:right="125"/>
        <w:rPr>
          <w:rFonts w:eastAsia="Times New Roman" w:cstheme="minorHAnsi"/>
          <w:sz w:val="21"/>
          <w:szCs w:val="21"/>
          <w:lang w:val="hr-HR"/>
        </w:rPr>
      </w:pPr>
      <w:r w:rsidRPr="005F26AD">
        <w:rPr>
          <w:rFonts w:cstheme="minorHAnsi"/>
          <w:sz w:val="21"/>
          <w:lang w:val="hr-HR"/>
        </w:rPr>
        <w:t>kozmetičko-pedikerski</w:t>
      </w:r>
      <w:r w:rsidRPr="005F26AD">
        <w:rPr>
          <w:rFonts w:cstheme="minorHAnsi"/>
          <w:spacing w:val="-2"/>
          <w:sz w:val="21"/>
          <w:lang w:val="hr-HR"/>
        </w:rPr>
        <w:t xml:space="preserve"> </w:t>
      </w:r>
      <w:r w:rsidRPr="005F26AD">
        <w:rPr>
          <w:rFonts w:cstheme="minorHAnsi"/>
          <w:sz w:val="21"/>
          <w:lang w:val="hr-HR"/>
        </w:rPr>
        <w:t>salon</w:t>
      </w:r>
    </w:p>
    <w:p w:rsidR="00522F5C" w:rsidRPr="005F26AD" w:rsidRDefault="00BD13A4" w:rsidP="007147EF">
      <w:pPr>
        <w:pStyle w:val="Odlomakpopisa"/>
        <w:numPr>
          <w:ilvl w:val="2"/>
          <w:numId w:val="26"/>
        </w:numPr>
        <w:tabs>
          <w:tab w:val="left" w:pos="1543"/>
        </w:tabs>
        <w:spacing w:line="360" w:lineRule="auto"/>
        <w:ind w:right="125"/>
        <w:rPr>
          <w:rFonts w:eastAsia="Times New Roman" w:cstheme="minorHAnsi"/>
          <w:sz w:val="21"/>
          <w:szCs w:val="21"/>
          <w:lang w:val="hr-HR"/>
        </w:rPr>
      </w:pPr>
      <w:r w:rsidRPr="005F26AD">
        <w:rPr>
          <w:rFonts w:cstheme="minorHAnsi"/>
          <w:sz w:val="21"/>
          <w:lang w:val="hr-HR"/>
        </w:rPr>
        <w:t>krojački</w:t>
      </w:r>
    </w:p>
    <w:p w:rsidR="00522F5C" w:rsidRPr="005F26AD" w:rsidRDefault="00BD13A4" w:rsidP="007147EF">
      <w:pPr>
        <w:pStyle w:val="Odlomakpopisa"/>
        <w:numPr>
          <w:ilvl w:val="2"/>
          <w:numId w:val="26"/>
        </w:numPr>
        <w:tabs>
          <w:tab w:val="left" w:pos="1543"/>
        </w:tabs>
        <w:spacing w:line="360" w:lineRule="auto"/>
        <w:ind w:right="125"/>
        <w:rPr>
          <w:rFonts w:eastAsia="Times New Roman" w:cstheme="minorHAnsi"/>
          <w:sz w:val="21"/>
          <w:szCs w:val="21"/>
          <w:lang w:val="hr-HR"/>
        </w:rPr>
      </w:pPr>
      <w:r w:rsidRPr="005F26AD">
        <w:rPr>
          <w:rFonts w:cstheme="minorHAnsi"/>
          <w:sz w:val="21"/>
          <w:lang w:val="hr-HR"/>
        </w:rPr>
        <w:t>obućarski</w:t>
      </w:r>
    </w:p>
    <w:p w:rsidR="00915182" w:rsidRPr="005F26AD" w:rsidRDefault="00BD13A4" w:rsidP="007147EF">
      <w:pPr>
        <w:pStyle w:val="Odlomakpopisa"/>
        <w:numPr>
          <w:ilvl w:val="2"/>
          <w:numId w:val="26"/>
        </w:numPr>
        <w:tabs>
          <w:tab w:val="left" w:pos="1543"/>
        </w:tabs>
        <w:spacing w:line="360" w:lineRule="auto"/>
        <w:ind w:right="125"/>
        <w:rPr>
          <w:rFonts w:eastAsia="Times New Roman" w:cstheme="minorHAnsi"/>
          <w:sz w:val="21"/>
          <w:szCs w:val="21"/>
          <w:lang w:val="hr-HR"/>
        </w:rPr>
      </w:pPr>
      <w:r w:rsidRPr="005F26AD">
        <w:rPr>
          <w:rFonts w:cstheme="minorHAnsi"/>
          <w:sz w:val="21"/>
          <w:lang w:val="hr-HR"/>
        </w:rPr>
        <w:t>pismoslikarski</w:t>
      </w:r>
      <w:r w:rsidR="00915182" w:rsidRPr="005F26AD">
        <w:rPr>
          <w:rFonts w:cstheme="minorHAnsi"/>
          <w:sz w:val="21"/>
          <w:lang w:val="hr-HR"/>
        </w:rPr>
        <w:t xml:space="preserve"> </w:t>
      </w:r>
    </w:p>
    <w:p w:rsidR="007147EF" w:rsidRPr="005F26AD" w:rsidRDefault="007147EF" w:rsidP="007147EF">
      <w:pPr>
        <w:pStyle w:val="Odlomakpopisa"/>
        <w:numPr>
          <w:ilvl w:val="2"/>
          <w:numId w:val="26"/>
        </w:numPr>
        <w:tabs>
          <w:tab w:val="left" w:pos="1543"/>
        </w:tabs>
        <w:spacing w:line="360" w:lineRule="auto"/>
        <w:ind w:right="125"/>
        <w:rPr>
          <w:rFonts w:eastAsia="Times New Roman" w:cstheme="minorHAnsi"/>
          <w:sz w:val="21"/>
          <w:szCs w:val="21"/>
          <w:lang w:val="hr-HR"/>
        </w:rPr>
      </w:pPr>
      <w:r w:rsidRPr="005F26AD">
        <w:rPr>
          <w:rFonts w:cstheme="minorHAnsi"/>
          <w:sz w:val="21"/>
          <w:lang w:val="hr-HR"/>
        </w:rPr>
        <w:t>voćarski</w:t>
      </w:r>
    </w:p>
    <w:p w:rsidR="007147EF" w:rsidRPr="005F26AD" w:rsidRDefault="007147EF" w:rsidP="007147EF">
      <w:pPr>
        <w:pStyle w:val="Odlomakpopisa"/>
        <w:numPr>
          <w:ilvl w:val="2"/>
          <w:numId w:val="26"/>
        </w:numPr>
        <w:tabs>
          <w:tab w:val="left" w:pos="1543"/>
        </w:tabs>
        <w:spacing w:line="360" w:lineRule="auto"/>
        <w:ind w:right="125"/>
        <w:rPr>
          <w:rFonts w:eastAsia="Times New Roman" w:cstheme="minorHAnsi"/>
          <w:sz w:val="21"/>
          <w:szCs w:val="21"/>
          <w:lang w:val="hr-HR"/>
        </w:rPr>
      </w:pPr>
      <w:r w:rsidRPr="005F26AD">
        <w:rPr>
          <w:rFonts w:cstheme="minorHAnsi"/>
          <w:sz w:val="21"/>
          <w:lang w:val="hr-HR"/>
        </w:rPr>
        <w:t>učiona</w:t>
      </w:r>
      <w:r w:rsidR="00522F5C" w:rsidRPr="005F26AD">
        <w:rPr>
          <w:rFonts w:cstheme="minorHAnsi"/>
          <w:sz w:val="21"/>
          <w:lang w:val="hr-HR"/>
        </w:rPr>
        <w:t xml:space="preserve"> TZK</w:t>
      </w:r>
    </w:p>
    <w:p w:rsidR="002D0359" w:rsidRPr="005F26AD" w:rsidRDefault="00BD13A4">
      <w:pPr>
        <w:pStyle w:val="Tijeloteksta"/>
        <w:spacing w:before="123" w:line="360" w:lineRule="auto"/>
        <w:ind w:right="118" w:firstLine="763"/>
        <w:jc w:val="both"/>
        <w:rPr>
          <w:rFonts w:asciiTheme="minorHAnsi" w:hAnsiTheme="minorHAnsi" w:cstheme="minorHAnsi"/>
          <w:lang w:val="hr-HR"/>
        </w:rPr>
      </w:pPr>
      <w:r w:rsidRPr="005F26AD">
        <w:rPr>
          <w:rFonts w:asciiTheme="minorHAnsi" w:hAnsiTheme="minorHAnsi" w:cstheme="minorHAnsi"/>
          <w:lang w:val="hr-HR"/>
        </w:rPr>
        <w:t>Školska knjižnica je suvremeno opremljena, građa je povećana, ali nas u idućim godinama i</w:t>
      </w:r>
      <w:r w:rsidRPr="005F26AD">
        <w:rPr>
          <w:rFonts w:asciiTheme="minorHAnsi" w:hAnsiTheme="minorHAnsi" w:cstheme="minorHAnsi"/>
          <w:spacing w:val="-6"/>
          <w:lang w:val="hr-HR"/>
        </w:rPr>
        <w:t xml:space="preserve"> </w:t>
      </w:r>
      <w:r w:rsidRPr="005F26AD">
        <w:rPr>
          <w:rFonts w:asciiTheme="minorHAnsi" w:hAnsiTheme="minorHAnsi" w:cstheme="minorHAnsi"/>
          <w:lang w:val="hr-HR"/>
        </w:rPr>
        <w:t>dalje očekuje</w:t>
      </w:r>
      <w:r w:rsidRPr="005F26AD">
        <w:rPr>
          <w:rFonts w:asciiTheme="minorHAnsi" w:hAnsiTheme="minorHAnsi" w:cstheme="minorHAnsi"/>
          <w:spacing w:val="9"/>
          <w:lang w:val="hr-HR"/>
        </w:rPr>
        <w:t xml:space="preserve"> </w:t>
      </w:r>
      <w:r w:rsidRPr="005F26AD">
        <w:rPr>
          <w:rFonts w:asciiTheme="minorHAnsi" w:hAnsiTheme="minorHAnsi" w:cstheme="minorHAnsi"/>
          <w:lang w:val="hr-HR"/>
        </w:rPr>
        <w:t>pojačana</w:t>
      </w:r>
      <w:r w:rsidRPr="005F26AD">
        <w:rPr>
          <w:rFonts w:asciiTheme="minorHAnsi" w:hAnsiTheme="minorHAnsi" w:cstheme="minorHAnsi"/>
          <w:spacing w:val="9"/>
          <w:lang w:val="hr-HR"/>
        </w:rPr>
        <w:t xml:space="preserve"> </w:t>
      </w:r>
      <w:r w:rsidRPr="005F26AD">
        <w:rPr>
          <w:rFonts w:asciiTheme="minorHAnsi" w:hAnsiTheme="minorHAnsi" w:cstheme="minorHAnsi"/>
          <w:lang w:val="hr-HR"/>
        </w:rPr>
        <w:t>nabava</w:t>
      </w:r>
      <w:r w:rsidRPr="005F26AD">
        <w:rPr>
          <w:rFonts w:asciiTheme="minorHAnsi" w:hAnsiTheme="minorHAnsi" w:cstheme="minorHAnsi"/>
          <w:spacing w:val="9"/>
          <w:lang w:val="hr-HR"/>
        </w:rPr>
        <w:t xml:space="preserve"> </w:t>
      </w:r>
      <w:r w:rsidRPr="005F26AD">
        <w:rPr>
          <w:rFonts w:asciiTheme="minorHAnsi" w:hAnsiTheme="minorHAnsi" w:cstheme="minorHAnsi"/>
          <w:spacing w:val="-3"/>
          <w:lang w:val="hr-HR"/>
        </w:rPr>
        <w:t>da</w:t>
      </w:r>
      <w:r w:rsidRPr="005F26AD">
        <w:rPr>
          <w:rFonts w:asciiTheme="minorHAnsi" w:hAnsiTheme="minorHAnsi" w:cstheme="minorHAnsi"/>
          <w:spacing w:val="9"/>
          <w:lang w:val="hr-HR"/>
        </w:rPr>
        <w:t xml:space="preserve"> </w:t>
      </w:r>
      <w:r w:rsidRPr="005F26AD">
        <w:rPr>
          <w:rFonts w:asciiTheme="minorHAnsi" w:hAnsiTheme="minorHAnsi" w:cstheme="minorHAnsi"/>
          <w:lang w:val="hr-HR"/>
        </w:rPr>
        <w:t>zadovoljimo</w:t>
      </w:r>
      <w:r w:rsidRPr="005F26AD">
        <w:rPr>
          <w:rFonts w:asciiTheme="minorHAnsi" w:hAnsiTheme="minorHAnsi" w:cstheme="minorHAnsi"/>
          <w:spacing w:val="7"/>
          <w:lang w:val="hr-HR"/>
        </w:rPr>
        <w:t xml:space="preserve"> </w:t>
      </w:r>
      <w:r w:rsidRPr="005F26AD">
        <w:rPr>
          <w:rFonts w:asciiTheme="minorHAnsi" w:hAnsiTheme="minorHAnsi" w:cstheme="minorHAnsi"/>
          <w:lang w:val="hr-HR"/>
        </w:rPr>
        <w:t>zahtjeve</w:t>
      </w:r>
      <w:r w:rsidRPr="005F26AD">
        <w:rPr>
          <w:rFonts w:asciiTheme="minorHAnsi" w:hAnsiTheme="minorHAnsi" w:cstheme="minorHAnsi"/>
          <w:spacing w:val="18"/>
          <w:lang w:val="hr-HR"/>
        </w:rPr>
        <w:t xml:space="preserve"> </w:t>
      </w:r>
      <w:r w:rsidRPr="005F26AD">
        <w:rPr>
          <w:rFonts w:asciiTheme="minorHAnsi" w:hAnsiTheme="minorHAnsi" w:cstheme="minorHAnsi"/>
          <w:lang w:val="hr-HR"/>
        </w:rPr>
        <w:t>učenika</w:t>
      </w:r>
      <w:r w:rsidRPr="005F26AD">
        <w:rPr>
          <w:rFonts w:asciiTheme="minorHAnsi" w:hAnsiTheme="minorHAnsi" w:cstheme="minorHAnsi"/>
          <w:spacing w:val="9"/>
          <w:lang w:val="hr-HR"/>
        </w:rPr>
        <w:t xml:space="preserve"> </w:t>
      </w:r>
      <w:r w:rsidRPr="005F26AD">
        <w:rPr>
          <w:rFonts w:asciiTheme="minorHAnsi" w:hAnsiTheme="minorHAnsi" w:cstheme="minorHAnsi"/>
          <w:lang w:val="hr-HR"/>
        </w:rPr>
        <w:t>i</w:t>
      </w:r>
      <w:r w:rsidRPr="005F26AD">
        <w:rPr>
          <w:rFonts w:asciiTheme="minorHAnsi" w:hAnsiTheme="minorHAnsi" w:cstheme="minorHAnsi"/>
          <w:spacing w:val="6"/>
          <w:lang w:val="hr-HR"/>
        </w:rPr>
        <w:t xml:space="preserve"> </w:t>
      </w:r>
      <w:r w:rsidRPr="005F26AD">
        <w:rPr>
          <w:rFonts w:asciiTheme="minorHAnsi" w:hAnsiTheme="minorHAnsi" w:cstheme="minorHAnsi"/>
          <w:lang w:val="hr-HR"/>
        </w:rPr>
        <w:t>nastavnika</w:t>
      </w:r>
      <w:r w:rsidRPr="005F26AD">
        <w:rPr>
          <w:rFonts w:asciiTheme="minorHAnsi" w:hAnsiTheme="minorHAnsi" w:cstheme="minorHAnsi"/>
          <w:spacing w:val="9"/>
          <w:lang w:val="hr-HR"/>
        </w:rPr>
        <w:t xml:space="preserve"> </w:t>
      </w:r>
      <w:r w:rsidRPr="005F26AD">
        <w:rPr>
          <w:rFonts w:asciiTheme="minorHAnsi" w:hAnsiTheme="minorHAnsi" w:cstheme="minorHAnsi"/>
          <w:lang w:val="hr-HR"/>
        </w:rPr>
        <w:t>i</w:t>
      </w:r>
      <w:r w:rsidRPr="005F26AD">
        <w:rPr>
          <w:rFonts w:asciiTheme="minorHAnsi" w:hAnsiTheme="minorHAnsi" w:cstheme="minorHAnsi"/>
          <w:spacing w:val="11"/>
          <w:lang w:val="hr-HR"/>
        </w:rPr>
        <w:t xml:space="preserve"> </w:t>
      </w:r>
      <w:r w:rsidRPr="005F26AD">
        <w:rPr>
          <w:rFonts w:asciiTheme="minorHAnsi" w:hAnsiTheme="minorHAnsi" w:cstheme="minorHAnsi"/>
          <w:spacing w:val="-3"/>
          <w:lang w:val="hr-HR"/>
        </w:rPr>
        <w:t>na</w:t>
      </w:r>
      <w:r w:rsidRPr="005F26AD">
        <w:rPr>
          <w:rFonts w:asciiTheme="minorHAnsi" w:hAnsiTheme="minorHAnsi" w:cstheme="minorHAnsi"/>
          <w:spacing w:val="9"/>
          <w:lang w:val="hr-HR"/>
        </w:rPr>
        <w:t xml:space="preserve"> </w:t>
      </w:r>
      <w:r w:rsidRPr="005F26AD">
        <w:rPr>
          <w:rFonts w:asciiTheme="minorHAnsi" w:hAnsiTheme="minorHAnsi" w:cstheme="minorHAnsi"/>
          <w:lang w:val="hr-HR"/>
        </w:rPr>
        <w:t>tom</w:t>
      </w:r>
      <w:r w:rsidRPr="005F26AD">
        <w:rPr>
          <w:rFonts w:asciiTheme="minorHAnsi" w:hAnsiTheme="minorHAnsi" w:cstheme="minorHAnsi"/>
          <w:spacing w:val="6"/>
          <w:lang w:val="hr-HR"/>
        </w:rPr>
        <w:t xml:space="preserve"> </w:t>
      </w:r>
      <w:r w:rsidRPr="005F26AD">
        <w:rPr>
          <w:rFonts w:asciiTheme="minorHAnsi" w:hAnsiTheme="minorHAnsi" w:cstheme="minorHAnsi"/>
          <w:lang w:val="hr-HR"/>
        </w:rPr>
        <w:t>području.</w:t>
      </w:r>
      <w:r w:rsidRPr="005F26AD">
        <w:rPr>
          <w:rFonts w:asciiTheme="minorHAnsi" w:hAnsiTheme="minorHAnsi" w:cstheme="minorHAnsi"/>
          <w:spacing w:val="16"/>
          <w:lang w:val="hr-HR"/>
        </w:rPr>
        <w:t xml:space="preserve"> </w:t>
      </w:r>
      <w:r w:rsidRPr="005F26AD">
        <w:rPr>
          <w:rFonts w:asciiTheme="minorHAnsi" w:hAnsiTheme="minorHAnsi" w:cstheme="minorHAnsi"/>
          <w:lang w:val="hr-HR"/>
        </w:rPr>
        <w:t>U</w:t>
      </w:r>
      <w:r w:rsidRPr="005F26AD">
        <w:rPr>
          <w:rFonts w:asciiTheme="minorHAnsi" w:hAnsiTheme="minorHAnsi" w:cstheme="minorHAnsi"/>
          <w:spacing w:val="8"/>
          <w:lang w:val="hr-HR"/>
        </w:rPr>
        <w:t xml:space="preserve"> </w:t>
      </w:r>
      <w:r w:rsidRPr="005F26AD">
        <w:rPr>
          <w:rFonts w:asciiTheme="minorHAnsi" w:hAnsiTheme="minorHAnsi" w:cstheme="minorHAnsi"/>
          <w:lang w:val="hr-HR"/>
        </w:rPr>
        <w:t>knjižnici</w:t>
      </w:r>
      <w:r w:rsidRPr="005F26AD">
        <w:rPr>
          <w:rFonts w:asciiTheme="minorHAnsi" w:hAnsiTheme="minorHAnsi" w:cstheme="minorHAnsi"/>
          <w:spacing w:val="6"/>
          <w:lang w:val="hr-HR"/>
        </w:rPr>
        <w:t xml:space="preserve"> </w:t>
      </w:r>
      <w:r w:rsidRPr="005F26AD">
        <w:rPr>
          <w:rFonts w:asciiTheme="minorHAnsi" w:hAnsiTheme="minorHAnsi" w:cstheme="minorHAnsi"/>
          <w:lang w:val="hr-HR"/>
        </w:rPr>
        <w:t xml:space="preserve">su također </w:t>
      </w:r>
      <w:r w:rsidRPr="005F26AD">
        <w:rPr>
          <w:rFonts w:asciiTheme="minorHAnsi" w:hAnsiTheme="minorHAnsi" w:cstheme="minorHAnsi"/>
          <w:spacing w:val="-3"/>
          <w:lang w:val="hr-HR"/>
        </w:rPr>
        <w:t xml:space="preserve">na </w:t>
      </w:r>
      <w:r w:rsidR="00C0239C" w:rsidRPr="005F26AD">
        <w:rPr>
          <w:rFonts w:asciiTheme="minorHAnsi" w:hAnsiTheme="minorHAnsi" w:cstheme="minorHAnsi"/>
          <w:lang w:val="hr-HR"/>
        </w:rPr>
        <w:t>raspolaganju pet</w:t>
      </w:r>
      <w:r w:rsidRPr="005F26AD">
        <w:rPr>
          <w:rFonts w:asciiTheme="minorHAnsi" w:hAnsiTheme="minorHAnsi" w:cstheme="minorHAnsi"/>
          <w:lang w:val="hr-HR"/>
        </w:rPr>
        <w:t xml:space="preserve"> računala za potrebe učenika </w:t>
      </w:r>
      <w:r w:rsidRPr="005F26AD">
        <w:rPr>
          <w:rFonts w:asciiTheme="minorHAnsi" w:hAnsiTheme="minorHAnsi" w:cstheme="minorHAnsi"/>
          <w:spacing w:val="-3"/>
          <w:lang w:val="hr-HR"/>
        </w:rPr>
        <w:t xml:space="preserve">koji </w:t>
      </w:r>
      <w:r w:rsidRPr="005F26AD">
        <w:rPr>
          <w:rFonts w:asciiTheme="minorHAnsi" w:hAnsiTheme="minorHAnsi" w:cstheme="minorHAnsi"/>
          <w:lang w:val="hr-HR"/>
        </w:rPr>
        <w:t>tako žele prikratiti vrijeme prije ili</w:t>
      </w:r>
      <w:r w:rsidRPr="005F26AD">
        <w:rPr>
          <w:rFonts w:asciiTheme="minorHAnsi" w:hAnsiTheme="minorHAnsi" w:cstheme="minorHAnsi"/>
          <w:spacing w:val="37"/>
          <w:lang w:val="hr-HR"/>
        </w:rPr>
        <w:t xml:space="preserve"> </w:t>
      </w:r>
      <w:r w:rsidRPr="005F26AD">
        <w:rPr>
          <w:rFonts w:asciiTheme="minorHAnsi" w:hAnsiTheme="minorHAnsi" w:cstheme="minorHAnsi"/>
          <w:lang w:val="hr-HR"/>
        </w:rPr>
        <w:t>poslije nastave ili za obavljanje školskih obveza posebno za one koji nemaju vlastito</w:t>
      </w:r>
      <w:r w:rsidRPr="005F26AD">
        <w:rPr>
          <w:rFonts w:asciiTheme="minorHAnsi" w:hAnsiTheme="minorHAnsi" w:cstheme="minorHAnsi"/>
          <w:spacing w:val="-33"/>
          <w:lang w:val="hr-HR"/>
        </w:rPr>
        <w:t xml:space="preserve"> </w:t>
      </w:r>
      <w:r w:rsidRPr="005F26AD">
        <w:rPr>
          <w:rFonts w:asciiTheme="minorHAnsi" w:hAnsiTheme="minorHAnsi" w:cstheme="minorHAnsi"/>
          <w:lang w:val="hr-HR"/>
        </w:rPr>
        <w:t>računalo.</w:t>
      </w:r>
    </w:p>
    <w:p w:rsidR="002D0359" w:rsidRPr="005F26AD" w:rsidRDefault="00BD13A4">
      <w:pPr>
        <w:pStyle w:val="Tijeloteksta"/>
        <w:spacing w:before="7" w:line="357" w:lineRule="auto"/>
        <w:ind w:right="123" w:firstLine="710"/>
        <w:jc w:val="both"/>
        <w:rPr>
          <w:rFonts w:asciiTheme="minorHAnsi" w:hAnsiTheme="minorHAnsi" w:cstheme="minorHAnsi"/>
          <w:lang w:val="hr-HR"/>
        </w:rPr>
      </w:pPr>
      <w:r w:rsidRPr="005F26AD">
        <w:rPr>
          <w:rFonts w:asciiTheme="minorHAnsi" w:hAnsiTheme="minorHAnsi" w:cstheme="minorHAnsi"/>
          <w:lang w:val="hr-HR"/>
        </w:rPr>
        <w:t xml:space="preserve">Uz taj učionički prostor imamo 2 velika hola, </w:t>
      </w:r>
      <w:r w:rsidRPr="005F26AD">
        <w:rPr>
          <w:rFonts w:asciiTheme="minorHAnsi" w:hAnsiTheme="minorHAnsi" w:cstheme="minorHAnsi"/>
          <w:spacing w:val="-3"/>
          <w:lang w:val="hr-HR"/>
        </w:rPr>
        <w:t xml:space="preserve">od </w:t>
      </w:r>
      <w:r w:rsidRPr="005F26AD">
        <w:rPr>
          <w:rFonts w:asciiTheme="minorHAnsi" w:hAnsiTheme="minorHAnsi" w:cstheme="minorHAnsi"/>
          <w:lang w:val="hr-HR"/>
        </w:rPr>
        <w:t>kojih je jedan u zatvorenom dijelu, a</w:t>
      </w:r>
      <w:r w:rsidRPr="005F26AD">
        <w:rPr>
          <w:rFonts w:asciiTheme="minorHAnsi" w:hAnsiTheme="minorHAnsi" w:cstheme="minorHAnsi"/>
          <w:spacing w:val="8"/>
          <w:lang w:val="hr-HR"/>
        </w:rPr>
        <w:t xml:space="preserve"> </w:t>
      </w:r>
      <w:r w:rsidRPr="005F26AD">
        <w:rPr>
          <w:rFonts w:asciiTheme="minorHAnsi" w:hAnsiTheme="minorHAnsi" w:cstheme="minorHAnsi"/>
          <w:lang w:val="hr-HR"/>
        </w:rPr>
        <w:t>drugi natkriveni školski</w:t>
      </w:r>
      <w:r w:rsidRPr="005F26AD">
        <w:rPr>
          <w:rFonts w:asciiTheme="minorHAnsi" w:hAnsiTheme="minorHAnsi" w:cstheme="minorHAnsi"/>
          <w:spacing w:val="-11"/>
          <w:lang w:val="hr-HR"/>
        </w:rPr>
        <w:t xml:space="preserve"> </w:t>
      </w:r>
      <w:r w:rsidRPr="005F26AD">
        <w:rPr>
          <w:rFonts w:asciiTheme="minorHAnsi" w:hAnsiTheme="minorHAnsi" w:cstheme="minorHAnsi"/>
          <w:lang w:val="hr-HR"/>
        </w:rPr>
        <w:t>trg.</w:t>
      </w:r>
    </w:p>
    <w:p w:rsidR="002D0359" w:rsidRPr="005F26AD" w:rsidRDefault="00BD13A4">
      <w:pPr>
        <w:pStyle w:val="Tijeloteksta"/>
        <w:spacing w:before="9" w:line="357" w:lineRule="auto"/>
        <w:ind w:right="119" w:firstLine="710"/>
        <w:jc w:val="both"/>
        <w:rPr>
          <w:rFonts w:asciiTheme="minorHAnsi" w:hAnsiTheme="minorHAnsi" w:cstheme="minorHAnsi"/>
          <w:lang w:val="hr-HR"/>
        </w:rPr>
      </w:pPr>
      <w:r w:rsidRPr="005F26AD">
        <w:rPr>
          <w:rFonts w:asciiTheme="minorHAnsi" w:hAnsiTheme="minorHAnsi" w:cstheme="minorHAnsi"/>
          <w:spacing w:val="-3"/>
          <w:lang w:val="hr-HR"/>
        </w:rPr>
        <w:t>Za</w:t>
      </w:r>
      <w:r w:rsidRPr="005F26AD">
        <w:rPr>
          <w:rFonts w:asciiTheme="minorHAnsi" w:hAnsiTheme="minorHAnsi" w:cstheme="minorHAnsi"/>
          <w:spacing w:val="-10"/>
          <w:lang w:val="hr-HR"/>
        </w:rPr>
        <w:t xml:space="preserve"> </w:t>
      </w:r>
      <w:r w:rsidRPr="005F26AD">
        <w:rPr>
          <w:rFonts w:asciiTheme="minorHAnsi" w:hAnsiTheme="minorHAnsi" w:cstheme="minorHAnsi"/>
          <w:lang w:val="hr-HR"/>
        </w:rPr>
        <w:t>potrebe</w:t>
      </w:r>
      <w:r w:rsidRPr="005F26AD">
        <w:rPr>
          <w:rFonts w:asciiTheme="minorHAnsi" w:hAnsiTheme="minorHAnsi" w:cstheme="minorHAnsi"/>
          <w:spacing w:val="-14"/>
          <w:lang w:val="hr-HR"/>
        </w:rPr>
        <w:t xml:space="preserve"> </w:t>
      </w:r>
      <w:r w:rsidRPr="005F26AD">
        <w:rPr>
          <w:rFonts w:asciiTheme="minorHAnsi" w:hAnsiTheme="minorHAnsi" w:cstheme="minorHAnsi"/>
          <w:lang w:val="hr-HR"/>
        </w:rPr>
        <w:t>Tjelesne</w:t>
      </w:r>
      <w:r w:rsidRPr="005F26AD">
        <w:rPr>
          <w:rFonts w:asciiTheme="minorHAnsi" w:hAnsiTheme="minorHAnsi" w:cstheme="minorHAnsi"/>
          <w:spacing w:val="-15"/>
          <w:lang w:val="hr-HR"/>
        </w:rPr>
        <w:t xml:space="preserve"> </w:t>
      </w:r>
      <w:r w:rsidRPr="005F26AD">
        <w:rPr>
          <w:rFonts w:asciiTheme="minorHAnsi" w:hAnsiTheme="minorHAnsi" w:cstheme="minorHAnsi"/>
          <w:lang w:val="hr-HR"/>
        </w:rPr>
        <w:t>i</w:t>
      </w:r>
      <w:r w:rsidRPr="005F26AD">
        <w:rPr>
          <w:rFonts w:asciiTheme="minorHAnsi" w:hAnsiTheme="minorHAnsi" w:cstheme="minorHAnsi"/>
          <w:spacing w:val="-13"/>
          <w:lang w:val="hr-HR"/>
        </w:rPr>
        <w:t xml:space="preserve"> </w:t>
      </w:r>
      <w:r w:rsidRPr="005F26AD">
        <w:rPr>
          <w:rFonts w:asciiTheme="minorHAnsi" w:hAnsiTheme="minorHAnsi" w:cstheme="minorHAnsi"/>
          <w:lang w:val="hr-HR"/>
        </w:rPr>
        <w:t>zdravstvene</w:t>
      </w:r>
      <w:r w:rsidRPr="005F26AD">
        <w:rPr>
          <w:rFonts w:asciiTheme="minorHAnsi" w:hAnsiTheme="minorHAnsi" w:cstheme="minorHAnsi"/>
          <w:spacing w:val="-10"/>
          <w:lang w:val="hr-HR"/>
        </w:rPr>
        <w:t xml:space="preserve"> </w:t>
      </w:r>
      <w:r w:rsidRPr="005F26AD">
        <w:rPr>
          <w:rFonts w:asciiTheme="minorHAnsi" w:hAnsiTheme="minorHAnsi" w:cstheme="minorHAnsi"/>
          <w:lang w:val="hr-HR"/>
        </w:rPr>
        <w:t>kulture</w:t>
      </w:r>
      <w:r w:rsidRPr="005F26AD">
        <w:rPr>
          <w:rFonts w:asciiTheme="minorHAnsi" w:hAnsiTheme="minorHAnsi" w:cstheme="minorHAnsi"/>
          <w:spacing w:val="-5"/>
          <w:lang w:val="hr-HR"/>
        </w:rPr>
        <w:t xml:space="preserve"> </w:t>
      </w:r>
      <w:r w:rsidR="007147EF" w:rsidRPr="005F26AD">
        <w:rPr>
          <w:rFonts w:asciiTheme="minorHAnsi" w:hAnsiTheme="minorHAnsi" w:cstheme="minorHAnsi"/>
          <w:lang w:val="hr-HR"/>
        </w:rPr>
        <w:t xml:space="preserve">koristi se dvorana </w:t>
      </w:r>
      <w:r w:rsidRPr="005F26AD">
        <w:rPr>
          <w:rFonts w:asciiTheme="minorHAnsi" w:hAnsiTheme="minorHAnsi" w:cstheme="minorHAnsi"/>
          <w:lang w:val="hr-HR"/>
        </w:rPr>
        <w:t>Graditeljske</w:t>
      </w:r>
      <w:r w:rsidRPr="005F26AD">
        <w:rPr>
          <w:rFonts w:asciiTheme="minorHAnsi" w:hAnsiTheme="minorHAnsi" w:cstheme="minorHAnsi"/>
          <w:spacing w:val="10"/>
          <w:lang w:val="hr-HR"/>
        </w:rPr>
        <w:t xml:space="preserve"> </w:t>
      </w:r>
      <w:r w:rsidRPr="005F26AD">
        <w:rPr>
          <w:rFonts w:asciiTheme="minorHAnsi" w:hAnsiTheme="minorHAnsi" w:cstheme="minorHAnsi"/>
          <w:lang w:val="hr-HR"/>
        </w:rPr>
        <w:t>škole</w:t>
      </w:r>
      <w:r w:rsidRPr="005F26AD">
        <w:rPr>
          <w:rFonts w:asciiTheme="minorHAnsi" w:hAnsiTheme="minorHAnsi" w:cstheme="minorHAnsi"/>
          <w:spacing w:val="10"/>
          <w:lang w:val="hr-HR"/>
        </w:rPr>
        <w:t xml:space="preserve"> </w:t>
      </w:r>
      <w:r w:rsidRPr="005F26AD">
        <w:rPr>
          <w:rFonts w:asciiTheme="minorHAnsi" w:hAnsiTheme="minorHAnsi" w:cstheme="minorHAnsi"/>
          <w:lang w:val="hr-HR"/>
        </w:rPr>
        <w:t>Čakovec.</w:t>
      </w:r>
      <w:r w:rsidRPr="005F26AD">
        <w:rPr>
          <w:rFonts w:asciiTheme="minorHAnsi" w:hAnsiTheme="minorHAnsi" w:cstheme="minorHAnsi"/>
          <w:spacing w:val="13"/>
          <w:lang w:val="hr-HR"/>
        </w:rPr>
        <w:t xml:space="preserve"> </w:t>
      </w:r>
      <w:r w:rsidRPr="005F26AD">
        <w:rPr>
          <w:rFonts w:asciiTheme="minorHAnsi" w:hAnsiTheme="minorHAnsi" w:cstheme="minorHAnsi"/>
          <w:lang w:val="hr-HR"/>
        </w:rPr>
        <w:t>U</w:t>
      </w:r>
      <w:r w:rsidRPr="005F26AD">
        <w:rPr>
          <w:rFonts w:asciiTheme="minorHAnsi" w:hAnsiTheme="minorHAnsi" w:cstheme="minorHAnsi"/>
          <w:spacing w:val="9"/>
          <w:lang w:val="hr-HR"/>
        </w:rPr>
        <w:t xml:space="preserve"> </w:t>
      </w:r>
      <w:r w:rsidRPr="005F26AD">
        <w:rPr>
          <w:rFonts w:asciiTheme="minorHAnsi" w:hAnsiTheme="minorHAnsi" w:cstheme="minorHAnsi"/>
          <w:lang w:val="hr-HR"/>
        </w:rPr>
        <w:t>zimskom</w:t>
      </w:r>
      <w:r w:rsidRPr="005F26AD">
        <w:rPr>
          <w:rFonts w:asciiTheme="minorHAnsi" w:hAnsiTheme="minorHAnsi" w:cstheme="minorHAnsi"/>
          <w:spacing w:val="12"/>
          <w:lang w:val="hr-HR"/>
        </w:rPr>
        <w:t xml:space="preserve"> </w:t>
      </w:r>
      <w:r w:rsidRPr="005F26AD">
        <w:rPr>
          <w:rFonts w:asciiTheme="minorHAnsi" w:hAnsiTheme="minorHAnsi" w:cstheme="minorHAnsi"/>
          <w:lang w:val="hr-HR"/>
        </w:rPr>
        <w:t>dijelu</w:t>
      </w:r>
      <w:r w:rsidRPr="005F26AD">
        <w:rPr>
          <w:rFonts w:asciiTheme="minorHAnsi" w:hAnsiTheme="minorHAnsi" w:cstheme="minorHAnsi"/>
          <w:spacing w:val="8"/>
          <w:lang w:val="hr-HR"/>
        </w:rPr>
        <w:t xml:space="preserve"> </w:t>
      </w:r>
      <w:r w:rsidRPr="005F26AD">
        <w:rPr>
          <w:rFonts w:asciiTheme="minorHAnsi" w:hAnsiTheme="minorHAnsi" w:cstheme="minorHAnsi"/>
          <w:lang w:val="hr-HR"/>
        </w:rPr>
        <w:t>se</w:t>
      </w:r>
      <w:r w:rsidRPr="005F26AD">
        <w:rPr>
          <w:rFonts w:asciiTheme="minorHAnsi" w:hAnsiTheme="minorHAnsi" w:cstheme="minorHAnsi"/>
          <w:spacing w:val="15"/>
          <w:lang w:val="hr-HR"/>
        </w:rPr>
        <w:t xml:space="preserve"> </w:t>
      </w:r>
      <w:r w:rsidRPr="005F26AD">
        <w:rPr>
          <w:rFonts w:asciiTheme="minorHAnsi" w:hAnsiTheme="minorHAnsi" w:cstheme="minorHAnsi"/>
          <w:lang w:val="hr-HR"/>
        </w:rPr>
        <w:t>veći</w:t>
      </w:r>
      <w:r w:rsidRPr="005F26AD">
        <w:rPr>
          <w:rFonts w:asciiTheme="minorHAnsi" w:hAnsiTheme="minorHAnsi" w:cstheme="minorHAnsi"/>
          <w:spacing w:val="17"/>
          <w:lang w:val="hr-HR"/>
        </w:rPr>
        <w:t xml:space="preserve"> </w:t>
      </w:r>
      <w:r w:rsidRPr="005F26AD">
        <w:rPr>
          <w:rFonts w:asciiTheme="minorHAnsi" w:hAnsiTheme="minorHAnsi" w:cstheme="minorHAnsi"/>
          <w:lang w:val="hr-HR"/>
        </w:rPr>
        <w:t>dio</w:t>
      </w:r>
      <w:r w:rsidRPr="005F26AD">
        <w:rPr>
          <w:rFonts w:asciiTheme="minorHAnsi" w:hAnsiTheme="minorHAnsi" w:cstheme="minorHAnsi"/>
          <w:spacing w:val="13"/>
          <w:lang w:val="hr-HR"/>
        </w:rPr>
        <w:t xml:space="preserve"> </w:t>
      </w:r>
      <w:r w:rsidRPr="005F26AD">
        <w:rPr>
          <w:rFonts w:asciiTheme="minorHAnsi" w:hAnsiTheme="minorHAnsi" w:cstheme="minorHAnsi"/>
          <w:lang w:val="hr-HR"/>
        </w:rPr>
        <w:t>nastave</w:t>
      </w:r>
      <w:r w:rsidRPr="005F26AD">
        <w:rPr>
          <w:rFonts w:asciiTheme="minorHAnsi" w:hAnsiTheme="minorHAnsi" w:cstheme="minorHAnsi"/>
          <w:spacing w:val="10"/>
          <w:lang w:val="hr-HR"/>
        </w:rPr>
        <w:t xml:space="preserve"> </w:t>
      </w:r>
      <w:r w:rsidRPr="005F26AD">
        <w:rPr>
          <w:rFonts w:asciiTheme="minorHAnsi" w:hAnsiTheme="minorHAnsi" w:cstheme="minorHAnsi"/>
          <w:lang w:val="hr-HR"/>
        </w:rPr>
        <w:t>tjelesne</w:t>
      </w:r>
      <w:r w:rsidRPr="005F26AD">
        <w:rPr>
          <w:rFonts w:asciiTheme="minorHAnsi" w:hAnsiTheme="minorHAnsi" w:cstheme="minorHAnsi"/>
          <w:spacing w:val="10"/>
          <w:lang w:val="hr-HR"/>
        </w:rPr>
        <w:t xml:space="preserve"> </w:t>
      </w:r>
      <w:r w:rsidRPr="005F26AD">
        <w:rPr>
          <w:rFonts w:asciiTheme="minorHAnsi" w:hAnsiTheme="minorHAnsi" w:cstheme="minorHAnsi"/>
          <w:lang w:val="hr-HR"/>
        </w:rPr>
        <w:t xml:space="preserve">i zdravstvene kulture  odvija </w:t>
      </w:r>
      <w:r w:rsidRPr="005F26AD">
        <w:rPr>
          <w:rFonts w:asciiTheme="minorHAnsi" w:hAnsiTheme="minorHAnsi" w:cstheme="minorHAnsi"/>
          <w:spacing w:val="-3"/>
          <w:lang w:val="hr-HR"/>
        </w:rPr>
        <w:t xml:space="preserve">na </w:t>
      </w:r>
      <w:r w:rsidRPr="005F26AD">
        <w:rPr>
          <w:rFonts w:asciiTheme="minorHAnsi" w:hAnsiTheme="minorHAnsi" w:cstheme="minorHAnsi"/>
          <w:lang w:val="hr-HR"/>
        </w:rPr>
        <w:t>bazenima</w:t>
      </w:r>
      <w:r w:rsidRPr="005F26AD">
        <w:rPr>
          <w:rFonts w:asciiTheme="minorHAnsi" w:hAnsiTheme="minorHAnsi" w:cstheme="minorHAnsi"/>
          <w:spacing w:val="-3"/>
          <w:lang w:val="hr-HR"/>
        </w:rPr>
        <w:t xml:space="preserve"> </w:t>
      </w:r>
      <w:r w:rsidRPr="005F26AD">
        <w:rPr>
          <w:rFonts w:asciiTheme="minorHAnsi" w:hAnsiTheme="minorHAnsi" w:cstheme="minorHAnsi"/>
          <w:lang w:val="hr-HR"/>
        </w:rPr>
        <w:t>Ekoma.</w:t>
      </w:r>
    </w:p>
    <w:p w:rsidR="002D0359" w:rsidRPr="005F26AD" w:rsidRDefault="00BD13A4">
      <w:pPr>
        <w:pStyle w:val="Tijeloteksta"/>
        <w:spacing w:before="9" w:line="360" w:lineRule="auto"/>
        <w:ind w:right="113" w:firstLine="710"/>
        <w:jc w:val="both"/>
        <w:rPr>
          <w:rFonts w:asciiTheme="minorHAnsi" w:hAnsiTheme="minorHAnsi" w:cstheme="minorHAnsi"/>
          <w:lang w:val="hr-HR"/>
        </w:rPr>
      </w:pPr>
      <w:r w:rsidRPr="005F26AD">
        <w:rPr>
          <w:rFonts w:asciiTheme="minorHAnsi" w:hAnsiTheme="minorHAnsi" w:cstheme="minorHAnsi"/>
          <w:lang w:val="hr-HR"/>
        </w:rPr>
        <w:t>U</w:t>
      </w:r>
      <w:r w:rsidRPr="005F26AD">
        <w:rPr>
          <w:rFonts w:asciiTheme="minorHAnsi" w:hAnsiTheme="minorHAnsi" w:cstheme="minorHAnsi"/>
          <w:spacing w:val="13"/>
          <w:lang w:val="hr-HR"/>
        </w:rPr>
        <w:t xml:space="preserve"> </w:t>
      </w:r>
      <w:r w:rsidRPr="005F26AD">
        <w:rPr>
          <w:rFonts w:asciiTheme="minorHAnsi" w:hAnsiTheme="minorHAnsi" w:cstheme="minorHAnsi"/>
          <w:lang w:val="hr-HR"/>
        </w:rPr>
        <w:t>školi</w:t>
      </w:r>
      <w:r w:rsidRPr="005F26AD">
        <w:rPr>
          <w:rFonts w:asciiTheme="minorHAnsi" w:hAnsiTheme="minorHAnsi" w:cstheme="minorHAnsi"/>
          <w:spacing w:val="16"/>
          <w:lang w:val="hr-HR"/>
        </w:rPr>
        <w:t xml:space="preserve"> </w:t>
      </w:r>
      <w:r w:rsidRPr="005F26AD">
        <w:rPr>
          <w:rFonts w:asciiTheme="minorHAnsi" w:hAnsiTheme="minorHAnsi" w:cstheme="minorHAnsi"/>
          <w:lang w:val="hr-HR"/>
        </w:rPr>
        <w:t>je</w:t>
      </w:r>
      <w:r w:rsidRPr="005F26AD">
        <w:rPr>
          <w:rFonts w:asciiTheme="minorHAnsi" w:hAnsiTheme="minorHAnsi" w:cstheme="minorHAnsi"/>
          <w:spacing w:val="37"/>
          <w:lang w:val="hr-HR"/>
        </w:rPr>
        <w:t xml:space="preserve"> </w:t>
      </w:r>
      <w:r w:rsidRPr="005F26AD">
        <w:rPr>
          <w:rFonts w:asciiTheme="minorHAnsi" w:hAnsiTheme="minorHAnsi" w:cstheme="minorHAnsi"/>
          <w:lang w:val="hr-HR"/>
        </w:rPr>
        <w:t>pripadajuće</w:t>
      </w:r>
      <w:r w:rsidRPr="005F26AD">
        <w:rPr>
          <w:rFonts w:asciiTheme="minorHAnsi" w:hAnsiTheme="minorHAnsi" w:cstheme="minorHAnsi"/>
          <w:spacing w:val="14"/>
          <w:lang w:val="hr-HR"/>
        </w:rPr>
        <w:t xml:space="preserve"> </w:t>
      </w:r>
      <w:r w:rsidRPr="005F26AD">
        <w:rPr>
          <w:rFonts w:asciiTheme="minorHAnsi" w:hAnsiTheme="minorHAnsi" w:cstheme="minorHAnsi"/>
          <w:lang w:val="hr-HR"/>
        </w:rPr>
        <w:t>velik</w:t>
      </w:r>
      <w:r w:rsidRPr="005F26AD">
        <w:rPr>
          <w:rFonts w:asciiTheme="minorHAnsi" w:hAnsiTheme="minorHAnsi" w:cstheme="minorHAnsi"/>
          <w:spacing w:val="12"/>
          <w:lang w:val="hr-HR"/>
        </w:rPr>
        <w:t xml:space="preserve"> </w:t>
      </w:r>
      <w:r w:rsidRPr="005F26AD">
        <w:rPr>
          <w:rFonts w:asciiTheme="minorHAnsi" w:hAnsiTheme="minorHAnsi" w:cstheme="minorHAnsi"/>
          <w:lang w:val="hr-HR"/>
        </w:rPr>
        <w:t>sanitarni</w:t>
      </w:r>
      <w:r w:rsidRPr="005F26AD">
        <w:rPr>
          <w:rFonts w:asciiTheme="minorHAnsi" w:hAnsiTheme="minorHAnsi" w:cstheme="minorHAnsi"/>
          <w:spacing w:val="16"/>
          <w:lang w:val="hr-HR"/>
        </w:rPr>
        <w:t xml:space="preserve"> </w:t>
      </w:r>
      <w:r w:rsidRPr="005F26AD">
        <w:rPr>
          <w:rFonts w:asciiTheme="minorHAnsi" w:hAnsiTheme="minorHAnsi" w:cstheme="minorHAnsi"/>
          <w:lang w:val="hr-HR"/>
        </w:rPr>
        <w:t>dio</w:t>
      </w:r>
      <w:r w:rsidRPr="005F26AD">
        <w:rPr>
          <w:rFonts w:asciiTheme="minorHAnsi" w:hAnsiTheme="minorHAnsi" w:cstheme="minorHAnsi"/>
          <w:spacing w:val="12"/>
          <w:lang w:val="hr-HR"/>
        </w:rPr>
        <w:t xml:space="preserve"> </w:t>
      </w:r>
      <w:r w:rsidRPr="005F26AD">
        <w:rPr>
          <w:rFonts w:asciiTheme="minorHAnsi" w:hAnsiTheme="minorHAnsi" w:cstheme="minorHAnsi"/>
          <w:lang w:val="hr-HR"/>
        </w:rPr>
        <w:t>za</w:t>
      </w:r>
      <w:r w:rsidRPr="005F26AD">
        <w:rPr>
          <w:rFonts w:asciiTheme="minorHAnsi" w:hAnsiTheme="minorHAnsi" w:cstheme="minorHAnsi"/>
          <w:spacing w:val="19"/>
          <w:lang w:val="hr-HR"/>
        </w:rPr>
        <w:t xml:space="preserve"> </w:t>
      </w:r>
      <w:r w:rsidRPr="005F26AD">
        <w:rPr>
          <w:rFonts w:asciiTheme="minorHAnsi" w:hAnsiTheme="minorHAnsi" w:cstheme="minorHAnsi"/>
          <w:lang w:val="hr-HR"/>
        </w:rPr>
        <w:t>učenike</w:t>
      </w:r>
      <w:r w:rsidRPr="005F26AD">
        <w:rPr>
          <w:rFonts w:asciiTheme="minorHAnsi" w:hAnsiTheme="minorHAnsi" w:cstheme="minorHAnsi"/>
          <w:spacing w:val="14"/>
          <w:lang w:val="hr-HR"/>
        </w:rPr>
        <w:t xml:space="preserve"> </w:t>
      </w:r>
      <w:r w:rsidRPr="005F26AD">
        <w:rPr>
          <w:rFonts w:asciiTheme="minorHAnsi" w:hAnsiTheme="minorHAnsi" w:cstheme="minorHAnsi"/>
          <w:lang w:val="hr-HR"/>
        </w:rPr>
        <w:t>i</w:t>
      </w:r>
      <w:r w:rsidRPr="005F26AD">
        <w:rPr>
          <w:rFonts w:asciiTheme="minorHAnsi" w:hAnsiTheme="minorHAnsi" w:cstheme="minorHAnsi"/>
          <w:spacing w:val="21"/>
          <w:lang w:val="hr-HR"/>
        </w:rPr>
        <w:t xml:space="preserve"> </w:t>
      </w:r>
      <w:r w:rsidRPr="005F26AD">
        <w:rPr>
          <w:rFonts w:asciiTheme="minorHAnsi" w:hAnsiTheme="minorHAnsi" w:cstheme="minorHAnsi"/>
          <w:lang w:val="hr-HR"/>
        </w:rPr>
        <w:t>dio</w:t>
      </w:r>
      <w:r w:rsidRPr="005F26AD">
        <w:rPr>
          <w:rFonts w:asciiTheme="minorHAnsi" w:hAnsiTheme="minorHAnsi" w:cstheme="minorHAnsi"/>
          <w:spacing w:val="12"/>
          <w:lang w:val="hr-HR"/>
        </w:rPr>
        <w:t xml:space="preserve"> </w:t>
      </w:r>
      <w:r w:rsidRPr="005F26AD">
        <w:rPr>
          <w:rFonts w:asciiTheme="minorHAnsi" w:hAnsiTheme="minorHAnsi" w:cstheme="minorHAnsi"/>
          <w:lang w:val="hr-HR"/>
        </w:rPr>
        <w:t>za</w:t>
      </w:r>
      <w:r w:rsidRPr="005F26AD">
        <w:rPr>
          <w:rFonts w:asciiTheme="minorHAnsi" w:hAnsiTheme="minorHAnsi" w:cstheme="minorHAnsi"/>
          <w:spacing w:val="19"/>
          <w:lang w:val="hr-HR"/>
        </w:rPr>
        <w:t xml:space="preserve"> </w:t>
      </w:r>
      <w:r w:rsidRPr="005F26AD">
        <w:rPr>
          <w:rFonts w:asciiTheme="minorHAnsi" w:hAnsiTheme="minorHAnsi" w:cstheme="minorHAnsi"/>
          <w:lang w:val="hr-HR"/>
        </w:rPr>
        <w:t>upravu</w:t>
      </w:r>
      <w:r w:rsidRPr="005F26AD">
        <w:rPr>
          <w:rFonts w:asciiTheme="minorHAnsi" w:hAnsiTheme="minorHAnsi" w:cstheme="minorHAnsi"/>
          <w:spacing w:val="12"/>
          <w:lang w:val="hr-HR"/>
        </w:rPr>
        <w:t xml:space="preserve"> </w:t>
      </w:r>
      <w:r w:rsidRPr="005F26AD">
        <w:rPr>
          <w:rFonts w:asciiTheme="minorHAnsi" w:hAnsiTheme="minorHAnsi" w:cstheme="minorHAnsi"/>
          <w:lang w:val="hr-HR"/>
        </w:rPr>
        <w:t>škole,</w:t>
      </w:r>
      <w:r w:rsidRPr="005F26AD">
        <w:rPr>
          <w:rFonts w:asciiTheme="minorHAnsi" w:hAnsiTheme="minorHAnsi" w:cstheme="minorHAnsi"/>
          <w:spacing w:val="22"/>
          <w:lang w:val="hr-HR"/>
        </w:rPr>
        <w:t xml:space="preserve"> </w:t>
      </w:r>
      <w:r w:rsidRPr="005F26AD">
        <w:rPr>
          <w:rFonts w:asciiTheme="minorHAnsi" w:hAnsiTheme="minorHAnsi" w:cstheme="minorHAnsi"/>
          <w:lang w:val="hr-HR"/>
        </w:rPr>
        <w:t>nastavnike</w:t>
      </w:r>
      <w:r w:rsidRPr="005F26AD">
        <w:rPr>
          <w:rFonts w:asciiTheme="minorHAnsi" w:hAnsiTheme="minorHAnsi" w:cstheme="minorHAnsi"/>
          <w:spacing w:val="14"/>
          <w:lang w:val="hr-HR"/>
        </w:rPr>
        <w:t xml:space="preserve"> </w:t>
      </w:r>
      <w:r w:rsidRPr="005F26AD">
        <w:rPr>
          <w:rFonts w:asciiTheme="minorHAnsi" w:hAnsiTheme="minorHAnsi" w:cstheme="minorHAnsi"/>
          <w:lang w:val="hr-HR"/>
        </w:rPr>
        <w:t>i</w:t>
      </w:r>
      <w:r w:rsidRPr="005F26AD">
        <w:rPr>
          <w:rFonts w:asciiTheme="minorHAnsi" w:hAnsiTheme="minorHAnsi" w:cstheme="minorHAnsi"/>
          <w:spacing w:val="21"/>
          <w:lang w:val="hr-HR"/>
        </w:rPr>
        <w:t xml:space="preserve"> </w:t>
      </w:r>
      <w:r w:rsidRPr="005F26AD">
        <w:rPr>
          <w:rFonts w:asciiTheme="minorHAnsi" w:hAnsiTheme="minorHAnsi" w:cstheme="minorHAnsi"/>
          <w:lang w:val="hr-HR"/>
        </w:rPr>
        <w:t>osoblje. Također</w:t>
      </w:r>
      <w:r w:rsidRPr="005F26AD">
        <w:rPr>
          <w:rFonts w:asciiTheme="minorHAnsi" w:hAnsiTheme="minorHAnsi" w:cstheme="minorHAnsi"/>
          <w:spacing w:val="25"/>
          <w:lang w:val="hr-HR"/>
        </w:rPr>
        <w:t xml:space="preserve"> </w:t>
      </w:r>
      <w:r w:rsidRPr="005F26AD">
        <w:rPr>
          <w:rFonts w:asciiTheme="minorHAnsi" w:hAnsiTheme="minorHAnsi" w:cstheme="minorHAnsi"/>
          <w:lang w:val="hr-HR"/>
        </w:rPr>
        <w:t>imamo</w:t>
      </w:r>
      <w:r w:rsidRPr="005F26AD">
        <w:rPr>
          <w:rFonts w:asciiTheme="minorHAnsi" w:hAnsiTheme="minorHAnsi" w:cstheme="minorHAnsi"/>
          <w:spacing w:val="12"/>
          <w:lang w:val="hr-HR"/>
        </w:rPr>
        <w:t xml:space="preserve"> </w:t>
      </w:r>
      <w:r w:rsidRPr="005F26AD">
        <w:rPr>
          <w:rFonts w:asciiTheme="minorHAnsi" w:hAnsiTheme="minorHAnsi" w:cstheme="minorHAnsi"/>
          <w:lang w:val="hr-HR"/>
        </w:rPr>
        <w:t>7</w:t>
      </w:r>
      <w:r w:rsidRPr="005F26AD">
        <w:rPr>
          <w:rFonts w:asciiTheme="minorHAnsi" w:hAnsiTheme="minorHAnsi" w:cstheme="minorHAnsi"/>
          <w:spacing w:val="16"/>
          <w:lang w:val="hr-HR"/>
        </w:rPr>
        <w:t xml:space="preserve"> </w:t>
      </w:r>
      <w:r w:rsidRPr="005F26AD">
        <w:rPr>
          <w:rFonts w:asciiTheme="minorHAnsi" w:hAnsiTheme="minorHAnsi" w:cstheme="minorHAnsi"/>
          <w:lang w:val="hr-HR"/>
        </w:rPr>
        <w:t>nastavničkih</w:t>
      </w:r>
      <w:r w:rsidRPr="005F26AD">
        <w:rPr>
          <w:rFonts w:asciiTheme="minorHAnsi" w:hAnsiTheme="minorHAnsi" w:cstheme="minorHAnsi"/>
          <w:spacing w:val="12"/>
          <w:lang w:val="hr-HR"/>
        </w:rPr>
        <w:t xml:space="preserve"> </w:t>
      </w:r>
      <w:r w:rsidRPr="005F26AD">
        <w:rPr>
          <w:rFonts w:asciiTheme="minorHAnsi" w:hAnsiTheme="minorHAnsi" w:cstheme="minorHAnsi"/>
          <w:lang w:val="hr-HR"/>
        </w:rPr>
        <w:t>kabineta</w:t>
      </w:r>
      <w:r w:rsidRPr="005F26AD">
        <w:rPr>
          <w:rFonts w:asciiTheme="minorHAnsi" w:hAnsiTheme="minorHAnsi" w:cstheme="minorHAnsi"/>
          <w:spacing w:val="14"/>
          <w:lang w:val="hr-HR"/>
        </w:rPr>
        <w:t xml:space="preserve"> </w:t>
      </w:r>
      <w:r w:rsidRPr="005F26AD">
        <w:rPr>
          <w:rFonts w:asciiTheme="minorHAnsi" w:hAnsiTheme="minorHAnsi" w:cstheme="minorHAnsi"/>
          <w:lang w:val="hr-HR"/>
        </w:rPr>
        <w:t>i</w:t>
      </w:r>
      <w:r w:rsidRPr="005F26AD">
        <w:rPr>
          <w:rFonts w:asciiTheme="minorHAnsi" w:hAnsiTheme="minorHAnsi" w:cstheme="minorHAnsi"/>
          <w:spacing w:val="11"/>
          <w:lang w:val="hr-HR"/>
        </w:rPr>
        <w:t xml:space="preserve"> </w:t>
      </w:r>
      <w:r w:rsidRPr="005F26AD">
        <w:rPr>
          <w:rFonts w:asciiTheme="minorHAnsi" w:hAnsiTheme="minorHAnsi" w:cstheme="minorHAnsi"/>
          <w:lang w:val="hr-HR"/>
        </w:rPr>
        <w:t>trakt</w:t>
      </w:r>
      <w:r w:rsidRPr="005F26AD">
        <w:rPr>
          <w:rFonts w:asciiTheme="minorHAnsi" w:hAnsiTheme="minorHAnsi" w:cstheme="minorHAnsi"/>
          <w:spacing w:val="11"/>
          <w:lang w:val="hr-HR"/>
        </w:rPr>
        <w:t xml:space="preserve"> </w:t>
      </w:r>
      <w:r w:rsidRPr="005F26AD">
        <w:rPr>
          <w:rFonts w:asciiTheme="minorHAnsi" w:hAnsiTheme="minorHAnsi" w:cstheme="minorHAnsi"/>
          <w:lang w:val="hr-HR"/>
        </w:rPr>
        <w:t>za</w:t>
      </w:r>
      <w:r w:rsidRPr="005F26AD">
        <w:rPr>
          <w:rFonts w:asciiTheme="minorHAnsi" w:hAnsiTheme="minorHAnsi" w:cstheme="minorHAnsi"/>
          <w:spacing w:val="14"/>
          <w:lang w:val="hr-HR"/>
        </w:rPr>
        <w:t xml:space="preserve"> </w:t>
      </w:r>
      <w:r w:rsidRPr="005F26AD">
        <w:rPr>
          <w:rFonts w:asciiTheme="minorHAnsi" w:hAnsiTheme="minorHAnsi" w:cstheme="minorHAnsi"/>
          <w:lang w:val="hr-HR"/>
        </w:rPr>
        <w:t>podvornike</w:t>
      </w:r>
      <w:r w:rsidRPr="005F26AD">
        <w:rPr>
          <w:rFonts w:asciiTheme="minorHAnsi" w:hAnsiTheme="minorHAnsi" w:cstheme="minorHAnsi"/>
          <w:spacing w:val="9"/>
          <w:lang w:val="hr-HR"/>
        </w:rPr>
        <w:t xml:space="preserve"> </w:t>
      </w:r>
      <w:r w:rsidRPr="005F26AD">
        <w:rPr>
          <w:rFonts w:asciiTheme="minorHAnsi" w:hAnsiTheme="minorHAnsi" w:cstheme="minorHAnsi"/>
          <w:lang w:val="hr-HR"/>
        </w:rPr>
        <w:t>i</w:t>
      </w:r>
      <w:r w:rsidRPr="005F26AD">
        <w:rPr>
          <w:rFonts w:asciiTheme="minorHAnsi" w:hAnsiTheme="minorHAnsi" w:cstheme="minorHAnsi"/>
          <w:spacing w:val="15"/>
          <w:lang w:val="hr-HR"/>
        </w:rPr>
        <w:t xml:space="preserve"> </w:t>
      </w:r>
      <w:r w:rsidRPr="005F26AD">
        <w:rPr>
          <w:rFonts w:asciiTheme="minorHAnsi" w:hAnsiTheme="minorHAnsi" w:cstheme="minorHAnsi"/>
          <w:lang w:val="hr-HR"/>
        </w:rPr>
        <w:t>domare.</w:t>
      </w:r>
      <w:r w:rsidRPr="005F26AD">
        <w:rPr>
          <w:rFonts w:asciiTheme="minorHAnsi" w:hAnsiTheme="minorHAnsi" w:cstheme="minorHAnsi"/>
          <w:spacing w:val="16"/>
          <w:lang w:val="hr-HR"/>
        </w:rPr>
        <w:t xml:space="preserve"> </w:t>
      </w:r>
      <w:r w:rsidRPr="005F26AD">
        <w:rPr>
          <w:rFonts w:asciiTheme="minorHAnsi" w:hAnsiTheme="minorHAnsi" w:cstheme="minorHAnsi"/>
          <w:lang w:val="hr-HR"/>
        </w:rPr>
        <w:t>Prostor</w:t>
      </w:r>
      <w:r w:rsidRPr="005F26AD">
        <w:rPr>
          <w:rFonts w:asciiTheme="minorHAnsi" w:hAnsiTheme="minorHAnsi" w:cstheme="minorHAnsi"/>
          <w:spacing w:val="17"/>
          <w:lang w:val="hr-HR"/>
        </w:rPr>
        <w:t xml:space="preserve"> </w:t>
      </w:r>
      <w:r w:rsidRPr="005F26AD">
        <w:rPr>
          <w:rFonts w:asciiTheme="minorHAnsi" w:hAnsiTheme="minorHAnsi" w:cstheme="minorHAnsi"/>
          <w:lang w:val="hr-HR"/>
        </w:rPr>
        <w:t>u</w:t>
      </w:r>
      <w:r w:rsidRPr="005F26AD">
        <w:rPr>
          <w:rFonts w:asciiTheme="minorHAnsi" w:hAnsiTheme="minorHAnsi" w:cstheme="minorHAnsi"/>
          <w:spacing w:val="12"/>
          <w:lang w:val="hr-HR"/>
        </w:rPr>
        <w:t xml:space="preserve"> </w:t>
      </w:r>
      <w:r w:rsidRPr="005F26AD">
        <w:rPr>
          <w:rFonts w:asciiTheme="minorHAnsi" w:hAnsiTheme="minorHAnsi" w:cstheme="minorHAnsi"/>
          <w:lang w:val="hr-HR"/>
        </w:rPr>
        <w:t>podrumu</w:t>
      </w:r>
      <w:r w:rsidRPr="005F26AD">
        <w:rPr>
          <w:rFonts w:asciiTheme="minorHAnsi" w:hAnsiTheme="minorHAnsi" w:cstheme="minorHAnsi"/>
          <w:spacing w:val="16"/>
          <w:lang w:val="hr-HR"/>
        </w:rPr>
        <w:t xml:space="preserve"> </w:t>
      </w:r>
      <w:r w:rsidRPr="005F26AD">
        <w:rPr>
          <w:rFonts w:asciiTheme="minorHAnsi" w:hAnsiTheme="minorHAnsi" w:cstheme="minorHAnsi"/>
          <w:lang w:val="hr-HR"/>
        </w:rPr>
        <w:t>predviđen</w:t>
      </w:r>
      <w:r w:rsidRPr="005F26AD">
        <w:rPr>
          <w:rFonts w:asciiTheme="minorHAnsi" w:hAnsiTheme="minorHAnsi" w:cstheme="minorHAnsi"/>
          <w:spacing w:val="7"/>
          <w:lang w:val="hr-HR"/>
        </w:rPr>
        <w:t xml:space="preserve"> </w:t>
      </w:r>
      <w:r w:rsidRPr="005F26AD">
        <w:rPr>
          <w:rFonts w:asciiTheme="minorHAnsi" w:hAnsiTheme="minorHAnsi" w:cstheme="minorHAnsi"/>
          <w:lang w:val="hr-HR"/>
        </w:rPr>
        <w:t xml:space="preserve">za školsku radionicu, zbog plinskih i električnih instalacija i </w:t>
      </w:r>
      <w:r w:rsidRPr="005F26AD">
        <w:rPr>
          <w:rFonts w:asciiTheme="minorHAnsi" w:hAnsiTheme="minorHAnsi" w:cstheme="minorHAnsi"/>
          <w:spacing w:val="-3"/>
          <w:lang w:val="hr-HR"/>
        </w:rPr>
        <w:t xml:space="preserve">opreme </w:t>
      </w:r>
      <w:r w:rsidRPr="005F26AD">
        <w:rPr>
          <w:rFonts w:asciiTheme="minorHAnsi" w:hAnsiTheme="minorHAnsi" w:cstheme="minorHAnsi"/>
          <w:lang w:val="hr-HR"/>
        </w:rPr>
        <w:t>nije pogodan za veće poslove</w:t>
      </w:r>
      <w:r w:rsidRPr="005F26AD">
        <w:rPr>
          <w:rFonts w:asciiTheme="minorHAnsi" w:hAnsiTheme="minorHAnsi" w:cstheme="minorHAnsi"/>
          <w:spacing w:val="18"/>
          <w:lang w:val="hr-HR"/>
        </w:rPr>
        <w:t xml:space="preserve"> </w:t>
      </w:r>
      <w:r w:rsidRPr="005F26AD">
        <w:rPr>
          <w:rFonts w:asciiTheme="minorHAnsi" w:hAnsiTheme="minorHAnsi" w:cstheme="minorHAnsi"/>
          <w:lang w:val="hr-HR"/>
        </w:rPr>
        <w:t>zbog opasnosti</w:t>
      </w:r>
      <w:r w:rsidRPr="005F26AD">
        <w:rPr>
          <w:rFonts w:asciiTheme="minorHAnsi" w:hAnsiTheme="minorHAnsi" w:cstheme="minorHAnsi"/>
          <w:spacing w:val="31"/>
          <w:lang w:val="hr-HR"/>
        </w:rPr>
        <w:t xml:space="preserve"> </w:t>
      </w:r>
      <w:r w:rsidRPr="005F26AD">
        <w:rPr>
          <w:rFonts w:asciiTheme="minorHAnsi" w:hAnsiTheme="minorHAnsi" w:cstheme="minorHAnsi"/>
          <w:lang w:val="hr-HR"/>
        </w:rPr>
        <w:t>od</w:t>
      </w:r>
      <w:r w:rsidRPr="005F26AD">
        <w:rPr>
          <w:rFonts w:asciiTheme="minorHAnsi" w:hAnsiTheme="minorHAnsi" w:cstheme="minorHAnsi"/>
          <w:spacing w:val="27"/>
          <w:lang w:val="hr-HR"/>
        </w:rPr>
        <w:t xml:space="preserve"> </w:t>
      </w:r>
      <w:r w:rsidRPr="005F26AD">
        <w:rPr>
          <w:rFonts w:asciiTheme="minorHAnsi" w:hAnsiTheme="minorHAnsi" w:cstheme="minorHAnsi"/>
          <w:lang w:val="hr-HR"/>
        </w:rPr>
        <w:t>požara</w:t>
      </w:r>
      <w:r w:rsidRPr="005F26AD">
        <w:rPr>
          <w:rFonts w:asciiTheme="minorHAnsi" w:hAnsiTheme="minorHAnsi" w:cstheme="minorHAnsi"/>
          <w:spacing w:val="29"/>
          <w:lang w:val="hr-HR"/>
        </w:rPr>
        <w:t xml:space="preserve"> </w:t>
      </w:r>
      <w:r w:rsidRPr="005F26AD">
        <w:rPr>
          <w:rFonts w:asciiTheme="minorHAnsi" w:hAnsiTheme="minorHAnsi" w:cstheme="minorHAnsi"/>
          <w:lang w:val="hr-HR"/>
        </w:rPr>
        <w:t>i</w:t>
      </w:r>
      <w:r w:rsidRPr="005F26AD">
        <w:rPr>
          <w:rFonts w:asciiTheme="minorHAnsi" w:hAnsiTheme="minorHAnsi" w:cstheme="minorHAnsi"/>
          <w:spacing w:val="26"/>
          <w:lang w:val="hr-HR"/>
        </w:rPr>
        <w:t xml:space="preserve"> </w:t>
      </w:r>
      <w:r w:rsidRPr="005F26AD">
        <w:rPr>
          <w:rFonts w:asciiTheme="minorHAnsi" w:hAnsiTheme="minorHAnsi" w:cstheme="minorHAnsi"/>
          <w:lang w:val="hr-HR"/>
        </w:rPr>
        <w:t>eksplozija,</w:t>
      </w:r>
      <w:r w:rsidRPr="005F26AD">
        <w:rPr>
          <w:rFonts w:asciiTheme="minorHAnsi" w:hAnsiTheme="minorHAnsi" w:cstheme="minorHAnsi"/>
          <w:spacing w:val="27"/>
          <w:lang w:val="hr-HR"/>
        </w:rPr>
        <w:t xml:space="preserve"> </w:t>
      </w:r>
      <w:r w:rsidRPr="005F26AD">
        <w:rPr>
          <w:rFonts w:asciiTheme="minorHAnsi" w:hAnsiTheme="minorHAnsi" w:cstheme="minorHAnsi"/>
          <w:lang w:val="hr-HR"/>
        </w:rPr>
        <w:t>tako</w:t>
      </w:r>
      <w:r w:rsidRPr="005F26AD">
        <w:rPr>
          <w:rFonts w:asciiTheme="minorHAnsi" w:hAnsiTheme="minorHAnsi" w:cstheme="minorHAnsi"/>
          <w:spacing w:val="27"/>
          <w:lang w:val="hr-HR"/>
        </w:rPr>
        <w:t xml:space="preserve"> </w:t>
      </w:r>
      <w:r w:rsidRPr="005F26AD">
        <w:rPr>
          <w:rFonts w:asciiTheme="minorHAnsi" w:hAnsiTheme="minorHAnsi" w:cstheme="minorHAnsi"/>
          <w:spacing w:val="-3"/>
          <w:lang w:val="hr-HR"/>
        </w:rPr>
        <w:t>da</w:t>
      </w:r>
      <w:r w:rsidRPr="005F26AD">
        <w:rPr>
          <w:rFonts w:asciiTheme="minorHAnsi" w:hAnsiTheme="minorHAnsi" w:cstheme="minorHAnsi"/>
          <w:spacing w:val="29"/>
          <w:lang w:val="hr-HR"/>
        </w:rPr>
        <w:t xml:space="preserve"> </w:t>
      </w:r>
      <w:r w:rsidRPr="005F26AD">
        <w:rPr>
          <w:rFonts w:asciiTheme="minorHAnsi" w:hAnsiTheme="minorHAnsi" w:cstheme="minorHAnsi"/>
          <w:lang w:val="hr-HR"/>
        </w:rPr>
        <w:t>se</w:t>
      </w:r>
      <w:r w:rsidRPr="005F26AD">
        <w:rPr>
          <w:rFonts w:asciiTheme="minorHAnsi" w:hAnsiTheme="minorHAnsi" w:cstheme="minorHAnsi"/>
          <w:spacing w:val="23"/>
          <w:lang w:val="hr-HR"/>
        </w:rPr>
        <w:t xml:space="preserve"> </w:t>
      </w:r>
      <w:r w:rsidRPr="005F26AD">
        <w:rPr>
          <w:rFonts w:asciiTheme="minorHAnsi" w:hAnsiTheme="minorHAnsi" w:cstheme="minorHAnsi"/>
          <w:lang w:val="hr-HR"/>
        </w:rPr>
        <w:t>tamo</w:t>
      </w:r>
      <w:r w:rsidRPr="005F26AD">
        <w:rPr>
          <w:rFonts w:asciiTheme="minorHAnsi" w:hAnsiTheme="minorHAnsi" w:cstheme="minorHAnsi"/>
          <w:spacing w:val="27"/>
          <w:lang w:val="hr-HR"/>
        </w:rPr>
        <w:t xml:space="preserve"> </w:t>
      </w:r>
      <w:r w:rsidRPr="005F26AD">
        <w:rPr>
          <w:rFonts w:asciiTheme="minorHAnsi" w:hAnsiTheme="minorHAnsi" w:cstheme="minorHAnsi"/>
          <w:lang w:val="hr-HR"/>
        </w:rPr>
        <w:t>odvijaju</w:t>
      </w:r>
      <w:r w:rsidRPr="005F26AD">
        <w:rPr>
          <w:rFonts w:asciiTheme="minorHAnsi" w:hAnsiTheme="minorHAnsi" w:cstheme="minorHAnsi"/>
          <w:spacing w:val="21"/>
          <w:lang w:val="hr-HR"/>
        </w:rPr>
        <w:t xml:space="preserve"> </w:t>
      </w:r>
      <w:r w:rsidRPr="005F26AD">
        <w:rPr>
          <w:rFonts w:asciiTheme="minorHAnsi" w:hAnsiTheme="minorHAnsi" w:cstheme="minorHAnsi"/>
          <w:lang w:val="hr-HR"/>
        </w:rPr>
        <w:t>samo</w:t>
      </w:r>
      <w:r w:rsidRPr="005F26AD">
        <w:rPr>
          <w:rFonts w:asciiTheme="minorHAnsi" w:hAnsiTheme="minorHAnsi" w:cstheme="minorHAnsi"/>
          <w:spacing w:val="21"/>
          <w:lang w:val="hr-HR"/>
        </w:rPr>
        <w:t xml:space="preserve"> </w:t>
      </w:r>
      <w:r w:rsidRPr="005F26AD">
        <w:rPr>
          <w:rFonts w:asciiTheme="minorHAnsi" w:hAnsiTheme="minorHAnsi" w:cstheme="minorHAnsi"/>
          <w:lang w:val="hr-HR"/>
        </w:rPr>
        <w:t>radnje</w:t>
      </w:r>
      <w:r w:rsidRPr="005F26AD">
        <w:rPr>
          <w:rFonts w:asciiTheme="minorHAnsi" w:hAnsiTheme="minorHAnsi" w:cstheme="minorHAnsi"/>
          <w:spacing w:val="24"/>
          <w:lang w:val="hr-HR"/>
        </w:rPr>
        <w:t xml:space="preserve"> </w:t>
      </w:r>
      <w:r w:rsidRPr="005F26AD">
        <w:rPr>
          <w:rFonts w:asciiTheme="minorHAnsi" w:hAnsiTheme="minorHAnsi" w:cstheme="minorHAnsi"/>
          <w:lang w:val="hr-HR"/>
        </w:rPr>
        <w:t>alatom</w:t>
      </w:r>
      <w:r w:rsidRPr="005F26AD">
        <w:rPr>
          <w:rFonts w:asciiTheme="minorHAnsi" w:hAnsiTheme="minorHAnsi" w:cstheme="minorHAnsi"/>
          <w:spacing w:val="20"/>
          <w:lang w:val="hr-HR"/>
        </w:rPr>
        <w:t xml:space="preserve"> </w:t>
      </w:r>
      <w:r w:rsidRPr="005F26AD">
        <w:rPr>
          <w:rFonts w:asciiTheme="minorHAnsi" w:hAnsiTheme="minorHAnsi" w:cstheme="minorHAnsi"/>
          <w:lang w:val="hr-HR"/>
        </w:rPr>
        <w:t>bez</w:t>
      </w:r>
      <w:r w:rsidRPr="005F26AD">
        <w:rPr>
          <w:rFonts w:asciiTheme="minorHAnsi" w:hAnsiTheme="minorHAnsi" w:cstheme="minorHAnsi"/>
          <w:spacing w:val="29"/>
          <w:lang w:val="hr-HR"/>
        </w:rPr>
        <w:t xml:space="preserve"> </w:t>
      </w:r>
      <w:r w:rsidRPr="005F26AD">
        <w:rPr>
          <w:rFonts w:asciiTheme="minorHAnsi" w:hAnsiTheme="minorHAnsi" w:cstheme="minorHAnsi"/>
          <w:lang w:val="hr-HR"/>
        </w:rPr>
        <w:t>iskrenja</w:t>
      </w:r>
      <w:r w:rsidRPr="005F26AD">
        <w:rPr>
          <w:rFonts w:asciiTheme="minorHAnsi" w:hAnsiTheme="minorHAnsi" w:cstheme="minorHAnsi"/>
          <w:spacing w:val="29"/>
          <w:lang w:val="hr-HR"/>
        </w:rPr>
        <w:t xml:space="preserve"> </w:t>
      </w:r>
      <w:r w:rsidRPr="005F26AD">
        <w:rPr>
          <w:rFonts w:asciiTheme="minorHAnsi" w:hAnsiTheme="minorHAnsi" w:cstheme="minorHAnsi"/>
          <w:lang w:val="hr-HR"/>
        </w:rPr>
        <w:t>i</w:t>
      </w:r>
      <w:r w:rsidRPr="005F26AD">
        <w:rPr>
          <w:rFonts w:asciiTheme="minorHAnsi" w:hAnsiTheme="minorHAnsi" w:cstheme="minorHAnsi"/>
          <w:spacing w:val="31"/>
          <w:lang w:val="hr-HR"/>
        </w:rPr>
        <w:t xml:space="preserve"> </w:t>
      </w:r>
      <w:r w:rsidRPr="005F26AD">
        <w:rPr>
          <w:rFonts w:asciiTheme="minorHAnsi" w:hAnsiTheme="minorHAnsi" w:cstheme="minorHAnsi"/>
          <w:lang w:val="hr-HR"/>
        </w:rPr>
        <w:t>otvorenog plamena. U podrumu koji je prvotno bio namijenjen skloništu za bicikle, ukupne površine oko 180</w:t>
      </w:r>
      <w:r w:rsidRPr="005F26AD">
        <w:rPr>
          <w:rFonts w:asciiTheme="minorHAnsi" w:hAnsiTheme="minorHAnsi" w:cstheme="minorHAnsi"/>
          <w:spacing w:val="14"/>
          <w:lang w:val="hr-HR"/>
        </w:rPr>
        <w:t xml:space="preserve"> </w:t>
      </w:r>
      <w:r w:rsidRPr="005F26AD">
        <w:rPr>
          <w:rFonts w:asciiTheme="minorHAnsi" w:hAnsiTheme="minorHAnsi" w:cstheme="minorHAnsi"/>
          <w:lang w:val="hr-HR"/>
        </w:rPr>
        <w:t>m² ugrađena</w:t>
      </w:r>
      <w:r w:rsidRPr="005F26AD">
        <w:rPr>
          <w:rFonts w:asciiTheme="minorHAnsi" w:hAnsiTheme="minorHAnsi" w:cstheme="minorHAnsi"/>
          <w:spacing w:val="17"/>
          <w:lang w:val="hr-HR"/>
        </w:rPr>
        <w:t xml:space="preserve"> </w:t>
      </w:r>
      <w:r w:rsidRPr="005F26AD">
        <w:rPr>
          <w:rFonts w:asciiTheme="minorHAnsi" w:hAnsiTheme="minorHAnsi" w:cstheme="minorHAnsi"/>
          <w:lang w:val="hr-HR"/>
        </w:rPr>
        <w:t>je</w:t>
      </w:r>
      <w:r w:rsidRPr="005F26AD">
        <w:rPr>
          <w:rFonts w:asciiTheme="minorHAnsi" w:hAnsiTheme="minorHAnsi" w:cstheme="minorHAnsi"/>
          <w:spacing w:val="12"/>
          <w:lang w:val="hr-HR"/>
        </w:rPr>
        <w:t xml:space="preserve"> </w:t>
      </w:r>
      <w:r w:rsidRPr="005F26AD">
        <w:rPr>
          <w:rFonts w:asciiTheme="minorHAnsi" w:hAnsiTheme="minorHAnsi" w:cstheme="minorHAnsi"/>
          <w:lang w:val="hr-HR"/>
        </w:rPr>
        <w:t>suvremena</w:t>
      </w:r>
      <w:r w:rsidRPr="005F26AD">
        <w:rPr>
          <w:rFonts w:asciiTheme="minorHAnsi" w:hAnsiTheme="minorHAnsi" w:cstheme="minorHAnsi"/>
          <w:spacing w:val="17"/>
          <w:lang w:val="hr-HR"/>
        </w:rPr>
        <w:t xml:space="preserve"> </w:t>
      </w:r>
      <w:r w:rsidRPr="005F26AD">
        <w:rPr>
          <w:rFonts w:asciiTheme="minorHAnsi" w:hAnsiTheme="minorHAnsi" w:cstheme="minorHAnsi"/>
          <w:lang w:val="hr-HR"/>
        </w:rPr>
        <w:t>vinarska</w:t>
      </w:r>
      <w:r w:rsidRPr="005F26AD">
        <w:rPr>
          <w:rFonts w:asciiTheme="minorHAnsi" w:hAnsiTheme="minorHAnsi" w:cstheme="minorHAnsi"/>
          <w:spacing w:val="17"/>
          <w:lang w:val="hr-HR"/>
        </w:rPr>
        <w:t xml:space="preserve"> </w:t>
      </w:r>
      <w:r w:rsidRPr="005F26AD">
        <w:rPr>
          <w:rFonts w:asciiTheme="minorHAnsi" w:hAnsiTheme="minorHAnsi" w:cstheme="minorHAnsi"/>
          <w:lang w:val="hr-HR"/>
        </w:rPr>
        <w:t>oprema</w:t>
      </w:r>
      <w:r w:rsidRPr="005F26AD">
        <w:rPr>
          <w:rFonts w:asciiTheme="minorHAnsi" w:hAnsiTheme="minorHAnsi" w:cstheme="minorHAnsi"/>
          <w:spacing w:val="17"/>
          <w:lang w:val="hr-HR"/>
        </w:rPr>
        <w:t xml:space="preserve"> </w:t>
      </w:r>
      <w:r w:rsidRPr="005F26AD">
        <w:rPr>
          <w:rFonts w:asciiTheme="minorHAnsi" w:hAnsiTheme="minorHAnsi" w:cstheme="minorHAnsi"/>
          <w:lang w:val="hr-HR"/>
        </w:rPr>
        <w:t>koja</w:t>
      </w:r>
      <w:r w:rsidRPr="005F26AD">
        <w:rPr>
          <w:rFonts w:asciiTheme="minorHAnsi" w:hAnsiTheme="minorHAnsi" w:cstheme="minorHAnsi"/>
          <w:spacing w:val="21"/>
          <w:lang w:val="hr-HR"/>
        </w:rPr>
        <w:t xml:space="preserve"> </w:t>
      </w:r>
      <w:r w:rsidRPr="005F26AD">
        <w:rPr>
          <w:rFonts w:asciiTheme="minorHAnsi" w:hAnsiTheme="minorHAnsi" w:cstheme="minorHAnsi"/>
          <w:lang w:val="hr-HR"/>
        </w:rPr>
        <w:t>kapacitetima</w:t>
      </w:r>
      <w:r w:rsidRPr="005F26AD">
        <w:rPr>
          <w:rFonts w:asciiTheme="minorHAnsi" w:hAnsiTheme="minorHAnsi" w:cstheme="minorHAnsi"/>
          <w:spacing w:val="17"/>
          <w:lang w:val="hr-HR"/>
        </w:rPr>
        <w:t xml:space="preserve"> </w:t>
      </w:r>
      <w:r w:rsidRPr="005F26AD">
        <w:rPr>
          <w:rFonts w:asciiTheme="minorHAnsi" w:hAnsiTheme="minorHAnsi" w:cstheme="minorHAnsi"/>
          <w:lang w:val="hr-HR"/>
        </w:rPr>
        <w:t>zadovoljava</w:t>
      </w:r>
      <w:r w:rsidRPr="005F26AD">
        <w:rPr>
          <w:rFonts w:asciiTheme="minorHAnsi" w:hAnsiTheme="minorHAnsi" w:cstheme="minorHAnsi"/>
          <w:spacing w:val="21"/>
          <w:lang w:val="hr-HR"/>
        </w:rPr>
        <w:t xml:space="preserve"> </w:t>
      </w:r>
      <w:r w:rsidRPr="005F26AD">
        <w:rPr>
          <w:rFonts w:asciiTheme="minorHAnsi" w:hAnsiTheme="minorHAnsi" w:cstheme="minorHAnsi"/>
          <w:lang w:val="hr-HR"/>
        </w:rPr>
        <w:t>naše</w:t>
      </w:r>
      <w:r w:rsidRPr="005F26AD">
        <w:rPr>
          <w:rFonts w:asciiTheme="minorHAnsi" w:hAnsiTheme="minorHAnsi" w:cstheme="minorHAnsi"/>
          <w:spacing w:val="12"/>
          <w:lang w:val="hr-HR"/>
        </w:rPr>
        <w:t xml:space="preserve"> </w:t>
      </w:r>
      <w:r w:rsidRPr="005F26AD">
        <w:rPr>
          <w:rFonts w:asciiTheme="minorHAnsi" w:hAnsiTheme="minorHAnsi" w:cstheme="minorHAnsi"/>
          <w:lang w:val="hr-HR"/>
        </w:rPr>
        <w:t>buduće</w:t>
      </w:r>
      <w:r w:rsidRPr="005F26AD">
        <w:rPr>
          <w:rFonts w:asciiTheme="minorHAnsi" w:hAnsiTheme="minorHAnsi" w:cstheme="minorHAnsi"/>
          <w:spacing w:val="17"/>
          <w:lang w:val="hr-HR"/>
        </w:rPr>
        <w:t xml:space="preserve"> </w:t>
      </w:r>
      <w:r w:rsidRPr="005F26AD">
        <w:rPr>
          <w:rFonts w:asciiTheme="minorHAnsi" w:hAnsiTheme="minorHAnsi" w:cstheme="minorHAnsi"/>
          <w:lang w:val="hr-HR"/>
        </w:rPr>
        <w:t>planove</w:t>
      </w:r>
      <w:r w:rsidRPr="005F26AD">
        <w:rPr>
          <w:rFonts w:asciiTheme="minorHAnsi" w:hAnsiTheme="minorHAnsi" w:cstheme="minorHAnsi"/>
          <w:spacing w:val="17"/>
          <w:lang w:val="hr-HR"/>
        </w:rPr>
        <w:t xml:space="preserve"> </w:t>
      </w:r>
      <w:r w:rsidRPr="005F26AD">
        <w:rPr>
          <w:rFonts w:asciiTheme="minorHAnsi" w:hAnsiTheme="minorHAnsi" w:cstheme="minorHAnsi"/>
          <w:lang w:val="hr-HR"/>
        </w:rPr>
        <w:t>u</w:t>
      </w:r>
      <w:r w:rsidRPr="005F26AD">
        <w:rPr>
          <w:rFonts w:asciiTheme="minorHAnsi" w:hAnsiTheme="minorHAnsi" w:cstheme="minorHAnsi"/>
          <w:spacing w:val="10"/>
          <w:lang w:val="hr-HR"/>
        </w:rPr>
        <w:t xml:space="preserve"> </w:t>
      </w:r>
      <w:r w:rsidRPr="005F26AD">
        <w:rPr>
          <w:rFonts w:asciiTheme="minorHAnsi" w:hAnsiTheme="minorHAnsi" w:cstheme="minorHAnsi"/>
          <w:lang w:val="hr-HR"/>
        </w:rPr>
        <w:t>razvijanju vinogradarsko-vinarske</w:t>
      </w:r>
      <w:r w:rsidRPr="005F26AD">
        <w:rPr>
          <w:rFonts w:asciiTheme="minorHAnsi" w:hAnsiTheme="minorHAnsi" w:cstheme="minorHAnsi"/>
          <w:spacing w:val="-16"/>
          <w:lang w:val="hr-HR"/>
        </w:rPr>
        <w:t xml:space="preserve"> </w:t>
      </w:r>
      <w:r w:rsidRPr="005F26AD">
        <w:rPr>
          <w:rFonts w:asciiTheme="minorHAnsi" w:hAnsiTheme="minorHAnsi" w:cstheme="minorHAnsi"/>
          <w:lang w:val="hr-HR"/>
        </w:rPr>
        <w:t>proizvodnje.</w:t>
      </w:r>
    </w:p>
    <w:p w:rsidR="002D0359" w:rsidRPr="005F26AD" w:rsidRDefault="002D0359">
      <w:pPr>
        <w:spacing w:line="360" w:lineRule="auto"/>
        <w:jc w:val="both"/>
        <w:rPr>
          <w:rFonts w:eastAsia="Times New Roman" w:cstheme="minorHAnsi"/>
          <w:lang w:val="hr-HR"/>
        </w:rPr>
        <w:sectPr w:rsidR="002D0359" w:rsidRPr="005F26AD" w:rsidSect="009E475E">
          <w:pgSz w:w="11910" w:h="16840"/>
          <w:pgMar w:top="1340" w:right="1300" w:bottom="280" w:left="1300" w:header="720" w:footer="720" w:gutter="0"/>
          <w:cols w:space="720"/>
        </w:sectPr>
      </w:pPr>
    </w:p>
    <w:p w:rsidR="002D0359" w:rsidRPr="005F26AD" w:rsidRDefault="00BD13A4">
      <w:pPr>
        <w:pStyle w:val="Tijeloteksta"/>
        <w:spacing w:before="49" w:line="360" w:lineRule="auto"/>
        <w:ind w:right="699" w:firstLine="710"/>
        <w:jc w:val="both"/>
        <w:rPr>
          <w:rFonts w:asciiTheme="minorHAnsi" w:hAnsiTheme="minorHAnsi" w:cstheme="minorHAnsi"/>
          <w:lang w:val="hr-HR"/>
        </w:rPr>
      </w:pPr>
      <w:r w:rsidRPr="005F26AD">
        <w:rPr>
          <w:rFonts w:asciiTheme="minorHAnsi" w:hAnsiTheme="minorHAnsi" w:cstheme="minorHAnsi"/>
          <w:lang w:val="hr-HR"/>
        </w:rPr>
        <w:lastRenderedPageBreak/>
        <w:t xml:space="preserve">Praktična nastava za poljoprivredna usmjerenja se velikim dijelom obavlja </w:t>
      </w:r>
      <w:r w:rsidRPr="005F26AD">
        <w:rPr>
          <w:rFonts w:asciiTheme="minorHAnsi" w:hAnsiTheme="minorHAnsi" w:cstheme="minorHAnsi"/>
          <w:spacing w:val="-3"/>
          <w:lang w:val="hr-HR"/>
        </w:rPr>
        <w:t xml:space="preserve">na </w:t>
      </w:r>
      <w:r w:rsidRPr="005F26AD">
        <w:rPr>
          <w:rFonts w:asciiTheme="minorHAnsi" w:hAnsiTheme="minorHAnsi" w:cstheme="minorHAnsi"/>
          <w:lang w:val="hr-HR"/>
        </w:rPr>
        <w:t>školskoj</w:t>
      </w:r>
      <w:r w:rsidRPr="005F26AD">
        <w:rPr>
          <w:rFonts w:asciiTheme="minorHAnsi" w:hAnsiTheme="minorHAnsi" w:cstheme="minorHAnsi"/>
          <w:spacing w:val="2"/>
          <w:lang w:val="hr-HR"/>
        </w:rPr>
        <w:t xml:space="preserve"> </w:t>
      </w:r>
      <w:r w:rsidRPr="005F26AD">
        <w:rPr>
          <w:rFonts w:asciiTheme="minorHAnsi" w:hAnsiTheme="minorHAnsi" w:cstheme="minorHAnsi"/>
          <w:lang w:val="hr-HR"/>
        </w:rPr>
        <w:t>ekonomiji površine</w:t>
      </w:r>
      <w:r w:rsidRPr="005F26AD">
        <w:rPr>
          <w:rFonts w:asciiTheme="minorHAnsi" w:hAnsiTheme="minorHAnsi" w:cstheme="minorHAnsi"/>
          <w:spacing w:val="16"/>
          <w:lang w:val="hr-HR"/>
        </w:rPr>
        <w:t xml:space="preserve"> </w:t>
      </w:r>
      <w:r w:rsidRPr="005F26AD">
        <w:rPr>
          <w:rFonts w:asciiTheme="minorHAnsi" w:hAnsiTheme="minorHAnsi" w:cstheme="minorHAnsi"/>
          <w:lang w:val="hr-HR"/>
        </w:rPr>
        <w:t>oko</w:t>
      </w:r>
      <w:r w:rsidRPr="005F26AD">
        <w:rPr>
          <w:rFonts w:asciiTheme="minorHAnsi" w:hAnsiTheme="minorHAnsi" w:cstheme="minorHAnsi"/>
          <w:spacing w:val="14"/>
          <w:lang w:val="hr-HR"/>
        </w:rPr>
        <w:t xml:space="preserve"> </w:t>
      </w:r>
      <w:r w:rsidRPr="005F26AD">
        <w:rPr>
          <w:rFonts w:asciiTheme="minorHAnsi" w:hAnsiTheme="minorHAnsi" w:cstheme="minorHAnsi"/>
          <w:lang w:val="hr-HR"/>
        </w:rPr>
        <w:t>14</w:t>
      </w:r>
      <w:r w:rsidRPr="005F26AD">
        <w:rPr>
          <w:rFonts w:asciiTheme="minorHAnsi" w:hAnsiTheme="minorHAnsi" w:cstheme="minorHAnsi"/>
          <w:spacing w:val="24"/>
          <w:lang w:val="hr-HR"/>
        </w:rPr>
        <w:t xml:space="preserve"> </w:t>
      </w:r>
      <w:r w:rsidRPr="005F26AD">
        <w:rPr>
          <w:rFonts w:asciiTheme="minorHAnsi" w:hAnsiTheme="minorHAnsi" w:cstheme="minorHAnsi"/>
          <w:spacing w:val="-3"/>
          <w:lang w:val="hr-HR"/>
        </w:rPr>
        <w:t>ha</w:t>
      </w:r>
      <w:r w:rsidRPr="005F26AD">
        <w:rPr>
          <w:rFonts w:asciiTheme="minorHAnsi" w:hAnsiTheme="minorHAnsi" w:cstheme="minorHAnsi"/>
          <w:spacing w:val="21"/>
          <w:lang w:val="hr-HR"/>
        </w:rPr>
        <w:t xml:space="preserve"> </w:t>
      </w:r>
      <w:r w:rsidRPr="005F26AD">
        <w:rPr>
          <w:rFonts w:asciiTheme="minorHAnsi" w:hAnsiTheme="minorHAnsi" w:cstheme="minorHAnsi"/>
          <w:lang w:val="hr-HR"/>
        </w:rPr>
        <w:t>i</w:t>
      </w:r>
      <w:r w:rsidRPr="005F26AD">
        <w:rPr>
          <w:rFonts w:asciiTheme="minorHAnsi" w:hAnsiTheme="minorHAnsi" w:cstheme="minorHAnsi"/>
          <w:spacing w:val="20"/>
          <w:lang w:val="hr-HR"/>
        </w:rPr>
        <w:t xml:space="preserve"> </w:t>
      </w:r>
      <w:r w:rsidRPr="005F26AD">
        <w:rPr>
          <w:rFonts w:asciiTheme="minorHAnsi" w:hAnsiTheme="minorHAnsi" w:cstheme="minorHAnsi"/>
          <w:lang w:val="hr-HR"/>
        </w:rPr>
        <w:t>vlastitom</w:t>
      </w:r>
      <w:r w:rsidRPr="005F26AD">
        <w:rPr>
          <w:rFonts w:asciiTheme="minorHAnsi" w:hAnsiTheme="minorHAnsi" w:cstheme="minorHAnsi"/>
          <w:spacing w:val="13"/>
          <w:lang w:val="hr-HR"/>
        </w:rPr>
        <w:t xml:space="preserve"> </w:t>
      </w:r>
      <w:r w:rsidRPr="005F26AD">
        <w:rPr>
          <w:rFonts w:asciiTheme="minorHAnsi" w:hAnsiTheme="minorHAnsi" w:cstheme="minorHAnsi"/>
          <w:lang w:val="hr-HR"/>
        </w:rPr>
        <w:t>školskom</w:t>
      </w:r>
      <w:r w:rsidRPr="005F26AD">
        <w:rPr>
          <w:rFonts w:asciiTheme="minorHAnsi" w:hAnsiTheme="minorHAnsi" w:cstheme="minorHAnsi"/>
          <w:spacing w:val="18"/>
          <w:lang w:val="hr-HR"/>
        </w:rPr>
        <w:t xml:space="preserve"> </w:t>
      </w:r>
      <w:r w:rsidRPr="005F26AD">
        <w:rPr>
          <w:rFonts w:asciiTheme="minorHAnsi" w:hAnsiTheme="minorHAnsi" w:cstheme="minorHAnsi"/>
          <w:lang w:val="hr-HR"/>
        </w:rPr>
        <w:t>vinogradu</w:t>
      </w:r>
      <w:r w:rsidRPr="005F26AD">
        <w:rPr>
          <w:rFonts w:asciiTheme="minorHAnsi" w:hAnsiTheme="minorHAnsi" w:cstheme="minorHAnsi"/>
          <w:spacing w:val="19"/>
          <w:lang w:val="hr-HR"/>
        </w:rPr>
        <w:t xml:space="preserve"> </w:t>
      </w:r>
      <w:r w:rsidRPr="005F26AD">
        <w:rPr>
          <w:rFonts w:asciiTheme="minorHAnsi" w:hAnsiTheme="minorHAnsi" w:cstheme="minorHAnsi"/>
          <w:lang w:val="hr-HR"/>
        </w:rPr>
        <w:t>površine</w:t>
      </w:r>
      <w:r w:rsidRPr="005F26AD">
        <w:rPr>
          <w:rFonts w:asciiTheme="minorHAnsi" w:hAnsiTheme="minorHAnsi" w:cstheme="minorHAnsi"/>
          <w:spacing w:val="21"/>
          <w:lang w:val="hr-HR"/>
        </w:rPr>
        <w:t xml:space="preserve"> </w:t>
      </w:r>
      <w:r w:rsidRPr="005F26AD">
        <w:rPr>
          <w:rFonts w:asciiTheme="minorHAnsi" w:hAnsiTheme="minorHAnsi" w:cstheme="minorHAnsi"/>
          <w:lang w:val="hr-HR"/>
        </w:rPr>
        <w:t>oko</w:t>
      </w:r>
      <w:r w:rsidRPr="005F26AD">
        <w:rPr>
          <w:rFonts w:asciiTheme="minorHAnsi" w:hAnsiTheme="minorHAnsi" w:cstheme="minorHAnsi"/>
          <w:spacing w:val="14"/>
          <w:lang w:val="hr-HR"/>
        </w:rPr>
        <w:t xml:space="preserve"> </w:t>
      </w:r>
      <w:r w:rsidRPr="005F26AD">
        <w:rPr>
          <w:rFonts w:asciiTheme="minorHAnsi" w:hAnsiTheme="minorHAnsi" w:cstheme="minorHAnsi"/>
          <w:lang w:val="hr-HR"/>
        </w:rPr>
        <w:t>2500</w:t>
      </w:r>
      <w:r w:rsidRPr="005F26AD">
        <w:rPr>
          <w:rFonts w:asciiTheme="minorHAnsi" w:hAnsiTheme="minorHAnsi" w:cstheme="minorHAnsi"/>
          <w:spacing w:val="24"/>
          <w:lang w:val="hr-HR"/>
        </w:rPr>
        <w:t xml:space="preserve"> </w:t>
      </w:r>
      <w:r w:rsidRPr="005F26AD">
        <w:rPr>
          <w:rFonts w:asciiTheme="minorHAnsi" w:hAnsiTheme="minorHAnsi" w:cstheme="minorHAnsi"/>
          <w:spacing w:val="-3"/>
          <w:lang w:val="hr-HR"/>
        </w:rPr>
        <w:t>m²</w:t>
      </w:r>
      <w:r w:rsidRPr="005F26AD">
        <w:rPr>
          <w:rFonts w:asciiTheme="minorHAnsi" w:hAnsiTheme="minorHAnsi" w:cstheme="minorHAnsi"/>
          <w:spacing w:val="18"/>
          <w:lang w:val="hr-HR"/>
        </w:rPr>
        <w:t xml:space="preserve"> </w:t>
      </w:r>
      <w:r w:rsidRPr="005F26AD">
        <w:rPr>
          <w:rFonts w:asciiTheme="minorHAnsi" w:hAnsiTheme="minorHAnsi" w:cstheme="minorHAnsi"/>
          <w:lang w:val="hr-HR"/>
        </w:rPr>
        <w:t>i</w:t>
      </w:r>
      <w:r w:rsidRPr="005F26AD">
        <w:rPr>
          <w:rFonts w:asciiTheme="minorHAnsi" w:hAnsiTheme="minorHAnsi" w:cstheme="minorHAnsi"/>
          <w:spacing w:val="18"/>
          <w:lang w:val="hr-HR"/>
        </w:rPr>
        <w:t xml:space="preserve"> </w:t>
      </w:r>
      <w:r w:rsidRPr="005F26AD">
        <w:rPr>
          <w:rFonts w:asciiTheme="minorHAnsi" w:hAnsiTheme="minorHAnsi" w:cstheme="minorHAnsi"/>
          <w:lang w:val="hr-HR"/>
        </w:rPr>
        <w:t>isto</w:t>
      </w:r>
      <w:r w:rsidRPr="005F26AD">
        <w:rPr>
          <w:rFonts w:asciiTheme="minorHAnsi" w:hAnsiTheme="minorHAnsi" w:cstheme="minorHAnsi"/>
          <w:spacing w:val="14"/>
          <w:lang w:val="hr-HR"/>
        </w:rPr>
        <w:t xml:space="preserve"> </w:t>
      </w:r>
      <w:r w:rsidRPr="005F26AD">
        <w:rPr>
          <w:rFonts w:asciiTheme="minorHAnsi" w:hAnsiTheme="minorHAnsi" w:cstheme="minorHAnsi"/>
          <w:lang w:val="hr-HR"/>
        </w:rPr>
        <w:t>toliko</w:t>
      </w:r>
      <w:r w:rsidRPr="005F26AD">
        <w:rPr>
          <w:rFonts w:asciiTheme="minorHAnsi" w:hAnsiTheme="minorHAnsi" w:cstheme="minorHAnsi"/>
          <w:spacing w:val="19"/>
          <w:lang w:val="hr-HR"/>
        </w:rPr>
        <w:t xml:space="preserve"> </w:t>
      </w:r>
      <w:r w:rsidRPr="005F26AD">
        <w:rPr>
          <w:rFonts w:asciiTheme="minorHAnsi" w:hAnsiTheme="minorHAnsi" w:cstheme="minorHAnsi"/>
          <w:lang w:val="hr-HR"/>
        </w:rPr>
        <w:t>u</w:t>
      </w:r>
      <w:r w:rsidRPr="005F26AD">
        <w:rPr>
          <w:rFonts w:asciiTheme="minorHAnsi" w:hAnsiTheme="minorHAnsi" w:cstheme="minorHAnsi"/>
          <w:spacing w:val="14"/>
          <w:lang w:val="hr-HR"/>
        </w:rPr>
        <w:t xml:space="preserve"> </w:t>
      </w:r>
      <w:r w:rsidRPr="005F26AD">
        <w:rPr>
          <w:rFonts w:asciiTheme="minorHAnsi" w:hAnsiTheme="minorHAnsi" w:cstheme="minorHAnsi"/>
          <w:lang w:val="hr-HR"/>
        </w:rPr>
        <w:t>najmu.</w:t>
      </w:r>
      <w:r w:rsidRPr="005F26AD">
        <w:rPr>
          <w:rFonts w:asciiTheme="minorHAnsi" w:hAnsiTheme="minorHAnsi" w:cstheme="minorHAnsi"/>
          <w:spacing w:val="19"/>
          <w:lang w:val="hr-HR"/>
        </w:rPr>
        <w:t xml:space="preserve"> </w:t>
      </w:r>
      <w:r w:rsidRPr="005F26AD">
        <w:rPr>
          <w:rFonts w:asciiTheme="minorHAnsi" w:hAnsiTheme="minorHAnsi" w:cstheme="minorHAnsi"/>
          <w:lang w:val="hr-HR"/>
        </w:rPr>
        <w:t>Kao</w:t>
      </w:r>
      <w:r w:rsidRPr="005F26AD">
        <w:rPr>
          <w:rFonts w:asciiTheme="minorHAnsi" w:hAnsiTheme="minorHAnsi" w:cstheme="minorHAnsi"/>
          <w:spacing w:val="19"/>
          <w:lang w:val="hr-HR"/>
        </w:rPr>
        <w:t xml:space="preserve"> </w:t>
      </w:r>
      <w:r w:rsidRPr="005F26AD">
        <w:rPr>
          <w:rFonts w:asciiTheme="minorHAnsi" w:hAnsiTheme="minorHAnsi" w:cstheme="minorHAnsi"/>
          <w:lang w:val="hr-HR"/>
        </w:rPr>
        <w:t xml:space="preserve">dio poligona za praksu postoji i novi plastenik od 500 </w:t>
      </w:r>
      <w:r w:rsidRPr="005F26AD">
        <w:rPr>
          <w:rFonts w:asciiTheme="minorHAnsi" w:hAnsiTheme="minorHAnsi" w:cstheme="minorHAnsi"/>
          <w:spacing w:val="-6"/>
          <w:lang w:val="hr-HR"/>
        </w:rPr>
        <w:t xml:space="preserve">m2 </w:t>
      </w:r>
      <w:r w:rsidRPr="005F26AD">
        <w:rPr>
          <w:rFonts w:asciiTheme="minorHAnsi" w:hAnsiTheme="minorHAnsi" w:cstheme="minorHAnsi"/>
          <w:lang w:val="hr-HR"/>
        </w:rPr>
        <w:t xml:space="preserve">i 400 </w:t>
      </w:r>
      <w:r w:rsidRPr="005F26AD">
        <w:rPr>
          <w:rFonts w:asciiTheme="minorHAnsi" w:hAnsiTheme="minorHAnsi" w:cstheme="minorHAnsi"/>
          <w:spacing w:val="-6"/>
          <w:lang w:val="hr-HR"/>
        </w:rPr>
        <w:t xml:space="preserve">m2 </w:t>
      </w:r>
      <w:r w:rsidRPr="005F26AD">
        <w:rPr>
          <w:rFonts w:asciiTheme="minorHAnsi" w:hAnsiTheme="minorHAnsi" w:cstheme="minorHAnsi"/>
          <w:lang w:val="hr-HR"/>
        </w:rPr>
        <w:t xml:space="preserve">s kompletnom opremom, te </w:t>
      </w:r>
      <w:r w:rsidRPr="005F26AD">
        <w:rPr>
          <w:rFonts w:asciiTheme="minorHAnsi" w:hAnsiTheme="minorHAnsi" w:cstheme="minorHAnsi"/>
          <w:spacing w:val="-3"/>
          <w:lang w:val="hr-HR"/>
        </w:rPr>
        <w:t xml:space="preserve">uz </w:t>
      </w:r>
      <w:r w:rsidRPr="005F26AD">
        <w:rPr>
          <w:rFonts w:asciiTheme="minorHAnsi" w:hAnsiTheme="minorHAnsi" w:cstheme="minorHAnsi"/>
          <w:lang w:val="hr-HR"/>
        </w:rPr>
        <w:t>postojeća</w:t>
      </w:r>
      <w:r w:rsidRPr="005F26AD">
        <w:rPr>
          <w:rFonts w:asciiTheme="minorHAnsi" w:hAnsiTheme="minorHAnsi" w:cstheme="minorHAnsi"/>
          <w:spacing w:val="1"/>
          <w:lang w:val="hr-HR"/>
        </w:rPr>
        <w:t xml:space="preserve"> </w:t>
      </w:r>
      <w:r w:rsidRPr="005F26AD">
        <w:rPr>
          <w:rFonts w:asciiTheme="minorHAnsi" w:hAnsiTheme="minorHAnsi" w:cstheme="minorHAnsi"/>
          <w:lang w:val="hr-HR"/>
        </w:rPr>
        <w:t xml:space="preserve">2 po 270 </w:t>
      </w:r>
      <w:r w:rsidRPr="005F26AD">
        <w:rPr>
          <w:rFonts w:asciiTheme="minorHAnsi" w:hAnsiTheme="minorHAnsi" w:cstheme="minorHAnsi"/>
          <w:spacing w:val="-6"/>
          <w:lang w:val="hr-HR"/>
        </w:rPr>
        <w:t xml:space="preserve">m2 </w:t>
      </w:r>
      <w:r w:rsidRPr="005F26AD">
        <w:rPr>
          <w:rFonts w:asciiTheme="minorHAnsi" w:hAnsiTheme="minorHAnsi" w:cstheme="minorHAnsi"/>
          <w:lang w:val="hr-HR"/>
        </w:rPr>
        <w:t>zadovoljava naše potrebe za zaštićenim</w:t>
      </w:r>
      <w:r w:rsidRPr="005F26AD">
        <w:rPr>
          <w:rFonts w:asciiTheme="minorHAnsi" w:hAnsiTheme="minorHAnsi" w:cstheme="minorHAnsi"/>
          <w:spacing w:val="-4"/>
          <w:lang w:val="hr-HR"/>
        </w:rPr>
        <w:t xml:space="preserve"> </w:t>
      </w:r>
      <w:r w:rsidRPr="005F26AD">
        <w:rPr>
          <w:rFonts w:asciiTheme="minorHAnsi" w:hAnsiTheme="minorHAnsi" w:cstheme="minorHAnsi"/>
          <w:lang w:val="hr-HR"/>
        </w:rPr>
        <w:t>prostorima.</w:t>
      </w:r>
    </w:p>
    <w:p w:rsidR="002D0359" w:rsidRPr="005F26AD" w:rsidRDefault="00BD13A4">
      <w:pPr>
        <w:pStyle w:val="Tijeloteksta"/>
        <w:spacing w:before="2" w:line="362" w:lineRule="auto"/>
        <w:ind w:right="699" w:firstLine="710"/>
        <w:jc w:val="both"/>
        <w:rPr>
          <w:rFonts w:asciiTheme="minorHAnsi" w:hAnsiTheme="minorHAnsi" w:cstheme="minorHAnsi"/>
          <w:lang w:val="hr-HR"/>
        </w:rPr>
      </w:pPr>
      <w:r w:rsidRPr="005F26AD">
        <w:rPr>
          <w:rFonts w:asciiTheme="minorHAnsi" w:hAnsiTheme="minorHAnsi" w:cstheme="minorHAnsi"/>
          <w:spacing w:val="-3"/>
          <w:lang w:val="hr-HR"/>
        </w:rPr>
        <w:t xml:space="preserve">Za </w:t>
      </w:r>
      <w:r w:rsidRPr="005F26AD">
        <w:rPr>
          <w:rFonts w:asciiTheme="minorHAnsi" w:hAnsiTheme="minorHAnsi" w:cstheme="minorHAnsi"/>
          <w:lang w:val="hr-HR"/>
        </w:rPr>
        <w:t>potrebe poligonskih radnji u predmetu Upravljanje motornim vozilom unajmljen je</w:t>
      </w:r>
      <w:r w:rsidRPr="005F26AD">
        <w:rPr>
          <w:rFonts w:asciiTheme="minorHAnsi" w:hAnsiTheme="minorHAnsi" w:cstheme="minorHAnsi"/>
          <w:spacing w:val="25"/>
          <w:lang w:val="hr-HR"/>
        </w:rPr>
        <w:t xml:space="preserve"> </w:t>
      </w:r>
      <w:r w:rsidRPr="005F26AD">
        <w:rPr>
          <w:rFonts w:asciiTheme="minorHAnsi" w:hAnsiTheme="minorHAnsi" w:cstheme="minorHAnsi"/>
          <w:lang w:val="hr-HR"/>
        </w:rPr>
        <w:t>poligon Autokluba</w:t>
      </w:r>
      <w:r w:rsidRPr="005F26AD">
        <w:rPr>
          <w:rFonts w:asciiTheme="minorHAnsi" w:hAnsiTheme="minorHAnsi" w:cstheme="minorHAnsi"/>
          <w:spacing w:val="-8"/>
          <w:lang w:val="hr-HR"/>
        </w:rPr>
        <w:t xml:space="preserve"> </w:t>
      </w:r>
      <w:r w:rsidRPr="005F26AD">
        <w:rPr>
          <w:rFonts w:asciiTheme="minorHAnsi" w:hAnsiTheme="minorHAnsi" w:cstheme="minorHAnsi"/>
          <w:lang w:val="hr-HR"/>
        </w:rPr>
        <w:t>Čakovec.</w:t>
      </w:r>
    </w:p>
    <w:p w:rsidR="00331B88" w:rsidRPr="005F26AD" w:rsidRDefault="00331B88">
      <w:pPr>
        <w:rPr>
          <w:rFonts w:eastAsia="Times New Roman" w:cstheme="minorHAnsi"/>
          <w:sz w:val="21"/>
          <w:szCs w:val="21"/>
          <w:lang w:val="hr-HR"/>
        </w:rPr>
      </w:pPr>
      <w:r w:rsidRPr="005F26AD">
        <w:rPr>
          <w:rFonts w:cstheme="minorHAnsi"/>
          <w:lang w:val="hr-HR"/>
        </w:rPr>
        <w:br w:type="page"/>
      </w:r>
    </w:p>
    <w:p w:rsidR="002D0359" w:rsidRPr="005F26AD" w:rsidRDefault="005C0495" w:rsidP="005C0495">
      <w:pPr>
        <w:pStyle w:val="Naslov1"/>
        <w:ind w:firstLine="0"/>
        <w:rPr>
          <w:rFonts w:asciiTheme="minorHAnsi" w:hAnsiTheme="minorHAnsi" w:cstheme="minorHAnsi"/>
          <w:lang w:val="hr-HR"/>
        </w:rPr>
      </w:pPr>
      <w:r w:rsidRPr="005F26AD">
        <w:rPr>
          <w:rFonts w:asciiTheme="minorHAnsi" w:hAnsiTheme="minorHAnsi" w:cstheme="minorHAnsi"/>
          <w:lang w:val="hr-HR"/>
        </w:rPr>
        <w:lastRenderedPageBreak/>
        <w:t xml:space="preserve">3. </w:t>
      </w:r>
      <w:r w:rsidR="00683A56" w:rsidRPr="005F26AD">
        <w:rPr>
          <w:rFonts w:asciiTheme="minorHAnsi" w:hAnsiTheme="minorHAnsi" w:cstheme="minorHAnsi"/>
          <w:lang w:val="hr-HR"/>
        </w:rPr>
        <w:tab/>
      </w:r>
      <w:r w:rsidR="00BD13A4" w:rsidRPr="005F26AD">
        <w:rPr>
          <w:rFonts w:asciiTheme="minorHAnsi" w:hAnsiTheme="minorHAnsi" w:cstheme="minorHAnsi"/>
          <w:lang w:val="hr-HR"/>
        </w:rPr>
        <w:t>TABELARNI PRIKAZ BROJA</w:t>
      </w:r>
      <w:r w:rsidR="00BD13A4" w:rsidRPr="005F26AD">
        <w:rPr>
          <w:rFonts w:asciiTheme="minorHAnsi" w:hAnsiTheme="minorHAnsi" w:cstheme="minorHAnsi"/>
          <w:spacing w:val="-6"/>
          <w:lang w:val="hr-HR"/>
        </w:rPr>
        <w:t xml:space="preserve"> </w:t>
      </w:r>
      <w:r w:rsidR="00BD13A4" w:rsidRPr="005F26AD">
        <w:rPr>
          <w:rFonts w:asciiTheme="minorHAnsi" w:hAnsiTheme="minorHAnsi" w:cstheme="minorHAnsi"/>
          <w:lang w:val="hr-HR"/>
        </w:rPr>
        <w:t>UČENIKA</w:t>
      </w:r>
    </w:p>
    <w:p w:rsidR="002D0359" w:rsidRPr="005F26AD" w:rsidRDefault="002D0359">
      <w:pPr>
        <w:spacing w:before="8"/>
        <w:rPr>
          <w:rFonts w:eastAsia="Times New Roman" w:cstheme="minorHAnsi"/>
          <w:b/>
          <w:bCs/>
          <w:sz w:val="30"/>
          <w:szCs w:val="30"/>
          <w:lang w:val="hr-HR"/>
        </w:rPr>
      </w:pPr>
    </w:p>
    <w:p w:rsidR="002D0359" w:rsidRPr="005F26AD" w:rsidRDefault="005C0495" w:rsidP="005C0495">
      <w:pPr>
        <w:pStyle w:val="Naslov4"/>
        <w:tabs>
          <w:tab w:val="left" w:pos="1197"/>
        </w:tabs>
        <w:ind w:right="586"/>
        <w:rPr>
          <w:rFonts w:asciiTheme="minorHAnsi" w:hAnsiTheme="minorHAnsi" w:cstheme="minorHAnsi"/>
          <w:lang w:val="hr-HR"/>
        </w:rPr>
      </w:pPr>
      <w:r w:rsidRPr="005F26AD">
        <w:rPr>
          <w:rFonts w:asciiTheme="minorHAnsi" w:hAnsiTheme="minorHAnsi" w:cstheme="minorHAnsi"/>
          <w:lang w:val="hr-HR"/>
        </w:rPr>
        <w:t xml:space="preserve">A) </w:t>
      </w:r>
      <w:r w:rsidR="0085720D" w:rsidRPr="005F26AD">
        <w:rPr>
          <w:rFonts w:asciiTheme="minorHAnsi" w:hAnsiTheme="minorHAnsi" w:cstheme="minorHAnsi"/>
          <w:lang w:val="hr-HR"/>
        </w:rPr>
        <w:t>UČ</w:t>
      </w:r>
      <w:r w:rsidR="00BD13A4" w:rsidRPr="005F26AD">
        <w:rPr>
          <w:rFonts w:asciiTheme="minorHAnsi" w:hAnsiTheme="minorHAnsi" w:cstheme="minorHAnsi"/>
          <w:lang w:val="hr-HR"/>
        </w:rPr>
        <w:t>ENICI</w:t>
      </w:r>
    </w:p>
    <w:p w:rsidR="00331B88" w:rsidRPr="005F26AD" w:rsidRDefault="00331B88" w:rsidP="005C0495">
      <w:pPr>
        <w:pStyle w:val="Naslov4"/>
        <w:tabs>
          <w:tab w:val="left" w:pos="1197"/>
        </w:tabs>
        <w:ind w:right="586"/>
        <w:rPr>
          <w:rFonts w:asciiTheme="minorHAnsi" w:hAnsiTheme="minorHAnsi" w:cstheme="minorHAnsi"/>
          <w:b w:val="0"/>
          <w:bCs w:val="0"/>
          <w:lang w:val="hr-HR"/>
        </w:rPr>
      </w:pPr>
    </w:p>
    <w:tbl>
      <w:tblPr>
        <w:tblStyle w:val="PlainTable11"/>
        <w:tblW w:w="0" w:type="auto"/>
        <w:jc w:val="center"/>
        <w:tblLook w:val="04A0" w:firstRow="1" w:lastRow="0" w:firstColumn="1" w:lastColumn="0" w:noHBand="0" w:noVBand="1"/>
      </w:tblPr>
      <w:tblGrid>
        <w:gridCol w:w="2709"/>
        <w:gridCol w:w="2709"/>
        <w:gridCol w:w="2710"/>
      </w:tblGrid>
      <w:tr w:rsidR="001D4CF9" w:rsidRPr="005F26AD" w:rsidTr="00E75E41">
        <w:trPr>
          <w:cnfStyle w:val="100000000000" w:firstRow="1" w:lastRow="0" w:firstColumn="0" w:lastColumn="0" w:oddVBand="0" w:evenVBand="0" w:oddHBand="0"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8128" w:type="dxa"/>
            <w:gridSpan w:val="3"/>
          </w:tcPr>
          <w:p w:rsidR="001D4CF9" w:rsidRPr="005F26AD" w:rsidRDefault="001D4CF9" w:rsidP="00E10181">
            <w:pPr>
              <w:numPr>
                <w:ilvl w:val="0"/>
                <w:numId w:val="86"/>
              </w:numPr>
              <w:spacing w:after="200" w:line="276" w:lineRule="auto"/>
              <w:contextualSpacing/>
              <w:jc w:val="center"/>
              <w:rPr>
                <w:rFonts w:cstheme="minorHAnsi"/>
              </w:rPr>
            </w:pPr>
            <w:r w:rsidRPr="005F26AD">
              <w:rPr>
                <w:rFonts w:cstheme="minorHAnsi"/>
              </w:rPr>
              <w:t>UČENICI I RAZREDNI ODJELI</w:t>
            </w:r>
          </w:p>
        </w:tc>
      </w:tr>
      <w:tr w:rsidR="001D4CF9" w:rsidRPr="005F26AD" w:rsidTr="00E75E41">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8128" w:type="dxa"/>
            <w:gridSpan w:val="3"/>
          </w:tcPr>
          <w:p w:rsidR="001D4CF9" w:rsidRPr="005F26AD" w:rsidRDefault="001D4CF9" w:rsidP="001D4CF9">
            <w:pPr>
              <w:spacing w:after="200" w:line="276" w:lineRule="auto"/>
              <w:jc w:val="center"/>
              <w:rPr>
                <w:rFonts w:cstheme="minorHAnsi"/>
              </w:rPr>
            </w:pPr>
            <w:r w:rsidRPr="005F26AD">
              <w:rPr>
                <w:rFonts w:cstheme="minorHAnsi"/>
              </w:rPr>
              <w:t>BROJ UČENIKA</w:t>
            </w:r>
          </w:p>
        </w:tc>
      </w:tr>
      <w:tr w:rsidR="001D4CF9" w:rsidRPr="005F26AD" w:rsidTr="00E75E41">
        <w:trPr>
          <w:trHeight w:val="437"/>
          <w:jc w:val="center"/>
        </w:trPr>
        <w:tc>
          <w:tcPr>
            <w:cnfStyle w:val="001000000000" w:firstRow="0" w:lastRow="0" w:firstColumn="1" w:lastColumn="0" w:oddVBand="0" w:evenVBand="0" w:oddHBand="0" w:evenHBand="0" w:firstRowFirstColumn="0" w:firstRowLastColumn="0" w:lastRowFirstColumn="0" w:lastRowLastColumn="0"/>
            <w:tcW w:w="2709" w:type="dxa"/>
          </w:tcPr>
          <w:p w:rsidR="001D4CF9" w:rsidRPr="005F26AD" w:rsidRDefault="001D4CF9" w:rsidP="001D4CF9">
            <w:pPr>
              <w:spacing w:after="200" w:line="276" w:lineRule="auto"/>
              <w:jc w:val="center"/>
              <w:rPr>
                <w:rFonts w:cstheme="minorHAnsi"/>
              </w:rPr>
            </w:pPr>
            <w:r w:rsidRPr="005F26AD">
              <w:rPr>
                <w:rFonts w:cstheme="minorHAnsi"/>
              </w:rPr>
              <w:t>Razred</w:t>
            </w:r>
          </w:p>
        </w:tc>
        <w:tc>
          <w:tcPr>
            <w:tcW w:w="2709" w:type="dxa"/>
          </w:tcPr>
          <w:p w:rsidR="001D4CF9" w:rsidRPr="005F26AD" w:rsidRDefault="001D4CF9" w:rsidP="003F224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sidRPr="005F26AD">
              <w:rPr>
                <w:rFonts w:cstheme="minorHAnsi"/>
                <w:b/>
              </w:rPr>
              <w:t>Broj</w:t>
            </w:r>
            <w:r w:rsidR="003F224E" w:rsidRPr="005F26AD">
              <w:rPr>
                <w:rFonts w:cstheme="minorHAnsi"/>
                <w:b/>
              </w:rPr>
              <w:t xml:space="preserve"> </w:t>
            </w:r>
            <w:r w:rsidRPr="005F26AD">
              <w:rPr>
                <w:rFonts w:cstheme="minorHAnsi"/>
                <w:b/>
              </w:rPr>
              <w:t>razr</w:t>
            </w:r>
            <w:r w:rsidR="003F224E" w:rsidRPr="005F26AD">
              <w:rPr>
                <w:rFonts w:cstheme="minorHAnsi"/>
                <w:b/>
              </w:rPr>
              <w:t xml:space="preserve">ednih </w:t>
            </w:r>
            <w:r w:rsidRPr="005F26AD">
              <w:rPr>
                <w:rFonts w:cstheme="minorHAnsi"/>
                <w:b/>
              </w:rPr>
              <w:t>odjela</w:t>
            </w:r>
          </w:p>
        </w:tc>
        <w:tc>
          <w:tcPr>
            <w:tcW w:w="2710" w:type="dxa"/>
          </w:tcPr>
          <w:p w:rsidR="001D4CF9" w:rsidRPr="005F26AD" w:rsidRDefault="001D4CF9" w:rsidP="001D4CF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sidRPr="005F26AD">
              <w:rPr>
                <w:rFonts w:cstheme="minorHAnsi"/>
                <w:b/>
              </w:rPr>
              <w:t>Ukupno</w:t>
            </w:r>
          </w:p>
        </w:tc>
      </w:tr>
      <w:tr w:rsidR="001D4CF9" w:rsidRPr="005F26AD" w:rsidTr="00E75E41">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709" w:type="dxa"/>
          </w:tcPr>
          <w:p w:rsidR="001D4CF9" w:rsidRPr="005F26AD" w:rsidRDefault="001D4CF9" w:rsidP="001D4CF9">
            <w:pPr>
              <w:spacing w:after="200" w:line="276" w:lineRule="auto"/>
              <w:jc w:val="center"/>
              <w:rPr>
                <w:rFonts w:cstheme="minorHAnsi"/>
              </w:rPr>
            </w:pPr>
            <w:r w:rsidRPr="005F26AD">
              <w:rPr>
                <w:rFonts w:cstheme="minorHAnsi"/>
              </w:rPr>
              <w:t>Prvi</w:t>
            </w:r>
          </w:p>
        </w:tc>
        <w:tc>
          <w:tcPr>
            <w:tcW w:w="2709" w:type="dxa"/>
          </w:tcPr>
          <w:p w:rsidR="001D4CF9" w:rsidRPr="005F26AD" w:rsidRDefault="001D4CF9" w:rsidP="001D4CF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8</w:t>
            </w:r>
          </w:p>
        </w:tc>
        <w:tc>
          <w:tcPr>
            <w:tcW w:w="2710" w:type="dxa"/>
          </w:tcPr>
          <w:p w:rsidR="001D4CF9" w:rsidRPr="005F26AD" w:rsidRDefault="001D4CF9" w:rsidP="001D4CF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134</w:t>
            </w:r>
          </w:p>
        </w:tc>
      </w:tr>
      <w:tr w:rsidR="001D4CF9" w:rsidRPr="005F26AD" w:rsidTr="00E75E41">
        <w:trPr>
          <w:trHeight w:val="437"/>
          <w:jc w:val="center"/>
        </w:trPr>
        <w:tc>
          <w:tcPr>
            <w:cnfStyle w:val="001000000000" w:firstRow="0" w:lastRow="0" w:firstColumn="1" w:lastColumn="0" w:oddVBand="0" w:evenVBand="0" w:oddHBand="0" w:evenHBand="0" w:firstRowFirstColumn="0" w:firstRowLastColumn="0" w:lastRowFirstColumn="0" w:lastRowLastColumn="0"/>
            <w:tcW w:w="2709" w:type="dxa"/>
          </w:tcPr>
          <w:p w:rsidR="001D4CF9" w:rsidRPr="005F26AD" w:rsidRDefault="001D4CF9" w:rsidP="001D4CF9">
            <w:pPr>
              <w:spacing w:after="200" w:line="276" w:lineRule="auto"/>
              <w:jc w:val="center"/>
              <w:rPr>
                <w:rFonts w:cstheme="minorHAnsi"/>
              </w:rPr>
            </w:pPr>
            <w:r w:rsidRPr="005F26AD">
              <w:rPr>
                <w:rFonts w:cstheme="minorHAnsi"/>
              </w:rPr>
              <w:t>Drugi</w:t>
            </w:r>
          </w:p>
        </w:tc>
        <w:tc>
          <w:tcPr>
            <w:tcW w:w="2709" w:type="dxa"/>
          </w:tcPr>
          <w:p w:rsidR="001D4CF9" w:rsidRPr="005F26AD" w:rsidRDefault="001D4CF9" w:rsidP="001D4CF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8</w:t>
            </w:r>
          </w:p>
        </w:tc>
        <w:tc>
          <w:tcPr>
            <w:tcW w:w="2710" w:type="dxa"/>
          </w:tcPr>
          <w:p w:rsidR="001D4CF9" w:rsidRPr="005F26AD" w:rsidRDefault="001D4CF9" w:rsidP="001D4CF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116</w:t>
            </w:r>
          </w:p>
        </w:tc>
      </w:tr>
      <w:tr w:rsidR="001D4CF9" w:rsidRPr="005F26AD" w:rsidTr="00E75E41">
        <w:trPr>
          <w:cnfStyle w:val="000000100000" w:firstRow="0" w:lastRow="0" w:firstColumn="0" w:lastColumn="0" w:oddVBand="0" w:evenVBand="0" w:oddHBand="1" w:evenHBand="0" w:firstRowFirstColumn="0" w:firstRowLastColumn="0" w:lastRowFirstColumn="0" w:lastRowLastColumn="0"/>
          <w:trHeight w:val="437"/>
          <w:jc w:val="center"/>
        </w:trPr>
        <w:tc>
          <w:tcPr>
            <w:cnfStyle w:val="001000000000" w:firstRow="0" w:lastRow="0" w:firstColumn="1" w:lastColumn="0" w:oddVBand="0" w:evenVBand="0" w:oddHBand="0" w:evenHBand="0" w:firstRowFirstColumn="0" w:firstRowLastColumn="0" w:lastRowFirstColumn="0" w:lastRowLastColumn="0"/>
            <w:tcW w:w="2709" w:type="dxa"/>
          </w:tcPr>
          <w:p w:rsidR="001D4CF9" w:rsidRPr="005F26AD" w:rsidRDefault="001D4CF9" w:rsidP="001D4CF9">
            <w:pPr>
              <w:spacing w:after="200" w:line="276" w:lineRule="auto"/>
              <w:jc w:val="center"/>
              <w:rPr>
                <w:rFonts w:cstheme="minorHAnsi"/>
              </w:rPr>
            </w:pPr>
            <w:r w:rsidRPr="005F26AD">
              <w:rPr>
                <w:rFonts w:cstheme="minorHAnsi"/>
              </w:rPr>
              <w:t>Treći</w:t>
            </w:r>
          </w:p>
        </w:tc>
        <w:tc>
          <w:tcPr>
            <w:tcW w:w="2709" w:type="dxa"/>
          </w:tcPr>
          <w:p w:rsidR="001D4CF9" w:rsidRPr="005F26AD" w:rsidRDefault="001D4CF9" w:rsidP="001D4CF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7</w:t>
            </w:r>
          </w:p>
        </w:tc>
        <w:tc>
          <w:tcPr>
            <w:tcW w:w="2710" w:type="dxa"/>
          </w:tcPr>
          <w:p w:rsidR="001D4CF9" w:rsidRPr="005F26AD" w:rsidRDefault="001D4CF9" w:rsidP="001D4CF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104</w:t>
            </w:r>
          </w:p>
        </w:tc>
      </w:tr>
      <w:tr w:rsidR="001D4CF9" w:rsidRPr="005F26AD" w:rsidTr="00E75E41">
        <w:trPr>
          <w:trHeight w:val="437"/>
          <w:jc w:val="center"/>
        </w:trPr>
        <w:tc>
          <w:tcPr>
            <w:cnfStyle w:val="001000000000" w:firstRow="0" w:lastRow="0" w:firstColumn="1" w:lastColumn="0" w:oddVBand="0" w:evenVBand="0" w:oddHBand="0" w:evenHBand="0" w:firstRowFirstColumn="0" w:firstRowLastColumn="0" w:lastRowFirstColumn="0" w:lastRowLastColumn="0"/>
            <w:tcW w:w="2709" w:type="dxa"/>
          </w:tcPr>
          <w:p w:rsidR="001D4CF9" w:rsidRPr="005F26AD" w:rsidRDefault="001D4CF9" w:rsidP="001D4CF9">
            <w:pPr>
              <w:spacing w:after="200" w:line="276" w:lineRule="auto"/>
              <w:jc w:val="center"/>
              <w:rPr>
                <w:rFonts w:cstheme="minorHAnsi"/>
              </w:rPr>
            </w:pPr>
            <w:r w:rsidRPr="005F26AD">
              <w:rPr>
                <w:rFonts w:cstheme="minorHAnsi"/>
              </w:rPr>
              <w:t>Četvrti</w:t>
            </w:r>
          </w:p>
        </w:tc>
        <w:tc>
          <w:tcPr>
            <w:tcW w:w="2709" w:type="dxa"/>
          </w:tcPr>
          <w:p w:rsidR="001D4CF9" w:rsidRPr="005F26AD" w:rsidRDefault="001D4CF9" w:rsidP="001D4CF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2</w:t>
            </w:r>
          </w:p>
        </w:tc>
        <w:tc>
          <w:tcPr>
            <w:tcW w:w="2710" w:type="dxa"/>
          </w:tcPr>
          <w:p w:rsidR="001D4CF9" w:rsidRPr="005F26AD" w:rsidRDefault="001D4CF9" w:rsidP="001D4CF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35</w:t>
            </w:r>
          </w:p>
        </w:tc>
      </w:tr>
      <w:tr w:rsidR="001D4CF9" w:rsidRPr="005F26AD" w:rsidTr="00E75E41">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709" w:type="dxa"/>
          </w:tcPr>
          <w:p w:rsidR="001D4CF9" w:rsidRPr="005F26AD" w:rsidRDefault="001D4CF9" w:rsidP="001D4CF9">
            <w:pPr>
              <w:spacing w:after="200" w:line="276" w:lineRule="auto"/>
              <w:jc w:val="center"/>
              <w:rPr>
                <w:rFonts w:cstheme="minorHAnsi"/>
              </w:rPr>
            </w:pPr>
            <w:r w:rsidRPr="005F26AD">
              <w:rPr>
                <w:rFonts w:cstheme="minorHAnsi"/>
              </w:rPr>
              <w:t>Nastavak obrazovanja</w:t>
            </w:r>
          </w:p>
        </w:tc>
        <w:tc>
          <w:tcPr>
            <w:tcW w:w="2709" w:type="dxa"/>
          </w:tcPr>
          <w:p w:rsidR="001D4CF9" w:rsidRPr="005F26AD" w:rsidRDefault="001D4CF9" w:rsidP="001D4CF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710" w:type="dxa"/>
          </w:tcPr>
          <w:p w:rsidR="001D4CF9" w:rsidRPr="005F26AD" w:rsidRDefault="001D4CF9" w:rsidP="001D4CF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1</w:t>
            </w:r>
          </w:p>
        </w:tc>
      </w:tr>
      <w:tr w:rsidR="001D4CF9" w:rsidRPr="005F26AD" w:rsidTr="00E75E41">
        <w:trPr>
          <w:trHeight w:val="437"/>
          <w:jc w:val="center"/>
        </w:trPr>
        <w:tc>
          <w:tcPr>
            <w:cnfStyle w:val="001000000000" w:firstRow="0" w:lastRow="0" w:firstColumn="1" w:lastColumn="0" w:oddVBand="0" w:evenVBand="0" w:oddHBand="0" w:evenHBand="0" w:firstRowFirstColumn="0" w:firstRowLastColumn="0" w:lastRowFirstColumn="0" w:lastRowLastColumn="0"/>
            <w:tcW w:w="2709" w:type="dxa"/>
          </w:tcPr>
          <w:p w:rsidR="001D4CF9" w:rsidRPr="005F26AD" w:rsidRDefault="001D4CF9" w:rsidP="001D4CF9">
            <w:pPr>
              <w:spacing w:after="200" w:line="276" w:lineRule="auto"/>
              <w:jc w:val="center"/>
              <w:rPr>
                <w:rFonts w:cstheme="minorHAnsi"/>
              </w:rPr>
            </w:pPr>
            <w:r w:rsidRPr="005F26AD">
              <w:rPr>
                <w:rFonts w:cstheme="minorHAnsi"/>
              </w:rPr>
              <w:t>UKUPNO</w:t>
            </w:r>
          </w:p>
        </w:tc>
        <w:tc>
          <w:tcPr>
            <w:tcW w:w="2709" w:type="dxa"/>
          </w:tcPr>
          <w:p w:rsidR="001D4CF9" w:rsidRPr="005F26AD" w:rsidRDefault="001D4CF9" w:rsidP="001D4CF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25</w:t>
            </w:r>
          </w:p>
        </w:tc>
        <w:tc>
          <w:tcPr>
            <w:tcW w:w="2710" w:type="dxa"/>
          </w:tcPr>
          <w:p w:rsidR="001D4CF9" w:rsidRPr="005F26AD" w:rsidRDefault="001D4CF9" w:rsidP="001D4CF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389</w:t>
            </w:r>
          </w:p>
        </w:tc>
      </w:tr>
    </w:tbl>
    <w:p w:rsidR="003F224E" w:rsidRPr="005F26AD" w:rsidRDefault="003F224E">
      <w:pPr>
        <w:jc w:val="center"/>
        <w:rPr>
          <w:rFonts w:eastAsia="Times New Roman" w:cstheme="minorHAnsi"/>
          <w:sz w:val="19"/>
          <w:szCs w:val="19"/>
          <w:lang w:val="hr-HR"/>
        </w:rPr>
      </w:pPr>
    </w:p>
    <w:p w:rsidR="00331B88" w:rsidRPr="005F26AD" w:rsidRDefault="00331B88">
      <w:pPr>
        <w:jc w:val="center"/>
        <w:rPr>
          <w:rFonts w:eastAsia="Times New Roman" w:cstheme="minorHAnsi"/>
          <w:sz w:val="19"/>
          <w:szCs w:val="19"/>
          <w:lang w:val="hr-HR"/>
        </w:rPr>
      </w:pPr>
      <w:r w:rsidRPr="005F26AD">
        <w:rPr>
          <w:rFonts w:eastAsia="Times New Roman" w:cstheme="minorHAnsi"/>
          <w:sz w:val="19"/>
          <w:szCs w:val="19"/>
          <w:lang w:val="hr-HR"/>
        </w:rPr>
        <w:t xml:space="preserve"> </w:t>
      </w:r>
    </w:p>
    <w:p w:rsidR="00DE049E" w:rsidRPr="005F26AD" w:rsidRDefault="00331B88">
      <w:pPr>
        <w:jc w:val="center"/>
        <w:rPr>
          <w:rFonts w:eastAsia="Times New Roman" w:cstheme="minorHAnsi"/>
          <w:sz w:val="19"/>
          <w:szCs w:val="19"/>
          <w:lang w:val="hr-HR"/>
        </w:rPr>
      </w:pPr>
      <w:r w:rsidRPr="005F26AD">
        <w:rPr>
          <w:rFonts w:eastAsia="Times New Roman" w:cstheme="minorHAnsi"/>
          <w:sz w:val="19"/>
          <w:szCs w:val="19"/>
          <w:lang w:val="hr-HR"/>
        </w:rPr>
        <w:t xml:space="preserve">  </w:t>
      </w:r>
    </w:p>
    <w:p w:rsidR="002D0359" w:rsidRPr="005F26AD" w:rsidRDefault="005C0495" w:rsidP="00331B88">
      <w:pPr>
        <w:pStyle w:val="Naslov1"/>
        <w:ind w:hanging="356"/>
        <w:rPr>
          <w:rFonts w:asciiTheme="minorHAnsi" w:hAnsiTheme="minorHAnsi" w:cstheme="minorHAnsi"/>
          <w:sz w:val="22"/>
          <w:szCs w:val="22"/>
          <w:lang w:val="hr-HR"/>
        </w:rPr>
      </w:pPr>
      <w:r w:rsidRPr="005F26AD">
        <w:rPr>
          <w:rFonts w:asciiTheme="minorHAnsi" w:hAnsiTheme="minorHAnsi" w:cstheme="minorHAnsi"/>
          <w:sz w:val="22"/>
          <w:szCs w:val="22"/>
          <w:lang w:val="hr-HR"/>
        </w:rPr>
        <w:t xml:space="preserve">B) </w:t>
      </w:r>
      <w:r w:rsidR="00BD13A4" w:rsidRPr="005F26AD">
        <w:rPr>
          <w:rFonts w:asciiTheme="minorHAnsi" w:hAnsiTheme="minorHAnsi" w:cstheme="minorHAnsi"/>
          <w:sz w:val="22"/>
          <w:szCs w:val="22"/>
          <w:lang w:val="hr-HR"/>
        </w:rPr>
        <w:t>TABELARNI PRIKAZ BROJA UČENIKA PO</w:t>
      </w:r>
      <w:r w:rsidR="00BD13A4" w:rsidRPr="005F26AD">
        <w:rPr>
          <w:rFonts w:asciiTheme="minorHAnsi" w:hAnsiTheme="minorHAnsi" w:cstheme="minorHAnsi"/>
          <w:spacing w:val="1"/>
          <w:sz w:val="22"/>
          <w:szCs w:val="22"/>
          <w:lang w:val="hr-HR"/>
        </w:rPr>
        <w:t xml:space="preserve"> </w:t>
      </w:r>
      <w:r w:rsidR="00BD13A4" w:rsidRPr="005F26AD">
        <w:rPr>
          <w:rFonts w:asciiTheme="minorHAnsi" w:hAnsiTheme="minorHAnsi" w:cstheme="minorHAnsi"/>
          <w:sz w:val="22"/>
          <w:szCs w:val="22"/>
          <w:lang w:val="hr-HR"/>
        </w:rPr>
        <w:t>ZANIMANJU</w:t>
      </w:r>
    </w:p>
    <w:p w:rsidR="002D0359" w:rsidRPr="005F26AD" w:rsidRDefault="002D0359">
      <w:pPr>
        <w:rPr>
          <w:rFonts w:eastAsia="Times New Roman" w:cstheme="minorHAnsi"/>
          <w:sz w:val="20"/>
          <w:szCs w:val="20"/>
          <w:lang w:val="hr-HR"/>
        </w:rPr>
      </w:pPr>
    </w:p>
    <w:p w:rsidR="002D0359" w:rsidRPr="005F26AD" w:rsidRDefault="002D0359" w:rsidP="00481FCE">
      <w:pPr>
        <w:spacing w:line="226" w:lineRule="exact"/>
        <w:rPr>
          <w:rFonts w:eastAsia="Times New Roman" w:cstheme="minorHAnsi"/>
          <w:b/>
          <w:sz w:val="20"/>
          <w:szCs w:val="20"/>
          <w:lang w:val="hr-HR"/>
        </w:rPr>
      </w:pPr>
    </w:p>
    <w:tbl>
      <w:tblPr>
        <w:tblStyle w:val="PlainTable12"/>
        <w:tblW w:w="10013" w:type="dxa"/>
        <w:jc w:val="center"/>
        <w:tblLook w:val="00A0" w:firstRow="1" w:lastRow="0" w:firstColumn="1" w:lastColumn="0" w:noHBand="0" w:noVBand="0"/>
      </w:tblPr>
      <w:tblGrid>
        <w:gridCol w:w="2092"/>
        <w:gridCol w:w="675"/>
        <w:gridCol w:w="731"/>
        <w:gridCol w:w="649"/>
        <w:gridCol w:w="731"/>
        <w:gridCol w:w="649"/>
        <w:gridCol w:w="731"/>
        <w:gridCol w:w="649"/>
        <w:gridCol w:w="731"/>
        <w:gridCol w:w="649"/>
        <w:gridCol w:w="731"/>
        <w:gridCol w:w="995"/>
      </w:tblGrid>
      <w:tr w:rsidR="001D4CF9" w:rsidRPr="005F26AD" w:rsidTr="00E75E41">
        <w:trPr>
          <w:cnfStyle w:val="100000000000" w:firstRow="1" w:lastRow="0" w:firstColumn="0" w:lastColumn="0" w:oddVBand="0" w:evenVBand="0" w:oddHBand="0"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5000" w:type="pct"/>
            <w:gridSpan w:val="12"/>
          </w:tcPr>
          <w:p w:rsidR="001D4CF9" w:rsidRPr="005F26AD" w:rsidRDefault="001D4CF9" w:rsidP="001D4CF9">
            <w:pPr>
              <w:keepNext/>
              <w:keepLines/>
              <w:spacing w:before="80"/>
              <w:jc w:val="center"/>
              <w:outlineLvl w:val="1"/>
              <w:rPr>
                <w:rFonts w:cstheme="minorHAnsi"/>
              </w:rPr>
            </w:pPr>
            <w:bookmarkStart w:id="1" w:name="_Toc334607457"/>
            <w:bookmarkStart w:id="2" w:name="_Toc336248019"/>
            <w:r w:rsidRPr="005F26AD">
              <w:rPr>
                <w:rFonts w:cstheme="minorHAnsi"/>
              </w:rPr>
              <w:t>2. BROJ UČENIKA PREMA ZANIMANJU</w:t>
            </w:r>
            <w:bookmarkEnd w:id="1"/>
            <w:bookmarkEnd w:id="2"/>
          </w:p>
        </w:tc>
      </w:tr>
      <w:tr w:rsidR="001D4CF9" w:rsidRPr="005F26AD" w:rsidTr="00E75E41">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1045" w:type="pct"/>
            <w:vMerge w:val="restart"/>
          </w:tcPr>
          <w:p w:rsidR="001D4CF9" w:rsidRPr="005F26AD" w:rsidRDefault="001D4CF9" w:rsidP="001D4CF9">
            <w:pPr>
              <w:jc w:val="center"/>
              <w:rPr>
                <w:rFonts w:eastAsia="Calibri" w:cstheme="minorHAnsi"/>
              </w:rPr>
            </w:pPr>
          </w:p>
          <w:p w:rsidR="001D4CF9" w:rsidRPr="005F26AD" w:rsidRDefault="001D4CF9" w:rsidP="001D4CF9">
            <w:pPr>
              <w:jc w:val="center"/>
              <w:rPr>
                <w:rFonts w:eastAsia="Calibri" w:cstheme="minorHAnsi"/>
              </w:rPr>
            </w:pPr>
            <w:r w:rsidRPr="005F26AD">
              <w:rPr>
                <w:rFonts w:eastAsia="Calibri" w:cstheme="minorHAnsi"/>
              </w:rPr>
              <w:t>ZANIM.</w:t>
            </w:r>
          </w:p>
        </w:tc>
        <w:tc>
          <w:tcPr>
            <w:cnfStyle w:val="000010000000" w:firstRow="0" w:lastRow="0" w:firstColumn="0" w:lastColumn="0" w:oddVBand="1" w:evenVBand="0" w:oddHBand="0" w:evenHBand="0" w:firstRowFirstColumn="0" w:firstRowLastColumn="0" w:lastRowFirstColumn="0" w:lastRowLastColumn="0"/>
            <w:tcW w:w="337" w:type="pct"/>
            <w:vMerge w:val="restart"/>
          </w:tcPr>
          <w:p w:rsidR="001D4CF9" w:rsidRPr="005F26AD" w:rsidRDefault="001D4CF9" w:rsidP="001D4CF9">
            <w:pPr>
              <w:jc w:val="center"/>
              <w:rPr>
                <w:rFonts w:cstheme="minorHAnsi"/>
                <w:b/>
              </w:rPr>
            </w:pPr>
          </w:p>
          <w:p w:rsidR="001D4CF9" w:rsidRPr="005F26AD" w:rsidRDefault="001D4CF9" w:rsidP="001D4CF9">
            <w:pPr>
              <w:jc w:val="center"/>
              <w:rPr>
                <w:rFonts w:cstheme="minorHAnsi"/>
                <w:b/>
              </w:rPr>
            </w:pPr>
            <w:r w:rsidRPr="005F26AD">
              <w:rPr>
                <w:rFonts w:cstheme="minorHAnsi"/>
                <w:b/>
              </w:rPr>
              <w:t>OZN.</w:t>
            </w:r>
          </w:p>
        </w:tc>
        <w:tc>
          <w:tcPr>
            <w:tcW w:w="689" w:type="pct"/>
            <w:gridSpan w:val="2"/>
          </w:tcPr>
          <w:p w:rsidR="001D4CF9" w:rsidRPr="005F26AD" w:rsidRDefault="001D4CF9" w:rsidP="001D4CF9">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5F26AD">
              <w:rPr>
                <w:rFonts w:cstheme="minorHAnsi"/>
                <w:b/>
              </w:rPr>
              <w:t>I.</w:t>
            </w:r>
          </w:p>
          <w:p w:rsidR="001D4CF9" w:rsidRPr="005F26AD" w:rsidRDefault="001D4CF9" w:rsidP="001D4CF9">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5F26AD">
              <w:rPr>
                <w:rFonts w:cstheme="minorHAnsi"/>
                <w:b/>
              </w:rPr>
              <w:t>RAZRED</w:t>
            </w:r>
          </w:p>
        </w:tc>
        <w:tc>
          <w:tcPr>
            <w:cnfStyle w:val="000010000000" w:firstRow="0" w:lastRow="0" w:firstColumn="0" w:lastColumn="0" w:oddVBand="1" w:evenVBand="0" w:oddHBand="0" w:evenHBand="0" w:firstRowFirstColumn="0" w:firstRowLastColumn="0" w:lastRowFirstColumn="0" w:lastRowLastColumn="0"/>
            <w:tcW w:w="689" w:type="pct"/>
            <w:gridSpan w:val="2"/>
          </w:tcPr>
          <w:p w:rsidR="001D4CF9" w:rsidRPr="005F26AD" w:rsidRDefault="001D4CF9" w:rsidP="001D4CF9">
            <w:pPr>
              <w:jc w:val="center"/>
              <w:rPr>
                <w:rFonts w:cstheme="minorHAnsi"/>
                <w:b/>
              </w:rPr>
            </w:pPr>
            <w:r w:rsidRPr="005F26AD">
              <w:rPr>
                <w:rFonts w:cstheme="minorHAnsi"/>
                <w:b/>
              </w:rPr>
              <w:t>II.</w:t>
            </w:r>
          </w:p>
          <w:p w:rsidR="001D4CF9" w:rsidRPr="005F26AD" w:rsidRDefault="001D4CF9" w:rsidP="001D4CF9">
            <w:pPr>
              <w:jc w:val="center"/>
              <w:rPr>
                <w:rFonts w:cstheme="minorHAnsi"/>
                <w:b/>
              </w:rPr>
            </w:pPr>
            <w:r w:rsidRPr="005F26AD">
              <w:rPr>
                <w:rFonts w:cstheme="minorHAnsi"/>
                <w:b/>
              </w:rPr>
              <w:t>RAZRED</w:t>
            </w:r>
          </w:p>
        </w:tc>
        <w:tc>
          <w:tcPr>
            <w:tcW w:w="689" w:type="pct"/>
            <w:gridSpan w:val="2"/>
          </w:tcPr>
          <w:p w:rsidR="001D4CF9" w:rsidRPr="005F26AD" w:rsidRDefault="001D4CF9" w:rsidP="001D4CF9">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5F26AD">
              <w:rPr>
                <w:rFonts w:cstheme="minorHAnsi"/>
                <w:b/>
              </w:rPr>
              <w:t>III.</w:t>
            </w:r>
          </w:p>
          <w:p w:rsidR="001D4CF9" w:rsidRPr="005F26AD" w:rsidRDefault="001D4CF9" w:rsidP="001D4CF9">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5F26AD">
              <w:rPr>
                <w:rFonts w:cstheme="minorHAnsi"/>
                <w:b/>
              </w:rPr>
              <w:t>RAZRED</w:t>
            </w:r>
          </w:p>
        </w:tc>
        <w:tc>
          <w:tcPr>
            <w:cnfStyle w:val="000010000000" w:firstRow="0" w:lastRow="0" w:firstColumn="0" w:lastColumn="0" w:oddVBand="1" w:evenVBand="0" w:oddHBand="0" w:evenHBand="0" w:firstRowFirstColumn="0" w:firstRowLastColumn="0" w:lastRowFirstColumn="0" w:lastRowLastColumn="0"/>
            <w:tcW w:w="689" w:type="pct"/>
            <w:gridSpan w:val="2"/>
          </w:tcPr>
          <w:p w:rsidR="001D4CF9" w:rsidRPr="005F26AD" w:rsidRDefault="001D4CF9" w:rsidP="001D4CF9">
            <w:pPr>
              <w:jc w:val="center"/>
              <w:rPr>
                <w:rFonts w:cstheme="minorHAnsi"/>
                <w:b/>
              </w:rPr>
            </w:pPr>
            <w:r w:rsidRPr="005F26AD">
              <w:rPr>
                <w:rFonts w:cstheme="minorHAnsi"/>
                <w:b/>
              </w:rPr>
              <w:t>IV.</w:t>
            </w:r>
          </w:p>
          <w:p w:rsidR="001D4CF9" w:rsidRPr="005F26AD" w:rsidRDefault="001D4CF9" w:rsidP="001D4CF9">
            <w:pPr>
              <w:jc w:val="center"/>
              <w:rPr>
                <w:rFonts w:cstheme="minorHAnsi"/>
                <w:b/>
              </w:rPr>
            </w:pPr>
            <w:r w:rsidRPr="005F26AD">
              <w:rPr>
                <w:rFonts w:cstheme="minorHAnsi"/>
                <w:b/>
              </w:rPr>
              <w:t>RAZRED</w:t>
            </w:r>
          </w:p>
        </w:tc>
        <w:tc>
          <w:tcPr>
            <w:tcW w:w="862" w:type="pct"/>
            <w:gridSpan w:val="2"/>
          </w:tcPr>
          <w:p w:rsidR="001D4CF9" w:rsidRPr="005F26AD" w:rsidRDefault="001D4CF9" w:rsidP="001D4CF9">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5F26AD">
              <w:rPr>
                <w:rFonts w:cstheme="minorHAnsi"/>
                <w:b/>
              </w:rPr>
              <w:t>UKUPNO</w:t>
            </w:r>
          </w:p>
        </w:tc>
      </w:tr>
      <w:tr w:rsidR="001D4CF9" w:rsidRPr="005F26AD" w:rsidTr="00E75E41">
        <w:trPr>
          <w:trHeight w:val="258"/>
          <w:jc w:val="center"/>
        </w:trPr>
        <w:tc>
          <w:tcPr>
            <w:cnfStyle w:val="001000000000" w:firstRow="0" w:lastRow="0" w:firstColumn="1" w:lastColumn="0" w:oddVBand="0" w:evenVBand="0" w:oddHBand="0" w:evenHBand="0" w:firstRowFirstColumn="0" w:firstRowLastColumn="0" w:lastRowFirstColumn="0" w:lastRowLastColumn="0"/>
            <w:tcW w:w="1045" w:type="pct"/>
            <w:vMerge/>
          </w:tcPr>
          <w:p w:rsidR="001D4CF9" w:rsidRPr="005F26AD" w:rsidRDefault="001D4CF9" w:rsidP="001D4CF9">
            <w:pPr>
              <w:jc w:val="center"/>
              <w:rPr>
                <w:rFonts w:eastAsia="Calibri" w:cstheme="minorHAnsi"/>
              </w:rPr>
            </w:pPr>
          </w:p>
        </w:tc>
        <w:tc>
          <w:tcPr>
            <w:cnfStyle w:val="000010000000" w:firstRow="0" w:lastRow="0" w:firstColumn="0" w:lastColumn="0" w:oddVBand="1" w:evenVBand="0" w:oddHBand="0" w:evenHBand="0" w:firstRowFirstColumn="0" w:firstRowLastColumn="0" w:lastRowFirstColumn="0" w:lastRowLastColumn="0"/>
            <w:tcW w:w="337" w:type="pct"/>
            <w:vMerge/>
          </w:tcPr>
          <w:p w:rsidR="001D4CF9" w:rsidRPr="005F26AD" w:rsidRDefault="001D4CF9" w:rsidP="001D4CF9">
            <w:pPr>
              <w:jc w:val="center"/>
              <w:rPr>
                <w:rFonts w:cstheme="minorHAnsi"/>
              </w:rPr>
            </w:pPr>
          </w:p>
        </w:tc>
        <w:tc>
          <w:tcPr>
            <w:tcW w:w="365" w:type="pct"/>
          </w:tcPr>
          <w:p w:rsidR="001D4CF9" w:rsidRPr="005F26AD" w:rsidRDefault="001D4CF9" w:rsidP="001D4C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iCs/>
              </w:rPr>
            </w:pPr>
            <w:r w:rsidRPr="005F26AD">
              <w:rPr>
                <w:rFonts w:cstheme="minorHAnsi"/>
                <w:b/>
                <w:iCs/>
              </w:rPr>
              <w:t>BR.</w:t>
            </w:r>
          </w:p>
          <w:p w:rsidR="001D4CF9" w:rsidRPr="005F26AD" w:rsidRDefault="001D4CF9" w:rsidP="001D4CF9">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5F26AD">
              <w:rPr>
                <w:rFonts w:cstheme="minorHAnsi"/>
                <w:b/>
                <w:iCs/>
              </w:rPr>
              <w:t>ODJ.</w:t>
            </w: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autoSpaceDE w:val="0"/>
              <w:autoSpaceDN w:val="0"/>
              <w:adjustRightInd w:val="0"/>
              <w:jc w:val="center"/>
              <w:rPr>
                <w:rFonts w:cstheme="minorHAnsi"/>
                <w:b/>
                <w:iCs/>
              </w:rPr>
            </w:pPr>
            <w:r w:rsidRPr="005F26AD">
              <w:rPr>
                <w:rFonts w:cstheme="minorHAnsi"/>
                <w:b/>
                <w:iCs/>
              </w:rPr>
              <w:t>BR.</w:t>
            </w:r>
          </w:p>
          <w:p w:rsidR="001D4CF9" w:rsidRPr="005F26AD" w:rsidRDefault="001D4CF9" w:rsidP="001D4CF9">
            <w:pPr>
              <w:jc w:val="center"/>
              <w:rPr>
                <w:rFonts w:cstheme="minorHAnsi"/>
                <w:b/>
              </w:rPr>
            </w:pPr>
            <w:r w:rsidRPr="005F26AD">
              <w:rPr>
                <w:rFonts w:cstheme="minorHAnsi"/>
                <w:b/>
                <w:iCs/>
              </w:rPr>
              <w:t>UČ.</w:t>
            </w:r>
          </w:p>
        </w:tc>
        <w:tc>
          <w:tcPr>
            <w:tcW w:w="365" w:type="pct"/>
          </w:tcPr>
          <w:p w:rsidR="001D4CF9" w:rsidRPr="005F26AD" w:rsidRDefault="001D4CF9" w:rsidP="001D4C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iCs/>
              </w:rPr>
            </w:pPr>
            <w:r w:rsidRPr="005F26AD">
              <w:rPr>
                <w:rFonts w:cstheme="minorHAnsi"/>
                <w:b/>
                <w:iCs/>
              </w:rPr>
              <w:t>BR.</w:t>
            </w:r>
          </w:p>
          <w:p w:rsidR="001D4CF9" w:rsidRPr="005F26AD" w:rsidRDefault="001D4CF9" w:rsidP="001D4CF9">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5F26AD">
              <w:rPr>
                <w:rFonts w:cstheme="minorHAnsi"/>
                <w:b/>
                <w:iCs/>
              </w:rPr>
              <w:t>ODJ.</w:t>
            </w: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autoSpaceDE w:val="0"/>
              <w:autoSpaceDN w:val="0"/>
              <w:adjustRightInd w:val="0"/>
              <w:jc w:val="center"/>
              <w:rPr>
                <w:rFonts w:cstheme="minorHAnsi"/>
                <w:b/>
                <w:iCs/>
              </w:rPr>
            </w:pPr>
            <w:r w:rsidRPr="005F26AD">
              <w:rPr>
                <w:rFonts w:cstheme="minorHAnsi"/>
                <w:b/>
                <w:iCs/>
              </w:rPr>
              <w:t>BR.</w:t>
            </w:r>
          </w:p>
          <w:p w:rsidR="001D4CF9" w:rsidRPr="005F26AD" w:rsidRDefault="001D4CF9" w:rsidP="001D4CF9">
            <w:pPr>
              <w:jc w:val="center"/>
              <w:rPr>
                <w:rFonts w:cstheme="minorHAnsi"/>
                <w:b/>
              </w:rPr>
            </w:pPr>
            <w:r w:rsidRPr="005F26AD">
              <w:rPr>
                <w:rFonts w:cstheme="minorHAnsi"/>
                <w:b/>
                <w:iCs/>
              </w:rPr>
              <w:t>UČ.</w:t>
            </w:r>
          </w:p>
        </w:tc>
        <w:tc>
          <w:tcPr>
            <w:tcW w:w="365" w:type="pct"/>
          </w:tcPr>
          <w:p w:rsidR="001D4CF9" w:rsidRPr="005F26AD" w:rsidRDefault="001D4CF9" w:rsidP="001D4C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iCs/>
              </w:rPr>
            </w:pPr>
            <w:r w:rsidRPr="005F26AD">
              <w:rPr>
                <w:rFonts w:cstheme="minorHAnsi"/>
                <w:b/>
                <w:iCs/>
              </w:rPr>
              <w:t>BR.</w:t>
            </w:r>
          </w:p>
          <w:p w:rsidR="001D4CF9" w:rsidRPr="005F26AD" w:rsidRDefault="001D4CF9" w:rsidP="001D4CF9">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5F26AD">
              <w:rPr>
                <w:rFonts w:cstheme="minorHAnsi"/>
                <w:b/>
                <w:iCs/>
              </w:rPr>
              <w:t>ODJ.</w:t>
            </w: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autoSpaceDE w:val="0"/>
              <w:autoSpaceDN w:val="0"/>
              <w:adjustRightInd w:val="0"/>
              <w:jc w:val="center"/>
              <w:rPr>
                <w:rFonts w:cstheme="minorHAnsi"/>
                <w:b/>
                <w:iCs/>
              </w:rPr>
            </w:pPr>
            <w:r w:rsidRPr="005F26AD">
              <w:rPr>
                <w:rFonts w:cstheme="minorHAnsi"/>
                <w:b/>
                <w:iCs/>
              </w:rPr>
              <w:t>BR.</w:t>
            </w:r>
          </w:p>
          <w:p w:rsidR="001D4CF9" w:rsidRPr="005F26AD" w:rsidRDefault="001D4CF9" w:rsidP="001D4CF9">
            <w:pPr>
              <w:jc w:val="center"/>
              <w:rPr>
                <w:rFonts w:cstheme="minorHAnsi"/>
                <w:b/>
              </w:rPr>
            </w:pPr>
            <w:r w:rsidRPr="005F26AD">
              <w:rPr>
                <w:rFonts w:cstheme="minorHAnsi"/>
                <w:b/>
                <w:iCs/>
              </w:rPr>
              <w:t>UČ.</w:t>
            </w:r>
          </w:p>
        </w:tc>
        <w:tc>
          <w:tcPr>
            <w:tcW w:w="365" w:type="pct"/>
          </w:tcPr>
          <w:p w:rsidR="001D4CF9" w:rsidRPr="005F26AD" w:rsidRDefault="001D4CF9" w:rsidP="001D4C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iCs/>
              </w:rPr>
            </w:pPr>
            <w:r w:rsidRPr="005F26AD">
              <w:rPr>
                <w:rFonts w:cstheme="minorHAnsi"/>
                <w:b/>
                <w:iCs/>
              </w:rPr>
              <w:t>BR.</w:t>
            </w:r>
          </w:p>
          <w:p w:rsidR="001D4CF9" w:rsidRPr="005F26AD" w:rsidRDefault="001D4CF9" w:rsidP="001D4CF9">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5F26AD">
              <w:rPr>
                <w:rFonts w:cstheme="minorHAnsi"/>
                <w:b/>
                <w:iCs/>
              </w:rPr>
              <w:t>ODJ.</w:t>
            </w: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autoSpaceDE w:val="0"/>
              <w:autoSpaceDN w:val="0"/>
              <w:adjustRightInd w:val="0"/>
              <w:jc w:val="center"/>
              <w:rPr>
                <w:rFonts w:cstheme="minorHAnsi"/>
                <w:b/>
                <w:iCs/>
              </w:rPr>
            </w:pPr>
            <w:r w:rsidRPr="005F26AD">
              <w:rPr>
                <w:rFonts w:cstheme="minorHAnsi"/>
                <w:b/>
                <w:iCs/>
              </w:rPr>
              <w:t>BR.</w:t>
            </w:r>
          </w:p>
          <w:p w:rsidR="001D4CF9" w:rsidRPr="005F26AD" w:rsidRDefault="001D4CF9" w:rsidP="001D4CF9">
            <w:pPr>
              <w:jc w:val="center"/>
              <w:rPr>
                <w:rFonts w:cstheme="minorHAnsi"/>
                <w:b/>
              </w:rPr>
            </w:pPr>
            <w:r w:rsidRPr="005F26AD">
              <w:rPr>
                <w:rFonts w:cstheme="minorHAnsi"/>
                <w:b/>
                <w:iCs/>
              </w:rPr>
              <w:t>UČ.</w:t>
            </w:r>
          </w:p>
        </w:tc>
        <w:tc>
          <w:tcPr>
            <w:tcW w:w="365" w:type="pct"/>
          </w:tcPr>
          <w:p w:rsidR="001D4CF9" w:rsidRPr="005F26AD" w:rsidRDefault="001D4CF9" w:rsidP="001D4CF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iCs/>
              </w:rPr>
            </w:pPr>
            <w:r w:rsidRPr="005F26AD">
              <w:rPr>
                <w:rFonts w:cstheme="minorHAnsi"/>
                <w:b/>
                <w:iCs/>
              </w:rPr>
              <w:t>BR.</w:t>
            </w:r>
          </w:p>
          <w:p w:rsidR="001D4CF9" w:rsidRPr="005F26AD" w:rsidRDefault="001D4CF9" w:rsidP="001D4CF9">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5F26AD">
              <w:rPr>
                <w:rFonts w:cstheme="minorHAnsi"/>
                <w:b/>
                <w:iCs/>
              </w:rPr>
              <w:t>ODJ.</w:t>
            </w:r>
          </w:p>
        </w:tc>
        <w:tc>
          <w:tcPr>
            <w:cnfStyle w:val="000010000000" w:firstRow="0" w:lastRow="0" w:firstColumn="0" w:lastColumn="0" w:oddVBand="1" w:evenVBand="0" w:oddHBand="0" w:evenHBand="0" w:firstRowFirstColumn="0" w:firstRowLastColumn="0" w:lastRowFirstColumn="0" w:lastRowLastColumn="0"/>
            <w:tcW w:w="497" w:type="pct"/>
          </w:tcPr>
          <w:p w:rsidR="001D4CF9" w:rsidRPr="005F26AD" w:rsidRDefault="001D4CF9" w:rsidP="001D4CF9">
            <w:pPr>
              <w:autoSpaceDE w:val="0"/>
              <w:autoSpaceDN w:val="0"/>
              <w:adjustRightInd w:val="0"/>
              <w:jc w:val="center"/>
              <w:rPr>
                <w:rFonts w:cstheme="minorHAnsi"/>
                <w:b/>
                <w:iCs/>
              </w:rPr>
            </w:pPr>
            <w:r w:rsidRPr="005F26AD">
              <w:rPr>
                <w:rFonts w:cstheme="minorHAnsi"/>
                <w:b/>
                <w:iCs/>
              </w:rPr>
              <w:t>BR.</w:t>
            </w:r>
          </w:p>
          <w:p w:rsidR="001D4CF9" w:rsidRPr="005F26AD" w:rsidRDefault="001D4CF9" w:rsidP="001D4CF9">
            <w:pPr>
              <w:jc w:val="center"/>
              <w:rPr>
                <w:rFonts w:cstheme="minorHAnsi"/>
                <w:b/>
              </w:rPr>
            </w:pPr>
            <w:r w:rsidRPr="005F26AD">
              <w:rPr>
                <w:rFonts w:cstheme="minorHAnsi"/>
                <w:b/>
                <w:iCs/>
              </w:rPr>
              <w:t>UČ.</w:t>
            </w:r>
          </w:p>
        </w:tc>
      </w:tr>
      <w:tr w:rsidR="001D4CF9" w:rsidRPr="005F26AD" w:rsidTr="00E75E41">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045" w:type="pct"/>
          </w:tcPr>
          <w:p w:rsidR="001D4CF9" w:rsidRPr="005F26AD" w:rsidRDefault="001D4CF9" w:rsidP="001D4CF9">
            <w:pPr>
              <w:jc w:val="center"/>
              <w:rPr>
                <w:rFonts w:eastAsia="Calibri" w:cstheme="minorHAnsi"/>
              </w:rPr>
            </w:pPr>
            <w:r w:rsidRPr="005F26AD">
              <w:rPr>
                <w:rFonts w:eastAsia="Calibri" w:cstheme="minorHAnsi"/>
              </w:rPr>
              <w:t>Poljoprivredni tehničar</w:t>
            </w:r>
          </w:p>
        </w:tc>
        <w:tc>
          <w:tcPr>
            <w:cnfStyle w:val="000010000000" w:firstRow="0" w:lastRow="0" w:firstColumn="0" w:lastColumn="0" w:oddVBand="1" w:evenVBand="0" w:oddHBand="0" w:evenHBand="0" w:firstRowFirstColumn="0" w:firstRowLastColumn="0" w:lastRowFirstColumn="0" w:lastRowLastColumn="0"/>
            <w:tcW w:w="337" w:type="pct"/>
          </w:tcPr>
          <w:p w:rsidR="001D4CF9" w:rsidRPr="005F26AD" w:rsidRDefault="001D4CF9" w:rsidP="001D4CF9">
            <w:pPr>
              <w:jc w:val="center"/>
              <w:rPr>
                <w:rFonts w:cstheme="minorHAnsi"/>
              </w:rPr>
            </w:pPr>
            <w:r w:rsidRPr="005F26AD">
              <w:rPr>
                <w:rFonts w:cstheme="minorHAnsi"/>
              </w:rPr>
              <w:t>PT</w:t>
            </w:r>
          </w:p>
        </w:tc>
        <w:tc>
          <w:tcPr>
            <w:tcW w:w="365" w:type="pct"/>
          </w:tcPr>
          <w:p w:rsidR="001D4CF9" w:rsidRPr="005F26AD" w:rsidRDefault="001D4CF9" w:rsidP="001D4CF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0</w:t>
            </w: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r w:rsidRPr="005F26AD">
              <w:rPr>
                <w:rFonts w:cstheme="minorHAnsi"/>
              </w:rPr>
              <w:t>0</w:t>
            </w:r>
          </w:p>
        </w:tc>
        <w:tc>
          <w:tcPr>
            <w:tcW w:w="365" w:type="pct"/>
          </w:tcPr>
          <w:p w:rsidR="001D4CF9" w:rsidRPr="005F26AD" w:rsidRDefault="001D4CF9" w:rsidP="001D4CF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0</w:t>
            </w: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r w:rsidRPr="005F26AD">
              <w:rPr>
                <w:rFonts w:cstheme="minorHAnsi"/>
              </w:rPr>
              <w:t>0</w:t>
            </w:r>
          </w:p>
        </w:tc>
        <w:tc>
          <w:tcPr>
            <w:tcW w:w="365" w:type="pct"/>
          </w:tcPr>
          <w:p w:rsidR="001D4CF9" w:rsidRPr="005F26AD" w:rsidRDefault="001D4CF9" w:rsidP="001D4CF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1</w:t>
            </w: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r w:rsidRPr="005F26AD">
              <w:rPr>
                <w:rFonts w:cstheme="minorHAnsi"/>
              </w:rPr>
              <w:t>9</w:t>
            </w:r>
          </w:p>
        </w:tc>
        <w:tc>
          <w:tcPr>
            <w:tcW w:w="365" w:type="pct"/>
          </w:tcPr>
          <w:p w:rsidR="001D4CF9" w:rsidRPr="005F26AD" w:rsidRDefault="001D4CF9" w:rsidP="001D4CF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1</w:t>
            </w: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r w:rsidRPr="005F26AD">
              <w:rPr>
                <w:rFonts w:cstheme="minorHAnsi"/>
              </w:rPr>
              <w:t>16</w:t>
            </w:r>
          </w:p>
        </w:tc>
        <w:tc>
          <w:tcPr>
            <w:tcW w:w="365" w:type="pct"/>
          </w:tcPr>
          <w:p w:rsidR="001D4CF9" w:rsidRPr="005F26AD" w:rsidRDefault="001D4CF9" w:rsidP="001D4CF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2</w:t>
            </w:r>
          </w:p>
        </w:tc>
        <w:tc>
          <w:tcPr>
            <w:cnfStyle w:val="000010000000" w:firstRow="0" w:lastRow="0" w:firstColumn="0" w:lastColumn="0" w:oddVBand="1" w:evenVBand="0" w:oddHBand="0" w:evenHBand="0" w:firstRowFirstColumn="0" w:firstRowLastColumn="0" w:lastRowFirstColumn="0" w:lastRowLastColumn="0"/>
            <w:tcW w:w="497" w:type="pct"/>
          </w:tcPr>
          <w:p w:rsidR="001D4CF9" w:rsidRPr="005F26AD" w:rsidRDefault="001D4CF9" w:rsidP="001D4CF9">
            <w:pPr>
              <w:jc w:val="center"/>
              <w:rPr>
                <w:rFonts w:cstheme="minorHAnsi"/>
              </w:rPr>
            </w:pPr>
            <w:r w:rsidRPr="005F26AD">
              <w:rPr>
                <w:rFonts w:cstheme="minorHAnsi"/>
              </w:rPr>
              <w:t>25</w:t>
            </w:r>
          </w:p>
        </w:tc>
      </w:tr>
      <w:tr w:rsidR="001D4CF9" w:rsidRPr="005F26AD" w:rsidTr="00E75E41">
        <w:trPr>
          <w:trHeight w:val="424"/>
          <w:jc w:val="center"/>
        </w:trPr>
        <w:tc>
          <w:tcPr>
            <w:cnfStyle w:val="001000000000" w:firstRow="0" w:lastRow="0" w:firstColumn="1" w:lastColumn="0" w:oddVBand="0" w:evenVBand="0" w:oddHBand="0" w:evenHBand="0" w:firstRowFirstColumn="0" w:firstRowLastColumn="0" w:lastRowFirstColumn="0" w:lastRowLastColumn="0"/>
            <w:tcW w:w="1045" w:type="pct"/>
          </w:tcPr>
          <w:p w:rsidR="001D4CF9" w:rsidRPr="005F26AD" w:rsidRDefault="001D4CF9" w:rsidP="001D4CF9">
            <w:pPr>
              <w:jc w:val="center"/>
              <w:rPr>
                <w:rFonts w:eastAsia="Calibri" w:cstheme="minorHAnsi"/>
              </w:rPr>
            </w:pPr>
            <w:r w:rsidRPr="005F26AD">
              <w:rPr>
                <w:rFonts w:eastAsia="Calibri" w:cstheme="minorHAnsi"/>
              </w:rPr>
              <w:t>Tehničar cestovnog prometa</w:t>
            </w:r>
          </w:p>
        </w:tc>
        <w:tc>
          <w:tcPr>
            <w:cnfStyle w:val="000010000000" w:firstRow="0" w:lastRow="0" w:firstColumn="0" w:lastColumn="0" w:oddVBand="1" w:evenVBand="0" w:oddHBand="0" w:evenHBand="0" w:firstRowFirstColumn="0" w:firstRowLastColumn="0" w:lastRowFirstColumn="0" w:lastRowLastColumn="0"/>
            <w:tcW w:w="337" w:type="pct"/>
          </w:tcPr>
          <w:p w:rsidR="001D4CF9" w:rsidRPr="005F26AD" w:rsidRDefault="001D4CF9" w:rsidP="001D4CF9">
            <w:pPr>
              <w:jc w:val="center"/>
              <w:rPr>
                <w:rFonts w:cstheme="minorHAnsi"/>
              </w:rPr>
            </w:pPr>
            <w:r w:rsidRPr="005F26AD">
              <w:rPr>
                <w:rFonts w:cstheme="minorHAnsi"/>
              </w:rPr>
              <w:t>CP</w:t>
            </w:r>
          </w:p>
        </w:tc>
        <w:tc>
          <w:tcPr>
            <w:tcW w:w="365" w:type="pct"/>
          </w:tcPr>
          <w:p w:rsidR="001D4CF9" w:rsidRPr="005F26AD" w:rsidRDefault="001D4CF9" w:rsidP="001D4CF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1</w:t>
            </w: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r w:rsidRPr="005F26AD">
              <w:rPr>
                <w:rFonts w:cstheme="minorHAnsi"/>
              </w:rPr>
              <w:t>25</w:t>
            </w:r>
          </w:p>
        </w:tc>
        <w:tc>
          <w:tcPr>
            <w:tcW w:w="365" w:type="pct"/>
          </w:tcPr>
          <w:p w:rsidR="001D4CF9" w:rsidRPr="005F26AD" w:rsidRDefault="001D4CF9" w:rsidP="001D4CF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1</w:t>
            </w: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r w:rsidRPr="005F26AD">
              <w:rPr>
                <w:rFonts w:cstheme="minorHAnsi"/>
              </w:rPr>
              <w:t>19</w:t>
            </w:r>
          </w:p>
        </w:tc>
        <w:tc>
          <w:tcPr>
            <w:tcW w:w="365" w:type="pct"/>
          </w:tcPr>
          <w:p w:rsidR="001D4CF9" w:rsidRPr="005F26AD" w:rsidRDefault="001D4CF9" w:rsidP="001D4CF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1</w:t>
            </w: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r w:rsidRPr="005F26AD">
              <w:rPr>
                <w:rFonts w:cstheme="minorHAnsi"/>
              </w:rPr>
              <w:t>19</w:t>
            </w:r>
          </w:p>
        </w:tc>
        <w:tc>
          <w:tcPr>
            <w:tcW w:w="365" w:type="pct"/>
          </w:tcPr>
          <w:p w:rsidR="001D4CF9" w:rsidRPr="005F26AD" w:rsidRDefault="001D4CF9" w:rsidP="001D4CF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1</w:t>
            </w: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r w:rsidRPr="005F26AD">
              <w:rPr>
                <w:rFonts w:cstheme="minorHAnsi"/>
              </w:rPr>
              <w:t>18</w:t>
            </w:r>
          </w:p>
        </w:tc>
        <w:tc>
          <w:tcPr>
            <w:tcW w:w="365" w:type="pct"/>
          </w:tcPr>
          <w:p w:rsidR="001D4CF9" w:rsidRPr="005F26AD" w:rsidRDefault="001D4CF9" w:rsidP="001D4CF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4</w:t>
            </w:r>
          </w:p>
        </w:tc>
        <w:tc>
          <w:tcPr>
            <w:cnfStyle w:val="000010000000" w:firstRow="0" w:lastRow="0" w:firstColumn="0" w:lastColumn="0" w:oddVBand="1" w:evenVBand="0" w:oddHBand="0" w:evenHBand="0" w:firstRowFirstColumn="0" w:firstRowLastColumn="0" w:lastRowFirstColumn="0" w:lastRowLastColumn="0"/>
            <w:tcW w:w="497" w:type="pct"/>
          </w:tcPr>
          <w:p w:rsidR="001D4CF9" w:rsidRPr="005F26AD" w:rsidRDefault="001D4CF9" w:rsidP="001D4CF9">
            <w:pPr>
              <w:jc w:val="center"/>
              <w:rPr>
                <w:rFonts w:cstheme="minorHAnsi"/>
              </w:rPr>
            </w:pPr>
            <w:r w:rsidRPr="005F26AD">
              <w:rPr>
                <w:rFonts w:cstheme="minorHAnsi"/>
              </w:rPr>
              <w:t>81</w:t>
            </w:r>
          </w:p>
        </w:tc>
      </w:tr>
      <w:tr w:rsidR="001D4CF9" w:rsidRPr="005F26AD" w:rsidTr="00E75E41">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045" w:type="pct"/>
          </w:tcPr>
          <w:p w:rsidR="001D4CF9" w:rsidRPr="005F26AD" w:rsidRDefault="001D4CF9" w:rsidP="001D4CF9">
            <w:pPr>
              <w:jc w:val="center"/>
              <w:rPr>
                <w:rFonts w:eastAsia="Calibri" w:cstheme="minorHAnsi"/>
              </w:rPr>
            </w:pPr>
            <w:r w:rsidRPr="005F26AD">
              <w:rPr>
                <w:rFonts w:eastAsia="Calibri" w:cstheme="minorHAnsi"/>
              </w:rPr>
              <w:t>Vozač motornog vozila</w:t>
            </w:r>
          </w:p>
        </w:tc>
        <w:tc>
          <w:tcPr>
            <w:cnfStyle w:val="000010000000" w:firstRow="0" w:lastRow="0" w:firstColumn="0" w:lastColumn="0" w:oddVBand="1" w:evenVBand="0" w:oddHBand="0" w:evenHBand="0" w:firstRowFirstColumn="0" w:firstRowLastColumn="0" w:lastRowFirstColumn="0" w:lastRowLastColumn="0"/>
            <w:tcW w:w="337" w:type="pct"/>
          </w:tcPr>
          <w:p w:rsidR="001D4CF9" w:rsidRPr="005F26AD" w:rsidRDefault="001D4CF9" w:rsidP="001D4CF9">
            <w:pPr>
              <w:jc w:val="center"/>
              <w:rPr>
                <w:rFonts w:cstheme="minorHAnsi"/>
              </w:rPr>
            </w:pPr>
            <w:r w:rsidRPr="005F26AD">
              <w:rPr>
                <w:rFonts w:cstheme="minorHAnsi"/>
              </w:rPr>
              <w:t>VO</w:t>
            </w:r>
          </w:p>
        </w:tc>
        <w:tc>
          <w:tcPr>
            <w:tcW w:w="365" w:type="pct"/>
          </w:tcPr>
          <w:p w:rsidR="001D4CF9" w:rsidRPr="005F26AD" w:rsidRDefault="001D4CF9" w:rsidP="001D4CF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2</w:t>
            </w: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r w:rsidRPr="005F26AD">
              <w:rPr>
                <w:rFonts w:cstheme="minorHAnsi"/>
              </w:rPr>
              <w:t>41</w:t>
            </w:r>
          </w:p>
        </w:tc>
        <w:tc>
          <w:tcPr>
            <w:tcW w:w="365" w:type="pct"/>
          </w:tcPr>
          <w:p w:rsidR="001D4CF9" w:rsidRPr="005F26AD" w:rsidRDefault="001D4CF9" w:rsidP="001D4CF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2</w:t>
            </w: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r w:rsidRPr="005F26AD">
              <w:rPr>
                <w:rFonts w:cstheme="minorHAnsi"/>
              </w:rPr>
              <w:t>35</w:t>
            </w:r>
          </w:p>
        </w:tc>
        <w:tc>
          <w:tcPr>
            <w:tcW w:w="365" w:type="pct"/>
          </w:tcPr>
          <w:p w:rsidR="001D4CF9" w:rsidRPr="005F26AD" w:rsidRDefault="001D4CF9" w:rsidP="001D4CF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1,47</w:t>
            </w: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r w:rsidRPr="005F26AD">
              <w:rPr>
                <w:rFonts w:cstheme="minorHAnsi"/>
              </w:rPr>
              <w:t>24</w:t>
            </w:r>
          </w:p>
        </w:tc>
        <w:tc>
          <w:tcPr>
            <w:tcW w:w="365" w:type="pct"/>
          </w:tcPr>
          <w:p w:rsidR="001D4CF9" w:rsidRPr="005F26AD" w:rsidRDefault="001D4CF9" w:rsidP="001D4CF9">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p>
        </w:tc>
        <w:tc>
          <w:tcPr>
            <w:tcW w:w="365" w:type="pct"/>
          </w:tcPr>
          <w:p w:rsidR="001D4CF9" w:rsidRPr="005F26AD" w:rsidRDefault="001D4CF9" w:rsidP="001D4CF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5,47</w:t>
            </w:r>
          </w:p>
        </w:tc>
        <w:tc>
          <w:tcPr>
            <w:cnfStyle w:val="000010000000" w:firstRow="0" w:lastRow="0" w:firstColumn="0" w:lastColumn="0" w:oddVBand="1" w:evenVBand="0" w:oddHBand="0" w:evenHBand="0" w:firstRowFirstColumn="0" w:firstRowLastColumn="0" w:lastRowFirstColumn="0" w:lastRowLastColumn="0"/>
            <w:tcW w:w="497" w:type="pct"/>
          </w:tcPr>
          <w:p w:rsidR="001D4CF9" w:rsidRPr="005F26AD" w:rsidRDefault="001D4CF9" w:rsidP="001D4CF9">
            <w:pPr>
              <w:jc w:val="center"/>
              <w:rPr>
                <w:rFonts w:cstheme="minorHAnsi"/>
              </w:rPr>
            </w:pPr>
            <w:r w:rsidRPr="005F26AD">
              <w:rPr>
                <w:rFonts w:cstheme="minorHAnsi"/>
              </w:rPr>
              <w:t>100</w:t>
            </w:r>
          </w:p>
        </w:tc>
      </w:tr>
      <w:tr w:rsidR="001D4CF9" w:rsidRPr="005F26AD" w:rsidTr="00E75E41">
        <w:trPr>
          <w:trHeight w:val="204"/>
          <w:jc w:val="center"/>
        </w:trPr>
        <w:tc>
          <w:tcPr>
            <w:cnfStyle w:val="001000000000" w:firstRow="0" w:lastRow="0" w:firstColumn="1" w:lastColumn="0" w:oddVBand="0" w:evenVBand="0" w:oddHBand="0" w:evenHBand="0" w:firstRowFirstColumn="0" w:firstRowLastColumn="0" w:lastRowFirstColumn="0" w:lastRowLastColumn="0"/>
            <w:tcW w:w="1045" w:type="pct"/>
          </w:tcPr>
          <w:p w:rsidR="001D4CF9" w:rsidRPr="005F26AD" w:rsidRDefault="001D4CF9" w:rsidP="001D4CF9">
            <w:pPr>
              <w:jc w:val="center"/>
              <w:rPr>
                <w:rFonts w:eastAsia="Calibri" w:cstheme="minorHAnsi"/>
              </w:rPr>
            </w:pPr>
            <w:r w:rsidRPr="005F26AD">
              <w:rPr>
                <w:rFonts w:eastAsia="Calibri" w:cstheme="minorHAnsi"/>
              </w:rPr>
              <w:t>Cvjećar</w:t>
            </w:r>
          </w:p>
        </w:tc>
        <w:tc>
          <w:tcPr>
            <w:cnfStyle w:val="000010000000" w:firstRow="0" w:lastRow="0" w:firstColumn="0" w:lastColumn="0" w:oddVBand="1" w:evenVBand="0" w:oddHBand="0" w:evenHBand="0" w:firstRowFirstColumn="0" w:firstRowLastColumn="0" w:lastRowFirstColumn="0" w:lastRowLastColumn="0"/>
            <w:tcW w:w="337" w:type="pct"/>
          </w:tcPr>
          <w:p w:rsidR="001D4CF9" w:rsidRPr="005F26AD" w:rsidRDefault="001D4CF9" w:rsidP="001D4CF9">
            <w:pPr>
              <w:jc w:val="center"/>
              <w:rPr>
                <w:rFonts w:cstheme="minorHAnsi"/>
              </w:rPr>
            </w:pPr>
            <w:r w:rsidRPr="005F26AD">
              <w:rPr>
                <w:rFonts w:cstheme="minorHAnsi"/>
              </w:rPr>
              <w:t>C</w:t>
            </w:r>
          </w:p>
        </w:tc>
        <w:tc>
          <w:tcPr>
            <w:tcW w:w="365" w:type="pct"/>
          </w:tcPr>
          <w:p w:rsidR="001D4CF9" w:rsidRPr="005F26AD" w:rsidRDefault="001D4CF9" w:rsidP="001D4CF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0,5</w:t>
            </w: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r w:rsidRPr="005F26AD">
              <w:rPr>
                <w:rFonts w:cstheme="minorHAnsi"/>
              </w:rPr>
              <w:t>9</w:t>
            </w:r>
          </w:p>
        </w:tc>
        <w:tc>
          <w:tcPr>
            <w:tcW w:w="365" w:type="pct"/>
          </w:tcPr>
          <w:p w:rsidR="001D4CF9" w:rsidRPr="005F26AD" w:rsidRDefault="001D4CF9" w:rsidP="001D4CF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0,71</w:t>
            </w: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r w:rsidRPr="005F26AD">
              <w:rPr>
                <w:rFonts w:cstheme="minorHAnsi"/>
              </w:rPr>
              <w:t>10</w:t>
            </w:r>
          </w:p>
        </w:tc>
        <w:tc>
          <w:tcPr>
            <w:tcW w:w="365" w:type="pct"/>
          </w:tcPr>
          <w:p w:rsidR="001D4CF9" w:rsidRPr="005F26AD" w:rsidRDefault="001D4CF9" w:rsidP="001D4CF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0,53</w:t>
            </w: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r w:rsidRPr="005F26AD">
              <w:rPr>
                <w:rFonts w:cstheme="minorHAnsi"/>
              </w:rPr>
              <w:t>8</w:t>
            </w:r>
          </w:p>
        </w:tc>
        <w:tc>
          <w:tcPr>
            <w:tcW w:w="365" w:type="pct"/>
          </w:tcPr>
          <w:p w:rsidR="001D4CF9" w:rsidRPr="005F26AD" w:rsidRDefault="001D4CF9" w:rsidP="001D4CF9">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p>
        </w:tc>
        <w:tc>
          <w:tcPr>
            <w:tcW w:w="365" w:type="pct"/>
          </w:tcPr>
          <w:p w:rsidR="001D4CF9" w:rsidRPr="005F26AD" w:rsidRDefault="001D4CF9" w:rsidP="001D4CF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1,74</w:t>
            </w:r>
          </w:p>
        </w:tc>
        <w:tc>
          <w:tcPr>
            <w:cnfStyle w:val="000010000000" w:firstRow="0" w:lastRow="0" w:firstColumn="0" w:lastColumn="0" w:oddVBand="1" w:evenVBand="0" w:oddHBand="0" w:evenHBand="0" w:firstRowFirstColumn="0" w:firstRowLastColumn="0" w:lastRowFirstColumn="0" w:lastRowLastColumn="0"/>
            <w:tcW w:w="497" w:type="pct"/>
          </w:tcPr>
          <w:p w:rsidR="001D4CF9" w:rsidRPr="005F26AD" w:rsidRDefault="001D4CF9" w:rsidP="001D4CF9">
            <w:pPr>
              <w:jc w:val="center"/>
              <w:rPr>
                <w:rFonts w:cstheme="minorHAnsi"/>
              </w:rPr>
            </w:pPr>
            <w:r w:rsidRPr="005F26AD">
              <w:rPr>
                <w:rFonts w:cstheme="minorHAnsi"/>
              </w:rPr>
              <w:t>27</w:t>
            </w:r>
          </w:p>
        </w:tc>
      </w:tr>
      <w:tr w:rsidR="001D4CF9" w:rsidRPr="005F26AD" w:rsidTr="00E75E41">
        <w:trPr>
          <w:cnfStyle w:val="000000100000" w:firstRow="0" w:lastRow="0" w:firstColumn="0" w:lastColumn="0" w:oddVBand="0" w:evenVBand="0" w:oddHBand="1" w:evenHBand="0" w:firstRowFirstColumn="0" w:firstRowLastColumn="0" w:lastRowFirstColumn="0" w:lastRowLastColumn="0"/>
          <w:trHeight w:val="204"/>
          <w:jc w:val="center"/>
        </w:trPr>
        <w:tc>
          <w:tcPr>
            <w:cnfStyle w:val="001000000000" w:firstRow="0" w:lastRow="0" w:firstColumn="1" w:lastColumn="0" w:oddVBand="0" w:evenVBand="0" w:oddHBand="0" w:evenHBand="0" w:firstRowFirstColumn="0" w:firstRowLastColumn="0" w:lastRowFirstColumn="0" w:lastRowLastColumn="0"/>
            <w:tcW w:w="1045" w:type="pct"/>
          </w:tcPr>
          <w:p w:rsidR="001D4CF9" w:rsidRPr="005F26AD" w:rsidRDefault="001D4CF9" w:rsidP="001D4CF9">
            <w:pPr>
              <w:jc w:val="center"/>
              <w:rPr>
                <w:rFonts w:eastAsia="Calibri" w:cstheme="minorHAnsi"/>
              </w:rPr>
            </w:pPr>
            <w:r w:rsidRPr="005F26AD">
              <w:rPr>
                <w:rFonts w:eastAsia="Calibri" w:cstheme="minorHAnsi"/>
              </w:rPr>
              <w:t>Poljoprivredni gospodarstvenik</w:t>
            </w:r>
          </w:p>
        </w:tc>
        <w:tc>
          <w:tcPr>
            <w:cnfStyle w:val="000010000000" w:firstRow="0" w:lastRow="0" w:firstColumn="0" w:lastColumn="0" w:oddVBand="1" w:evenVBand="0" w:oddHBand="0" w:evenHBand="0" w:firstRowFirstColumn="0" w:firstRowLastColumn="0" w:lastRowFirstColumn="0" w:lastRowLastColumn="0"/>
            <w:tcW w:w="337" w:type="pct"/>
          </w:tcPr>
          <w:p w:rsidR="001D4CF9" w:rsidRPr="005F26AD" w:rsidRDefault="001D4CF9" w:rsidP="001D4CF9">
            <w:pPr>
              <w:jc w:val="center"/>
              <w:rPr>
                <w:rFonts w:cstheme="minorHAnsi"/>
              </w:rPr>
            </w:pPr>
            <w:r w:rsidRPr="005F26AD">
              <w:rPr>
                <w:rFonts w:cstheme="minorHAnsi"/>
              </w:rPr>
              <w:t>G</w:t>
            </w:r>
          </w:p>
        </w:tc>
        <w:tc>
          <w:tcPr>
            <w:tcW w:w="365" w:type="pct"/>
          </w:tcPr>
          <w:p w:rsidR="001D4CF9" w:rsidRPr="005F26AD" w:rsidRDefault="001D4CF9" w:rsidP="001D4CF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0,33</w:t>
            </w: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r w:rsidRPr="005F26AD">
              <w:rPr>
                <w:rFonts w:cstheme="minorHAnsi"/>
              </w:rPr>
              <w:t>6</w:t>
            </w:r>
          </w:p>
        </w:tc>
        <w:tc>
          <w:tcPr>
            <w:tcW w:w="365" w:type="pct"/>
          </w:tcPr>
          <w:p w:rsidR="001D4CF9" w:rsidRPr="005F26AD" w:rsidRDefault="001D4CF9" w:rsidP="001D4CF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0</w:t>
            </w: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r w:rsidRPr="005F26AD">
              <w:rPr>
                <w:rFonts w:cstheme="minorHAnsi"/>
              </w:rPr>
              <w:t>0</w:t>
            </w:r>
          </w:p>
        </w:tc>
        <w:tc>
          <w:tcPr>
            <w:tcW w:w="365" w:type="pct"/>
          </w:tcPr>
          <w:p w:rsidR="001D4CF9" w:rsidRPr="005F26AD" w:rsidRDefault="001D4CF9" w:rsidP="001D4CF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0</w:t>
            </w: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r w:rsidRPr="005F26AD">
              <w:rPr>
                <w:rFonts w:cstheme="minorHAnsi"/>
              </w:rPr>
              <w:t>0</w:t>
            </w:r>
          </w:p>
        </w:tc>
        <w:tc>
          <w:tcPr>
            <w:tcW w:w="365" w:type="pct"/>
          </w:tcPr>
          <w:p w:rsidR="001D4CF9" w:rsidRPr="005F26AD" w:rsidRDefault="001D4CF9" w:rsidP="001D4CF9">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p>
        </w:tc>
        <w:tc>
          <w:tcPr>
            <w:tcW w:w="365" w:type="pct"/>
          </w:tcPr>
          <w:p w:rsidR="001D4CF9" w:rsidRPr="005F26AD" w:rsidRDefault="001D4CF9" w:rsidP="001D4CF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0,33</w:t>
            </w:r>
          </w:p>
        </w:tc>
        <w:tc>
          <w:tcPr>
            <w:cnfStyle w:val="000010000000" w:firstRow="0" w:lastRow="0" w:firstColumn="0" w:lastColumn="0" w:oddVBand="1" w:evenVBand="0" w:oddHBand="0" w:evenHBand="0" w:firstRowFirstColumn="0" w:firstRowLastColumn="0" w:lastRowFirstColumn="0" w:lastRowLastColumn="0"/>
            <w:tcW w:w="497" w:type="pct"/>
          </w:tcPr>
          <w:p w:rsidR="001D4CF9" w:rsidRPr="005F26AD" w:rsidRDefault="001D4CF9" w:rsidP="001D4CF9">
            <w:pPr>
              <w:jc w:val="center"/>
              <w:rPr>
                <w:rFonts w:cstheme="minorHAnsi"/>
              </w:rPr>
            </w:pPr>
            <w:r w:rsidRPr="005F26AD">
              <w:rPr>
                <w:rFonts w:cstheme="minorHAnsi"/>
              </w:rPr>
              <w:t>6</w:t>
            </w:r>
          </w:p>
        </w:tc>
      </w:tr>
      <w:tr w:rsidR="001D4CF9" w:rsidRPr="005F26AD" w:rsidTr="00E75E41">
        <w:trPr>
          <w:trHeight w:val="204"/>
          <w:jc w:val="center"/>
        </w:trPr>
        <w:tc>
          <w:tcPr>
            <w:cnfStyle w:val="001000000000" w:firstRow="0" w:lastRow="0" w:firstColumn="1" w:lastColumn="0" w:oddVBand="0" w:evenVBand="0" w:oddHBand="0" w:evenHBand="0" w:firstRowFirstColumn="0" w:firstRowLastColumn="0" w:lastRowFirstColumn="0" w:lastRowLastColumn="0"/>
            <w:tcW w:w="1045" w:type="pct"/>
          </w:tcPr>
          <w:p w:rsidR="001D4CF9" w:rsidRPr="005F26AD" w:rsidRDefault="001D4CF9" w:rsidP="001D4CF9">
            <w:pPr>
              <w:jc w:val="center"/>
              <w:rPr>
                <w:rFonts w:eastAsia="Calibri" w:cstheme="minorHAnsi"/>
              </w:rPr>
            </w:pPr>
            <w:r w:rsidRPr="005F26AD">
              <w:rPr>
                <w:rFonts w:eastAsia="Calibri" w:cstheme="minorHAnsi"/>
              </w:rPr>
              <w:t>Krojač</w:t>
            </w:r>
          </w:p>
        </w:tc>
        <w:tc>
          <w:tcPr>
            <w:cnfStyle w:val="000010000000" w:firstRow="0" w:lastRow="0" w:firstColumn="0" w:lastColumn="0" w:oddVBand="1" w:evenVBand="0" w:oddHBand="0" w:evenHBand="0" w:firstRowFirstColumn="0" w:firstRowLastColumn="0" w:lastRowFirstColumn="0" w:lastRowLastColumn="0"/>
            <w:tcW w:w="337" w:type="pct"/>
          </w:tcPr>
          <w:p w:rsidR="001D4CF9" w:rsidRPr="005F26AD" w:rsidRDefault="001D4CF9" w:rsidP="001D4CF9">
            <w:pPr>
              <w:jc w:val="center"/>
              <w:rPr>
                <w:rFonts w:cstheme="minorHAnsi"/>
              </w:rPr>
            </w:pPr>
            <w:r w:rsidRPr="005F26AD">
              <w:rPr>
                <w:rFonts w:cstheme="minorHAnsi"/>
              </w:rPr>
              <w:t>K</w:t>
            </w:r>
          </w:p>
        </w:tc>
        <w:tc>
          <w:tcPr>
            <w:tcW w:w="365" w:type="pct"/>
          </w:tcPr>
          <w:p w:rsidR="001D4CF9" w:rsidRPr="005F26AD" w:rsidRDefault="001D4CF9" w:rsidP="001D4CF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0,36</w:t>
            </w: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r w:rsidRPr="005F26AD">
              <w:rPr>
                <w:rFonts w:cstheme="minorHAnsi"/>
              </w:rPr>
              <w:t>8</w:t>
            </w:r>
          </w:p>
        </w:tc>
        <w:tc>
          <w:tcPr>
            <w:tcW w:w="365" w:type="pct"/>
          </w:tcPr>
          <w:p w:rsidR="001D4CF9" w:rsidRPr="005F26AD" w:rsidRDefault="001D4CF9" w:rsidP="001D4CF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0,17</w:t>
            </w: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r w:rsidRPr="005F26AD">
              <w:rPr>
                <w:rFonts w:cstheme="minorHAnsi"/>
              </w:rPr>
              <w:t>2</w:t>
            </w:r>
          </w:p>
        </w:tc>
        <w:tc>
          <w:tcPr>
            <w:tcW w:w="365" w:type="pct"/>
          </w:tcPr>
          <w:p w:rsidR="001D4CF9" w:rsidRPr="005F26AD" w:rsidRDefault="001D4CF9" w:rsidP="001D4CF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0,28</w:t>
            </w: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r w:rsidRPr="005F26AD">
              <w:rPr>
                <w:rFonts w:cstheme="minorHAnsi"/>
              </w:rPr>
              <w:t>6</w:t>
            </w:r>
          </w:p>
        </w:tc>
        <w:tc>
          <w:tcPr>
            <w:tcW w:w="365" w:type="pct"/>
          </w:tcPr>
          <w:p w:rsidR="001D4CF9" w:rsidRPr="005F26AD" w:rsidRDefault="001D4CF9" w:rsidP="001D4CF9">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p>
        </w:tc>
        <w:tc>
          <w:tcPr>
            <w:tcW w:w="365" w:type="pct"/>
          </w:tcPr>
          <w:p w:rsidR="001D4CF9" w:rsidRPr="005F26AD" w:rsidRDefault="001D4CF9" w:rsidP="001D4CF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0,81</w:t>
            </w:r>
          </w:p>
        </w:tc>
        <w:tc>
          <w:tcPr>
            <w:cnfStyle w:val="000010000000" w:firstRow="0" w:lastRow="0" w:firstColumn="0" w:lastColumn="0" w:oddVBand="1" w:evenVBand="0" w:oddHBand="0" w:evenHBand="0" w:firstRowFirstColumn="0" w:firstRowLastColumn="0" w:lastRowFirstColumn="0" w:lastRowLastColumn="0"/>
            <w:tcW w:w="497" w:type="pct"/>
          </w:tcPr>
          <w:p w:rsidR="001D4CF9" w:rsidRPr="005F26AD" w:rsidRDefault="001D4CF9" w:rsidP="001D4CF9">
            <w:pPr>
              <w:jc w:val="center"/>
              <w:rPr>
                <w:rFonts w:cstheme="minorHAnsi"/>
              </w:rPr>
            </w:pPr>
            <w:r w:rsidRPr="005F26AD">
              <w:rPr>
                <w:rFonts w:cstheme="minorHAnsi"/>
              </w:rPr>
              <w:t>16</w:t>
            </w:r>
          </w:p>
        </w:tc>
      </w:tr>
      <w:tr w:rsidR="001D4CF9" w:rsidRPr="005F26AD" w:rsidTr="00E75E41">
        <w:trPr>
          <w:cnfStyle w:val="000000100000" w:firstRow="0" w:lastRow="0" w:firstColumn="0" w:lastColumn="0" w:oddVBand="0" w:evenVBand="0" w:oddHBand="1" w:evenHBand="0" w:firstRowFirstColumn="0" w:firstRowLastColumn="0" w:lastRowFirstColumn="0" w:lastRowLastColumn="0"/>
          <w:trHeight w:val="204"/>
          <w:jc w:val="center"/>
        </w:trPr>
        <w:tc>
          <w:tcPr>
            <w:cnfStyle w:val="001000000000" w:firstRow="0" w:lastRow="0" w:firstColumn="1" w:lastColumn="0" w:oddVBand="0" w:evenVBand="0" w:oddHBand="0" w:evenHBand="0" w:firstRowFirstColumn="0" w:firstRowLastColumn="0" w:lastRowFirstColumn="0" w:lastRowLastColumn="0"/>
            <w:tcW w:w="1045" w:type="pct"/>
          </w:tcPr>
          <w:p w:rsidR="001D4CF9" w:rsidRPr="005F26AD" w:rsidRDefault="001D4CF9" w:rsidP="001D4CF9">
            <w:pPr>
              <w:jc w:val="center"/>
              <w:rPr>
                <w:rFonts w:eastAsia="Calibri" w:cstheme="minorHAnsi"/>
              </w:rPr>
            </w:pPr>
            <w:r w:rsidRPr="005F26AD">
              <w:rPr>
                <w:rFonts w:eastAsia="Calibri" w:cstheme="minorHAnsi"/>
              </w:rPr>
              <w:t>Pismoslikar</w:t>
            </w:r>
          </w:p>
        </w:tc>
        <w:tc>
          <w:tcPr>
            <w:cnfStyle w:val="000010000000" w:firstRow="0" w:lastRow="0" w:firstColumn="0" w:lastColumn="0" w:oddVBand="1" w:evenVBand="0" w:oddHBand="0" w:evenHBand="0" w:firstRowFirstColumn="0" w:firstRowLastColumn="0" w:lastRowFirstColumn="0" w:lastRowLastColumn="0"/>
            <w:tcW w:w="337" w:type="pct"/>
          </w:tcPr>
          <w:p w:rsidR="001D4CF9" w:rsidRPr="005F26AD" w:rsidRDefault="001D4CF9" w:rsidP="001D4CF9">
            <w:pPr>
              <w:jc w:val="center"/>
              <w:rPr>
                <w:rFonts w:cstheme="minorHAnsi"/>
              </w:rPr>
            </w:pPr>
            <w:r w:rsidRPr="005F26AD">
              <w:rPr>
                <w:rFonts w:cstheme="minorHAnsi"/>
              </w:rPr>
              <w:t>P</w:t>
            </w:r>
          </w:p>
        </w:tc>
        <w:tc>
          <w:tcPr>
            <w:tcW w:w="365" w:type="pct"/>
          </w:tcPr>
          <w:p w:rsidR="001D4CF9" w:rsidRPr="005F26AD" w:rsidRDefault="001D4CF9" w:rsidP="001D4CF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0,17</w:t>
            </w: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r w:rsidRPr="005F26AD">
              <w:rPr>
                <w:rFonts w:cstheme="minorHAnsi"/>
              </w:rPr>
              <w:t>3</w:t>
            </w:r>
          </w:p>
        </w:tc>
        <w:tc>
          <w:tcPr>
            <w:tcW w:w="365" w:type="pct"/>
          </w:tcPr>
          <w:p w:rsidR="001D4CF9" w:rsidRPr="005F26AD" w:rsidRDefault="001D4CF9" w:rsidP="001D4CF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0,29</w:t>
            </w: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r w:rsidRPr="005F26AD">
              <w:rPr>
                <w:rFonts w:cstheme="minorHAnsi"/>
              </w:rPr>
              <w:t>4</w:t>
            </w:r>
          </w:p>
        </w:tc>
        <w:tc>
          <w:tcPr>
            <w:tcW w:w="365" w:type="pct"/>
          </w:tcPr>
          <w:p w:rsidR="001D4CF9" w:rsidRPr="005F26AD" w:rsidRDefault="001D4CF9" w:rsidP="001D4CF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0</w:t>
            </w: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r w:rsidRPr="005F26AD">
              <w:rPr>
                <w:rFonts w:cstheme="minorHAnsi"/>
              </w:rPr>
              <w:t>0</w:t>
            </w:r>
          </w:p>
        </w:tc>
        <w:tc>
          <w:tcPr>
            <w:tcW w:w="365" w:type="pct"/>
          </w:tcPr>
          <w:p w:rsidR="001D4CF9" w:rsidRPr="005F26AD" w:rsidRDefault="001D4CF9" w:rsidP="001D4CF9">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p>
        </w:tc>
        <w:tc>
          <w:tcPr>
            <w:tcW w:w="365" w:type="pct"/>
          </w:tcPr>
          <w:p w:rsidR="001D4CF9" w:rsidRPr="005F26AD" w:rsidRDefault="001D4CF9" w:rsidP="001D4CF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0,46</w:t>
            </w:r>
          </w:p>
        </w:tc>
        <w:tc>
          <w:tcPr>
            <w:cnfStyle w:val="000010000000" w:firstRow="0" w:lastRow="0" w:firstColumn="0" w:lastColumn="0" w:oddVBand="1" w:evenVBand="0" w:oddHBand="0" w:evenHBand="0" w:firstRowFirstColumn="0" w:firstRowLastColumn="0" w:lastRowFirstColumn="0" w:lastRowLastColumn="0"/>
            <w:tcW w:w="497" w:type="pct"/>
          </w:tcPr>
          <w:p w:rsidR="001D4CF9" w:rsidRPr="005F26AD" w:rsidRDefault="001D4CF9" w:rsidP="001D4CF9">
            <w:pPr>
              <w:jc w:val="center"/>
              <w:rPr>
                <w:rFonts w:cstheme="minorHAnsi"/>
              </w:rPr>
            </w:pPr>
            <w:r w:rsidRPr="005F26AD">
              <w:rPr>
                <w:rFonts w:cstheme="minorHAnsi"/>
              </w:rPr>
              <w:t>7</w:t>
            </w:r>
          </w:p>
        </w:tc>
      </w:tr>
      <w:tr w:rsidR="001D4CF9" w:rsidRPr="005F26AD" w:rsidTr="00E75E41">
        <w:trPr>
          <w:trHeight w:val="221"/>
          <w:jc w:val="center"/>
        </w:trPr>
        <w:tc>
          <w:tcPr>
            <w:cnfStyle w:val="001000000000" w:firstRow="0" w:lastRow="0" w:firstColumn="1" w:lastColumn="0" w:oddVBand="0" w:evenVBand="0" w:oddHBand="0" w:evenHBand="0" w:firstRowFirstColumn="0" w:firstRowLastColumn="0" w:lastRowFirstColumn="0" w:lastRowLastColumn="0"/>
            <w:tcW w:w="1045" w:type="pct"/>
          </w:tcPr>
          <w:p w:rsidR="001D4CF9" w:rsidRPr="005F26AD" w:rsidRDefault="001D4CF9" w:rsidP="001D4CF9">
            <w:pPr>
              <w:jc w:val="center"/>
              <w:rPr>
                <w:rFonts w:eastAsia="Calibri" w:cstheme="minorHAnsi"/>
              </w:rPr>
            </w:pPr>
            <w:r w:rsidRPr="005F26AD">
              <w:rPr>
                <w:rFonts w:eastAsia="Calibri" w:cstheme="minorHAnsi"/>
              </w:rPr>
              <w:t>Obućar</w:t>
            </w:r>
          </w:p>
        </w:tc>
        <w:tc>
          <w:tcPr>
            <w:cnfStyle w:val="000010000000" w:firstRow="0" w:lastRow="0" w:firstColumn="0" w:lastColumn="0" w:oddVBand="1" w:evenVBand="0" w:oddHBand="0" w:evenHBand="0" w:firstRowFirstColumn="0" w:firstRowLastColumn="0" w:lastRowFirstColumn="0" w:lastRowLastColumn="0"/>
            <w:tcW w:w="337" w:type="pct"/>
          </w:tcPr>
          <w:p w:rsidR="001D4CF9" w:rsidRPr="005F26AD" w:rsidRDefault="001D4CF9" w:rsidP="001D4CF9">
            <w:pPr>
              <w:jc w:val="center"/>
              <w:rPr>
                <w:rFonts w:cstheme="minorHAnsi"/>
              </w:rPr>
            </w:pPr>
            <w:r w:rsidRPr="005F26AD">
              <w:rPr>
                <w:rFonts w:cstheme="minorHAnsi"/>
              </w:rPr>
              <w:t>O</w:t>
            </w:r>
          </w:p>
        </w:tc>
        <w:tc>
          <w:tcPr>
            <w:tcW w:w="365" w:type="pct"/>
          </w:tcPr>
          <w:p w:rsidR="001D4CF9" w:rsidRPr="005F26AD" w:rsidRDefault="001D4CF9" w:rsidP="001D4CF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0,64</w:t>
            </w: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r w:rsidRPr="005F26AD">
              <w:rPr>
                <w:rFonts w:cstheme="minorHAnsi"/>
              </w:rPr>
              <w:t>14</w:t>
            </w:r>
          </w:p>
        </w:tc>
        <w:tc>
          <w:tcPr>
            <w:tcW w:w="365" w:type="pct"/>
          </w:tcPr>
          <w:p w:rsidR="001D4CF9" w:rsidRPr="005F26AD" w:rsidRDefault="001D4CF9" w:rsidP="001D4CF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0,83</w:t>
            </w: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r w:rsidRPr="005F26AD">
              <w:rPr>
                <w:rFonts w:cstheme="minorHAnsi"/>
              </w:rPr>
              <w:t>10</w:t>
            </w:r>
          </w:p>
        </w:tc>
        <w:tc>
          <w:tcPr>
            <w:tcW w:w="365" w:type="pct"/>
          </w:tcPr>
          <w:p w:rsidR="001D4CF9" w:rsidRPr="005F26AD" w:rsidRDefault="001D4CF9" w:rsidP="001D4CF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0,72</w:t>
            </w: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r w:rsidRPr="005F26AD">
              <w:rPr>
                <w:rFonts w:cstheme="minorHAnsi"/>
              </w:rPr>
              <w:t>16</w:t>
            </w:r>
          </w:p>
        </w:tc>
        <w:tc>
          <w:tcPr>
            <w:tcW w:w="365" w:type="pct"/>
          </w:tcPr>
          <w:p w:rsidR="001D4CF9" w:rsidRPr="005F26AD" w:rsidRDefault="001D4CF9" w:rsidP="001D4CF9">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p>
        </w:tc>
        <w:tc>
          <w:tcPr>
            <w:tcW w:w="365" w:type="pct"/>
          </w:tcPr>
          <w:p w:rsidR="001D4CF9" w:rsidRPr="005F26AD" w:rsidRDefault="001D4CF9" w:rsidP="001D4CF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2,19</w:t>
            </w:r>
          </w:p>
        </w:tc>
        <w:tc>
          <w:tcPr>
            <w:cnfStyle w:val="000010000000" w:firstRow="0" w:lastRow="0" w:firstColumn="0" w:lastColumn="0" w:oddVBand="1" w:evenVBand="0" w:oddHBand="0" w:evenHBand="0" w:firstRowFirstColumn="0" w:firstRowLastColumn="0" w:lastRowFirstColumn="0" w:lastRowLastColumn="0"/>
            <w:tcW w:w="497" w:type="pct"/>
          </w:tcPr>
          <w:p w:rsidR="001D4CF9" w:rsidRPr="005F26AD" w:rsidRDefault="001D4CF9" w:rsidP="001D4CF9">
            <w:pPr>
              <w:jc w:val="center"/>
              <w:rPr>
                <w:rFonts w:cstheme="minorHAnsi"/>
              </w:rPr>
            </w:pPr>
            <w:r w:rsidRPr="005F26AD">
              <w:rPr>
                <w:rFonts w:cstheme="minorHAnsi"/>
              </w:rPr>
              <w:t>40</w:t>
            </w:r>
          </w:p>
        </w:tc>
      </w:tr>
      <w:tr w:rsidR="001D4CF9" w:rsidRPr="005F26AD" w:rsidTr="00E75E41">
        <w:trPr>
          <w:cnfStyle w:val="000000100000" w:firstRow="0" w:lastRow="0" w:firstColumn="0" w:lastColumn="0" w:oddVBand="0" w:evenVBand="0" w:oddHBand="1" w:evenHBand="0" w:firstRowFirstColumn="0" w:firstRowLastColumn="0" w:lastRowFirstColumn="0" w:lastRowLastColumn="0"/>
          <w:trHeight w:val="204"/>
          <w:jc w:val="center"/>
        </w:trPr>
        <w:tc>
          <w:tcPr>
            <w:cnfStyle w:val="001000000000" w:firstRow="0" w:lastRow="0" w:firstColumn="1" w:lastColumn="0" w:oddVBand="0" w:evenVBand="0" w:oddHBand="0" w:evenHBand="0" w:firstRowFirstColumn="0" w:firstRowLastColumn="0" w:lastRowFirstColumn="0" w:lastRowLastColumn="0"/>
            <w:tcW w:w="1045" w:type="pct"/>
          </w:tcPr>
          <w:p w:rsidR="001D4CF9" w:rsidRPr="005F26AD" w:rsidRDefault="001D4CF9" w:rsidP="001D4CF9">
            <w:pPr>
              <w:jc w:val="center"/>
              <w:rPr>
                <w:rFonts w:eastAsia="Calibri" w:cstheme="minorHAnsi"/>
              </w:rPr>
            </w:pPr>
            <w:r w:rsidRPr="005F26AD">
              <w:rPr>
                <w:rFonts w:eastAsia="Calibri" w:cstheme="minorHAnsi"/>
              </w:rPr>
              <w:t>Frizer</w:t>
            </w:r>
          </w:p>
        </w:tc>
        <w:tc>
          <w:tcPr>
            <w:cnfStyle w:val="000010000000" w:firstRow="0" w:lastRow="0" w:firstColumn="0" w:lastColumn="0" w:oddVBand="1" w:evenVBand="0" w:oddHBand="0" w:evenHBand="0" w:firstRowFirstColumn="0" w:firstRowLastColumn="0" w:lastRowFirstColumn="0" w:lastRowLastColumn="0"/>
            <w:tcW w:w="337" w:type="pct"/>
          </w:tcPr>
          <w:p w:rsidR="001D4CF9" w:rsidRPr="005F26AD" w:rsidRDefault="001D4CF9" w:rsidP="001D4CF9">
            <w:pPr>
              <w:jc w:val="center"/>
              <w:rPr>
                <w:rFonts w:cstheme="minorHAnsi"/>
              </w:rPr>
            </w:pPr>
            <w:r w:rsidRPr="005F26AD">
              <w:rPr>
                <w:rFonts w:cstheme="minorHAnsi"/>
              </w:rPr>
              <w:t>F</w:t>
            </w:r>
          </w:p>
        </w:tc>
        <w:tc>
          <w:tcPr>
            <w:tcW w:w="365" w:type="pct"/>
          </w:tcPr>
          <w:p w:rsidR="001D4CF9" w:rsidRPr="005F26AD" w:rsidRDefault="001D4CF9" w:rsidP="001D4CF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0,42</w:t>
            </w: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r w:rsidRPr="005F26AD">
              <w:rPr>
                <w:rFonts w:cstheme="minorHAnsi"/>
              </w:rPr>
              <w:t>8</w:t>
            </w:r>
          </w:p>
        </w:tc>
        <w:tc>
          <w:tcPr>
            <w:tcW w:w="365" w:type="pct"/>
          </w:tcPr>
          <w:p w:rsidR="001D4CF9" w:rsidRPr="005F26AD" w:rsidRDefault="001D4CF9" w:rsidP="001D4CF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0,56</w:t>
            </w: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r w:rsidRPr="005F26AD">
              <w:rPr>
                <w:rFonts w:cstheme="minorHAnsi"/>
              </w:rPr>
              <w:t>15</w:t>
            </w:r>
          </w:p>
        </w:tc>
        <w:tc>
          <w:tcPr>
            <w:tcW w:w="365" w:type="pct"/>
          </w:tcPr>
          <w:p w:rsidR="001D4CF9" w:rsidRPr="005F26AD" w:rsidRDefault="001D4CF9" w:rsidP="001D4CF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0,57</w:t>
            </w: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r w:rsidRPr="005F26AD">
              <w:rPr>
                <w:rFonts w:cstheme="minorHAnsi"/>
              </w:rPr>
              <w:t>8</w:t>
            </w:r>
          </w:p>
        </w:tc>
        <w:tc>
          <w:tcPr>
            <w:tcW w:w="365" w:type="pct"/>
          </w:tcPr>
          <w:p w:rsidR="001D4CF9" w:rsidRPr="005F26AD" w:rsidRDefault="001D4CF9" w:rsidP="001D4CF9">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p>
        </w:tc>
        <w:tc>
          <w:tcPr>
            <w:tcW w:w="365" w:type="pct"/>
          </w:tcPr>
          <w:p w:rsidR="001D4CF9" w:rsidRPr="005F26AD" w:rsidRDefault="001D4CF9" w:rsidP="001D4CF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1,55</w:t>
            </w:r>
          </w:p>
        </w:tc>
        <w:tc>
          <w:tcPr>
            <w:cnfStyle w:val="000010000000" w:firstRow="0" w:lastRow="0" w:firstColumn="0" w:lastColumn="0" w:oddVBand="1" w:evenVBand="0" w:oddHBand="0" w:evenHBand="0" w:firstRowFirstColumn="0" w:firstRowLastColumn="0" w:lastRowFirstColumn="0" w:lastRowLastColumn="0"/>
            <w:tcW w:w="497" w:type="pct"/>
          </w:tcPr>
          <w:p w:rsidR="001D4CF9" w:rsidRPr="005F26AD" w:rsidRDefault="001D4CF9" w:rsidP="001D4CF9">
            <w:pPr>
              <w:jc w:val="center"/>
              <w:rPr>
                <w:rFonts w:cstheme="minorHAnsi"/>
              </w:rPr>
            </w:pPr>
            <w:r w:rsidRPr="005F26AD">
              <w:rPr>
                <w:rFonts w:cstheme="minorHAnsi"/>
              </w:rPr>
              <w:t>31</w:t>
            </w:r>
          </w:p>
        </w:tc>
      </w:tr>
      <w:tr w:rsidR="001D4CF9" w:rsidRPr="005F26AD" w:rsidTr="00E75E41">
        <w:trPr>
          <w:trHeight w:val="204"/>
          <w:jc w:val="center"/>
        </w:trPr>
        <w:tc>
          <w:tcPr>
            <w:cnfStyle w:val="001000000000" w:firstRow="0" w:lastRow="0" w:firstColumn="1" w:lastColumn="0" w:oddVBand="0" w:evenVBand="0" w:oddHBand="0" w:evenHBand="0" w:firstRowFirstColumn="0" w:firstRowLastColumn="0" w:lastRowFirstColumn="0" w:lastRowLastColumn="0"/>
            <w:tcW w:w="1045" w:type="pct"/>
          </w:tcPr>
          <w:p w:rsidR="001D4CF9" w:rsidRPr="005F26AD" w:rsidRDefault="001D4CF9" w:rsidP="001D4CF9">
            <w:pPr>
              <w:jc w:val="center"/>
              <w:rPr>
                <w:rFonts w:eastAsia="Calibri" w:cstheme="minorHAnsi"/>
              </w:rPr>
            </w:pPr>
            <w:r w:rsidRPr="005F26AD">
              <w:rPr>
                <w:rFonts w:eastAsia="Calibri" w:cstheme="minorHAnsi"/>
              </w:rPr>
              <w:t>Kozmetičar</w:t>
            </w:r>
          </w:p>
        </w:tc>
        <w:tc>
          <w:tcPr>
            <w:cnfStyle w:val="000010000000" w:firstRow="0" w:lastRow="0" w:firstColumn="0" w:lastColumn="0" w:oddVBand="1" w:evenVBand="0" w:oddHBand="0" w:evenHBand="0" w:firstRowFirstColumn="0" w:firstRowLastColumn="0" w:lastRowFirstColumn="0" w:lastRowLastColumn="0"/>
            <w:tcW w:w="337" w:type="pct"/>
          </w:tcPr>
          <w:p w:rsidR="001D4CF9" w:rsidRPr="005F26AD" w:rsidRDefault="001D4CF9" w:rsidP="001D4CF9">
            <w:pPr>
              <w:jc w:val="center"/>
              <w:rPr>
                <w:rFonts w:cstheme="minorHAnsi"/>
              </w:rPr>
            </w:pPr>
            <w:r w:rsidRPr="005F26AD">
              <w:rPr>
                <w:rFonts w:cstheme="minorHAnsi"/>
              </w:rPr>
              <w:t>K</w:t>
            </w:r>
          </w:p>
        </w:tc>
        <w:tc>
          <w:tcPr>
            <w:tcW w:w="365" w:type="pct"/>
          </w:tcPr>
          <w:p w:rsidR="001D4CF9" w:rsidRPr="005F26AD" w:rsidRDefault="001D4CF9" w:rsidP="001D4CF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0,32</w:t>
            </w: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r w:rsidRPr="005F26AD">
              <w:rPr>
                <w:rFonts w:cstheme="minorHAnsi"/>
              </w:rPr>
              <w:t>6</w:t>
            </w:r>
          </w:p>
        </w:tc>
        <w:tc>
          <w:tcPr>
            <w:tcW w:w="365" w:type="pct"/>
          </w:tcPr>
          <w:p w:rsidR="001D4CF9" w:rsidRPr="005F26AD" w:rsidRDefault="001D4CF9" w:rsidP="001D4CF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0,44</w:t>
            </w: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r w:rsidRPr="005F26AD">
              <w:rPr>
                <w:rFonts w:cstheme="minorHAnsi"/>
              </w:rPr>
              <w:t>12</w:t>
            </w:r>
          </w:p>
        </w:tc>
        <w:tc>
          <w:tcPr>
            <w:tcW w:w="365" w:type="pct"/>
          </w:tcPr>
          <w:p w:rsidR="001D4CF9" w:rsidRPr="005F26AD" w:rsidRDefault="001D4CF9" w:rsidP="001D4CF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0,43</w:t>
            </w: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r w:rsidRPr="005F26AD">
              <w:rPr>
                <w:rFonts w:cstheme="minorHAnsi"/>
              </w:rPr>
              <w:t>6</w:t>
            </w:r>
          </w:p>
        </w:tc>
        <w:tc>
          <w:tcPr>
            <w:tcW w:w="365" w:type="pct"/>
          </w:tcPr>
          <w:p w:rsidR="001D4CF9" w:rsidRPr="005F26AD" w:rsidRDefault="001D4CF9" w:rsidP="001D4CF9">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p>
        </w:tc>
        <w:tc>
          <w:tcPr>
            <w:tcW w:w="365" w:type="pct"/>
          </w:tcPr>
          <w:p w:rsidR="001D4CF9" w:rsidRPr="005F26AD" w:rsidRDefault="001D4CF9" w:rsidP="001D4CF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1,19</w:t>
            </w:r>
          </w:p>
        </w:tc>
        <w:tc>
          <w:tcPr>
            <w:cnfStyle w:val="000010000000" w:firstRow="0" w:lastRow="0" w:firstColumn="0" w:lastColumn="0" w:oddVBand="1" w:evenVBand="0" w:oddHBand="0" w:evenHBand="0" w:firstRowFirstColumn="0" w:firstRowLastColumn="0" w:lastRowFirstColumn="0" w:lastRowLastColumn="0"/>
            <w:tcW w:w="497" w:type="pct"/>
          </w:tcPr>
          <w:p w:rsidR="001D4CF9" w:rsidRPr="005F26AD" w:rsidRDefault="001D4CF9" w:rsidP="001D4CF9">
            <w:pPr>
              <w:jc w:val="center"/>
              <w:rPr>
                <w:rFonts w:cstheme="minorHAnsi"/>
              </w:rPr>
            </w:pPr>
            <w:r w:rsidRPr="005F26AD">
              <w:rPr>
                <w:rFonts w:cstheme="minorHAnsi"/>
              </w:rPr>
              <w:t>24</w:t>
            </w:r>
          </w:p>
        </w:tc>
      </w:tr>
      <w:tr w:rsidR="001D4CF9" w:rsidRPr="005F26AD" w:rsidTr="00E75E41">
        <w:trPr>
          <w:cnfStyle w:val="000000100000" w:firstRow="0" w:lastRow="0" w:firstColumn="0" w:lastColumn="0" w:oddVBand="0" w:evenVBand="0" w:oddHBand="1" w:evenHBand="0" w:firstRowFirstColumn="0" w:firstRowLastColumn="0" w:lastRowFirstColumn="0" w:lastRowLastColumn="0"/>
          <w:trHeight w:val="204"/>
          <w:jc w:val="center"/>
        </w:trPr>
        <w:tc>
          <w:tcPr>
            <w:cnfStyle w:val="001000000000" w:firstRow="0" w:lastRow="0" w:firstColumn="1" w:lastColumn="0" w:oddVBand="0" w:evenVBand="0" w:oddHBand="0" w:evenHBand="0" w:firstRowFirstColumn="0" w:firstRowLastColumn="0" w:lastRowFirstColumn="0" w:lastRowLastColumn="0"/>
            <w:tcW w:w="1045" w:type="pct"/>
          </w:tcPr>
          <w:p w:rsidR="001D4CF9" w:rsidRPr="005F26AD" w:rsidRDefault="001D4CF9" w:rsidP="001D4CF9">
            <w:pPr>
              <w:jc w:val="center"/>
              <w:rPr>
                <w:rFonts w:eastAsia="Calibri" w:cstheme="minorHAnsi"/>
              </w:rPr>
            </w:pPr>
            <w:r w:rsidRPr="005F26AD">
              <w:rPr>
                <w:rFonts w:eastAsia="Calibri" w:cstheme="minorHAnsi"/>
              </w:rPr>
              <w:t>Pediker</w:t>
            </w:r>
          </w:p>
        </w:tc>
        <w:tc>
          <w:tcPr>
            <w:cnfStyle w:val="000010000000" w:firstRow="0" w:lastRow="0" w:firstColumn="0" w:lastColumn="0" w:oddVBand="1" w:evenVBand="0" w:oddHBand="0" w:evenHBand="0" w:firstRowFirstColumn="0" w:firstRowLastColumn="0" w:lastRowFirstColumn="0" w:lastRowLastColumn="0"/>
            <w:tcW w:w="337" w:type="pct"/>
          </w:tcPr>
          <w:p w:rsidR="001D4CF9" w:rsidRPr="005F26AD" w:rsidRDefault="001D4CF9" w:rsidP="001D4CF9">
            <w:pPr>
              <w:jc w:val="center"/>
              <w:rPr>
                <w:rFonts w:cstheme="minorHAnsi"/>
              </w:rPr>
            </w:pPr>
            <w:r w:rsidRPr="005F26AD">
              <w:rPr>
                <w:rFonts w:cstheme="minorHAnsi"/>
              </w:rPr>
              <w:t>P</w:t>
            </w:r>
          </w:p>
        </w:tc>
        <w:tc>
          <w:tcPr>
            <w:tcW w:w="365" w:type="pct"/>
          </w:tcPr>
          <w:p w:rsidR="001D4CF9" w:rsidRPr="005F26AD" w:rsidRDefault="001D4CF9" w:rsidP="001D4CF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0,26</w:t>
            </w: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r w:rsidRPr="005F26AD">
              <w:rPr>
                <w:rFonts w:cstheme="minorHAnsi"/>
              </w:rPr>
              <w:t>5</w:t>
            </w:r>
          </w:p>
        </w:tc>
        <w:tc>
          <w:tcPr>
            <w:tcW w:w="365" w:type="pct"/>
          </w:tcPr>
          <w:p w:rsidR="001D4CF9" w:rsidRPr="005F26AD" w:rsidRDefault="001D4CF9" w:rsidP="001D4CF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0</w:t>
            </w: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r w:rsidRPr="005F26AD">
              <w:rPr>
                <w:rFonts w:cstheme="minorHAnsi"/>
              </w:rPr>
              <w:t>0</w:t>
            </w:r>
          </w:p>
        </w:tc>
        <w:tc>
          <w:tcPr>
            <w:tcW w:w="365" w:type="pct"/>
          </w:tcPr>
          <w:p w:rsidR="001D4CF9" w:rsidRPr="005F26AD" w:rsidRDefault="001D4CF9" w:rsidP="001D4CF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0</w:t>
            </w: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r w:rsidRPr="005F26AD">
              <w:rPr>
                <w:rFonts w:cstheme="minorHAnsi"/>
              </w:rPr>
              <w:t>0</w:t>
            </w:r>
          </w:p>
        </w:tc>
        <w:tc>
          <w:tcPr>
            <w:tcW w:w="365" w:type="pct"/>
          </w:tcPr>
          <w:p w:rsidR="001D4CF9" w:rsidRPr="005F26AD" w:rsidRDefault="001D4CF9" w:rsidP="001D4CF9">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p>
        </w:tc>
        <w:tc>
          <w:tcPr>
            <w:tcW w:w="365" w:type="pct"/>
          </w:tcPr>
          <w:p w:rsidR="001D4CF9" w:rsidRPr="005F26AD" w:rsidRDefault="001D4CF9" w:rsidP="001D4CF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0,26</w:t>
            </w:r>
          </w:p>
        </w:tc>
        <w:tc>
          <w:tcPr>
            <w:cnfStyle w:val="000010000000" w:firstRow="0" w:lastRow="0" w:firstColumn="0" w:lastColumn="0" w:oddVBand="1" w:evenVBand="0" w:oddHBand="0" w:evenHBand="0" w:firstRowFirstColumn="0" w:firstRowLastColumn="0" w:lastRowFirstColumn="0" w:lastRowLastColumn="0"/>
            <w:tcW w:w="497" w:type="pct"/>
          </w:tcPr>
          <w:p w:rsidR="001D4CF9" w:rsidRPr="005F26AD" w:rsidRDefault="001D4CF9" w:rsidP="001D4CF9">
            <w:pPr>
              <w:jc w:val="center"/>
              <w:rPr>
                <w:rFonts w:cstheme="minorHAnsi"/>
              </w:rPr>
            </w:pPr>
            <w:r w:rsidRPr="005F26AD">
              <w:rPr>
                <w:rFonts w:cstheme="minorHAnsi"/>
              </w:rPr>
              <w:t>5</w:t>
            </w:r>
          </w:p>
        </w:tc>
      </w:tr>
      <w:tr w:rsidR="001D4CF9" w:rsidRPr="005F26AD" w:rsidTr="00E75E41">
        <w:trPr>
          <w:trHeight w:val="204"/>
          <w:jc w:val="center"/>
        </w:trPr>
        <w:tc>
          <w:tcPr>
            <w:cnfStyle w:val="001000000000" w:firstRow="0" w:lastRow="0" w:firstColumn="1" w:lastColumn="0" w:oddVBand="0" w:evenVBand="0" w:oddHBand="0" w:evenHBand="0" w:firstRowFirstColumn="0" w:firstRowLastColumn="0" w:lastRowFirstColumn="0" w:lastRowLastColumn="0"/>
            <w:tcW w:w="1045" w:type="pct"/>
          </w:tcPr>
          <w:p w:rsidR="001D4CF9" w:rsidRPr="005F26AD" w:rsidRDefault="001D4CF9" w:rsidP="001D4CF9">
            <w:pPr>
              <w:jc w:val="center"/>
              <w:rPr>
                <w:rFonts w:eastAsia="Calibri" w:cstheme="minorHAnsi"/>
              </w:rPr>
            </w:pPr>
            <w:r w:rsidRPr="005F26AD">
              <w:rPr>
                <w:rFonts w:eastAsia="Calibri" w:cstheme="minorHAnsi"/>
              </w:rPr>
              <w:t>Pomoćni cvjećar</w:t>
            </w:r>
          </w:p>
        </w:tc>
        <w:tc>
          <w:tcPr>
            <w:cnfStyle w:val="000010000000" w:firstRow="0" w:lastRow="0" w:firstColumn="0" w:lastColumn="0" w:oddVBand="1" w:evenVBand="0" w:oddHBand="0" w:evenHBand="0" w:firstRowFirstColumn="0" w:firstRowLastColumn="0" w:lastRowFirstColumn="0" w:lastRowLastColumn="0"/>
            <w:tcW w:w="337" w:type="pct"/>
          </w:tcPr>
          <w:p w:rsidR="001D4CF9" w:rsidRPr="005F26AD" w:rsidRDefault="001D4CF9" w:rsidP="001D4CF9">
            <w:pPr>
              <w:jc w:val="center"/>
              <w:rPr>
                <w:rFonts w:cstheme="minorHAnsi"/>
              </w:rPr>
            </w:pPr>
            <w:r w:rsidRPr="005F26AD">
              <w:rPr>
                <w:rFonts w:cstheme="minorHAnsi"/>
              </w:rPr>
              <w:t>C</w:t>
            </w:r>
          </w:p>
        </w:tc>
        <w:tc>
          <w:tcPr>
            <w:tcW w:w="365" w:type="pct"/>
          </w:tcPr>
          <w:p w:rsidR="001D4CF9" w:rsidRPr="005F26AD" w:rsidRDefault="001D4CF9" w:rsidP="001D4CF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0,5</w:t>
            </w: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r w:rsidRPr="005F26AD">
              <w:rPr>
                <w:rFonts w:cstheme="minorHAnsi"/>
              </w:rPr>
              <w:t>3</w:t>
            </w:r>
          </w:p>
        </w:tc>
        <w:tc>
          <w:tcPr>
            <w:tcW w:w="365" w:type="pct"/>
          </w:tcPr>
          <w:p w:rsidR="001D4CF9" w:rsidRPr="005F26AD" w:rsidRDefault="001D4CF9" w:rsidP="001D4CF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1</w:t>
            </w: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r w:rsidRPr="005F26AD">
              <w:rPr>
                <w:rFonts w:cstheme="minorHAnsi"/>
              </w:rPr>
              <w:t>5</w:t>
            </w:r>
          </w:p>
        </w:tc>
        <w:tc>
          <w:tcPr>
            <w:tcW w:w="365" w:type="pct"/>
          </w:tcPr>
          <w:p w:rsidR="001D4CF9" w:rsidRPr="005F26AD" w:rsidRDefault="001D4CF9" w:rsidP="001D4CF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0,5</w:t>
            </w: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r w:rsidRPr="005F26AD">
              <w:rPr>
                <w:rFonts w:cstheme="minorHAnsi"/>
              </w:rPr>
              <w:t>4</w:t>
            </w:r>
          </w:p>
        </w:tc>
        <w:tc>
          <w:tcPr>
            <w:tcW w:w="365" w:type="pct"/>
          </w:tcPr>
          <w:p w:rsidR="001D4CF9" w:rsidRPr="005F26AD" w:rsidRDefault="001D4CF9" w:rsidP="001D4CF9">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p>
        </w:tc>
        <w:tc>
          <w:tcPr>
            <w:tcW w:w="365" w:type="pct"/>
          </w:tcPr>
          <w:p w:rsidR="001D4CF9" w:rsidRPr="005F26AD" w:rsidRDefault="001D4CF9" w:rsidP="001D4CF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2</w:t>
            </w:r>
          </w:p>
        </w:tc>
        <w:tc>
          <w:tcPr>
            <w:cnfStyle w:val="000010000000" w:firstRow="0" w:lastRow="0" w:firstColumn="0" w:lastColumn="0" w:oddVBand="1" w:evenVBand="0" w:oddHBand="0" w:evenHBand="0" w:firstRowFirstColumn="0" w:firstRowLastColumn="0" w:lastRowFirstColumn="0" w:lastRowLastColumn="0"/>
            <w:tcW w:w="497" w:type="pct"/>
          </w:tcPr>
          <w:p w:rsidR="001D4CF9" w:rsidRPr="005F26AD" w:rsidRDefault="001D4CF9" w:rsidP="001D4CF9">
            <w:pPr>
              <w:jc w:val="center"/>
              <w:rPr>
                <w:rFonts w:cstheme="minorHAnsi"/>
              </w:rPr>
            </w:pPr>
            <w:r w:rsidRPr="005F26AD">
              <w:rPr>
                <w:rFonts w:cstheme="minorHAnsi"/>
              </w:rPr>
              <w:t>12</w:t>
            </w:r>
          </w:p>
        </w:tc>
      </w:tr>
      <w:tr w:rsidR="001D4CF9" w:rsidRPr="005F26AD" w:rsidTr="00E75E41">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045" w:type="pct"/>
          </w:tcPr>
          <w:p w:rsidR="001D4CF9" w:rsidRPr="005F26AD" w:rsidRDefault="001D4CF9" w:rsidP="001D4CF9">
            <w:pPr>
              <w:jc w:val="center"/>
              <w:rPr>
                <w:rFonts w:eastAsia="Calibri" w:cstheme="minorHAnsi"/>
              </w:rPr>
            </w:pPr>
            <w:r w:rsidRPr="005F26AD">
              <w:rPr>
                <w:rFonts w:eastAsia="Calibri" w:cstheme="minorHAnsi"/>
              </w:rPr>
              <w:t>Pomoćni krojač</w:t>
            </w:r>
          </w:p>
        </w:tc>
        <w:tc>
          <w:tcPr>
            <w:cnfStyle w:val="000010000000" w:firstRow="0" w:lastRow="0" w:firstColumn="0" w:lastColumn="0" w:oddVBand="1" w:evenVBand="0" w:oddHBand="0" w:evenHBand="0" w:firstRowFirstColumn="0" w:firstRowLastColumn="0" w:lastRowFirstColumn="0" w:lastRowLastColumn="0"/>
            <w:tcW w:w="337" w:type="pct"/>
          </w:tcPr>
          <w:p w:rsidR="001D4CF9" w:rsidRPr="005F26AD" w:rsidRDefault="001D4CF9" w:rsidP="001D4CF9">
            <w:pPr>
              <w:jc w:val="center"/>
              <w:rPr>
                <w:rFonts w:cstheme="minorHAnsi"/>
              </w:rPr>
            </w:pPr>
            <w:r w:rsidRPr="005F26AD">
              <w:rPr>
                <w:rFonts w:cstheme="minorHAnsi"/>
              </w:rPr>
              <w:t>K</w:t>
            </w:r>
          </w:p>
        </w:tc>
        <w:tc>
          <w:tcPr>
            <w:tcW w:w="365" w:type="pct"/>
          </w:tcPr>
          <w:p w:rsidR="001D4CF9" w:rsidRPr="005F26AD" w:rsidRDefault="001D4CF9" w:rsidP="001D4CF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1</w:t>
            </w: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r w:rsidRPr="005F26AD">
              <w:rPr>
                <w:rFonts w:cstheme="minorHAnsi"/>
              </w:rPr>
              <w:t>3</w:t>
            </w:r>
          </w:p>
        </w:tc>
        <w:tc>
          <w:tcPr>
            <w:tcW w:w="365" w:type="pct"/>
          </w:tcPr>
          <w:p w:rsidR="001D4CF9" w:rsidRPr="005F26AD" w:rsidRDefault="001D4CF9" w:rsidP="001D4CF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0,5</w:t>
            </w: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r w:rsidRPr="005F26AD">
              <w:rPr>
                <w:rFonts w:cstheme="minorHAnsi"/>
              </w:rPr>
              <w:t>2</w:t>
            </w:r>
          </w:p>
        </w:tc>
        <w:tc>
          <w:tcPr>
            <w:tcW w:w="365" w:type="pct"/>
          </w:tcPr>
          <w:p w:rsidR="001D4CF9" w:rsidRPr="005F26AD" w:rsidRDefault="001D4CF9" w:rsidP="001D4CF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0,5</w:t>
            </w: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r w:rsidRPr="005F26AD">
              <w:rPr>
                <w:rFonts w:cstheme="minorHAnsi"/>
              </w:rPr>
              <w:t>4</w:t>
            </w:r>
          </w:p>
        </w:tc>
        <w:tc>
          <w:tcPr>
            <w:tcW w:w="365" w:type="pct"/>
          </w:tcPr>
          <w:p w:rsidR="001D4CF9" w:rsidRPr="005F26AD" w:rsidRDefault="001D4CF9" w:rsidP="001D4CF9">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p>
        </w:tc>
        <w:tc>
          <w:tcPr>
            <w:tcW w:w="365" w:type="pct"/>
          </w:tcPr>
          <w:p w:rsidR="001D4CF9" w:rsidRPr="005F26AD" w:rsidRDefault="001D4CF9" w:rsidP="001D4CF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2</w:t>
            </w:r>
          </w:p>
        </w:tc>
        <w:tc>
          <w:tcPr>
            <w:cnfStyle w:val="000010000000" w:firstRow="0" w:lastRow="0" w:firstColumn="0" w:lastColumn="0" w:oddVBand="1" w:evenVBand="0" w:oddHBand="0" w:evenHBand="0" w:firstRowFirstColumn="0" w:firstRowLastColumn="0" w:lastRowFirstColumn="0" w:lastRowLastColumn="0"/>
            <w:tcW w:w="497" w:type="pct"/>
          </w:tcPr>
          <w:p w:rsidR="001D4CF9" w:rsidRPr="005F26AD" w:rsidRDefault="001D4CF9" w:rsidP="001D4CF9">
            <w:pPr>
              <w:jc w:val="center"/>
              <w:rPr>
                <w:rFonts w:cstheme="minorHAnsi"/>
              </w:rPr>
            </w:pPr>
            <w:r w:rsidRPr="005F26AD">
              <w:rPr>
                <w:rFonts w:cstheme="minorHAnsi"/>
              </w:rPr>
              <w:t>9</w:t>
            </w:r>
          </w:p>
        </w:tc>
      </w:tr>
      <w:tr w:rsidR="001D4CF9" w:rsidRPr="005F26AD" w:rsidTr="00E75E41">
        <w:trPr>
          <w:trHeight w:val="368"/>
          <w:jc w:val="center"/>
        </w:trPr>
        <w:tc>
          <w:tcPr>
            <w:cnfStyle w:val="001000000000" w:firstRow="0" w:lastRow="0" w:firstColumn="1" w:lastColumn="0" w:oddVBand="0" w:evenVBand="0" w:oddHBand="0" w:evenHBand="0" w:firstRowFirstColumn="0" w:firstRowLastColumn="0" w:lastRowFirstColumn="0" w:lastRowLastColumn="0"/>
            <w:tcW w:w="1045" w:type="pct"/>
          </w:tcPr>
          <w:p w:rsidR="001D4CF9" w:rsidRPr="005F26AD" w:rsidRDefault="001D4CF9" w:rsidP="001D4CF9">
            <w:pPr>
              <w:jc w:val="center"/>
              <w:rPr>
                <w:rFonts w:eastAsia="Calibri" w:cstheme="minorHAnsi"/>
              </w:rPr>
            </w:pPr>
            <w:r w:rsidRPr="005F26AD">
              <w:rPr>
                <w:rFonts w:eastAsia="Calibri" w:cstheme="minorHAnsi"/>
              </w:rPr>
              <w:t>Pomoćni vrtlar</w:t>
            </w:r>
          </w:p>
        </w:tc>
        <w:tc>
          <w:tcPr>
            <w:cnfStyle w:val="000010000000" w:firstRow="0" w:lastRow="0" w:firstColumn="0" w:lastColumn="0" w:oddVBand="1" w:evenVBand="0" w:oddHBand="0" w:evenHBand="0" w:firstRowFirstColumn="0" w:firstRowLastColumn="0" w:lastRowFirstColumn="0" w:lastRowLastColumn="0"/>
            <w:tcW w:w="337" w:type="pct"/>
          </w:tcPr>
          <w:p w:rsidR="001D4CF9" w:rsidRPr="005F26AD" w:rsidRDefault="001D4CF9" w:rsidP="001D4CF9">
            <w:pPr>
              <w:jc w:val="center"/>
              <w:rPr>
                <w:rFonts w:cstheme="minorHAnsi"/>
              </w:rPr>
            </w:pPr>
            <w:r w:rsidRPr="005F26AD">
              <w:rPr>
                <w:rFonts w:cstheme="minorHAnsi"/>
              </w:rPr>
              <w:t>V</w:t>
            </w:r>
          </w:p>
        </w:tc>
        <w:tc>
          <w:tcPr>
            <w:tcW w:w="365" w:type="pct"/>
          </w:tcPr>
          <w:p w:rsidR="001D4CF9" w:rsidRPr="005F26AD" w:rsidRDefault="001D4CF9" w:rsidP="001D4CF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0,5</w:t>
            </w: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r w:rsidRPr="005F26AD">
              <w:rPr>
                <w:rFonts w:cstheme="minorHAnsi"/>
              </w:rPr>
              <w:t>3</w:t>
            </w:r>
          </w:p>
        </w:tc>
        <w:tc>
          <w:tcPr>
            <w:tcW w:w="365" w:type="pct"/>
          </w:tcPr>
          <w:p w:rsidR="001D4CF9" w:rsidRPr="005F26AD" w:rsidRDefault="001D4CF9" w:rsidP="001D4CF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0,5</w:t>
            </w: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r w:rsidRPr="005F26AD">
              <w:rPr>
                <w:rFonts w:cstheme="minorHAnsi"/>
              </w:rPr>
              <w:t>2</w:t>
            </w:r>
          </w:p>
        </w:tc>
        <w:tc>
          <w:tcPr>
            <w:tcW w:w="365" w:type="pct"/>
          </w:tcPr>
          <w:p w:rsidR="001D4CF9" w:rsidRPr="005F26AD" w:rsidRDefault="001D4CF9" w:rsidP="001D4CF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0</w:t>
            </w: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r w:rsidRPr="005F26AD">
              <w:rPr>
                <w:rFonts w:cstheme="minorHAnsi"/>
              </w:rPr>
              <w:t>0</w:t>
            </w:r>
          </w:p>
        </w:tc>
        <w:tc>
          <w:tcPr>
            <w:tcW w:w="365" w:type="pct"/>
          </w:tcPr>
          <w:p w:rsidR="001D4CF9" w:rsidRPr="005F26AD" w:rsidRDefault="001D4CF9" w:rsidP="001D4CF9">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324" w:type="pct"/>
          </w:tcPr>
          <w:p w:rsidR="001D4CF9" w:rsidRPr="005F26AD" w:rsidRDefault="001D4CF9" w:rsidP="001D4CF9">
            <w:pPr>
              <w:jc w:val="center"/>
              <w:rPr>
                <w:rFonts w:cstheme="minorHAnsi"/>
              </w:rPr>
            </w:pPr>
          </w:p>
        </w:tc>
        <w:tc>
          <w:tcPr>
            <w:tcW w:w="365" w:type="pct"/>
          </w:tcPr>
          <w:p w:rsidR="001D4CF9" w:rsidRPr="005F26AD" w:rsidRDefault="001D4CF9" w:rsidP="001D4CF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1</w:t>
            </w:r>
          </w:p>
        </w:tc>
        <w:tc>
          <w:tcPr>
            <w:cnfStyle w:val="000010000000" w:firstRow="0" w:lastRow="0" w:firstColumn="0" w:lastColumn="0" w:oddVBand="1" w:evenVBand="0" w:oddHBand="0" w:evenHBand="0" w:firstRowFirstColumn="0" w:firstRowLastColumn="0" w:lastRowFirstColumn="0" w:lastRowLastColumn="0"/>
            <w:tcW w:w="497" w:type="pct"/>
          </w:tcPr>
          <w:p w:rsidR="001D4CF9" w:rsidRPr="005F26AD" w:rsidRDefault="001D4CF9" w:rsidP="001D4CF9">
            <w:pPr>
              <w:jc w:val="center"/>
              <w:rPr>
                <w:rFonts w:cstheme="minorHAnsi"/>
              </w:rPr>
            </w:pPr>
            <w:r w:rsidRPr="005F26AD">
              <w:rPr>
                <w:rFonts w:cstheme="minorHAnsi"/>
              </w:rPr>
              <w:t>5</w:t>
            </w:r>
          </w:p>
        </w:tc>
      </w:tr>
    </w:tbl>
    <w:p w:rsidR="001D4CF9" w:rsidRPr="005F26AD" w:rsidRDefault="001D4CF9" w:rsidP="00481FCE">
      <w:pPr>
        <w:spacing w:line="226" w:lineRule="exact"/>
        <w:rPr>
          <w:rFonts w:eastAsia="Times New Roman" w:cstheme="minorHAnsi"/>
          <w:b/>
          <w:sz w:val="20"/>
          <w:szCs w:val="20"/>
          <w:lang w:val="hr-HR"/>
        </w:rPr>
        <w:sectPr w:rsidR="001D4CF9" w:rsidRPr="005F26AD" w:rsidSect="009E475E">
          <w:pgSz w:w="11910" w:h="16840"/>
          <w:pgMar w:top="1340" w:right="620" w:bottom="280" w:left="620" w:header="720" w:footer="720" w:gutter="0"/>
          <w:cols w:space="720"/>
        </w:sectPr>
      </w:pPr>
    </w:p>
    <w:p w:rsidR="002D0359" w:rsidRPr="005F26AD" w:rsidRDefault="005C0495" w:rsidP="005C0495">
      <w:pPr>
        <w:pStyle w:val="Naslov1"/>
        <w:ind w:firstLine="0"/>
        <w:rPr>
          <w:rFonts w:asciiTheme="minorHAnsi" w:hAnsiTheme="minorHAnsi" w:cstheme="minorHAnsi"/>
          <w:szCs w:val="24"/>
          <w:lang w:val="hr-HR"/>
        </w:rPr>
      </w:pPr>
      <w:r w:rsidRPr="005F26AD">
        <w:rPr>
          <w:rFonts w:asciiTheme="minorHAnsi" w:hAnsiTheme="minorHAnsi" w:cstheme="minorHAnsi"/>
          <w:lang w:val="hr-HR"/>
        </w:rPr>
        <w:lastRenderedPageBreak/>
        <w:t xml:space="preserve">4. </w:t>
      </w:r>
      <w:r w:rsidR="00683A56" w:rsidRPr="005F26AD">
        <w:rPr>
          <w:rFonts w:asciiTheme="minorHAnsi" w:hAnsiTheme="minorHAnsi" w:cstheme="minorHAnsi"/>
          <w:lang w:val="hr-HR"/>
        </w:rPr>
        <w:tab/>
      </w:r>
      <w:r w:rsidR="00BD13A4" w:rsidRPr="005F26AD">
        <w:rPr>
          <w:rFonts w:asciiTheme="minorHAnsi" w:hAnsiTheme="minorHAnsi" w:cstheme="minorHAnsi"/>
          <w:lang w:val="hr-HR"/>
        </w:rPr>
        <w:t>DJELATNICI</w:t>
      </w:r>
      <w:r w:rsidR="00BD13A4" w:rsidRPr="005F26AD">
        <w:rPr>
          <w:rFonts w:asciiTheme="minorHAnsi" w:hAnsiTheme="minorHAnsi" w:cstheme="minorHAnsi"/>
          <w:spacing w:val="-2"/>
          <w:lang w:val="hr-HR"/>
        </w:rPr>
        <w:t xml:space="preserve"> </w:t>
      </w:r>
      <w:r w:rsidR="00BD13A4" w:rsidRPr="005F26AD">
        <w:rPr>
          <w:rFonts w:asciiTheme="minorHAnsi" w:hAnsiTheme="minorHAnsi" w:cstheme="minorHAnsi"/>
          <w:lang w:val="hr-HR"/>
        </w:rPr>
        <w:t>ŠKOLE</w:t>
      </w:r>
    </w:p>
    <w:p w:rsidR="002D0359" w:rsidRPr="005F26AD" w:rsidRDefault="002D0359">
      <w:pPr>
        <w:spacing w:before="5"/>
        <w:rPr>
          <w:rFonts w:eastAsia="Times New Roman" w:cstheme="minorHAnsi"/>
          <w:b/>
          <w:bCs/>
          <w:sz w:val="29"/>
          <w:szCs w:val="29"/>
          <w:lang w:val="hr-HR"/>
        </w:rPr>
      </w:pPr>
    </w:p>
    <w:p w:rsidR="002D0359" w:rsidRPr="005F26AD" w:rsidRDefault="00BD13A4" w:rsidP="00E10181">
      <w:pPr>
        <w:pStyle w:val="Odlomakpopisa"/>
        <w:numPr>
          <w:ilvl w:val="0"/>
          <w:numId w:val="70"/>
        </w:numPr>
        <w:rPr>
          <w:rFonts w:eastAsia="Times New Roman" w:cstheme="minorHAnsi"/>
          <w:sz w:val="24"/>
          <w:szCs w:val="24"/>
          <w:lang w:val="hr-HR"/>
        </w:rPr>
      </w:pPr>
      <w:r w:rsidRPr="005F26AD">
        <w:rPr>
          <w:rFonts w:cstheme="minorHAnsi"/>
          <w:spacing w:val="-3"/>
          <w:sz w:val="24"/>
          <w:lang w:val="hr-HR"/>
        </w:rPr>
        <w:t xml:space="preserve">  </w:t>
      </w:r>
      <w:r w:rsidRPr="005F26AD">
        <w:rPr>
          <w:rFonts w:cstheme="minorHAnsi"/>
          <w:sz w:val="24"/>
          <w:lang w:val="hr-HR"/>
        </w:rPr>
        <w:t>Podaci o ravnatelju, stručnim suradnicima, njihovom radnom vremenu i mjestu</w:t>
      </w:r>
      <w:r w:rsidRPr="005F26AD">
        <w:rPr>
          <w:rFonts w:cstheme="minorHAnsi"/>
          <w:spacing w:val="-15"/>
          <w:sz w:val="24"/>
          <w:lang w:val="hr-HR"/>
        </w:rPr>
        <w:t xml:space="preserve"> </w:t>
      </w:r>
      <w:r w:rsidRPr="005F26AD">
        <w:rPr>
          <w:rFonts w:cstheme="minorHAnsi"/>
          <w:sz w:val="24"/>
          <w:lang w:val="hr-HR"/>
        </w:rPr>
        <w:t>rada</w:t>
      </w:r>
    </w:p>
    <w:p w:rsidR="002D0359" w:rsidRPr="005F26AD" w:rsidRDefault="002D0359">
      <w:pPr>
        <w:spacing w:before="9"/>
        <w:rPr>
          <w:rFonts w:eastAsia="Times New Roman" w:cstheme="minorHAnsi"/>
          <w:sz w:val="16"/>
          <w:szCs w:val="16"/>
          <w:lang w:val="hr-HR"/>
        </w:rPr>
      </w:pPr>
    </w:p>
    <w:tbl>
      <w:tblPr>
        <w:tblStyle w:val="PlainTable12"/>
        <w:tblW w:w="9215" w:type="dxa"/>
        <w:tblLayout w:type="fixed"/>
        <w:tblLook w:val="01E0" w:firstRow="1" w:lastRow="1" w:firstColumn="1" w:lastColumn="1" w:noHBand="0" w:noVBand="0"/>
      </w:tblPr>
      <w:tblGrid>
        <w:gridCol w:w="729"/>
        <w:gridCol w:w="2487"/>
        <w:gridCol w:w="1700"/>
        <w:gridCol w:w="2223"/>
        <w:gridCol w:w="2076"/>
      </w:tblGrid>
      <w:tr w:rsidR="002D0359" w:rsidRPr="005F26AD" w:rsidTr="00E75E41">
        <w:trPr>
          <w:cnfStyle w:val="100000000000" w:firstRow="1" w:lastRow="0" w:firstColumn="0" w:lastColumn="0" w:oddVBand="0" w:evenVBand="0" w:oddHBand="0" w:evenHBand="0" w:firstRowFirstColumn="0" w:firstRowLastColumn="0" w:lastRowFirstColumn="0" w:lastRowLastColumn="0"/>
          <w:trHeight w:hRule="exact" w:val="901"/>
        </w:trPr>
        <w:tc>
          <w:tcPr>
            <w:cnfStyle w:val="001000000000" w:firstRow="0" w:lastRow="0" w:firstColumn="1" w:lastColumn="0" w:oddVBand="0" w:evenVBand="0" w:oddHBand="0" w:evenHBand="0" w:firstRowFirstColumn="0" w:firstRowLastColumn="0" w:lastRowFirstColumn="0" w:lastRowLastColumn="0"/>
            <w:tcW w:w="729" w:type="dxa"/>
          </w:tcPr>
          <w:p w:rsidR="002D0359" w:rsidRPr="005F26AD" w:rsidRDefault="00BD13A4" w:rsidP="00ED2CF5">
            <w:pPr>
              <w:pStyle w:val="TableParagraph"/>
              <w:ind w:left="125"/>
              <w:rPr>
                <w:rFonts w:eastAsia="Times New Roman" w:cstheme="minorHAnsi"/>
              </w:rPr>
            </w:pPr>
            <w:r w:rsidRPr="005F26AD">
              <w:rPr>
                <w:rFonts w:cstheme="minorHAnsi"/>
                <w:b w:val="0"/>
              </w:rPr>
              <w:t>RB</w:t>
            </w:r>
          </w:p>
        </w:tc>
        <w:tc>
          <w:tcPr>
            <w:cnfStyle w:val="000010000000" w:firstRow="0" w:lastRow="0" w:firstColumn="0" w:lastColumn="0" w:oddVBand="1" w:evenVBand="0" w:oddHBand="0" w:evenHBand="0" w:firstRowFirstColumn="0" w:firstRowLastColumn="0" w:lastRowFirstColumn="0" w:lastRowLastColumn="0"/>
            <w:tcW w:w="2487" w:type="dxa"/>
          </w:tcPr>
          <w:p w:rsidR="002D0359" w:rsidRPr="005F26AD" w:rsidRDefault="00BD13A4" w:rsidP="00ED2CF5">
            <w:pPr>
              <w:pStyle w:val="TableParagraph"/>
              <w:ind w:left="623"/>
              <w:rPr>
                <w:rFonts w:eastAsia="Times New Roman" w:cstheme="minorHAnsi"/>
              </w:rPr>
            </w:pPr>
            <w:r w:rsidRPr="005F26AD">
              <w:rPr>
                <w:rFonts w:cstheme="minorHAnsi"/>
                <w:b w:val="0"/>
              </w:rPr>
              <w:t>Prezime i</w:t>
            </w:r>
            <w:r w:rsidRPr="005F26AD">
              <w:rPr>
                <w:rFonts w:cstheme="minorHAnsi"/>
                <w:b w:val="0"/>
                <w:spacing w:val="-3"/>
              </w:rPr>
              <w:t xml:space="preserve"> </w:t>
            </w:r>
            <w:r w:rsidRPr="005F26AD">
              <w:rPr>
                <w:rFonts w:cstheme="minorHAnsi"/>
                <w:b w:val="0"/>
                <w:spacing w:val="-2"/>
              </w:rPr>
              <w:t>ime</w:t>
            </w:r>
          </w:p>
        </w:tc>
        <w:tc>
          <w:tcPr>
            <w:tcW w:w="1700" w:type="dxa"/>
          </w:tcPr>
          <w:p w:rsidR="002D0359" w:rsidRPr="005F26AD" w:rsidRDefault="00BD13A4" w:rsidP="00ED2CF5">
            <w:pPr>
              <w:pStyle w:val="TableParagraph"/>
              <w:ind w:right="4"/>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5F26AD">
              <w:rPr>
                <w:rFonts w:cstheme="minorHAnsi"/>
                <w:b w:val="0"/>
              </w:rPr>
              <w:t>Radno</w:t>
            </w:r>
            <w:r w:rsidRPr="005F26AD">
              <w:rPr>
                <w:rFonts w:cstheme="minorHAnsi"/>
                <w:b w:val="0"/>
                <w:spacing w:val="-5"/>
              </w:rPr>
              <w:t xml:space="preserve"> </w:t>
            </w:r>
            <w:r w:rsidRPr="005F26AD">
              <w:rPr>
                <w:rFonts w:cstheme="minorHAnsi"/>
                <w:b w:val="0"/>
              </w:rPr>
              <w:t>mjesto</w:t>
            </w:r>
          </w:p>
        </w:tc>
        <w:tc>
          <w:tcPr>
            <w:cnfStyle w:val="000010000000" w:firstRow="0" w:lastRow="0" w:firstColumn="0" w:lastColumn="0" w:oddVBand="1" w:evenVBand="0" w:oddHBand="0" w:evenHBand="0" w:firstRowFirstColumn="0" w:firstRowLastColumn="0" w:lastRowFirstColumn="0" w:lastRowLastColumn="0"/>
            <w:tcW w:w="2223" w:type="dxa"/>
          </w:tcPr>
          <w:p w:rsidR="002D0359" w:rsidRPr="005F26AD" w:rsidRDefault="00BD13A4" w:rsidP="00ED2CF5">
            <w:pPr>
              <w:pStyle w:val="TableParagraph"/>
              <w:ind w:right="395"/>
              <w:rPr>
                <w:rFonts w:eastAsia="Times New Roman" w:cstheme="minorHAnsi"/>
              </w:rPr>
            </w:pPr>
            <w:r w:rsidRPr="005F26AD">
              <w:rPr>
                <w:rFonts w:cstheme="minorHAnsi"/>
                <w:b w:val="0"/>
              </w:rPr>
              <w:t>Stupanj</w:t>
            </w:r>
            <w:r w:rsidRPr="005F26AD">
              <w:rPr>
                <w:rFonts w:cstheme="minorHAnsi"/>
                <w:b w:val="0"/>
                <w:spacing w:val="-9"/>
              </w:rPr>
              <w:t xml:space="preserve"> </w:t>
            </w:r>
            <w:r w:rsidRPr="005F26AD">
              <w:rPr>
                <w:rFonts w:cstheme="minorHAnsi"/>
                <w:b w:val="0"/>
              </w:rPr>
              <w:t>stručne spreme</w:t>
            </w:r>
          </w:p>
        </w:tc>
        <w:tc>
          <w:tcPr>
            <w:cnfStyle w:val="000100000000" w:firstRow="0" w:lastRow="0" w:firstColumn="0" w:lastColumn="1" w:oddVBand="0" w:evenVBand="0" w:oddHBand="0" w:evenHBand="0" w:firstRowFirstColumn="0" w:firstRowLastColumn="0" w:lastRowFirstColumn="0" w:lastRowLastColumn="0"/>
            <w:tcW w:w="2076" w:type="dxa"/>
          </w:tcPr>
          <w:p w:rsidR="002D0359" w:rsidRPr="005F26AD" w:rsidRDefault="00BD13A4" w:rsidP="00ED2CF5">
            <w:pPr>
              <w:pStyle w:val="TableParagraph"/>
              <w:ind w:left="624"/>
              <w:rPr>
                <w:rFonts w:eastAsia="Times New Roman" w:cstheme="minorHAnsi"/>
              </w:rPr>
            </w:pPr>
            <w:r w:rsidRPr="005F26AD">
              <w:rPr>
                <w:rFonts w:cstheme="minorHAnsi"/>
                <w:b w:val="0"/>
              </w:rPr>
              <w:t>Zvanje</w:t>
            </w:r>
          </w:p>
        </w:tc>
      </w:tr>
      <w:tr w:rsidR="002D0359" w:rsidRPr="005F26AD" w:rsidTr="00E75E41">
        <w:trPr>
          <w:cnfStyle w:val="000000100000" w:firstRow="0" w:lastRow="0" w:firstColumn="0" w:lastColumn="0" w:oddVBand="0" w:evenVBand="0" w:oddHBand="1" w:evenHBand="0" w:firstRowFirstColumn="0" w:firstRowLastColumn="0" w:lastRowFirstColumn="0" w:lastRowLastColumn="0"/>
          <w:trHeight w:hRule="exact" w:val="429"/>
        </w:trPr>
        <w:tc>
          <w:tcPr>
            <w:cnfStyle w:val="001000000000" w:firstRow="0" w:lastRow="0" w:firstColumn="1" w:lastColumn="0" w:oddVBand="0" w:evenVBand="0" w:oddHBand="0" w:evenHBand="0" w:firstRowFirstColumn="0" w:firstRowLastColumn="0" w:lastRowFirstColumn="0" w:lastRowLastColumn="0"/>
            <w:tcW w:w="729" w:type="dxa"/>
          </w:tcPr>
          <w:p w:rsidR="002D0359" w:rsidRPr="005F26AD" w:rsidRDefault="00BD13A4" w:rsidP="00ED2CF5">
            <w:pPr>
              <w:pStyle w:val="TableParagraph"/>
              <w:ind w:left="106"/>
              <w:rPr>
                <w:rFonts w:eastAsia="Times New Roman" w:cstheme="minorHAnsi"/>
              </w:rPr>
            </w:pPr>
            <w:r w:rsidRPr="005F26AD">
              <w:rPr>
                <w:rFonts w:cstheme="minorHAnsi"/>
              </w:rPr>
              <w:t>1.</w:t>
            </w:r>
          </w:p>
        </w:tc>
        <w:tc>
          <w:tcPr>
            <w:cnfStyle w:val="000010000000" w:firstRow="0" w:lastRow="0" w:firstColumn="0" w:lastColumn="0" w:oddVBand="1" w:evenVBand="0" w:oddHBand="0" w:evenHBand="0" w:firstRowFirstColumn="0" w:firstRowLastColumn="0" w:lastRowFirstColumn="0" w:lastRowLastColumn="0"/>
            <w:tcW w:w="2487" w:type="dxa"/>
          </w:tcPr>
          <w:p w:rsidR="002D0359" w:rsidRPr="005F26AD" w:rsidRDefault="002814FA" w:rsidP="00ED2CF5">
            <w:pPr>
              <w:pStyle w:val="TableParagraph"/>
              <w:ind w:left="100"/>
              <w:rPr>
                <w:rFonts w:eastAsia="Times New Roman" w:cstheme="minorHAnsi"/>
              </w:rPr>
            </w:pPr>
            <w:r w:rsidRPr="005F26AD">
              <w:rPr>
                <w:rFonts w:cstheme="minorHAnsi"/>
              </w:rPr>
              <w:t>Vinko</w:t>
            </w:r>
            <w:r w:rsidR="00BD13A4" w:rsidRPr="005F26AD">
              <w:rPr>
                <w:rFonts w:cstheme="minorHAnsi"/>
                <w:spacing w:val="-6"/>
              </w:rPr>
              <w:t xml:space="preserve"> </w:t>
            </w:r>
            <w:r w:rsidR="00BD13A4" w:rsidRPr="005F26AD">
              <w:rPr>
                <w:rFonts w:cstheme="minorHAnsi"/>
              </w:rPr>
              <w:t>Renato</w:t>
            </w:r>
          </w:p>
        </w:tc>
        <w:tc>
          <w:tcPr>
            <w:tcW w:w="1700" w:type="dxa"/>
          </w:tcPr>
          <w:p w:rsidR="002D0359" w:rsidRPr="005F26AD" w:rsidRDefault="00BD13A4" w:rsidP="00ED2CF5">
            <w:pPr>
              <w:pStyle w:val="TableParagraph"/>
              <w:ind w:right="7"/>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cstheme="minorHAnsi"/>
              </w:rPr>
              <w:t>ravnatelj</w:t>
            </w:r>
          </w:p>
        </w:tc>
        <w:tc>
          <w:tcPr>
            <w:cnfStyle w:val="000010000000" w:firstRow="0" w:lastRow="0" w:firstColumn="0" w:lastColumn="0" w:oddVBand="1" w:evenVBand="0" w:oddHBand="0" w:evenHBand="0" w:firstRowFirstColumn="0" w:firstRowLastColumn="0" w:lastRowFirstColumn="0" w:lastRowLastColumn="0"/>
            <w:tcW w:w="2223" w:type="dxa"/>
          </w:tcPr>
          <w:p w:rsidR="002D0359" w:rsidRPr="005F26AD" w:rsidRDefault="00BD13A4" w:rsidP="00ED2CF5">
            <w:pPr>
              <w:pStyle w:val="TableParagraph"/>
              <w:ind w:left="912"/>
              <w:rPr>
                <w:rFonts w:eastAsia="Times New Roman" w:cstheme="minorHAnsi"/>
              </w:rPr>
            </w:pPr>
            <w:r w:rsidRPr="005F26AD">
              <w:rPr>
                <w:rFonts w:cstheme="minorHAnsi"/>
                <w:spacing w:val="-3"/>
              </w:rPr>
              <w:t>VSS</w:t>
            </w:r>
          </w:p>
        </w:tc>
        <w:tc>
          <w:tcPr>
            <w:cnfStyle w:val="000100000000" w:firstRow="0" w:lastRow="0" w:firstColumn="0" w:lastColumn="1" w:oddVBand="0" w:evenVBand="0" w:oddHBand="0" w:evenHBand="0" w:firstRowFirstColumn="0" w:firstRowLastColumn="0" w:lastRowFirstColumn="0" w:lastRowLastColumn="0"/>
            <w:tcW w:w="2076" w:type="dxa"/>
          </w:tcPr>
          <w:p w:rsidR="002D0359" w:rsidRPr="005F26AD" w:rsidRDefault="00BD13A4" w:rsidP="00ED2CF5">
            <w:pPr>
              <w:pStyle w:val="TableParagraph"/>
              <w:ind w:left="571"/>
              <w:rPr>
                <w:rFonts w:eastAsia="Times New Roman" w:cstheme="minorHAnsi"/>
                <w:b w:val="0"/>
              </w:rPr>
            </w:pPr>
            <w:r w:rsidRPr="005F26AD">
              <w:rPr>
                <w:rFonts w:cstheme="minorHAnsi"/>
                <w:b w:val="0"/>
              </w:rPr>
              <w:t>mag.ing.</w:t>
            </w:r>
          </w:p>
        </w:tc>
      </w:tr>
      <w:tr w:rsidR="002D0359" w:rsidRPr="005F26AD" w:rsidTr="00E75E41">
        <w:trPr>
          <w:trHeight w:hRule="exact" w:val="400"/>
        </w:trPr>
        <w:tc>
          <w:tcPr>
            <w:cnfStyle w:val="001000000000" w:firstRow="0" w:lastRow="0" w:firstColumn="1" w:lastColumn="0" w:oddVBand="0" w:evenVBand="0" w:oddHBand="0" w:evenHBand="0" w:firstRowFirstColumn="0" w:firstRowLastColumn="0" w:lastRowFirstColumn="0" w:lastRowLastColumn="0"/>
            <w:tcW w:w="729" w:type="dxa"/>
          </w:tcPr>
          <w:p w:rsidR="002D0359" w:rsidRPr="005F26AD" w:rsidRDefault="00BD13A4" w:rsidP="00ED2CF5">
            <w:pPr>
              <w:pStyle w:val="TableParagraph"/>
              <w:ind w:left="106"/>
              <w:rPr>
                <w:rFonts w:eastAsia="Times New Roman" w:cstheme="minorHAnsi"/>
              </w:rPr>
            </w:pPr>
            <w:r w:rsidRPr="005F26AD">
              <w:rPr>
                <w:rFonts w:cstheme="minorHAnsi"/>
              </w:rPr>
              <w:t>2.</w:t>
            </w:r>
          </w:p>
        </w:tc>
        <w:tc>
          <w:tcPr>
            <w:cnfStyle w:val="000010000000" w:firstRow="0" w:lastRow="0" w:firstColumn="0" w:lastColumn="0" w:oddVBand="1" w:evenVBand="0" w:oddHBand="0" w:evenHBand="0" w:firstRowFirstColumn="0" w:firstRowLastColumn="0" w:lastRowFirstColumn="0" w:lastRowLastColumn="0"/>
            <w:tcW w:w="2487" w:type="dxa"/>
          </w:tcPr>
          <w:p w:rsidR="002D0359" w:rsidRPr="005F26AD" w:rsidRDefault="002814FA" w:rsidP="00ED2CF5">
            <w:pPr>
              <w:pStyle w:val="TableParagraph"/>
              <w:ind w:left="100"/>
              <w:rPr>
                <w:rFonts w:eastAsia="Times New Roman" w:cstheme="minorHAnsi"/>
              </w:rPr>
            </w:pPr>
            <w:r w:rsidRPr="005F26AD">
              <w:rPr>
                <w:rFonts w:cstheme="minorHAnsi"/>
              </w:rPr>
              <w:t xml:space="preserve">Kontrec-Horvat </w:t>
            </w:r>
            <w:r w:rsidR="00BD13A4" w:rsidRPr="005F26AD">
              <w:rPr>
                <w:rFonts w:cstheme="minorHAnsi"/>
                <w:spacing w:val="-15"/>
              </w:rPr>
              <w:t xml:space="preserve"> </w:t>
            </w:r>
            <w:r w:rsidR="00BD13A4" w:rsidRPr="005F26AD">
              <w:rPr>
                <w:rFonts w:cstheme="minorHAnsi"/>
              </w:rPr>
              <w:t>Dijana</w:t>
            </w:r>
          </w:p>
        </w:tc>
        <w:tc>
          <w:tcPr>
            <w:tcW w:w="1700" w:type="dxa"/>
          </w:tcPr>
          <w:p w:rsidR="002D0359" w:rsidRPr="005F26AD" w:rsidRDefault="00010C67" w:rsidP="00ED2CF5">
            <w:pPr>
              <w:pStyle w:val="TableParagraph"/>
              <w:ind w:right="6"/>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F26AD">
              <w:rPr>
                <w:rFonts w:cstheme="minorHAnsi"/>
              </w:rPr>
              <w:t>pedagoginja</w:t>
            </w:r>
          </w:p>
        </w:tc>
        <w:tc>
          <w:tcPr>
            <w:cnfStyle w:val="000010000000" w:firstRow="0" w:lastRow="0" w:firstColumn="0" w:lastColumn="0" w:oddVBand="1" w:evenVBand="0" w:oddHBand="0" w:evenHBand="0" w:firstRowFirstColumn="0" w:firstRowLastColumn="0" w:lastRowFirstColumn="0" w:lastRowLastColumn="0"/>
            <w:tcW w:w="2223" w:type="dxa"/>
          </w:tcPr>
          <w:p w:rsidR="002D0359" w:rsidRPr="005F26AD" w:rsidRDefault="00BD13A4" w:rsidP="00ED2CF5">
            <w:pPr>
              <w:pStyle w:val="TableParagraph"/>
              <w:ind w:left="912"/>
              <w:rPr>
                <w:rFonts w:eastAsia="Times New Roman" w:cstheme="minorHAnsi"/>
              </w:rPr>
            </w:pPr>
            <w:r w:rsidRPr="005F26AD">
              <w:rPr>
                <w:rFonts w:cstheme="minorHAnsi"/>
                <w:spacing w:val="-3"/>
              </w:rPr>
              <w:t>VSS</w:t>
            </w:r>
          </w:p>
        </w:tc>
        <w:tc>
          <w:tcPr>
            <w:cnfStyle w:val="000100000000" w:firstRow="0" w:lastRow="0" w:firstColumn="0" w:lastColumn="1" w:oddVBand="0" w:evenVBand="0" w:oddHBand="0" w:evenHBand="0" w:firstRowFirstColumn="0" w:firstRowLastColumn="0" w:lastRowFirstColumn="0" w:lastRowLastColumn="0"/>
            <w:tcW w:w="2076" w:type="dxa"/>
          </w:tcPr>
          <w:p w:rsidR="002D0359" w:rsidRPr="005F26AD" w:rsidRDefault="00BD13A4" w:rsidP="00ED2CF5">
            <w:pPr>
              <w:pStyle w:val="TableParagraph"/>
              <w:ind w:left="100"/>
              <w:rPr>
                <w:rFonts w:eastAsia="Times New Roman" w:cstheme="minorHAnsi"/>
                <w:b w:val="0"/>
              </w:rPr>
            </w:pPr>
            <w:r w:rsidRPr="005F26AD">
              <w:rPr>
                <w:rFonts w:cstheme="minorHAnsi"/>
                <w:b w:val="0"/>
              </w:rPr>
              <w:t>dipl.def.-soc.ped.</w:t>
            </w:r>
          </w:p>
        </w:tc>
      </w:tr>
      <w:tr w:rsidR="002D0359" w:rsidRPr="005F26AD" w:rsidTr="00E75E41">
        <w:trPr>
          <w:cnfStyle w:val="000000100000" w:firstRow="0" w:lastRow="0" w:firstColumn="0" w:lastColumn="0" w:oddVBand="0" w:evenVBand="0" w:oddHBand="1" w:evenHBand="0" w:firstRowFirstColumn="0" w:firstRowLastColumn="0" w:lastRowFirstColumn="0" w:lastRowLastColumn="0"/>
          <w:trHeight w:hRule="exact" w:val="577"/>
        </w:trPr>
        <w:tc>
          <w:tcPr>
            <w:cnfStyle w:val="001000000000" w:firstRow="0" w:lastRow="0" w:firstColumn="1" w:lastColumn="0" w:oddVBand="0" w:evenVBand="0" w:oddHBand="0" w:evenHBand="0" w:firstRowFirstColumn="0" w:firstRowLastColumn="0" w:lastRowFirstColumn="0" w:lastRowLastColumn="0"/>
            <w:tcW w:w="729" w:type="dxa"/>
          </w:tcPr>
          <w:p w:rsidR="002D0359" w:rsidRPr="005F26AD" w:rsidRDefault="00BD13A4" w:rsidP="00ED2CF5">
            <w:pPr>
              <w:pStyle w:val="TableParagraph"/>
              <w:ind w:left="106"/>
              <w:rPr>
                <w:rFonts w:eastAsia="Times New Roman" w:cstheme="minorHAnsi"/>
              </w:rPr>
            </w:pPr>
            <w:r w:rsidRPr="005F26AD">
              <w:rPr>
                <w:rFonts w:cstheme="minorHAnsi"/>
              </w:rPr>
              <w:t>3.</w:t>
            </w:r>
          </w:p>
        </w:tc>
        <w:tc>
          <w:tcPr>
            <w:cnfStyle w:val="000010000000" w:firstRow="0" w:lastRow="0" w:firstColumn="0" w:lastColumn="0" w:oddVBand="1" w:evenVBand="0" w:oddHBand="0" w:evenHBand="0" w:firstRowFirstColumn="0" w:firstRowLastColumn="0" w:lastRowFirstColumn="0" w:lastRowLastColumn="0"/>
            <w:tcW w:w="2487" w:type="dxa"/>
          </w:tcPr>
          <w:p w:rsidR="002D0359" w:rsidRPr="005F26AD" w:rsidRDefault="002814FA" w:rsidP="00ED2CF5">
            <w:pPr>
              <w:pStyle w:val="TableParagraph"/>
              <w:ind w:left="100"/>
              <w:rPr>
                <w:rFonts w:eastAsia="Times New Roman" w:cstheme="minorHAnsi"/>
              </w:rPr>
            </w:pPr>
            <w:r w:rsidRPr="005F26AD">
              <w:rPr>
                <w:rFonts w:cstheme="minorHAnsi"/>
              </w:rPr>
              <w:t xml:space="preserve">Višnjić </w:t>
            </w:r>
            <w:r w:rsidR="00BD13A4" w:rsidRPr="005F26AD">
              <w:rPr>
                <w:rFonts w:cstheme="minorHAnsi"/>
                <w:spacing w:val="-11"/>
              </w:rPr>
              <w:t xml:space="preserve"> </w:t>
            </w:r>
            <w:r w:rsidR="00BD13A4" w:rsidRPr="005F26AD">
              <w:rPr>
                <w:rFonts w:cstheme="minorHAnsi"/>
              </w:rPr>
              <w:t>Zdenka</w:t>
            </w:r>
          </w:p>
        </w:tc>
        <w:tc>
          <w:tcPr>
            <w:tcW w:w="1700" w:type="dxa"/>
          </w:tcPr>
          <w:p w:rsidR="002D0359" w:rsidRPr="005F26AD" w:rsidRDefault="00BD13A4" w:rsidP="00ED2CF5">
            <w:pPr>
              <w:pStyle w:val="TableParagraph"/>
              <w:ind w:right="10"/>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cstheme="minorHAnsi"/>
              </w:rPr>
              <w:t>knjižničarka</w:t>
            </w:r>
          </w:p>
        </w:tc>
        <w:tc>
          <w:tcPr>
            <w:cnfStyle w:val="000010000000" w:firstRow="0" w:lastRow="0" w:firstColumn="0" w:lastColumn="0" w:oddVBand="1" w:evenVBand="0" w:oddHBand="0" w:evenHBand="0" w:firstRowFirstColumn="0" w:firstRowLastColumn="0" w:lastRowFirstColumn="0" w:lastRowLastColumn="0"/>
            <w:tcW w:w="2223" w:type="dxa"/>
          </w:tcPr>
          <w:p w:rsidR="002D0359" w:rsidRPr="005F26AD" w:rsidRDefault="00BD13A4" w:rsidP="00ED2CF5">
            <w:pPr>
              <w:pStyle w:val="TableParagraph"/>
              <w:ind w:left="912"/>
              <w:rPr>
                <w:rFonts w:eastAsia="Times New Roman" w:cstheme="minorHAnsi"/>
              </w:rPr>
            </w:pPr>
            <w:r w:rsidRPr="005F26AD">
              <w:rPr>
                <w:rFonts w:cstheme="minorHAnsi"/>
                <w:spacing w:val="-3"/>
              </w:rPr>
              <w:t>VSS</w:t>
            </w:r>
          </w:p>
        </w:tc>
        <w:tc>
          <w:tcPr>
            <w:cnfStyle w:val="000100000000" w:firstRow="0" w:lastRow="0" w:firstColumn="0" w:lastColumn="1" w:oddVBand="0" w:evenVBand="0" w:oddHBand="0" w:evenHBand="0" w:firstRowFirstColumn="0" w:firstRowLastColumn="0" w:lastRowFirstColumn="0" w:lastRowLastColumn="0"/>
            <w:tcW w:w="2076" w:type="dxa"/>
          </w:tcPr>
          <w:p w:rsidR="002D0359" w:rsidRPr="005F26AD" w:rsidRDefault="003E25FF" w:rsidP="00F34DCC">
            <w:pPr>
              <w:pStyle w:val="TableParagraph"/>
              <w:tabs>
                <w:tab w:val="left" w:pos="1545"/>
              </w:tabs>
              <w:ind w:right="299"/>
              <w:rPr>
                <w:rFonts w:eastAsia="Times New Roman" w:cstheme="minorHAnsi"/>
                <w:b w:val="0"/>
                <w:sz w:val="21"/>
                <w:szCs w:val="21"/>
              </w:rPr>
            </w:pPr>
            <w:r w:rsidRPr="005F26AD">
              <w:rPr>
                <w:rFonts w:cstheme="minorHAnsi"/>
                <w:b w:val="0"/>
                <w:sz w:val="21"/>
                <w:szCs w:val="21"/>
              </w:rPr>
              <w:t>dipl.politolog/</w:t>
            </w:r>
            <w:r w:rsidR="00BD13A4" w:rsidRPr="005F26AD">
              <w:rPr>
                <w:rFonts w:cstheme="minorHAnsi"/>
                <w:b w:val="0"/>
                <w:spacing w:val="-1"/>
                <w:sz w:val="21"/>
                <w:szCs w:val="21"/>
              </w:rPr>
              <w:t>dipl</w:t>
            </w:r>
            <w:r w:rsidR="00F34DCC" w:rsidRPr="005F26AD">
              <w:rPr>
                <w:rFonts w:cstheme="minorHAnsi"/>
                <w:b w:val="0"/>
                <w:spacing w:val="-1"/>
                <w:sz w:val="21"/>
                <w:szCs w:val="21"/>
              </w:rPr>
              <w:t>.</w:t>
            </w:r>
            <w:r w:rsidR="00BD13A4" w:rsidRPr="005F26AD">
              <w:rPr>
                <w:rFonts w:cstheme="minorHAnsi"/>
                <w:b w:val="0"/>
                <w:spacing w:val="-1"/>
                <w:sz w:val="21"/>
                <w:szCs w:val="21"/>
              </w:rPr>
              <w:t>bibliotekar</w:t>
            </w:r>
          </w:p>
        </w:tc>
      </w:tr>
      <w:tr w:rsidR="002D0359" w:rsidRPr="005F26AD" w:rsidTr="00E75E41">
        <w:trPr>
          <w:trHeight w:hRule="exact" w:val="571"/>
        </w:trPr>
        <w:tc>
          <w:tcPr>
            <w:cnfStyle w:val="001000000000" w:firstRow="0" w:lastRow="0" w:firstColumn="1" w:lastColumn="0" w:oddVBand="0" w:evenVBand="0" w:oddHBand="0" w:evenHBand="0" w:firstRowFirstColumn="0" w:firstRowLastColumn="0" w:lastRowFirstColumn="0" w:lastRowLastColumn="0"/>
            <w:tcW w:w="729" w:type="dxa"/>
          </w:tcPr>
          <w:p w:rsidR="002D0359" w:rsidRPr="005F26AD" w:rsidRDefault="00BD13A4" w:rsidP="00ED2CF5">
            <w:pPr>
              <w:pStyle w:val="TableParagraph"/>
              <w:ind w:left="106"/>
              <w:rPr>
                <w:rFonts w:eastAsia="Times New Roman" w:cstheme="minorHAnsi"/>
                <w:b w:val="0"/>
              </w:rPr>
            </w:pPr>
            <w:r w:rsidRPr="005F26AD">
              <w:rPr>
                <w:rFonts w:cstheme="minorHAnsi"/>
                <w:b w:val="0"/>
              </w:rPr>
              <w:t>4.</w:t>
            </w:r>
          </w:p>
        </w:tc>
        <w:tc>
          <w:tcPr>
            <w:cnfStyle w:val="000010000000" w:firstRow="0" w:lastRow="0" w:firstColumn="0" w:lastColumn="0" w:oddVBand="1" w:evenVBand="0" w:oddHBand="0" w:evenHBand="0" w:firstRowFirstColumn="0" w:firstRowLastColumn="0" w:lastRowFirstColumn="0" w:lastRowLastColumn="0"/>
            <w:tcW w:w="2487" w:type="dxa"/>
          </w:tcPr>
          <w:p w:rsidR="002D0359" w:rsidRPr="005F26AD" w:rsidRDefault="002814FA" w:rsidP="00ED2CF5">
            <w:pPr>
              <w:pStyle w:val="TableParagraph"/>
              <w:ind w:left="100"/>
              <w:rPr>
                <w:rFonts w:eastAsia="Times New Roman" w:cstheme="minorHAnsi"/>
              </w:rPr>
            </w:pPr>
            <w:r w:rsidRPr="005F26AD">
              <w:rPr>
                <w:rFonts w:cstheme="minorHAnsi"/>
              </w:rPr>
              <w:t>Posavec Velimir</w:t>
            </w:r>
          </w:p>
        </w:tc>
        <w:tc>
          <w:tcPr>
            <w:tcW w:w="1700" w:type="dxa"/>
          </w:tcPr>
          <w:p w:rsidR="00481FCE" w:rsidRPr="005F26AD" w:rsidRDefault="00481FCE" w:rsidP="00ED2CF5">
            <w:pPr>
              <w:pStyle w:val="TableParagraph"/>
              <w:ind w:right="10"/>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F26AD">
              <w:rPr>
                <w:rFonts w:cstheme="minorHAnsi"/>
              </w:rPr>
              <w:t>satničar</w:t>
            </w:r>
          </w:p>
        </w:tc>
        <w:tc>
          <w:tcPr>
            <w:cnfStyle w:val="000010000000" w:firstRow="0" w:lastRow="0" w:firstColumn="0" w:lastColumn="0" w:oddVBand="1" w:evenVBand="0" w:oddHBand="0" w:evenHBand="0" w:firstRowFirstColumn="0" w:firstRowLastColumn="0" w:lastRowFirstColumn="0" w:lastRowLastColumn="0"/>
            <w:tcW w:w="2223" w:type="dxa"/>
          </w:tcPr>
          <w:p w:rsidR="002D0359" w:rsidRPr="005F26AD" w:rsidRDefault="00BD13A4" w:rsidP="00ED2CF5">
            <w:pPr>
              <w:pStyle w:val="TableParagraph"/>
              <w:ind w:left="912"/>
              <w:rPr>
                <w:rFonts w:eastAsia="Times New Roman" w:cstheme="minorHAnsi"/>
              </w:rPr>
            </w:pPr>
            <w:r w:rsidRPr="005F26AD">
              <w:rPr>
                <w:rFonts w:cstheme="minorHAnsi"/>
                <w:spacing w:val="-3"/>
              </w:rPr>
              <w:t>VSS</w:t>
            </w:r>
          </w:p>
        </w:tc>
        <w:tc>
          <w:tcPr>
            <w:cnfStyle w:val="000100000000" w:firstRow="0" w:lastRow="0" w:firstColumn="0" w:lastColumn="1" w:oddVBand="0" w:evenVBand="0" w:oddHBand="0" w:evenHBand="0" w:firstRowFirstColumn="0" w:firstRowLastColumn="0" w:lastRowFirstColumn="0" w:lastRowLastColumn="0"/>
            <w:tcW w:w="2076" w:type="dxa"/>
          </w:tcPr>
          <w:p w:rsidR="002D0359" w:rsidRPr="005F26AD" w:rsidRDefault="00ED2CF5" w:rsidP="00ED2CF5">
            <w:pPr>
              <w:pStyle w:val="TableParagraph"/>
              <w:rPr>
                <w:rFonts w:eastAsia="Times New Roman" w:cstheme="minorHAnsi"/>
                <w:b w:val="0"/>
              </w:rPr>
            </w:pPr>
            <w:r w:rsidRPr="005F26AD">
              <w:rPr>
                <w:rFonts w:cstheme="minorHAnsi"/>
                <w:b w:val="0"/>
              </w:rPr>
              <w:t>dipl. ing. elektrotehnike</w:t>
            </w:r>
          </w:p>
        </w:tc>
      </w:tr>
      <w:tr w:rsidR="00C05D4C" w:rsidRPr="005F26AD" w:rsidTr="00D012AA">
        <w:trPr>
          <w:cnfStyle w:val="000000100000" w:firstRow="0" w:lastRow="0" w:firstColumn="0" w:lastColumn="0" w:oddVBand="0" w:evenVBand="0" w:oddHBand="1" w:evenHBand="0" w:firstRowFirstColumn="0" w:firstRowLastColumn="0" w:lastRowFirstColumn="0" w:lastRowLastColumn="0"/>
          <w:trHeight w:hRule="exact" w:val="419"/>
        </w:trPr>
        <w:tc>
          <w:tcPr>
            <w:cnfStyle w:val="001000000000" w:firstRow="0" w:lastRow="0" w:firstColumn="1" w:lastColumn="0" w:oddVBand="0" w:evenVBand="0" w:oddHBand="0" w:evenHBand="0" w:firstRowFirstColumn="0" w:firstRowLastColumn="0" w:lastRowFirstColumn="0" w:lastRowLastColumn="0"/>
            <w:tcW w:w="729" w:type="dxa"/>
            <w:tcBorders>
              <w:bottom w:val="single" w:sz="4" w:space="0" w:color="BFBFBF"/>
            </w:tcBorders>
          </w:tcPr>
          <w:p w:rsidR="00C05D4C" w:rsidRPr="005F26AD" w:rsidRDefault="00C05D4C" w:rsidP="00ED2CF5">
            <w:pPr>
              <w:pStyle w:val="TableParagraph"/>
              <w:ind w:left="106"/>
              <w:rPr>
                <w:rFonts w:cstheme="minorHAnsi"/>
              </w:rPr>
            </w:pPr>
            <w:r w:rsidRPr="005F26AD">
              <w:rPr>
                <w:rFonts w:cstheme="minorHAnsi"/>
              </w:rPr>
              <w:t>5.</w:t>
            </w:r>
          </w:p>
        </w:tc>
        <w:tc>
          <w:tcPr>
            <w:cnfStyle w:val="000010000000" w:firstRow="0" w:lastRow="0" w:firstColumn="0" w:lastColumn="0" w:oddVBand="1" w:evenVBand="0" w:oddHBand="0" w:evenHBand="0" w:firstRowFirstColumn="0" w:firstRowLastColumn="0" w:lastRowFirstColumn="0" w:lastRowLastColumn="0"/>
            <w:tcW w:w="2487" w:type="dxa"/>
            <w:tcBorders>
              <w:bottom w:val="single" w:sz="4" w:space="0" w:color="BFBFBF"/>
            </w:tcBorders>
          </w:tcPr>
          <w:p w:rsidR="00C05D4C" w:rsidRPr="005F26AD" w:rsidRDefault="002814FA" w:rsidP="00ED2CF5">
            <w:pPr>
              <w:pStyle w:val="TableParagraph"/>
              <w:ind w:left="100"/>
              <w:rPr>
                <w:rFonts w:cstheme="minorHAnsi"/>
                <w:b/>
              </w:rPr>
            </w:pPr>
            <w:r w:rsidRPr="005F26AD">
              <w:rPr>
                <w:rFonts w:cstheme="minorHAnsi"/>
              </w:rPr>
              <w:t>Kraljić</w:t>
            </w:r>
            <w:r w:rsidR="009C076F" w:rsidRPr="005F26AD">
              <w:rPr>
                <w:rFonts w:cstheme="minorHAnsi"/>
              </w:rPr>
              <w:t xml:space="preserve"> Ana</w:t>
            </w:r>
          </w:p>
        </w:tc>
        <w:tc>
          <w:tcPr>
            <w:tcW w:w="1700" w:type="dxa"/>
            <w:tcBorders>
              <w:bottom w:val="single" w:sz="4" w:space="0" w:color="BFBFBF"/>
            </w:tcBorders>
          </w:tcPr>
          <w:p w:rsidR="00C05D4C" w:rsidRPr="005F26AD" w:rsidRDefault="009C076F" w:rsidP="00ED2CF5">
            <w:pPr>
              <w:pStyle w:val="TableParagraph"/>
              <w:ind w:right="10"/>
              <w:cnfStyle w:val="000000100000" w:firstRow="0" w:lastRow="0" w:firstColumn="0" w:lastColumn="0" w:oddVBand="0" w:evenVBand="0" w:oddHBand="1" w:evenHBand="0" w:firstRowFirstColumn="0" w:firstRowLastColumn="0" w:lastRowFirstColumn="0" w:lastRowLastColumn="0"/>
              <w:rPr>
                <w:rFonts w:cstheme="minorHAnsi"/>
                <w:b/>
              </w:rPr>
            </w:pPr>
            <w:r w:rsidRPr="005F26AD">
              <w:rPr>
                <w:rFonts w:cstheme="minorHAnsi"/>
              </w:rPr>
              <w:t>rehabilitatorica</w:t>
            </w:r>
          </w:p>
        </w:tc>
        <w:tc>
          <w:tcPr>
            <w:cnfStyle w:val="000010000000" w:firstRow="0" w:lastRow="0" w:firstColumn="0" w:lastColumn="0" w:oddVBand="1" w:evenVBand="0" w:oddHBand="0" w:evenHBand="0" w:firstRowFirstColumn="0" w:firstRowLastColumn="0" w:lastRowFirstColumn="0" w:lastRowLastColumn="0"/>
            <w:tcW w:w="2223" w:type="dxa"/>
            <w:tcBorders>
              <w:bottom w:val="single" w:sz="4" w:space="0" w:color="BFBFBF"/>
            </w:tcBorders>
          </w:tcPr>
          <w:p w:rsidR="00C05D4C" w:rsidRPr="005F26AD" w:rsidRDefault="009C076F" w:rsidP="00ED2CF5">
            <w:pPr>
              <w:pStyle w:val="TableParagraph"/>
              <w:ind w:left="912"/>
              <w:rPr>
                <w:rFonts w:cstheme="minorHAnsi"/>
                <w:b/>
                <w:spacing w:val="-3"/>
              </w:rPr>
            </w:pPr>
            <w:r w:rsidRPr="005F26AD">
              <w:rPr>
                <w:rFonts w:cstheme="minorHAnsi"/>
                <w:spacing w:val="-3"/>
              </w:rPr>
              <w:t>VSS</w:t>
            </w:r>
          </w:p>
        </w:tc>
        <w:tc>
          <w:tcPr>
            <w:cnfStyle w:val="000100000000" w:firstRow="0" w:lastRow="0" w:firstColumn="0" w:lastColumn="1" w:oddVBand="0" w:evenVBand="0" w:oddHBand="0" w:evenHBand="0" w:firstRowFirstColumn="0" w:firstRowLastColumn="0" w:lastRowFirstColumn="0" w:lastRowLastColumn="0"/>
            <w:tcW w:w="2076" w:type="dxa"/>
            <w:tcBorders>
              <w:bottom w:val="single" w:sz="4" w:space="0" w:color="BFBFBF"/>
            </w:tcBorders>
          </w:tcPr>
          <w:p w:rsidR="00C05D4C" w:rsidRPr="005F26AD" w:rsidRDefault="003405A1" w:rsidP="00ED2CF5">
            <w:pPr>
              <w:pStyle w:val="TableParagraph"/>
              <w:rPr>
                <w:rFonts w:cstheme="minorHAnsi"/>
                <w:b w:val="0"/>
              </w:rPr>
            </w:pPr>
            <w:r w:rsidRPr="005F26AD">
              <w:rPr>
                <w:rFonts w:cstheme="minorHAnsi"/>
                <w:b w:val="0"/>
              </w:rPr>
              <w:t>mag. rehab. educ.</w:t>
            </w:r>
          </w:p>
        </w:tc>
      </w:tr>
      <w:tr w:rsidR="002D5A61" w:rsidRPr="005F26AD" w:rsidTr="00D012AA">
        <w:trPr>
          <w:cnfStyle w:val="010000000000" w:firstRow="0" w:lastRow="1" w:firstColumn="0" w:lastColumn="0" w:oddVBand="0" w:evenVBand="0" w:oddHBand="0" w:evenHBand="0" w:firstRowFirstColumn="0" w:firstRowLastColumn="0" w:lastRowFirstColumn="0" w:lastRowLastColumn="0"/>
          <w:trHeight w:hRule="exact" w:val="574"/>
        </w:trPr>
        <w:tc>
          <w:tcPr>
            <w:cnfStyle w:val="001000000000" w:firstRow="0" w:lastRow="0" w:firstColumn="1" w:lastColumn="0" w:oddVBand="0" w:evenVBand="0" w:oddHBand="0" w:evenHBand="0" w:firstRowFirstColumn="0" w:firstRowLastColumn="0" w:lastRowFirstColumn="0" w:lastRowLastColumn="0"/>
            <w:tcW w:w="729" w:type="dxa"/>
            <w:tcBorders>
              <w:top w:val="single" w:sz="4" w:space="0" w:color="BFBFBF"/>
            </w:tcBorders>
          </w:tcPr>
          <w:p w:rsidR="002D5A61" w:rsidRPr="005F26AD" w:rsidRDefault="002D5A61" w:rsidP="002D5A61">
            <w:pPr>
              <w:pStyle w:val="TableParagraph"/>
              <w:ind w:left="106"/>
              <w:rPr>
                <w:rFonts w:cstheme="minorHAnsi"/>
              </w:rPr>
            </w:pPr>
            <w:r w:rsidRPr="005F26AD">
              <w:rPr>
                <w:rFonts w:cstheme="minorHAnsi"/>
              </w:rPr>
              <w:t>6.</w:t>
            </w:r>
          </w:p>
        </w:tc>
        <w:tc>
          <w:tcPr>
            <w:cnfStyle w:val="000010000000" w:firstRow="0" w:lastRow="0" w:firstColumn="0" w:lastColumn="0" w:oddVBand="1" w:evenVBand="0" w:oddHBand="0" w:evenHBand="0" w:firstRowFirstColumn="0" w:firstRowLastColumn="0" w:lastRowFirstColumn="0" w:lastRowLastColumn="0"/>
            <w:tcW w:w="2487" w:type="dxa"/>
            <w:tcBorders>
              <w:top w:val="single" w:sz="4" w:space="0" w:color="BFBFBF"/>
            </w:tcBorders>
          </w:tcPr>
          <w:p w:rsidR="002D5A61" w:rsidRPr="005F26AD" w:rsidRDefault="002D5A61" w:rsidP="002D5A61">
            <w:pPr>
              <w:pStyle w:val="TableParagraph"/>
              <w:ind w:left="100"/>
              <w:rPr>
                <w:rFonts w:cstheme="minorHAnsi"/>
                <w:b w:val="0"/>
              </w:rPr>
            </w:pPr>
            <w:r w:rsidRPr="005F26AD">
              <w:rPr>
                <w:rFonts w:cstheme="minorHAnsi"/>
                <w:b w:val="0"/>
              </w:rPr>
              <w:t>Masten  Vladimir</w:t>
            </w:r>
          </w:p>
        </w:tc>
        <w:tc>
          <w:tcPr>
            <w:tcW w:w="1700" w:type="dxa"/>
            <w:tcBorders>
              <w:top w:val="single" w:sz="4" w:space="0" w:color="BFBFBF"/>
            </w:tcBorders>
          </w:tcPr>
          <w:p w:rsidR="002D5A61" w:rsidRPr="005F26AD" w:rsidRDefault="002D5A61" w:rsidP="002D5A61">
            <w:pPr>
              <w:pStyle w:val="TableParagraph"/>
              <w:ind w:right="10"/>
              <w:cnfStyle w:val="010000000000" w:firstRow="0" w:lastRow="1" w:firstColumn="0" w:lastColumn="0" w:oddVBand="0" w:evenVBand="0" w:oddHBand="0" w:evenHBand="0" w:firstRowFirstColumn="0" w:firstRowLastColumn="0" w:lastRowFirstColumn="0" w:lastRowLastColumn="0"/>
              <w:rPr>
                <w:rFonts w:cstheme="minorHAnsi"/>
                <w:b w:val="0"/>
              </w:rPr>
            </w:pPr>
            <w:r w:rsidRPr="005F26AD">
              <w:rPr>
                <w:rFonts w:cstheme="minorHAnsi"/>
                <w:b w:val="0"/>
              </w:rPr>
              <w:t>voditelj smjene</w:t>
            </w:r>
          </w:p>
        </w:tc>
        <w:tc>
          <w:tcPr>
            <w:cnfStyle w:val="000010000000" w:firstRow="0" w:lastRow="0" w:firstColumn="0" w:lastColumn="0" w:oddVBand="1" w:evenVBand="0" w:oddHBand="0" w:evenHBand="0" w:firstRowFirstColumn="0" w:firstRowLastColumn="0" w:lastRowFirstColumn="0" w:lastRowLastColumn="0"/>
            <w:tcW w:w="2223" w:type="dxa"/>
            <w:tcBorders>
              <w:top w:val="single" w:sz="4" w:space="0" w:color="BFBFBF"/>
            </w:tcBorders>
          </w:tcPr>
          <w:p w:rsidR="002D5A61" w:rsidRPr="005F26AD" w:rsidRDefault="002D5A61" w:rsidP="002D5A61">
            <w:pPr>
              <w:pStyle w:val="TableParagraph"/>
              <w:ind w:left="912"/>
              <w:rPr>
                <w:rFonts w:cstheme="minorHAnsi"/>
                <w:b w:val="0"/>
                <w:spacing w:val="-3"/>
              </w:rPr>
            </w:pPr>
            <w:r w:rsidRPr="005F26AD">
              <w:rPr>
                <w:rFonts w:cstheme="minorHAnsi"/>
                <w:b w:val="0"/>
                <w:spacing w:val="-3"/>
              </w:rPr>
              <w:t>VSS</w:t>
            </w:r>
          </w:p>
        </w:tc>
        <w:tc>
          <w:tcPr>
            <w:cnfStyle w:val="000100000000" w:firstRow="0" w:lastRow="0" w:firstColumn="0" w:lastColumn="1" w:oddVBand="0" w:evenVBand="0" w:oddHBand="0" w:evenHBand="0" w:firstRowFirstColumn="0" w:firstRowLastColumn="0" w:lastRowFirstColumn="0" w:lastRowLastColumn="0"/>
            <w:tcW w:w="2076" w:type="dxa"/>
            <w:tcBorders>
              <w:top w:val="single" w:sz="4" w:space="0" w:color="BFBFBF"/>
            </w:tcBorders>
          </w:tcPr>
          <w:p w:rsidR="002D5A61" w:rsidRPr="005F26AD" w:rsidRDefault="002D5A61" w:rsidP="002D5A61">
            <w:pPr>
              <w:pStyle w:val="TableParagraph"/>
              <w:ind w:left="312"/>
              <w:rPr>
                <w:rFonts w:cstheme="minorHAnsi"/>
                <w:b w:val="0"/>
              </w:rPr>
            </w:pPr>
            <w:r w:rsidRPr="005F26AD">
              <w:rPr>
                <w:rFonts w:cstheme="minorHAnsi"/>
                <w:b w:val="0"/>
              </w:rPr>
              <w:t>dipl.ing. poljoprivrede</w:t>
            </w:r>
          </w:p>
        </w:tc>
      </w:tr>
    </w:tbl>
    <w:p w:rsidR="002D0359" w:rsidRPr="005F26AD" w:rsidRDefault="002D0359">
      <w:pPr>
        <w:rPr>
          <w:rFonts w:eastAsia="Times New Roman" w:cstheme="minorHAnsi"/>
          <w:sz w:val="20"/>
          <w:szCs w:val="20"/>
          <w:lang w:val="hr-HR"/>
        </w:rPr>
      </w:pPr>
    </w:p>
    <w:p w:rsidR="002D0359" w:rsidRPr="00D012AA" w:rsidRDefault="00BD13A4" w:rsidP="00E10181">
      <w:pPr>
        <w:pStyle w:val="Odlomakpopisa"/>
        <w:numPr>
          <w:ilvl w:val="0"/>
          <w:numId w:val="70"/>
        </w:numPr>
        <w:spacing w:before="187"/>
        <w:rPr>
          <w:rFonts w:eastAsia="Tahoma" w:cstheme="minorHAnsi"/>
          <w:b/>
          <w:sz w:val="24"/>
          <w:szCs w:val="26"/>
          <w:lang w:val="hr-HR"/>
        </w:rPr>
      </w:pPr>
      <w:r w:rsidRPr="00D012AA">
        <w:rPr>
          <w:rFonts w:cstheme="minorHAnsi"/>
          <w:spacing w:val="-33"/>
          <w:sz w:val="24"/>
          <w:lang w:val="hr-HR"/>
        </w:rPr>
        <w:t xml:space="preserve"> </w:t>
      </w:r>
      <w:r w:rsidR="00D012AA" w:rsidRPr="00D012AA">
        <w:rPr>
          <w:rFonts w:cstheme="minorHAnsi"/>
          <w:b/>
          <w:sz w:val="24"/>
          <w:lang w:val="hr-HR"/>
        </w:rPr>
        <w:t xml:space="preserve">PODACI </w:t>
      </w:r>
      <w:r w:rsidR="00D012AA" w:rsidRPr="00D012AA">
        <w:rPr>
          <w:rFonts w:cstheme="minorHAnsi"/>
          <w:b/>
          <w:spacing w:val="-60"/>
          <w:sz w:val="24"/>
          <w:lang w:val="hr-HR"/>
        </w:rPr>
        <w:t xml:space="preserve">    </w:t>
      </w:r>
      <w:r w:rsidR="00D012AA" w:rsidRPr="00D012AA">
        <w:rPr>
          <w:rFonts w:cstheme="minorHAnsi"/>
          <w:b/>
          <w:sz w:val="24"/>
          <w:lang w:val="hr-HR"/>
        </w:rPr>
        <w:t xml:space="preserve">O </w:t>
      </w:r>
      <w:r w:rsidR="00D012AA" w:rsidRPr="00D012AA">
        <w:rPr>
          <w:rFonts w:cstheme="minorHAnsi"/>
          <w:b/>
          <w:spacing w:val="-60"/>
          <w:sz w:val="24"/>
          <w:lang w:val="hr-HR"/>
        </w:rPr>
        <w:t xml:space="preserve"> </w:t>
      </w:r>
      <w:r w:rsidR="00D012AA" w:rsidRPr="00D012AA">
        <w:rPr>
          <w:rFonts w:cstheme="minorHAnsi"/>
          <w:b/>
          <w:sz w:val="24"/>
          <w:lang w:val="hr-HR"/>
        </w:rPr>
        <w:t>NASTAVNICIMA</w:t>
      </w:r>
    </w:p>
    <w:p w:rsidR="002D0359" w:rsidRPr="005F26AD" w:rsidRDefault="002D0359">
      <w:pPr>
        <w:spacing w:before="3"/>
        <w:rPr>
          <w:rFonts w:eastAsia="Tahoma" w:cstheme="minorHAnsi"/>
          <w:sz w:val="16"/>
          <w:szCs w:val="16"/>
          <w:lang w:val="hr-HR"/>
        </w:rPr>
      </w:pPr>
    </w:p>
    <w:p w:rsidR="002D0359" w:rsidRPr="005F26AD" w:rsidRDefault="002D0359">
      <w:pPr>
        <w:spacing w:line="226" w:lineRule="exact"/>
        <w:rPr>
          <w:rFonts w:eastAsia="Times New Roman" w:cstheme="minorHAnsi"/>
          <w:sz w:val="20"/>
          <w:szCs w:val="20"/>
          <w:lang w:val="hr-HR"/>
        </w:rPr>
      </w:pPr>
    </w:p>
    <w:tbl>
      <w:tblPr>
        <w:tblStyle w:val="PlainTable12"/>
        <w:tblW w:w="7650" w:type="dxa"/>
        <w:jc w:val="center"/>
        <w:tblLook w:val="04A0" w:firstRow="1" w:lastRow="0" w:firstColumn="1" w:lastColumn="0" w:noHBand="0" w:noVBand="1"/>
      </w:tblPr>
      <w:tblGrid>
        <w:gridCol w:w="741"/>
        <w:gridCol w:w="2560"/>
        <w:gridCol w:w="4349"/>
      </w:tblGrid>
      <w:tr w:rsidR="002814FA" w:rsidRPr="005F26AD" w:rsidTr="00E75E41">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tcPr>
          <w:p w:rsidR="002814FA" w:rsidRPr="005F26AD" w:rsidRDefault="002814FA" w:rsidP="002D5A61">
            <w:pPr>
              <w:jc w:val="center"/>
              <w:rPr>
                <w:rFonts w:eastAsia="Times New Roman" w:cstheme="minorHAnsi"/>
                <w:iCs/>
                <w:color w:val="000000"/>
                <w:lang w:eastAsia="hr-HR"/>
              </w:rPr>
            </w:pPr>
            <w:r w:rsidRPr="005F26AD">
              <w:rPr>
                <w:rFonts w:eastAsia="Times New Roman" w:cstheme="minorHAnsi"/>
                <w:iCs/>
                <w:color w:val="000000"/>
                <w:lang w:eastAsia="hr-HR"/>
              </w:rPr>
              <w:t>Redni broj</w:t>
            </w:r>
          </w:p>
        </w:tc>
        <w:tc>
          <w:tcPr>
            <w:tcW w:w="2560" w:type="dxa"/>
            <w:noWrap/>
          </w:tcPr>
          <w:p w:rsidR="002814FA" w:rsidRPr="005F26AD" w:rsidRDefault="002814FA" w:rsidP="002D5A6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iCs/>
                <w:color w:val="000000"/>
                <w:lang w:eastAsia="hr-HR"/>
              </w:rPr>
            </w:pPr>
            <w:r w:rsidRPr="005F26AD">
              <w:rPr>
                <w:rFonts w:eastAsia="Times New Roman" w:cstheme="minorHAnsi"/>
                <w:iCs/>
                <w:color w:val="000000"/>
                <w:lang w:eastAsia="hr-HR"/>
              </w:rPr>
              <w:t>Prezime i ime</w:t>
            </w:r>
          </w:p>
        </w:tc>
        <w:tc>
          <w:tcPr>
            <w:tcW w:w="4349" w:type="dxa"/>
          </w:tcPr>
          <w:p w:rsidR="002814FA" w:rsidRPr="005F26AD" w:rsidRDefault="002814FA" w:rsidP="002D5A6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iCs/>
                <w:color w:val="000000"/>
                <w:lang w:eastAsia="hr-HR"/>
              </w:rPr>
            </w:pPr>
            <w:r w:rsidRPr="005F26AD">
              <w:rPr>
                <w:rFonts w:eastAsia="Times New Roman" w:cstheme="minorHAnsi"/>
                <w:iCs/>
                <w:color w:val="000000"/>
                <w:lang w:eastAsia="hr-HR"/>
              </w:rPr>
              <w:t>Zvanje</w:t>
            </w:r>
          </w:p>
        </w:tc>
      </w:tr>
      <w:tr w:rsidR="002814FA" w:rsidRPr="005F26AD" w:rsidTr="00E75E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2814FA" w:rsidP="002814FA">
            <w:pPr>
              <w:jc w:val="right"/>
              <w:rPr>
                <w:rFonts w:eastAsia="Times New Roman" w:cstheme="minorHAnsi"/>
                <w:i/>
                <w:iCs/>
                <w:color w:val="000000"/>
                <w:lang w:eastAsia="hr-HR"/>
              </w:rPr>
            </w:pPr>
            <w:r w:rsidRPr="005F26AD">
              <w:rPr>
                <w:rFonts w:eastAsia="Times New Roman" w:cstheme="minorHAnsi"/>
                <w:i/>
                <w:iCs/>
                <w:color w:val="000000"/>
                <w:lang w:eastAsia="hr-HR"/>
              </w:rPr>
              <w:t>1</w:t>
            </w:r>
          </w:p>
        </w:tc>
        <w:tc>
          <w:tcPr>
            <w:tcW w:w="2560" w:type="dxa"/>
            <w:noWrap/>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Bajc Matija</w:t>
            </w:r>
          </w:p>
        </w:tc>
        <w:tc>
          <w:tcPr>
            <w:tcW w:w="4349" w:type="dxa"/>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mag. lik. paed.</w:t>
            </w:r>
          </w:p>
        </w:tc>
      </w:tr>
      <w:tr w:rsidR="002814FA" w:rsidRPr="005F26AD" w:rsidTr="00E75E41">
        <w:trPr>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2814FA" w:rsidP="002814FA">
            <w:pPr>
              <w:jc w:val="right"/>
              <w:rPr>
                <w:rFonts w:eastAsia="Times New Roman" w:cstheme="minorHAnsi"/>
                <w:i/>
                <w:iCs/>
                <w:color w:val="000000"/>
                <w:lang w:eastAsia="hr-HR"/>
              </w:rPr>
            </w:pPr>
            <w:r w:rsidRPr="005F26AD">
              <w:rPr>
                <w:rFonts w:eastAsia="Times New Roman" w:cstheme="minorHAnsi"/>
                <w:i/>
                <w:iCs/>
                <w:color w:val="000000"/>
                <w:lang w:eastAsia="hr-HR"/>
              </w:rPr>
              <w:t>2</w:t>
            </w:r>
          </w:p>
        </w:tc>
        <w:tc>
          <w:tcPr>
            <w:tcW w:w="2560" w:type="dxa"/>
            <w:noWrap/>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Bedić Branka</w:t>
            </w:r>
          </w:p>
        </w:tc>
        <w:tc>
          <w:tcPr>
            <w:tcW w:w="4349" w:type="dxa"/>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mag. educ. soc. i mag. educ. phil.</w:t>
            </w:r>
          </w:p>
        </w:tc>
      </w:tr>
      <w:tr w:rsidR="002814FA" w:rsidRPr="005F26AD" w:rsidTr="00E75E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2814FA" w:rsidP="002814FA">
            <w:pPr>
              <w:jc w:val="right"/>
              <w:rPr>
                <w:rFonts w:eastAsia="Times New Roman" w:cstheme="minorHAnsi"/>
                <w:i/>
                <w:iCs/>
                <w:color w:val="000000"/>
                <w:lang w:eastAsia="hr-HR"/>
              </w:rPr>
            </w:pPr>
            <w:r w:rsidRPr="005F26AD">
              <w:rPr>
                <w:rFonts w:eastAsia="Times New Roman" w:cstheme="minorHAnsi"/>
                <w:i/>
                <w:iCs/>
                <w:color w:val="000000"/>
                <w:lang w:eastAsia="hr-HR"/>
              </w:rPr>
              <w:t>3</w:t>
            </w:r>
          </w:p>
        </w:tc>
        <w:tc>
          <w:tcPr>
            <w:tcW w:w="2560" w:type="dxa"/>
            <w:noWrap/>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Blajda Sabrina</w:t>
            </w:r>
          </w:p>
        </w:tc>
        <w:tc>
          <w:tcPr>
            <w:tcW w:w="4349" w:type="dxa"/>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dipl. ing. poljoprivrede</w:t>
            </w:r>
          </w:p>
        </w:tc>
      </w:tr>
      <w:tr w:rsidR="002814FA" w:rsidRPr="005F26AD" w:rsidTr="00E75E41">
        <w:trPr>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2814FA" w:rsidP="002814FA">
            <w:pPr>
              <w:jc w:val="right"/>
              <w:rPr>
                <w:rFonts w:eastAsia="Times New Roman" w:cstheme="minorHAnsi"/>
                <w:i/>
                <w:iCs/>
                <w:color w:val="000000"/>
                <w:lang w:eastAsia="hr-HR"/>
              </w:rPr>
            </w:pPr>
            <w:r w:rsidRPr="005F26AD">
              <w:rPr>
                <w:rFonts w:eastAsia="Times New Roman" w:cstheme="minorHAnsi"/>
                <w:i/>
                <w:iCs/>
                <w:color w:val="000000"/>
                <w:lang w:eastAsia="hr-HR"/>
              </w:rPr>
              <w:t>4</w:t>
            </w:r>
          </w:p>
        </w:tc>
        <w:tc>
          <w:tcPr>
            <w:tcW w:w="2560" w:type="dxa"/>
            <w:noWrap/>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Bogdanović Ana-Marija</w:t>
            </w:r>
          </w:p>
        </w:tc>
        <w:tc>
          <w:tcPr>
            <w:tcW w:w="4349" w:type="dxa"/>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mag. ing. tekstilne teh. i inženjerstva</w:t>
            </w:r>
          </w:p>
        </w:tc>
      </w:tr>
      <w:tr w:rsidR="002814FA" w:rsidRPr="005F26AD" w:rsidTr="00E75E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2814FA" w:rsidP="002814FA">
            <w:pPr>
              <w:jc w:val="right"/>
              <w:rPr>
                <w:rFonts w:eastAsia="Times New Roman" w:cstheme="minorHAnsi"/>
                <w:i/>
                <w:iCs/>
                <w:color w:val="000000"/>
                <w:lang w:eastAsia="hr-HR"/>
              </w:rPr>
            </w:pPr>
            <w:r w:rsidRPr="005F26AD">
              <w:rPr>
                <w:rFonts w:eastAsia="Times New Roman" w:cstheme="minorHAnsi"/>
                <w:i/>
                <w:iCs/>
                <w:color w:val="000000"/>
                <w:lang w:eastAsia="hr-HR"/>
              </w:rPr>
              <w:t>5</w:t>
            </w:r>
          </w:p>
        </w:tc>
        <w:tc>
          <w:tcPr>
            <w:tcW w:w="2560" w:type="dxa"/>
            <w:noWrap/>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Borko Paula</w:t>
            </w:r>
          </w:p>
        </w:tc>
        <w:tc>
          <w:tcPr>
            <w:tcW w:w="4349" w:type="dxa"/>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mag. psihologije</w:t>
            </w:r>
          </w:p>
        </w:tc>
      </w:tr>
      <w:tr w:rsidR="002814FA" w:rsidRPr="005F26AD" w:rsidTr="00E75E41">
        <w:trPr>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2814FA" w:rsidP="002814FA">
            <w:pPr>
              <w:jc w:val="right"/>
              <w:rPr>
                <w:rFonts w:eastAsia="Times New Roman" w:cstheme="minorHAnsi"/>
                <w:i/>
                <w:iCs/>
                <w:color w:val="000000"/>
                <w:lang w:eastAsia="hr-HR"/>
              </w:rPr>
            </w:pPr>
            <w:r w:rsidRPr="005F26AD">
              <w:rPr>
                <w:rFonts w:eastAsia="Times New Roman" w:cstheme="minorHAnsi"/>
                <w:i/>
                <w:iCs/>
                <w:color w:val="000000"/>
                <w:lang w:eastAsia="hr-HR"/>
              </w:rPr>
              <w:t>6</w:t>
            </w:r>
          </w:p>
        </w:tc>
        <w:tc>
          <w:tcPr>
            <w:tcW w:w="2560" w:type="dxa"/>
            <w:noWrap/>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Bratuša Sarić Danijela</w:t>
            </w:r>
          </w:p>
        </w:tc>
        <w:tc>
          <w:tcPr>
            <w:tcW w:w="4349" w:type="dxa"/>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dipl. ekonomist</w:t>
            </w:r>
          </w:p>
        </w:tc>
      </w:tr>
      <w:tr w:rsidR="002814FA" w:rsidRPr="005F26AD" w:rsidTr="00E75E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2814FA" w:rsidP="002814FA">
            <w:pPr>
              <w:jc w:val="right"/>
              <w:rPr>
                <w:rFonts w:eastAsia="Times New Roman" w:cstheme="minorHAnsi"/>
                <w:i/>
                <w:iCs/>
                <w:color w:val="000000"/>
                <w:lang w:eastAsia="hr-HR"/>
              </w:rPr>
            </w:pPr>
            <w:r w:rsidRPr="005F26AD">
              <w:rPr>
                <w:rFonts w:eastAsia="Times New Roman" w:cstheme="minorHAnsi"/>
                <w:i/>
                <w:iCs/>
                <w:color w:val="000000"/>
                <w:lang w:eastAsia="hr-HR"/>
              </w:rPr>
              <w:t>7</w:t>
            </w:r>
          </w:p>
        </w:tc>
        <w:tc>
          <w:tcPr>
            <w:tcW w:w="2560" w:type="dxa"/>
            <w:noWrap/>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Cofek Danijela</w:t>
            </w:r>
          </w:p>
        </w:tc>
        <w:tc>
          <w:tcPr>
            <w:tcW w:w="4349" w:type="dxa"/>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 xml:space="preserve">prof. povijesti i njem. jezika </w:t>
            </w:r>
            <w:r w:rsidR="00F34DCC" w:rsidRPr="005F26AD">
              <w:rPr>
                <w:rFonts w:eastAsia="Times New Roman" w:cstheme="minorHAnsi"/>
                <w:i/>
                <w:iCs/>
                <w:color w:val="000000"/>
                <w:lang w:eastAsia="hr-HR"/>
              </w:rPr>
              <w:t>i književnosti</w:t>
            </w:r>
          </w:p>
        </w:tc>
      </w:tr>
      <w:tr w:rsidR="002814FA" w:rsidRPr="005F26AD" w:rsidTr="00E75E41">
        <w:trPr>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2814FA" w:rsidP="002814FA">
            <w:pPr>
              <w:jc w:val="right"/>
              <w:rPr>
                <w:rFonts w:eastAsia="Times New Roman" w:cstheme="minorHAnsi"/>
                <w:i/>
                <w:iCs/>
                <w:color w:val="000000"/>
                <w:lang w:eastAsia="hr-HR"/>
              </w:rPr>
            </w:pPr>
            <w:r w:rsidRPr="005F26AD">
              <w:rPr>
                <w:rFonts w:eastAsia="Times New Roman" w:cstheme="minorHAnsi"/>
                <w:i/>
                <w:iCs/>
                <w:color w:val="000000"/>
                <w:lang w:eastAsia="hr-HR"/>
              </w:rPr>
              <w:t>8</w:t>
            </w:r>
          </w:p>
        </w:tc>
        <w:tc>
          <w:tcPr>
            <w:tcW w:w="2560" w:type="dxa"/>
            <w:noWrap/>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Fric Miljenko</w:t>
            </w:r>
          </w:p>
        </w:tc>
        <w:tc>
          <w:tcPr>
            <w:tcW w:w="4349" w:type="dxa"/>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dipl. ing. prometa</w:t>
            </w:r>
          </w:p>
        </w:tc>
      </w:tr>
      <w:tr w:rsidR="002814FA" w:rsidRPr="005F26AD" w:rsidTr="00E75E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2814FA" w:rsidP="002814FA">
            <w:pPr>
              <w:jc w:val="right"/>
              <w:rPr>
                <w:rFonts w:eastAsia="Times New Roman" w:cstheme="minorHAnsi"/>
                <w:i/>
                <w:iCs/>
                <w:color w:val="000000"/>
                <w:lang w:eastAsia="hr-HR"/>
              </w:rPr>
            </w:pPr>
            <w:r w:rsidRPr="005F26AD">
              <w:rPr>
                <w:rFonts w:eastAsia="Times New Roman" w:cstheme="minorHAnsi"/>
                <w:i/>
                <w:iCs/>
                <w:color w:val="000000"/>
                <w:lang w:eastAsia="hr-HR"/>
              </w:rPr>
              <w:t>9</w:t>
            </w:r>
          </w:p>
        </w:tc>
        <w:tc>
          <w:tcPr>
            <w:tcW w:w="2560" w:type="dxa"/>
            <w:noWrap/>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Fučko Kristijan</w:t>
            </w:r>
          </w:p>
        </w:tc>
        <w:tc>
          <w:tcPr>
            <w:tcW w:w="4349" w:type="dxa"/>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dipl. informatičar</w:t>
            </w:r>
          </w:p>
        </w:tc>
      </w:tr>
      <w:tr w:rsidR="002814FA" w:rsidRPr="005F26AD" w:rsidTr="00E75E41">
        <w:trPr>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2814FA" w:rsidP="002814FA">
            <w:pPr>
              <w:jc w:val="right"/>
              <w:rPr>
                <w:rFonts w:eastAsia="Times New Roman" w:cstheme="minorHAnsi"/>
                <w:i/>
                <w:iCs/>
                <w:color w:val="000000"/>
                <w:lang w:eastAsia="hr-HR"/>
              </w:rPr>
            </w:pPr>
            <w:r w:rsidRPr="005F26AD">
              <w:rPr>
                <w:rFonts w:eastAsia="Times New Roman" w:cstheme="minorHAnsi"/>
                <w:i/>
                <w:iCs/>
                <w:color w:val="000000"/>
                <w:lang w:eastAsia="hr-HR"/>
              </w:rPr>
              <w:t>10</w:t>
            </w:r>
          </w:p>
        </w:tc>
        <w:tc>
          <w:tcPr>
            <w:tcW w:w="2560" w:type="dxa"/>
            <w:noWrap/>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Geršak Dunja</w:t>
            </w:r>
          </w:p>
        </w:tc>
        <w:tc>
          <w:tcPr>
            <w:tcW w:w="4349" w:type="dxa"/>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mr. biotehničkih znanosti</w:t>
            </w:r>
          </w:p>
        </w:tc>
      </w:tr>
      <w:tr w:rsidR="002814FA" w:rsidRPr="005F26AD" w:rsidTr="00E75E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2814FA" w:rsidP="002814FA">
            <w:pPr>
              <w:jc w:val="right"/>
              <w:rPr>
                <w:rFonts w:eastAsia="Times New Roman" w:cstheme="minorHAnsi"/>
                <w:i/>
                <w:iCs/>
                <w:color w:val="000000"/>
                <w:lang w:eastAsia="hr-HR"/>
              </w:rPr>
            </w:pPr>
            <w:r w:rsidRPr="005F26AD">
              <w:rPr>
                <w:rFonts w:eastAsia="Times New Roman" w:cstheme="minorHAnsi"/>
                <w:i/>
                <w:iCs/>
                <w:color w:val="000000"/>
                <w:lang w:eastAsia="hr-HR"/>
              </w:rPr>
              <w:t>11</w:t>
            </w:r>
          </w:p>
        </w:tc>
        <w:tc>
          <w:tcPr>
            <w:tcW w:w="2560" w:type="dxa"/>
            <w:noWrap/>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Glavina Vladimir</w:t>
            </w:r>
          </w:p>
        </w:tc>
        <w:tc>
          <w:tcPr>
            <w:tcW w:w="4349" w:type="dxa"/>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prof. tjelesnog odgoja</w:t>
            </w:r>
          </w:p>
        </w:tc>
      </w:tr>
      <w:tr w:rsidR="002814FA" w:rsidRPr="005F26AD" w:rsidTr="00E75E41">
        <w:trPr>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2814FA" w:rsidP="002814FA">
            <w:pPr>
              <w:jc w:val="right"/>
              <w:rPr>
                <w:rFonts w:eastAsia="Times New Roman" w:cstheme="minorHAnsi"/>
                <w:i/>
                <w:iCs/>
                <w:color w:val="000000"/>
                <w:lang w:eastAsia="hr-HR"/>
              </w:rPr>
            </w:pPr>
            <w:r w:rsidRPr="005F26AD">
              <w:rPr>
                <w:rFonts w:eastAsia="Times New Roman" w:cstheme="minorHAnsi"/>
                <w:i/>
                <w:iCs/>
                <w:color w:val="000000"/>
                <w:lang w:eastAsia="hr-HR"/>
              </w:rPr>
              <w:t>12</w:t>
            </w:r>
          </w:p>
        </w:tc>
        <w:tc>
          <w:tcPr>
            <w:tcW w:w="2560" w:type="dxa"/>
            <w:noWrap/>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Gregorić Davorka</w:t>
            </w:r>
          </w:p>
        </w:tc>
        <w:tc>
          <w:tcPr>
            <w:tcW w:w="4349" w:type="dxa"/>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prof. hrvatskog jezika i književnosti</w:t>
            </w:r>
          </w:p>
        </w:tc>
      </w:tr>
      <w:tr w:rsidR="002814FA" w:rsidRPr="005F26AD" w:rsidTr="00E75E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2814FA" w:rsidP="002814FA">
            <w:pPr>
              <w:jc w:val="right"/>
              <w:rPr>
                <w:rFonts w:eastAsia="Times New Roman" w:cstheme="minorHAnsi"/>
                <w:i/>
                <w:iCs/>
                <w:color w:val="000000"/>
                <w:lang w:eastAsia="hr-HR"/>
              </w:rPr>
            </w:pPr>
            <w:r w:rsidRPr="005F26AD">
              <w:rPr>
                <w:rFonts w:eastAsia="Times New Roman" w:cstheme="minorHAnsi"/>
                <w:i/>
                <w:iCs/>
                <w:color w:val="000000"/>
                <w:lang w:eastAsia="hr-HR"/>
              </w:rPr>
              <w:t>13</w:t>
            </w:r>
          </w:p>
        </w:tc>
        <w:tc>
          <w:tcPr>
            <w:tcW w:w="2560" w:type="dxa"/>
            <w:noWrap/>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Grkavac Borna</w:t>
            </w:r>
          </w:p>
        </w:tc>
        <w:tc>
          <w:tcPr>
            <w:tcW w:w="4349" w:type="dxa"/>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prof. fizičke kulture</w:t>
            </w:r>
          </w:p>
        </w:tc>
      </w:tr>
      <w:tr w:rsidR="002814FA" w:rsidRPr="005F26AD" w:rsidTr="00E75E41">
        <w:trPr>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2814FA" w:rsidP="002814FA">
            <w:pPr>
              <w:jc w:val="right"/>
              <w:rPr>
                <w:rFonts w:eastAsia="Times New Roman" w:cstheme="minorHAnsi"/>
                <w:i/>
                <w:iCs/>
                <w:color w:val="000000"/>
                <w:lang w:eastAsia="hr-HR"/>
              </w:rPr>
            </w:pPr>
            <w:r w:rsidRPr="005F26AD">
              <w:rPr>
                <w:rFonts w:eastAsia="Times New Roman" w:cstheme="minorHAnsi"/>
                <w:i/>
                <w:iCs/>
                <w:color w:val="000000"/>
                <w:lang w:eastAsia="hr-HR"/>
              </w:rPr>
              <w:t>14</w:t>
            </w:r>
          </w:p>
        </w:tc>
        <w:tc>
          <w:tcPr>
            <w:tcW w:w="2560" w:type="dxa"/>
            <w:noWrap/>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Jančec Sanja</w:t>
            </w:r>
          </w:p>
        </w:tc>
        <w:tc>
          <w:tcPr>
            <w:tcW w:w="4349" w:type="dxa"/>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prof. povijesti i geografije</w:t>
            </w:r>
          </w:p>
        </w:tc>
      </w:tr>
      <w:tr w:rsidR="002814FA" w:rsidRPr="005F26AD" w:rsidTr="00E75E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2814FA" w:rsidP="002814FA">
            <w:pPr>
              <w:jc w:val="right"/>
              <w:rPr>
                <w:rFonts w:eastAsia="Times New Roman" w:cstheme="minorHAnsi"/>
                <w:i/>
                <w:iCs/>
                <w:color w:val="000000"/>
                <w:lang w:eastAsia="hr-HR"/>
              </w:rPr>
            </w:pPr>
            <w:r w:rsidRPr="005F26AD">
              <w:rPr>
                <w:rFonts w:eastAsia="Times New Roman" w:cstheme="minorHAnsi"/>
                <w:i/>
                <w:iCs/>
                <w:color w:val="000000"/>
                <w:lang w:eastAsia="hr-HR"/>
              </w:rPr>
              <w:t>15</w:t>
            </w:r>
          </w:p>
        </w:tc>
        <w:tc>
          <w:tcPr>
            <w:tcW w:w="2560" w:type="dxa"/>
            <w:noWrap/>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Kalšan Andreja</w:t>
            </w:r>
          </w:p>
        </w:tc>
        <w:tc>
          <w:tcPr>
            <w:tcW w:w="4349" w:type="dxa"/>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dipl. ing. agronomije</w:t>
            </w:r>
          </w:p>
        </w:tc>
      </w:tr>
      <w:tr w:rsidR="002814FA" w:rsidRPr="005F26AD" w:rsidTr="00E75E41">
        <w:trPr>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2814FA" w:rsidP="002814FA">
            <w:pPr>
              <w:jc w:val="right"/>
              <w:rPr>
                <w:rFonts w:eastAsia="Times New Roman" w:cstheme="minorHAnsi"/>
                <w:i/>
                <w:iCs/>
                <w:color w:val="000000"/>
                <w:lang w:eastAsia="hr-HR"/>
              </w:rPr>
            </w:pPr>
            <w:r w:rsidRPr="005F26AD">
              <w:rPr>
                <w:rFonts w:eastAsia="Times New Roman" w:cstheme="minorHAnsi"/>
                <w:i/>
                <w:iCs/>
                <w:color w:val="000000"/>
                <w:lang w:eastAsia="hr-HR"/>
              </w:rPr>
              <w:t>16</w:t>
            </w:r>
          </w:p>
        </w:tc>
        <w:tc>
          <w:tcPr>
            <w:tcW w:w="2560" w:type="dxa"/>
            <w:noWrap/>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Kocijan Nives</w:t>
            </w:r>
          </w:p>
        </w:tc>
        <w:tc>
          <w:tcPr>
            <w:tcW w:w="4349" w:type="dxa"/>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baccalaurea paed. /majstor frizer</w:t>
            </w:r>
          </w:p>
        </w:tc>
      </w:tr>
      <w:tr w:rsidR="002814FA" w:rsidRPr="005F26AD" w:rsidTr="00E75E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2814FA" w:rsidP="002814FA">
            <w:pPr>
              <w:jc w:val="right"/>
              <w:rPr>
                <w:rFonts w:eastAsia="Times New Roman" w:cstheme="minorHAnsi"/>
                <w:i/>
                <w:iCs/>
                <w:color w:val="000000"/>
                <w:lang w:eastAsia="hr-HR"/>
              </w:rPr>
            </w:pPr>
            <w:r w:rsidRPr="005F26AD">
              <w:rPr>
                <w:rFonts w:eastAsia="Times New Roman" w:cstheme="minorHAnsi"/>
                <w:i/>
                <w:iCs/>
                <w:color w:val="000000"/>
                <w:lang w:eastAsia="hr-HR"/>
              </w:rPr>
              <w:t>17</w:t>
            </w:r>
          </w:p>
        </w:tc>
        <w:tc>
          <w:tcPr>
            <w:tcW w:w="2560" w:type="dxa"/>
            <w:noWrap/>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Kontrec-Horvat Dijana</w:t>
            </w:r>
          </w:p>
        </w:tc>
        <w:tc>
          <w:tcPr>
            <w:tcW w:w="4349" w:type="dxa"/>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dipl. defektolog-soc. pedagog</w:t>
            </w:r>
          </w:p>
        </w:tc>
      </w:tr>
      <w:tr w:rsidR="002814FA" w:rsidRPr="005F26AD" w:rsidTr="00E75E41">
        <w:trPr>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2814FA" w:rsidP="002814FA">
            <w:pPr>
              <w:jc w:val="right"/>
              <w:rPr>
                <w:rFonts w:eastAsia="Times New Roman" w:cstheme="minorHAnsi"/>
                <w:i/>
                <w:iCs/>
                <w:color w:val="000000"/>
                <w:lang w:eastAsia="hr-HR"/>
              </w:rPr>
            </w:pPr>
            <w:r w:rsidRPr="005F26AD">
              <w:rPr>
                <w:rFonts w:eastAsia="Times New Roman" w:cstheme="minorHAnsi"/>
                <w:i/>
                <w:iCs/>
                <w:color w:val="000000"/>
                <w:lang w:eastAsia="hr-HR"/>
              </w:rPr>
              <w:t>18</w:t>
            </w:r>
          </w:p>
        </w:tc>
        <w:tc>
          <w:tcPr>
            <w:tcW w:w="2560" w:type="dxa"/>
            <w:noWrap/>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Koroš Karmen</w:t>
            </w:r>
          </w:p>
        </w:tc>
        <w:tc>
          <w:tcPr>
            <w:tcW w:w="4349" w:type="dxa"/>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frizer</w:t>
            </w:r>
          </w:p>
        </w:tc>
      </w:tr>
      <w:tr w:rsidR="002814FA" w:rsidRPr="005F26AD" w:rsidTr="00E75E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2814FA" w:rsidP="002814FA">
            <w:pPr>
              <w:jc w:val="right"/>
              <w:rPr>
                <w:rFonts w:eastAsia="Times New Roman" w:cstheme="minorHAnsi"/>
                <w:i/>
                <w:iCs/>
                <w:color w:val="000000"/>
                <w:lang w:eastAsia="hr-HR"/>
              </w:rPr>
            </w:pPr>
            <w:r w:rsidRPr="005F26AD">
              <w:rPr>
                <w:rFonts w:eastAsia="Times New Roman" w:cstheme="minorHAnsi"/>
                <w:i/>
                <w:iCs/>
                <w:color w:val="000000"/>
                <w:lang w:eastAsia="hr-HR"/>
              </w:rPr>
              <w:t>19</w:t>
            </w:r>
          </w:p>
        </w:tc>
        <w:tc>
          <w:tcPr>
            <w:tcW w:w="2560" w:type="dxa"/>
            <w:noWrap/>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Korunek Katica</w:t>
            </w:r>
          </w:p>
        </w:tc>
        <w:tc>
          <w:tcPr>
            <w:tcW w:w="4349" w:type="dxa"/>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ing. odjevne tehnologije</w:t>
            </w:r>
          </w:p>
        </w:tc>
      </w:tr>
      <w:tr w:rsidR="002814FA" w:rsidRPr="005F26AD" w:rsidTr="00E75E41">
        <w:trPr>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2814FA" w:rsidP="002814FA">
            <w:pPr>
              <w:jc w:val="right"/>
              <w:rPr>
                <w:rFonts w:eastAsia="Times New Roman" w:cstheme="minorHAnsi"/>
                <w:i/>
                <w:iCs/>
                <w:color w:val="000000"/>
                <w:lang w:eastAsia="hr-HR"/>
              </w:rPr>
            </w:pPr>
            <w:r w:rsidRPr="005F26AD">
              <w:rPr>
                <w:rFonts w:eastAsia="Times New Roman" w:cstheme="minorHAnsi"/>
                <w:i/>
                <w:iCs/>
                <w:color w:val="000000"/>
                <w:lang w:eastAsia="hr-HR"/>
              </w:rPr>
              <w:t>20</w:t>
            </w:r>
          </w:p>
        </w:tc>
        <w:tc>
          <w:tcPr>
            <w:tcW w:w="2560" w:type="dxa"/>
            <w:noWrap/>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Kovačić Smiljka</w:t>
            </w:r>
          </w:p>
        </w:tc>
        <w:tc>
          <w:tcPr>
            <w:tcW w:w="4349" w:type="dxa"/>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mag. ing. prometa</w:t>
            </w:r>
          </w:p>
        </w:tc>
      </w:tr>
      <w:tr w:rsidR="002814FA" w:rsidRPr="005F26AD" w:rsidTr="00E75E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2814FA" w:rsidP="002814FA">
            <w:pPr>
              <w:jc w:val="right"/>
              <w:rPr>
                <w:rFonts w:eastAsia="Times New Roman" w:cstheme="minorHAnsi"/>
                <w:i/>
                <w:iCs/>
                <w:color w:val="000000"/>
                <w:lang w:eastAsia="hr-HR"/>
              </w:rPr>
            </w:pPr>
            <w:r w:rsidRPr="005F26AD">
              <w:rPr>
                <w:rFonts w:eastAsia="Times New Roman" w:cstheme="minorHAnsi"/>
                <w:i/>
                <w:iCs/>
                <w:color w:val="000000"/>
                <w:lang w:eastAsia="hr-HR"/>
              </w:rPr>
              <w:t>21</w:t>
            </w:r>
          </w:p>
        </w:tc>
        <w:tc>
          <w:tcPr>
            <w:tcW w:w="2560" w:type="dxa"/>
            <w:noWrap/>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Kovačić Željka</w:t>
            </w:r>
          </w:p>
        </w:tc>
        <w:tc>
          <w:tcPr>
            <w:tcW w:w="4349" w:type="dxa"/>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mag. edukacije matematike</w:t>
            </w:r>
          </w:p>
        </w:tc>
      </w:tr>
      <w:tr w:rsidR="002814FA" w:rsidRPr="005F26AD" w:rsidTr="00E75E41">
        <w:trPr>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2814FA" w:rsidP="002814FA">
            <w:pPr>
              <w:jc w:val="right"/>
              <w:rPr>
                <w:rFonts w:eastAsia="Times New Roman" w:cstheme="minorHAnsi"/>
                <w:i/>
                <w:iCs/>
                <w:color w:val="000000"/>
                <w:lang w:eastAsia="hr-HR"/>
              </w:rPr>
            </w:pPr>
            <w:r w:rsidRPr="005F26AD">
              <w:rPr>
                <w:rFonts w:eastAsia="Times New Roman" w:cstheme="minorHAnsi"/>
                <w:i/>
                <w:iCs/>
                <w:color w:val="000000"/>
                <w:lang w:eastAsia="hr-HR"/>
              </w:rPr>
              <w:t>22</w:t>
            </w:r>
          </w:p>
        </w:tc>
        <w:tc>
          <w:tcPr>
            <w:tcW w:w="2560" w:type="dxa"/>
            <w:noWrap/>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Krhač Matija</w:t>
            </w:r>
          </w:p>
        </w:tc>
        <w:tc>
          <w:tcPr>
            <w:tcW w:w="4349" w:type="dxa"/>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dipl. ing. poljoprivrede</w:t>
            </w:r>
          </w:p>
        </w:tc>
      </w:tr>
      <w:tr w:rsidR="002814FA" w:rsidRPr="005F26AD" w:rsidTr="00E75E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2814FA" w:rsidP="002814FA">
            <w:pPr>
              <w:jc w:val="right"/>
              <w:rPr>
                <w:rFonts w:eastAsia="Times New Roman" w:cstheme="minorHAnsi"/>
                <w:i/>
                <w:iCs/>
                <w:color w:val="000000"/>
                <w:lang w:eastAsia="hr-HR"/>
              </w:rPr>
            </w:pPr>
            <w:r w:rsidRPr="005F26AD">
              <w:rPr>
                <w:rFonts w:eastAsia="Times New Roman" w:cstheme="minorHAnsi"/>
                <w:i/>
                <w:iCs/>
                <w:color w:val="000000"/>
                <w:lang w:eastAsia="hr-HR"/>
              </w:rPr>
              <w:t>23</w:t>
            </w:r>
          </w:p>
        </w:tc>
        <w:tc>
          <w:tcPr>
            <w:tcW w:w="2560" w:type="dxa"/>
            <w:noWrap/>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Kuzmanović Ranko</w:t>
            </w:r>
          </w:p>
        </w:tc>
        <w:tc>
          <w:tcPr>
            <w:tcW w:w="4349" w:type="dxa"/>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prof. tjelesnog odgoja</w:t>
            </w:r>
          </w:p>
        </w:tc>
      </w:tr>
      <w:tr w:rsidR="002814FA" w:rsidRPr="005F26AD" w:rsidTr="00E75E41">
        <w:trPr>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2814FA" w:rsidP="002814FA">
            <w:pPr>
              <w:jc w:val="right"/>
              <w:rPr>
                <w:rFonts w:eastAsia="Times New Roman" w:cstheme="minorHAnsi"/>
                <w:i/>
                <w:iCs/>
                <w:color w:val="000000"/>
                <w:lang w:eastAsia="hr-HR"/>
              </w:rPr>
            </w:pPr>
            <w:r w:rsidRPr="005F26AD">
              <w:rPr>
                <w:rFonts w:eastAsia="Times New Roman" w:cstheme="minorHAnsi"/>
                <w:i/>
                <w:iCs/>
                <w:color w:val="000000"/>
                <w:lang w:eastAsia="hr-HR"/>
              </w:rPr>
              <w:t>24</w:t>
            </w:r>
          </w:p>
        </w:tc>
        <w:tc>
          <w:tcPr>
            <w:tcW w:w="2560" w:type="dxa"/>
            <w:noWrap/>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 xml:space="preserve">Levačić Romina </w:t>
            </w:r>
          </w:p>
        </w:tc>
        <w:tc>
          <w:tcPr>
            <w:tcW w:w="4349" w:type="dxa"/>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prof. kemije</w:t>
            </w:r>
          </w:p>
        </w:tc>
      </w:tr>
      <w:tr w:rsidR="002814FA" w:rsidRPr="005F26AD" w:rsidTr="00E75E41">
        <w:trPr>
          <w:cnfStyle w:val="000000100000" w:firstRow="0" w:lastRow="0" w:firstColumn="0" w:lastColumn="0" w:oddVBand="0" w:evenVBand="0" w:oddHBand="1" w:evenHBand="0" w:firstRowFirstColumn="0" w:firstRowLastColumn="0" w:lastRowFirstColumn="0" w:lastRowLastColumn="0"/>
          <w:trHeight w:val="630"/>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2814FA" w:rsidP="002814FA">
            <w:pPr>
              <w:jc w:val="right"/>
              <w:rPr>
                <w:rFonts w:eastAsia="Times New Roman" w:cstheme="minorHAnsi"/>
                <w:i/>
                <w:iCs/>
                <w:color w:val="000000"/>
                <w:lang w:eastAsia="hr-HR"/>
              </w:rPr>
            </w:pPr>
            <w:r w:rsidRPr="005F26AD">
              <w:rPr>
                <w:rFonts w:eastAsia="Times New Roman" w:cstheme="minorHAnsi"/>
                <w:i/>
                <w:iCs/>
                <w:color w:val="000000"/>
                <w:lang w:eastAsia="hr-HR"/>
              </w:rPr>
              <w:t>25</w:t>
            </w:r>
          </w:p>
        </w:tc>
        <w:tc>
          <w:tcPr>
            <w:tcW w:w="2560" w:type="dxa"/>
            <w:noWrap/>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Lisjak Marija</w:t>
            </w:r>
          </w:p>
        </w:tc>
        <w:tc>
          <w:tcPr>
            <w:tcW w:w="4349" w:type="dxa"/>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bacc. ing. tekstilne, odjevne i obućarske tehn.</w:t>
            </w:r>
          </w:p>
        </w:tc>
      </w:tr>
      <w:tr w:rsidR="002814FA" w:rsidRPr="005F26AD" w:rsidTr="00E75E41">
        <w:trPr>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2814FA" w:rsidP="002814FA">
            <w:pPr>
              <w:jc w:val="right"/>
              <w:rPr>
                <w:rFonts w:eastAsia="Times New Roman" w:cstheme="minorHAnsi"/>
                <w:i/>
                <w:iCs/>
                <w:color w:val="000000"/>
                <w:lang w:eastAsia="hr-HR"/>
              </w:rPr>
            </w:pPr>
            <w:r w:rsidRPr="005F26AD">
              <w:rPr>
                <w:rFonts w:eastAsia="Times New Roman" w:cstheme="minorHAnsi"/>
                <w:i/>
                <w:iCs/>
                <w:color w:val="000000"/>
                <w:lang w:eastAsia="hr-HR"/>
              </w:rPr>
              <w:lastRenderedPageBreak/>
              <w:t>26</w:t>
            </w:r>
          </w:p>
        </w:tc>
        <w:tc>
          <w:tcPr>
            <w:tcW w:w="2560" w:type="dxa"/>
            <w:noWrap/>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Makovec Nikolina</w:t>
            </w:r>
          </w:p>
        </w:tc>
        <w:tc>
          <w:tcPr>
            <w:tcW w:w="4349" w:type="dxa"/>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majstor kozmetičar</w:t>
            </w:r>
          </w:p>
        </w:tc>
      </w:tr>
      <w:tr w:rsidR="002814FA" w:rsidRPr="005F26AD" w:rsidTr="00E75E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2814FA" w:rsidP="002814FA">
            <w:pPr>
              <w:jc w:val="right"/>
              <w:rPr>
                <w:rFonts w:eastAsia="Times New Roman" w:cstheme="minorHAnsi"/>
                <w:i/>
                <w:iCs/>
                <w:color w:val="000000"/>
                <w:lang w:eastAsia="hr-HR"/>
              </w:rPr>
            </w:pPr>
            <w:r w:rsidRPr="005F26AD">
              <w:rPr>
                <w:rFonts w:eastAsia="Times New Roman" w:cstheme="minorHAnsi"/>
                <w:i/>
                <w:iCs/>
                <w:color w:val="000000"/>
                <w:lang w:eastAsia="hr-HR"/>
              </w:rPr>
              <w:t>27</w:t>
            </w:r>
          </w:p>
        </w:tc>
        <w:tc>
          <w:tcPr>
            <w:tcW w:w="2560" w:type="dxa"/>
            <w:noWrap/>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Masten Vladimir</w:t>
            </w:r>
          </w:p>
        </w:tc>
        <w:tc>
          <w:tcPr>
            <w:tcW w:w="4349" w:type="dxa"/>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dipl. ing. poljoprivrede</w:t>
            </w:r>
          </w:p>
        </w:tc>
      </w:tr>
      <w:tr w:rsidR="002814FA" w:rsidRPr="005F26AD" w:rsidTr="00E75E41">
        <w:trPr>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2814FA" w:rsidP="002814FA">
            <w:pPr>
              <w:jc w:val="right"/>
              <w:rPr>
                <w:rFonts w:eastAsia="Times New Roman" w:cstheme="minorHAnsi"/>
                <w:i/>
                <w:iCs/>
                <w:color w:val="000000"/>
                <w:lang w:eastAsia="hr-HR"/>
              </w:rPr>
            </w:pPr>
            <w:r w:rsidRPr="005F26AD">
              <w:rPr>
                <w:rFonts w:eastAsia="Times New Roman" w:cstheme="minorHAnsi"/>
                <w:i/>
                <w:iCs/>
                <w:color w:val="000000"/>
                <w:lang w:eastAsia="hr-HR"/>
              </w:rPr>
              <w:t>28</w:t>
            </w:r>
          </w:p>
        </w:tc>
        <w:tc>
          <w:tcPr>
            <w:tcW w:w="2560" w:type="dxa"/>
            <w:noWrap/>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Mavrin Irena</w:t>
            </w:r>
          </w:p>
        </w:tc>
        <w:tc>
          <w:tcPr>
            <w:tcW w:w="4349" w:type="dxa"/>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prof. matematike i fizike</w:t>
            </w:r>
          </w:p>
        </w:tc>
      </w:tr>
      <w:tr w:rsidR="002814FA" w:rsidRPr="005F26AD" w:rsidTr="00E75E41">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2814FA" w:rsidP="002814FA">
            <w:pPr>
              <w:jc w:val="right"/>
              <w:rPr>
                <w:rFonts w:eastAsia="Times New Roman" w:cstheme="minorHAnsi"/>
                <w:i/>
                <w:iCs/>
                <w:color w:val="000000"/>
                <w:lang w:eastAsia="hr-HR"/>
              </w:rPr>
            </w:pPr>
            <w:r w:rsidRPr="005F26AD">
              <w:rPr>
                <w:rFonts w:eastAsia="Times New Roman" w:cstheme="minorHAnsi"/>
                <w:i/>
                <w:iCs/>
                <w:color w:val="000000"/>
                <w:lang w:eastAsia="hr-HR"/>
              </w:rPr>
              <w:t>29</w:t>
            </w:r>
          </w:p>
        </w:tc>
        <w:tc>
          <w:tcPr>
            <w:tcW w:w="2560" w:type="dxa"/>
            <w:noWrap/>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Mihalic Željka</w:t>
            </w:r>
          </w:p>
        </w:tc>
        <w:tc>
          <w:tcPr>
            <w:tcW w:w="4349" w:type="dxa"/>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mag. edukacije engl. jez. i  knjiž. i informatike</w:t>
            </w:r>
          </w:p>
        </w:tc>
      </w:tr>
      <w:tr w:rsidR="002814FA" w:rsidRPr="005F26AD" w:rsidTr="00E75E41">
        <w:trPr>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2814FA" w:rsidP="002814FA">
            <w:pPr>
              <w:jc w:val="right"/>
              <w:rPr>
                <w:rFonts w:eastAsia="Times New Roman" w:cstheme="minorHAnsi"/>
                <w:i/>
                <w:iCs/>
                <w:color w:val="000000"/>
                <w:lang w:eastAsia="hr-HR"/>
              </w:rPr>
            </w:pPr>
            <w:r w:rsidRPr="005F26AD">
              <w:rPr>
                <w:rFonts w:eastAsia="Times New Roman" w:cstheme="minorHAnsi"/>
                <w:i/>
                <w:iCs/>
                <w:color w:val="000000"/>
                <w:lang w:eastAsia="hr-HR"/>
              </w:rPr>
              <w:t>30</w:t>
            </w:r>
          </w:p>
        </w:tc>
        <w:tc>
          <w:tcPr>
            <w:tcW w:w="2560" w:type="dxa"/>
            <w:noWrap/>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Mikolaj Tatjana</w:t>
            </w:r>
          </w:p>
        </w:tc>
        <w:tc>
          <w:tcPr>
            <w:tcW w:w="4349" w:type="dxa"/>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prof. ruskog jezika i knjiž.</w:t>
            </w:r>
          </w:p>
        </w:tc>
      </w:tr>
      <w:tr w:rsidR="002814FA" w:rsidRPr="005F26AD" w:rsidTr="00E75E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2814FA" w:rsidP="002814FA">
            <w:pPr>
              <w:jc w:val="right"/>
              <w:rPr>
                <w:rFonts w:eastAsia="Times New Roman" w:cstheme="minorHAnsi"/>
                <w:i/>
                <w:iCs/>
                <w:color w:val="000000"/>
                <w:lang w:eastAsia="hr-HR"/>
              </w:rPr>
            </w:pPr>
            <w:r w:rsidRPr="005F26AD">
              <w:rPr>
                <w:rFonts w:eastAsia="Times New Roman" w:cstheme="minorHAnsi"/>
                <w:i/>
                <w:iCs/>
                <w:color w:val="000000"/>
                <w:lang w:eastAsia="hr-HR"/>
              </w:rPr>
              <w:t>31</w:t>
            </w:r>
          </w:p>
        </w:tc>
        <w:tc>
          <w:tcPr>
            <w:tcW w:w="2560" w:type="dxa"/>
            <w:noWrap/>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Mlinarić Ivan</w:t>
            </w:r>
          </w:p>
        </w:tc>
        <w:tc>
          <w:tcPr>
            <w:tcW w:w="4349" w:type="dxa"/>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prof. obrane i zaštite</w:t>
            </w:r>
          </w:p>
        </w:tc>
      </w:tr>
      <w:tr w:rsidR="002814FA" w:rsidRPr="005F26AD" w:rsidTr="00E75E41">
        <w:trPr>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2814FA" w:rsidP="002814FA">
            <w:pPr>
              <w:jc w:val="right"/>
              <w:rPr>
                <w:rFonts w:eastAsia="Times New Roman" w:cstheme="minorHAnsi"/>
                <w:i/>
                <w:iCs/>
                <w:color w:val="000000"/>
                <w:lang w:eastAsia="hr-HR"/>
              </w:rPr>
            </w:pPr>
            <w:r w:rsidRPr="005F26AD">
              <w:rPr>
                <w:rFonts w:eastAsia="Times New Roman" w:cstheme="minorHAnsi"/>
                <w:i/>
                <w:iCs/>
                <w:color w:val="000000"/>
                <w:lang w:eastAsia="hr-HR"/>
              </w:rPr>
              <w:t>32</w:t>
            </w:r>
          </w:p>
        </w:tc>
        <w:tc>
          <w:tcPr>
            <w:tcW w:w="2560" w:type="dxa"/>
            <w:noWrap/>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Mlinarić Ivica</w:t>
            </w:r>
          </w:p>
        </w:tc>
        <w:tc>
          <w:tcPr>
            <w:tcW w:w="4349" w:type="dxa"/>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mag. ing. prometa</w:t>
            </w:r>
          </w:p>
        </w:tc>
      </w:tr>
      <w:tr w:rsidR="002814FA" w:rsidRPr="005F26AD" w:rsidTr="00E75E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2814FA" w:rsidP="002814FA">
            <w:pPr>
              <w:jc w:val="right"/>
              <w:rPr>
                <w:rFonts w:eastAsia="Times New Roman" w:cstheme="minorHAnsi"/>
                <w:i/>
                <w:iCs/>
                <w:color w:val="000000"/>
                <w:lang w:eastAsia="hr-HR"/>
              </w:rPr>
            </w:pPr>
            <w:r w:rsidRPr="005F26AD">
              <w:rPr>
                <w:rFonts w:eastAsia="Times New Roman" w:cstheme="minorHAnsi"/>
                <w:i/>
                <w:iCs/>
                <w:color w:val="000000"/>
                <w:lang w:eastAsia="hr-HR"/>
              </w:rPr>
              <w:t>33</w:t>
            </w:r>
          </w:p>
        </w:tc>
        <w:tc>
          <w:tcPr>
            <w:tcW w:w="2560" w:type="dxa"/>
            <w:noWrap/>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Močnik Vedrana</w:t>
            </w:r>
          </w:p>
        </w:tc>
        <w:tc>
          <w:tcPr>
            <w:tcW w:w="4349" w:type="dxa"/>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prof. hrvat. jez. i knjiž.</w:t>
            </w:r>
          </w:p>
        </w:tc>
      </w:tr>
      <w:tr w:rsidR="002814FA" w:rsidRPr="005F26AD" w:rsidTr="00E75E41">
        <w:trPr>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2814FA" w:rsidP="002814FA">
            <w:pPr>
              <w:jc w:val="right"/>
              <w:rPr>
                <w:rFonts w:eastAsia="Times New Roman" w:cstheme="minorHAnsi"/>
                <w:i/>
                <w:iCs/>
                <w:color w:val="000000"/>
                <w:lang w:eastAsia="hr-HR"/>
              </w:rPr>
            </w:pPr>
            <w:r w:rsidRPr="005F26AD">
              <w:rPr>
                <w:rFonts w:eastAsia="Times New Roman" w:cstheme="minorHAnsi"/>
                <w:i/>
                <w:iCs/>
                <w:color w:val="000000"/>
                <w:lang w:eastAsia="hr-HR"/>
              </w:rPr>
              <w:t>34</w:t>
            </w:r>
          </w:p>
        </w:tc>
        <w:tc>
          <w:tcPr>
            <w:tcW w:w="2560" w:type="dxa"/>
            <w:noWrap/>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Murk Ivana</w:t>
            </w:r>
          </w:p>
        </w:tc>
        <w:tc>
          <w:tcPr>
            <w:tcW w:w="4349" w:type="dxa"/>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mag. ing. prometa</w:t>
            </w:r>
          </w:p>
        </w:tc>
      </w:tr>
      <w:tr w:rsidR="002814FA" w:rsidRPr="005F26AD" w:rsidTr="00E75E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2814FA" w:rsidP="002814FA">
            <w:pPr>
              <w:jc w:val="right"/>
              <w:rPr>
                <w:rFonts w:eastAsia="Times New Roman" w:cstheme="minorHAnsi"/>
                <w:i/>
                <w:iCs/>
                <w:color w:val="000000"/>
                <w:lang w:eastAsia="hr-HR"/>
              </w:rPr>
            </w:pPr>
            <w:r w:rsidRPr="005F26AD">
              <w:rPr>
                <w:rFonts w:eastAsia="Times New Roman" w:cstheme="minorHAnsi"/>
                <w:i/>
                <w:iCs/>
                <w:color w:val="000000"/>
                <w:lang w:eastAsia="hr-HR"/>
              </w:rPr>
              <w:t>35</w:t>
            </w:r>
          </w:p>
        </w:tc>
        <w:tc>
          <w:tcPr>
            <w:tcW w:w="2560" w:type="dxa"/>
            <w:noWrap/>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Novak Elvis</w:t>
            </w:r>
          </w:p>
        </w:tc>
        <w:tc>
          <w:tcPr>
            <w:tcW w:w="4349" w:type="dxa"/>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dipl. ing. sigurnosti /ing. poljop.</w:t>
            </w:r>
          </w:p>
        </w:tc>
      </w:tr>
      <w:tr w:rsidR="002814FA" w:rsidRPr="005F26AD" w:rsidTr="00E75E41">
        <w:trPr>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2814FA" w:rsidP="002814FA">
            <w:pPr>
              <w:jc w:val="right"/>
              <w:rPr>
                <w:rFonts w:eastAsia="Times New Roman" w:cstheme="minorHAnsi"/>
                <w:i/>
                <w:iCs/>
                <w:color w:val="000000"/>
                <w:lang w:eastAsia="hr-HR"/>
              </w:rPr>
            </w:pPr>
            <w:r w:rsidRPr="005F26AD">
              <w:rPr>
                <w:rFonts w:eastAsia="Times New Roman" w:cstheme="minorHAnsi"/>
                <w:i/>
                <w:iCs/>
                <w:color w:val="000000"/>
                <w:lang w:eastAsia="hr-HR"/>
              </w:rPr>
              <w:t>36</w:t>
            </w:r>
          </w:p>
        </w:tc>
        <w:tc>
          <w:tcPr>
            <w:tcW w:w="2560" w:type="dxa"/>
            <w:noWrap/>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Novak Stjepan</w:t>
            </w:r>
          </w:p>
        </w:tc>
        <w:tc>
          <w:tcPr>
            <w:tcW w:w="4349" w:type="dxa"/>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magistar informac. znanosti</w:t>
            </w:r>
          </w:p>
        </w:tc>
      </w:tr>
      <w:tr w:rsidR="002814FA" w:rsidRPr="005F26AD" w:rsidTr="00E75E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2814FA" w:rsidP="002814FA">
            <w:pPr>
              <w:jc w:val="right"/>
              <w:rPr>
                <w:rFonts w:eastAsia="Times New Roman" w:cstheme="minorHAnsi"/>
                <w:i/>
                <w:iCs/>
                <w:color w:val="000000"/>
                <w:lang w:eastAsia="hr-HR"/>
              </w:rPr>
            </w:pPr>
            <w:r w:rsidRPr="005F26AD">
              <w:rPr>
                <w:rFonts w:eastAsia="Times New Roman" w:cstheme="minorHAnsi"/>
                <w:i/>
                <w:iCs/>
                <w:color w:val="000000"/>
                <w:lang w:eastAsia="hr-HR"/>
              </w:rPr>
              <w:t>37</w:t>
            </w:r>
          </w:p>
        </w:tc>
        <w:tc>
          <w:tcPr>
            <w:tcW w:w="2560" w:type="dxa"/>
            <w:noWrap/>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Novoselec Mirjana</w:t>
            </w:r>
          </w:p>
        </w:tc>
        <w:tc>
          <w:tcPr>
            <w:tcW w:w="4349" w:type="dxa"/>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dipl. ing. biologije</w:t>
            </w:r>
          </w:p>
        </w:tc>
      </w:tr>
      <w:tr w:rsidR="002814FA" w:rsidRPr="005F26AD" w:rsidTr="00E75E41">
        <w:trPr>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2814FA" w:rsidP="002814FA">
            <w:pPr>
              <w:jc w:val="right"/>
              <w:rPr>
                <w:rFonts w:eastAsia="Times New Roman" w:cstheme="minorHAnsi"/>
                <w:i/>
                <w:iCs/>
                <w:color w:val="000000"/>
                <w:lang w:eastAsia="hr-HR"/>
              </w:rPr>
            </w:pPr>
            <w:r w:rsidRPr="005F26AD">
              <w:rPr>
                <w:rFonts w:eastAsia="Times New Roman" w:cstheme="minorHAnsi"/>
                <w:i/>
                <w:iCs/>
                <w:color w:val="000000"/>
                <w:lang w:eastAsia="hr-HR"/>
              </w:rPr>
              <w:t>38</w:t>
            </w:r>
          </w:p>
        </w:tc>
        <w:tc>
          <w:tcPr>
            <w:tcW w:w="2560" w:type="dxa"/>
            <w:noWrap/>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Perčić Monika</w:t>
            </w:r>
          </w:p>
        </w:tc>
        <w:tc>
          <w:tcPr>
            <w:tcW w:w="4349" w:type="dxa"/>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prof. hrvat. jezika i književnosti</w:t>
            </w:r>
          </w:p>
        </w:tc>
      </w:tr>
      <w:tr w:rsidR="002814FA" w:rsidRPr="005F26AD" w:rsidTr="00E75E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2814FA" w:rsidP="002814FA">
            <w:pPr>
              <w:jc w:val="right"/>
              <w:rPr>
                <w:rFonts w:eastAsia="Times New Roman" w:cstheme="minorHAnsi"/>
                <w:i/>
                <w:iCs/>
                <w:color w:val="000000"/>
                <w:lang w:eastAsia="hr-HR"/>
              </w:rPr>
            </w:pPr>
            <w:r w:rsidRPr="005F26AD">
              <w:rPr>
                <w:rFonts w:eastAsia="Times New Roman" w:cstheme="minorHAnsi"/>
                <w:i/>
                <w:iCs/>
                <w:color w:val="000000"/>
                <w:lang w:eastAsia="hr-HR"/>
              </w:rPr>
              <w:t>39</w:t>
            </w:r>
          </w:p>
        </w:tc>
        <w:tc>
          <w:tcPr>
            <w:tcW w:w="2560" w:type="dxa"/>
            <w:noWrap/>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Perin Nevenka</w:t>
            </w:r>
          </w:p>
        </w:tc>
        <w:tc>
          <w:tcPr>
            <w:tcW w:w="4349" w:type="dxa"/>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majstor kozmetičar i majstor pediker</w:t>
            </w:r>
          </w:p>
        </w:tc>
      </w:tr>
      <w:tr w:rsidR="002814FA" w:rsidRPr="005F26AD" w:rsidTr="00E75E41">
        <w:trPr>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2814FA" w:rsidP="00A37962">
            <w:pPr>
              <w:jc w:val="right"/>
              <w:rPr>
                <w:rFonts w:eastAsia="Times New Roman" w:cstheme="minorHAnsi"/>
                <w:i/>
                <w:iCs/>
                <w:color w:val="000000"/>
                <w:lang w:eastAsia="hr-HR"/>
              </w:rPr>
            </w:pPr>
            <w:r w:rsidRPr="005F26AD">
              <w:rPr>
                <w:rFonts w:eastAsia="Times New Roman" w:cstheme="minorHAnsi"/>
                <w:i/>
                <w:iCs/>
                <w:color w:val="000000"/>
                <w:lang w:eastAsia="hr-HR"/>
              </w:rPr>
              <w:t>4</w:t>
            </w:r>
            <w:r w:rsidR="00A37962" w:rsidRPr="005F26AD">
              <w:rPr>
                <w:rFonts w:eastAsia="Times New Roman" w:cstheme="minorHAnsi"/>
                <w:i/>
                <w:iCs/>
                <w:color w:val="000000"/>
                <w:lang w:eastAsia="hr-HR"/>
              </w:rPr>
              <w:t>0</w:t>
            </w:r>
          </w:p>
        </w:tc>
        <w:tc>
          <w:tcPr>
            <w:tcW w:w="2560" w:type="dxa"/>
            <w:noWrap/>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Posavec Velimir</w:t>
            </w:r>
          </w:p>
        </w:tc>
        <w:tc>
          <w:tcPr>
            <w:tcW w:w="4349" w:type="dxa"/>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dipl. ing. elektrotehnike</w:t>
            </w:r>
          </w:p>
        </w:tc>
      </w:tr>
      <w:tr w:rsidR="002814FA" w:rsidRPr="005F26AD" w:rsidTr="00E75E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A37962" w:rsidP="002814FA">
            <w:pPr>
              <w:jc w:val="right"/>
              <w:rPr>
                <w:rFonts w:eastAsia="Times New Roman" w:cstheme="minorHAnsi"/>
                <w:i/>
                <w:iCs/>
                <w:color w:val="000000"/>
                <w:lang w:eastAsia="hr-HR"/>
              </w:rPr>
            </w:pPr>
            <w:r w:rsidRPr="005F26AD">
              <w:rPr>
                <w:rFonts w:eastAsia="Times New Roman" w:cstheme="minorHAnsi"/>
                <w:i/>
                <w:iCs/>
                <w:color w:val="000000"/>
                <w:lang w:eastAsia="hr-HR"/>
              </w:rPr>
              <w:t>41</w:t>
            </w:r>
          </w:p>
        </w:tc>
        <w:tc>
          <w:tcPr>
            <w:tcW w:w="2560" w:type="dxa"/>
            <w:noWrap/>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Prošev Jadranka</w:t>
            </w:r>
          </w:p>
        </w:tc>
        <w:tc>
          <w:tcPr>
            <w:tcW w:w="4349" w:type="dxa"/>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ing. odjevne tehnologije</w:t>
            </w:r>
          </w:p>
        </w:tc>
      </w:tr>
      <w:tr w:rsidR="002814FA" w:rsidRPr="005F26AD" w:rsidTr="00E75E41">
        <w:trPr>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A37962" w:rsidP="002814FA">
            <w:pPr>
              <w:jc w:val="right"/>
              <w:rPr>
                <w:rFonts w:eastAsia="Times New Roman" w:cstheme="minorHAnsi"/>
                <w:i/>
                <w:iCs/>
                <w:color w:val="000000"/>
                <w:lang w:eastAsia="hr-HR"/>
              </w:rPr>
            </w:pPr>
            <w:r w:rsidRPr="005F26AD">
              <w:rPr>
                <w:rFonts w:eastAsia="Times New Roman" w:cstheme="minorHAnsi"/>
                <w:i/>
                <w:iCs/>
                <w:color w:val="000000"/>
                <w:lang w:eastAsia="hr-HR"/>
              </w:rPr>
              <w:t>42</w:t>
            </w:r>
          </w:p>
        </w:tc>
        <w:tc>
          <w:tcPr>
            <w:tcW w:w="2560" w:type="dxa"/>
            <w:noWrap/>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Radek Sklepić Maja</w:t>
            </w:r>
          </w:p>
        </w:tc>
        <w:tc>
          <w:tcPr>
            <w:tcW w:w="4349" w:type="dxa"/>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prof. geografije</w:t>
            </w:r>
          </w:p>
        </w:tc>
      </w:tr>
      <w:tr w:rsidR="002814FA" w:rsidRPr="005F26AD" w:rsidTr="00E75E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A37962" w:rsidP="002814FA">
            <w:pPr>
              <w:jc w:val="right"/>
              <w:rPr>
                <w:rFonts w:eastAsia="Times New Roman" w:cstheme="minorHAnsi"/>
                <w:i/>
                <w:iCs/>
                <w:color w:val="000000"/>
                <w:lang w:eastAsia="hr-HR"/>
              </w:rPr>
            </w:pPr>
            <w:r w:rsidRPr="005F26AD">
              <w:rPr>
                <w:rFonts w:eastAsia="Times New Roman" w:cstheme="minorHAnsi"/>
                <w:i/>
                <w:iCs/>
                <w:color w:val="000000"/>
                <w:lang w:eastAsia="hr-HR"/>
              </w:rPr>
              <w:t>43</w:t>
            </w:r>
          </w:p>
        </w:tc>
        <w:tc>
          <w:tcPr>
            <w:tcW w:w="2560" w:type="dxa"/>
            <w:noWrap/>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Radinović Milan</w:t>
            </w:r>
          </w:p>
        </w:tc>
        <w:tc>
          <w:tcPr>
            <w:tcW w:w="4349" w:type="dxa"/>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dipl. ing. strojarstva</w:t>
            </w:r>
          </w:p>
        </w:tc>
      </w:tr>
      <w:tr w:rsidR="002814FA" w:rsidRPr="005F26AD" w:rsidTr="00E75E41">
        <w:trPr>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A37962" w:rsidP="002814FA">
            <w:pPr>
              <w:jc w:val="right"/>
              <w:rPr>
                <w:rFonts w:eastAsia="Times New Roman" w:cstheme="minorHAnsi"/>
                <w:i/>
                <w:iCs/>
                <w:color w:val="000000"/>
                <w:lang w:eastAsia="hr-HR"/>
              </w:rPr>
            </w:pPr>
            <w:r w:rsidRPr="005F26AD">
              <w:rPr>
                <w:rFonts w:eastAsia="Times New Roman" w:cstheme="minorHAnsi"/>
                <w:i/>
                <w:iCs/>
                <w:color w:val="000000"/>
                <w:lang w:eastAsia="hr-HR"/>
              </w:rPr>
              <w:t>44</w:t>
            </w:r>
          </w:p>
        </w:tc>
        <w:tc>
          <w:tcPr>
            <w:tcW w:w="2560" w:type="dxa"/>
            <w:noWrap/>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Radošević Karmela</w:t>
            </w:r>
          </w:p>
        </w:tc>
        <w:tc>
          <w:tcPr>
            <w:tcW w:w="4349" w:type="dxa"/>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mag. ing. hortikulture</w:t>
            </w:r>
          </w:p>
        </w:tc>
      </w:tr>
      <w:tr w:rsidR="002814FA" w:rsidRPr="005F26AD" w:rsidTr="00E75E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A37962" w:rsidP="002814FA">
            <w:pPr>
              <w:jc w:val="right"/>
              <w:rPr>
                <w:rFonts w:eastAsia="Times New Roman" w:cstheme="minorHAnsi"/>
                <w:i/>
                <w:iCs/>
                <w:color w:val="000000"/>
                <w:lang w:eastAsia="hr-HR"/>
              </w:rPr>
            </w:pPr>
            <w:r w:rsidRPr="005F26AD">
              <w:rPr>
                <w:rFonts w:eastAsia="Times New Roman" w:cstheme="minorHAnsi"/>
                <w:i/>
                <w:iCs/>
                <w:color w:val="000000"/>
                <w:lang w:eastAsia="hr-HR"/>
              </w:rPr>
              <w:t>45</w:t>
            </w:r>
          </w:p>
        </w:tc>
        <w:tc>
          <w:tcPr>
            <w:tcW w:w="2560" w:type="dxa"/>
            <w:noWrap/>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Rihtarec Tamara</w:t>
            </w:r>
          </w:p>
        </w:tc>
        <w:tc>
          <w:tcPr>
            <w:tcW w:w="4349" w:type="dxa"/>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prof. biologije i kemije</w:t>
            </w:r>
          </w:p>
        </w:tc>
      </w:tr>
      <w:tr w:rsidR="002814FA" w:rsidRPr="005F26AD" w:rsidTr="00E75E41">
        <w:trPr>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A37962" w:rsidP="002814FA">
            <w:pPr>
              <w:jc w:val="right"/>
              <w:rPr>
                <w:rFonts w:eastAsia="Times New Roman" w:cstheme="minorHAnsi"/>
                <w:i/>
                <w:iCs/>
                <w:color w:val="000000"/>
                <w:lang w:eastAsia="hr-HR"/>
              </w:rPr>
            </w:pPr>
            <w:r w:rsidRPr="005F26AD">
              <w:rPr>
                <w:rFonts w:eastAsia="Times New Roman" w:cstheme="minorHAnsi"/>
                <w:i/>
                <w:iCs/>
                <w:color w:val="000000"/>
                <w:lang w:eastAsia="hr-HR"/>
              </w:rPr>
              <w:t>46</w:t>
            </w:r>
          </w:p>
        </w:tc>
        <w:tc>
          <w:tcPr>
            <w:tcW w:w="2560" w:type="dxa"/>
            <w:noWrap/>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Roža-Kermeci Ivana</w:t>
            </w:r>
          </w:p>
        </w:tc>
        <w:tc>
          <w:tcPr>
            <w:tcW w:w="4349" w:type="dxa"/>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prof.</w:t>
            </w:r>
            <w:r w:rsidR="002D5A61" w:rsidRPr="005F26AD">
              <w:rPr>
                <w:rFonts w:eastAsia="Times New Roman" w:cstheme="minorHAnsi"/>
                <w:i/>
                <w:iCs/>
                <w:color w:val="000000"/>
                <w:lang w:eastAsia="hr-HR"/>
              </w:rPr>
              <w:t xml:space="preserve"> engl. jezika, knjiž. i filozofije</w:t>
            </w:r>
          </w:p>
        </w:tc>
      </w:tr>
      <w:tr w:rsidR="002814FA" w:rsidRPr="005F26AD" w:rsidTr="00E75E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A37962" w:rsidP="002814FA">
            <w:pPr>
              <w:jc w:val="right"/>
              <w:rPr>
                <w:rFonts w:eastAsia="Times New Roman" w:cstheme="minorHAnsi"/>
                <w:i/>
                <w:iCs/>
                <w:color w:val="000000"/>
                <w:lang w:eastAsia="hr-HR"/>
              </w:rPr>
            </w:pPr>
            <w:r w:rsidRPr="005F26AD">
              <w:rPr>
                <w:rFonts w:eastAsia="Times New Roman" w:cstheme="minorHAnsi"/>
                <w:i/>
                <w:iCs/>
                <w:color w:val="000000"/>
                <w:lang w:eastAsia="hr-HR"/>
              </w:rPr>
              <w:t>47</w:t>
            </w:r>
          </w:p>
        </w:tc>
        <w:tc>
          <w:tcPr>
            <w:tcW w:w="2560" w:type="dxa"/>
            <w:noWrap/>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Serec Zlatko</w:t>
            </w:r>
          </w:p>
        </w:tc>
        <w:tc>
          <w:tcPr>
            <w:tcW w:w="4349" w:type="dxa"/>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ing. za tekstil</w:t>
            </w:r>
          </w:p>
        </w:tc>
      </w:tr>
      <w:tr w:rsidR="002814FA" w:rsidRPr="005F26AD" w:rsidTr="00E75E41">
        <w:trPr>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A37962" w:rsidP="002814FA">
            <w:pPr>
              <w:jc w:val="right"/>
              <w:rPr>
                <w:rFonts w:eastAsia="Times New Roman" w:cstheme="minorHAnsi"/>
                <w:i/>
                <w:iCs/>
                <w:color w:val="000000"/>
                <w:lang w:eastAsia="hr-HR"/>
              </w:rPr>
            </w:pPr>
            <w:r w:rsidRPr="005F26AD">
              <w:rPr>
                <w:rFonts w:eastAsia="Times New Roman" w:cstheme="minorHAnsi"/>
                <w:i/>
                <w:iCs/>
                <w:color w:val="000000"/>
                <w:lang w:eastAsia="hr-HR"/>
              </w:rPr>
              <w:t>48</w:t>
            </w:r>
          </w:p>
        </w:tc>
        <w:tc>
          <w:tcPr>
            <w:tcW w:w="2560" w:type="dxa"/>
            <w:noWrap/>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Siladi Zvonimir</w:t>
            </w:r>
          </w:p>
        </w:tc>
        <w:tc>
          <w:tcPr>
            <w:tcW w:w="4349" w:type="dxa"/>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dipl. ing. poljoprivrede</w:t>
            </w:r>
          </w:p>
        </w:tc>
      </w:tr>
      <w:tr w:rsidR="002814FA" w:rsidRPr="005F26AD" w:rsidTr="00E75E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A37962" w:rsidP="002814FA">
            <w:pPr>
              <w:jc w:val="right"/>
              <w:rPr>
                <w:rFonts w:eastAsia="Times New Roman" w:cstheme="minorHAnsi"/>
                <w:i/>
                <w:iCs/>
                <w:color w:val="000000"/>
                <w:lang w:eastAsia="hr-HR"/>
              </w:rPr>
            </w:pPr>
            <w:r w:rsidRPr="005F26AD">
              <w:rPr>
                <w:rFonts w:eastAsia="Times New Roman" w:cstheme="minorHAnsi"/>
                <w:i/>
                <w:iCs/>
                <w:color w:val="000000"/>
                <w:lang w:eastAsia="hr-HR"/>
              </w:rPr>
              <w:t>49</w:t>
            </w:r>
          </w:p>
        </w:tc>
        <w:tc>
          <w:tcPr>
            <w:tcW w:w="2560" w:type="dxa"/>
            <w:noWrap/>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Sklepić Katja</w:t>
            </w:r>
          </w:p>
        </w:tc>
        <w:tc>
          <w:tcPr>
            <w:tcW w:w="4349" w:type="dxa"/>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 xml:space="preserve">prof. engleskog jezika </w:t>
            </w:r>
          </w:p>
        </w:tc>
      </w:tr>
      <w:tr w:rsidR="002814FA" w:rsidRPr="005F26AD" w:rsidTr="00E75E41">
        <w:trPr>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A37962" w:rsidP="002814FA">
            <w:pPr>
              <w:jc w:val="right"/>
              <w:rPr>
                <w:rFonts w:eastAsia="Times New Roman" w:cstheme="minorHAnsi"/>
                <w:i/>
                <w:iCs/>
                <w:color w:val="000000"/>
                <w:lang w:eastAsia="hr-HR"/>
              </w:rPr>
            </w:pPr>
            <w:r w:rsidRPr="005F26AD">
              <w:rPr>
                <w:rFonts w:eastAsia="Times New Roman" w:cstheme="minorHAnsi"/>
                <w:i/>
                <w:iCs/>
                <w:color w:val="000000"/>
                <w:lang w:eastAsia="hr-HR"/>
              </w:rPr>
              <w:t>50</w:t>
            </w:r>
          </w:p>
        </w:tc>
        <w:tc>
          <w:tcPr>
            <w:tcW w:w="2560" w:type="dxa"/>
            <w:noWrap/>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Sternad Nataša</w:t>
            </w:r>
          </w:p>
        </w:tc>
        <w:tc>
          <w:tcPr>
            <w:tcW w:w="4349" w:type="dxa"/>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prof. njemačkog jezika</w:t>
            </w:r>
          </w:p>
        </w:tc>
      </w:tr>
      <w:tr w:rsidR="002814FA" w:rsidRPr="005F26AD" w:rsidTr="00E75E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A37962" w:rsidP="002814FA">
            <w:pPr>
              <w:jc w:val="right"/>
              <w:rPr>
                <w:rFonts w:eastAsia="Times New Roman" w:cstheme="minorHAnsi"/>
                <w:i/>
                <w:iCs/>
                <w:color w:val="000000"/>
                <w:lang w:eastAsia="hr-HR"/>
              </w:rPr>
            </w:pPr>
            <w:r w:rsidRPr="005F26AD">
              <w:rPr>
                <w:rFonts w:eastAsia="Times New Roman" w:cstheme="minorHAnsi"/>
                <w:i/>
                <w:iCs/>
                <w:color w:val="000000"/>
                <w:lang w:eastAsia="hr-HR"/>
              </w:rPr>
              <w:t>51</w:t>
            </w:r>
          </w:p>
        </w:tc>
        <w:tc>
          <w:tcPr>
            <w:tcW w:w="2560" w:type="dxa"/>
            <w:noWrap/>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Stunković Vesna</w:t>
            </w:r>
          </w:p>
        </w:tc>
        <w:tc>
          <w:tcPr>
            <w:tcW w:w="4349" w:type="dxa"/>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dipl. ing. poljoprivrede</w:t>
            </w:r>
          </w:p>
        </w:tc>
      </w:tr>
      <w:tr w:rsidR="002814FA" w:rsidRPr="005F26AD" w:rsidTr="00E75E41">
        <w:trPr>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A37962" w:rsidP="002814FA">
            <w:pPr>
              <w:jc w:val="right"/>
              <w:rPr>
                <w:rFonts w:eastAsia="Times New Roman" w:cstheme="minorHAnsi"/>
                <w:i/>
                <w:iCs/>
                <w:color w:val="000000"/>
                <w:lang w:eastAsia="hr-HR"/>
              </w:rPr>
            </w:pPr>
            <w:r w:rsidRPr="005F26AD">
              <w:rPr>
                <w:rFonts w:eastAsia="Times New Roman" w:cstheme="minorHAnsi"/>
                <w:i/>
                <w:iCs/>
                <w:color w:val="000000"/>
                <w:lang w:eastAsia="hr-HR"/>
              </w:rPr>
              <w:t>52</w:t>
            </w:r>
          </w:p>
        </w:tc>
        <w:tc>
          <w:tcPr>
            <w:tcW w:w="2560" w:type="dxa"/>
            <w:noWrap/>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Šafarić Denis</w:t>
            </w:r>
          </w:p>
        </w:tc>
        <w:tc>
          <w:tcPr>
            <w:tcW w:w="4349" w:type="dxa"/>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poljoprivredni tehničar</w:t>
            </w:r>
          </w:p>
        </w:tc>
      </w:tr>
      <w:tr w:rsidR="002814FA" w:rsidRPr="005F26AD" w:rsidTr="00E75E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A37962" w:rsidP="002814FA">
            <w:pPr>
              <w:jc w:val="right"/>
              <w:rPr>
                <w:rFonts w:eastAsia="Times New Roman" w:cstheme="minorHAnsi"/>
                <w:i/>
                <w:iCs/>
                <w:color w:val="000000"/>
                <w:lang w:eastAsia="hr-HR"/>
              </w:rPr>
            </w:pPr>
            <w:r w:rsidRPr="005F26AD">
              <w:rPr>
                <w:rFonts w:eastAsia="Times New Roman" w:cstheme="minorHAnsi"/>
                <w:i/>
                <w:iCs/>
                <w:color w:val="000000"/>
                <w:lang w:eastAsia="hr-HR"/>
              </w:rPr>
              <w:t>53</w:t>
            </w:r>
          </w:p>
        </w:tc>
        <w:tc>
          <w:tcPr>
            <w:tcW w:w="2560" w:type="dxa"/>
            <w:noWrap/>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Šantl Dubravka</w:t>
            </w:r>
          </w:p>
        </w:tc>
        <w:tc>
          <w:tcPr>
            <w:tcW w:w="4349" w:type="dxa"/>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dipl. ing. tekstilne tehnologije</w:t>
            </w:r>
          </w:p>
        </w:tc>
      </w:tr>
      <w:tr w:rsidR="002814FA" w:rsidRPr="005F26AD" w:rsidTr="00E75E41">
        <w:trPr>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A37962" w:rsidP="002814FA">
            <w:pPr>
              <w:jc w:val="right"/>
              <w:rPr>
                <w:rFonts w:eastAsia="Times New Roman" w:cstheme="minorHAnsi"/>
                <w:i/>
                <w:iCs/>
                <w:color w:val="000000"/>
                <w:lang w:eastAsia="hr-HR"/>
              </w:rPr>
            </w:pPr>
            <w:r w:rsidRPr="005F26AD">
              <w:rPr>
                <w:rFonts w:eastAsia="Times New Roman" w:cstheme="minorHAnsi"/>
                <w:i/>
                <w:iCs/>
                <w:color w:val="000000"/>
                <w:lang w:eastAsia="hr-HR"/>
              </w:rPr>
              <w:t>54</w:t>
            </w:r>
          </w:p>
        </w:tc>
        <w:tc>
          <w:tcPr>
            <w:tcW w:w="2560" w:type="dxa"/>
            <w:noWrap/>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Šarić Ines</w:t>
            </w:r>
          </w:p>
        </w:tc>
        <w:tc>
          <w:tcPr>
            <w:tcW w:w="4349" w:type="dxa"/>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mag. lik. paed.</w:t>
            </w:r>
          </w:p>
        </w:tc>
      </w:tr>
      <w:tr w:rsidR="002814FA" w:rsidRPr="005F26AD" w:rsidTr="00E75E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A37962" w:rsidP="002814FA">
            <w:pPr>
              <w:jc w:val="right"/>
              <w:rPr>
                <w:rFonts w:eastAsia="Times New Roman" w:cstheme="minorHAnsi"/>
                <w:i/>
                <w:iCs/>
                <w:color w:val="000000"/>
                <w:lang w:eastAsia="hr-HR"/>
              </w:rPr>
            </w:pPr>
            <w:r w:rsidRPr="005F26AD">
              <w:rPr>
                <w:rFonts w:eastAsia="Times New Roman" w:cstheme="minorHAnsi"/>
                <w:i/>
                <w:iCs/>
                <w:color w:val="000000"/>
                <w:lang w:eastAsia="hr-HR"/>
              </w:rPr>
              <w:t>55</w:t>
            </w:r>
          </w:p>
        </w:tc>
        <w:tc>
          <w:tcPr>
            <w:tcW w:w="2560" w:type="dxa"/>
            <w:noWrap/>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Škrobar Ljiljana</w:t>
            </w:r>
          </w:p>
        </w:tc>
        <w:tc>
          <w:tcPr>
            <w:tcW w:w="4349" w:type="dxa"/>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mag. ing. hortikulture</w:t>
            </w:r>
          </w:p>
        </w:tc>
      </w:tr>
      <w:tr w:rsidR="002814FA" w:rsidRPr="005F26AD" w:rsidTr="00E75E41">
        <w:trPr>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A37962" w:rsidP="002814FA">
            <w:pPr>
              <w:jc w:val="right"/>
              <w:rPr>
                <w:rFonts w:eastAsia="Times New Roman" w:cstheme="minorHAnsi"/>
                <w:i/>
                <w:iCs/>
                <w:color w:val="000000"/>
                <w:lang w:eastAsia="hr-HR"/>
              </w:rPr>
            </w:pPr>
            <w:r w:rsidRPr="005F26AD">
              <w:rPr>
                <w:rFonts w:eastAsia="Times New Roman" w:cstheme="minorHAnsi"/>
                <w:i/>
                <w:iCs/>
                <w:color w:val="000000"/>
                <w:lang w:eastAsia="hr-HR"/>
              </w:rPr>
              <w:t>56</w:t>
            </w:r>
          </w:p>
        </w:tc>
        <w:tc>
          <w:tcPr>
            <w:tcW w:w="2560" w:type="dxa"/>
            <w:noWrap/>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Šoltić Martina</w:t>
            </w:r>
          </w:p>
        </w:tc>
        <w:tc>
          <w:tcPr>
            <w:tcW w:w="4349" w:type="dxa"/>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mag. educ. croat. i mag. educ. phil.</w:t>
            </w:r>
          </w:p>
        </w:tc>
      </w:tr>
      <w:tr w:rsidR="002814FA" w:rsidRPr="005F26AD" w:rsidTr="00E75E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A37962" w:rsidP="002814FA">
            <w:pPr>
              <w:jc w:val="right"/>
              <w:rPr>
                <w:rFonts w:eastAsia="Times New Roman" w:cstheme="minorHAnsi"/>
                <w:i/>
                <w:iCs/>
                <w:color w:val="000000"/>
                <w:lang w:eastAsia="hr-HR"/>
              </w:rPr>
            </w:pPr>
            <w:r w:rsidRPr="005F26AD">
              <w:rPr>
                <w:rFonts w:eastAsia="Times New Roman" w:cstheme="minorHAnsi"/>
                <w:i/>
                <w:iCs/>
                <w:color w:val="000000"/>
                <w:lang w:eastAsia="hr-HR"/>
              </w:rPr>
              <w:t>57</w:t>
            </w:r>
          </w:p>
        </w:tc>
        <w:tc>
          <w:tcPr>
            <w:tcW w:w="2560" w:type="dxa"/>
            <w:noWrap/>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Šoštarić Vladimir</w:t>
            </w:r>
          </w:p>
        </w:tc>
        <w:tc>
          <w:tcPr>
            <w:tcW w:w="4349" w:type="dxa"/>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dipl. teolog</w:t>
            </w:r>
          </w:p>
        </w:tc>
      </w:tr>
      <w:tr w:rsidR="002814FA" w:rsidRPr="005F26AD" w:rsidTr="00E75E41">
        <w:trPr>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A37962" w:rsidP="002814FA">
            <w:pPr>
              <w:jc w:val="right"/>
              <w:rPr>
                <w:rFonts w:eastAsia="Times New Roman" w:cstheme="minorHAnsi"/>
                <w:i/>
                <w:iCs/>
                <w:color w:val="000000"/>
                <w:lang w:eastAsia="hr-HR"/>
              </w:rPr>
            </w:pPr>
            <w:r w:rsidRPr="005F26AD">
              <w:rPr>
                <w:rFonts w:eastAsia="Times New Roman" w:cstheme="minorHAnsi"/>
                <w:i/>
                <w:iCs/>
                <w:color w:val="000000"/>
                <w:lang w:eastAsia="hr-HR"/>
              </w:rPr>
              <w:t>58</w:t>
            </w:r>
          </w:p>
        </w:tc>
        <w:tc>
          <w:tcPr>
            <w:tcW w:w="2560" w:type="dxa"/>
            <w:noWrap/>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Šumečki Ljiljana</w:t>
            </w:r>
          </w:p>
        </w:tc>
        <w:tc>
          <w:tcPr>
            <w:tcW w:w="4349" w:type="dxa"/>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inženjer obućarske tehnologije</w:t>
            </w:r>
          </w:p>
        </w:tc>
      </w:tr>
      <w:tr w:rsidR="002814FA" w:rsidRPr="005F26AD" w:rsidTr="00E75E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A37962" w:rsidP="002814FA">
            <w:pPr>
              <w:jc w:val="right"/>
              <w:rPr>
                <w:rFonts w:eastAsia="Times New Roman" w:cstheme="minorHAnsi"/>
                <w:i/>
                <w:iCs/>
                <w:color w:val="000000"/>
                <w:lang w:eastAsia="hr-HR"/>
              </w:rPr>
            </w:pPr>
            <w:r w:rsidRPr="005F26AD">
              <w:rPr>
                <w:rFonts w:eastAsia="Times New Roman" w:cstheme="minorHAnsi"/>
                <w:i/>
                <w:iCs/>
                <w:color w:val="000000"/>
                <w:lang w:eastAsia="hr-HR"/>
              </w:rPr>
              <w:t>59</w:t>
            </w:r>
          </w:p>
        </w:tc>
        <w:tc>
          <w:tcPr>
            <w:tcW w:w="2560" w:type="dxa"/>
            <w:noWrap/>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 xml:space="preserve">Tomašek Karmenka </w:t>
            </w:r>
          </w:p>
        </w:tc>
        <w:tc>
          <w:tcPr>
            <w:tcW w:w="4349" w:type="dxa"/>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mag. ing. prometa</w:t>
            </w:r>
          </w:p>
        </w:tc>
      </w:tr>
      <w:tr w:rsidR="002814FA" w:rsidRPr="005F26AD" w:rsidTr="00E75E41">
        <w:trPr>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A37962" w:rsidP="002814FA">
            <w:pPr>
              <w:jc w:val="right"/>
              <w:rPr>
                <w:rFonts w:eastAsia="Times New Roman" w:cstheme="minorHAnsi"/>
                <w:i/>
                <w:iCs/>
                <w:color w:val="000000"/>
                <w:lang w:eastAsia="hr-HR"/>
              </w:rPr>
            </w:pPr>
            <w:r w:rsidRPr="005F26AD">
              <w:rPr>
                <w:rFonts w:eastAsia="Times New Roman" w:cstheme="minorHAnsi"/>
                <w:i/>
                <w:iCs/>
                <w:color w:val="000000"/>
                <w:lang w:eastAsia="hr-HR"/>
              </w:rPr>
              <w:t>60</w:t>
            </w:r>
          </w:p>
        </w:tc>
        <w:tc>
          <w:tcPr>
            <w:tcW w:w="2560" w:type="dxa"/>
            <w:noWrap/>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Topolnjak Patricija</w:t>
            </w:r>
          </w:p>
        </w:tc>
        <w:tc>
          <w:tcPr>
            <w:tcW w:w="4349" w:type="dxa"/>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prof. hrvat. jezika i književnosti</w:t>
            </w:r>
          </w:p>
        </w:tc>
      </w:tr>
      <w:tr w:rsidR="002814FA" w:rsidRPr="005F26AD" w:rsidTr="00E75E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A37962" w:rsidP="002814FA">
            <w:pPr>
              <w:jc w:val="right"/>
              <w:rPr>
                <w:rFonts w:eastAsia="Times New Roman" w:cstheme="minorHAnsi"/>
                <w:i/>
                <w:iCs/>
                <w:color w:val="000000"/>
                <w:lang w:eastAsia="hr-HR"/>
              </w:rPr>
            </w:pPr>
            <w:r w:rsidRPr="005F26AD">
              <w:rPr>
                <w:rFonts w:eastAsia="Times New Roman" w:cstheme="minorHAnsi"/>
                <w:i/>
                <w:iCs/>
                <w:color w:val="000000"/>
                <w:lang w:eastAsia="hr-HR"/>
              </w:rPr>
              <w:t>61</w:t>
            </w:r>
          </w:p>
        </w:tc>
        <w:tc>
          <w:tcPr>
            <w:tcW w:w="2560" w:type="dxa"/>
            <w:noWrap/>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Trajkova Rusa</w:t>
            </w:r>
          </w:p>
        </w:tc>
        <w:tc>
          <w:tcPr>
            <w:tcW w:w="4349" w:type="dxa"/>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akademski grafički dizajner</w:t>
            </w:r>
          </w:p>
        </w:tc>
      </w:tr>
      <w:tr w:rsidR="002814FA" w:rsidRPr="005F26AD" w:rsidTr="00E75E41">
        <w:trPr>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A37962" w:rsidP="002814FA">
            <w:pPr>
              <w:jc w:val="right"/>
              <w:rPr>
                <w:rFonts w:eastAsia="Times New Roman" w:cstheme="minorHAnsi"/>
                <w:i/>
                <w:iCs/>
                <w:color w:val="000000"/>
                <w:lang w:eastAsia="hr-HR"/>
              </w:rPr>
            </w:pPr>
            <w:r w:rsidRPr="005F26AD">
              <w:rPr>
                <w:rFonts w:eastAsia="Times New Roman" w:cstheme="minorHAnsi"/>
                <w:i/>
                <w:iCs/>
                <w:color w:val="000000"/>
                <w:lang w:eastAsia="hr-HR"/>
              </w:rPr>
              <w:t>62</w:t>
            </w:r>
          </w:p>
        </w:tc>
        <w:tc>
          <w:tcPr>
            <w:tcW w:w="2560" w:type="dxa"/>
            <w:noWrap/>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Trstenjak Petra</w:t>
            </w:r>
          </w:p>
        </w:tc>
        <w:tc>
          <w:tcPr>
            <w:tcW w:w="4349" w:type="dxa"/>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prof. geografije</w:t>
            </w:r>
          </w:p>
        </w:tc>
      </w:tr>
      <w:tr w:rsidR="002814FA" w:rsidRPr="005F26AD" w:rsidTr="00E75E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A37962" w:rsidP="002814FA">
            <w:pPr>
              <w:jc w:val="right"/>
              <w:rPr>
                <w:rFonts w:eastAsia="Times New Roman" w:cstheme="minorHAnsi"/>
                <w:i/>
                <w:iCs/>
                <w:color w:val="000000"/>
                <w:lang w:eastAsia="hr-HR"/>
              </w:rPr>
            </w:pPr>
            <w:r w:rsidRPr="005F26AD">
              <w:rPr>
                <w:rFonts w:eastAsia="Times New Roman" w:cstheme="minorHAnsi"/>
                <w:i/>
                <w:iCs/>
                <w:color w:val="000000"/>
                <w:lang w:eastAsia="hr-HR"/>
              </w:rPr>
              <w:t>63</w:t>
            </w:r>
          </w:p>
        </w:tc>
        <w:tc>
          <w:tcPr>
            <w:tcW w:w="2560" w:type="dxa"/>
            <w:noWrap/>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Varga Natalija</w:t>
            </w:r>
          </w:p>
        </w:tc>
        <w:tc>
          <w:tcPr>
            <w:tcW w:w="4349" w:type="dxa"/>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dipl. ing. agronomije</w:t>
            </w:r>
          </w:p>
        </w:tc>
      </w:tr>
      <w:tr w:rsidR="002814FA" w:rsidRPr="005F26AD" w:rsidTr="00E75E41">
        <w:trPr>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A37962" w:rsidP="002814FA">
            <w:pPr>
              <w:jc w:val="right"/>
              <w:rPr>
                <w:rFonts w:eastAsia="Times New Roman" w:cstheme="minorHAnsi"/>
                <w:i/>
                <w:iCs/>
                <w:color w:val="000000"/>
                <w:lang w:eastAsia="hr-HR"/>
              </w:rPr>
            </w:pPr>
            <w:r w:rsidRPr="005F26AD">
              <w:rPr>
                <w:rFonts w:eastAsia="Times New Roman" w:cstheme="minorHAnsi"/>
                <w:i/>
                <w:iCs/>
                <w:color w:val="000000"/>
                <w:lang w:eastAsia="hr-HR"/>
              </w:rPr>
              <w:t>64</w:t>
            </w:r>
          </w:p>
        </w:tc>
        <w:tc>
          <w:tcPr>
            <w:tcW w:w="2560" w:type="dxa"/>
            <w:noWrap/>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Vinko Renato</w:t>
            </w:r>
          </w:p>
        </w:tc>
        <w:tc>
          <w:tcPr>
            <w:tcW w:w="4349" w:type="dxa"/>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mag. ing. prometa</w:t>
            </w:r>
          </w:p>
        </w:tc>
      </w:tr>
      <w:tr w:rsidR="002814FA" w:rsidRPr="005F26AD" w:rsidTr="00E75E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A37962" w:rsidP="002814FA">
            <w:pPr>
              <w:jc w:val="right"/>
              <w:rPr>
                <w:rFonts w:eastAsia="Times New Roman" w:cstheme="minorHAnsi"/>
                <w:i/>
                <w:iCs/>
                <w:color w:val="000000"/>
                <w:lang w:eastAsia="hr-HR"/>
              </w:rPr>
            </w:pPr>
            <w:r w:rsidRPr="005F26AD">
              <w:rPr>
                <w:rFonts w:eastAsia="Times New Roman" w:cstheme="minorHAnsi"/>
                <w:i/>
                <w:iCs/>
                <w:color w:val="000000"/>
                <w:lang w:eastAsia="hr-HR"/>
              </w:rPr>
              <w:t>65</w:t>
            </w:r>
          </w:p>
        </w:tc>
        <w:tc>
          <w:tcPr>
            <w:tcW w:w="2560" w:type="dxa"/>
            <w:noWrap/>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Vlahek-Ivek Brankica</w:t>
            </w:r>
          </w:p>
        </w:tc>
        <w:tc>
          <w:tcPr>
            <w:tcW w:w="4349" w:type="dxa"/>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prof. njem. jez. i knjiž. i komp. knjiž.</w:t>
            </w:r>
          </w:p>
        </w:tc>
      </w:tr>
      <w:tr w:rsidR="002814FA" w:rsidRPr="005F26AD" w:rsidTr="00E75E41">
        <w:trPr>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A37962" w:rsidP="002814FA">
            <w:pPr>
              <w:jc w:val="right"/>
              <w:rPr>
                <w:rFonts w:eastAsia="Times New Roman" w:cstheme="minorHAnsi"/>
                <w:i/>
                <w:iCs/>
                <w:color w:val="000000"/>
                <w:lang w:eastAsia="hr-HR"/>
              </w:rPr>
            </w:pPr>
            <w:r w:rsidRPr="005F26AD">
              <w:rPr>
                <w:rFonts w:eastAsia="Times New Roman" w:cstheme="minorHAnsi"/>
                <w:i/>
                <w:iCs/>
                <w:color w:val="000000"/>
                <w:lang w:eastAsia="hr-HR"/>
              </w:rPr>
              <w:t>66</w:t>
            </w:r>
          </w:p>
        </w:tc>
        <w:tc>
          <w:tcPr>
            <w:tcW w:w="2560" w:type="dxa"/>
            <w:noWrap/>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Vnuk Barbara</w:t>
            </w:r>
          </w:p>
        </w:tc>
        <w:tc>
          <w:tcPr>
            <w:tcW w:w="4349" w:type="dxa"/>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mag. edukacije matematike</w:t>
            </w:r>
          </w:p>
        </w:tc>
      </w:tr>
      <w:tr w:rsidR="002814FA" w:rsidRPr="005F26AD" w:rsidTr="00E75E4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A37962" w:rsidP="002814FA">
            <w:pPr>
              <w:jc w:val="right"/>
              <w:rPr>
                <w:rFonts w:eastAsia="Times New Roman" w:cstheme="minorHAnsi"/>
                <w:i/>
                <w:iCs/>
                <w:color w:val="000000"/>
                <w:lang w:eastAsia="hr-HR"/>
              </w:rPr>
            </w:pPr>
            <w:r w:rsidRPr="005F26AD">
              <w:rPr>
                <w:rFonts w:eastAsia="Times New Roman" w:cstheme="minorHAnsi"/>
                <w:i/>
                <w:iCs/>
                <w:color w:val="000000"/>
                <w:lang w:eastAsia="hr-HR"/>
              </w:rPr>
              <w:t>67</w:t>
            </w:r>
          </w:p>
        </w:tc>
        <w:tc>
          <w:tcPr>
            <w:tcW w:w="2560" w:type="dxa"/>
            <w:noWrap/>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Vojnović Biserka</w:t>
            </w:r>
          </w:p>
        </w:tc>
        <w:tc>
          <w:tcPr>
            <w:tcW w:w="4349" w:type="dxa"/>
            <w:hideMark/>
          </w:tcPr>
          <w:p w:rsidR="002814FA" w:rsidRPr="005F26AD" w:rsidRDefault="002814FA" w:rsidP="002814FA">
            <w:pPr>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dipl. ing. poljoprivrede</w:t>
            </w:r>
          </w:p>
        </w:tc>
      </w:tr>
      <w:tr w:rsidR="002814FA" w:rsidRPr="005F26AD" w:rsidTr="00E75E41">
        <w:trPr>
          <w:trHeight w:val="315"/>
          <w:jc w:val="center"/>
        </w:trPr>
        <w:tc>
          <w:tcPr>
            <w:cnfStyle w:val="001000000000" w:firstRow="0" w:lastRow="0" w:firstColumn="1" w:lastColumn="0" w:oddVBand="0" w:evenVBand="0" w:oddHBand="0" w:evenHBand="0" w:firstRowFirstColumn="0" w:firstRowLastColumn="0" w:lastRowFirstColumn="0" w:lastRowLastColumn="0"/>
            <w:tcW w:w="741" w:type="dxa"/>
            <w:noWrap/>
            <w:hideMark/>
          </w:tcPr>
          <w:p w:rsidR="002814FA" w:rsidRPr="005F26AD" w:rsidRDefault="00A37962" w:rsidP="002814FA">
            <w:pPr>
              <w:jc w:val="right"/>
              <w:rPr>
                <w:rFonts w:eastAsia="Times New Roman" w:cstheme="minorHAnsi"/>
                <w:i/>
                <w:iCs/>
                <w:color w:val="000000"/>
                <w:lang w:eastAsia="hr-HR"/>
              </w:rPr>
            </w:pPr>
            <w:r w:rsidRPr="005F26AD">
              <w:rPr>
                <w:rFonts w:eastAsia="Times New Roman" w:cstheme="minorHAnsi"/>
                <w:i/>
                <w:iCs/>
                <w:color w:val="000000"/>
                <w:lang w:eastAsia="hr-HR"/>
              </w:rPr>
              <w:t>68</w:t>
            </w:r>
          </w:p>
        </w:tc>
        <w:tc>
          <w:tcPr>
            <w:tcW w:w="2560" w:type="dxa"/>
            <w:noWrap/>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Živković Hrvoje</w:t>
            </w:r>
          </w:p>
        </w:tc>
        <w:tc>
          <w:tcPr>
            <w:tcW w:w="4349" w:type="dxa"/>
            <w:hideMark/>
          </w:tcPr>
          <w:p w:rsidR="002814FA" w:rsidRPr="005F26AD" w:rsidRDefault="002814FA" w:rsidP="002814FA">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hr-HR"/>
              </w:rPr>
            </w:pPr>
            <w:r w:rsidRPr="005F26AD">
              <w:rPr>
                <w:rFonts w:eastAsia="Times New Roman" w:cstheme="minorHAnsi"/>
                <w:i/>
                <w:iCs/>
                <w:color w:val="000000"/>
                <w:lang w:eastAsia="hr-HR"/>
              </w:rPr>
              <w:t>mag. teologije</w:t>
            </w:r>
          </w:p>
        </w:tc>
      </w:tr>
    </w:tbl>
    <w:p w:rsidR="009E475E" w:rsidRPr="005F26AD" w:rsidRDefault="002D5A61">
      <w:pPr>
        <w:spacing w:line="226" w:lineRule="exact"/>
        <w:rPr>
          <w:rFonts w:eastAsia="Times New Roman" w:cstheme="minorHAnsi"/>
          <w:sz w:val="20"/>
          <w:szCs w:val="20"/>
          <w:lang w:val="hr-HR"/>
        </w:rPr>
      </w:pPr>
      <w:r w:rsidRPr="005F26AD">
        <w:rPr>
          <w:rFonts w:eastAsia="Times New Roman" w:cstheme="minorHAnsi"/>
          <w:sz w:val="20"/>
          <w:szCs w:val="20"/>
          <w:lang w:val="hr-HR"/>
        </w:rPr>
        <w:t xml:space="preserve"> </w:t>
      </w:r>
    </w:p>
    <w:p w:rsidR="002D5A61" w:rsidRDefault="002D5A61">
      <w:pPr>
        <w:spacing w:line="226" w:lineRule="exact"/>
        <w:rPr>
          <w:rFonts w:eastAsia="Times New Roman" w:cstheme="minorHAnsi"/>
          <w:sz w:val="20"/>
          <w:szCs w:val="20"/>
          <w:lang w:val="hr-HR"/>
        </w:rPr>
      </w:pPr>
    </w:p>
    <w:p w:rsidR="00D012AA" w:rsidRDefault="00D012AA">
      <w:pPr>
        <w:spacing w:line="226" w:lineRule="exact"/>
        <w:rPr>
          <w:rFonts w:eastAsia="Times New Roman" w:cstheme="minorHAnsi"/>
          <w:sz w:val="20"/>
          <w:szCs w:val="20"/>
          <w:lang w:val="hr-HR"/>
        </w:rPr>
      </w:pPr>
    </w:p>
    <w:p w:rsidR="00D012AA" w:rsidRPr="005F26AD" w:rsidRDefault="00D012AA">
      <w:pPr>
        <w:spacing w:line="226" w:lineRule="exact"/>
        <w:rPr>
          <w:rFonts w:eastAsia="Times New Roman" w:cstheme="minorHAnsi"/>
          <w:sz w:val="20"/>
          <w:szCs w:val="20"/>
          <w:lang w:val="hr-HR"/>
        </w:rPr>
      </w:pPr>
    </w:p>
    <w:p w:rsidR="009E475E" w:rsidRPr="005F26AD" w:rsidRDefault="009E475E" w:rsidP="00E10181">
      <w:pPr>
        <w:pStyle w:val="Odlomakpopisa"/>
        <w:numPr>
          <w:ilvl w:val="0"/>
          <w:numId w:val="70"/>
        </w:numPr>
        <w:spacing w:before="88"/>
        <w:ind w:right="479"/>
        <w:rPr>
          <w:rFonts w:cstheme="minorHAnsi"/>
          <w:b/>
          <w:lang w:val="hr-HR"/>
        </w:rPr>
      </w:pPr>
      <w:r w:rsidRPr="005F26AD">
        <w:rPr>
          <w:rFonts w:cstheme="minorHAnsi"/>
          <w:b/>
          <w:lang w:val="hr-HR"/>
        </w:rPr>
        <w:lastRenderedPageBreak/>
        <w:t>PODACI O ADMINISTRATIVNO-TEHNIČKOM OSOBLJU</w:t>
      </w:r>
      <w:r w:rsidRPr="005F26AD">
        <w:rPr>
          <w:rFonts w:cstheme="minorHAnsi"/>
          <w:b/>
          <w:spacing w:val="14"/>
          <w:lang w:val="hr-HR"/>
        </w:rPr>
        <w:t xml:space="preserve"> </w:t>
      </w:r>
      <w:r w:rsidRPr="005F26AD">
        <w:rPr>
          <w:rFonts w:cstheme="minorHAnsi"/>
          <w:b/>
          <w:lang w:val="hr-HR"/>
        </w:rPr>
        <w:t>ŠKOLE</w:t>
      </w:r>
    </w:p>
    <w:p w:rsidR="009E475E" w:rsidRPr="005F26AD" w:rsidRDefault="009E475E" w:rsidP="009E475E">
      <w:pPr>
        <w:spacing w:before="11"/>
        <w:rPr>
          <w:rFonts w:eastAsia="Times New Roman" w:cstheme="minorHAnsi"/>
          <w:b/>
          <w:bCs/>
          <w:sz w:val="25"/>
          <w:szCs w:val="25"/>
          <w:lang w:val="hr-HR"/>
        </w:rPr>
      </w:pPr>
    </w:p>
    <w:tbl>
      <w:tblPr>
        <w:tblStyle w:val="PlainTable12"/>
        <w:tblW w:w="9396" w:type="dxa"/>
        <w:tblLook w:val="04A0" w:firstRow="1" w:lastRow="0" w:firstColumn="1" w:lastColumn="0" w:noHBand="0" w:noVBand="1"/>
      </w:tblPr>
      <w:tblGrid>
        <w:gridCol w:w="1296"/>
        <w:gridCol w:w="2503"/>
        <w:gridCol w:w="2448"/>
        <w:gridCol w:w="3149"/>
      </w:tblGrid>
      <w:tr w:rsidR="009E475E" w:rsidRPr="005F26AD" w:rsidTr="00D340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gridSpan w:val="4"/>
          </w:tcPr>
          <w:p w:rsidR="009E475E" w:rsidRPr="005F26AD" w:rsidRDefault="009E475E" w:rsidP="003405A1">
            <w:pPr>
              <w:spacing w:after="200" w:line="276" w:lineRule="auto"/>
              <w:ind w:left="720"/>
              <w:contextualSpacing/>
              <w:rPr>
                <w:rFonts w:cstheme="minorHAnsi"/>
                <w:b w:val="0"/>
              </w:rPr>
            </w:pPr>
            <w:r w:rsidRPr="005F26AD">
              <w:rPr>
                <w:rFonts w:cstheme="minorHAnsi"/>
              </w:rPr>
              <w:t>PODACI O ADMINISTRATIVNO-TEHNIČKOM OSOBLJU ŠKOLE</w:t>
            </w:r>
          </w:p>
        </w:tc>
      </w:tr>
      <w:tr w:rsidR="009E475E" w:rsidRPr="005F26AD" w:rsidTr="00D34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 w:type="dxa"/>
          </w:tcPr>
          <w:p w:rsidR="009E475E" w:rsidRPr="005F26AD" w:rsidRDefault="009E475E" w:rsidP="009E475E">
            <w:pPr>
              <w:spacing w:after="200" w:line="276" w:lineRule="auto"/>
              <w:rPr>
                <w:rFonts w:cstheme="minorHAnsi"/>
                <w:b w:val="0"/>
              </w:rPr>
            </w:pPr>
            <w:r w:rsidRPr="005F26AD">
              <w:rPr>
                <w:rFonts w:cstheme="minorHAnsi"/>
              </w:rPr>
              <w:t>Redni broj</w:t>
            </w:r>
          </w:p>
        </w:tc>
        <w:tc>
          <w:tcPr>
            <w:tcW w:w="2503" w:type="dxa"/>
          </w:tcPr>
          <w:p w:rsidR="009E475E" w:rsidRPr="005F26AD" w:rsidRDefault="009E475E" w:rsidP="009E475E">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b/>
              </w:rPr>
            </w:pPr>
            <w:r w:rsidRPr="005F26AD">
              <w:rPr>
                <w:rFonts w:cstheme="minorHAnsi"/>
                <w:b/>
              </w:rPr>
              <w:t>Prezime i ime</w:t>
            </w:r>
          </w:p>
        </w:tc>
        <w:tc>
          <w:tcPr>
            <w:tcW w:w="2448" w:type="dxa"/>
          </w:tcPr>
          <w:p w:rsidR="009E475E" w:rsidRPr="005F26AD" w:rsidRDefault="009E475E" w:rsidP="009E475E">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b/>
              </w:rPr>
            </w:pPr>
            <w:r w:rsidRPr="005F26AD">
              <w:rPr>
                <w:rFonts w:cstheme="minorHAnsi"/>
                <w:b/>
              </w:rPr>
              <w:t>Stupanj stručne spreme</w:t>
            </w:r>
          </w:p>
        </w:tc>
        <w:tc>
          <w:tcPr>
            <w:tcW w:w="3149" w:type="dxa"/>
          </w:tcPr>
          <w:p w:rsidR="009E475E" w:rsidRPr="005F26AD" w:rsidRDefault="009E475E" w:rsidP="009E475E">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b/>
              </w:rPr>
            </w:pPr>
            <w:r w:rsidRPr="005F26AD">
              <w:rPr>
                <w:rFonts w:cstheme="minorHAnsi"/>
                <w:b/>
              </w:rPr>
              <w:t>Radno mjesto</w:t>
            </w:r>
          </w:p>
        </w:tc>
      </w:tr>
      <w:tr w:rsidR="009E475E" w:rsidRPr="005F26AD" w:rsidTr="00D34055">
        <w:tc>
          <w:tcPr>
            <w:cnfStyle w:val="001000000000" w:firstRow="0" w:lastRow="0" w:firstColumn="1" w:lastColumn="0" w:oddVBand="0" w:evenVBand="0" w:oddHBand="0" w:evenHBand="0" w:firstRowFirstColumn="0" w:firstRowLastColumn="0" w:lastRowFirstColumn="0" w:lastRowLastColumn="0"/>
            <w:tcW w:w="1296" w:type="dxa"/>
          </w:tcPr>
          <w:p w:rsidR="009E475E" w:rsidRPr="005F26AD" w:rsidRDefault="009E475E" w:rsidP="00E10181">
            <w:pPr>
              <w:pStyle w:val="Odlomakpopisa"/>
              <w:numPr>
                <w:ilvl w:val="0"/>
                <w:numId w:val="71"/>
              </w:numPr>
              <w:spacing w:after="200" w:line="276" w:lineRule="auto"/>
              <w:rPr>
                <w:rFonts w:cstheme="minorHAnsi"/>
              </w:rPr>
            </w:pPr>
          </w:p>
        </w:tc>
        <w:tc>
          <w:tcPr>
            <w:tcW w:w="2503" w:type="dxa"/>
          </w:tcPr>
          <w:p w:rsidR="009E475E" w:rsidRPr="005F26AD" w:rsidRDefault="00ED71DD" w:rsidP="009E475E">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Svenšek</w:t>
            </w:r>
            <w:r w:rsidR="009E475E" w:rsidRPr="005F26AD">
              <w:rPr>
                <w:rFonts w:cstheme="minorHAnsi"/>
              </w:rPr>
              <w:t xml:space="preserve"> Jadranka</w:t>
            </w:r>
          </w:p>
        </w:tc>
        <w:tc>
          <w:tcPr>
            <w:tcW w:w="2448" w:type="dxa"/>
          </w:tcPr>
          <w:p w:rsidR="009E475E" w:rsidRPr="005F26AD" w:rsidRDefault="009E475E" w:rsidP="009E475E">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VSS</w:t>
            </w:r>
          </w:p>
        </w:tc>
        <w:tc>
          <w:tcPr>
            <w:tcW w:w="3149" w:type="dxa"/>
          </w:tcPr>
          <w:p w:rsidR="009E475E" w:rsidRPr="005F26AD" w:rsidRDefault="009E475E" w:rsidP="009E475E">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voditeljica računovodstva</w:t>
            </w:r>
          </w:p>
        </w:tc>
      </w:tr>
      <w:tr w:rsidR="009E475E" w:rsidRPr="005F26AD" w:rsidTr="00D34055">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1296" w:type="dxa"/>
          </w:tcPr>
          <w:p w:rsidR="009E475E" w:rsidRPr="005F26AD" w:rsidRDefault="009E475E" w:rsidP="00E10181">
            <w:pPr>
              <w:pStyle w:val="Odlomakpopisa"/>
              <w:numPr>
                <w:ilvl w:val="0"/>
                <w:numId w:val="71"/>
              </w:numPr>
              <w:spacing w:after="200" w:line="276" w:lineRule="auto"/>
              <w:rPr>
                <w:rFonts w:cstheme="minorHAnsi"/>
              </w:rPr>
            </w:pPr>
          </w:p>
        </w:tc>
        <w:tc>
          <w:tcPr>
            <w:tcW w:w="2503" w:type="dxa"/>
          </w:tcPr>
          <w:p w:rsidR="009E475E" w:rsidRPr="005F26AD" w:rsidRDefault="00ED71DD" w:rsidP="009E475E">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Ladika-Škoda</w:t>
            </w:r>
            <w:r w:rsidR="009E475E" w:rsidRPr="005F26AD">
              <w:rPr>
                <w:rFonts w:cstheme="minorHAnsi"/>
              </w:rPr>
              <w:t xml:space="preserve"> Ana</w:t>
            </w:r>
          </w:p>
        </w:tc>
        <w:tc>
          <w:tcPr>
            <w:tcW w:w="2448" w:type="dxa"/>
          </w:tcPr>
          <w:p w:rsidR="009E475E" w:rsidRPr="005F26AD" w:rsidRDefault="009E475E" w:rsidP="009E475E">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SSS</w:t>
            </w:r>
          </w:p>
        </w:tc>
        <w:tc>
          <w:tcPr>
            <w:tcW w:w="3149" w:type="dxa"/>
          </w:tcPr>
          <w:p w:rsidR="009E475E" w:rsidRPr="005F26AD" w:rsidRDefault="009E475E" w:rsidP="009E475E">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računovodstveni referent – financijski knjigovođa</w:t>
            </w:r>
          </w:p>
        </w:tc>
      </w:tr>
      <w:tr w:rsidR="009E475E" w:rsidRPr="005F26AD" w:rsidTr="00D34055">
        <w:tc>
          <w:tcPr>
            <w:cnfStyle w:val="001000000000" w:firstRow="0" w:lastRow="0" w:firstColumn="1" w:lastColumn="0" w:oddVBand="0" w:evenVBand="0" w:oddHBand="0" w:evenHBand="0" w:firstRowFirstColumn="0" w:firstRowLastColumn="0" w:lastRowFirstColumn="0" w:lastRowLastColumn="0"/>
            <w:tcW w:w="1296" w:type="dxa"/>
          </w:tcPr>
          <w:p w:rsidR="009E475E" w:rsidRPr="005F26AD" w:rsidRDefault="009E475E" w:rsidP="00E10181">
            <w:pPr>
              <w:pStyle w:val="Odlomakpopisa"/>
              <w:numPr>
                <w:ilvl w:val="0"/>
                <w:numId w:val="71"/>
              </w:numPr>
              <w:spacing w:after="200" w:line="276" w:lineRule="auto"/>
              <w:rPr>
                <w:rFonts w:cstheme="minorHAnsi"/>
              </w:rPr>
            </w:pPr>
          </w:p>
        </w:tc>
        <w:tc>
          <w:tcPr>
            <w:tcW w:w="2503" w:type="dxa"/>
          </w:tcPr>
          <w:p w:rsidR="009E475E" w:rsidRPr="005F26AD" w:rsidRDefault="00ED71DD" w:rsidP="009E475E">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Posavec Mičić</w:t>
            </w:r>
            <w:r w:rsidR="009E475E" w:rsidRPr="005F26AD">
              <w:rPr>
                <w:rFonts w:cstheme="minorHAnsi"/>
              </w:rPr>
              <w:t xml:space="preserve"> Željka</w:t>
            </w:r>
          </w:p>
        </w:tc>
        <w:tc>
          <w:tcPr>
            <w:tcW w:w="2448" w:type="dxa"/>
          </w:tcPr>
          <w:p w:rsidR="009E475E" w:rsidRPr="005F26AD" w:rsidRDefault="009E475E" w:rsidP="009E475E">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VSS</w:t>
            </w:r>
          </w:p>
        </w:tc>
        <w:tc>
          <w:tcPr>
            <w:tcW w:w="3149" w:type="dxa"/>
          </w:tcPr>
          <w:p w:rsidR="009E475E" w:rsidRPr="005F26AD" w:rsidRDefault="00FB72E2" w:rsidP="009E475E">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 xml:space="preserve">tajnica </w:t>
            </w:r>
          </w:p>
        </w:tc>
      </w:tr>
      <w:tr w:rsidR="009E475E" w:rsidRPr="005F26AD" w:rsidTr="00D34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 w:type="dxa"/>
          </w:tcPr>
          <w:p w:rsidR="009E475E" w:rsidRPr="005F26AD" w:rsidRDefault="009E475E" w:rsidP="00E10181">
            <w:pPr>
              <w:pStyle w:val="Odlomakpopisa"/>
              <w:numPr>
                <w:ilvl w:val="0"/>
                <w:numId w:val="71"/>
              </w:numPr>
              <w:spacing w:after="200" w:line="276" w:lineRule="auto"/>
              <w:rPr>
                <w:rFonts w:cstheme="minorHAnsi"/>
              </w:rPr>
            </w:pPr>
          </w:p>
        </w:tc>
        <w:tc>
          <w:tcPr>
            <w:tcW w:w="2503" w:type="dxa"/>
          </w:tcPr>
          <w:p w:rsidR="009E475E" w:rsidRPr="005F26AD" w:rsidRDefault="00ED71DD" w:rsidP="009E475E">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Lešnjak</w:t>
            </w:r>
            <w:r w:rsidR="009E475E" w:rsidRPr="005F26AD">
              <w:rPr>
                <w:rFonts w:cstheme="minorHAnsi"/>
              </w:rPr>
              <w:t xml:space="preserve"> Stjepan</w:t>
            </w:r>
          </w:p>
        </w:tc>
        <w:tc>
          <w:tcPr>
            <w:tcW w:w="2448" w:type="dxa"/>
          </w:tcPr>
          <w:p w:rsidR="009E475E" w:rsidRPr="005F26AD" w:rsidRDefault="009E475E" w:rsidP="009E475E">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SSS</w:t>
            </w:r>
          </w:p>
        </w:tc>
        <w:tc>
          <w:tcPr>
            <w:tcW w:w="3149" w:type="dxa"/>
          </w:tcPr>
          <w:p w:rsidR="009E475E" w:rsidRPr="005F26AD" w:rsidRDefault="009E475E" w:rsidP="009E475E">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domar</w:t>
            </w:r>
          </w:p>
        </w:tc>
      </w:tr>
      <w:tr w:rsidR="009E475E" w:rsidRPr="005F26AD" w:rsidTr="00D34055">
        <w:tc>
          <w:tcPr>
            <w:cnfStyle w:val="001000000000" w:firstRow="0" w:lastRow="0" w:firstColumn="1" w:lastColumn="0" w:oddVBand="0" w:evenVBand="0" w:oddHBand="0" w:evenHBand="0" w:firstRowFirstColumn="0" w:firstRowLastColumn="0" w:lastRowFirstColumn="0" w:lastRowLastColumn="0"/>
            <w:tcW w:w="1296" w:type="dxa"/>
          </w:tcPr>
          <w:p w:rsidR="009E475E" w:rsidRPr="005F26AD" w:rsidRDefault="009E475E" w:rsidP="00E10181">
            <w:pPr>
              <w:pStyle w:val="Odlomakpopisa"/>
              <w:numPr>
                <w:ilvl w:val="0"/>
                <w:numId w:val="71"/>
              </w:numPr>
              <w:spacing w:after="200" w:line="276" w:lineRule="auto"/>
              <w:rPr>
                <w:rFonts w:cstheme="minorHAnsi"/>
              </w:rPr>
            </w:pPr>
          </w:p>
        </w:tc>
        <w:tc>
          <w:tcPr>
            <w:tcW w:w="2503" w:type="dxa"/>
          </w:tcPr>
          <w:p w:rsidR="009E475E" w:rsidRPr="005F26AD" w:rsidRDefault="009E475E" w:rsidP="00ED71DD">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Lešnjak Stojanka</w:t>
            </w:r>
          </w:p>
        </w:tc>
        <w:tc>
          <w:tcPr>
            <w:tcW w:w="2448" w:type="dxa"/>
          </w:tcPr>
          <w:p w:rsidR="009E475E" w:rsidRPr="005F26AD" w:rsidRDefault="009E475E" w:rsidP="009E475E">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NKV</w:t>
            </w:r>
          </w:p>
        </w:tc>
        <w:tc>
          <w:tcPr>
            <w:tcW w:w="3149" w:type="dxa"/>
          </w:tcPr>
          <w:p w:rsidR="009E475E" w:rsidRPr="005F26AD" w:rsidRDefault="009E475E" w:rsidP="009E475E">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spremačica</w:t>
            </w:r>
          </w:p>
        </w:tc>
      </w:tr>
      <w:tr w:rsidR="009E475E" w:rsidRPr="005F26AD" w:rsidTr="00D34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 w:type="dxa"/>
          </w:tcPr>
          <w:p w:rsidR="009E475E" w:rsidRPr="005F26AD" w:rsidRDefault="009E475E" w:rsidP="00E10181">
            <w:pPr>
              <w:pStyle w:val="Odlomakpopisa"/>
              <w:numPr>
                <w:ilvl w:val="0"/>
                <w:numId w:val="71"/>
              </w:numPr>
              <w:spacing w:after="200" w:line="276" w:lineRule="auto"/>
              <w:rPr>
                <w:rFonts w:cstheme="minorHAnsi"/>
              </w:rPr>
            </w:pPr>
          </w:p>
        </w:tc>
        <w:tc>
          <w:tcPr>
            <w:tcW w:w="2503" w:type="dxa"/>
          </w:tcPr>
          <w:p w:rsidR="009E475E" w:rsidRPr="005F26AD" w:rsidRDefault="009E475E" w:rsidP="00ED71DD">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Horvat Mirjana</w:t>
            </w:r>
          </w:p>
        </w:tc>
        <w:tc>
          <w:tcPr>
            <w:tcW w:w="2448" w:type="dxa"/>
          </w:tcPr>
          <w:p w:rsidR="009E475E" w:rsidRPr="005F26AD" w:rsidRDefault="009E475E" w:rsidP="009E475E">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NKV</w:t>
            </w:r>
          </w:p>
        </w:tc>
        <w:tc>
          <w:tcPr>
            <w:tcW w:w="3149" w:type="dxa"/>
          </w:tcPr>
          <w:p w:rsidR="009E475E" w:rsidRPr="005F26AD" w:rsidRDefault="009E475E" w:rsidP="009E475E">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spremačica</w:t>
            </w:r>
          </w:p>
        </w:tc>
      </w:tr>
      <w:tr w:rsidR="009E475E" w:rsidRPr="005F26AD" w:rsidTr="00D34055">
        <w:tc>
          <w:tcPr>
            <w:cnfStyle w:val="001000000000" w:firstRow="0" w:lastRow="0" w:firstColumn="1" w:lastColumn="0" w:oddVBand="0" w:evenVBand="0" w:oddHBand="0" w:evenHBand="0" w:firstRowFirstColumn="0" w:firstRowLastColumn="0" w:lastRowFirstColumn="0" w:lastRowLastColumn="0"/>
            <w:tcW w:w="1296" w:type="dxa"/>
          </w:tcPr>
          <w:p w:rsidR="009E475E" w:rsidRPr="005F26AD" w:rsidRDefault="009E475E" w:rsidP="00E10181">
            <w:pPr>
              <w:pStyle w:val="Odlomakpopisa"/>
              <w:numPr>
                <w:ilvl w:val="0"/>
                <w:numId w:val="71"/>
              </w:numPr>
              <w:spacing w:after="200" w:line="276" w:lineRule="auto"/>
              <w:rPr>
                <w:rFonts w:cstheme="minorHAnsi"/>
              </w:rPr>
            </w:pPr>
          </w:p>
        </w:tc>
        <w:tc>
          <w:tcPr>
            <w:tcW w:w="2503" w:type="dxa"/>
          </w:tcPr>
          <w:p w:rsidR="009E475E" w:rsidRPr="005F26AD" w:rsidRDefault="009E475E" w:rsidP="00ED71DD">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Cvija Marijana</w:t>
            </w:r>
          </w:p>
        </w:tc>
        <w:tc>
          <w:tcPr>
            <w:tcW w:w="2448" w:type="dxa"/>
          </w:tcPr>
          <w:p w:rsidR="009E475E" w:rsidRPr="005F26AD" w:rsidRDefault="009E475E" w:rsidP="009E475E">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NKV</w:t>
            </w:r>
          </w:p>
        </w:tc>
        <w:tc>
          <w:tcPr>
            <w:tcW w:w="3149" w:type="dxa"/>
          </w:tcPr>
          <w:p w:rsidR="009E475E" w:rsidRPr="005F26AD" w:rsidRDefault="009E475E" w:rsidP="009E475E">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spremačica</w:t>
            </w:r>
          </w:p>
        </w:tc>
      </w:tr>
      <w:tr w:rsidR="00AD2CC7" w:rsidRPr="005F26AD" w:rsidTr="00D34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 w:type="dxa"/>
          </w:tcPr>
          <w:p w:rsidR="00AD2CC7" w:rsidRPr="005F26AD" w:rsidRDefault="00AD2CC7" w:rsidP="00E10181">
            <w:pPr>
              <w:pStyle w:val="Odlomakpopisa"/>
              <w:numPr>
                <w:ilvl w:val="0"/>
                <w:numId w:val="71"/>
              </w:numPr>
              <w:spacing w:after="200" w:line="276" w:lineRule="auto"/>
              <w:rPr>
                <w:rFonts w:cstheme="minorHAnsi"/>
              </w:rPr>
            </w:pPr>
          </w:p>
        </w:tc>
        <w:tc>
          <w:tcPr>
            <w:tcW w:w="2503" w:type="dxa"/>
          </w:tcPr>
          <w:p w:rsidR="00AD2CC7" w:rsidRPr="005F26AD" w:rsidRDefault="00AD2CC7" w:rsidP="00ED71DD">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Novak Mladen</w:t>
            </w:r>
          </w:p>
        </w:tc>
        <w:tc>
          <w:tcPr>
            <w:tcW w:w="2448" w:type="dxa"/>
          </w:tcPr>
          <w:p w:rsidR="00AD2CC7" w:rsidRPr="005F26AD" w:rsidRDefault="00AD2CC7" w:rsidP="009E475E">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NKV</w:t>
            </w:r>
          </w:p>
        </w:tc>
        <w:tc>
          <w:tcPr>
            <w:tcW w:w="3149" w:type="dxa"/>
          </w:tcPr>
          <w:p w:rsidR="00AD2CC7" w:rsidRPr="005F26AD" w:rsidRDefault="00AD2CC7" w:rsidP="009E475E">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Spremač</w:t>
            </w:r>
          </w:p>
        </w:tc>
      </w:tr>
    </w:tbl>
    <w:p w:rsidR="009E475E" w:rsidRPr="005F26AD" w:rsidRDefault="009E475E" w:rsidP="009E475E">
      <w:pPr>
        <w:spacing w:before="7"/>
        <w:rPr>
          <w:rFonts w:eastAsia="Times New Roman" w:cstheme="minorHAnsi"/>
          <w:b/>
          <w:bCs/>
          <w:sz w:val="16"/>
          <w:szCs w:val="16"/>
          <w:lang w:val="hr-HR"/>
        </w:rPr>
      </w:pPr>
    </w:p>
    <w:p w:rsidR="009E475E" w:rsidRPr="005F26AD" w:rsidRDefault="009E475E" w:rsidP="009E475E">
      <w:pPr>
        <w:spacing w:before="7"/>
        <w:rPr>
          <w:rFonts w:eastAsia="Times New Roman" w:cstheme="minorHAnsi"/>
          <w:b/>
          <w:bCs/>
          <w:lang w:val="hr-HR"/>
        </w:rPr>
      </w:pPr>
    </w:p>
    <w:p w:rsidR="009E475E" w:rsidRPr="005F26AD" w:rsidRDefault="009E475E" w:rsidP="002D5A61">
      <w:pPr>
        <w:pStyle w:val="Tijeloteksta"/>
        <w:spacing w:before="74" w:line="259" w:lineRule="auto"/>
        <w:ind w:left="126" w:right="479"/>
        <w:jc w:val="both"/>
        <w:rPr>
          <w:rFonts w:asciiTheme="minorHAnsi" w:hAnsiTheme="minorHAnsi" w:cstheme="minorHAnsi"/>
          <w:sz w:val="22"/>
          <w:szCs w:val="22"/>
          <w:lang w:val="hr-HR"/>
        </w:rPr>
      </w:pPr>
      <w:r w:rsidRPr="005F26AD">
        <w:rPr>
          <w:rFonts w:asciiTheme="minorHAnsi" w:hAnsiTheme="minorHAnsi" w:cstheme="minorHAnsi"/>
          <w:sz w:val="22"/>
          <w:szCs w:val="22"/>
          <w:lang w:val="hr-HR"/>
        </w:rPr>
        <w:t xml:space="preserve">Radno vrijeme administrativne službe je svaki dan od 7 </w:t>
      </w:r>
      <w:r w:rsidRPr="005F26AD">
        <w:rPr>
          <w:rFonts w:asciiTheme="minorHAnsi" w:hAnsiTheme="minorHAnsi" w:cstheme="minorHAnsi"/>
          <w:spacing w:val="-3"/>
          <w:sz w:val="22"/>
          <w:szCs w:val="22"/>
          <w:lang w:val="hr-HR"/>
        </w:rPr>
        <w:t xml:space="preserve">do </w:t>
      </w:r>
      <w:r w:rsidRPr="005F26AD">
        <w:rPr>
          <w:rFonts w:asciiTheme="minorHAnsi" w:hAnsiTheme="minorHAnsi" w:cstheme="minorHAnsi"/>
          <w:sz w:val="22"/>
          <w:szCs w:val="22"/>
          <w:lang w:val="hr-HR"/>
        </w:rPr>
        <w:t>15 sati. Radno vrijeme domara je</w:t>
      </w:r>
      <w:r w:rsidR="002D5A61" w:rsidRPr="005F26AD">
        <w:rPr>
          <w:rFonts w:asciiTheme="minorHAnsi" w:hAnsiTheme="minorHAnsi" w:cstheme="minorHAnsi"/>
          <w:sz w:val="22"/>
          <w:szCs w:val="22"/>
          <w:lang w:val="hr-HR"/>
        </w:rPr>
        <w:t xml:space="preserve"> o</w:t>
      </w:r>
      <w:r w:rsidRPr="005F26AD">
        <w:rPr>
          <w:rFonts w:asciiTheme="minorHAnsi" w:hAnsiTheme="minorHAnsi" w:cstheme="minorHAnsi"/>
          <w:sz w:val="22"/>
          <w:szCs w:val="22"/>
          <w:lang w:val="hr-HR"/>
        </w:rPr>
        <w:t>d</w:t>
      </w:r>
      <w:r w:rsidRPr="005F26AD">
        <w:rPr>
          <w:rFonts w:asciiTheme="minorHAnsi" w:hAnsiTheme="minorHAnsi" w:cstheme="minorHAnsi"/>
          <w:spacing w:val="-26"/>
          <w:sz w:val="22"/>
          <w:szCs w:val="22"/>
          <w:lang w:val="hr-HR"/>
        </w:rPr>
        <w:t xml:space="preserve"> </w:t>
      </w:r>
      <w:r w:rsidR="002D5A61" w:rsidRPr="005F26AD">
        <w:rPr>
          <w:rFonts w:asciiTheme="minorHAnsi" w:hAnsiTheme="minorHAnsi" w:cstheme="minorHAnsi"/>
          <w:spacing w:val="-26"/>
          <w:sz w:val="22"/>
          <w:szCs w:val="22"/>
          <w:lang w:val="hr-HR"/>
        </w:rPr>
        <w:t xml:space="preserve"> </w:t>
      </w:r>
      <w:r w:rsidRPr="005F26AD">
        <w:rPr>
          <w:rFonts w:asciiTheme="minorHAnsi" w:hAnsiTheme="minorHAnsi" w:cstheme="minorHAnsi"/>
          <w:sz w:val="22"/>
          <w:szCs w:val="22"/>
          <w:lang w:val="hr-HR"/>
        </w:rPr>
        <w:t xml:space="preserve">6 </w:t>
      </w:r>
      <w:r w:rsidRPr="005F26AD">
        <w:rPr>
          <w:rFonts w:asciiTheme="minorHAnsi" w:hAnsiTheme="minorHAnsi" w:cstheme="minorHAnsi"/>
          <w:spacing w:val="-3"/>
          <w:sz w:val="22"/>
          <w:szCs w:val="22"/>
          <w:lang w:val="hr-HR"/>
        </w:rPr>
        <w:t xml:space="preserve">do </w:t>
      </w:r>
      <w:r w:rsidRPr="005F26AD">
        <w:rPr>
          <w:rFonts w:asciiTheme="minorHAnsi" w:hAnsiTheme="minorHAnsi" w:cstheme="minorHAnsi"/>
          <w:sz w:val="22"/>
          <w:szCs w:val="22"/>
          <w:lang w:val="hr-HR"/>
        </w:rPr>
        <w:t xml:space="preserve">14 sati i </w:t>
      </w:r>
      <w:r w:rsidRPr="005F26AD">
        <w:rPr>
          <w:rFonts w:asciiTheme="minorHAnsi" w:hAnsiTheme="minorHAnsi" w:cstheme="minorHAnsi"/>
          <w:spacing w:val="-3"/>
          <w:sz w:val="22"/>
          <w:szCs w:val="22"/>
          <w:lang w:val="hr-HR"/>
        </w:rPr>
        <w:t xml:space="preserve">od </w:t>
      </w:r>
      <w:r w:rsidRPr="005F26AD">
        <w:rPr>
          <w:rFonts w:asciiTheme="minorHAnsi" w:hAnsiTheme="minorHAnsi" w:cstheme="minorHAnsi"/>
          <w:sz w:val="22"/>
          <w:szCs w:val="22"/>
          <w:lang w:val="hr-HR"/>
        </w:rPr>
        <w:t>13 do 21 sat svaki drugi tjedan (smjenski rad). Radno vrijeme spremačica je od 6</w:t>
      </w:r>
      <w:r w:rsidRPr="005F26AD">
        <w:rPr>
          <w:rFonts w:asciiTheme="minorHAnsi" w:hAnsiTheme="minorHAnsi" w:cstheme="minorHAnsi"/>
          <w:spacing w:val="-20"/>
          <w:sz w:val="22"/>
          <w:szCs w:val="22"/>
          <w:lang w:val="hr-HR"/>
        </w:rPr>
        <w:t xml:space="preserve"> </w:t>
      </w:r>
      <w:r w:rsidRPr="005F26AD">
        <w:rPr>
          <w:rFonts w:asciiTheme="minorHAnsi" w:hAnsiTheme="minorHAnsi" w:cstheme="minorHAnsi"/>
          <w:sz w:val="22"/>
          <w:szCs w:val="22"/>
          <w:lang w:val="hr-HR"/>
        </w:rPr>
        <w:t xml:space="preserve">do 14 sati i </w:t>
      </w:r>
      <w:r w:rsidRPr="005F26AD">
        <w:rPr>
          <w:rFonts w:asciiTheme="minorHAnsi" w:hAnsiTheme="minorHAnsi" w:cstheme="minorHAnsi"/>
          <w:spacing w:val="-3"/>
          <w:sz w:val="22"/>
          <w:szCs w:val="22"/>
          <w:lang w:val="hr-HR"/>
        </w:rPr>
        <w:t xml:space="preserve">od </w:t>
      </w:r>
      <w:r w:rsidRPr="005F26AD">
        <w:rPr>
          <w:rFonts w:asciiTheme="minorHAnsi" w:hAnsiTheme="minorHAnsi" w:cstheme="minorHAnsi"/>
          <w:sz w:val="22"/>
          <w:szCs w:val="22"/>
          <w:lang w:val="hr-HR"/>
        </w:rPr>
        <w:t>13 do 21 sati svaki drugi tjedan (smjenski rad). Pauzu od 30 minuta radnici</w:t>
      </w:r>
      <w:r w:rsidRPr="005F26AD">
        <w:rPr>
          <w:rFonts w:asciiTheme="minorHAnsi" w:hAnsiTheme="minorHAnsi" w:cstheme="minorHAnsi"/>
          <w:spacing w:val="-23"/>
          <w:sz w:val="22"/>
          <w:szCs w:val="22"/>
          <w:lang w:val="hr-HR"/>
        </w:rPr>
        <w:t xml:space="preserve"> </w:t>
      </w:r>
      <w:r w:rsidRPr="005F26AD">
        <w:rPr>
          <w:rFonts w:asciiTheme="minorHAnsi" w:hAnsiTheme="minorHAnsi" w:cstheme="minorHAnsi"/>
          <w:sz w:val="22"/>
          <w:szCs w:val="22"/>
          <w:lang w:val="hr-HR"/>
        </w:rPr>
        <w:t xml:space="preserve">koriste </w:t>
      </w:r>
      <w:r w:rsidRPr="005F26AD">
        <w:rPr>
          <w:rFonts w:asciiTheme="minorHAnsi" w:hAnsiTheme="minorHAnsi" w:cstheme="minorHAnsi"/>
          <w:spacing w:val="-3"/>
          <w:sz w:val="22"/>
          <w:szCs w:val="22"/>
          <w:lang w:val="hr-HR"/>
        </w:rPr>
        <w:t xml:space="preserve">prema </w:t>
      </w:r>
      <w:r w:rsidRPr="005F26AD">
        <w:rPr>
          <w:rFonts w:asciiTheme="minorHAnsi" w:hAnsiTheme="minorHAnsi" w:cstheme="minorHAnsi"/>
          <w:sz w:val="22"/>
          <w:szCs w:val="22"/>
          <w:lang w:val="hr-HR"/>
        </w:rPr>
        <w:t>dogovoru s ravnateljom. Promjene radnog vremena moguće su u iznimnim</w:t>
      </w:r>
      <w:r w:rsidRPr="005F26AD">
        <w:rPr>
          <w:rFonts w:asciiTheme="minorHAnsi" w:hAnsiTheme="minorHAnsi" w:cstheme="minorHAnsi"/>
          <w:spacing w:val="-14"/>
          <w:sz w:val="22"/>
          <w:szCs w:val="22"/>
          <w:lang w:val="hr-HR"/>
        </w:rPr>
        <w:t xml:space="preserve"> </w:t>
      </w:r>
      <w:r w:rsidRPr="005F26AD">
        <w:rPr>
          <w:rFonts w:asciiTheme="minorHAnsi" w:hAnsiTheme="minorHAnsi" w:cstheme="minorHAnsi"/>
          <w:sz w:val="22"/>
          <w:szCs w:val="22"/>
          <w:lang w:val="hr-HR"/>
        </w:rPr>
        <w:t>slučajevima.</w:t>
      </w:r>
    </w:p>
    <w:p w:rsidR="009E475E" w:rsidRPr="005F26AD" w:rsidRDefault="009E475E" w:rsidP="009E475E">
      <w:pPr>
        <w:spacing w:line="259" w:lineRule="auto"/>
        <w:rPr>
          <w:rFonts w:cstheme="minorHAnsi"/>
          <w:lang w:val="hr-HR"/>
        </w:rPr>
      </w:pPr>
    </w:p>
    <w:p w:rsidR="003405A1" w:rsidRPr="005F26AD" w:rsidRDefault="003405A1" w:rsidP="00E10181">
      <w:pPr>
        <w:pStyle w:val="Odlomakpopisa"/>
        <w:numPr>
          <w:ilvl w:val="0"/>
          <w:numId w:val="70"/>
        </w:numPr>
        <w:spacing w:before="88"/>
        <w:ind w:right="479"/>
        <w:rPr>
          <w:rFonts w:cstheme="minorHAnsi"/>
          <w:b/>
          <w:lang w:val="hr-HR"/>
        </w:rPr>
      </w:pPr>
      <w:r w:rsidRPr="005F26AD">
        <w:rPr>
          <w:rFonts w:cstheme="minorHAnsi"/>
          <w:b/>
          <w:lang w:val="hr-HR"/>
        </w:rPr>
        <w:t>PODACI O ASISTENTIMA U NASTAVI</w:t>
      </w:r>
    </w:p>
    <w:p w:rsidR="003405A1" w:rsidRPr="005F26AD" w:rsidRDefault="003405A1" w:rsidP="003405A1">
      <w:pPr>
        <w:pStyle w:val="Odlomakpopisa"/>
        <w:spacing w:before="88"/>
        <w:ind w:left="476" w:right="479"/>
        <w:rPr>
          <w:rFonts w:eastAsia="Times New Roman" w:cstheme="minorHAnsi"/>
          <w:lang w:val="hr-HR"/>
        </w:rPr>
      </w:pPr>
    </w:p>
    <w:p w:rsidR="003405A1" w:rsidRPr="005F26AD" w:rsidRDefault="003405A1" w:rsidP="009E475E">
      <w:pPr>
        <w:spacing w:line="259" w:lineRule="auto"/>
        <w:rPr>
          <w:rFonts w:cstheme="minorHAnsi"/>
          <w:lang w:val="hr-HR"/>
        </w:rPr>
      </w:pPr>
    </w:p>
    <w:tbl>
      <w:tblPr>
        <w:tblStyle w:val="PlainTable12"/>
        <w:tblW w:w="8212" w:type="dxa"/>
        <w:tblLook w:val="04A0" w:firstRow="1" w:lastRow="0" w:firstColumn="1" w:lastColumn="0" w:noHBand="0" w:noVBand="1"/>
      </w:tblPr>
      <w:tblGrid>
        <w:gridCol w:w="1296"/>
        <w:gridCol w:w="2503"/>
        <w:gridCol w:w="2287"/>
        <w:gridCol w:w="2126"/>
      </w:tblGrid>
      <w:tr w:rsidR="003405A1" w:rsidRPr="005F26AD" w:rsidTr="00D340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 w:type="dxa"/>
          </w:tcPr>
          <w:p w:rsidR="003405A1" w:rsidRPr="005F26AD" w:rsidRDefault="003405A1" w:rsidP="0095389F">
            <w:pPr>
              <w:spacing w:after="200" w:line="276" w:lineRule="auto"/>
              <w:jc w:val="center"/>
              <w:rPr>
                <w:rFonts w:cstheme="minorHAnsi"/>
                <w:b w:val="0"/>
                <w:sz w:val="21"/>
                <w:szCs w:val="21"/>
              </w:rPr>
            </w:pPr>
            <w:r w:rsidRPr="005F26AD">
              <w:rPr>
                <w:rFonts w:cstheme="minorHAnsi"/>
                <w:sz w:val="21"/>
                <w:szCs w:val="21"/>
              </w:rPr>
              <w:t>Redni broj</w:t>
            </w:r>
          </w:p>
        </w:tc>
        <w:tc>
          <w:tcPr>
            <w:tcW w:w="2503" w:type="dxa"/>
          </w:tcPr>
          <w:p w:rsidR="003405A1" w:rsidRPr="005F26AD" w:rsidRDefault="003405A1" w:rsidP="0095389F">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1"/>
                <w:szCs w:val="21"/>
              </w:rPr>
            </w:pPr>
            <w:r w:rsidRPr="005F26AD">
              <w:rPr>
                <w:rFonts w:cstheme="minorHAnsi"/>
                <w:b w:val="0"/>
                <w:sz w:val="21"/>
                <w:szCs w:val="21"/>
              </w:rPr>
              <w:t>Prezime i ime</w:t>
            </w:r>
          </w:p>
        </w:tc>
        <w:tc>
          <w:tcPr>
            <w:tcW w:w="2287" w:type="dxa"/>
          </w:tcPr>
          <w:p w:rsidR="003405A1" w:rsidRPr="005F26AD" w:rsidRDefault="003405A1" w:rsidP="0095389F">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1"/>
                <w:szCs w:val="21"/>
              </w:rPr>
            </w:pPr>
            <w:r w:rsidRPr="005F26AD">
              <w:rPr>
                <w:rFonts w:cstheme="minorHAnsi"/>
                <w:b w:val="0"/>
                <w:sz w:val="21"/>
                <w:szCs w:val="21"/>
              </w:rPr>
              <w:t>Stupanj stručne spreme</w:t>
            </w:r>
          </w:p>
        </w:tc>
        <w:tc>
          <w:tcPr>
            <w:tcW w:w="2126" w:type="dxa"/>
          </w:tcPr>
          <w:p w:rsidR="003405A1" w:rsidRPr="005F26AD" w:rsidRDefault="003405A1" w:rsidP="0095389F">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1"/>
                <w:szCs w:val="21"/>
              </w:rPr>
            </w:pPr>
            <w:r w:rsidRPr="005F26AD">
              <w:rPr>
                <w:rFonts w:cstheme="minorHAnsi"/>
                <w:b w:val="0"/>
                <w:sz w:val="21"/>
                <w:szCs w:val="21"/>
              </w:rPr>
              <w:t>Radno mjesto</w:t>
            </w:r>
          </w:p>
        </w:tc>
      </w:tr>
      <w:tr w:rsidR="003405A1" w:rsidRPr="005F26AD" w:rsidTr="00D34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 w:type="dxa"/>
          </w:tcPr>
          <w:p w:rsidR="003405A1" w:rsidRPr="005F26AD" w:rsidRDefault="003405A1" w:rsidP="00E10181">
            <w:pPr>
              <w:pStyle w:val="Odlomakpopisa"/>
              <w:numPr>
                <w:ilvl w:val="0"/>
                <w:numId w:val="72"/>
              </w:numPr>
              <w:spacing w:after="200" w:line="276" w:lineRule="auto"/>
              <w:rPr>
                <w:rFonts w:cstheme="minorHAnsi"/>
                <w:sz w:val="21"/>
                <w:szCs w:val="21"/>
              </w:rPr>
            </w:pPr>
          </w:p>
        </w:tc>
        <w:tc>
          <w:tcPr>
            <w:tcW w:w="2503" w:type="dxa"/>
          </w:tcPr>
          <w:p w:rsidR="003405A1" w:rsidRPr="005F26AD" w:rsidRDefault="0095389F" w:rsidP="003405A1">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5F26AD">
              <w:rPr>
                <w:rFonts w:cstheme="minorHAnsi"/>
                <w:sz w:val="21"/>
                <w:szCs w:val="21"/>
              </w:rPr>
              <w:t>Hižman Marija</w:t>
            </w:r>
          </w:p>
        </w:tc>
        <w:tc>
          <w:tcPr>
            <w:tcW w:w="2287" w:type="dxa"/>
          </w:tcPr>
          <w:p w:rsidR="003405A1" w:rsidRPr="005F26AD" w:rsidRDefault="00ED71DD" w:rsidP="00957000">
            <w:pPr>
              <w:tabs>
                <w:tab w:val="right" w:pos="2232"/>
              </w:tabs>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5F26AD">
              <w:rPr>
                <w:rFonts w:cstheme="minorHAnsi"/>
                <w:sz w:val="21"/>
                <w:szCs w:val="21"/>
              </w:rPr>
              <w:t>S</w:t>
            </w:r>
            <w:r w:rsidR="0095389F" w:rsidRPr="005F26AD">
              <w:rPr>
                <w:rFonts w:cstheme="minorHAnsi"/>
                <w:sz w:val="21"/>
                <w:szCs w:val="21"/>
              </w:rPr>
              <w:t>SS</w:t>
            </w:r>
          </w:p>
        </w:tc>
        <w:tc>
          <w:tcPr>
            <w:tcW w:w="2126" w:type="dxa"/>
          </w:tcPr>
          <w:p w:rsidR="003405A1" w:rsidRPr="005F26AD" w:rsidRDefault="00487A03" w:rsidP="003405A1">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5F26AD">
              <w:rPr>
                <w:rFonts w:cstheme="minorHAnsi"/>
                <w:sz w:val="21"/>
                <w:szCs w:val="21"/>
              </w:rPr>
              <w:t>Pomoćnik</w:t>
            </w:r>
            <w:r w:rsidR="003405A1" w:rsidRPr="005F26AD">
              <w:rPr>
                <w:rFonts w:cstheme="minorHAnsi"/>
                <w:sz w:val="21"/>
                <w:szCs w:val="21"/>
              </w:rPr>
              <w:t xml:space="preserve"> u nastavi </w:t>
            </w:r>
          </w:p>
        </w:tc>
      </w:tr>
      <w:tr w:rsidR="0047612D" w:rsidRPr="005F26AD" w:rsidTr="00D34055">
        <w:tc>
          <w:tcPr>
            <w:cnfStyle w:val="001000000000" w:firstRow="0" w:lastRow="0" w:firstColumn="1" w:lastColumn="0" w:oddVBand="0" w:evenVBand="0" w:oddHBand="0" w:evenHBand="0" w:firstRowFirstColumn="0" w:firstRowLastColumn="0" w:lastRowFirstColumn="0" w:lastRowLastColumn="0"/>
            <w:tcW w:w="1296" w:type="dxa"/>
          </w:tcPr>
          <w:p w:rsidR="0047612D" w:rsidRPr="005F26AD" w:rsidRDefault="0047612D" w:rsidP="00E10181">
            <w:pPr>
              <w:pStyle w:val="Odlomakpopisa"/>
              <w:numPr>
                <w:ilvl w:val="0"/>
                <w:numId w:val="72"/>
              </w:numPr>
              <w:spacing w:after="200" w:line="276" w:lineRule="auto"/>
              <w:rPr>
                <w:rFonts w:cstheme="minorHAnsi"/>
                <w:sz w:val="21"/>
                <w:szCs w:val="21"/>
              </w:rPr>
            </w:pPr>
          </w:p>
        </w:tc>
        <w:tc>
          <w:tcPr>
            <w:tcW w:w="2503" w:type="dxa"/>
          </w:tcPr>
          <w:p w:rsidR="0047612D" w:rsidRPr="005F26AD" w:rsidRDefault="0047612D" w:rsidP="0047612D">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5F26AD">
              <w:rPr>
                <w:rFonts w:cstheme="minorHAnsi"/>
                <w:sz w:val="21"/>
                <w:szCs w:val="21"/>
              </w:rPr>
              <w:t>Vinko Marija</w:t>
            </w:r>
          </w:p>
        </w:tc>
        <w:tc>
          <w:tcPr>
            <w:tcW w:w="2287" w:type="dxa"/>
          </w:tcPr>
          <w:p w:rsidR="0047612D" w:rsidRPr="005F26AD" w:rsidRDefault="0047612D" w:rsidP="0047612D">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5F26AD">
              <w:rPr>
                <w:rFonts w:cstheme="minorHAnsi"/>
                <w:sz w:val="21"/>
                <w:szCs w:val="21"/>
              </w:rPr>
              <w:t>SSS</w:t>
            </w:r>
          </w:p>
        </w:tc>
        <w:tc>
          <w:tcPr>
            <w:tcW w:w="2126" w:type="dxa"/>
          </w:tcPr>
          <w:p w:rsidR="0047612D" w:rsidRPr="005F26AD" w:rsidRDefault="0047612D" w:rsidP="0047612D">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5F26AD">
              <w:rPr>
                <w:rFonts w:cstheme="minorHAnsi"/>
                <w:sz w:val="21"/>
                <w:szCs w:val="21"/>
              </w:rPr>
              <w:t>Pomoćnik u nastavi</w:t>
            </w:r>
          </w:p>
        </w:tc>
      </w:tr>
      <w:tr w:rsidR="0047612D" w:rsidRPr="005F26AD" w:rsidTr="00D34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 w:type="dxa"/>
          </w:tcPr>
          <w:p w:rsidR="0047612D" w:rsidRPr="005F26AD" w:rsidRDefault="0047612D" w:rsidP="00E10181">
            <w:pPr>
              <w:pStyle w:val="Odlomakpopisa"/>
              <w:numPr>
                <w:ilvl w:val="0"/>
                <w:numId w:val="72"/>
              </w:numPr>
              <w:spacing w:after="200" w:line="276" w:lineRule="auto"/>
              <w:rPr>
                <w:rFonts w:cstheme="minorHAnsi"/>
                <w:sz w:val="21"/>
                <w:szCs w:val="21"/>
              </w:rPr>
            </w:pPr>
          </w:p>
        </w:tc>
        <w:tc>
          <w:tcPr>
            <w:tcW w:w="2503" w:type="dxa"/>
          </w:tcPr>
          <w:p w:rsidR="0047612D" w:rsidRPr="005F26AD" w:rsidRDefault="0047612D" w:rsidP="0047612D">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en-GB"/>
              </w:rPr>
            </w:pPr>
            <w:r w:rsidRPr="005F26AD">
              <w:rPr>
                <w:rFonts w:cstheme="minorHAnsi"/>
                <w:sz w:val="21"/>
                <w:szCs w:val="21"/>
              </w:rPr>
              <w:t>Vla</w:t>
            </w:r>
            <w:r w:rsidRPr="005F26AD">
              <w:rPr>
                <w:rFonts w:cstheme="minorHAnsi"/>
                <w:sz w:val="21"/>
                <w:szCs w:val="21"/>
                <w:lang w:val="en-GB"/>
              </w:rPr>
              <w:t xml:space="preserve">šić Mateja </w:t>
            </w:r>
          </w:p>
        </w:tc>
        <w:tc>
          <w:tcPr>
            <w:tcW w:w="2287" w:type="dxa"/>
          </w:tcPr>
          <w:p w:rsidR="0047612D" w:rsidRPr="005F26AD" w:rsidRDefault="0047612D" w:rsidP="0047612D">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5F26AD">
              <w:rPr>
                <w:rFonts w:cstheme="minorHAnsi"/>
                <w:sz w:val="21"/>
                <w:szCs w:val="21"/>
              </w:rPr>
              <w:t>VSS</w:t>
            </w:r>
          </w:p>
        </w:tc>
        <w:tc>
          <w:tcPr>
            <w:tcW w:w="2126" w:type="dxa"/>
          </w:tcPr>
          <w:p w:rsidR="0047612D" w:rsidRPr="005F26AD" w:rsidRDefault="0047612D" w:rsidP="0047612D">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5F26AD">
              <w:rPr>
                <w:rFonts w:cstheme="minorHAnsi"/>
                <w:sz w:val="21"/>
                <w:szCs w:val="21"/>
              </w:rPr>
              <w:t>Pomoćnik u nastavi</w:t>
            </w:r>
          </w:p>
        </w:tc>
      </w:tr>
    </w:tbl>
    <w:p w:rsidR="003405A1" w:rsidRPr="005F26AD" w:rsidRDefault="003405A1" w:rsidP="009E475E">
      <w:pPr>
        <w:spacing w:line="259" w:lineRule="auto"/>
        <w:rPr>
          <w:rFonts w:cstheme="minorHAnsi"/>
          <w:lang w:val="hr-HR"/>
        </w:rPr>
      </w:pPr>
    </w:p>
    <w:p w:rsidR="00DC12F3" w:rsidRPr="005F26AD" w:rsidRDefault="00DC12F3" w:rsidP="009E475E">
      <w:pPr>
        <w:spacing w:line="259" w:lineRule="auto"/>
        <w:rPr>
          <w:rFonts w:cstheme="minorHAnsi"/>
          <w:lang w:val="hr-HR"/>
        </w:rPr>
      </w:pPr>
    </w:p>
    <w:p w:rsidR="00DC12F3" w:rsidRPr="005F26AD" w:rsidRDefault="00DC12F3" w:rsidP="009E475E">
      <w:pPr>
        <w:spacing w:line="259" w:lineRule="auto"/>
        <w:rPr>
          <w:rFonts w:cstheme="minorHAnsi"/>
          <w:lang w:val="hr-HR"/>
        </w:rPr>
      </w:pPr>
    </w:p>
    <w:p w:rsidR="00DC12F3" w:rsidRPr="005F26AD" w:rsidRDefault="00DC12F3" w:rsidP="009E475E">
      <w:pPr>
        <w:spacing w:line="259" w:lineRule="auto"/>
        <w:rPr>
          <w:rFonts w:cstheme="minorHAnsi"/>
          <w:lang w:val="hr-HR"/>
        </w:rPr>
      </w:pPr>
    </w:p>
    <w:p w:rsidR="00DC12F3" w:rsidRPr="005F26AD" w:rsidRDefault="00DC12F3" w:rsidP="009E475E">
      <w:pPr>
        <w:spacing w:line="259" w:lineRule="auto"/>
        <w:rPr>
          <w:rFonts w:cstheme="minorHAnsi"/>
          <w:lang w:val="hr-HR"/>
        </w:rPr>
      </w:pPr>
    </w:p>
    <w:p w:rsidR="00DC12F3" w:rsidRPr="005F26AD" w:rsidRDefault="00DC12F3" w:rsidP="009E475E">
      <w:pPr>
        <w:spacing w:line="259" w:lineRule="auto"/>
        <w:rPr>
          <w:rFonts w:cstheme="minorHAnsi"/>
          <w:lang w:val="hr-HR"/>
        </w:rPr>
      </w:pPr>
    </w:p>
    <w:p w:rsidR="00EB5565" w:rsidRPr="005F26AD" w:rsidRDefault="00EB5565">
      <w:pPr>
        <w:rPr>
          <w:rFonts w:cstheme="minorHAnsi"/>
          <w:lang w:val="hr-HR"/>
        </w:rPr>
      </w:pPr>
      <w:r w:rsidRPr="005F26AD">
        <w:rPr>
          <w:rFonts w:cstheme="minorHAnsi"/>
          <w:lang w:val="hr-HR"/>
        </w:rPr>
        <w:br w:type="page"/>
      </w:r>
    </w:p>
    <w:p w:rsidR="00DC12F3" w:rsidRPr="005F26AD" w:rsidRDefault="00DC12F3" w:rsidP="00E10181">
      <w:pPr>
        <w:pStyle w:val="Odlomakpopisa"/>
        <w:numPr>
          <w:ilvl w:val="0"/>
          <w:numId w:val="70"/>
        </w:numPr>
        <w:spacing w:line="259" w:lineRule="auto"/>
        <w:rPr>
          <w:rFonts w:cstheme="minorHAnsi"/>
          <w:b/>
          <w:lang w:val="hr-HR"/>
        </w:rPr>
      </w:pPr>
      <w:r w:rsidRPr="005F26AD">
        <w:rPr>
          <w:rFonts w:cstheme="minorHAnsi"/>
          <w:b/>
          <w:lang w:val="hr-HR"/>
        </w:rPr>
        <w:lastRenderedPageBreak/>
        <w:t>ZADUŽENJA NASTAVNIKA</w:t>
      </w:r>
    </w:p>
    <w:p w:rsidR="00DC12F3" w:rsidRPr="005F26AD" w:rsidRDefault="00DC12F3" w:rsidP="00DC12F3">
      <w:pPr>
        <w:spacing w:line="259" w:lineRule="auto"/>
        <w:rPr>
          <w:rFonts w:cstheme="minorHAnsi"/>
          <w:b/>
          <w:lang w:val="hr-HR"/>
        </w:rPr>
      </w:pPr>
    </w:p>
    <w:p w:rsidR="00DC12F3" w:rsidRPr="005F26AD" w:rsidRDefault="00DC12F3" w:rsidP="00DC12F3">
      <w:pPr>
        <w:spacing w:line="259" w:lineRule="auto"/>
        <w:rPr>
          <w:rFonts w:cstheme="minorHAnsi"/>
          <w:b/>
          <w:lang w:val="hr-HR"/>
        </w:rPr>
      </w:pPr>
    </w:p>
    <w:tbl>
      <w:tblPr>
        <w:tblStyle w:val="PlainTable11"/>
        <w:tblW w:w="9356" w:type="dxa"/>
        <w:jc w:val="center"/>
        <w:tblLook w:val="04A0" w:firstRow="1" w:lastRow="0" w:firstColumn="1" w:lastColumn="0" w:noHBand="0" w:noVBand="1"/>
      </w:tblPr>
      <w:tblGrid>
        <w:gridCol w:w="2020"/>
        <w:gridCol w:w="2937"/>
        <w:gridCol w:w="2786"/>
        <w:gridCol w:w="926"/>
        <w:gridCol w:w="687"/>
      </w:tblGrid>
      <w:tr w:rsidR="0047612D" w:rsidRPr="005F26AD" w:rsidTr="0047612D">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8669" w:type="dxa"/>
            <w:gridSpan w:val="4"/>
            <w:noWrap/>
            <w:hideMark/>
          </w:tcPr>
          <w:p w:rsidR="0047612D" w:rsidRPr="005F26AD" w:rsidRDefault="0047612D" w:rsidP="0047612D">
            <w:pPr>
              <w:jc w:val="center"/>
              <w:rPr>
                <w:rFonts w:cstheme="minorHAnsi"/>
                <w:i/>
                <w:iCs/>
                <w:sz w:val="16"/>
                <w:szCs w:val="16"/>
                <w:lang w:eastAsia="hr-HR"/>
              </w:rPr>
            </w:pPr>
            <w:bookmarkStart w:id="3" w:name="RANGE!A1:E90"/>
            <w:r w:rsidRPr="005F26AD">
              <w:rPr>
                <w:rFonts w:cstheme="minorHAnsi"/>
                <w:i/>
                <w:iCs/>
                <w:sz w:val="16"/>
                <w:szCs w:val="16"/>
                <w:lang w:eastAsia="hr-HR"/>
              </w:rPr>
              <w:t xml:space="preserve">stručno vijeće </w:t>
            </w:r>
            <w:r w:rsidR="003F224E" w:rsidRPr="005F26AD">
              <w:rPr>
                <w:rFonts w:cstheme="minorHAnsi"/>
                <w:i/>
                <w:iCs/>
                <w:sz w:val="16"/>
                <w:szCs w:val="16"/>
                <w:lang w:eastAsia="hr-HR"/>
              </w:rPr>
              <w:t>–</w:t>
            </w:r>
            <w:r w:rsidRPr="005F26AD">
              <w:rPr>
                <w:rFonts w:cstheme="minorHAnsi"/>
                <w:i/>
                <w:iCs/>
                <w:sz w:val="16"/>
                <w:szCs w:val="16"/>
                <w:lang w:eastAsia="hr-HR"/>
              </w:rPr>
              <w:t xml:space="preserve"> poljoprivreda</w:t>
            </w:r>
            <w:bookmarkEnd w:id="3"/>
          </w:p>
        </w:tc>
        <w:tc>
          <w:tcPr>
            <w:tcW w:w="687" w:type="dxa"/>
            <w:noWrap/>
            <w:hideMark/>
          </w:tcPr>
          <w:p w:rsidR="0047612D" w:rsidRPr="005F26AD" w:rsidRDefault="0047612D" w:rsidP="0047612D">
            <w:pPr>
              <w:jc w:val="center"/>
              <w:cnfStyle w:val="100000000000" w:firstRow="1"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712"/>
          <w:jc w:val="center"/>
        </w:trPr>
        <w:tc>
          <w:tcPr>
            <w:cnfStyle w:val="001000000000" w:firstRow="0" w:lastRow="0" w:firstColumn="1" w:lastColumn="0" w:oddVBand="0" w:evenVBand="0" w:oddHBand="0" w:evenHBand="0" w:firstRowFirstColumn="0" w:firstRowLastColumn="0" w:lastRowFirstColumn="0" w:lastRowLastColumn="0"/>
            <w:tcW w:w="2020" w:type="dxa"/>
            <w:vAlign w:val="center"/>
            <w:hideMark/>
          </w:tcPr>
          <w:p w:rsidR="0047612D" w:rsidRPr="005F26AD" w:rsidRDefault="0047612D" w:rsidP="0047612D">
            <w:pPr>
              <w:jc w:val="center"/>
              <w:rPr>
                <w:rFonts w:cstheme="minorHAnsi"/>
                <w:i/>
                <w:iCs/>
                <w:sz w:val="16"/>
                <w:szCs w:val="16"/>
                <w:lang w:eastAsia="hr-HR"/>
              </w:rPr>
            </w:pPr>
            <w:r w:rsidRPr="005F26AD">
              <w:rPr>
                <w:rFonts w:cstheme="minorHAnsi"/>
                <w:i/>
                <w:iCs/>
                <w:sz w:val="16"/>
                <w:szCs w:val="16"/>
                <w:lang w:eastAsia="hr-HR"/>
              </w:rPr>
              <w:t>Prezime i ime nastavnika</w:t>
            </w:r>
          </w:p>
        </w:tc>
        <w:tc>
          <w:tcPr>
            <w:tcW w:w="2937" w:type="dxa"/>
            <w:vAlign w:val="center"/>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Nastavni predmet</w:t>
            </w:r>
          </w:p>
        </w:tc>
        <w:tc>
          <w:tcPr>
            <w:tcW w:w="2786" w:type="dxa"/>
            <w:vAlign w:val="center"/>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razredni odjel</w:t>
            </w:r>
          </w:p>
        </w:tc>
        <w:tc>
          <w:tcPr>
            <w:tcW w:w="926" w:type="dxa"/>
            <w:textDirection w:val="btLr"/>
            <w:vAlign w:val="center"/>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Broj sati u nastavi</w:t>
            </w:r>
          </w:p>
        </w:tc>
        <w:tc>
          <w:tcPr>
            <w:tcW w:w="687" w:type="dxa"/>
            <w:textDirection w:val="btLr"/>
            <w:vAlign w:val="center"/>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Ugovor o radu</w:t>
            </w:r>
          </w:p>
        </w:tc>
      </w:tr>
      <w:tr w:rsidR="0047612D" w:rsidRPr="005F26AD" w:rsidTr="0047612D">
        <w:trPr>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jc w:val="both"/>
              <w:rPr>
                <w:rFonts w:cstheme="minorHAnsi"/>
                <w:i/>
                <w:iCs/>
                <w:sz w:val="16"/>
                <w:szCs w:val="16"/>
                <w:lang w:eastAsia="hr-HR"/>
              </w:rPr>
            </w:pPr>
            <w:r w:rsidRPr="005F26AD">
              <w:rPr>
                <w:rFonts w:cstheme="minorHAnsi"/>
                <w:i/>
                <w:iCs/>
                <w:sz w:val="16"/>
                <w:szCs w:val="16"/>
                <w:lang w:eastAsia="hr-HR"/>
              </w:rPr>
              <w:t>GERŠAK DUNJA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profesor strukovnih predmeta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poljoprivreda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tc>
        <w:tc>
          <w:tcPr>
            <w:tcW w:w="2937"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ratarstvo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3PT</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povrćarstvo</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3PT</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r w:rsidRPr="005F26AD">
              <w:rPr>
                <w:rFonts w:cstheme="minorHAnsi"/>
                <w:sz w:val="16"/>
                <w:szCs w:val="16"/>
                <w:lang w:eastAsia="hr-HR"/>
              </w:rPr>
              <w:t xml:space="preserve">stočarstvo </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1CGP </w:t>
            </w:r>
            <w:r w:rsidR="003F224E" w:rsidRPr="005F26AD">
              <w:rPr>
                <w:rFonts w:cstheme="minorHAnsi"/>
                <w:i/>
                <w:iCs/>
                <w:sz w:val="16"/>
                <w:szCs w:val="16"/>
                <w:lang w:eastAsia="hr-HR"/>
              </w:rPr>
              <w:t>–</w:t>
            </w:r>
            <w:r w:rsidRPr="005F26AD">
              <w:rPr>
                <w:rFonts w:cstheme="minorHAnsi"/>
                <w:i/>
                <w:iCs/>
                <w:sz w:val="16"/>
                <w:szCs w:val="16"/>
                <w:lang w:eastAsia="hr-HR"/>
              </w:rPr>
              <w:t xml:space="preserve"> polj. Gospodarstvenik </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sz w:val="16"/>
                <w:szCs w:val="16"/>
                <w:lang w:eastAsia="hr-HR"/>
              </w:rPr>
            </w:pPr>
            <w:r w:rsidRPr="005F26AD">
              <w:rPr>
                <w:rFonts w:cstheme="minorHAnsi"/>
                <w:sz w:val="16"/>
                <w:szCs w:val="16"/>
                <w:lang w:eastAsia="hr-HR"/>
              </w:rPr>
              <w:t>Tržište</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4PT</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eastAsia="hr-HR"/>
              </w:rPr>
            </w:pPr>
            <w:r w:rsidRPr="005F26AD">
              <w:rPr>
                <w:rFonts w:cstheme="minorHAnsi"/>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IP </w:t>
            </w:r>
            <w:r w:rsidR="003F224E" w:rsidRPr="005F26AD">
              <w:rPr>
                <w:rFonts w:cstheme="minorHAnsi"/>
                <w:i/>
                <w:iCs/>
                <w:sz w:val="16"/>
                <w:szCs w:val="16"/>
                <w:lang w:eastAsia="hr-HR"/>
              </w:rPr>
              <w:t>–</w:t>
            </w:r>
            <w:r w:rsidRPr="005F26AD">
              <w:rPr>
                <w:rFonts w:cstheme="minorHAnsi"/>
                <w:i/>
                <w:iCs/>
                <w:sz w:val="16"/>
                <w:szCs w:val="16"/>
                <w:lang w:eastAsia="hr-HR"/>
              </w:rPr>
              <w:t>Ishrana bilja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4PT</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sz w:val="16"/>
                <w:szCs w:val="16"/>
                <w:lang w:eastAsia="hr-HR"/>
              </w:rPr>
            </w:pPr>
            <w:r w:rsidRPr="005F26AD">
              <w:rPr>
                <w:rFonts w:cstheme="minorHAnsi"/>
                <w:sz w:val="16"/>
                <w:szCs w:val="16"/>
                <w:lang w:eastAsia="hr-HR"/>
              </w:rPr>
              <w:t xml:space="preserve">IP </w:t>
            </w:r>
            <w:r w:rsidR="00CB1051" w:rsidRPr="005F26AD">
              <w:rPr>
                <w:rFonts w:cstheme="minorHAnsi"/>
                <w:sz w:val="16"/>
                <w:szCs w:val="16"/>
                <w:lang w:eastAsia="hr-HR"/>
              </w:rPr>
              <w:t>–</w:t>
            </w:r>
            <w:r w:rsidRPr="005F26AD">
              <w:rPr>
                <w:rFonts w:cstheme="minorHAnsi"/>
                <w:sz w:val="16"/>
                <w:szCs w:val="16"/>
                <w:lang w:eastAsia="hr-HR"/>
              </w:rPr>
              <w:t xml:space="preserve"> Povrćarstvo</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1CGP </w:t>
            </w:r>
            <w:r w:rsidR="003F224E" w:rsidRPr="005F26AD">
              <w:rPr>
                <w:rFonts w:cstheme="minorHAnsi"/>
                <w:i/>
                <w:iCs/>
                <w:sz w:val="16"/>
                <w:szCs w:val="16"/>
                <w:lang w:eastAsia="hr-HR"/>
              </w:rPr>
              <w:t>–</w:t>
            </w:r>
            <w:r w:rsidRPr="005F26AD">
              <w:rPr>
                <w:rFonts w:cstheme="minorHAnsi"/>
                <w:i/>
                <w:iCs/>
                <w:sz w:val="16"/>
                <w:szCs w:val="16"/>
                <w:lang w:eastAsia="hr-HR"/>
              </w:rPr>
              <w:t xml:space="preserve"> polj. Gospodarstvenik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eastAsia="hr-HR"/>
              </w:rPr>
            </w:pPr>
            <w:r w:rsidRPr="005F26AD">
              <w:rPr>
                <w:rFonts w:cstheme="minorHAnsi"/>
                <w:sz w:val="16"/>
                <w:szCs w:val="16"/>
                <w:lang w:eastAsia="hr-HR"/>
              </w:rPr>
              <w:t>1</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RAZREDNIŠTVO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2KV</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sz w:val="16"/>
                <w:szCs w:val="16"/>
                <w:lang w:eastAsia="hr-HR"/>
              </w:rPr>
            </w:pPr>
            <w:r w:rsidRPr="005F26AD">
              <w:rPr>
                <w:rFonts w:cstheme="minorHAnsi"/>
                <w:sz w:val="16"/>
                <w:szCs w:val="16"/>
                <w:lang w:eastAsia="hr-HR"/>
              </w:rPr>
              <w:t>Ratarstvo</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1CGP </w:t>
            </w:r>
            <w:r w:rsidR="003F224E" w:rsidRPr="005F26AD">
              <w:rPr>
                <w:rFonts w:cstheme="minorHAnsi"/>
                <w:i/>
                <w:iCs/>
                <w:sz w:val="16"/>
                <w:szCs w:val="16"/>
                <w:lang w:eastAsia="hr-HR"/>
              </w:rPr>
              <w:t>–</w:t>
            </w:r>
            <w:r w:rsidRPr="005F26AD">
              <w:rPr>
                <w:rFonts w:cstheme="minorHAnsi"/>
                <w:i/>
                <w:iCs/>
                <w:sz w:val="16"/>
                <w:szCs w:val="16"/>
                <w:lang w:eastAsia="hr-HR"/>
              </w:rPr>
              <w:t xml:space="preserve"> polj. Gospodarstvenik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eastAsia="hr-HR"/>
              </w:rPr>
            </w:pPr>
            <w:r w:rsidRPr="005F26AD">
              <w:rPr>
                <w:rFonts w:cstheme="minorHAnsi"/>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r w:rsidRPr="005F26AD">
              <w:rPr>
                <w:rFonts w:cstheme="minorHAnsi"/>
                <w:sz w:val="16"/>
                <w:szCs w:val="16"/>
                <w:lang w:eastAsia="hr-HR"/>
              </w:rPr>
              <w:t>praktična nastava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1CGP </w:t>
            </w:r>
            <w:r w:rsidR="003F224E" w:rsidRPr="005F26AD">
              <w:rPr>
                <w:rFonts w:cstheme="minorHAnsi"/>
                <w:i/>
                <w:iCs/>
                <w:sz w:val="16"/>
                <w:szCs w:val="16"/>
                <w:lang w:eastAsia="hr-HR"/>
              </w:rPr>
              <w:t>–</w:t>
            </w:r>
            <w:r w:rsidRPr="005F26AD">
              <w:rPr>
                <w:rFonts w:cstheme="minorHAnsi"/>
                <w:i/>
                <w:iCs/>
                <w:sz w:val="16"/>
                <w:szCs w:val="16"/>
                <w:lang w:eastAsia="hr-HR"/>
              </w:rPr>
              <w:t xml:space="preserve"> cvjećar</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r w:rsidRPr="005F26AD">
              <w:rPr>
                <w:rFonts w:cstheme="minorHAnsi"/>
                <w:sz w:val="16"/>
                <w:szCs w:val="16"/>
                <w:lang w:eastAsia="hr-HR"/>
              </w:rPr>
              <w:t>7</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22,00</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40</w:t>
            </w:r>
          </w:p>
        </w:tc>
      </w:tr>
      <w:tr w:rsidR="0047612D" w:rsidRPr="005F26AD" w:rsidTr="0047612D">
        <w:trPr>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KALŠAN ANDREJA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profesor strukovnih predmeta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poljoprivreda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tc>
        <w:tc>
          <w:tcPr>
            <w:tcW w:w="2937"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zaštita bilja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3PT</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zaštita bilja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4PT</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praktična nastava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3PT</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4</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praktična nastava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1CGP </w:t>
            </w:r>
            <w:r w:rsidR="003F224E" w:rsidRPr="005F26AD">
              <w:rPr>
                <w:rFonts w:cstheme="minorHAnsi"/>
                <w:i/>
                <w:iCs/>
                <w:sz w:val="16"/>
                <w:szCs w:val="16"/>
                <w:lang w:eastAsia="hr-HR"/>
              </w:rPr>
              <w:t>–</w:t>
            </w:r>
            <w:r w:rsidRPr="005F26AD">
              <w:rPr>
                <w:rFonts w:cstheme="minorHAnsi"/>
                <w:i/>
                <w:iCs/>
                <w:sz w:val="16"/>
                <w:szCs w:val="16"/>
                <w:lang w:eastAsia="hr-HR"/>
              </w:rPr>
              <w:t xml:space="preserve"> polj. Gospodarstvenik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5</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stručna praksa </w:t>
            </w:r>
            <w:r w:rsidR="00CB1051" w:rsidRPr="005F26AD">
              <w:rPr>
                <w:rFonts w:cstheme="minorHAnsi"/>
                <w:i/>
                <w:iCs/>
                <w:sz w:val="16"/>
                <w:szCs w:val="16"/>
                <w:lang w:eastAsia="hr-HR"/>
              </w:rPr>
              <w:t>–</w:t>
            </w:r>
            <w:r w:rsidRPr="005F26AD">
              <w:rPr>
                <w:rFonts w:cstheme="minorHAnsi"/>
                <w:i/>
                <w:iCs/>
                <w:sz w:val="16"/>
                <w:szCs w:val="16"/>
                <w:lang w:eastAsia="hr-HR"/>
              </w:rPr>
              <w:t xml:space="preserve"> poljoprivreda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3KC </w:t>
            </w:r>
            <w:r w:rsidR="003F224E" w:rsidRPr="005F26AD">
              <w:rPr>
                <w:rFonts w:cstheme="minorHAnsi"/>
                <w:i/>
                <w:iCs/>
                <w:sz w:val="16"/>
                <w:szCs w:val="16"/>
                <w:lang w:eastAsia="hr-HR"/>
              </w:rPr>
              <w:t>–</w:t>
            </w:r>
            <w:r w:rsidRPr="005F26AD">
              <w:rPr>
                <w:rFonts w:cstheme="minorHAnsi"/>
                <w:i/>
                <w:iCs/>
                <w:sz w:val="16"/>
                <w:szCs w:val="16"/>
                <w:lang w:eastAsia="hr-HR"/>
              </w:rPr>
              <w:t xml:space="preserve"> pom. Cvjećar</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7</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RAZREDNIŠTVO</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3PT</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VODITELJ PN</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ispitni koordinator</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70"/>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25</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40</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KRHAČ MATIJA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xml:space="preserve">prof. strukovnih predmeta </w:t>
            </w:r>
            <w:r w:rsidR="003F224E" w:rsidRPr="005F26AD">
              <w:rPr>
                <w:rFonts w:cstheme="minorHAnsi"/>
                <w:i/>
                <w:iCs/>
                <w:sz w:val="16"/>
                <w:szCs w:val="16"/>
                <w:lang w:eastAsia="hr-HR"/>
              </w:rPr>
              <w:t>–</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poljop. i voditelj škol. ekonomije</w:t>
            </w:r>
          </w:p>
        </w:tc>
        <w:tc>
          <w:tcPr>
            <w:tcW w:w="2937"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voditelj školskog poljoprivrednog dobra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21</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stručna praksa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1CV/2KV </w:t>
            </w:r>
            <w:r w:rsidR="003F224E" w:rsidRPr="005F26AD">
              <w:rPr>
                <w:rFonts w:cstheme="minorHAnsi"/>
                <w:i/>
                <w:iCs/>
                <w:sz w:val="16"/>
                <w:szCs w:val="16"/>
                <w:lang w:eastAsia="hr-HR"/>
              </w:rPr>
              <w:t>–</w:t>
            </w:r>
            <w:r w:rsidRPr="005F26AD">
              <w:rPr>
                <w:rFonts w:cstheme="minorHAnsi"/>
                <w:i/>
                <w:iCs/>
                <w:sz w:val="16"/>
                <w:szCs w:val="16"/>
                <w:lang w:eastAsia="hr-HR"/>
              </w:rPr>
              <w:t xml:space="preserve"> pom. Vrtlar</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7</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voditelj stručnog vijeća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70"/>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28</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40</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MASTEN VLADIMIR</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profesor strukovnih predmeta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poljoprivreda</w:t>
            </w:r>
          </w:p>
        </w:tc>
        <w:tc>
          <w:tcPr>
            <w:tcW w:w="2937"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IP </w:t>
            </w:r>
            <w:r w:rsidR="00CB1051" w:rsidRPr="005F26AD">
              <w:rPr>
                <w:rFonts w:cstheme="minorHAnsi"/>
                <w:i/>
                <w:iCs/>
                <w:sz w:val="16"/>
                <w:szCs w:val="16"/>
                <w:lang w:eastAsia="hr-HR"/>
              </w:rPr>
              <w:t>–</w:t>
            </w:r>
            <w:r w:rsidRPr="005F26AD">
              <w:rPr>
                <w:rFonts w:cstheme="minorHAnsi"/>
                <w:i/>
                <w:iCs/>
                <w:sz w:val="16"/>
                <w:szCs w:val="16"/>
                <w:lang w:eastAsia="hr-HR"/>
              </w:rPr>
              <w:t xml:space="preserve"> Voćarstvo</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1CGP </w:t>
            </w:r>
            <w:r w:rsidR="003F224E" w:rsidRPr="005F26AD">
              <w:rPr>
                <w:rFonts w:cstheme="minorHAnsi"/>
                <w:i/>
                <w:iCs/>
                <w:sz w:val="16"/>
                <w:szCs w:val="16"/>
                <w:lang w:eastAsia="hr-HR"/>
              </w:rPr>
              <w:t>–</w:t>
            </w:r>
            <w:r w:rsidRPr="005F26AD">
              <w:rPr>
                <w:rFonts w:cstheme="minorHAnsi"/>
                <w:i/>
                <w:iCs/>
                <w:sz w:val="16"/>
                <w:szCs w:val="16"/>
                <w:lang w:eastAsia="hr-HR"/>
              </w:rPr>
              <w:t xml:space="preserve"> polj. Gospodarstvenik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voditelj projekta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ČK </w:t>
            </w:r>
            <w:r w:rsidR="003F224E" w:rsidRPr="005F26AD">
              <w:rPr>
                <w:rFonts w:cstheme="minorHAnsi"/>
                <w:i/>
                <w:iCs/>
                <w:sz w:val="16"/>
                <w:szCs w:val="16"/>
                <w:lang w:eastAsia="hr-HR"/>
              </w:rPr>
              <w:t>–</w:t>
            </w:r>
            <w:r w:rsidRPr="005F26AD">
              <w:rPr>
                <w:rFonts w:cstheme="minorHAnsi"/>
                <w:i/>
                <w:iCs/>
                <w:sz w:val="16"/>
                <w:szCs w:val="16"/>
                <w:lang w:eastAsia="hr-HR"/>
              </w:rPr>
              <w:t xml:space="preserve"> vozimo</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VODITELJ SMJENE</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10</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70"/>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40</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NOVAK ELVIS</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xml:space="preserve">prof. stručnih predmeta  -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poljoprivreda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tc>
        <w:tc>
          <w:tcPr>
            <w:tcW w:w="2937"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praktična nastava </w:t>
            </w:r>
            <w:r w:rsidR="00CB1051" w:rsidRPr="005F26AD">
              <w:rPr>
                <w:rFonts w:cstheme="minorHAnsi"/>
                <w:i/>
                <w:iCs/>
                <w:sz w:val="16"/>
                <w:szCs w:val="16"/>
                <w:lang w:eastAsia="hr-HR"/>
              </w:rPr>
              <w:t>–</w:t>
            </w:r>
            <w:r w:rsidRPr="005F26AD">
              <w:rPr>
                <w:rFonts w:cstheme="minorHAnsi"/>
                <w:i/>
                <w:iCs/>
                <w:sz w:val="16"/>
                <w:szCs w:val="16"/>
                <w:lang w:eastAsia="hr-HR"/>
              </w:rPr>
              <w:t xml:space="preserve"> poljoprivreda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4PT</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4</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stručna praksa </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1CV/2KV </w:t>
            </w:r>
            <w:r w:rsidR="003F224E" w:rsidRPr="005F26AD">
              <w:rPr>
                <w:rFonts w:cstheme="minorHAnsi"/>
                <w:i/>
                <w:iCs/>
                <w:sz w:val="16"/>
                <w:szCs w:val="16"/>
                <w:lang w:eastAsia="hr-HR"/>
              </w:rPr>
              <w:t>–</w:t>
            </w:r>
            <w:r w:rsidRPr="005F26AD">
              <w:rPr>
                <w:rFonts w:cstheme="minorHAnsi"/>
                <w:i/>
                <w:iCs/>
                <w:sz w:val="16"/>
                <w:szCs w:val="16"/>
                <w:lang w:eastAsia="hr-HR"/>
              </w:rPr>
              <w:t xml:space="preserve"> pom. Vrtlar</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r w:rsidRPr="005F26AD">
              <w:rPr>
                <w:rFonts w:cstheme="minorHAnsi"/>
                <w:sz w:val="16"/>
                <w:szCs w:val="16"/>
                <w:lang w:eastAsia="hr-HR"/>
              </w:rPr>
              <w:t>7</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stručna praksa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1CV </w:t>
            </w:r>
            <w:r w:rsidR="003F224E" w:rsidRPr="005F26AD">
              <w:rPr>
                <w:rFonts w:cstheme="minorHAnsi"/>
                <w:i/>
                <w:iCs/>
                <w:sz w:val="16"/>
                <w:szCs w:val="16"/>
                <w:lang w:eastAsia="hr-HR"/>
              </w:rPr>
              <w:t>–</w:t>
            </w:r>
            <w:r w:rsidRPr="005F26AD">
              <w:rPr>
                <w:rFonts w:cstheme="minorHAnsi"/>
                <w:i/>
                <w:iCs/>
                <w:sz w:val="16"/>
                <w:szCs w:val="16"/>
                <w:lang w:eastAsia="hr-HR"/>
              </w:rPr>
              <w:t xml:space="preserve"> pom. Cvjećar</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7</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razredništvo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3CVO</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voditelj PN</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poslovi povjerenika zaštite na radu</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poslovi sindikalnog povjerenika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3</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r>
      <w:tr w:rsidR="0047612D" w:rsidRPr="005F26AD" w:rsidTr="0047612D">
        <w:trPr>
          <w:trHeight w:val="270"/>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28</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40</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ŠAFARIĆ DENIS</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suradnik u praktičnoj nastavi</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tc>
        <w:tc>
          <w:tcPr>
            <w:tcW w:w="2937"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praktična nastava </w:t>
            </w:r>
            <w:r w:rsidR="00CB1051" w:rsidRPr="005F26AD">
              <w:rPr>
                <w:rFonts w:cstheme="minorHAnsi"/>
                <w:i/>
                <w:iCs/>
                <w:sz w:val="16"/>
                <w:szCs w:val="16"/>
                <w:lang w:eastAsia="hr-HR"/>
              </w:rPr>
              <w:t>–</w:t>
            </w:r>
            <w:r w:rsidRPr="005F26AD">
              <w:rPr>
                <w:rFonts w:cstheme="minorHAnsi"/>
                <w:i/>
                <w:iCs/>
                <w:sz w:val="16"/>
                <w:szCs w:val="16"/>
                <w:lang w:eastAsia="hr-HR"/>
              </w:rPr>
              <w:t xml:space="preserve"> poljoprivreda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1CGP </w:t>
            </w:r>
            <w:r w:rsidR="003F224E" w:rsidRPr="005F26AD">
              <w:rPr>
                <w:rFonts w:cstheme="minorHAnsi"/>
                <w:i/>
                <w:iCs/>
                <w:sz w:val="16"/>
                <w:szCs w:val="16"/>
                <w:lang w:eastAsia="hr-HR"/>
              </w:rPr>
              <w:t>–</w:t>
            </w:r>
            <w:r w:rsidRPr="005F26AD">
              <w:rPr>
                <w:rFonts w:cstheme="minorHAnsi"/>
                <w:i/>
                <w:iCs/>
                <w:sz w:val="16"/>
                <w:szCs w:val="16"/>
                <w:lang w:eastAsia="hr-HR"/>
              </w:rPr>
              <w:t xml:space="preserve"> cvjećar</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7</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praktična nastava </w:t>
            </w:r>
            <w:r w:rsidR="00CB1051" w:rsidRPr="005F26AD">
              <w:rPr>
                <w:rFonts w:cstheme="minorHAnsi"/>
                <w:i/>
                <w:iCs/>
                <w:sz w:val="16"/>
                <w:szCs w:val="16"/>
                <w:lang w:eastAsia="hr-HR"/>
              </w:rPr>
              <w:t>–</w:t>
            </w:r>
            <w:r w:rsidRPr="005F26AD">
              <w:rPr>
                <w:rFonts w:cstheme="minorHAnsi"/>
                <w:i/>
                <w:iCs/>
                <w:sz w:val="16"/>
                <w:szCs w:val="16"/>
                <w:lang w:eastAsia="hr-HR"/>
              </w:rPr>
              <w:t xml:space="preserve"> poljoprivreda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2PC </w:t>
            </w:r>
            <w:r w:rsidR="003F224E" w:rsidRPr="005F26AD">
              <w:rPr>
                <w:rFonts w:cstheme="minorHAnsi"/>
                <w:i/>
                <w:iCs/>
                <w:sz w:val="16"/>
                <w:szCs w:val="16"/>
                <w:lang w:eastAsia="hr-HR"/>
              </w:rPr>
              <w:t>–</w:t>
            </w:r>
            <w:r w:rsidRPr="005F26AD">
              <w:rPr>
                <w:rFonts w:cstheme="minorHAnsi"/>
                <w:i/>
                <w:iCs/>
                <w:sz w:val="16"/>
                <w:szCs w:val="16"/>
                <w:lang w:eastAsia="hr-HR"/>
              </w:rPr>
              <w:t xml:space="preserve"> cvjećar</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7</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praktična nastava </w:t>
            </w:r>
            <w:r w:rsidR="00CB1051" w:rsidRPr="005F26AD">
              <w:rPr>
                <w:rFonts w:cstheme="minorHAnsi"/>
                <w:i/>
                <w:iCs/>
                <w:sz w:val="16"/>
                <w:szCs w:val="16"/>
                <w:lang w:eastAsia="hr-HR"/>
              </w:rPr>
              <w:t>–</w:t>
            </w:r>
            <w:r w:rsidRPr="005F26AD">
              <w:rPr>
                <w:rFonts w:cstheme="minorHAnsi"/>
                <w:i/>
                <w:iCs/>
                <w:sz w:val="16"/>
                <w:szCs w:val="16"/>
                <w:lang w:eastAsia="hr-HR"/>
              </w:rPr>
              <w:t xml:space="preserve"> poljoprivreda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4PT</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4</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praktična nastava </w:t>
            </w:r>
            <w:r w:rsidR="00CB1051" w:rsidRPr="005F26AD">
              <w:rPr>
                <w:rFonts w:cstheme="minorHAnsi"/>
                <w:i/>
                <w:iCs/>
                <w:sz w:val="16"/>
                <w:szCs w:val="16"/>
                <w:lang w:eastAsia="hr-HR"/>
              </w:rPr>
              <w:t>–</w:t>
            </w:r>
            <w:r w:rsidRPr="005F26AD">
              <w:rPr>
                <w:rFonts w:cstheme="minorHAnsi"/>
                <w:i/>
                <w:iCs/>
                <w:sz w:val="16"/>
                <w:szCs w:val="16"/>
                <w:lang w:eastAsia="hr-HR"/>
              </w:rPr>
              <w:t xml:space="preserve"> poljoprivreda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3C</w:t>
            </w:r>
            <w:r w:rsidR="003F224E" w:rsidRPr="005F26AD">
              <w:rPr>
                <w:rFonts w:cstheme="minorHAnsi"/>
                <w:i/>
                <w:iCs/>
                <w:sz w:val="16"/>
                <w:szCs w:val="16"/>
                <w:lang w:eastAsia="hr-HR"/>
              </w:rPr>
              <w:t>v</w:t>
            </w:r>
            <w:r w:rsidRPr="005F26AD">
              <w:rPr>
                <w:rFonts w:cstheme="minorHAnsi"/>
                <w:i/>
                <w:iCs/>
                <w:sz w:val="16"/>
                <w:szCs w:val="16"/>
                <w:lang w:eastAsia="hr-HR"/>
              </w:rPr>
              <w:t xml:space="preserve">o </w:t>
            </w:r>
            <w:r w:rsidR="003F224E" w:rsidRPr="005F26AD">
              <w:rPr>
                <w:rFonts w:cstheme="minorHAnsi"/>
                <w:i/>
                <w:iCs/>
                <w:sz w:val="16"/>
                <w:szCs w:val="16"/>
                <w:lang w:eastAsia="hr-HR"/>
              </w:rPr>
              <w:t>–</w:t>
            </w:r>
            <w:r w:rsidRPr="005F26AD">
              <w:rPr>
                <w:rFonts w:cstheme="minorHAnsi"/>
                <w:i/>
                <w:iCs/>
                <w:sz w:val="16"/>
                <w:szCs w:val="16"/>
                <w:lang w:eastAsia="hr-HR"/>
              </w:rPr>
              <w:t xml:space="preserve"> cvjećar</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7</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stručna praksa </w:t>
            </w:r>
            <w:r w:rsidR="00CB1051" w:rsidRPr="005F26AD">
              <w:rPr>
                <w:rFonts w:cstheme="minorHAnsi"/>
                <w:i/>
                <w:iCs/>
                <w:sz w:val="16"/>
                <w:szCs w:val="16"/>
                <w:lang w:eastAsia="hr-HR"/>
              </w:rPr>
              <w:t>–</w:t>
            </w:r>
            <w:r w:rsidRPr="005F26AD">
              <w:rPr>
                <w:rFonts w:cstheme="minorHAnsi"/>
                <w:i/>
                <w:iCs/>
                <w:sz w:val="16"/>
                <w:szCs w:val="16"/>
                <w:lang w:eastAsia="hr-HR"/>
              </w:rPr>
              <w:t xml:space="preserve"> poljoprivreda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3KC </w:t>
            </w:r>
            <w:r w:rsidR="003F224E" w:rsidRPr="005F26AD">
              <w:rPr>
                <w:rFonts w:cstheme="minorHAnsi"/>
                <w:i/>
                <w:iCs/>
                <w:sz w:val="16"/>
                <w:szCs w:val="16"/>
                <w:lang w:eastAsia="hr-HR"/>
              </w:rPr>
              <w:t>–</w:t>
            </w:r>
            <w:r w:rsidRPr="005F26AD">
              <w:rPr>
                <w:rFonts w:cstheme="minorHAnsi"/>
                <w:i/>
                <w:iCs/>
                <w:sz w:val="16"/>
                <w:szCs w:val="16"/>
                <w:lang w:eastAsia="hr-HR"/>
              </w:rPr>
              <w:t xml:space="preserve"> pom. Cvjećar</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7</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70"/>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32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40</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RADOŠEVIĆ KARMELA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xml:space="preserve">prof. strukovnih predmeta –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poljoprivreda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tc>
        <w:tc>
          <w:tcPr>
            <w:tcW w:w="2937"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aranžiranje</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2PC </w:t>
            </w:r>
            <w:r w:rsidR="003F224E" w:rsidRPr="005F26AD">
              <w:rPr>
                <w:rFonts w:cstheme="minorHAnsi"/>
                <w:i/>
                <w:iCs/>
                <w:sz w:val="16"/>
                <w:szCs w:val="16"/>
                <w:lang w:eastAsia="hr-HR"/>
              </w:rPr>
              <w:t>–</w:t>
            </w:r>
            <w:r w:rsidRPr="005F26AD">
              <w:rPr>
                <w:rFonts w:cstheme="minorHAnsi"/>
                <w:i/>
                <w:iCs/>
                <w:sz w:val="16"/>
                <w:szCs w:val="16"/>
                <w:lang w:eastAsia="hr-HR"/>
              </w:rPr>
              <w:t xml:space="preserve"> CVJEĆAR</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cvjećarstvo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3CVO- cvjećar</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tehnologija zanimanja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1CV </w:t>
            </w:r>
            <w:r w:rsidR="003F224E" w:rsidRPr="005F26AD">
              <w:rPr>
                <w:rFonts w:cstheme="minorHAnsi"/>
                <w:i/>
                <w:iCs/>
                <w:sz w:val="16"/>
                <w:szCs w:val="16"/>
                <w:lang w:eastAsia="hr-HR"/>
              </w:rPr>
              <w:t>–</w:t>
            </w:r>
            <w:r w:rsidRPr="005F26AD">
              <w:rPr>
                <w:rFonts w:cstheme="minorHAnsi"/>
                <w:i/>
                <w:iCs/>
                <w:sz w:val="16"/>
                <w:szCs w:val="16"/>
                <w:lang w:eastAsia="hr-HR"/>
              </w:rPr>
              <w:t xml:space="preserve"> CVJEĆAR</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ustrojstvo rada u cvjećarni</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3CVO- cvjećar</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VODITELJ PN</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praktična nastava </w:t>
            </w:r>
            <w:r w:rsidR="00CB1051" w:rsidRPr="005F26AD">
              <w:rPr>
                <w:rFonts w:cstheme="minorHAnsi"/>
                <w:i/>
                <w:iCs/>
                <w:sz w:val="16"/>
                <w:szCs w:val="16"/>
                <w:lang w:eastAsia="hr-HR"/>
              </w:rPr>
              <w:t>–</w:t>
            </w:r>
            <w:r w:rsidRPr="005F26AD">
              <w:rPr>
                <w:rFonts w:cstheme="minorHAnsi"/>
                <w:i/>
                <w:iCs/>
                <w:sz w:val="16"/>
                <w:szCs w:val="16"/>
                <w:lang w:eastAsia="hr-HR"/>
              </w:rPr>
              <w:t xml:space="preserve"> poljoprivreda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3C</w:t>
            </w:r>
            <w:r w:rsidR="003F224E" w:rsidRPr="005F26AD">
              <w:rPr>
                <w:rFonts w:cstheme="minorHAnsi"/>
                <w:i/>
                <w:iCs/>
                <w:sz w:val="16"/>
                <w:szCs w:val="16"/>
                <w:lang w:eastAsia="hr-HR"/>
              </w:rPr>
              <w:t>v</w:t>
            </w:r>
            <w:r w:rsidRPr="005F26AD">
              <w:rPr>
                <w:rFonts w:cstheme="minorHAnsi"/>
                <w:i/>
                <w:iCs/>
                <w:sz w:val="16"/>
                <w:szCs w:val="16"/>
                <w:lang w:eastAsia="hr-HR"/>
              </w:rPr>
              <w:t xml:space="preserve">o </w:t>
            </w:r>
            <w:r w:rsidR="003F224E" w:rsidRPr="005F26AD">
              <w:rPr>
                <w:rFonts w:cstheme="minorHAnsi"/>
                <w:i/>
                <w:iCs/>
                <w:sz w:val="16"/>
                <w:szCs w:val="16"/>
                <w:lang w:eastAsia="hr-HR"/>
              </w:rPr>
              <w:t>–</w:t>
            </w:r>
            <w:r w:rsidRPr="005F26AD">
              <w:rPr>
                <w:rFonts w:cstheme="minorHAnsi"/>
                <w:i/>
                <w:iCs/>
                <w:sz w:val="16"/>
                <w:szCs w:val="16"/>
                <w:lang w:eastAsia="hr-HR"/>
              </w:rPr>
              <w:t xml:space="preserve"> cvjećar</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14</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24</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40</w:t>
            </w:r>
          </w:p>
        </w:tc>
      </w:tr>
      <w:tr w:rsidR="0047612D" w:rsidRPr="005F26AD" w:rsidTr="0047612D">
        <w:trPr>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xml:space="preserve">SILADI ZVONIMIR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lastRenderedPageBreak/>
              <w:t>profesor strukovnih predmeta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poljoprivreda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tc>
        <w:tc>
          <w:tcPr>
            <w:tcW w:w="2937"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lastRenderedPageBreak/>
              <w:t xml:space="preserve">Mehanizacija </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1CGP </w:t>
            </w:r>
            <w:r w:rsidR="003F224E" w:rsidRPr="005F26AD">
              <w:rPr>
                <w:rFonts w:cstheme="minorHAnsi"/>
                <w:i/>
                <w:iCs/>
                <w:sz w:val="16"/>
                <w:szCs w:val="16"/>
                <w:lang w:eastAsia="hr-HR"/>
              </w:rPr>
              <w:t>–</w:t>
            </w:r>
            <w:r w:rsidRPr="005F26AD">
              <w:rPr>
                <w:rFonts w:cstheme="minorHAnsi"/>
                <w:i/>
                <w:iCs/>
                <w:sz w:val="16"/>
                <w:szCs w:val="16"/>
                <w:lang w:eastAsia="hr-HR"/>
              </w:rPr>
              <w:t xml:space="preserve"> polj. gospodarstvenik</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poljoprivredna mehanizacija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3PT</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poljoprivredna mehanizacija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4PT</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ratarstvo</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 4PT</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stočarstvo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3PT</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sz w:val="16"/>
                <w:szCs w:val="16"/>
                <w:lang w:eastAsia="hr-HR"/>
              </w:rPr>
            </w:pPr>
            <w:r w:rsidRPr="005F26AD">
              <w:rPr>
                <w:rFonts w:cstheme="minorHAnsi"/>
                <w:sz w:val="16"/>
                <w:szCs w:val="16"/>
                <w:lang w:eastAsia="hr-HR"/>
              </w:rPr>
              <w:t>Povrćarstvo</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1CGP </w:t>
            </w:r>
            <w:r w:rsidR="003F224E" w:rsidRPr="005F26AD">
              <w:rPr>
                <w:rFonts w:cstheme="minorHAnsi"/>
                <w:i/>
                <w:iCs/>
                <w:sz w:val="16"/>
                <w:szCs w:val="16"/>
                <w:lang w:eastAsia="hr-HR"/>
              </w:rPr>
              <w:t>–</w:t>
            </w:r>
            <w:r w:rsidRPr="005F26AD">
              <w:rPr>
                <w:rFonts w:cstheme="minorHAnsi"/>
                <w:i/>
                <w:iCs/>
                <w:sz w:val="16"/>
                <w:szCs w:val="16"/>
                <w:lang w:eastAsia="hr-HR"/>
              </w:rPr>
              <w:t xml:space="preserve"> polj. Gospodarstvenik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eastAsia="hr-HR"/>
              </w:rPr>
            </w:pPr>
            <w:r w:rsidRPr="005F26AD">
              <w:rPr>
                <w:rFonts w:cstheme="minorHAnsi"/>
                <w:sz w:val="16"/>
                <w:szCs w:val="16"/>
                <w:lang w:eastAsia="hr-HR"/>
              </w:rPr>
              <w:t>1</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r w:rsidRPr="005F26AD">
              <w:rPr>
                <w:rFonts w:cstheme="minorHAnsi"/>
                <w:sz w:val="16"/>
                <w:szCs w:val="16"/>
                <w:lang w:eastAsia="hr-HR"/>
              </w:rPr>
              <w:t xml:space="preserve">stočarstvo </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4PT</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r w:rsidRPr="005F26AD">
              <w:rPr>
                <w:rFonts w:cstheme="minorHAnsi"/>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stručna praksa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3KC</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7</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RAZREDNIŠTVO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4PT</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22,00</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40</w:t>
            </w:r>
          </w:p>
        </w:tc>
      </w:tr>
      <w:tr w:rsidR="0047612D" w:rsidRPr="005F26AD" w:rsidTr="0047612D">
        <w:trPr>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xml:space="preserve">STUNKOVIĆ VESNA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profesor strukovnih predmeta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poljoprivreda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jc w:val="center"/>
              <w:rPr>
                <w:rFonts w:cstheme="minorHAnsi"/>
                <w:i/>
                <w:iCs/>
                <w:sz w:val="16"/>
                <w:szCs w:val="16"/>
                <w:lang w:eastAsia="hr-HR"/>
              </w:rPr>
            </w:pPr>
            <w:r w:rsidRPr="005F26AD">
              <w:rPr>
                <w:rFonts w:cstheme="minorHAnsi"/>
                <w:i/>
                <w:iCs/>
                <w:sz w:val="16"/>
                <w:szCs w:val="16"/>
                <w:lang w:eastAsia="hr-HR"/>
              </w:rPr>
              <w:t> </w:t>
            </w:r>
          </w:p>
        </w:tc>
        <w:tc>
          <w:tcPr>
            <w:tcW w:w="2937"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voćarstvo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3PT</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jc w:val="center"/>
              <w:rPr>
                <w:rFonts w:cstheme="minorHAnsi"/>
                <w:i/>
                <w:iCs/>
                <w:sz w:val="16"/>
                <w:szCs w:val="16"/>
                <w:lang w:eastAsia="hr-HR"/>
              </w:rPr>
            </w:pPr>
          </w:p>
        </w:tc>
        <w:tc>
          <w:tcPr>
            <w:tcW w:w="2937"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vinarstvo</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4PT</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jc w:val="center"/>
              <w:rPr>
                <w:rFonts w:cstheme="minorHAnsi"/>
                <w:i/>
                <w:iCs/>
                <w:sz w:val="16"/>
                <w:szCs w:val="16"/>
                <w:lang w:eastAsia="hr-HR"/>
              </w:rPr>
            </w:pPr>
          </w:p>
        </w:tc>
        <w:tc>
          <w:tcPr>
            <w:tcW w:w="2937"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r w:rsidRPr="005F26AD">
              <w:rPr>
                <w:rFonts w:cstheme="minorHAnsi"/>
                <w:sz w:val="16"/>
                <w:szCs w:val="16"/>
                <w:lang w:eastAsia="hr-HR"/>
              </w:rPr>
              <w:t>tehnologija zanimanja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1CV </w:t>
            </w:r>
            <w:r w:rsidR="003F224E" w:rsidRPr="005F26AD">
              <w:rPr>
                <w:rFonts w:cstheme="minorHAnsi"/>
                <w:i/>
                <w:iCs/>
                <w:sz w:val="16"/>
                <w:szCs w:val="16"/>
                <w:lang w:eastAsia="hr-HR"/>
              </w:rPr>
              <w:t>–</w:t>
            </w:r>
            <w:r w:rsidRPr="005F26AD">
              <w:rPr>
                <w:rFonts w:cstheme="minorHAnsi"/>
                <w:i/>
                <w:iCs/>
                <w:sz w:val="16"/>
                <w:szCs w:val="16"/>
                <w:lang w:eastAsia="hr-HR"/>
              </w:rPr>
              <w:t xml:space="preserve"> pom. vrtlar</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r w:rsidRPr="005F26AD">
              <w:rPr>
                <w:rFonts w:cstheme="minorHAnsi"/>
                <w:sz w:val="16"/>
                <w:szCs w:val="16"/>
                <w:lang w:eastAsia="hr-HR"/>
              </w:rPr>
              <w:t>3</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jc w:val="center"/>
              <w:rPr>
                <w:rFonts w:cstheme="minorHAnsi"/>
                <w:i/>
                <w:iCs/>
                <w:sz w:val="16"/>
                <w:szCs w:val="16"/>
                <w:lang w:eastAsia="hr-HR"/>
              </w:rPr>
            </w:pPr>
          </w:p>
        </w:tc>
        <w:tc>
          <w:tcPr>
            <w:tcW w:w="2937"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dendrološke vrste za aranžiranje</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1CGP </w:t>
            </w:r>
            <w:r w:rsidR="003F224E" w:rsidRPr="005F26AD">
              <w:rPr>
                <w:rFonts w:cstheme="minorHAnsi"/>
                <w:i/>
                <w:iCs/>
                <w:sz w:val="16"/>
                <w:szCs w:val="16"/>
                <w:lang w:eastAsia="hr-HR"/>
              </w:rPr>
              <w:t>–</w:t>
            </w:r>
            <w:r w:rsidRPr="005F26AD">
              <w:rPr>
                <w:rFonts w:cstheme="minorHAnsi"/>
                <w:i/>
                <w:iCs/>
                <w:sz w:val="16"/>
                <w:szCs w:val="16"/>
                <w:lang w:eastAsia="hr-HR"/>
              </w:rPr>
              <w:t xml:space="preserve"> cvjećar</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jc w:val="center"/>
              <w:rPr>
                <w:rFonts w:cstheme="minorHAnsi"/>
                <w:i/>
                <w:iCs/>
                <w:sz w:val="16"/>
                <w:szCs w:val="16"/>
                <w:lang w:eastAsia="hr-HR"/>
              </w:rPr>
            </w:pPr>
          </w:p>
        </w:tc>
        <w:tc>
          <w:tcPr>
            <w:tcW w:w="2937"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razredništvo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1CV</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jc w:val="center"/>
              <w:rPr>
                <w:rFonts w:cstheme="minorHAnsi"/>
                <w:i/>
                <w:iCs/>
                <w:sz w:val="16"/>
                <w:szCs w:val="16"/>
                <w:lang w:eastAsia="hr-HR"/>
              </w:rPr>
            </w:pPr>
          </w:p>
        </w:tc>
        <w:tc>
          <w:tcPr>
            <w:tcW w:w="2937"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praktična nastava </w:t>
            </w:r>
            <w:r w:rsidR="00CB1051" w:rsidRPr="005F26AD">
              <w:rPr>
                <w:rFonts w:cstheme="minorHAnsi"/>
                <w:i/>
                <w:iCs/>
                <w:sz w:val="16"/>
                <w:szCs w:val="16"/>
                <w:lang w:eastAsia="hr-HR"/>
              </w:rPr>
              <w:t>–</w:t>
            </w:r>
            <w:r w:rsidRPr="005F26AD">
              <w:rPr>
                <w:rFonts w:cstheme="minorHAnsi"/>
                <w:i/>
                <w:iCs/>
                <w:sz w:val="16"/>
                <w:szCs w:val="16"/>
                <w:lang w:eastAsia="hr-HR"/>
              </w:rPr>
              <w:t xml:space="preserve"> poljoprivreda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1CGP </w:t>
            </w:r>
            <w:r w:rsidR="003F224E" w:rsidRPr="005F26AD">
              <w:rPr>
                <w:rFonts w:cstheme="minorHAnsi"/>
                <w:i/>
                <w:iCs/>
                <w:sz w:val="16"/>
                <w:szCs w:val="16"/>
                <w:lang w:eastAsia="hr-HR"/>
              </w:rPr>
              <w:t>–</w:t>
            </w:r>
            <w:r w:rsidRPr="005F26AD">
              <w:rPr>
                <w:rFonts w:cstheme="minorHAnsi"/>
                <w:i/>
                <w:iCs/>
                <w:sz w:val="16"/>
                <w:szCs w:val="16"/>
                <w:lang w:eastAsia="hr-HR"/>
              </w:rPr>
              <w:t xml:space="preserve"> polj. Gospodarstvenik</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7</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jc w:val="center"/>
              <w:rPr>
                <w:rFonts w:cstheme="minorHAnsi"/>
                <w:i/>
                <w:iCs/>
                <w:sz w:val="16"/>
                <w:szCs w:val="16"/>
                <w:lang w:eastAsia="hr-HR"/>
              </w:rPr>
            </w:pPr>
          </w:p>
        </w:tc>
        <w:tc>
          <w:tcPr>
            <w:tcW w:w="2937"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stručna praksa </w:t>
            </w:r>
            <w:r w:rsidR="00CB1051" w:rsidRPr="005F26AD">
              <w:rPr>
                <w:rFonts w:cstheme="minorHAnsi"/>
                <w:i/>
                <w:iCs/>
                <w:sz w:val="16"/>
                <w:szCs w:val="16"/>
                <w:lang w:eastAsia="hr-HR"/>
              </w:rPr>
              <w:t>–</w:t>
            </w:r>
            <w:r w:rsidRPr="005F26AD">
              <w:rPr>
                <w:rFonts w:cstheme="minorHAnsi"/>
                <w:i/>
                <w:iCs/>
                <w:sz w:val="16"/>
                <w:szCs w:val="16"/>
                <w:lang w:eastAsia="hr-HR"/>
              </w:rPr>
              <w:t xml:space="preserve"> poljoprivreda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3KC -  pom. cvjećar</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7</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jc w:val="center"/>
              <w:rPr>
                <w:rFonts w:cstheme="minorHAnsi"/>
                <w:i/>
                <w:iCs/>
                <w:sz w:val="16"/>
                <w:szCs w:val="16"/>
                <w:lang w:eastAsia="hr-HR"/>
              </w:rPr>
            </w:pPr>
          </w:p>
        </w:tc>
        <w:tc>
          <w:tcPr>
            <w:tcW w:w="2937"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24</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40</w:t>
            </w:r>
          </w:p>
        </w:tc>
      </w:tr>
      <w:tr w:rsidR="0047612D" w:rsidRPr="005F26AD" w:rsidTr="0047612D">
        <w:trPr>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ŠKROBAR LJILJANA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profesor strukovnih predmeta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poljoprivreda</w:t>
            </w:r>
          </w:p>
          <w:p w:rsidR="0047612D" w:rsidRPr="005F26AD" w:rsidRDefault="0047612D" w:rsidP="0047612D">
            <w:pPr>
              <w:rPr>
                <w:rFonts w:cstheme="minorHAnsi"/>
                <w:sz w:val="16"/>
                <w:szCs w:val="16"/>
                <w:lang w:eastAsia="hr-HR"/>
              </w:rPr>
            </w:pPr>
            <w:r w:rsidRPr="005F26AD">
              <w:rPr>
                <w:rFonts w:cstheme="minorHAnsi"/>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tc>
        <w:tc>
          <w:tcPr>
            <w:tcW w:w="2937"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aranžiranje</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1CGP </w:t>
            </w:r>
            <w:r w:rsidR="003F224E" w:rsidRPr="005F26AD">
              <w:rPr>
                <w:rFonts w:cstheme="minorHAnsi"/>
                <w:i/>
                <w:iCs/>
                <w:sz w:val="16"/>
                <w:szCs w:val="16"/>
                <w:lang w:eastAsia="hr-HR"/>
              </w:rPr>
              <w:t>–</w:t>
            </w:r>
            <w:r w:rsidRPr="005F26AD">
              <w:rPr>
                <w:rFonts w:cstheme="minorHAnsi"/>
                <w:i/>
                <w:iCs/>
                <w:sz w:val="16"/>
                <w:szCs w:val="16"/>
                <w:lang w:eastAsia="hr-HR"/>
              </w:rPr>
              <w:t xml:space="preserve"> cvjećar</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cvjećarstvo</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 2PC </w:t>
            </w:r>
            <w:r w:rsidR="003F224E" w:rsidRPr="005F26AD">
              <w:rPr>
                <w:rFonts w:cstheme="minorHAnsi"/>
                <w:i/>
                <w:iCs/>
                <w:sz w:val="16"/>
                <w:szCs w:val="16"/>
                <w:lang w:eastAsia="hr-HR"/>
              </w:rPr>
              <w:t>–</w:t>
            </w:r>
            <w:r w:rsidRPr="005F26AD">
              <w:rPr>
                <w:rFonts w:cstheme="minorHAnsi"/>
                <w:i/>
                <w:iCs/>
                <w:sz w:val="16"/>
                <w:szCs w:val="16"/>
                <w:lang w:eastAsia="hr-HR"/>
              </w:rPr>
              <w:t xml:space="preserve"> cvjećar</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tehnologija zanimanja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3KC</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sz w:val="16"/>
                <w:szCs w:val="16"/>
                <w:lang w:eastAsia="hr-HR"/>
              </w:rPr>
            </w:pPr>
          </w:p>
        </w:tc>
        <w:tc>
          <w:tcPr>
            <w:tcW w:w="2937"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praktična nastava </w:t>
            </w:r>
            <w:r w:rsidR="00CB1051" w:rsidRPr="005F26AD">
              <w:rPr>
                <w:rFonts w:cstheme="minorHAnsi"/>
                <w:i/>
                <w:iCs/>
                <w:sz w:val="16"/>
                <w:szCs w:val="16"/>
                <w:lang w:eastAsia="hr-HR"/>
              </w:rPr>
              <w:t>–</w:t>
            </w:r>
            <w:r w:rsidRPr="005F26AD">
              <w:rPr>
                <w:rFonts w:cstheme="minorHAnsi"/>
                <w:i/>
                <w:iCs/>
                <w:sz w:val="16"/>
                <w:szCs w:val="16"/>
                <w:lang w:eastAsia="hr-HR"/>
              </w:rPr>
              <w:t xml:space="preserve"> poljoprivreda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2PC </w:t>
            </w:r>
            <w:r w:rsidR="003F224E" w:rsidRPr="005F26AD">
              <w:rPr>
                <w:rFonts w:cstheme="minorHAnsi"/>
                <w:i/>
                <w:iCs/>
                <w:sz w:val="16"/>
                <w:szCs w:val="16"/>
                <w:lang w:eastAsia="hr-HR"/>
              </w:rPr>
              <w:t>–</w:t>
            </w:r>
            <w:r w:rsidRPr="005F26AD">
              <w:rPr>
                <w:rFonts w:cstheme="minorHAnsi"/>
                <w:i/>
                <w:iCs/>
                <w:sz w:val="16"/>
                <w:szCs w:val="16"/>
                <w:lang w:eastAsia="hr-HR"/>
              </w:rPr>
              <w:t xml:space="preserve"> cvjećar</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14</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RAZREDNIŠTVO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3KC</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24</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40</w:t>
            </w:r>
          </w:p>
        </w:tc>
      </w:tr>
      <w:tr w:rsidR="0047612D" w:rsidRPr="005F26AD" w:rsidTr="0047612D">
        <w:trPr>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VARGA NATALIJA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profesor strukovnih predmeta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poljoprivreda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sz w:val="16"/>
                <w:szCs w:val="16"/>
                <w:lang w:eastAsia="hr-HR"/>
              </w:rPr>
            </w:pPr>
            <w:r w:rsidRPr="005F26AD">
              <w:rPr>
                <w:rFonts w:cstheme="minorHAnsi"/>
                <w:sz w:val="16"/>
                <w:szCs w:val="16"/>
                <w:lang w:eastAsia="hr-HR"/>
              </w:rPr>
              <w:t> </w:t>
            </w:r>
          </w:p>
          <w:p w:rsidR="0047612D" w:rsidRPr="005F26AD" w:rsidRDefault="0047612D" w:rsidP="0047612D">
            <w:pPr>
              <w:rPr>
                <w:rFonts w:cstheme="minorHAnsi"/>
                <w:sz w:val="16"/>
                <w:szCs w:val="16"/>
                <w:lang w:eastAsia="hr-HR"/>
              </w:rPr>
            </w:pPr>
            <w:r w:rsidRPr="005F26AD">
              <w:rPr>
                <w:rFonts w:cstheme="minorHAnsi"/>
                <w:sz w:val="16"/>
                <w:szCs w:val="16"/>
                <w:lang w:eastAsia="hr-HR"/>
              </w:rPr>
              <w:t> </w:t>
            </w:r>
          </w:p>
          <w:p w:rsidR="0047612D" w:rsidRPr="005F26AD" w:rsidRDefault="0047612D" w:rsidP="0047612D">
            <w:pPr>
              <w:rPr>
                <w:rFonts w:cstheme="minorHAnsi"/>
                <w:sz w:val="16"/>
                <w:szCs w:val="16"/>
                <w:lang w:eastAsia="hr-HR"/>
              </w:rPr>
            </w:pPr>
            <w:r w:rsidRPr="005F26AD">
              <w:rPr>
                <w:rFonts w:cstheme="minorHAnsi"/>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tc>
        <w:tc>
          <w:tcPr>
            <w:tcW w:w="2937"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vinogradarstvo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3PT</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Uređenje unutrašnjeg prostora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3CVO </w:t>
            </w:r>
            <w:r w:rsidR="003F224E" w:rsidRPr="005F26AD">
              <w:rPr>
                <w:rFonts w:cstheme="minorHAnsi"/>
                <w:i/>
                <w:iCs/>
                <w:sz w:val="16"/>
                <w:szCs w:val="16"/>
                <w:lang w:eastAsia="hr-HR"/>
              </w:rPr>
              <w:t>–</w:t>
            </w:r>
            <w:r w:rsidRPr="005F26AD">
              <w:rPr>
                <w:rFonts w:cstheme="minorHAnsi"/>
                <w:i/>
                <w:iCs/>
                <w:sz w:val="16"/>
                <w:szCs w:val="16"/>
                <w:lang w:eastAsia="hr-HR"/>
              </w:rPr>
              <w:t xml:space="preserve"> cvjećar</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voćarstvo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4PT</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stručna praksa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1CV </w:t>
            </w:r>
            <w:r w:rsidR="003F224E" w:rsidRPr="005F26AD">
              <w:rPr>
                <w:rFonts w:cstheme="minorHAnsi"/>
                <w:i/>
                <w:iCs/>
                <w:sz w:val="16"/>
                <w:szCs w:val="16"/>
                <w:lang w:eastAsia="hr-HR"/>
              </w:rPr>
              <w:t>–</w:t>
            </w:r>
            <w:r w:rsidRPr="005F26AD">
              <w:rPr>
                <w:rFonts w:cstheme="minorHAnsi"/>
                <w:i/>
                <w:iCs/>
                <w:sz w:val="16"/>
                <w:szCs w:val="16"/>
                <w:lang w:eastAsia="hr-HR"/>
              </w:rPr>
              <w:t xml:space="preserve"> cvjećar</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7</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r w:rsidRPr="005F26AD">
              <w:rPr>
                <w:rFonts w:cstheme="minorHAnsi"/>
                <w:sz w:val="16"/>
                <w:szCs w:val="16"/>
                <w:lang w:eastAsia="hr-HR"/>
              </w:rPr>
              <w:t>razredništvo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2C</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r w:rsidRPr="005F26AD">
              <w:rPr>
                <w:rFonts w:cstheme="minorHAnsi"/>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sz w:val="16"/>
                <w:szCs w:val="16"/>
                <w:lang w:eastAsia="hr-HR"/>
              </w:rPr>
            </w:pPr>
          </w:p>
        </w:tc>
        <w:tc>
          <w:tcPr>
            <w:tcW w:w="2937"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stručna praksa </w:t>
            </w:r>
            <w:r w:rsidR="00CB1051" w:rsidRPr="005F26AD">
              <w:rPr>
                <w:rFonts w:cstheme="minorHAnsi"/>
                <w:i/>
                <w:iCs/>
                <w:sz w:val="16"/>
                <w:szCs w:val="16"/>
                <w:lang w:eastAsia="hr-HR"/>
              </w:rPr>
              <w:t>–</w:t>
            </w:r>
            <w:r w:rsidRPr="005F26AD">
              <w:rPr>
                <w:rFonts w:cstheme="minorHAnsi"/>
                <w:i/>
                <w:iCs/>
                <w:sz w:val="16"/>
                <w:szCs w:val="16"/>
                <w:lang w:eastAsia="hr-HR"/>
              </w:rPr>
              <w:t xml:space="preserve"> poljoprivreda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2C</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7</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sz w:val="16"/>
                <w:szCs w:val="16"/>
                <w:lang w:eastAsia="hr-HR"/>
              </w:rPr>
            </w:pPr>
          </w:p>
        </w:tc>
        <w:tc>
          <w:tcPr>
            <w:tcW w:w="2937"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IP </w:t>
            </w:r>
            <w:r w:rsidR="003F224E" w:rsidRPr="005F26AD">
              <w:rPr>
                <w:rFonts w:cstheme="minorHAnsi"/>
                <w:i/>
                <w:iCs/>
                <w:sz w:val="16"/>
                <w:szCs w:val="16"/>
                <w:lang w:eastAsia="hr-HR"/>
              </w:rPr>
              <w:t>–</w:t>
            </w:r>
            <w:r w:rsidRPr="005F26AD">
              <w:rPr>
                <w:rFonts w:cstheme="minorHAnsi"/>
                <w:i/>
                <w:iCs/>
                <w:sz w:val="16"/>
                <w:szCs w:val="16"/>
                <w:lang w:eastAsia="hr-HR"/>
              </w:rPr>
              <w:t xml:space="preserve"> ishrana bilja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3PT</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sz w:val="16"/>
                <w:szCs w:val="16"/>
                <w:lang w:eastAsia="hr-HR"/>
              </w:rPr>
            </w:pPr>
          </w:p>
        </w:tc>
        <w:tc>
          <w:tcPr>
            <w:tcW w:w="2937"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DOP </w:t>
            </w:r>
            <w:r w:rsidR="00CB1051" w:rsidRPr="005F26AD">
              <w:rPr>
                <w:rFonts w:cstheme="minorHAnsi"/>
                <w:i/>
                <w:iCs/>
                <w:sz w:val="16"/>
                <w:szCs w:val="16"/>
                <w:lang w:eastAsia="hr-HR"/>
              </w:rPr>
              <w:t>–</w:t>
            </w:r>
            <w:r w:rsidRPr="005F26AD">
              <w:rPr>
                <w:rFonts w:cstheme="minorHAnsi"/>
                <w:i/>
                <w:iCs/>
                <w:sz w:val="16"/>
                <w:szCs w:val="16"/>
                <w:lang w:eastAsia="hr-HR"/>
              </w:rPr>
              <w:t xml:space="preserve"> voćarstvo</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70"/>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24</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40</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VOJNOVIĆ BISERKA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profesor strukovnih predmeta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poljoprivreda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tc>
        <w:tc>
          <w:tcPr>
            <w:tcW w:w="2937"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cvjećarstvo</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1CGP </w:t>
            </w:r>
            <w:r w:rsidR="003F224E" w:rsidRPr="005F26AD">
              <w:rPr>
                <w:rFonts w:cstheme="minorHAnsi"/>
                <w:i/>
                <w:iCs/>
                <w:sz w:val="16"/>
                <w:szCs w:val="16"/>
                <w:lang w:eastAsia="hr-HR"/>
              </w:rPr>
              <w:t>–</w:t>
            </w:r>
            <w:r w:rsidRPr="005F26AD">
              <w:rPr>
                <w:rFonts w:cstheme="minorHAnsi"/>
                <w:i/>
                <w:iCs/>
                <w:sz w:val="16"/>
                <w:szCs w:val="16"/>
                <w:lang w:eastAsia="hr-HR"/>
              </w:rPr>
              <w:t xml:space="preserve"> cvjećar</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tehnologija zanimanja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2C </w:t>
            </w:r>
            <w:r w:rsidR="003F224E" w:rsidRPr="005F26AD">
              <w:rPr>
                <w:rFonts w:cstheme="minorHAnsi"/>
                <w:i/>
                <w:iCs/>
                <w:sz w:val="16"/>
                <w:szCs w:val="16"/>
                <w:lang w:eastAsia="hr-HR"/>
              </w:rPr>
              <w:t>–</w:t>
            </w:r>
            <w:r w:rsidRPr="005F26AD">
              <w:rPr>
                <w:rFonts w:cstheme="minorHAnsi"/>
                <w:i/>
                <w:iCs/>
                <w:sz w:val="16"/>
                <w:szCs w:val="16"/>
                <w:lang w:eastAsia="hr-HR"/>
              </w:rPr>
              <w:t xml:space="preserve"> pom. cvjećar</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sz w:val="16"/>
                <w:szCs w:val="16"/>
                <w:lang w:eastAsia="hr-HR"/>
              </w:rPr>
            </w:pPr>
            <w:r w:rsidRPr="005F26AD">
              <w:rPr>
                <w:rFonts w:cstheme="minorHAnsi"/>
                <w:sz w:val="16"/>
                <w:szCs w:val="16"/>
                <w:lang w:eastAsia="hr-HR"/>
              </w:rPr>
              <w:t>tehnologija zanimanja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2KV </w:t>
            </w:r>
            <w:r w:rsidR="003F224E" w:rsidRPr="005F26AD">
              <w:rPr>
                <w:rFonts w:cstheme="minorHAnsi"/>
                <w:i/>
                <w:iCs/>
                <w:sz w:val="16"/>
                <w:szCs w:val="16"/>
                <w:lang w:eastAsia="hr-HR"/>
              </w:rPr>
              <w:t>–</w:t>
            </w:r>
            <w:r w:rsidRPr="005F26AD">
              <w:rPr>
                <w:rFonts w:cstheme="minorHAnsi"/>
                <w:i/>
                <w:iCs/>
                <w:sz w:val="16"/>
                <w:szCs w:val="16"/>
                <w:lang w:eastAsia="hr-HR"/>
              </w:rPr>
              <w:t xml:space="preserve"> pomoćni vrtlar</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eastAsia="hr-HR"/>
              </w:rPr>
            </w:pPr>
            <w:r w:rsidRPr="005F26AD">
              <w:rPr>
                <w:rFonts w:cstheme="minorHAnsi"/>
                <w:sz w:val="16"/>
                <w:szCs w:val="16"/>
                <w:lang w:eastAsia="hr-HR"/>
              </w:rPr>
              <w:t>3</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dendrološke vrste za aranžiranje</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2PC </w:t>
            </w:r>
            <w:r w:rsidR="003F224E" w:rsidRPr="005F26AD">
              <w:rPr>
                <w:rFonts w:cstheme="minorHAnsi"/>
                <w:i/>
                <w:iCs/>
                <w:sz w:val="16"/>
                <w:szCs w:val="16"/>
                <w:lang w:eastAsia="hr-HR"/>
              </w:rPr>
              <w:t>–</w:t>
            </w:r>
            <w:r w:rsidRPr="005F26AD">
              <w:rPr>
                <w:rFonts w:cstheme="minorHAnsi"/>
                <w:i/>
                <w:iCs/>
                <w:sz w:val="16"/>
                <w:szCs w:val="16"/>
                <w:lang w:eastAsia="hr-HR"/>
              </w:rPr>
              <w:t xml:space="preserve"> cvjećar</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praktična nastava </w:t>
            </w:r>
            <w:r w:rsidR="00CB1051" w:rsidRPr="005F26AD">
              <w:rPr>
                <w:rFonts w:cstheme="minorHAnsi"/>
                <w:i/>
                <w:iCs/>
                <w:sz w:val="16"/>
                <w:szCs w:val="16"/>
                <w:lang w:eastAsia="hr-HR"/>
              </w:rPr>
              <w:t>–</w:t>
            </w:r>
            <w:r w:rsidRPr="005F26AD">
              <w:rPr>
                <w:rFonts w:cstheme="minorHAnsi"/>
                <w:i/>
                <w:iCs/>
                <w:sz w:val="16"/>
                <w:szCs w:val="16"/>
                <w:lang w:eastAsia="hr-HR"/>
              </w:rPr>
              <w:t xml:space="preserve"> poljoprivreda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1PC </w:t>
            </w:r>
            <w:r w:rsidR="003F224E" w:rsidRPr="005F26AD">
              <w:rPr>
                <w:rFonts w:cstheme="minorHAnsi"/>
                <w:i/>
                <w:iCs/>
                <w:sz w:val="16"/>
                <w:szCs w:val="16"/>
                <w:lang w:eastAsia="hr-HR"/>
              </w:rPr>
              <w:t>–</w:t>
            </w:r>
            <w:r w:rsidRPr="005F26AD">
              <w:rPr>
                <w:rFonts w:cstheme="minorHAnsi"/>
                <w:i/>
                <w:iCs/>
                <w:sz w:val="16"/>
                <w:szCs w:val="16"/>
                <w:lang w:eastAsia="hr-HR"/>
              </w:rPr>
              <w:t xml:space="preserve"> cvjećar</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7</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stručna praksa </w:t>
            </w:r>
            <w:r w:rsidR="00CB1051" w:rsidRPr="005F26AD">
              <w:rPr>
                <w:rFonts w:cstheme="minorHAnsi"/>
                <w:i/>
                <w:iCs/>
                <w:sz w:val="16"/>
                <w:szCs w:val="16"/>
                <w:lang w:eastAsia="hr-HR"/>
              </w:rPr>
              <w:t>–</w:t>
            </w:r>
            <w:r w:rsidRPr="005F26AD">
              <w:rPr>
                <w:rFonts w:cstheme="minorHAnsi"/>
                <w:i/>
                <w:iCs/>
                <w:sz w:val="16"/>
                <w:szCs w:val="16"/>
                <w:lang w:eastAsia="hr-HR"/>
              </w:rPr>
              <w:t xml:space="preserve"> poljoprivreda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2C </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r w:rsidRPr="005F26AD">
              <w:rPr>
                <w:rFonts w:cstheme="minorHAnsi"/>
                <w:sz w:val="16"/>
                <w:szCs w:val="16"/>
                <w:lang w:eastAsia="hr-HR"/>
              </w:rPr>
              <w:t>7</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24</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40</w:t>
            </w:r>
          </w:p>
        </w:tc>
      </w:tr>
      <w:tr w:rsidR="0047612D" w:rsidRPr="005F26AD" w:rsidTr="0047612D">
        <w:trPr>
          <w:trHeight w:val="255"/>
          <w:jc w:val="center"/>
        </w:trPr>
        <w:tc>
          <w:tcPr>
            <w:cnfStyle w:val="001000000000" w:firstRow="0" w:lastRow="0" w:firstColumn="1" w:lastColumn="0" w:oddVBand="0" w:evenVBand="0" w:oddHBand="0" w:evenHBand="0" w:firstRowFirstColumn="0" w:firstRowLastColumn="0" w:lastRowFirstColumn="0" w:lastRowLastColumn="0"/>
            <w:tcW w:w="8669" w:type="dxa"/>
            <w:gridSpan w:val="4"/>
            <w:noWrap/>
            <w:hideMark/>
          </w:tcPr>
          <w:p w:rsidR="0047612D" w:rsidRPr="005F26AD" w:rsidRDefault="0047612D" w:rsidP="0047612D">
            <w:pPr>
              <w:jc w:val="center"/>
              <w:rPr>
                <w:rFonts w:cstheme="minorHAnsi"/>
                <w:i/>
                <w:iCs/>
                <w:sz w:val="16"/>
                <w:szCs w:val="16"/>
                <w:lang w:eastAsia="hr-HR"/>
              </w:rPr>
            </w:pPr>
            <w:bookmarkStart w:id="4" w:name="RANGE!A1:E80"/>
            <w:r w:rsidRPr="005F26AD">
              <w:rPr>
                <w:rFonts w:cstheme="minorHAnsi"/>
                <w:i/>
                <w:iCs/>
                <w:sz w:val="16"/>
                <w:szCs w:val="16"/>
                <w:lang w:eastAsia="hr-HR"/>
              </w:rPr>
              <w:t xml:space="preserve">stručno vijeće </w:t>
            </w:r>
            <w:r w:rsidR="003F224E" w:rsidRPr="005F26AD">
              <w:rPr>
                <w:rFonts w:cstheme="minorHAnsi"/>
                <w:i/>
                <w:iCs/>
                <w:sz w:val="16"/>
                <w:szCs w:val="16"/>
                <w:lang w:eastAsia="hr-HR"/>
              </w:rPr>
              <w:t>–</w:t>
            </w:r>
            <w:r w:rsidRPr="005F26AD">
              <w:rPr>
                <w:rFonts w:cstheme="minorHAnsi"/>
                <w:i/>
                <w:iCs/>
                <w:sz w:val="16"/>
                <w:szCs w:val="16"/>
                <w:lang w:eastAsia="hr-HR"/>
              </w:rPr>
              <w:t xml:space="preserve"> promet i logistika</w:t>
            </w:r>
            <w:bookmarkEnd w:id="4"/>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20" w:type="dxa"/>
            <w:vMerge w:val="restart"/>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BRATUŠA SARIĆ DANIJELA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profesor strukovnih predmeta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ekonomija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color w:val="FF0000"/>
                <w:sz w:val="16"/>
                <w:szCs w:val="16"/>
                <w:lang w:eastAsia="hr-HR"/>
              </w:rPr>
            </w:pPr>
            <w:r w:rsidRPr="005F26AD">
              <w:rPr>
                <w:rFonts w:cstheme="minorHAnsi"/>
                <w:i/>
                <w:iCs/>
                <w:color w:val="FF0000"/>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tc>
        <w:tc>
          <w:tcPr>
            <w:tcW w:w="2937"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poslovanje poduz. u cest. prometu</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3CP</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70"/>
          <w:jc w:val="center"/>
        </w:trPr>
        <w:tc>
          <w:tcPr>
            <w:cnfStyle w:val="001000000000" w:firstRow="0" w:lastRow="0" w:firstColumn="1" w:lastColumn="0" w:oddVBand="0" w:evenVBand="0" w:oddHBand="0" w:evenHBand="0" w:firstRowFirstColumn="0" w:firstRowLastColumn="0" w:lastRowFirstColumn="0" w:lastRowLastColumn="0"/>
            <w:tcW w:w="2020" w:type="dxa"/>
            <w:vMerge/>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ekonomika prometa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4CP</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020" w:type="dxa"/>
            <w:vMerge/>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poslovanje poduz. u cest. prometu</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4CP  1 sat teorije, 1+1 vježbe</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70"/>
          <w:jc w:val="center"/>
        </w:trPr>
        <w:tc>
          <w:tcPr>
            <w:cnfStyle w:val="001000000000" w:firstRow="0" w:lastRow="0" w:firstColumn="1" w:lastColumn="0" w:oddVBand="0" w:evenVBand="0" w:oddHBand="0" w:evenHBand="0" w:firstRowFirstColumn="0" w:firstRowLastColumn="0" w:lastRowFirstColumn="0" w:lastRowLastColumn="0"/>
            <w:tcW w:w="2020" w:type="dxa"/>
            <w:vMerge/>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color w:val="0D0D0D"/>
                <w:sz w:val="16"/>
                <w:szCs w:val="16"/>
                <w:lang w:eastAsia="hr-HR"/>
              </w:rPr>
            </w:pPr>
            <w:r w:rsidRPr="005F26AD">
              <w:rPr>
                <w:rFonts w:cstheme="minorHAnsi"/>
                <w:i/>
                <w:iCs/>
                <w:color w:val="0D0D0D"/>
                <w:sz w:val="16"/>
                <w:szCs w:val="16"/>
                <w:lang w:eastAsia="hr-HR"/>
              </w:rPr>
              <w:t>politika i gospodarstvo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color w:val="0D0D0D"/>
                <w:sz w:val="16"/>
                <w:szCs w:val="16"/>
                <w:lang w:eastAsia="hr-HR"/>
              </w:rPr>
            </w:pPr>
            <w:r w:rsidRPr="005F26AD">
              <w:rPr>
                <w:rFonts w:cstheme="minorHAnsi"/>
                <w:i/>
                <w:iCs/>
                <w:color w:val="0D0D0D"/>
                <w:sz w:val="16"/>
                <w:szCs w:val="16"/>
                <w:lang w:eastAsia="hr-HR"/>
              </w:rPr>
              <w:t>3KC</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color w:val="0D0D0D"/>
                <w:sz w:val="16"/>
                <w:szCs w:val="16"/>
                <w:lang w:eastAsia="hr-HR"/>
              </w:rPr>
            </w:pPr>
            <w:r w:rsidRPr="005F26AD">
              <w:rPr>
                <w:rFonts w:cstheme="minorHAnsi"/>
                <w:i/>
                <w:iCs/>
                <w:color w:val="0D0D0D"/>
                <w:sz w:val="16"/>
                <w:szCs w:val="16"/>
                <w:lang w:eastAsia="hr-HR"/>
              </w:rPr>
              <w:t>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020" w:type="dxa"/>
            <w:vMerge/>
            <w:noWrap/>
            <w:hideMark/>
          </w:tcPr>
          <w:p w:rsidR="0047612D" w:rsidRPr="005F26AD" w:rsidRDefault="0047612D" w:rsidP="0047612D">
            <w:pPr>
              <w:rPr>
                <w:rFonts w:cstheme="minorHAnsi"/>
                <w:i/>
                <w:iCs/>
                <w:color w:val="FF0000"/>
                <w:sz w:val="16"/>
                <w:szCs w:val="16"/>
                <w:lang w:eastAsia="hr-HR"/>
              </w:rPr>
            </w:pPr>
          </w:p>
        </w:tc>
        <w:tc>
          <w:tcPr>
            <w:tcW w:w="2937"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statistika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3CP</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85"/>
          <w:jc w:val="center"/>
        </w:trPr>
        <w:tc>
          <w:tcPr>
            <w:cnfStyle w:val="001000000000" w:firstRow="0" w:lastRow="0" w:firstColumn="1" w:lastColumn="0" w:oddVBand="0" w:evenVBand="0" w:oddHBand="0" w:evenHBand="0" w:firstRowFirstColumn="0" w:firstRowLastColumn="0" w:lastRowFirstColumn="0" w:lastRowLastColumn="0"/>
            <w:tcW w:w="2020" w:type="dxa"/>
            <w:vMerge/>
            <w:noWrap/>
            <w:hideMark/>
          </w:tcPr>
          <w:p w:rsidR="0047612D" w:rsidRPr="005F26AD" w:rsidRDefault="0047612D" w:rsidP="0047612D">
            <w:pPr>
              <w:rPr>
                <w:rFonts w:cstheme="minorHAnsi"/>
                <w:i/>
                <w:iCs/>
                <w:sz w:val="16"/>
                <w:szCs w:val="16"/>
                <w:lang w:eastAsia="hr-HR"/>
              </w:rPr>
            </w:pPr>
          </w:p>
        </w:tc>
        <w:tc>
          <w:tcPr>
            <w:tcW w:w="2937"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10</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20</w:t>
            </w:r>
          </w:p>
        </w:tc>
      </w:tr>
    </w:tbl>
    <w:p w:rsidR="0047612D" w:rsidRPr="005F26AD" w:rsidRDefault="0047612D" w:rsidP="0047612D">
      <w:pPr>
        <w:widowControl/>
        <w:spacing w:after="160" w:line="259" w:lineRule="auto"/>
        <w:rPr>
          <w:rFonts w:eastAsia="Calibri" w:cstheme="minorHAnsi"/>
          <w:lang w:val="hr-HR"/>
        </w:rPr>
      </w:pPr>
      <w:r w:rsidRPr="005F26AD">
        <w:rPr>
          <w:rFonts w:eastAsia="Calibri" w:cstheme="minorHAnsi"/>
          <w:b/>
          <w:bCs/>
          <w:lang w:val="hr-HR"/>
        </w:rPr>
        <w:br w:type="page"/>
      </w:r>
    </w:p>
    <w:tbl>
      <w:tblPr>
        <w:tblStyle w:val="PlainTable11"/>
        <w:tblW w:w="9356" w:type="dxa"/>
        <w:tblLook w:val="04A0" w:firstRow="1" w:lastRow="0" w:firstColumn="1" w:lastColumn="0" w:noHBand="0" w:noVBand="1"/>
      </w:tblPr>
      <w:tblGrid>
        <w:gridCol w:w="2020"/>
        <w:gridCol w:w="2900"/>
        <w:gridCol w:w="37"/>
        <w:gridCol w:w="2786"/>
        <w:gridCol w:w="926"/>
        <w:gridCol w:w="687"/>
      </w:tblGrid>
      <w:tr w:rsidR="0047612D" w:rsidRPr="005F26AD" w:rsidTr="0047612D">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lastRenderedPageBreak/>
              <w:t>FRIC MILJENKO</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profesor strukovnih predmeta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promet</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tc>
        <w:tc>
          <w:tcPr>
            <w:tcW w:w="2937" w:type="dxa"/>
            <w:gridSpan w:val="2"/>
            <w:noWrap/>
            <w:hideMark/>
          </w:tcPr>
          <w:p w:rsidR="0047612D" w:rsidRPr="005F26AD" w:rsidRDefault="0047612D" w:rsidP="0047612D">
            <w:pPr>
              <w:cnfStyle w:val="100000000000" w:firstRow="1"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prometna tehnika</w:t>
            </w:r>
          </w:p>
        </w:tc>
        <w:tc>
          <w:tcPr>
            <w:tcW w:w="2786" w:type="dxa"/>
            <w:noWrap/>
            <w:hideMark/>
          </w:tcPr>
          <w:p w:rsidR="0047612D" w:rsidRPr="005F26AD" w:rsidRDefault="0047612D" w:rsidP="0047612D">
            <w:pPr>
              <w:jc w:val="center"/>
              <w:cnfStyle w:val="100000000000" w:firstRow="1"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3CVO</w:t>
            </w:r>
          </w:p>
        </w:tc>
        <w:tc>
          <w:tcPr>
            <w:tcW w:w="926" w:type="dxa"/>
            <w:noWrap/>
            <w:hideMark/>
          </w:tcPr>
          <w:p w:rsidR="0047612D" w:rsidRPr="005F26AD" w:rsidRDefault="0047612D" w:rsidP="0047612D">
            <w:pPr>
              <w:jc w:val="center"/>
              <w:cnfStyle w:val="100000000000" w:firstRow="1"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100000000000" w:firstRow="1"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prometna kultura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2VO2</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prometna tehnika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3CP</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prometna tehnika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3CP </w:t>
            </w:r>
            <w:r w:rsidR="003F224E" w:rsidRPr="005F26AD">
              <w:rPr>
                <w:rFonts w:cstheme="minorHAnsi"/>
                <w:i/>
                <w:iCs/>
                <w:sz w:val="16"/>
                <w:szCs w:val="16"/>
                <w:lang w:eastAsia="hr-HR"/>
              </w:rPr>
              <w:t>–</w:t>
            </w:r>
            <w:r w:rsidRPr="005F26AD">
              <w:rPr>
                <w:rFonts w:cstheme="minorHAnsi"/>
                <w:i/>
                <w:iCs/>
                <w:sz w:val="16"/>
                <w:szCs w:val="16"/>
                <w:lang w:eastAsia="hr-HR"/>
              </w:rPr>
              <w:t xml:space="preserve"> vježbe 1. grupa</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prometna tehnika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3CP </w:t>
            </w:r>
            <w:r w:rsidR="003F224E" w:rsidRPr="005F26AD">
              <w:rPr>
                <w:rFonts w:cstheme="minorHAnsi"/>
                <w:i/>
                <w:iCs/>
                <w:sz w:val="16"/>
                <w:szCs w:val="16"/>
                <w:lang w:eastAsia="hr-HR"/>
              </w:rPr>
              <w:t>–</w:t>
            </w:r>
            <w:r w:rsidRPr="005F26AD">
              <w:rPr>
                <w:rFonts w:cstheme="minorHAnsi"/>
                <w:i/>
                <w:iCs/>
                <w:sz w:val="16"/>
                <w:szCs w:val="16"/>
                <w:lang w:eastAsia="hr-HR"/>
              </w:rPr>
              <w:t xml:space="preserve"> vježbe 2. grupa</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prometna tehnika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4CP</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prometna tehnika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4CP </w:t>
            </w:r>
            <w:r w:rsidR="003F224E" w:rsidRPr="005F26AD">
              <w:rPr>
                <w:rFonts w:cstheme="minorHAnsi"/>
                <w:i/>
                <w:iCs/>
                <w:sz w:val="16"/>
                <w:szCs w:val="16"/>
                <w:lang w:eastAsia="hr-HR"/>
              </w:rPr>
              <w:t>–</w:t>
            </w:r>
            <w:r w:rsidRPr="005F26AD">
              <w:rPr>
                <w:rFonts w:cstheme="minorHAnsi"/>
                <w:i/>
                <w:iCs/>
                <w:sz w:val="16"/>
                <w:szCs w:val="16"/>
                <w:lang w:eastAsia="hr-HR"/>
              </w:rPr>
              <w:t xml:space="preserve"> vježbe </w:t>
            </w:r>
            <w:r w:rsidR="003F224E" w:rsidRPr="005F26AD">
              <w:rPr>
                <w:rFonts w:cstheme="minorHAnsi"/>
                <w:i/>
                <w:iCs/>
                <w:sz w:val="16"/>
                <w:szCs w:val="16"/>
                <w:lang w:eastAsia="hr-HR"/>
              </w:rPr>
              <w:t>–</w:t>
            </w:r>
            <w:r w:rsidRPr="005F26AD">
              <w:rPr>
                <w:rFonts w:cstheme="minorHAnsi"/>
                <w:i/>
                <w:iCs/>
                <w:sz w:val="16"/>
                <w:szCs w:val="16"/>
                <w:lang w:eastAsia="hr-HR"/>
              </w:rPr>
              <w:t xml:space="preserve"> 1. grupa</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prometna tehnika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4CP </w:t>
            </w:r>
            <w:r w:rsidR="003F224E" w:rsidRPr="005F26AD">
              <w:rPr>
                <w:rFonts w:cstheme="minorHAnsi"/>
                <w:i/>
                <w:iCs/>
                <w:sz w:val="16"/>
                <w:szCs w:val="16"/>
                <w:lang w:eastAsia="hr-HR"/>
              </w:rPr>
              <w:t>–</w:t>
            </w:r>
            <w:r w:rsidRPr="005F26AD">
              <w:rPr>
                <w:rFonts w:cstheme="minorHAnsi"/>
                <w:i/>
                <w:iCs/>
                <w:sz w:val="16"/>
                <w:szCs w:val="16"/>
                <w:lang w:eastAsia="hr-HR"/>
              </w:rPr>
              <w:t xml:space="preserve"> vježbe- 2. grupa</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prometna tehnika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3VO</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prometna kultura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2VO1</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70"/>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40</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KOVAČIĆ SMILJKA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profesor strukovnih predmeta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promet</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prijevoz tereta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2CP</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prijevoz tereta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3CP</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prijevoz tereta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4CP</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prijevoz tereta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3VO</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Tehnologija prijevoza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1VO1</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prijevoz putnika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4CP</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prijevoz tereta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3CVO</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prijevoz putnika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3CVO</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19</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40</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MLINARIĆ IVICA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profesor struk. predmeta – promet</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upravljanje mot. vozilom C kateg.</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3CVO  (10uč x 45 sati)</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12,65</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cestovna vozila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1VO2</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propisi u cestovnom prometu</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3CP</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praktična nastava </w:t>
            </w:r>
            <w:r w:rsidR="00CB1051" w:rsidRPr="005F26AD">
              <w:rPr>
                <w:rFonts w:cstheme="minorHAnsi"/>
                <w:i/>
                <w:iCs/>
                <w:sz w:val="16"/>
                <w:szCs w:val="16"/>
                <w:lang w:eastAsia="hr-HR"/>
              </w:rPr>
              <w:t>–</w:t>
            </w:r>
            <w:r w:rsidRPr="005F26AD">
              <w:rPr>
                <w:rFonts w:cstheme="minorHAnsi"/>
                <w:i/>
                <w:iCs/>
                <w:sz w:val="16"/>
                <w:szCs w:val="16"/>
                <w:lang w:eastAsia="hr-HR"/>
              </w:rPr>
              <w:t xml:space="preserve"> promet</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1VO1 </w:t>
            </w:r>
            <w:r w:rsidR="003F224E" w:rsidRPr="005F26AD">
              <w:rPr>
                <w:rFonts w:cstheme="minorHAnsi"/>
                <w:i/>
                <w:iCs/>
                <w:sz w:val="16"/>
                <w:szCs w:val="16"/>
                <w:lang w:eastAsia="hr-HR"/>
              </w:rPr>
              <w:t>–</w:t>
            </w:r>
            <w:r w:rsidRPr="005F26AD">
              <w:rPr>
                <w:rFonts w:cstheme="minorHAnsi"/>
                <w:i/>
                <w:iCs/>
                <w:sz w:val="16"/>
                <w:szCs w:val="16"/>
                <w:lang w:eastAsia="hr-HR"/>
              </w:rPr>
              <w:t xml:space="preserve"> 1. grupa</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razredništvo 1VO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1VO2</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cestovna vozila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2Vo2</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praktična nastava </w:t>
            </w:r>
            <w:r w:rsidR="00CB1051" w:rsidRPr="005F26AD">
              <w:rPr>
                <w:rFonts w:cstheme="minorHAnsi"/>
                <w:i/>
                <w:iCs/>
                <w:sz w:val="16"/>
                <w:szCs w:val="16"/>
                <w:lang w:eastAsia="hr-HR"/>
              </w:rPr>
              <w:t>–</w:t>
            </w:r>
            <w:r w:rsidRPr="005F26AD">
              <w:rPr>
                <w:rFonts w:cstheme="minorHAnsi"/>
                <w:i/>
                <w:iCs/>
                <w:sz w:val="16"/>
                <w:szCs w:val="16"/>
                <w:lang w:eastAsia="hr-HR"/>
              </w:rPr>
              <w:t xml:space="preserve"> promet</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1VO2 </w:t>
            </w:r>
            <w:r w:rsidR="003F224E" w:rsidRPr="005F26AD">
              <w:rPr>
                <w:rFonts w:cstheme="minorHAnsi"/>
                <w:i/>
                <w:iCs/>
                <w:sz w:val="16"/>
                <w:szCs w:val="16"/>
                <w:lang w:eastAsia="hr-HR"/>
              </w:rPr>
              <w:t>–</w:t>
            </w:r>
            <w:r w:rsidRPr="005F26AD">
              <w:rPr>
                <w:rFonts w:cstheme="minorHAnsi"/>
                <w:i/>
                <w:iCs/>
                <w:sz w:val="16"/>
                <w:szCs w:val="16"/>
                <w:lang w:eastAsia="hr-HR"/>
              </w:rPr>
              <w:t xml:space="preserve"> 1. grupa</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25,65</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40</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MURK IVANA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xml:space="preserve">profesor strukovnih predmeta </w:t>
            </w:r>
            <w:r w:rsidR="003F224E" w:rsidRPr="005F26AD">
              <w:rPr>
                <w:rFonts w:cstheme="minorHAnsi"/>
                <w:i/>
                <w:iCs/>
                <w:sz w:val="16"/>
                <w:szCs w:val="16"/>
                <w:lang w:eastAsia="hr-HR"/>
              </w:rPr>
              <w:t>–</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promet</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ceste i cestovni objekti</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2CP</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ceste i cestovni objekti</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2cp </w:t>
            </w:r>
            <w:r w:rsidR="003F224E" w:rsidRPr="005F26AD">
              <w:rPr>
                <w:rFonts w:cstheme="minorHAnsi"/>
                <w:i/>
                <w:iCs/>
                <w:sz w:val="16"/>
                <w:szCs w:val="16"/>
                <w:lang w:eastAsia="hr-HR"/>
              </w:rPr>
              <w:t>–</w:t>
            </w:r>
            <w:r w:rsidRPr="005F26AD">
              <w:rPr>
                <w:rFonts w:cstheme="minorHAnsi"/>
                <w:i/>
                <w:iCs/>
                <w:sz w:val="16"/>
                <w:szCs w:val="16"/>
                <w:lang w:eastAsia="hr-HR"/>
              </w:rPr>
              <w:t xml:space="preserve"> 1. grupa</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ceste i cestovni objekti</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2CP </w:t>
            </w:r>
            <w:r w:rsidR="003F224E" w:rsidRPr="005F26AD">
              <w:rPr>
                <w:rFonts w:cstheme="minorHAnsi"/>
                <w:i/>
                <w:iCs/>
                <w:sz w:val="16"/>
                <w:szCs w:val="16"/>
                <w:lang w:eastAsia="hr-HR"/>
              </w:rPr>
              <w:t>–</w:t>
            </w:r>
            <w:r w:rsidRPr="005F26AD">
              <w:rPr>
                <w:rFonts w:cstheme="minorHAnsi"/>
                <w:i/>
                <w:iCs/>
                <w:sz w:val="16"/>
                <w:szCs w:val="16"/>
                <w:lang w:eastAsia="hr-HR"/>
              </w:rPr>
              <w:t xml:space="preserve"> 2. grupa</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promet i vožnja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3PT</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0,5</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praktična nastava </w:t>
            </w:r>
            <w:r w:rsidR="00CB1051" w:rsidRPr="005F26AD">
              <w:rPr>
                <w:rFonts w:cstheme="minorHAnsi"/>
                <w:i/>
                <w:iCs/>
                <w:sz w:val="16"/>
                <w:szCs w:val="16"/>
                <w:lang w:eastAsia="hr-HR"/>
              </w:rPr>
              <w:t>–</w:t>
            </w:r>
            <w:r w:rsidRPr="005F26AD">
              <w:rPr>
                <w:rFonts w:cstheme="minorHAnsi"/>
                <w:i/>
                <w:iCs/>
                <w:sz w:val="16"/>
                <w:szCs w:val="16"/>
                <w:lang w:eastAsia="hr-HR"/>
              </w:rPr>
              <w:t xml:space="preserve"> promet</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2CP </w:t>
            </w:r>
            <w:r w:rsidR="003F224E" w:rsidRPr="005F26AD">
              <w:rPr>
                <w:rFonts w:cstheme="minorHAnsi"/>
                <w:i/>
                <w:iCs/>
                <w:sz w:val="16"/>
                <w:szCs w:val="16"/>
                <w:lang w:eastAsia="hr-HR"/>
              </w:rPr>
              <w:t>–</w:t>
            </w:r>
            <w:r w:rsidRPr="005F26AD">
              <w:rPr>
                <w:rFonts w:cstheme="minorHAnsi"/>
                <w:i/>
                <w:iCs/>
                <w:sz w:val="16"/>
                <w:szCs w:val="16"/>
                <w:lang w:eastAsia="hr-HR"/>
              </w:rPr>
              <w:t xml:space="preserve"> 1. grupa</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organizacija i praćenje praktične nastave</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3VO</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Tehnologija prijevoza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1VO2</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DOD grafičke komunikacije</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1CP </w:t>
            </w:r>
            <w:r w:rsidR="003F224E" w:rsidRPr="005F26AD">
              <w:rPr>
                <w:rFonts w:cstheme="minorHAnsi"/>
                <w:i/>
                <w:iCs/>
                <w:sz w:val="16"/>
                <w:szCs w:val="16"/>
                <w:lang w:eastAsia="hr-HR"/>
              </w:rPr>
              <w:t>–</w:t>
            </w:r>
            <w:r w:rsidRPr="005F26AD">
              <w:rPr>
                <w:rFonts w:cstheme="minorHAnsi"/>
                <w:i/>
                <w:iCs/>
                <w:sz w:val="16"/>
                <w:szCs w:val="16"/>
                <w:lang w:eastAsia="hr-HR"/>
              </w:rPr>
              <w:t xml:space="preserve"> 1.grupa i 2. grupa</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praktična nastava </w:t>
            </w:r>
            <w:r w:rsidR="00CB1051" w:rsidRPr="005F26AD">
              <w:rPr>
                <w:rFonts w:cstheme="minorHAnsi"/>
                <w:i/>
                <w:iCs/>
                <w:sz w:val="16"/>
                <w:szCs w:val="16"/>
                <w:lang w:eastAsia="hr-HR"/>
              </w:rPr>
              <w:t>–</w:t>
            </w:r>
            <w:r w:rsidRPr="005F26AD">
              <w:rPr>
                <w:rFonts w:cstheme="minorHAnsi"/>
                <w:i/>
                <w:iCs/>
                <w:sz w:val="16"/>
                <w:szCs w:val="16"/>
                <w:lang w:eastAsia="hr-HR"/>
              </w:rPr>
              <w:t xml:space="preserve"> promet</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3CP </w:t>
            </w:r>
            <w:r w:rsidR="003F224E" w:rsidRPr="005F26AD">
              <w:rPr>
                <w:rFonts w:cstheme="minorHAnsi"/>
                <w:i/>
                <w:iCs/>
                <w:sz w:val="16"/>
                <w:szCs w:val="16"/>
                <w:lang w:eastAsia="hr-HR"/>
              </w:rPr>
              <w:t>–</w:t>
            </w:r>
            <w:r w:rsidRPr="005F26AD">
              <w:rPr>
                <w:rFonts w:cstheme="minorHAnsi"/>
                <w:i/>
                <w:iCs/>
                <w:sz w:val="16"/>
                <w:szCs w:val="16"/>
                <w:lang w:eastAsia="hr-HR"/>
              </w:rPr>
              <w:t xml:space="preserve"> 1.grupa</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prijevoz putnika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3VO</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praktična nastava </w:t>
            </w:r>
            <w:r w:rsidR="00CB1051" w:rsidRPr="005F26AD">
              <w:rPr>
                <w:rFonts w:cstheme="minorHAnsi"/>
                <w:i/>
                <w:iCs/>
                <w:sz w:val="16"/>
                <w:szCs w:val="16"/>
                <w:lang w:eastAsia="hr-HR"/>
              </w:rPr>
              <w:t>–</w:t>
            </w:r>
            <w:r w:rsidRPr="005F26AD">
              <w:rPr>
                <w:rFonts w:cstheme="minorHAnsi"/>
                <w:i/>
                <w:iCs/>
                <w:sz w:val="16"/>
                <w:szCs w:val="16"/>
                <w:lang w:eastAsia="hr-HR"/>
              </w:rPr>
              <w:t xml:space="preserve"> promet</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4CP </w:t>
            </w:r>
            <w:r w:rsidR="003F224E" w:rsidRPr="005F26AD">
              <w:rPr>
                <w:rFonts w:cstheme="minorHAnsi"/>
                <w:i/>
                <w:iCs/>
                <w:sz w:val="16"/>
                <w:szCs w:val="16"/>
                <w:lang w:eastAsia="hr-HR"/>
              </w:rPr>
              <w:t>–</w:t>
            </w:r>
            <w:r w:rsidRPr="005F26AD">
              <w:rPr>
                <w:rFonts w:cstheme="minorHAnsi"/>
                <w:i/>
                <w:iCs/>
                <w:sz w:val="16"/>
                <w:szCs w:val="16"/>
                <w:lang w:eastAsia="hr-HR"/>
              </w:rPr>
              <w:t xml:space="preserve"> 1. grupa</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razredništvo</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3VO</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70"/>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25</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40</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NOVAK STJEPAN</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profesor strukovnih predmeta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promet</w:t>
            </w: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upravljanje mot. vozilom C kateg.</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3VO  (15uč x 45 satI)</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21</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DOP </w:t>
            </w:r>
            <w:r w:rsidR="003F224E" w:rsidRPr="005F26AD">
              <w:rPr>
                <w:rFonts w:cstheme="minorHAnsi"/>
                <w:i/>
                <w:iCs/>
                <w:sz w:val="16"/>
                <w:szCs w:val="16"/>
                <w:lang w:eastAsia="hr-HR"/>
              </w:rPr>
              <w:t>–</w:t>
            </w:r>
            <w:r w:rsidRPr="005F26AD">
              <w:rPr>
                <w:rFonts w:cstheme="minorHAnsi"/>
                <w:i/>
                <w:iCs/>
                <w:sz w:val="16"/>
                <w:szCs w:val="16"/>
                <w:lang w:eastAsia="hr-HR"/>
              </w:rPr>
              <w:t xml:space="preserve"> propisi u cestovnom proemtu</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2VO1</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0,5</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propisi u cestovnom prometu</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2VO1</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RAZREDNIŠTVO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2VO1</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KABINET</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PROMET</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70"/>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27,5</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40</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RADINOVIĆ MILAN</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xml:space="preserve">prof. strukovnih predmeta –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strojarstvo</w:t>
            </w: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cestovna vozila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1CP</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cestovna vozila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2CP</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cestovna vozila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3CP</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cestovna vozila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1VO1</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praktična nastava </w:t>
            </w:r>
            <w:r w:rsidR="00CB1051" w:rsidRPr="005F26AD">
              <w:rPr>
                <w:rFonts w:cstheme="minorHAnsi"/>
                <w:i/>
                <w:iCs/>
                <w:sz w:val="16"/>
                <w:szCs w:val="16"/>
                <w:lang w:eastAsia="hr-HR"/>
              </w:rPr>
              <w:t>–</w:t>
            </w:r>
            <w:r w:rsidRPr="005F26AD">
              <w:rPr>
                <w:rFonts w:cstheme="minorHAnsi"/>
                <w:i/>
                <w:iCs/>
                <w:sz w:val="16"/>
                <w:szCs w:val="16"/>
                <w:lang w:eastAsia="hr-HR"/>
              </w:rPr>
              <w:t xml:space="preserve"> promet</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1VO2 </w:t>
            </w:r>
            <w:r w:rsidR="003F224E" w:rsidRPr="005F26AD">
              <w:rPr>
                <w:rFonts w:cstheme="minorHAnsi"/>
                <w:i/>
                <w:iCs/>
                <w:sz w:val="16"/>
                <w:szCs w:val="16"/>
                <w:lang w:eastAsia="hr-HR"/>
              </w:rPr>
              <w:t>–</w:t>
            </w:r>
            <w:r w:rsidRPr="005F26AD">
              <w:rPr>
                <w:rFonts w:cstheme="minorHAnsi"/>
                <w:i/>
                <w:iCs/>
                <w:sz w:val="16"/>
                <w:szCs w:val="16"/>
                <w:lang w:eastAsia="hr-HR"/>
              </w:rPr>
              <w:t xml:space="preserve"> 2. grupa</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cestovna vozila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2VO1</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cestovna vozila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3VO</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cestovna vozila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3CVO</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grafičke komunikacije </w:t>
            </w:r>
            <w:r w:rsidR="003F224E" w:rsidRPr="005F26AD">
              <w:rPr>
                <w:rFonts w:cstheme="minorHAnsi"/>
                <w:i/>
                <w:iCs/>
                <w:sz w:val="16"/>
                <w:szCs w:val="16"/>
                <w:lang w:eastAsia="hr-HR"/>
              </w:rPr>
              <w:t>–</w:t>
            </w:r>
            <w:r w:rsidRPr="005F26AD">
              <w:rPr>
                <w:rFonts w:cstheme="minorHAnsi"/>
                <w:i/>
                <w:iCs/>
                <w:sz w:val="16"/>
                <w:szCs w:val="16"/>
                <w:lang w:eastAsia="hr-HR"/>
              </w:rPr>
              <w:t xml:space="preserve"> 1 teorija,1+1 vježbe</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1CP</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organizacija i praćenje praktične nastave</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3CVO</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21</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40</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shd w:val="clear" w:color="auto" w:fill="D9D9D9"/>
              <w:rPr>
                <w:rFonts w:cstheme="minorHAnsi"/>
                <w:i/>
                <w:iCs/>
                <w:sz w:val="16"/>
                <w:szCs w:val="16"/>
                <w:lang w:eastAsia="hr-HR"/>
              </w:rPr>
            </w:pPr>
            <w:r w:rsidRPr="005F26AD">
              <w:rPr>
                <w:rFonts w:cstheme="minorHAnsi"/>
                <w:i/>
                <w:iCs/>
                <w:sz w:val="16"/>
                <w:szCs w:val="16"/>
                <w:lang w:eastAsia="hr-HR"/>
              </w:rPr>
              <w:t>TOMAŠEK KARMENKA</w:t>
            </w:r>
          </w:p>
          <w:p w:rsidR="0047612D" w:rsidRPr="005F26AD" w:rsidRDefault="0047612D" w:rsidP="0047612D">
            <w:pPr>
              <w:shd w:val="clear" w:color="auto" w:fill="D9D9D9"/>
              <w:rPr>
                <w:rFonts w:cstheme="minorHAnsi"/>
                <w:i/>
                <w:iCs/>
                <w:sz w:val="16"/>
                <w:szCs w:val="16"/>
                <w:lang w:eastAsia="hr-HR"/>
              </w:rPr>
            </w:pPr>
            <w:r w:rsidRPr="005F26AD">
              <w:rPr>
                <w:rFonts w:cstheme="minorHAnsi"/>
                <w:i/>
                <w:iCs/>
                <w:sz w:val="16"/>
                <w:szCs w:val="16"/>
                <w:lang w:eastAsia="hr-HR"/>
              </w:rPr>
              <w:t>profesor strukovnih predmeta –</w:t>
            </w:r>
          </w:p>
          <w:p w:rsidR="0047612D" w:rsidRPr="005F26AD" w:rsidRDefault="0047612D" w:rsidP="0047612D">
            <w:pPr>
              <w:shd w:val="clear" w:color="auto" w:fill="D9D9D9"/>
              <w:rPr>
                <w:rFonts w:cstheme="minorHAnsi"/>
                <w:i/>
                <w:iCs/>
                <w:sz w:val="16"/>
                <w:szCs w:val="16"/>
                <w:lang w:eastAsia="hr-HR"/>
              </w:rPr>
            </w:pPr>
            <w:r w:rsidRPr="005F26AD">
              <w:rPr>
                <w:rFonts w:cstheme="minorHAnsi"/>
                <w:i/>
                <w:iCs/>
                <w:sz w:val="16"/>
                <w:szCs w:val="16"/>
                <w:lang w:eastAsia="hr-HR"/>
              </w:rPr>
              <w:t>promet</w:t>
            </w: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praktična nastava </w:t>
            </w:r>
            <w:r w:rsidR="003F224E" w:rsidRPr="005F26AD">
              <w:rPr>
                <w:rFonts w:cstheme="minorHAnsi"/>
                <w:i/>
                <w:iCs/>
                <w:sz w:val="16"/>
                <w:szCs w:val="16"/>
                <w:lang w:eastAsia="hr-HR"/>
              </w:rPr>
              <w:t>–</w:t>
            </w:r>
            <w:r w:rsidRPr="005F26AD">
              <w:rPr>
                <w:rFonts w:cstheme="minorHAnsi"/>
                <w:i/>
                <w:iCs/>
                <w:sz w:val="16"/>
                <w:szCs w:val="16"/>
                <w:lang w:eastAsia="hr-HR"/>
              </w:rPr>
              <w:t xml:space="preserve"> promet</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4.CP </w:t>
            </w:r>
            <w:r w:rsidR="003F224E" w:rsidRPr="005F26AD">
              <w:rPr>
                <w:rFonts w:cstheme="minorHAnsi"/>
                <w:i/>
                <w:iCs/>
                <w:sz w:val="16"/>
                <w:szCs w:val="16"/>
                <w:lang w:eastAsia="hr-HR"/>
              </w:rPr>
              <w:t>–</w:t>
            </w:r>
            <w:r w:rsidRPr="005F26AD">
              <w:rPr>
                <w:rFonts w:cstheme="minorHAnsi"/>
                <w:i/>
                <w:iCs/>
                <w:sz w:val="16"/>
                <w:szCs w:val="16"/>
                <w:lang w:eastAsia="hr-HR"/>
              </w:rPr>
              <w:t xml:space="preserve"> 2. grupa</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praktična nastava </w:t>
            </w:r>
            <w:r w:rsidR="003F224E" w:rsidRPr="005F26AD">
              <w:rPr>
                <w:rFonts w:cstheme="minorHAnsi"/>
                <w:i/>
                <w:iCs/>
                <w:sz w:val="16"/>
                <w:szCs w:val="16"/>
                <w:lang w:eastAsia="hr-HR"/>
              </w:rPr>
              <w:t>–</w:t>
            </w:r>
            <w:r w:rsidRPr="005F26AD">
              <w:rPr>
                <w:rFonts w:cstheme="minorHAnsi"/>
                <w:i/>
                <w:iCs/>
                <w:sz w:val="16"/>
                <w:szCs w:val="16"/>
                <w:lang w:eastAsia="hr-HR"/>
              </w:rPr>
              <w:t xml:space="preserve"> promet</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3CP </w:t>
            </w:r>
            <w:r w:rsidR="003F224E" w:rsidRPr="005F26AD">
              <w:rPr>
                <w:rFonts w:cstheme="minorHAnsi"/>
                <w:i/>
                <w:iCs/>
                <w:sz w:val="16"/>
                <w:szCs w:val="16"/>
                <w:lang w:eastAsia="hr-HR"/>
              </w:rPr>
              <w:t>–</w:t>
            </w:r>
            <w:r w:rsidRPr="005F26AD">
              <w:rPr>
                <w:rFonts w:cstheme="minorHAnsi"/>
                <w:i/>
                <w:iCs/>
                <w:sz w:val="16"/>
                <w:szCs w:val="16"/>
                <w:lang w:eastAsia="hr-HR"/>
              </w:rPr>
              <w:t xml:space="preserve"> 2. grupa</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praktična nastava </w:t>
            </w:r>
            <w:r w:rsidR="003F224E" w:rsidRPr="005F26AD">
              <w:rPr>
                <w:rFonts w:cstheme="minorHAnsi"/>
                <w:i/>
                <w:iCs/>
                <w:sz w:val="16"/>
                <w:szCs w:val="16"/>
                <w:lang w:eastAsia="hr-HR"/>
              </w:rPr>
              <w:t>–</w:t>
            </w:r>
            <w:r w:rsidRPr="005F26AD">
              <w:rPr>
                <w:rFonts w:cstheme="minorHAnsi"/>
                <w:i/>
                <w:iCs/>
                <w:sz w:val="16"/>
                <w:szCs w:val="16"/>
                <w:lang w:eastAsia="hr-HR"/>
              </w:rPr>
              <w:t xml:space="preserve"> promet</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2CP </w:t>
            </w:r>
            <w:r w:rsidR="003F224E" w:rsidRPr="005F26AD">
              <w:rPr>
                <w:rFonts w:cstheme="minorHAnsi"/>
                <w:i/>
                <w:iCs/>
                <w:sz w:val="16"/>
                <w:szCs w:val="16"/>
                <w:lang w:eastAsia="hr-HR"/>
              </w:rPr>
              <w:t>–</w:t>
            </w:r>
            <w:r w:rsidRPr="005F26AD">
              <w:rPr>
                <w:rFonts w:cstheme="minorHAnsi"/>
                <w:i/>
                <w:iCs/>
                <w:sz w:val="16"/>
                <w:szCs w:val="16"/>
                <w:lang w:eastAsia="hr-HR"/>
              </w:rPr>
              <w:t xml:space="preserve"> 2. grupa</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osnove prijevoza i prijenosa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1CP</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propisi u cestovnom prometu</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2VO2</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DOP </w:t>
            </w:r>
            <w:r w:rsidR="003F224E" w:rsidRPr="005F26AD">
              <w:rPr>
                <w:rFonts w:cstheme="minorHAnsi"/>
                <w:i/>
                <w:iCs/>
                <w:sz w:val="16"/>
                <w:szCs w:val="16"/>
                <w:lang w:eastAsia="hr-HR"/>
              </w:rPr>
              <w:t>–</w:t>
            </w:r>
            <w:r w:rsidRPr="005F26AD">
              <w:rPr>
                <w:rFonts w:cstheme="minorHAnsi"/>
                <w:i/>
                <w:iCs/>
                <w:sz w:val="16"/>
                <w:szCs w:val="16"/>
                <w:lang w:eastAsia="hr-HR"/>
              </w:rPr>
              <w:t xml:space="preserve"> propisi u cestovnom prometu</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2VO2</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0,5</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organizacija i praćenje praktične nastave</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2VO2</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praktična nastava </w:t>
            </w:r>
            <w:r w:rsidR="003F224E" w:rsidRPr="005F26AD">
              <w:rPr>
                <w:rFonts w:cstheme="minorHAnsi"/>
                <w:i/>
                <w:iCs/>
                <w:sz w:val="16"/>
                <w:szCs w:val="16"/>
                <w:lang w:eastAsia="hr-HR"/>
              </w:rPr>
              <w:t>–</w:t>
            </w:r>
            <w:r w:rsidRPr="005F26AD">
              <w:rPr>
                <w:rFonts w:cstheme="minorHAnsi"/>
                <w:i/>
                <w:iCs/>
                <w:sz w:val="16"/>
                <w:szCs w:val="16"/>
                <w:lang w:eastAsia="hr-HR"/>
              </w:rPr>
              <w:t xml:space="preserve"> promet</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1VO1 </w:t>
            </w:r>
            <w:r w:rsidR="003F224E" w:rsidRPr="005F26AD">
              <w:rPr>
                <w:rFonts w:cstheme="minorHAnsi"/>
                <w:i/>
                <w:iCs/>
                <w:sz w:val="16"/>
                <w:szCs w:val="16"/>
                <w:lang w:eastAsia="hr-HR"/>
              </w:rPr>
              <w:t>–</w:t>
            </w:r>
            <w:r w:rsidRPr="005F26AD">
              <w:rPr>
                <w:rFonts w:cstheme="minorHAnsi"/>
                <w:i/>
                <w:iCs/>
                <w:sz w:val="16"/>
                <w:szCs w:val="16"/>
                <w:lang w:eastAsia="hr-HR"/>
              </w:rPr>
              <w:t xml:space="preserve"> 2.grupa</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organizacija i praćenje praktične nastave</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2VO1</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osnove prijevoza i prijenosa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1VO1</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osnove prijevoza i prijenosa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1VO2</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RAZREDNIŠTVO</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2VO2</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u w:val="single"/>
                <w:lang w:eastAsia="hr-HR"/>
              </w:rPr>
            </w:pPr>
            <w:r w:rsidRPr="005F26AD">
              <w:rPr>
                <w:rFonts w:cstheme="minorHAnsi"/>
                <w:i/>
                <w:iCs/>
                <w:sz w:val="16"/>
                <w:szCs w:val="16"/>
                <w:u w:val="single"/>
                <w:lang w:eastAsia="hr-HR"/>
              </w:rPr>
              <w:t>voditelj stručnog vijeća škole</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u w:val="single"/>
                <w:lang w:eastAsia="hr-HR"/>
              </w:rPr>
            </w:pPr>
            <w:r w:rsidRPr="005F26AD">
              <w:rPr>
                <w:rFonts w:cstheme="minorHAnsi"/>
                <w:i/>
                <w:iCs/>
                <w:sz w:val="16"/>
                <w:szCs w:val="16"/>
                <w:u w:val="single"/>
                <w:lang w:eastAsia="hr-HR"/>
              </w:rPr>
              <w:t>promet i logistika</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24,5</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40</w:t>
            </w:r>
          </w:p>
        </w:tc>
      </w:tr>
      <w:tr w:rsidR="0047612D" w:rsidRPr="005F26AD" w:rsidTr="00BE581E">
        <w:trPr>
          <w:trHeight w:val="255"/>
        </w:trPr>
        <w:tc>
          <w:tcPr>
            <w:cnfStyle w:val="001000000000" w:firstRow="0" w:lastRow="0" w:firstColumn="1" w:lastColumn="0" w:oddVBand="0" w:evenVBand="0" w:oddHBand="0" w:evenHBand="0" w:firstRowFirstColumn="0" w:firstRowLastColumn="0" w:lastRowFirstColumn="0" w:lastRowLastColumn="0"/>
            <w:tcW w:w="8669" w:type="dxa"/>
            <w:gridSpan w:val="5"/>
            <w:noWrap/>
            <w:hideMark/>
          </w:tcPr>
          <w:p w:rsidR="0047612D" w:rsidRPr="005F26AD" w:rsidRDefault="0047612D" w:rsidP="0047612D">
            <w:pPr>
              <w:jc w:val="center"/>
              <w:rPr>
                <w:rFonts w:cstheme="minorHAnsi"/>
                <w:i/>
                <w:iCs/>
                <w:sz w:val="16"/>
                <w:szCs w:val="16"/>
                <w:lang w:eastAsia="hr-HR"/>
              </w:rPr>
            </w:pPr>
            <w:bookmarkStart w:id="5" w:name="RANGE!A1:E59"/>
            <w:r w:rsidRPr="005F26AD">
              <w:rPr>
                <w:rFonts w:cstheme="minorHAnsi"/>
                <w:i/>
                <w:iCs/>
                <w:sz w:val="16"/>
                <w:szCs w:val="16"/>
                <w:lang w:eastAsia="hr-HR"/>
              </w:rPr>
              <w:t>stručno vijeće</w:t>
            </w:r>
            <w:bookmarkEnd w:id="5"/>
            <w:r w:rsidRPr="005F26AD">
              <w:rPr>
                <w:rFonts w:cstheme="minorHAnsi"/>
                <w:i/>
                <w:iCs/>
                <w:sz w:val="16"/>
                <w:szCs w:val="16"/>
                <w:lang w:eastAsia="hr-HR"/>
              </w:rPr>
              <w:t xml:space="preserve"> – tekstil i koža</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BOGDANOVIĆ ANA-MARIJA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profesor strukovnih predmeta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tekstil</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tc>
        <w:tc>
          <w:tcPr>
            <w:tcW w:w="2900"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tehnologija zanimanja</w:t>
            </w:r>
          </w:p>
        </w:tc>
        <w:tc>
          <w:tcPr>
            <w:tcW w:w="2823" w:type="dxa"/>
            <w:gridSpan w:val="2"/>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1K</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00"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Tekstilni materijali</w:t>
            </w:r>
          </w:p>
        </w:tc>
        <w:tc>
          <w:tcPr>
            <w:tcW w:w="2823" w:type="dxa"/>
            <w:gridSpan w:val="2"/>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2KO</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00"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Stručna praksa</w:t>
            </w:r>
          </w:p>
        </w:tc>
        <w:tc>
          <w:tcPr>
            <w:tcW w:w="2823" w:type="dxa"/>
            <w:gridSpan w:val="2"/>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2KV</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eastAsia="hr-HR"/>
              </w:rPr>
            </w:pPr>
            <w:r w:rsidRPr="005F26AD">
              <w:rPr>
                <w:rFonts w:cstheme="minorHAnsi"/>
                <w:sz w:val="16"/>
                <w:szCs w:val="16"/>
                <w:lang w:eastAsia="hr-HR"/>
              </w:rPr>
              <w:t>14</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00"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r w:rsidRPr="005F26AD">
              <w:rPr>
                <w:rFonts w:cstheme="minorHAnsi"/>
                <w:sz w:val="16"/>
                <w:szCs w:val="16"/>
                <w:lang w:eastAsia="hr-HR"/>
              </w:rPr>
              <w:t xml:space="preserve">praktična nastava </w:t>
            </w:r>
            <w:r w:rsidR="003F224E" w:rsidRPr="005F26AD">
              <w:rPr>
                <w:rFonts w:cstheme="minorHAnsi"/>
                <w:sz w:val="16"/>
                <w:szCs w:val="16"/>
                <w:lang w:eastAsia="hr-HR"/>
              </w:rPr>
              <w:t>–</w:t>
            </w:r>
            <w:r w:rsidRPr="005F26AD">
              <w:rPr>
                <w:rFonts w:cstheme="minorHAnsi"/>
                <w:sz w:val="16"/>
                <w:szCs w:val="16"/>
                <w:lang w:eastAsia="hr-HR"/>
              </w:rPr>
              <w:t>u školi</w:t>
            </w:r>
          </w:p>
        </w:tc>
        <w:tc>
          <w:tcPr>
            <w:tcW w:w="2823" w:type="dxa"/>
            <w:gridSpan w:val="2"/>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r w:rsidRPr="005F26AD">
              <w:rPr>
                <w:rFonts w:cstheme="minorHAnsi"/>
                <w:sz w:val="16"/>
                <w:szCs w:val="16"/>
                <w:lang w:eastAsia="hr-HR"/>
              </w:rPr>
              <w:t>2KO</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r w:rsidRPr="005F26AD">
              <w:rPr>
                <w:rFonts w:cstheme="minorHAnsi"/>
                <w:sz w:val="16"/>
                <w:szCs w:val="16"/>
                <w:lang w:eastAsia="hr-HR"/>
              </w:rPr>
              <w:t>4</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00"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razredništvo</w:t>
            </w:r>
          </w:p>
        </w:tc>
        <w:tc>
          <w:tcPr>
            <w:tcW w:w="2823" w:type="dxa"/>
            <w:gridSpan w:val="2"/>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1K</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eastAsia="hr-HR"/>
              </w:rPr>
            </w:pPr>
            <w:r w:rsidRPr="005F26AD">
              <w:rPr>
                <w:rFonts w:cstheme="minorHAnsi"/>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70"/>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00"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823"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25,00</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40</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KORUNEK KATICA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xml:space="preserve">stručni učitelj </w:t>
            </w:r>
            <w:r w:rsidR="003F224E" w:rsidRPr="005F26AD">
              <w:rPr>
                <w:rFonts w:cstheme="minorHAnsi"/>
                <w:i/>
                <w:iCs/>
                <w:sz w:val="16"/>
                <w:szCs w:val="16"/>
                <w:lang w:eastAsia="hr-HR"/>
              </w:rPr>
              <w:t>–</w:t>
            </w:r>
            <w:r w:rsidRPr="005F26AD">
              <w:rPr>
                <w:rFonts w:cstheme="minorHAnsi"/>
                <w:i/>
                <w:iCs/>
                <w:sz w:val="16"/>
                <w:szCs w:val="16"/>
                <w:lang w:eastAsia="hr-HR"/>
              </w:rPr>
              <w:t xml:space="preserve">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tekstil</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tc>
        <w:tc>
          <w:tcPr>
            <w:tcW w:w="2900"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Stručna praksa </w:t>
            </w:r>
            <w:r w:rsidR="003F224E" w:rsidRPr="005F26AD">
              <w:rPr>
                <w:rFonts w:cstheme="minorHAnsi"/>
                <w:i/>
                <w:iCs/>
                <w:sz w:val="16"/>
                <w:szCs w:val="16"/>
                <w:lang w:eastAsia="hr-HR"/>
              </w:rPr>
              <w:t>–</w:t>
            </w:r>
            <w:r w:rsidRPr="005F26AD">
              <w:rPr>
                <w:rFonts w:cstheme="minorHAnsi"/>
                <w:i/>
                <w:iCs/>
                <w:sz w:val="16"/>
                <w:szCs w:val="16"/>
                <w:lang w:eastAsia="hr-HR"/>
              </w:rPr>
              <w:t xml:space="preserve"> krojač</w:t>
            </w:r>
          </w:p>
        </w:tc>
        <w:tc>
          <w:tcPr>
            <w:tcW w:w="2823" w:type="dxa"/>
            <w:gridSpan w:val="2"/>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1K</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7</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00"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Stručna praksa </w:t>
            </w:r>
            <w:r w:rsidR="003F224E" w:rsidRPr="005F26AD">
              <w:rPr>
                <w:rFonts w:cstheme="minorHAnsi"/>
                <w:i/>
                <w:iCs/>
                <w:sz w:val="16"/>
                <w:szCs w:val="16"/>
                <w:lang w:eastAsia="hr-HR"/>
              </w:rPr>
              <w:t>–</w:t>
            </w:r>
            <w:r w:rsidRPr="005F26AD">
              <w:rPr>
                <w:rFonts w:cstheme="minorHAnsi"/>
                <w:i/>
                <w:iCs/>
                <w:sz w:val="16"/>
                <w:szCs w:val="16"/>
                <w:lang w:eastAsia="hr-HR"/>
              </w:rPr>
              <w:t xml:space="preserve"> krojač</w:t>
            </w:r>
          </w:p>
        </w:tc>
        <w:tc>
          <w:tcPr>
            <w:tcW w:w="2823" w:type="dxa"/>
            <w:gridSpan w:val="2"/>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3KC</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7</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00"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praktična nastava </w:t>
            </w:r>
            <w:r w:rsidR="003F224E" w:rsidRPr="005F26AD">
              <w:rPr>
                <w:rFonts w:cstheme="minorHAnsi"/>
                <w:i/>
                <w:iCs/>
                <w:sz w:val="16"/>
                <w:szCs w:val="16"/>
                <w:lang w:eastAsia="hr-HR"/>
              </w:rPr>
              <w:t>–</w:t>
            </w:r>
            <w:r w:rsidRPr="005F26AD">
              <w:rPr>
                <w:rFonts w:cstheme="minorHAnsi"/>
                <w:i/>
                <w:iCs/>
                <w:sz w:val="16"/>
                <w:szCs w:val="16"/>
                <w:lang w:eastAsia="hr-HR"/>
              </w:rPr>
              <w:t>u školi</w:t>
            </w:r>
          </w:p>
        </w:tc>
        <w:tc>
          <w:tcPr>
            <w:tcW w:w="2823" w:type="dxa"/>
            <w:gridSpan w:val="2"/>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1KO</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4</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00"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praktična nastava </w:t>
            </w:r>
            <w:r w:rsidR="003F224E" w:rsidRPr="005F26AD">
              <w:rPr>
                <w:rFonts w:cstheme="minorHAnsi"/>
                <w:i/>
                <w:iCs/>
                <w:sz w:val="16"/>
                <w:szCs w:val="16"/>
                <w:lang w:eastAsia="hr-HR"/>
              </w:rPr>
              <w:t>–</w:t>
            </w:r>
            <w:r w:rsidRPr="005F26AD">
              <w:rPr>
                <w:rFonts w:cstheme="minorHAnsi"/>
                <w:i/>
                <w:iCs/>
                <w:sz w:val="16"/>
                <w:szCs w:val="16"/>
                <w:lang w:eastAsia="hr-HR"/>
              </w:rPr>
              <w:t>u školi</w:t>
            </w:r>
          </w:p>
        </w:tc>
        <w:tc>
          <w:tcPr>
            <w:tcW w:w="2823" w:type="dxa"/>
            <w:gridSpan w:val="2"/>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3KO</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6</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00"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Praćenje praktične nastave</w:t>
            </w:r>
          </w:p>
        </w:tc>
        <w:tc>
          <w:tcPr>
            <w:tcW w:w="2823" w:type="dxa"/>
            <w:gridSpan w:val="2"/>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3KO</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eastAsia="hr-HR"/>
              </w:rPr>
            </w:pPr>
            <w:r w:rsidRPr="005F26AD">
              <w:rPr>
                <w:rFonts w:cstheme="minorHAnsi"/>
                <w:sz w:val="16"/>
                <w:szCs w:val="16"/>
                <w:lang w:eastAsia="hr-HR"/>
              </w:rPr>
              <w:t>0,5</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00"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Praćenje praktične nastave</w:t>
            </w:r>
          </w:p>
        </w:tc>
        <w:tc>
          <w:tcPr>
            <w:tcW w:w="2823" w:type="dxa"/>
            <w:gridSpan w:val="2"/>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2KO</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r w:rsidRPr="005F26AD">
              <w:rPr>
                <w:rFonts w:cstheme="minorHAnsi"/>
                <w:sz w:val="16"/>
                <w:szCs w:val="16"/>
                <w:lang w:eastAsia="hr-HR"/>
              </w:rPr>
              <w:t>0,5</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00"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održavanje kabineta</w:t>
            </w:r>
          </w:p>
        </w:tc>
        <w:tc>
          <w:tcPr>
            <w:tcW w:w="2823" w:type="dxa"/>
            <w:gridSpan w:val="2"/>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tekstil</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70"/>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00"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823" w:type="dxa"/>
            <w:gridSpan w:val="2"/>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28</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40</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PROŠEV JADRANKA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stručni učitelj – tekstil</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p>
        </w:tc>
        <w:tc>
          <w:tcPr>
            <w:tcW w:w="2900"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DOD </w:t>
            </w:r>
            <w:r w:rsidR="003F224E" w:rsidRPr="005F26AD">
              <w:rPr>
                <w:rFonts w:cstheme="minorHAnsi"/>
                <w:i/>
                <w:iCs/>
                <w:sz w:val="16"/>
                <w:szCs w:val="16"/>
                <w:lang w:eastAsia="hr-HR"/>
              </w:rPr>
              <w:t>–</w:t>
            </w:r>
            <w:r w:rsidRPr="005F26AD">
              <w:rPr>
                <w:rFonts w:cstheme="minorHAnsi"/>
                <w:i/>
                <w:iCs/>
                <w:sz w:val="16"/>
                <w:szCs w:val="16"/>
                <w:lang w:eastAsia="hr-HR"/>
              </w:rPr>
              <w:t xml:space="preserve"> učeničke zadruge</w:t>
            </w:r>
          </w:p>
        </w:tc>
        <w:tc>
          <w:tcPr>
            <w:tcW w:w="2823" w:type="dxa"/>
            <w:gridSpan w:val="2"/>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00"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Stručna praksa </w:t>
            </w:r>
            <w:r w:rsidR="003F224E" w:rsidRPr="005F26AD">
              <w:rPr>
                <w:rFonts w:cstheme="minorHAnsi"/>
                <w:i/>
                <w:iCs/>
                <w:sz w:val="16"/>
                <w:szCs w:val="16"/>
                <w:lang w:eastAsia="hr-HR"/>
              </w:rPr>
              <w:t>–</w:t>
            </w:r>
            <w:r w:rsidRPr="005F26AD">
              <w:rPr>
                <w:rFonts w:cstheme="minorHAnsi"/>
                <w:i/>
                <w:iCs/>
                <w:sz w:val="16"/>
                <w:szCs w:val="16"/>
                <w:lang w:eastAsia="hr-HR"/>
              </w:rPr>
              <w:t xml:space="preserve"> krojač</w:t>
            </w:r>
          </w:p>
        </w:tc>
        <w:tc>
          <w:tcPr>
            <w:tcW w:w="2823" w:type="dxa"/>
            <w:gridSpan w:val="2"/>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3KC</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7</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00"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Stručna praksa </w:t>
            </w:r>
            <w:r w:rsidR="003F224E" w:rsidRPr="005F26AD">
              <w:rPr>
                <w:rFonts w:cstheme="minorHAnsi"/>
                <w:i/>
                <w:iCs/>
                <w:sz w:val="16"/>
                <w:szCs w:val="16"/>
                <w:lang w:eastAsia="hr-HR"/>
              </w:rPr>
              <w:t>–</w:t>
            </w:r>
            <w:r w:rsidRPr="005F26AD">
              <w:rPr>
                <w:rFonts w:cstheme="minorHAnsi"/>
                <w:i/>
                <w:iCs/>
                <w:sz w:val="16"/>
                <w:szCs w:val="16"/>
                <w:lang w:eastAsia="hr-HR"/>
              </w:rPr>
              <w:t xml:space="preserve"> krojač</w:t>
            </w:r>
          </w:p>
        </w:tc>
        <w:tc>
          <w:tcPr>
            <w:tcW w:w="2823" w:type="dxa"/>
            <w:gridSpan w:val="2"/>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1K</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7</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00"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praktična nastava </w:t>
            </w:r>
            <w:r w:rsidR="003F224E" w:rsidRPr="005F26AD">
              <w:rPr>
                <w:rFonts w:cstheme="minorHAnsi"/>
                <w:i/>
                <w:iCs/>
                <w:sz w:val="16"/>
                <w:szCs w:val="16"/>
                <w:lang w:eastAsia="hr-HR"/>
              </w:rPr>
              <w:t>–</w:t>
            </w:r>
            <w:r w:rsidRPr="005F26AD">
              <w:rPr>
                <w:rFonts w:cstheme="minorHAnsi"/>
                <w:i/>
                <w:iCs/>
                <w:sz w:val="16"/>
                <w:szCs w:val="16"/>
                <w:lang w:eastAsia="hr-HR"/>
              </w:rPr>
              <w:t>u školi</w:t>
            </w:r>
          </w:p>
        </w:tc>
        <w:tc>
          <w:tcPr>
            <w:tcW w:w="2823" w:type="dxa"/>
            <w:gridSpan w:val="2"/>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2KO</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00"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823" w:type="dxa"/>
            <w:gridSpan w:val="2"/>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28</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40</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SEREC ZLATKO</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stručni učitelj – tekstil</w:t>
            </w:r>
          </w:p>
        </w:tc>
        <w:tc>
          <w:tcPr>
            <w:tcW w:w="2900"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praktična nastava </w:t>
            </w:r>
            <w:r w:rsidR="003F224E" w:rsidRPr="005F26AD">
              <w:rPr>
                <w:rFonts w:cstheme="minorHAnsi"/>
                <w:i/>
                <w:iCs/>
                <w:sz w:val="16"/>
                <w:szCs w:val="16"/>
                <w:lang w:eastAsia="hr-HR"/>
              </w:rPr>
              <w:t>–</w:t>
            </w:r>
            <w:r w:rsidRPr="005F26AD">
              <w:rPr>
                <w:rFonts w:cstheme="minorHAnsi"/>
                <w:i/>
                <w:iCs/>
                <w:sz w:val="16"/>
                <w:szCs w:val="16"/>
                <w:lang w:eastAsia="hr-HR"/>
              </w:rPr>
              <w:t>u školi</w:t>
            </w:r>
          </w:p>
        </w:tc>
        <w:tc>
          <w:tcPr>
            <w:tcW w:w="2823" w:type="dxa"/>
            <w:gridSpan w:val="2"/>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1KO</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00"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Stručna praksa </w:t>
            </w:r>
            <w:r w:rsidR="003F224E" w:rsidRPr="005F26AD">
              <w:rPr>
                <w:rFonts w:cstheme="minorHAnsi"/>
                <w:i/>
                <w:iCs/>
                <w:sz w:val="16"/>
                <w:szCs w:val="16"/>
                <w:lang w:eastAsia="hr-HR"/>
              </w:rPr>
              <w:t>–</w:t>
            </w:r>
            <w:r w:rsidRPr="005F26AD">
              <w:rPr>
                <w:rFonts w:cstheme="minorHAnsi"/>
                <w:i/>
                <w:iCs/>
                <w:sz w:val="16"/>
                <w:szCs w:val="16"/>
                <w:lang w:eastAsia="hr-HR"/>
              </w:rPr>
              <w:t xml:space="preserve"> krojač</w:t>
            </w:r>
          </w:p>
        </w:tc>
        <w:tc>
          <w:tcPr>
            <w:tcW w:w="2823" w:type="dxa"/>
            <w:gridSpan w:val="2"/>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3KC</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7</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70"/>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00"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823" w:type="dxa"/>
            <w:gridSpan w:val="2"/>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28</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40</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ŠANTL DUBRAVKA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xml:space="preserve">profesor strukovnih predmeta </w:t>
            </w:r>
            <w:r w:rsidR="003F224E" w:rsidRPr="005F26AD">
              <w:rPr>
                <w:rFonts w:cstheme="minorHAnsi"/>
                <w:i/>
                <w:iCs/>
                <w:sz w:val="16"/>
                <w:szCs w:val="16"/>
                <w:lang w:eastAsia="hr-HR"/>
              </w:rPr>
              <w:t>–</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tekstil</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tc>
        <w:tc>
          <w:tcPr>
            <w:tcW w:w="2900"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konstrukcija odjeće</w:t>
            </w:r>
          </w:p>
        </w:tc>
        <w:tc>
          <w:tcPr>
            <w:tcW w:w="2823" w:type="dxa"/>
            <w:gridSpan w:val="2"/>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2KO</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00"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konstrukcija odjeće</w:t>
            </w:r>
          </w:p>
        </w:tc>
        <w:tc>
          <w:tcPr>
            <w:tcW w:w="2823" w:type="dxa"/>
            <w:gridSpan w:val="2"/>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3KO</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00"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IP </w:t>
            </w:r>
            <w:r w:rsidR="003F224E" w:rsidRPr="005F26AD">
              <w:rPr>
                <w:rFonts w:cstheme="minorHAnsi"/>
                <w:i/>
                <w:iCs/>
                <w:sz w:val="16"/>
                <w:szCs w:val="16"/>
                <w:lang w:eastAsia="hr-HR"/>
              </w:rPr>
              <w:t>–</w:t>
            </w:r>
            <w:r w:rsidRPr="005F26AD">
              <w:rPr>
                <w:rFonts w:cstheme="minorHAnsi"/>
                <w:i/>
                <w:iCs/>
                <w:sz w:val="16"/>
                <w:szCs w:val="16"/>
                <w:lang w:eastAsia="hr-HR"/>
              </w:rPr>
              <w:t xml:space="preserve"> Estetika</w:t>
            </w:r>
          </w:p>
        </w:tc>
        <w:tc>
          <w:tcPr>
            <w:tcW w:w="2823" w:type="dxa"/>
            <w:gridSpan w:val="2"/>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2KO</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00"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Matematika u struci</w:t>
            </w:r>
          </w:p>
        </w:tc>
        <w:tc>
          <w:tcPr>
            <w:tcW w:w="2823" w:type="dxa"/>
            <w:gridSpan w:val="2"/>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2KO</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00"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Matematika u struci</w:t>
            </w:r>
          </w:p>
        </w:tc>
        <w:tc>
          <w:tcPr>
            <w:tcW w:w="2823" w:type="dxa"/>
            <w:gridSpan w:val="2"/>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1KO</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00"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tehnologija zanimanja</w:t>
            </w:r>
          </w:p>
        </w:tc>
        <w:tc>
          <w:tcPr>
            <w:tcW w:w="2823" w:type="dxa"/>
            <w:gridSpan w:val="2"/>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2KV</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00"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sz w:val="16"/>
                <w:szCs w:val="16"/>
                <w:lang w:eastAsia="hr-HR"/>
              </w:rPr>
            </w:pPr>
            <w:r w:rsidRPr="005F26AD">
              <w:rPr>
                <w:rFonts w:cstheme="minorHAnsi"/>
                <w:sz w:val="16"/>
                <w:szCs w:val="16"/>
                <w:lang w:eastAsia="hr-HR"/>
              </w:rPr>
              <w:t>estetika odijevanja</w:t>
            </w:r>
          </w:p>
        </w:tc>
        <w:tc>
          <w:tcPr>
            <w:tcW w:w="2823" w:type="dxa"/>
            <w:gridSpan w:val="2"/>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eastAsia="hr-HR"/>
              </w:rPr>
            </w:pPr>
            <w:r w:rsidRPr="005F26AD">
              <w:rPr>
                <w:rFonts w:cstheme="minorHAnsi"/>
                <w:sz w:val="16"/>
                <w:szCs w:val="16"/>
                <w:lang w:eastAsia="hr-HR"/>
              </w:rPr>
              <w:t>1KO</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eastAsia="hr-HR"/>
              </w:rPr>
            </w:pPr>
            <w:r w:rsidRPr="005F26AD">
              <w:rPr>
                <w:rFonts w:cstheme="minorHAnsi"/>
                <w:sz w:val="16"/>
                <w:szCs w:val="16"/>
                <w:lang w:eastAsia="hr-HR"/>
              </w:rPr>
              <w:t>2</w:t>
            </w:r>
          </w:p>
        </w:tc>
        <w:tc>
          <w:tcPr>
            <w:tcW w:w="687"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sz w:val="16"/>
                <w:szCs w:val="16"/>
                <w:lang w:eastAsia="hr-HR"/>
              </w:rPr>
            </w:pPr>
            <w:r w:rsidRPr="005F26AD">
              <w:rPr>
                <w:rFonts w:cstheme="minorHAnsi"/>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00"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tehnologija zanimanja</w:t>
            </w:r>
          </w:p>
        </w:tc>
        <w:tc>
          <w:tcPr>
            <w:tcW w:w="2823" w:type="dxa"/>
            <w:gridSpan w:val="2"/>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3KC</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00"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DOD </w:t>
            </w:r>
            <w:r w:rsidR="003F224E" w:rsidRPr="005F26AD">
              <w:rPr>
                <w:rFonts w:cstheme="minorHAnsi"/>
                <w:i/>
                <w:iCs/>
                <w:sz w:val="16"/>
                <w:szCs w:val="16"/>
                <w:lang w:eastAsia="hr-HR"/>
              </w:rPr>
              <w:t>–</w:t>
            </w:r>
            <w:r w:rsidRPr="005F26AD">
              <w:rPr>
                <w:rFonts w:cstheme="minorHAnsi"/>
                <w:i/>
                <w:iCs/>
                <w:sz w:val="16"/>
                <w:szCs w:val="16"/>
                <w:lang w:eastAsia="hr-HR"/>
              </w:rPr>
              <w:t xml:space="preserve"> konstrukcija odjeće</w:t>
            </w:r>
          </w:p>
        </w:tc>
        <w:tc>
          <w:tcPr>
            <w:tcW w:w="2823" w:type="dxa"/>
            <w:gridSpan w:val="2"/>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3KO</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00"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DOP </w:t>
            </w:r>
            <w:r w:rsidR="003F224E" w:rsidRPr="005F26AD">
              <w:rPr>
                <w:rFonts w:cstheme="minorHAnsi"/>
                <w:i/>
                <w:iCs/>
                <w:sz w:val="16"/>
                <w:szCs w:val="16"/>
                <w:lang w:eastAsia="hr-HR"/>
              </w:rPr>
              <w:t>–</w:t>
            </w:r>
            <w:r w:rsidRPr="005F26AD">
              <w:rPr>
                <w:rFonts w:cstheme="minorHAnsi"/>
                <w:i/>
                <w:iCs/>
                <w:sz w:val="16"/>
                <w:szCs w:val="16"/>
                <w:lang w:eastAsia="hr-HR"/>
              </w:rPr>
              <w:t xml:space="preserve"> konstrukcija odjeće</w:t>
            </w:r>
          </w:p>
        </w:tc>
        <w:tc>
          <w:tcPr>
            <w:tcW w:w="2823" w:type="dxa"/>
            <w:gridSpan w:val="2"/>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2KO</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00"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Tekstilni materijali</w:t>
            </w:r>
          </w:p>
        </w:tc>
        <w:tc>
          <w:tcPr>
            <w:tcW w:w="2823" w:type="dxa"/>
            <w:gridSpan w:val="2"/>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1KO</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70"/>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00"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823" w:type="dxa"/>
            <w:gridSpan w:val="2"/>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40</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ŠUMEČKI LJILJANA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stručni učitelj – obućar</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p>
        </w:tc>
        <w:tc>
          <w:tcPr>
            <w:tcW w:w="2900"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Poznavanje materijala</w:t>
            </w:r>
          </w:p>
        </w:tc>
        <w:tc>
          <w:tcPr>
            <w:tcW w:w="2823" w:type="dxa"/>
            <w:gridSpan w:val="2"/>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2KO</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00"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tehnologija postolarstva</w:t>
            </w:r>
          </w:p>
        </w:tc>
        <w:tc>
          <w:tcPr>
            <w:tcW w:w="2823" w:type="dxa"/>
            <w:gridSpan w:val="2"/>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3KO</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00"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Tehnološke vježbe obuće</w:t>
            </w:r>
          </w:p>
        </w:tc>
        <w:tc>
          <w:tcPr>
            <w:tcW w:w="2823" w:type="dxa"/>
            <w:gridSpan w:val="2"/>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2KO</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00"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Tehnologija obuće</w:t>
            </w:r>
          </w:p>
        </w:tc>
        <w:tc>
          <w:tcPr>
            <w:tcW w:w="2823" w:type="dxa"/>
            <w:gridSpan w:val="2"/>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1KO</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00"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Tehnologija obuće</w:t>
            </w:r>
          </w:p>
        </w:tc>
        <w:tc>
          <w:tcPr>
            <w:tcW w:w="2823" w:type="dxa"/>
            <w:gridSpan w:val="2"/>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2KO</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00"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Tehnološke vježbe obuće</w:t>
            </w:r>
          </w:p>
        </w:tc>
        <w:tc>
          <w:tcPr>
            <w:tcW w:w="2823" w:type="dxa"/>
            <w:gridSpan w:val="2"/>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1KO</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00"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praktična nastava </w:t>
            </w:r>
            <w:r w:rsidR="003F224E" w:rsidRPr="005F26AD">
              <w:rPr>
                <w:rFonts w:cstheme="minorHAnsi"/>
                <w:i/>
                <w:iCs/>
                <w:sz w:val="16"/>
                <w:szCs w:val="16"/>
                <w:lang w:eastAsia="hr-HR"/>
              </w:rPr>
              <w:t>–</w:t>
            </w:r>
            <w:r w:rsidRPr="005F26AD">
              <w:rPr>
                <w:rFonts w:cstheme="minorHAnsi"/>
                <w:i/>
                <w:iCs/>
                <w:sz w:val="16"/>
                <w:szCs w:val="16"/>
                <w:lang w:eastAsia="hr-HR"/>
              </w:rPr>
              <w:t xml:space="preserve"> obućar</w:t>
            </w:r>
          </w:p>
        </w:tc>
        <w:tc>
          <w:tcPr>
            <w:tcW w:w="2823" w:type="dxa"/>
            <w:gridSpan w:val="2"/>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1KO</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7</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00"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praktična nastava </w:t>
            </w:r>
            <w:r w:rsidR="003F224E" w:rsidRPr="005F26AD">
              <w:rPr>
                <w:rFonts w:cstheme="minorHAnsi"/>
                <w:i/>
                <w:iCs/>
                <w:sz w:val="16"/>
                <w:szCs w:val="16"/>
                <w:lang w:eastAsia="hr-HR"/>
              </w:rPr>
              <w:t>–</w:t>
            </w:r>
            <w:r w:rsidRPr="005F26AD">
              <w:rPr>
                <w:rFonts w:cstheme="minorHAnsi"/>
                <w:i/>
                <w:iCs/>
                <w:sz w:val="16"/>
                <w:szCs w:val="16"/>
                <w:lang w:eastAsia="hr-HR"/>
              </w:rPr>
              <w:t xml:space="preserve"> obućar</w:t>
            </w:r>
          </w:p>
        </w:tc>
        <w:tc>
          <w:tcPr>
            <w:tcW w:w="2823" w:type="dxa"/>
            <w:gridSpan w:val="2"/>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2KO</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7</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00"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823" w:type="dxa"/>
            <w:gridSpan w:val="2"/>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23</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40</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LISJAK MARIJA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profesor strukovnih predmeta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obućar</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tc>
        <w:tc>
          <w:tcPr>
            <w:tcW w:w="2900"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Modeliranje obuće</w:t>
            </w:r>
          </w:p>
        </w:tc>
        <w:tc>
          <w:tcPr>
            <w:tcW w:w="2823" w:type="dxa"/>
            <w:gridSpan w:val="2"/>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2KO</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00"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modeliranje cipela</w:t>
            </w:r>
          </w:p>
        </w:tc>
        <w:tc>
          <w:tcPr>
            <w:tcW w:w="2823" w:type="dxa"/>
            <w:gridSpan w:val="2"/>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3KO</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00"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Modeliranje obuće</w:t>
            </w:r>
          </w:p>
        </w:tc>
        <w:tc>
          <w:tcPr>
            <w:tcW w:w="2823" w:type="dxa"/>
            <w:gridSpan w:val="2"/>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1KO</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00"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poznavanje materijala</w:t>
            </w:r>
          </w:p>
        </w:tc>
        <w:tc>
          <w:tcPr>
            <w:tcW w:w="2823" w:type="dxa"/>
            <w:gridSpan w:val="2"/>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1KO</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00"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IP </w:t>
            </w:r>
            <w:r w:rsidR="003F224E" w:rsidRPr="005F26AD">
              <w:rPr>
                <w:rFonts w:cstheme="minorHAnsi"/>
                <w:i/>
                <w:iCs/>
                <w:sz w:val="16"/>
                <w:szCs w:val="16"/>
                <w:lang w:eastAsia="hr-HR"/>
              </w:rPr>
              <w:t>–</w:t>
            </w:r>
            <w:r w:rsidRPr="005F26AD">
              <w:rPr>
                <w:rFonts w:cstheme="minorHAnsi"/>
                <w:i/>
                <w:iCs/>
                <w:sz w:val="16"/>
                <w:szCs w:val="16"/>
                <w:lang w:eastAsia="hr-HR"/>
              </w:rPr>
              <w:t xml:space="preserve"> Modeliranje obuće</w:t>
            </w:r>
          </w:p>
        </w:tc>
        <w:tc>
          <w:tcPr>
            <w:tcW w:w="2823" w:type="dxa"/>
            <w:gridSpan w:val="2"/>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2KO</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00"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Estetika</w:t>
            </w:r>
          </w:p>
        </w:tc>
        <w:tc>
          <w:tcPr>
            <w:tcW w:w="2823" w:type="dxa"/>
            <w:gridSpan w:val="2"/>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1KO</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00"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praktična nastava </w:t>
            </w:r>
            <w:r w:rsidR="003F224E" w:rsidRPr="005F26AD">
              <w:rPr>
                <w:rFonts w:cstheme="minorHAnsi"/>
                <w:i/>
                <w:iCs/>
                <w:sz w:val="16"/>
                <w:szCs w:val="16"/>
                <w:lang w:eastAsia="hr-HR"/>
              </w:rPr>
              <w:t>–</w:t>
            </w:r>
            <w:r w:rsidRPr="005F26AD">
              <w:rPr>
                <w:rFonts w:cstheme="minorHAnsi"/>
                <w:i/>
                <w:iCs/>
                <w:sz w:val="16"/>
                <w:szCs w:val="16"/>
                <w:lang w:eastAsia="hr-HR"/>
              </w:rPr>
              <w:t xml:space="preserve"> obućar</w:t>
            </w:r>
          </w:p>
        </w:tc>
        <w:tc>
          <w:tcPr>
            <w:tcW w:w="2823" w:type="dxa"/>
            <w:gridSpan w:val="2"/>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3KO</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r w:rsidRPr="005F26AD">
              <w:rPr>
                <w:rFonts w:cstheme="minorHAnsi"/>
                <w:sz w:val="16"/>
                <w:szCs w:val="16"/>
                <w:lang w:eastAsia="hr-HR"/>
              </w:rPr>
              <w:t>4</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00"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organizacija i praćenje praktične nastave</w:t>
            </w:r>
          </w:p>
        </w:tc>
        <w:tc>
          <w:tcPr>
            <w:tcW w:w="2823" w:type="dxa"/>
            <w:gridSpan w:val="2"/>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1KO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00"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organizacija i praćenje praktične nastave</w:t>
            </w:r>
          </w:p>
        </w:tc>
        <w:tc>
          <w:tcPr>
            <w:tcW w:w="2823" w:type="dxa"/>
            <w:gridSpan w:val="2"/>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2KO </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00"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organizacija i praćenje praktične nastave</w:t>
            </w:r>
          </w:p>
        </w:tc>
        <w:tc>
          <w:tcPr>
            <w:tcW w:w="2823" w:type="dxa"/>
            <w:gridSpan w:val="2"/>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3KO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00"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razredništvo</w:t>
            </w:r>
          </w:p>
        </w:tc>
        <w:tc>
          <w:tcPr>
            <w:tcW w:w="2823" w:type="dxa"/>
            <w:gridSpan w:val="2"/>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2KO</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00"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u w:val="single"/>
                <w:lang w:eastAsia="hr-HR"/>
              </w:rPr>
            </w:pPr>
            <w:r w:rsidRPr="005F26AD">
              <w:rPr>
                <w:rFonts w:cstheme="minorHAnsi"/>
                <w:i/>
                <w:iCs/>
                <w:sz w:val="16"/>
                <w:szCs w:val="16"/>
                <w:u w:val="single"/>
                <w:lang w:eastAsia="hr-HR"/>
              </w:rPr>
              <w:t>voditelj stručnog vijeća</w:t>
            </w:r>
          </w:p>
        </w:tc>
        <w:tc>
          <w:tcPr>
            <w:tcW w:w="2823" w:type="dxa"/>
            <w:gridSpan w:val="2"/>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u w:val="single"/>
                <w:lang w:eastAsia="hr-HR"/>
              </w:rPr>
            </w:pPr>
            <w:r w:rsidRPr="005F26AD">
              <w:rPr>
                <w:rFonts w:cstheme="minorHAnsi"/>
                <w:i/>
                <w:iCs/>
                <w:sz w:val="16"/>
                <w:szCs w:val="16"/>
                <w:u w:val="single"/>
                <w:lang w:eastAsia="hr-HR"/>
              </w:rPr>
              <w:t>tekstil i koža</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00"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r w:rsidRPr="005F26AD">
              <w:rPr>
                <w:rFonts w:cstheme="minorHAnsi"/>
                <w:sz w:val="16"/>
                <w:szCs w:val="16"/>
                <w:lang w:eastAsia="hr-HR"/>
              </w:rPr>
              <w:t>održavanje kabineta</w:t>
            </w:r>
          </w:p>
        </w:tc>
        <w:tc>
          <w:tcPr>
            <w:tcW w:w="2823"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r w:rsidRPr="005F26AD">
              <w:rPr>
                <w:rFonts w:cstheme="minorHAnsi"/>
                <w:sz w:val="16"/>
                <w:szCs w:val="16"/>
                <w:lang w:eastAsia="hr-HR"/>
              </w:rPr>
              <w:t> </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r w:rsidRPr="005F26AD">
              <w:rPr>
                <w:rFonts w:cstheme="minorHAnsi"/>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00"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823"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23</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40</w:t>
            </w:r>
          </w:p>
        </w:tc>
      </w:tr>
      <w:tr w:rsidR="0047612D" w:rsidRPr="005F26AD" w:rsidTr="00BE581E">
        <w:trPr>
          <w:trHeight w:val="270"/>
        </w:trPr>
        <w:tc>
          <w:tcPr>
            <w:cnfStyle w:val="001000000000" w:firstRow="0" w:lastRow="0" w:firstColumn="1" w:lastColumn="0" w:oddVBand="0" w:evenVBand="0" w:oddHBand="0" w:evenHBand="0" w:firstRowFirstColumn="0" w:firstRowLastColumn="0" w:lastRowFirstColumn="0" w:lastRowLastColumn="0"/>
            <w:tcW w:w="8669" w:type="dxa"/>
            <w:gridSpan w:val="5"/>
            <w:noWrap/>
            <w:hideMark/>
          </w:tcPr>
          <w:p w:rsidR="0047612D" w:rsidRPr="005F26AD" w:rsidRDefault="0047612D" w:rsidP="0047612D">
            <w:pPr>
              <w:jc w:val="center"/>
              <w:rPr>
                <w:rFonts w:cstheme="minorHAnsi"/>
                <w:i/>
                <w:iCs/>
                <w:sz w:val="16"/>
                <w:szCs w:val="16"/>
                <w:lang w:eastAsia="hr-HR"/>
              </w:rPr>
            </w:pPr>
            <w:bookmarkStart w:id="6" w:name="RANGE!A1:E53"/>
            <w:r w:rsidRPr="005F26AD">
              <w:rPr>
                <w:rFonts w:cstheme="minorHAnsi"/>
                <w:i/>
                <w:iCs/>
                <w:sz w:val="16"/>
                <w:szCs w:val="16"/>
                <w:lang w:eastAsia="hr-HR"/>
              </w:rPr>
              <w:t xml:space="preserve">stručno vijeće </w:t>
            </w:r>
            <w:r w:rsidR="003F224E" w:rsidRPr="005F26AD">
              <w:rPr>
                <w:rFonts w:cstheme="minorHAnsi"/>
                <w:i/>
                <w:iCs/>
                <w:sz w:val="16"/>
                <w:szCs w:val="16"/>
                <w:lang w:eastAsia="hr-HR"/>
              </w:rPr>
              <w:t>–</w:t>
            </w:r>
            <w:r w:rsidRPr="005F26AD">
              <w:rPr>
                <w:rFonts w:cstheme="minorHAnsi"/>
                <w:i/>
                <w:iCs/>
                <w:sz w:val="16"/>
                <w:szCs w:val="16"/>
                <w:lang w:eastAsia="hr-HR"/>
              </w:rPr>
              <w:t xml:space="preserve"> osobne i ostale usluge</w:t>
            </w:r>
            <w:bookmarkEnd w:id="6"/>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BAJC MATIJA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prof. struk. predmeta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pismoslikar</w:t>
            </w:r>
          </w:p>
          <w:p w:rsidR="0047612D" w:rsidRPr="005F26AD" w:rsidRDefault="0047612D" w:rsidP="0047612D">
            <w:pPr>
              <w:rPr>
                <w:rFonts w:cstheme="minorHAnsi"/>
                <w:sz w:val="16"/>
                <w:szCs w:val="16"/>
                <w:lang w:eastAsia="hr-HR"/>
              </w:rPr>
            </w:pPr>
            <w:r w:rsidRPr="005F26AD">
              <w:rPr>
                <w:rFonts w:cstheme="minorHAnsi"/>
                <w:sz w:val="16"/>
                <w:szCs w:val="16"/>
                <w:lang w:eastAsia="hr-HR"/>
              </w:rPr>
              <w:t> </w:t>
            </w:r>
          </w:p>
          <w:p w:rsidR="0047612D" w:rsidRPr="005F26AD" w:rsidRDefault="0047612D" w:rsidP="0047612D">
            <w:pPr>
              <w:rPr>
                <w:rFonts w:cstheme="minorHAnsi"/>
                <w:sz w:val="16"/>
                <w:szCs w:val="16"/>
                <w:lang w:eastAsia="hr-HR"/>
              </w:rPr>
            </w:pPr>
            <w:r w:rsidRPr="005F26AD">
              <w:rPr>
                <w:rFonts w:cstheme="minorHAnsi"/>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estetika i umjetnost </w:t>
            </w:r>
          </w:p>
        </w:tc>
        <w:tc>
          <w:tcPr>
            <w:tcW w:w="2786" w:type="dxa"/>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3FK </w:t>
            </w:r>
            <w:r w:rsidR="003F224E" w:rsidRPr="005F26AD">
              <w:rPr>
                <w:rFonts w:cstheme="minorHAnsi"/>
                <w:i/>
                <w:iCs/>
                <w:sz w:val="16"/>
                <w:szCs w:val="16"/>
                <w:lang w:eastAsia="hr-HR"/>
              </w:rPr>
              <w:t>–</w:t>
            </w:r>
            <w:r w:rsidRPr="005F26AD">
              <w:rPr>
                <w:rFonts w:cstheme="minorHAnsi"/>
                <w:i/>
                <w:iCs/>
                <w:sz w:val="16"/>
                <w:szCs w:val="16"/>
                <w:lang w:eastAsia="hr-HR"/>
              </w:rPr>
              <w:t xml:space="preserve"> frizer</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praktična nastava u školi </w:t>
            </w:r>
            <w:r w:rsidR="003F224E" w:rsidRPr="005F26AD">
              <w:rPr>
                <w:rFonts w:cstheme="minorHAnsi"/>
                <w:i/>
                <w:iCs/>
                <w:sz w:val="16"/>
                <w:szCs w:val="16"/>
                <w:lang w:eastAsia="hr-HR"/>
              </w:rPr>
              <w:t>–</w:t>
            </w:r>
            <w:r w:rsidRPr="005F26AD">
              <w:rPr>
                <w:rFonts w:cstheme="minorHAnsi"/>
                <w:i/>
                <w:iCs/>
                <w:sz w:val="16"/>
                <w:szCs w:val="16"/>
                <w:lang w:eastAsia="hr-HR"/>
              </w:rPr>
              <w:t xml:space="preserve"> pismoslikar</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2PC-pismoslikar</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r w:rsidRPr="005F26AD">
              <w:rPr>
                <w:rFonts w:cstheme="minorHAnsi"/>
                <w:sz w:val="16"/>
                <w:szCs w:val="16"/>
                <w:lang w:eastAsia="hr-HR"/>
              </w:rPr>
              <w:t>10</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praktična nastava u školi </w:t>
            </w:r>
            <w:r w:rsidR="003F224E" w:rsidRPr="005F26AD">
              <w:rPr>
                <w:rFonts w:cstheme="minorHAnsi"/>
                <w:i/>
                <w:iCs/>
                <w:sz w:val="16"/>
                <w:szCs w:val="16"/>
                <w:lang w:eastAsia="hr-HR"/>
              </w:rPr>
              <w:t>–</w:t>
            </w:r>
            <w:r w:rsidRPr="005F26AD">
              <w:rPr>
                <w:rFonts w:cstheme="minorHAnsi"/>
                <w:i/>
                <w:iCs/>
                <w:sz w:val="16"/>
                <w:szCs w:val="16"/>
                <w:lang w:eastAsia="hr-HR"/>
              </w:rPr>
              <w:t xml:space="preserve"> pismoslikar</w:t>
            </w:r>
          </w:p>
        </w:tc>
        <w:tc>
          <w:tcPr>
            <w:tcW w:w="2786" w:type="dxa"/>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1CGP </w:t>
            </w:r>
            <w:r w:rsidR="003F224E" w:rsidRPr="005F26AD">
              <w:rPr>
                <w:rFonts w:cstheme="minorHAnsi"/>
                <w:i/>
                <w:iCs/>
                <w:sz w:val="16"/>
                <w:szCs w:val="16"/>
                <w:lang w:eastAsia="hr-HR"/>
              </w:rPr>
              <w:t>–</w:t>
            </w:r>
            <w:r w:rsidRPr="005F26AD">
              <w:rPr>
                <w:rFonts w:cstheme="minorHAnsi"/>
                <w:i/>
                <w:iCs/>
                <w:sz w:val="16"/>
                <w:szCs w:val="16"/>
                <w:lang w:eastAsia="hr-HR"/>
              </w:rPr>
              <w:t xml:space="preserve"> pismoslikar</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eastAsia="hr-HR"/>
              </w:rPr>
            </w:pPr>
            <w:r w:rsidRPr="005F26AD">
              <w:rPr>
                <w:rFonts w:cstheme="minorHAnsi"/>
                <w:sz w:val="16"/>
                <w:szCs w:val="16"/>
                <w:lang w:eastAsia="hr-HR"/>
              </w:rPr>
              <w:t>8</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Risanje s osnovama bojenja</w:t>
            </w:r>
          </w:p>
        </w:tc>
        <w:tc>
          <w:tcPr>
            <w:tcW w:w="2786" w:type="dxa"/>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1CGP </w:t>
            </w:r>
            <w:r w:rsidR="003F224E" w:rsidRPr="005F26AD">
              <w:rPr>
                <w:rFonts w:cstheme="minorHAnsi"/>
                <w:i/>
                <w:iCs/>
                <w:sz w:val="16"/>
                <w:szCs w:val="16"/>
                <w:lang w:eastAsia="hr-HR"/>
              </w:rPr>
              <w:t>–</w:t>
            </w:r>
            <w:r w:rsidRPr="005F26AD">
              <w:rPr>
                <w:rFonts w:cstheme="minorHAnsi"/>
                <w:i/>
                <w:iCs/>
                <w:sz w:val="16"/>
                <w:szCs w:val="16"/>
                <w:lang w:eastAsia="hr-HR"/>
              </w:rPr>
              <w:t xml:space="preserve"> pismoslikar</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Risanje s osnovama bojenja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2PC-pismoslikar</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Ukrasne tehnike</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2PC-pismoslikar</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25</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40</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ŠARIĆ INES</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magistrica likovne pedagogije</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održavanje kabineta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pismoslikari</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pismoslikarski radovi</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2PC-pismoslikar</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Pismoslikarski radovi</w:t>
            </w:r>
          </w:p>
        </w:tc>
        <w:tc>
          <w:tcPr>
            <w:tcW w:w="2786" w:type="dxa"/>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1CGP </w:t>
            </w:r>
            <w:r w:rsidR="003F224E" w:rsidRPr="005F26AD">
              <w:rPr>
                <w:rFonts w:cstheme="minorHAnsi"/>
                <w:i/>
                <w:iCs/>
                <w:sz w:val="16"/>
                <w:szCs w:val="16"/>
                <w:lang w:eastAsia="hr-HR"/>
              </w:rPr>
              <w:t>–</w:t>
            </w:r>
            <w:r w:rsidRPr="005F26AD">
              <w:rPr>
                <w:rFonts w:cstheme="minorHAnsi"/>
                <w:i/>
                <w:iCs/>
                <w:sz w:val="16"/>
                <w:szCs w:val="16"/>
                <w:lang w:eastAsia="hr-HR"/>
              </w:rPr>
              <w:t xml:space="preserve"> pismoslikar</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praktična nastava u školi </w:t>
            </w:r>
            <w:r w:rsidR="003F224E" w:rsidRPr="005F26AD">
              <w:rPr>
                <w:rFonts w:cstheme="minorHAnsi"/>
                <w:i/>
                <w:iCs/>
                <w:sz w:val="16"/>
                <w:szCs w:val="16"/>
                <w:lang w:eastAsia="hr-HR"/>
              </w:rPr>
              <w:t>–</w:t>
            </w:r>
            <w:r w:rsidRPr="005F26AD">
              <w:rPr>
                <w:rFonts w:cstheme="minorHAnsi"/>
                <w:i/>
                <w:iCs/>
                <w:sz w:val="16"/>
                <w:szCs w:val="16"/>
                <w:lang w:eastAsia="hr-HR"/>
              </w:rPr>
              <w:t xml:space="preserve"> pismoslikar</w:t>
            </w:r>
          </w:p>
        </w:tc>
        <w:tc>
          <w:tcPr>
            <w:tcW w:w="2786" w:type="dxa"/>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1CGP </w:t>
            </w:r>
            <w:r w:rsidR="003F224E" w:rsidRPr="005F26AD">
              <w:rPr>
                <w:rFonts w:cstheme="minorHAnsi"/>
                <w:i/>
                <w:iCs/>
                <w:sz w:val="16"/>
                <w:szCs w:val="16"/>
                <w:lang w:eastAsia="hr-HR"/>
              </w:rPr>
              <w:t>–</w:t>
            </w:r>
            <w:r w:rsidRPr="005F26AD">
              <w:rPr>
                <w:rFonts w:cstheme="minorHAnsi"/>
                <w:i/>
                <w:iCs/>
                <w:sz w:val="16"/>
                <w:szCs w:val="16"/>
                <w:lang w:eastAsia="hr-HR"/>
              </w:rPr>
              <w:t xml:space="preserve"> pismoslikar</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8</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praktična nastava u školi </w:t>
            </w:r>
            <w:r w:rsidR="003F224E" w:rsidRPr="005F26AD">
              <w:rPr>
                <w:rFonts w:cstheme="minorHAnsi"/>
                <w:i/>
                <w:iCs/>
                <w:sz w:val="16"/>
                <w:szCs w:val="16"/>
                <w:lang w:eastAsia="hr-HR"/>
              </w:rPr>
              <w:t>–</w:t>
            </w:r>
            <w:r w:rsidRPr="005F26AD">
              <w:rPr>
                <w:rFonts w:cstheme="minorHAnsi"/>
                <w:i/>
                <w:iCs/>
                <w:sz w:val="16"/>
                <w:szCs w:val="16"/>
                <w:lang w:eastAsia="hr-HR"/>
              </w:rPr>
              <w:t xml:space="preserve"> pismoslikar</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2PC-pismoslikar</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6</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Ličilački materijali</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1CGP </w:t>
            </w:r>
            <w:r w:rsidR="003F224E" w:rsidRPr="005F26AD">
              <w:rPr>
                <w:rFonts w:cstheme="minorHAnsi"/>
                <w:i/>
                <w:iCs/>
                <w:sz w:val="16"/>
                <w:szCs w:val="16"/>
                <w:lang w:eastAsia="hr-HR"/>
              </w:rPr>
              <w:t>–</w:t>
            </w:r>
            <w:r w:rsidRPr="005F26AD">
              <w:rPr>
                <w:rFonts w:cstheme="minorHAnsi"/>
                <w:i/>
                <w:iCs/>
                <w:sz w:val="16"/>
                <w:szCs w:val="16"/>
                <w:lang w:eastAsia="hr-HR"/>
              </w:rPr>
              <w:t xml:space="preserve"> pismoslikar</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razredništvo</w:t>
            </w:r>
          </w:p>
        </w:tc>
        <w:tc>
          <w:tcPr>
            <w:tcW w:w="2786" w:type="dxa"/>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2PC</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DOP </w:t>
            </w:r>
            <w:r w:rsidR="003F224E" w:rsidRPr="005F26AD">
              <w:rPr>
                <w:rFonts w:cstheme="minorHAnsi"/>
                <w:i/>
                <w:iCs/>
                <w:sz w:val="16"/>
                <w:szCs w:val="16"/>
                <w:lang w:eastAsia="hr-HR"/>
              </w:rPr>
              <w:t>–</w:t>
            </w:r>
            <w:r w:rsidRPr="005F26AD">
              <w:rPr>
                <w:rFonts w:cstheme="minorHAnsi"/>
                <w:i/>
                <w:iCs/>
                <w:sz w:val="16"/>
                <w:szCs w:val="16"/>
                <w:lang w:eastAsia="hr-HR"/>
              </w:rPr>
              <w:t xml:space="preserve"> pismoslikarski radovi</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1CGP </w:t>
            </w:r>
            <w:r w:rsidR="003F224E" w:rsidRPr="005F26AD">
              <w:rPr>
                <w:rFonts w:cstheme="minorHAnsi"/>
                <w:i/>
                <w:iCs/>
                <w:sz w:val="16"/>
                <w:szCs w:val="16"/>
                <w:lang w:eastAsia="hr-HR"/>
              </w:rPr>
              <w:t>–</w:t>
            </w:r>
            <w:r w:rsidRPr="005F26AD">
              <w:rPr>
                <w:rFonts w:cstheme="minorHAnsi"/>
                <w:i/>
                <w:iCs/>
                <w:sz w:val="16"/>
                <w:szCs w:val="16"/>
                <w:lang w:eastAsia="hr-HR"/>
              </w:rPr>
              <w:t xml:space="preserve"> pismoslikar</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DOP </w:t>
            </w:r>
            <w:r w:rsidR="003F224E" w:rsidRPr="005F26AD">
              <w:rPr>
                <w:rFonts w:cstheme="minorHAnsi"/>
                <w:i/>
                <w:iCs/>
                <w:sz w:val="16"/>
                <w:szCs w:val="16"/>
                <w:lang w:eastAsia="hr-HR"/>
              </w:rPr>
              <w:t>–</w:t>
            </w:r>
            <w:r w:rsidRPr="005F26AD">
              <w:rPr>
                <w:rFonts w:cstheme="minorHAnsi"/>
                <w:i/>
                <w:iCs/>
                <w:sz w:val="16"/>
                <w:szCs w:val="16"/>
                <w:lang w:eastAsia="hr-HR"/>
              </w:rPr>
              <w:t xml:space="preserve"> pismoslikarski radovi</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2PC-pismoslikar</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25</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40</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KOCIJAN NIVES</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xml:space="preserve">stručni učitelj –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frizer</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tehnologija frizerstva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1FPK </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tehnološke vježbe</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2FK</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tehnologija frizerstva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3FK</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tehnološke vježbe</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3FK</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praktična nastava </w:t>
            </w:r>
            <w:r w:rsidR="003F224E" w:rsidRPr="005F26AD">
              <w:rPr>
                <w:rFonts w:cstheme="minorHAnsi"/>
                <w:i/>
                <w:iCs/>
                <w:sz w:val="16"/>
                <w:szCs w:val="16"/>
                <w:lang w:eastAsia="hr-HR"/>
              </w:rPr>
              <w:t>–</w:t>
            </w:r>
            <w:r w:rsidRPr="005F26AD">
              <w:rPr>
                <w:rFonts w:cstheme="minorHAnsi"/>
                <w:i/>
                <w:iCs/>
                <w:sz w:val="16"/>
                <w:szCs w:val="16"/>
                <w:lang w:eastAsia="hr-HR"/>
              </w:rPr>
              <w:t xml:space="preserve"> frizeri</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1FPK</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9</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praktična nastava </w:t>
            </w:r>
            <w:r w:rsidR="003F224E" w:rsidRPr="005F26AD">
              <w:rPr>
                <w:rFonts w:cstheme="minorHAnsi"/>
                <w:i/>
                <w:iCs/>
                <w:sz w:val="16"/>
                <w:szCs w:val="16"/>
                <w:lang w:eastAsia="hr-HR"/>
              </w:rPr>
              <w:t>–</w:t>
            </w:r>
            <w:r w:rsidRPr="005F26AD">
              <w:rPr>
                <w:rFonts w:cstheme="minorHAnsi"/>
                <w:i/>
                <w:iCs/>
                <w:sz w:val="16"/>
                <w:szCs w:val="16"/>
                <w:lang w:eastAsia="hr-HR"/>
              </w:rPr>
              <w:t xml:space="preserve"> frizeri</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2FK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6</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praktična nastava </w:t>
            </w:r>
            <w:r w:rsidR="003F224E" w:rsidRPr="005F26AD">
              <w:rPr>
                <w:rFonts w:cstheme="minorHAnsi"/>
                <w:i/>
                <w:iCs/>
                <w:sz w:val="16"/>
                <w:szCs w:val="16"/>
                <w:lang w:eastAsia="hr-HR"/>
              </w:rPr>
              <w:t>–</w:t>
            </w:r>
            <w:r w:rsidRPr="005F26AD">
              <w:rPr>
                <w:rFonts w:cstheme="minorHAnsi"/>
                <w:i/>
                <w:iCs/>
                <w:sz w:val="16"/>
                <w:szCs w:val="16"/>
                <w:lang w:eastAsia="hr-HR"/>
              </w:rPr>
              <w:t xml:space="preserve"> frizeri</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3FK</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održavanje kabineta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frizeri</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70"/>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26</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40</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KOROŠ  KARMEN</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stručni učitelj – frizer</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IP: vlasuljarstvo</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3FK</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IP </w:t>
            </w:r>
            <w:r w:rsidR="003F224E" w:rsidRPr="005F26AD">
              <w:rPr>
                <w:rFonts w:cstheme="minorHAnsi"/>
                <w:i/>
                <w:iCs/>
                <w:sz w:val="16"/>
                <w:szCs w:val="16"/>
                <w:lang w:eastAsia="hr-HR"/>
              </w:rPr>
              <w:t>–</w:t>
            </w:r>
            <w:r w:rsidRPr="005F26AD">
              <w:rPr>
                <w:rFonts w:cstheme="minorHAnsi"/>
                <w:i/>
                <w:iCs/>
                <w:sz w:val="16"/>
                <w:szCs w:val="16"/>
                <w:lang w:eastAsia="hr-HR"/>
              </w:rPr>
              <w:t xml:space="preserve"> tradicijske frizure</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3FK</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praktična nastava </w:t>
            </w:r>
            <w:r w:rsidR="003F224E" w:rsidRPr="005F26AD">
              <w:rPr>
                <w:rFonts w:cstheme="minorHAnsi"/>
                <w:i/>
                <w:iCs/>
                <w:sz w:val="16"/>
                <w:szCs w:val="16"/>
                <w:lang w:eastAsia="hr-HR"/>
              </w:rPr>
              <w:t>–</w:t>
            </w:r>
            <w:r w:rsidRPr="005F26AD">
              <w:rPr>
                <w:rFonts w:cstheme="minorHAnsi"/>
                <w:i/>
                <w:iCs/>
                <w:sz w:val="16"/>
                <w:szCs w:val="16"/>
                <w:lang w:eastAsia="hr-HR"/>
              </w:rPr>
              <w:t xml:space="preserve"> Zaštita na radu</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1FPK </w:t>
            </w:r>
            <w:r w:rsidR="003F224E" w:rsidRPr="005F26AD">
              <w:rPr>
                <w:rFonts w:cstheme="minorHAnsi"/>
                <w:i/>
                <w:iCs/>
                <w:sz w:val="16"/>
                <w:szCs w:val="16"/>
                <w:lang w:eastAsia="hr-HR"/>
              </w:rPr>
              <w:t>–</w:t>
            </w:r>
            <w:r w:rsidRPr="005F26AD">
              <w:rPr>
                <w:rFonts w:cstheme="minorHAnsi"/>
                <w:i/>
                <w:iCs/>
                <w:sz w:val="16"/>
                <w:szCs w:val="16"/>
                <w:lang w:eastAsia="hr-HR"/>
              </w:rPr>
              <w:t xml:space="preserve"> frizer (540 sati)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organizacija praktične nastave</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1FPK </w:t>
            </w:r>
            <w:r w:rsidR="003F224E" w:rsidRPr="005F26AD">
              <w:rPr>
                <w:rFonts w:cstheme="minorHAnsi"/>
                <w:i/>
                <w:iCs/>
                <w:sz w:val="16"/>
                <w:szCs w:val="16"/>
                <w:lang w:eastAsia="hr-HR"/>
              </w:rPr>
              <w:t>–</w:t>
            </w:r>
            <w:r w:rsidRPr="005F26AD">
              <w:rPr>
                <w:rFonts w:cstheme="minorHAnsi"/>
                <w:i/>
                <w:iCs/>
                <w:sz w:val="16"/>
                <w:szCs w:val="16"/>
                <w:lang w:eastAsia="hr-HR"/>
              </w:rPr>
              <w:t xml:space="preserve"> frizer (540 sati) </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organizacija praktične nastave</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2FK- frizer (630 sati)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organizacija praktične nastave</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3FK </w:t>
            </w:r>
            <w:r w:rsidR="003F224E" w:rsidRPr="005F26AD">
              <w:rPr>
                <w:rFonts w:cstheme="minorHAnsi"/>
                <w:i/>
                <w:iCs/>
                <w:sz w:val="16"/>
                <w:szCs w:val="16"/>
                <w:lang w:eastAsia="hr-HR"/>
              </w:rPr>
              <w:t>–</w:t>
            </w:r>
            <w:r w:rsidRPr="005F26AD">
              <w:rPr>
                <w:rFonts w:cstheme="minorHAnsi"/>
                <w:i/>
                <w:iCs/>
                <w:sz w:val="16"/>
                <w:szCs w:val="16"/>
                <w:lang w:eastAsia="hr-HR"/>
              </w:rPr>
              <w:t xml:space="preserve"> frizer (640 sati) </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tehnologija frizerstva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2FK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70"/>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11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19</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MAKOVEC NIKOLINA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xml:space="preserve">stručni učitelj </w:t>
            </w:r>
            <w:r w:rsidR="003F224E" w:rsidRPr="005F26AD">
              <w:rPr>
                <w:rFonts w:cstheme="minorHAnsi"/>
                <w:i/>
                <w:iCs/>
                <w:sz w:val="16"/>
                <w:szCs w:val="16"/>
                <w:lang w:eastAsia="hr-HR"/>
              </w:rPr>
              <w:t>–</w:t>
            </w:r>
            <w:r w:rsidRPr="005F26AD">
              <w:rPr>
                <w:rFonts w:cstheme="minorHAnsi"/>
                <w:i/>
                <w:iCs/>
                <w:sz w:val="16"/>
                <w:szCs w:val="16"/>
                <w:lang w:eastAsia="hr-HR"/>
              </w:rPr>
              <w:t xml:space="preserve">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kozmetičar</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lastRenderedPageBreak/>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tc>
        <w:tc>
          <w:tcPr>
            <w:tcW w:w="2937" w:type="dxa"/>
            <w:gridSpan w:val="2"/>
            <w:hideMark/>
          </w:tcPr>
          <w:p w:rsidR="0047612D" w:rsidRPr="005F26AD" w:rsidRDefault="0047612D" w:rsidP="0047612D">
            <w:pPr>
              <w:jc w:val="both"/>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lastRenderedPageBreak/>
              <w:t>osnove kozmetike</w:t>
            </w:r>
          </w:p>
        </w:tc>
        <w:tc>
          <w:tcPr>
            <w:tcW w:w="2786" w:type="dxa"/>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1FPK</w:t>
            </w:r>
          </w:p>
        </w:tc>
        <w:tc>
          <w:tcPr>
            <w:tcW w:w="926" w:type="dxa"/>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hideMark/>
          </w:tcPr>
          <w:p w:rsidR="0047612D" w:rsidRPr="005F26AD" w:rsidRDefault="0047612D" w:rsidP="0047612D">
            <w:pPr>
              <w:jc w:val="both"/>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osnove kozmetike</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2FK</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hideMark/>
          </w:tcPr>
          <w:p w:rsidR="0047612D" w:rsidRPr="005F26AD" w:rsidRDefault="0047612D" w:rsidP="0047612D">
            <w:pPr>
              <w:jc w:val="both"/>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osnove kozmetike</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3FK</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hideMark/>
          </w:tcPr>
          <w:p w:rsidR="0047612D" w:rsidRPr="005F26AD" w:rsidRDefault="0047612D" w:rsidP="0047612D">
            <w:pPr>
              <w:jc w:val="both"/>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tehnološke vježbe </w:t>
            </w:r>
            <w:r w:rsidR="003F224E" w:rsidRPr="005F26AD">
              <w:rPr>
                <w:rFonts w:cstheme="minorHAnsi"/>
                <w:i/>
                <w:iCs/>
                <w:sz w:val="16"/>
                <w:szCs w:val="16"/>
                <w:lang w:eastAsia="hr-HR"/>
              </w:rPr>
              <w:t>–</w:t>
            </w:r>
            <w:r w:rsidRPr="005F26AD">
              <w:rPr>
                <w:rFonts w:cstheme="minorHAnsi"/>
                <w:i/>
                <w:iCs/>
                <w:sz w:val="16"/>
                <w:szCs w:val="16"/>
                <w:lang w:eastAsia="hr-HR"/>
              </w:rPr>
              <w:t xml:space="preserve"> kozmetičar</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2FK</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hideMark/>
          </w:tcPr>
          <w:p w:rsidR="0047612D" w:rsidRPr="005F26AD" w:rsidRDefault="0047612D" w:rsidP="0047612D">
            <w:pPr>
              <w:jc w:val="both"/>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tehnološke vježbe </w:t>
            </w:r>
            <w:r w:rsidR="003F224E" w:rsidRPr="005F26AD">
              <w:rPr>
                <w:rFonts w:cstheme="minorHAnsi"/>
                <w:i/>
                <w:iCs/>
                <w:sz w:val="16"/>
                <w:szCs w:val="16"/>
                <w:lang w:eastAsia="hr-HR"/>
              </w:rPr>
              <w:t>–</w:t>
            </w:r>
            <w:r w:rsidRPr="005F26AD">
              <w:rPr>
                <w:rFonts w:cstheme="minorHAnsi"/>
                <w:i/>
                <w:iCs/>
                <w:sz w:val="16"/>
                <w:szCs w:val="16"/>
                <w:lang w:eastAsia="hr-HR"/>
              </w:rPr>
              <w:t xml:space="preserve"> kozmetičar</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3FK</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hideMark/>
          </w:tcPr>
          <w:p w:rsidR="0047612D" w:rsidRPr="005F26AD" w:rsidRDefault="0047612D" w:rsidP="0047612D">
            <w:pPr>
              <w:jc w:val="both"/>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praktična nastava </w:t>
            </w:r>
            <w:r w:rsidR="003F224E" w:rsidRPr="005F26AD">
              <w:rPr>
                <w:rFonts w:cstheme="minorHAnsi"/>
                <w:i/>
                <w:iCs/>
                <w:sz w:val="16"/>
                <w:szCs w:val="16"/>
                <w:lang w:eastAsia="hr-HR"/>
              </w:rPr>
              <w:t>–</w:t>
            </w:r>
            <w:r w:rsidRPr="005F26AD">
              <w:rPr>
                <w:rFonts w:cstheme="minorHAnsi"/>
                <w:i/>
                <w:iCs/>
                <w:sz w:val="16"/>
                <w:szCs w:val="16"/>
                <w:lang w:eastAsia="hr-HR"/>
              </w:rPr>
              <w:t xml:space="preserve"> kozmetičar</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1FPK</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7</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hideMark/>
          </w:tcPr>
          <w:p w:rsidR="0047612D" w:rsidRPr="005F26AD" w:rsidRDefault="0047612D" w:rsidP="0047612D">
            <w:pPr>
              <w:jc w:val="both"/>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praktična nastava </w:t>
            </w:r>
            <w:r w:rsidR="003F224E" w:rsidRPr="005F26AD">
              <w:rPr>
                <w:rFonts w:cstheme="minorHAnsi"/>
                <w:i/>
                <w:iCs/>
                <w:sz w:val="16"/>
                <w:szCs w:val="16"/>
                <w:lang w:eastAsia="hr-HR"/>
              </w:rPr>
              <w:t>–</w:t>
            </w:r>
            <w:r w:rsidRPr="005F26AD">
              <w:rPr>
                <w:rFonts w:cstheme="minorHAnsi"/>
                <w:i/>
                <w:iCs/>
                <w:sz w:val="16"/>
                <w:szCs w:val="16"/>
                <w:lang w:eastAsia="hr-HR"/>
              </w:rPr>
              <w:t xml:space="preserve"> kozmetičar</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2FK</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6</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hideMark/>
          </w:tcPr>
          <w:p w:rsidR="0047612D" w:rsidRPr="005F26AD" w:rsidRDefault="0047612D" w:rsidP="0047612D">
            <w:pPr>
              <w:jc w:val="both"/>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praktična nastava </w:t>
            </w:r>
            <w:r w:rsidR="003F224E" w:rsidRPr="005F26AD">
              <w:rPr>
                <w:rFonts w:cstheme="minorHAnsi"/>
                <w:i/>
                <w:iCs/>
                <w:sz w:val="16"/>
                <w:szCs w:val="16"/>
                <w:lang w:eastAsia="hr-HR"/>
              </w:rPr>
              <w:t>–</w:t>
            </w:r>
            <w:r w:rsidRPr="005F26AD">
              <w:rPr>
                <w:rFonts w:cstheme="minorHAnsi"/>
                <w:i/>
                <w:iCs/>
                <w:sz w:val="16"/>
                <w:szCs w:val="16"/>
                <w:lang w:eastAsia="hr-HR"/>
              </w:rPr>
              <w:t xml:space="preserve"> kozmetičar</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3FK</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organizacija i praćenje praktične nastave</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2FK </w:t>
            </w:r>
            <w:r w:rsidR="003F224E" w:rsidRPr="005F26AD">
              <w:rPr>
                <w:rFonts w:cstheme="minorHAnsi"/>
                <w:i/>
                <w:iCs/>
                <w:sz w:val="16"/>
                <w:szCs w:val="16"/>
                <w:lang w:eastAsia="hr-HR"/>
              </w:rPr>
              <w:t>–</w:t>
            </w:r>
            <w:r w:rsidRPr="005F26AD">
              <w:rPr>
                <w:rFonts w:cstheme="minorHAnsi"/>
                <w:i/>
                <w:iCs/>
                <w:sz w:val="16"/>
                <w:szCs w:val="16"/>
                <w:lang w:eastAsia="hr-HR"/>
              </w:rPr>
              <w:t xml:space="preserve"> kozmetičar (540 sati)</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70"/>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26</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40</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PERIN NEVENKA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stručni učitelj kozmetičar/pediker</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Praktična nastava- pediker</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1FPK </w:t>
            </w:r>
            <w:r w:rsidR="003F224E" w:rsidRPr="005F26AD">
              <w:rPr>
                <w:rFonts w:cstheme="minorHAnsi"/>
                <w:i/>
                <w:iCs/>
                <w:sz w:val="16"/>
                <w:szCs w:val="16"/>
                <w:lang w:eastAsia="hr-HR"/>
              </w:rPr>
              <w:t>–</w:t>
            </w:r>
            <w:r w:rsidRPr="005F26AD">
              <w:rPr>
                <w:rFonts w:cstheme="minorHAnsi"/>
                <w:i/>
                <w:iCs/>
                <w:sz w:val="16"/>
                <w:szCs w:val="16"/>
                <w:lang w:eastAsia="hr-HR"/>
              </w:rPr>
              <w:t xml:space="preserve"> pediker</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5</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Tehnološke vježbe iz pedikerstva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1FPK </w:t>
            </w:r>
            <w:r w:rsidR="003F224E" w:rsidRPr="005F26AD">
              <w:rPr>
                <w:rFonts w:cstheme="minorHAnsi"/>
                <w:i/>
                <w:iCs/>
                <w:sz w:val="16"/>
                <w:szCs w:val="16"/>
                <w:lang w:eastAsia="hr-HR"/>
              </w:rPr>
              <w:t>–</w:t>
            </w:r>
            <w:r w:rsidRPr="005F26AD">
              <w:rPr>
                <w:rFonts w:cstheme="minorHAnsi"/>
                <w:i/>
                <w:iCs/>
                <w:sz w:val="16"/>
                <w:szCs w:val="16"/>
                <w:lang w:eastAsia="hr-HR"/>
              </w:rPr>
              <w:t xml:space="preserve"> pediker</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organizacija i praćenje praktične nastave</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1FPK </w:t>
            </w:r>
            <w:r w:rsidR="003F224E" w:rsidRPr="005F26AD">
              <w:rPr>
                <w:rFonts w:cstheme="minorHAnsi"/>
                <w:i/>
                <w:iCs/>
                <w:sz w:val="16"/>
                <w:szCs w:val="16"/>
                <w:lang w:eastAsia="hr-HR"/>
              </w:rPr>
              <w:t>–</w:t>
            </w:r>
            <w:r w:rsidRPr="005F26AD">
              <w:rPr>
                <w:rFonts w:cstheme="minorHAnsi"/>
                <w:i/>
                <w:iCs/>
                <w:sz w:val="16"/>
                <w:szCs w:val="16"/>
                <w:lang w:eastAsia="hr-HR"/>
              </w:rPr>
              <w:t xml:space="preserve"> pediker</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organizacija i praćenje praktične nastave</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1FPK </w:t>
            </w:r>
            <w:r w:rsidR="003F224E" w:rsidRPr="005F26AD">
              <w:rPr>
                <w:rFonts w:cstheme="minorHAnsi"/>
                <w:i/>
                <w:iCs/>
                <w:sz w:val="16"/>
                <w:szCs w:val="16"/>
                <w:lang w:eastAsia="hr-HR"/>
              </w:rPr>
              <w:t>–</w:t>
            </w:r>
            <w:r w:rsidRPr="005F26AD">
              <w:rPr>
                <w:rFonts w:cstheme="minorHAnsi"/>
                <w:i/>
                <w:iCs/>
                <w:sz w:val="16"/>
                <w:szCs w:val="16"/>
                <w:lang w:eastAsia="hr-HR"/>
              </w:rPr>
              <w:t xml:space="preserve"> kozmetičar (540 sati)</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organizacija i praćenje praktične nastave</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3FK-kozmetičar</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održavanje kabineta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kozmetičko-pedikerski</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12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17</w:t>
            </w:r>
          </w:p>
        </w:tc>
      </w:tr>
      <w:tr w:rsidR="0047612D" w:rsidRPr="005F26AD" w:rsidTr="00BE581E">
        <w:trPr>
          <w:trHeight w:val="255"/>
        </w:trPr>
        <w:tc>
          <w:tcPr>
            <w:cnfStyle w:val="001000000000" w:firstRow="0" w:lastRow="0" w:firstColumn="1" w:lastColumn="0" w:oddVBand="0" w:evenVBand="0" w:oddHBand="0" w:evenHBand="0" w:firstRowFirstColumn="0" w:firstRowLastColumn="0" w:lastRowFirstColumn="0" w:lastRowLastColumn="0"/>
            <w:tcW w:w="8669" w:type="dxa"/>
            <w:gridSpan w:val="5"/>
            <w:noWrap/>
            <w:hideMark/>
          </w:tcPr>
          <w:p w:rsidR="0047612D" w:rsidRPr="005F26AD" w:rsidRDefault="0047612D" w:rsidP="0047612D">
            <w:pPr>
              <w:jc w:val="center"/>
              <w:rPr>
                <w:rFonts w:cstheme="minorHAnsi"/>
                <w:i/>
                <w:iCs/>
                <w:sz w:val="16"/>
                <w:szCs w:val="16"/>
                <w:lang w:eastAsia="hr-HR"/>
              </w:rPr>
            </w:pPr>
            <w:r w:rsidRPr="005F26AD">
              <w:rPr>
                <w:rFonts w:cstheme="minorHAnsi"/>
                <w:i/>
                <w:iCs/>
                <w:sz w:val="16"/>
                <w:szCs w:val="16"/>
                <w:lang w:eastAsia="hr-HR"/>
              </w:rPr>
              <w:t xml:space="preserve">Stručno vijeće </w:t>
            </w:r>
            <w:r w:rsidR="003F224E" w:rsidRPr="005F26AD">
              <w:rPr>
                <w:rFonts w:cstheme="minorHAnsi"/>
                <w:i/>
                <w:iCs/>
                <w:sz w:val="16"/>
                <w:szCs w:val="16"/>
                <w:lang w:eastAsia="hr-HR"/>
              </w:rPr>
              <w:t>–</w:t>
            </w:r>
            <w:r w:rsidRPr="005F26AD">
              <w:rPr>
                <w:rFonts w:cstheme="minorHAnsi"/>
                <w:i/>
                <w:iCs/>
                <w:sz w:val="16"/>
                <w:szCs w:val="16"/>
                <w:lang w:eastAsia="hr-HR"/>
              </w:rPr>
              <w:t xml:space="preserve"> općeobrazovno</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FUČKO KRISTIJAN</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profesor računalstva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računalstvo</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1.CP </w:t>
            </w:r>
            <w:r w:rsidR="003F224E" w:rsidRPr="005F26AD">
              <w:rPr>
                <w:rFonts w:cstheme="minorHAnsi"/>
                <w:i/>
                <w:iCs/>
                <w:sz w:val="16"/>
                <w:szCs w:val="16"/>
                <w:lang w:eastAsia="hr-HR"/>
              </w:rPr>
              <w:t>–</w:t>
            </w:r>
            <w:r w:rsidRPr="005F26AD">
              <w:rPr>
                <w:rFonts w:cstheme="minorHAnsi"/>
                <w:i/>
                <w:iCs/>
                <w:sz w:val="16"/>
                <w:szCs w:val="16"/>
                <w:lang w:eastAsia="hr-HR"/>
              </w:rPr>
              <w:t xml:space="preserve"> 1. grupa</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računalstvo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1VO1 </w:t>
            </w:r>
            <w:r w:rsidR="003F224E" w:rsidRPr="005F26AD">
              <w:rPr>
                <w:rFonts w:cstheme="minorHAnsi"/>
                <w:i/>
                <w:iCs/>
                <w:sz w:val="16"/>
                <w:szCs w:val="16"/>
                <w:lang w:eastAsia="hr-HR"/>
              </w:rPr>
              <w:t>–</w:t>
            </w:r>
            <w:r w:rsidRPr="005F26AD">
              <w:rPr>
                <w:rFonts w:cstheme="minorHAnsi"/>
                <w:i/>
                <w:iCs/>
                <w:sz w:val="16"/>
                <w:szCs w:val="16"/>
                <w:lang w:eastAsia="hr-HR"/>
              </w:rPr>
              <w:t xml:space="preserve"> 1. grupa</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računalstvo</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1VO2 </w:t>
            </w:r>
            <w:r w:rsidR="003F224E" w:rsidRPr="005F26AD">
              <w:rPr>
                <w:rFonts w:cstheme="minorHAnsi"/>
                <w:i/>
                <w:iCs/>
                <w:sz w:val="16"/>
                <w:szCs w:val="16"/>
                <w:lang w:eastAsia="hr-HR"/>
              </w:rPr>
              <w:t>–</w:t>
            </w:r>
            <w:r w:rsidRPr="005F26AD">
              <w:rPr>
                <w:rFonts w:cstheme="minorHAnsi"/>
                <w:i/>
                <w:iCs/>
                <w:sz w:val="16"/>
                <w:szCs w:val="16"/>
                <w:lang w:eastAsia="hr-HR"/>
              </w:rPr>
              <w:t xml:space="preserve"> 1. grupa</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računarstvo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3CVO </w:t>
            </w:r>
            <w:r w:rsidR="003F224E" w:rsidRPr="005F26AD">
              <w:rPr>
                <w:rFonts w:cstheme="minorHAnsi"/>
                <w:i/>
                <w:iCs/>
                <w:sz w:val="16"/>
                <w:szCs w:val="16"/>
                <w:lang w:eastAsia="hr-HR"/>
              </w:rPr>
              <w:t>–</w:t>
            </w:r>
            <w:r w:rsidRPr="005F26AD">
              <w:rPr>
                <w:rFonts w:cstheme="minorHAnsi"/>
                <w:i/>
                <w:iCs/>
                <w:sz w:val="16"/>
                <w:szCs w:val="16"/>
                <w:lang w:eastAsia="hr-HR"/>
              </w:rPr>
              <w:t xml:space="preserve"> cvjećar</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osnove računalstva s vježbama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1KO </w:t>
            </w:r>
            <w:r w:rsidR="003F224E" w:rsidRPr="005F26AD">
              <w:rPr>
                <w:rFonts w:cstheme="minorHAnsi"/>
                <w:i/>
                <w:iCs/>
                <w:sz w:val="16"/>
                <w:szCs w:val="16"/>
                <w:lang w:eastAsia="hr-HR"/>
              </w:rPr>
              <w:t>–</w:t>
            </w:r>
            <w:r w:rsidRPr="005F26AD">
              <w:rPr>
                <w:rFonts w:cstheme="minorHAnsi"/>
                <w:i/>
                <w:iCs/>
                <w:sz w:val="16"/>
                <w:szCs w:val="16"/>
                <w:lang w:eastAsia="hr-HR"/>
              </w:rPr>
              <w:t xml:space="preserve"> krojač</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osnove računalstva s vježbama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1FPK-kozmetičar</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računalstvo</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1FPK-frizer</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računalstvo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1FPK-pediker</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računarstvo</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3PT</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eastAsia="hr-HR"/>
              </w:rPr>
            </w:pPr>
            <w:r w:rsidRPr="005F26AD">
              <w:rPr>
                <w:rFonts w:cstheme="minorHAnsi"/>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DOD </w:t>
            </w:r>
            <w:r w:rsidR="003F224E" w:rsidRPr="005F26AD">
              <w:rPr>
                <w:rFonts w:cstheme="minorHAnsi"/>
                <w:i/>
                <w:iCs/>
                <w:sz w:val="16"/>
                <w:szCs w:val="16"/>
                <w:lang w:eastAsia="hr-HR"/>
              </w:rPr>
              <w:t>–</w:t>
            </w:r>
            <w:r w:rsidRPr="005F26AD">
              <w:rPr>
                <w:rFonts w:cstheme="minorHAnsi"/>
                <w:i/>
                <w:iCs/>
                <w:sz w:val="16"/>
                <w:szCs w:val="16"/>
                <w:lang w:eastAsia="hr-HR"/>
              </w:rPr>
              <w:t xml:space="preserve"> računalstvo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1VO1 </w:t>
            </w:r>
            <w:r w:rsidR="003F224E" w:rsidRPr="005F26AD">
              <w:rPr>
                <w:rFonts w:cstheme="minorHAnsi"/>
                <w:i/>
                <w:iCs/>
                <w:sz w:val="16"/>
                <w:szCs w:val="16"/>
                <w:lang w:eastAsia="hr-HR"/>
              </w:rPr>
              <w:t>–</w:t>
            </w:r>
            <w:r w:rsidRPr="005F26AD">
              <w:rPr>
                <w:rFonts w:cstheme="minorHAnsi"/>
                <w:i/>
                <w:iCs/>
                <w:sz w:val="16"/>
                <w:szCs w:val="16"/>
                <w:lang w:eastAsia="hr-HR"/>
              </w:rPr>
              <w:t xml:space="preserve"> 1. grupa</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DOD </w:t>
            </w:r>
            <w:r w:rsidR="003F224E" w:rsidRPr="005F26AD">
              <w:rPr>
                <w:rFonts w:cstheme="minorHAnsi"/>
                <w:i/>
                <w:iCs/>
                <w:sz w:val="16"/>
                <w:szCs w:val="16"/>
                <w:lang w:eastAsia="hr-HR"/>
              </w:rPr>
              <w:t>–</w:t>
            </w:r>
            <w:r w:rsidRPr="005F26AD">
              <w:rPr>
                <w:rFonts w:cstheme="minorHAnsi"/>
                <w:i/>
                <w:iCs/>
                <w:sz w:val="16"/>
                <w:szCs w:val="16"/>
                <w:lang w:eastAsia="hr-HR"/>
              </w:rPr>
              <w:t xml:space="preserve"> računalstvo</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1VO2 </w:t>
            </w:r>
            <w:r w:rsidR="003F224E" w:rsidRPr="005F26AD">
              <w:rPr>
                <w:rFonts w:cstheme="minorHAnsi"/>
                <w:i/>
                <w:iCs/>
                <w:sz w:val="16"/>
                <w:szCs w:val="16"/>
                <w:lang w:eastAsia="hr-HR"/>
              </w:rPr>
              <w:t>–</w:t>
            </w:r>
            <w:r w:rsidRPr="005F26AD">
              <w:rPr>
                <w:rFonts w:cstheme="minorHAnsi"/>
                <w:i/>
                <w:iCs/>
                <w:sz w:val="16"/>
                <w:szCs w:val="16"/>
                <w:lang w:eastAsia="hr-HR"/>
              </w:rPr>
              <w:t xml:space="preserve"> 1. grupa</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DOD </w:t>
            </w:r>
            <w:r w:rsidR="003F224E" w:rsidRPr="005F26AD">
              <w:rPr>
                <w:rFonts w:cstheme="minorHAnsi"/>
                <w:i/>
                <w:iCs/>
                <w:sz w:val="16"/>
                <w:szCs w:val="16"/>
                <w:lang w:eastAsia="hr-HR"/>
              </w:rPr>
              <w:t>–</w:t>
            </w:r>
            <w:r w:rsidRPr="005F26AD">
              <w:rPr>
                <w:rFonts w:cstheme="minorHAnsi"/>
                <w:i/>
                <w:iCs/>
                <w:sz w:val="16"/>
                <w:szCs w:val="16"/>
                <w:lang w:eastAsia="hr-HR"/>
              </w:rPr>
              <w:t xml:space="preserve"> računalstvo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1CP </w:t>
            </w:r>
            <w:r w:rsidR="003F224E" w:rsidRPr="005F26AD">
              <w:rPr>
                <w:rFonts w:cstheme="minorHAnsi"/>
                <w:i/>
                <w:iCs/>
                <w:sz w:val="16"/>
                <w:szCs w:val="16"/>
                <w:lang w:eastAsia="hr-HR"/>
              </w:rPr>
              <w:t>–</w:t>
            </w:r>
            <w:r w:rsidRPr="005F26AD">
              <w:rPr>
                <w:rFonts w:cstheme="minorHAnsi"/>
                <w:i/>
                <w:iCs/>
                <w:sz w:val="16"/>
                <w:szCs w:val="16"/>
                <w:lang w:eastAsia="hr-HR"/>
              </w:rPr>
              <w:t xml:space="preserve"> 1. grupa</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razredništvo</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1FPK</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70"/>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40</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POSAVEC VELIMIR</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profesor računalstva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računalstvo</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1CP </w:t>
            </w:r>
            <w:r w:rsidR="003F224E" w:rsidRPr="005F26AD">
              <w:rPr>
                <w:rFonts w:cstheme="minorHAnsi"/>
                <w:i/>
                <w:iCs/>
                <w:sz w:val="16"/>
                <w:szCs w:val="16"/>
                <w:lang w:eastAsia="hr-HR"/>
              </w:rPr>
              <w:t>–</w:t>
            </w:r>
            <w:r w:rsidRPr="005F26AD">
              <w:rPr>
                <w:rFonts w:cstheme="minorHAnsi"/>
                <w:i/>
                <w:iCs/>
                <w:sz w:val="16"/>
                <w:szCs w:val="16"/>
                <w:lang w:eastAsia="hr-HR"/>
              </w:rPr>
              <w:t xml:space="preserve"> 2. grupa</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računalstvo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1VO1 </w:t>
            </w:r>
            <w:r w:rsidR="003F224E" w:rsidRPr="005F26AD">
              <w:rPr>
                <w:rFonts w:cstheme="minorHAnsi"/>
                <w:i/>
                <w:iCs/>
                <w:sz w:val="16"/>
                <w:szCs w:val="16"/>
                <w:lang w:eastAsia="hr-HR"/>
              </w:rPr>
              <w:t>–</w:t>
            </w:r>
            <w:r w:rsidRPr="005F26AD">
              <w:rPr>
                <w:rFonts w:cstheme="minorHAnsi"/>
                <w:i/>
                <w:iCs/>
                <w:sz w:val="16"/>
                <w:szCs w:val="16"/>
                <w:lang w:eastAsia="hr-HR"/>
              </w:rPr>
              <w:t xml:space="preserve"> 2. grupa</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računalstvo</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1VO2 </w:t>
            </w:r>
            <w:r w:rsidR="003F224E" w:rsidRPr="005F26AD">
              <w:rPr>
                <w:rFonts w:cstheme="minorHAnsi"/>
                <w:i/>
                <w:iCs/>
                <w:sz w:val="16"/>
                <w:szCs w:val="16"/>
                <w:lang w:eastAsia="hr-HR"/>
              </w:rPr>
              <w:t>–</w:t>
            </w:r>
            <w:r w:rsidRPr="005F26AD">
              <w:rPr>
                <w:rFonts w:cstheme="minorHAnsi"/>
                <w:i/>
                <w:iCs/>
                <w:sz w:val="16"/>
                <w:szCs w:val="16"/>
                <w:lang w:eastAsia="hr-HR"/>
              </w:rPr>
              <w:t xml:space="preserve"> 2. grupa</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eastAsia="hr-HR"/>
              </w:rPr>
            </w:pPr>
            <w:r w:rsidRPr="005F26AD">
              <w:rPr>
                <w:rFonts w:cstheme="minorHAnsi"/>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DOD računalstvo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1VO1 </w:t>
            </w:r>
            <w:r w:rsidR="003F224E" w:rsidRPr="005F26AD">
              <w:rPr>
                <w:rFonts w:cstheme="minorHAnsi"/>
                <w:i/>
                <w:iCs/>
                <w:sz w:val="16"/>
                <w:szCs w:val="16"/>
                <w:lang w:eastAsia="hr-HR"/>
              </w:rPr>
              <w:t>–</w:t>
            </w:r>
            <w:r w:rsidRPr="005F26AD">
              <w:rPr>
                <w:rFonts w:cstheme="minorHAnsi"/>
                <w:i/>
                <w:iCs/>
                <w:sz w:val="16"/>
                <w:szCs w:val="16"/>
                <w:lang w:eastAsia="hr-HR"/>
              </w:rPr>
              <w:t xml:space="preserve"> 2. grupa</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DOD računalstvo</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1VO2 </w:t>
            </w:r>
            <w:r w:rsidR="003F224E" w:rsidRPr="005F26AD">
              <w:rPr>
                <w:rFonts w:cstheme="minorHAnsi"/>
                <w:i/>
                <w:iCs/>
                <w:sz w:val="16"/>
                <w:szCs w:val="16"/>
                <w:lang w:eastAsia="hr-HR"/>
              </w:rPr>
              <w:t>–</w:t>
            </w:r>
            <w:r w:rsidRPr="005F26AD">
              <w:rPr>
                <w:rFonts w:cstheme="minorHAnsi"/>
                <w:i/>
                <w:iCs/>
                <w:sz w:val="16"/>
                <w:szCs w:val="16"/>
                <w:lang w:eastAsia="hr-HR"/>
              </w:rPr>
              <w:t xml:space="preserve"> 2. grupa</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DOD računalstvo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1CP  - 2. grupa</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voditelj kabineta 002</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5</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voditelj kabineta 004</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satničar </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6</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70"/>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40</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GLAVINA VLADIMIR</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profesor TZK</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TZK</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1CP, 1VO2, 1K, 1KO</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7</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TZK</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2KO, 2PC, 2VO2</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5</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TZK</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3KC, 3CP, 3VO, 4CP</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8</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IP </w:t>
            </w:r>
            <w:r w:rsidR="003F224E" w:rsidRPr="005F26AD">
              <w:rPr>
                <w:rFonts w:cstheme="minorHAnsi"/>
                <w:i/>
                <w:iCs/>
                <w:sz w:val="16"/>
                <w:szCs w:val="16"/>
                <w:lang w:eastAsia="hr-HR"/>
              </w:rPr>
              <w:t>–</w:t>
            </w:r>
            <w:r w:rsidRPr="005F26AD">
              <w:rPr>
                <w:rFonts w:cstheme="minorHAnsi"/>
                <w:i/>
                <w:iCs/>
                <w:sz w:val="16"/>
                <w:szCs w:val="16"/>
                <w:lang w:eastAsia="hr-HR"/>
              </w:rPr>
              <w:t xml:space="preserve"> TZK</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1KO, 2KO</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40</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GRKAVAC BORNA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profesor TZK</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TZK</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2KV. 3KO, 3CVO,</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6</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održavanje kabineta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TZK</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70"/>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8</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15</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JANČEC SANJA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profesor povijesti i geografije</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povijest</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1VO1, 1VO2</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4</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povijest</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1KO</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povijest</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2CP</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povijest</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1CP</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povijest</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1FPK</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povijest</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1CGP </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geografija </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1CP, 1VO2</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4</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DOP </w:t>
            </w:r>
            <w:r w:rsidR="003F224E" w:rsidRPr="005F26AD">
              <w:rPr>
                <w:rFonts w:cstheme="minorHAnsi"/>
                <w:i/>
                <w:iCs/>
                <w:sz w:val="16"/>
                <w:szCs w:val="16"/>
                <w:lang w:eastAsia="hr-HR"/>
              </w:rPr>
              <w:t>–</w:t>
            </w:r>
            <w:r w:rsidRPr="005F26AD">
              <w:rPr>
                <w:rFonts w:cstheme="minorHAnsi"/>
                <w:i/>
                <w:iCs/>
                <w:sz w:val="16"/>
                <w:szCs w:val="16"/>
                <w:lang w:eastAsia="hr-HR"/>
              </w:rPr>
              <w:t xml:space="preserve"> Geografija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2CP</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DOP </w:t>
            </w:r>
            <w:r w:rsidR="003F224E" w:rsidRPr="005F26AD">
              <w:rPr>
                <w:rFonts w:cstheme="minorHAnsi"/>
                <w:i/>
                <w:iCs/>
                <w:sz w:val="16"/>
                <w:szCs w:val="16"/>
                <w:lang w:eastAsia="hr-HR"/>
              </w:rPr>
              <w:t>–</w:t>
            </w:r>
            <w:r w:rsidRPr="005F26AD">
              <w:rPr>
                <w:rFonts w:cstheme="minorHAnsi"/>
                <w:i/>
                <w:iCs/>
                <w:sz w:val="16"/>
                <w:szCs w:val="16"/>
                <w:lang w:eastAsia="hr-HR"/>
              </w:rPr>
              <w:t xml:space="preserve"> Geografija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2VO1, 2VO2</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razredništvo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3CP</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40</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BORKO PAULA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lastRenderedPageBreak/>
              <w:t>nastavnik psiholog</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lastRenderedPageBreak/>
              <w:t>psihologija komunikacije</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1FK- frizer, pediker</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psihologija komunikacije</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2FK </w:t>
            </w:r>
            <w:r w:rsidR="003F224E" w:rsidRPr="005F26AD">
              <w:rPr>
                <w:rFonts w:cstheme="minorHAnsi"/>
                <w:i/>
                <w:iCs/>
                <w:sz w:val="16"/>
                <w:szCs w:val="16"/>
                <w:lang w:eastAsia="hr-HR"/>
              </w:rPr>
              <w:t>–</w:t>
            </w:r>
            <w:r w:rsidRPr="005F26AD">
              <w:rPr>
                <w:rFonts w:cstheme="minorHAnsi"/>
                <w:i/>
                <w:iCs/>
                <w:sz w:val="16"/>
                <w:szCs w:val="16"/>
                <w:lang w:eastAsia="hr-HR"/>
              </w:rPr>
              <w:t xml:space="preserve"> kozmetičar</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psihologija komunikacije</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2FK </w:t>
            </w:r>
            <w:r w:rsidR="003F224E" w:rsidRPr="005F26AD">
              <w:rPr>
                <w:rFonts w:cstheme="minorHAnsi"/>
                <w:i/>
                <w:iCs/>
                <w:sz w:val="16"/>
                <w:szCs w:val="16"/>
                <w:lang w:eastAsia="hr-HR"/>
              </w:rPr>
              <w:t>–</w:t>
            </w:r>
            <w:r w:rsidRPr="005F26AD">
              <w:rPr>
                <w:rFonts w:cstheme="minorHAnsi"/>
                <w:i/>
                <w:iCs/>
                <w:sz w:val="16"/>
                <w:szCs w:val="16"/>
                <w:lang w:eastAsia="hr-HR"/>
              </w:rPr>
              <w:t xml:space="preserve"> frizer</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psihologija komunikacije</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3FK-kozm.</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u w:val="single"/>
                <w:lang w:eastAsia="hr-HR"/>
              </w:rPr>
            </w:pPr>
            <w:r w:rsidRPr="005F26AD">
              <w:rPr>
                <w:rFonts w:cstheme="minorHAnsi"/>
                <w:i/>
                <w:iCs/>
                <w:sz w:val="16"/>
                <w:szCs w:val="16"/>
                <w:u w:val="single"/>
                <w:lang w:eastAsia="hr-HR"/>
              </w:rPr>
              <w:t>voditelj stručnog vijeća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u w:val="single"/>
                <w:lang w:eastAsia="hr-HR"/>
              </w:rPr>
            </w:pPr>
            <w:r w:rsidRPr="005F26AD">
              <w:rPr>
                <w:rFonts w:cstheme="minorHAnsi"/>
                <w:i/>
                <w:iCs/>
                <w:sz w:val="16"/>
                <w:szCs w:val="16"/>
                <w:u w:val="single"/>
                <w:lang w:eastAsia="hr-HR"/>
              </w:rPr>
              <w:t>općeobrazovni</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4</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7,5</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KUZMANOVIĆ RANKO</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profesor TZK</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TZK</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1CV, 1CGP, 1FPK, 1VO1</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7</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TZK</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2C, 2CP, 2FK, 2VO1</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7</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TZK</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3FK, 3PT, 4PT</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5</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IP </w:t>
            </w:r>
            <w:r w:rsidR="003F224E" w:rsidRPr="005F26AD">
              <w:rPr>
                <w:rFonts w:cstheme="minorHAnsi"/>
                <w:i/>
                <w:iCs/>
                <w:sz w:val="16"/>
                <w:szCs w:val="16"/>
                <w:lang w:eastAsia="hr-HR"/>
              </w:rPr>
              <w:t>–</w:t>
            </w:r>
            <w:r w:rsidRPr="005F26AD">
              <w:rPr>
                <w:rFonts w:cstheme="minorHAnsi"/>
                <w:i/>
                <w:iCs/>
                <w:sz w:val="16"/>
                <w:szCs w:val="16"/>
                <w:lang w:eastAsia="hr-HR"/>
              </w:rPr>
              <w:t xml:space="preserve"> TZK</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1FPK, 2FK , 3FK</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70"/>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40</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MLINARIĆ IVAN</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prof. politike i gosp.</w:t>
            </w: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politika i gospodarstvo</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 3VO, 3CVO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4</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politika i gospodarstvo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2KV</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5</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9</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color w:val="0D0D0D"/>
                <w:sz w:val="16"/>
                <w:szCs w:val="16"/>
                <w:lang w:eastAsia="hr-HR"/>
              </w:rPr>
            </w:pPr>
            <w:r w:rsidRPr="005F26AD">
              <w:rPr>
                <w:rFonts w:cstheme="minorHAnsi"/>
                <w:i/>
                <w:iCs/>
                <w:color w:val="0D0D0D"/>
                <w:sz w:val="16"/>
                <w:szCs w:val="16"/>
                <w:lang w:eastAsia="hr-HR"/>
              </w:rPr>
              <w:t>BEDIĆ BRANKA</w:t>
            </w:r>
          </w:p>
          <w:p w:rsidR="0047612D" w:rsidRPr="005F26AD" w:rsidRDefault="0047612D" w:rsidP="0047612D">
            <w:pPr>
              <w:rPr>
                <w:rFonts w:cstheme="minorHAnsi"/>
                <w:i/>
                <w:iCs/>
                <w:color w:val="0D0D0D"/>
                <w:sz w:val="16"/>
                <w:szCs w:val="16"/>
                <w:lang w:eastAsia="hr-HR"/>
              </w:rPr>
            </w:pPr>
            <w:r w:rsidRPr="005F26AD">
              <w:rPr>
                <w:rFonts w:cstheme="minorHAnsi"/>
                <w:i/>
                <w:iCs/>
                <w:color w:val="0D0D0D"/>
                <w:sz w:val="16"/>
                <w:szCs w:val="16"/>
                <w:lang w:eastAsia="hr-HR"/>
              </w:rPr>
              <w:t>prof. etike i politike i gospodarstva</w:t>
            </w:r>
          </w:p>
          <w:p w:rsidR="0047612D" w:rsidRPr="005F26AD" w:rsidRDefault="0047612D" w:rsidP="0047612D">
            <w:pPr>
              <w:rPr>
                <w:rFonts w:cstheme="minorHAnsi"/>
                <w:i/>
                <w:iCs/>
                <w:color w:val="0D0D0D"/>
                <w:sz w:val="16"/>
                <w:szCs w:val="16"/>
                <w:lang w:eastAsia="hr-HR"/>
              </w:rPr>
            </w:pPr>
            <w:r w:rsidRPr="005F26AD">
              <w:rPr>
                <w:rFonts w:cstheme="minorHAnsi"/>
                <w:i/>
                <w:iCs/>
                <w:color w:val="0D0D0D"/>
                <w:sz w:val="16"/>
                <w:szCs w:val="16"/>
                <w:lang w:eastAsia="hr-HR"/>
              </w:rPr>
              <w:t> </w:t>
            </w:r>
          </w:p>
          <w:p w:rsidR="0047612D" w:rsidRPr="005F26AD" w:rsidRDefault="0047612D" w:rsidP="0047612D">
            <w:pPr>
              <w:rPr>
                <w:rFonts w:cstheme="minorHAnsi"/>
                <w:i/>
                <w:iCs/>
                <w:color w:val="0D0D0D"/>
                <w:sz w:val="16"/>
                <w:szCs w:val="16"/>
                <w:lang w:eastAsia="hr-HR"/>
              </w:rPr>
            </w:pPr>
            <w:r w:rsidRPr="005F26AD">
              <w:rPr>
                <w:rFonts w:cstheme="minorHAnsi"/>
                <w:i/>
                <w:iCs/>
                <w:color w:val="0D0D0D"/>
                <w:sz w:val="16"/>
                <w:szCs w:val="16"/>
                <w:lang w:eastAsia="hr-HR"/>
              </w:rPr>
              <w:t> </w:t>
            </w:r>
          </w:p>
          <w:p w:rsidR="0047612D" w:rsidRPr="005F26AD" w:rsidRDefault="0047612D" w:rsidP="0047612D">
            <w:pPr>
              <w:rPr>
                <w:rFonts w:cstheme="minorHAnsi"/>
                <w:i/>
                <w:iCs/>
                <w:color w:val="0D0D0D"/>
                <w:sz w:val="16"/>
                <w:szCs w:val="16"/>
                <w:lang w:eastAsia="hr-HR"/>
              </w:rPr>
            </w:pPr>
            <w:r w:rsidRPr="005F26AD">
              <w:rPr>
                <w:rFonts w:cstheme="minorHAnsi"/>
                <w:i/>
                <w:iCs/>
                <w:color w:val="0D0D0D"/>
                <w:sz w:val="16"/>
                <w:szCs w:val="16"/>
                <w:lang w:eastAsia="hr-HR"/>
              </w:rPr>
              <w:t> </w:t>
            </w:r>
          </w:p>
          <w:p w:rsidR="0047612D" w:rsidRPr="005F26AD" w:rsidRDefault="0047612D" w:rsidP="0047612D">
            <w:pPr>
              <w:rPr>
                <w:rFonts w:cstheme="minorHAnsi"/>
                <w:i/>
                <w:iCs/>
                <w:color w:val="0D0D0D"/>
                <w:sz w:val="16"/>
                <w:szCs w:val="16"/>
                <w:lang w:eastAsia="hr-HR"/>
              </w:rPr>
            </w:pPr>
            <w:r w:rsidRPr="005F26AD">
              <w:rPr>
                <w:rFonts w:cstheme="minorHAnsi"/>
                <w:i/>
                <w:iCs/>
                <w:color w:val="0D0D0D"/>
                <w:sz w:val="16"/>
                <w:szCs w:val="16"/>
                <w:lang w:eastAsia="hr-HR"/>
              </w:rPr>
              <w:t> </w:t>
            </w:r>
          </w:p>
          <w:p w:rsidR="0047612D" w:rsidRPr="005F26AD" w:rsidRDefault="0047612D" w:rsidP="0047612D">
            <w:pPr>
              <w:rPr>
                <w:rFonts w:cstheme="minorHAnsi"/>
                <w:i/>
                <w:iCs/>
                <w:color w:val="0D0D0D"/>
                <w:sz w:val="16"/>
                <w:szCs w:val="16"/>
                <w:lang w:eastAsia="hr-HR"/>
              </w:rPr>
            </w:pPr>
            <w:r w:rsidRPr="005F26AD">
              <w:rPr>
                <w:rFonts w:cstheme="minorHAnsi"/>
                <w:i/>
                <w:iCs/>
                <w:color w:val="0D0D0D"/>
                <w:sz w:val="16"/>
                <w:szCs w:val="16"/>
                <w:lang w:eastAsia="hr-HR"/>
              </w:rPr>
              <w:t> </w:t>
            </w: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IP </w:t>
            </w:r>
            <w:r w:rsidR="003F224E" w:rsidRPr="005F26AD">
              <w:rPr>
                <w:rFonts w:cstheme="minorHAnsi"/>
                <w:i/>
                <w:iCs/>
                <w:sz w:val="16"/>
                <w:szCs w:val="16"/>
                <w:lang w:eastAsia="hr-HR"/>
              </w:rPr>
              <w:t>–</w:t>
            </w:r>
            <w:r w:rsidRPr="005F26AD">
              <w:rPr>
                <w:rFonts w:cstheme="minorHAnsi"/>
                <w:i/>
                <w:iCs/>
                <w:sz w:val="16"/>
                <w:szCs w:val="16"/>
                <w:lang w:eastAsia="hr-HR"/>
              </w:rPr>
              <w:t xml:space="preserve"> etika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color w:val="0D0D0D"/>
                <w:sz w:val="16"/>
                <w:szCs w:val="16"/>
                <w:lang w:eastAsia="hr-HR"/>
              </w:rPr>
            </w:pPr>
            <w:r w:rsidRPr="005F26AD">
              <w:rPr>
                <w:rFonts w:cstheme="minorHAnsi"/>
                <w:i/>
                <w:iCs/>
                <w:color w:val="0D0D0D"/>
                <w:sz w:val="16"/>
                <w:szCs w:val="16"/>
                <w:lang w:eastAsia="hr-HR"/>
              </w:rPr>
              <w:t>1CP,</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color w:val="0D0D0D"/>
                <w:sz w:val="16"/>
                <w:szCs w:val="16"/>
                <w:lang w:eastAsia="hr-HR"/>
              </w:rPr>
            </w:pPr>
            <w:r w:rsidRPr="005F26AD">
              <w:rPr>
                <w:rFonts w:cstheme="minorHAnsi"/>
                <w:i/>
                <w:iCs/>
                <w:color w:val="0D0D0D"/>
                <w:sz w:val="16"/>
                <w:szCs w:val="16"/>
                <w:lang w:eastAsia="hr-HR"/>
              </w:rPr>
              <w:t>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color w:val="0D0D0D"/>
                <w:sz w:val="16"/>
                <w:szCs w:val="16"/>
                <w:lang w:eastAsia="hr-HR"/>
              </w:rPr>
            </w:pPr>
            <w:r w:rsidRPr="005F26AD">
              <w:rPr>
                <w:rFonts w:cstheme="minorHAnsi"/>
                <w:i/>
                <w:iCs/>
                <w:color w:val="0D0D0D"/>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color w:val="0D0D0D"/>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IP </w:t>
            </w:r>
            <w:r w:rsidR="003F224E" w:rsidRPr="005F26AD">
              <w:rPr>
                <w:rFonts w:cstheme="minorHAnsi"/>
                <w:i/>
                <w:iCs/>
                <w:sz w:val="16"/>
                <w:szCs w:val="16"/>
                <w:lang w:eastAsia="hr-HR"/>
              </w:rPr>
              <w:t>–</w:t>
            </w:r>
            <w:r w:rsidRPr="005F26AD">
              <w:rPr>
                <w:rFonts w:cstheme="minorHAnsi"/>
                <w:i/>
                <w:iCs/>
                <w:sz w:val="16"/>
                <w:szCs w:val="16"/>
                <w:lang w:eastAsia="hr-HR"/>
              </w:rPr>
              <w:t xml:space="preserve"> etika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color w:val="0D0D0D"/>
                <w:sz w:val="16"/>
                <w:szCs w:val="16"/>
                <w:lang w:eastAsia="hr-HR"/>
              </w:rPr>
            </w:pPr>
            <w:r w:rsidRPr="005F26AD">
              <w:rPr>
                <w:rFonts w:cstheme="minorHAnsi"/>
                <w:i/>
                <w:iCs/>
                <w:color w:val="0D0D0D"/>
                <w:sz w:val="16"/>
                <w:szCs w:val="16"/>
                <w:lang w:eastAsia="hr-HR"/>
              </w:rPr>
              <w:t>3PT, 3CP</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color w:val="0D0D0D"/>
                <w:sz w:val="16"/>
                <w:szCs w:val="16"/>
                <w:lang w:eastAsia="hr-HR"/>
              </w:rPr>
            </w:pPr>
            <w:r w:rsidRPr="005F26AD">
              <w:rPr>
                <w:rFonts w:cstheme="minorHAnsi"/>
                <w:i/>
                <w:iCs/>
                <w:color w:val="0D0D0D"/>
                <w:sz w:val="16"/>
                <w:szCs w:val="16"/>
                <w:lang w:eastAsia="hr-HR"/>
              </w:rPr>
              <w:t>1</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color w:val="0D0D0D"/>
                <w:sz w:val="16"/>
                <w:szCs w:val="16"/>
                <w:lang w:eastAsia="hr-HR"/>
              </w:rPr>
            </w:pPr>
            <w:r w:rsidRPr="005F26AD">
              <w:rPr>
                <w:rFonts w:cstheme="minorHAnsi"/>
                <w:i/>
                <w:iCs/>
                <w:color w:val="0D0D0D"/>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color w:val="0D0D0D"/>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IP </w:t>
            </w:r>
            <w:r w:rsidR="003F224E" w:rsidRPr="005F26AD">
              <w:rPr>
                <w:rFonts w:cstheme="minorHAnsi"/>
                <w:i/>
                <w:iCs/>
                <w:sz w:val="16"/>
                <w:szCs w:val="16"/>
                <w:lang w:eastAsia="hr-HR"/>
              </w:rPr>
              <w:t>–</w:t>
            </w:r>
            <w:r w:rsidRPr="005F26AD">
              <w:rPr>
                <w:rFonts w:cstheme="minorHAnsi"/>
                <w:i/>
                <w:iCs/>
                <w:sz w:val="16"/>
                <w:szCs w:val="16"/>
                <w:lang w:eastAsia="hr-HR"/>
              </w:rPr>
              <w:t xml:space="preserve"> etika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color w:val="0D0D0D"/>
                <w:sz w:val="16"/>
                <w:szCs w:val="16"/>
                <w:lang w:eastAsia="hr-HR"/>
              </w:rPr>
            </w:pPr>
            <w:r w:rsidRPr="005F26AD">
              <w:rPr>
                <w:rFonts w:cstheme="minorHAnsi"/>
                <w:i/>
                <w:iCs/>
                <w:color w:val="0D0D0D"/>
                <w:sz w:val="16"/>
                <w:szCs w:val="16"/>
                <w:lang w:eastAsia="hr-HR"/>
              </w:rPr>
              <w:t>4PT</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color w:val="0D0D0D"/>
                <w:sz w:val="16"/>
                <w:szCs w:val="16"/>
                <w:lang w:eastAsia="hr-HR"/>
              </w:rPr>
            </w:pPr>
            <w:r w:rsidRPr="005F26AD">
              <w:rPr>
                <w:rFonts w:cstheme="minorHAnsi"/>
                <w:i/>
                <w:iCs/>
                <w:color w:val="0D0D0D"/>
                <w:sz w:val="16"/>
                <w:szCs w:val="16"/>
                <w:lang w:eastAsia="hr-HR"/>
              </w:rPr>
              <w:t>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color w:val="0D0D0D"/>
                <w:sz w:val="16"/>
                <w:szCs w:val="16"/>
                <w:lang w:eastAsia="hr-HR"/>
              </w:rPr>
            </w:pPr>
            <w:r w:rsidRPr="005F26AD">
              <w:rPr>
                <w:rFonts w:cstheme="minorHAnsi"/>
                <w:i/>
                <w:iCs/>
                <w:color w:val="0D0D0D"/>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color w:val="0D0D0D"/>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color w:val="0D0D0D"/>
                <w:sz w:val="16"/>
                <w:szCs w:val="16"/>
                <w:lang w:eastAsia="hr-HR"/>
              </w:rPr>
            </w:pPr>
            <w:r w:rsidRPr="005F26AD">
              <w:rPr>
                <w:rFonts w:cstheme="minorHAnsi"/>
                <w:i/>
                <w:iCs/>
                <w:color w:val="0D0D0D"/>
                <w:sz w:val="16"/>
                <w:szCs w:val="16"/>
                <w:lang w:eastAsia="hr-HR"/>
              </w:rPr>
              <w:t>etika i kultura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color w:val="0D0D0D"/>
                <w:sz w:val="16"/>
                <w:szCs w:val="16"/>
                <w:lang w:eastAsia="hr-HR"/>
              </w:rPr>
            </w:pPr>
            <w:r w:rsidRPr="005F26AD">
              <w:rPr>
                <w:rFonts w:cstheme="minorHAnsi"/>
                <w:i/>
                <w:iCs/>
                <w:color w:val="0D0D0D"/>
                <w:sz w:val="16"/>
                <w:szCs w:val="16"/>
                <w:lang w:eastAsia="hr-HR"/>
              </w:rPr>
              <w:t xml:space="preserve"> 1K, 1CV, 2KV, 2C, 3KC</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color w:val="0D0D0D"/>
                <w:sz w:val="16"/>
                <w:szCs w:val="16"/>
                <w:lang w:eastAsia="hr-HR"/>
              </w:rPr>
            </w:pPr>
            <w:r w:rsidRPr="005F26AD">
              <w:rPr>
                <w:rFonts w:cstheme="minorHAnsi"/>
                <w:i/>
                <w:iCs/>
                <w:color w:val="0D0D0D"/>
                <w:sz w:val="16"/>
                <w:szCs w:val="16"/>
                <w:lang w:eastAsia="hr-HR"/>
              </w:rPr>
              <w:t>5</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color w:val="0D0D0D"/>
                <w:sz w:val="16"/>
                <w:szCs w:val="16"/>
                <w:lang w:eastAsia="hr-HR"/>
              </w:rPr>
            </w:pPr>
            <w:r w:rsidRPr="005F26AD">
              <w:rPr>
                <w:rFonts w:cstheme="minorHAnsi"/>
                <w:i/>
                <w:iCs/>
                <w:color w:val="0D0D0D"/>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color w:val="0D0D0D"/>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color w:val="0D0D0D"/>
                <w:sz w:val="16"/>
                <w:szCs w:val="16"/>
                <w:lang w:eastAsia="hr-HR"/>
              </w:rPr>
            </w:pPr>
            <w:r w:rsidRPr="005F26AD">
              <w:rPr>
                <w:rFonts w:cstheme="minorHAnsi"/>
                <w:i/>
                <w:iCs/>
                <w:color w:val="0D0D0D"/>
                <w:sz w:val="16"/>
                <w:szCs w:val="16"/>
                <w:lang w:eastAsia="hr-HR"/>
              </w:rPr>
              <w:t>politika i gospodarstvo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color w:val="0D0D0D"/>
                <w:sz w:val="16"/>
                <w:szCs w:val="16"/>
                <w:lang w:eastAsia="hr-HR"/>
              </w:rPr>
            </w:pPr>
            <w:r w:rsidRPr="005F26AD">
              <w:rPr>
                <w:rFonts w:cstheme="minorHAnsi"/>
                <w:i/>
                <w:iCs/>
                <w:color w:val="0D0D0D"/>
                <w:sz w:val="16"/>
                <w:szCs w:val="16"/>
                <w:lang w:eastAsia="hr-HR"/>
              </w:rPr>
              <w:t>4CP, 2PC,2KO, 3KO, 2FK, 4PT</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color w:val="0D0D0D"/>
                <w:sz w:val="16"/>
                <w:szCs w:val="16"/>
                <w:lang w:eastAsia="hr-HR"/>
              </w:rPr>
            </w:pPr>
            <w:r w:rsidRPr="005F26AD">
              <w:rPr>
                <w:rFonts w:cstheme="minorHAnsi"/>
                <w:i/>
                <w:iCs/>
                <w:color w:val="0D0D0D"/>
                <w:sz w:val="16"/>
                <w:szCs w:val="16"/>
                <w:lang w:eastAsia="hr-HR"/>
              </w:rPr>
              <w:t>12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color w:val="0D0D0D"/>
                <w:sz w:val="16"/>
                <w:szCs w:val="16"/>
                <w:lang w:eastAsia="hr-HR"/>
              </w:rPr>
            </w:pPr>
            <w:r w:rsidRPr="005F26AD">
              <w:rPr>
                <w:rFonts w:cstheme="minorHAnsi"/>
                <w:i/>
                <w:iCs/>
                <w:color w:val="0D0D0D"/>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color w:val="0D0D0D"/>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color w:val="0D0D0D"/>
                <w:sz w:val="16"/>
                <w:szCs w:val="16"/>
                <w:lang w:eastAsia="hr-HR"/>
              </w:rPr>
            </w:pPr>
            <w:r w:rsidRPr="005F26AD">
              <w:rPr>
                <w:rFonts w:cstheme="minorHAnsi"/>
                <w:i/>
                <w:iCs/>
                <w:color w:val="0D0D0D"/>
                <w:sz w:val="16"/>
                <w:szCs w:val="16"/>
                <w:lang w:eastAsia="hr-HR"/>
              </w:rPr>
              <w:t>politika i gospodarstvo</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color w:val="0D0D0D"/>
                <w:sz w:val="16"/>
                <w:szCs w:val="16"/>
                <w:lang w:eastAsia="hr-HR"/>
              </w:rPr>
            </w:pPr>
            <w:r w:rsidRPr="005F26AD">
              <w:rPr>
                <w:rFonts w:cstheme="minorHAnsi"/>
                <w:i/>
                <w:iCs/>
                <w:color w:val="0D0D0D"/>
                <w:sz w:val="16"/>
                <w:szCs w:val="16"/>
                <w:lang w:eastAsia="hr-HR"/>
              </w:rPr>
              <w:t xml:space="preserve"> 2C</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color w:val="0D0D0D"/>
                <w:sz w:val="16"/>
                <w:szCs w:val="16"/>
                <w:lang w:eastAsia="hr-HR"/>
              </w:rPr>
            </w:pPr>
            <w:r w:rsidRPr="005F26AD">
              <w:rPr>
                <w:rFonts w:cstheme="minorHAnsi"/>
                <w:i/>
                <w:iCs/>
                <w:color w:val="0D0D0D"/>
                <w:sz w:val="16"/>
                <w:szCs w:val="16"/>
                <w:lang w:eastAsia="hr-HR"/>
              </w:rPr>
              <w:t>1</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color w:val="0D0D0D"/>
                <w:sz w:val="16"/>
                <w:szCs w:val="16"/>
                <w:lang w:eastAsia="hr-HR"/>
              </w:rPr>
            </w:pPr>
            <w:r w:rsidRPr="005F26AD">
              <w:rPr>
                <w:rFonts w:cstheme="minorHAnsi"/>
                <w:i/>
                <w:iCs/>
                <w:color w:val="0D0D0D"/>
                <w:sz w:val="16"/>
                <w:szCs w:val="16"/>
                <w:lang w:eastAsia="hr-HR"/>
              </w:rPr>
              <w:t> </w:t>
            </w:r>
          </w:p>
        </w:tc>
      </w:tr>
      <w:tr w:rsidR="0047612D" w:rsidRPr="005F26AD" w:rsidTr="0047612D">
        <w:trPr>
          <w:trHeight w:val="270"/>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color w:val="0D0D0D"/>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color w:val="0D0D0D"/>
                <w:sz w:val="16"/>
                <w:szCs w:val="16"/>
                <w:lang w:eastAsia="hr-HR"/>
              </w:rPr>
            </w:pPr>
            <w:r w:rsidRPr="005F26AD">
              <w:rPr>
                <w:rFonts w:cstheme="minorHAnsi"/>
                <w:b/>
                <w:bCs/>
                <w:i/>
                <w:iCs/>
                <w:color w:val="0D0D0D"/>
                <w:sz w:val="16"/>
                <w:szCs w:val="16"/>
                <w:lang w:eastAsia="hr-HR"/>
              </w:rPr>
              <w:t>40</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color w:val="0D0D0D"/>
                <w:sz w:val="16"/>
                <w:szCs w:val="16"/>
                <w:lang w:eastAsia="hr-HR"/>
              </w:rPr>
            </w:pPr>
            <w:r w:rsidRPr="005F26AD">
              <w:rPr>
                <w:rFonts w:cstheme="minorHAnsi"/>
                <w:i/>
                <w:iCs/>
                <w:color w:val="0D0D0D"/>
                <w:sz w:val="16"/>
                <w:szCs w:val="16"/>
                <w:lang w:eastAsia="hr-HR"/>
              </w:rPr>
              <w:t>ŠOLTIĆ MARTINA</w:t>
            </w:r>
          </w:p>
          <w:p w:rsidR="0047612D" w:rsidRPr="005F26AD" w:rsidRDefault="0047612D" w:rsidP="0047612D">
            <w:pPr>
              <w:rPr>
                <w:rFonts w:cstheme="minorHAnsi"/>
                <w:i/>
                <w:iCs/>
                <w:color w:val="0D0D0D"/>
                <w:sz w:val="16"/>
                <w:szCs w:val="16"/>
                <w:lang w:eastAsia="hr-HR"/>
              </w:rPr>
            </w:pPr>
            <w:r w:rsidRPr="005F26AD">
              <w:rPr>
                <w:rFonts w:cstheme="minorHAnsi"/>
                <w:i/>
                <w:iCs/>
                <w:color w:val="0D0D0D"/>
                <w:sz w:val="16"/>
                <w:szCs w:val="16"/>
                <w:lang w:eastAsia="hr-HR"/>
              </w:rPr>
              <w:t>prof. etike</w:t>
            </w:r>
          </w:p>
          <w:p w:rsidR="0047612D" w:rsidRPr="005F26AD" w:rsidRDefault="0047612D" w:rsidP="0047612D">
            <w:pPr>
              <w:rPr>
                <w:rFonts w:cstheme="minorHAnsi"/>
                <w:i/>
                <w:iCs/>
                <w:color w:val="0D0D0D"/>
                <w:sz w:val="16"/>
                <w:szCs w:val="16"/>
                <w:lang w:eastAsia="hr-HR"/>
              </w:rPr>
            </w:pPr>
            <w:r w:rsidRPr="005F26AD">
              <w:rPr>
                <w:rFonts w:cstheme="minorHAnsi"/>
                <w:i/>
                <w:iCs/>
                <w:color w:val="0D0D0D"/>
                <w:sz w:val="16"/>
                <w:szCs w:val="16"/>
                <w:lang w:eastAsia="hr-HR"/>
              </w:rPr>
              <w:t> </w:t>
            </w:r>
          </w:p>
          <w:p w:rsidR="0047612D" w:rsidRPr="005F26AD" w:rsidRDefault="0047612D" w:rsidP="0047612D">
            <w:pPr>
              <w:rPr>
                <w:rFonts w:cstheme="minorHAnsi"/>
                <w:i/>
                <w:iCs/>
                <w:color w:val="0D0D0D"/>
                <w:sz w:val="16"/>
                <w:szCs w:val="16"/>
                <w:lang w:eastAsia="hr-HR"/>
              </w:rPr>
            </w:pPr>
            <w:r w:rsidRPr="005F26AD">
              <w:rPr>
                <w:rFonts w:cstheme="minorHAnsi"/>
                <w:i/>
                <w:iCs/>
                <w:color w:val="0D0D0D"/>
                <w:sz w:val="16"/>
                <w:szCs w:val="16"/>
                <w:lang w:eastAsia="hr-HR"/>
              </w:rPr>
              <w:t> </w:t>
            </w:r>
          </w:p>
          <w:p w:rsidR="0047612D" w:rsidRPr="005F26AD" w:rsidRDefault="0047612D" w:rsidP="0047612D">
            <w:pPr>
              <w:rPr>
                <w:rFonts w:cstheme="minorHAnsi"/>
                <w:i/>
                <w:iCs/>
                <w:color w:val="0D0D0D"/>
                <w:sz w:val="16"/>
                <w:szCs w:val="16"/>
                <w:lang w:eastAsia="hr-HR"/>
              </w:rPr>
            </w:pPr>
            <w:r w:rsidRPr="005F26AD">
              <w:rPr>
                <w:rFonts w:cstheme="minorHAnsi"/>
                <w:i/>
                <w:iCs/>
                <w:color w:val="0D0D0D"/>
                <w:sz w:val="16"/>
                <w:szCs w:val="16"/>
                <w:lang w:eastAsia="hr-HR"/>
              </w:rPr>
              <w:t> </w:t>
            </w:r>
          </w:p>
          <w:p w:rsidR="0047612D" w:rsidRPr="005F26AD" w:rsidRDefault="0047612D" w:rsidP="0047612D">
            <w:pPr>
              <w:rPr>
                <w:rFonts w:cstheme="minorHAnsi"/>
                <w:i/>
                <w:iCs/>
                <w:color w:val="0D0D0D"/>
                <w:sz w:val="16"/>
                <w:szCs w:val="16"/>
                <w:lang w:eastAsia="hr-HR"/>
              </w:rPr>
            </w:pPr>
            <w:r w:rsidRPr="005F26AD">
              <w:rPr>
                <w:rFonts w:cstheme="minorHAnsi"/>
                <w:i/>
                <w:iCs/>
                <w:color w:val="0D0D0D"/>
                <w:sz w:val="16"/>
                <w:szCs w:val="16"/>
                <w:lang w:eastAsia="hr-HR"/>
              </w:rPr>
              <w:t> </w:t>
            </w:r>
          </w:p>
          <w:p w:rsidR="0047612D" w:rsidRPr="005F26AD" w:rsidRDefault="0047612D" w:rsidP="0047612D">
            <w:pPr>
              <w:rPr>
                <w:rFonts w:cstheme="minorHAnsi"/>
                <w:i/>
                <w:iCs/>
                <w:color w:val="0D0D0D"/>
                <w:sz w:val="16"/>
                <w:szCs w:val="16"/>
                <w:lang w:eastAsia="hr-HR"/>
              </w:rPr>
            </w:pPr>
            <w:r w:rsidRPr="005F26AD">
              <w:rPr>
                <w:rFonts w:cstheme="minorHAnsi"/>
                <w:i/>
                <w:iCs/>
                <w:color w:val="0D0D0D"/>
                <w:sz w:val="16"/>
                <w:szCs w:val="16"/>
                <w:lang w:eastAsia="hr-HR"/>
              </w:rPr>
              <w:t> </w:t>
            </w: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IP </w:t>
            </w:r>
            <w:r w:rsidR="003F224E" w:rsidRPr="005F26AD">
              <w:rPr>
                <w:rFonts w:cstheme="minorHAnsi"/>
                <w:i/>
                <w:iCs/>
                <w:sz w:val="16"/>
                <w:szCs w:val="16"/>
                <w:lang w:eastAsia="hr-HR"/>
              </w:rPr>
              <w:t>–</w:t>
            </w:r>
            <w:r w:rsidRPr="005F26AD">
              <w:rPr>
                <w:rFonts w:cstheme="minorHAnsi"/>
                <w:i/>
                <w:iCs/>
                <w:sz w:val="16"/>
                <w:szCs w:val="16"/>
                <w:lang w:eastAsia="hr-HR"/>
              </w:rPr>
              <w:t xml:space="preserve"> etika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color w:val="0D0D0D"/>
                <w:sz w:val="16"/>
                <w:szCs w:val="16"/>
                <w:lang w:eastAsia="hr-HR"/>
              </w:rPr>
            </w:pPr>
            <w:r w:rsidRPr="005F26AD">
              <w:rPr>
                <w:rFonts w:cstheme="minorHAnsi"/>
                <w:i/>
                <w:iCs/>
                <w:color w:val="0D0D0D"/>
                <w:sz w:val="16"/>
                <w:szCs w:val="16"/>
                <w:lang w:eastAsia="hr-HR"/>
              </w:rPr>
              <w:t>1VO1, 1VO2 1FPK,1KO, 1CGP</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color w:val="0D0D0D"/>
                <w:sz w:val="16"/>
                <w:szCs w:val="16"/>
                <w:lang w:eastAsia="hr-HR"/>
              </w:rPr>
            </w:pPr>
            <w:r w:rsidRPr="005F26AD">
              <w:rPr>
                <w:rFonts w:cstheme="minorHAnsi"/>
                <w:i/>
                <w:iCs/>
                <w:color w:val="0D0D0D"/>
                <w:sz w:val="16"/>
                <w:szCs w:val="16"/>
                <w:lang w:eastAsia="hr-HR"/>
              </w:rPr>
              <w:t>1</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color w:val="0D0D0D"/>
                <w:sz w:val="16"/>
                <w:szCs w:val="16"/>
                <w:lang w:eastAsia="hr-HR"/>
              </w:rPr>
            </w:pPr>
            <w:r w:rsidRPr="005F26AD">
              <w:rPr>
                <w:rFonts w:cstheme="minorHAnsi"/>
                <w:i/>
                <w:iCs/>
                <w:color w:val="0D0D0D"/>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color w:val="0D0D0D"/>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IP </w:t>
            </w:r>
            <w:r w:rsidR="003F224E" w:rsidRPr="005F26AD">
              <w:rPr>
                <w:rFonts w:cstheme="minorHAnsi"/>
                <w:i/>
                <w:iCs/>
                <w:sz w:val="16"/>
                <w:szCs w:val="16"/>
                <w:lang w:eastAsia="hr-HR"/>
              </w:rPr>
              <w:t>–</w:t>
            </w:r>
            <w:r w:rsidRPr="005F26AD">
              <w:rPr>
                <w:rFonts w:cstheme="minorHAnsi"/>
                <w:i/>
                <w:iCs/>
                <w:sz w:val="16"/>
                <w:szCs w:val="16"/>
                <w:lang w:eastAsia="hr-HR"/>
              </w:rPr>
              <w:t xml:space="preserve"> etika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color w:val="0D0D0D"/>
                <w:sz w:val="16"/>
                <w:szCs w:val="16"/>
                <w:lang w:eastAsia="hr-HR"/>
              </w:rPr>
            </w:pPr>
            <w:r w:rsidRPr="005F26AD">
              <w:rPr>
                <w:rFonts w:cstheme="minorHAnsi"/>
                <w:i/>
                <w:iCs/>
                <w:color w:val="0D0D0D"/>
                <w:sz w:val="16"/>
                <w:szCs w:val="16"/>
                <w:lang w:eastAsia="hr-HR"/>
              </w:rPr>
              <w:t>2VO1, 2VO2, 2FK, 2KO, 2PC</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color w:val="0D0D0D"/>
                <w:sz w:val="16"/>
                <w:szCs w:val="16"/>
                <w:lang w:eastAsia="hr-HR"/>
              </w:rPr>
            </w:pPr>
            <w:r w:rsidRPr="005F26AD">
              <w:rPr>
                <w:rFonts w:cstheme="minorHAnsi"/>
                <w:i/>
                <w:iCs/>
                <w:color w:val="0D0D0D"/>
                <w:sz w:val="16"/>
                <w:szCs w:val="16"/>
                <w:lang w:eastAsia="hr-HR"/>
              </w:rPr>
              <w:t>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color w:val="0D0D0D"/>
                <w:sz w:val="16"/>
                <w:szCs w:val="16"/>
                <w:lang w:eastAsia="hr-HR"/>
              </w:rPr>
            </w:pPr>
            <w:r w:rsidRPr="005F26AD">
              <w:rPr>
                <w:rFonts w:cstheme="minorHAnsi"/>
                <w:i/>
                <w:iCs/>
                <w:color w:val="0D0D0D"/>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color w:val="0D0D0D"/>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IP </w:t>
            </w:r>
            <w:r w:rsidR="003F224E" w:rsidRPr="005F26AD">
              <w:rPr>
                <w:rFonts w:cstheme="minorHAnsi"/>
                <w:i/>
                <w:iCs/>
                <w:sz w:val="16"/>
                <w:szCs w:val="16"/>
                <w:lang w:eastAsia="hr-HR"/>
              </w:rPr>
              <w:t>–</w:t>
            </w:r>
            <w:r w:rsidRPr="005F26AD">
              <w:rPr>
                <w:rFonts w:cstheme="minorHAnsi"/>
                <w:i/>
                <w:iCs/>
                <w:sz w:val="16"/>
                <w:szCs w:val="16"/>
                <w:lang w:eastAsia="hr-HR"/>
              </w:rPr>
              <w:t xml:space="preserve"> etika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color w:val="0D0D0D"/>
                <w:sz w:val="16"/>
                <w:szCs w:val="16"/>
                <w:lang w:eastAsia="hr-HR"/>
              </w:rPr>
            </w:pPr>
            <w:r w:rsidRPr="005F26AD">
              <w:rPr>
                <w:rFonts w:cstheme="minorHAnsi"/>
                <w:i/>
                <w:iCs/>
                <w:color w:val="0D0D0D"/>
                <w:sz w:val="16"/>
                <w:szCs w:val="16"/>
                <w:lang w:eastAsia="hr-HR"/>
              </w:rPr>
              <w:t>3VO, 3CVO, 3KO, 3FK</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color w:val="0D0D0D"/>
                <w:sz w:val="16"/>
                <w:szCs w:val="16"/>
                <w:lang w:eastAsia="hr-HR"/>
              </w:rPr>
            </w:pPr>
            <w:r w:rsidRPr="005F26AD">
              <w:rPr>
                <w:rFonts w:cstheme="minorHAnsi"/>
                <w:i/>
                <w:iCs/>
                <w:color w:val="0D0D0D"/>
                <w:sz w:val="16"/>
                <w:szCs w:val="16"/>
                <w:lang w:eastAsia="hr-HR"/>
              </w:rPr>
              <w:t>1</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color w:val="0D0D0D"/>
                <w:sz w:val="16"/>
                <w:szCs w:val="16"/>
                <w:lang w:eastAsia="hr-HR"/>
              </w:rPr>
            </w:pPr>
            <w:r w:rsidRPr="005F26AD">
              <w:rPr>
                <w:rFonts w:cstheme="minorHAnsi"/>
                <w:i/>
                <w:iCs/>
                <w:color w:val="0D0D0D"/>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color w:val="0D0D0D"/>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IP </w:t>
            </w:r>
            <w:r w:rsidR="003F224E" w:rsidRPr="005F26AD">
              <w:rPr>
                <w:rFonts w:cstheme="minorHAnsi"/>
                <w:i/>
                <w:iCs/>
                <w:sz w:val="16"/>
                <w:szCs w:val="16"/>
                <w:lang w:eastAsia="hr-HR"/>
              </w:rPr>
              <w:t>–</w:t>
            </w:r>
            <w:r w:rsidRPr="005F26AD">
              <w:rPr>
                <w:rFonts w:cstheme="minorHAnsi"/>
                <w:i/>
                <w:iCs/>
                <w:sz w:val="16"/>
                <w:szCs w:val="16"/>
                <w:lang w:eastAsia="hr-HR"/>
              </w:rPr>
              <w:t xml:space="preserve"> etika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color w:val="0D0D0D"/>
                <w:sz w:val="16"/>
                <w:szCs w:val="16"/>
                <w:lang w:eastAsia="hr-HR"/>
              </w:rPr>
            </w:pPr>
            <w:r w:rsidRPr="005F26AD">
              <w:rPr>
                <w:rFonts w:cstheme="minorHAnsi"/>
                <w:i/>
                <w:iCs/>
                <w:color w:val="0D0D0D"/>
                <w:sz w:val="16"/>
                <w:szCs w:val="16"/>
                <w:lang w:eastAsia="hr-HR"/>
              </w:rPr>
              <w:t>2CP</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color w:val="0D0D0D"/>
                <w:sz w:val="16"/>
                <w:szCs w:val="16"/>
                <w:lang w:eastAsia="hr-HR"/>
              </w:rPr>
            </w:pPr>
            <w:r w:rsidRPr="005F26AD">
              <w:rPr>
                <w:rFonts w:cstheme="minorHAnsi"/>
                <w:i/>
                <w:iCs/>
                <w:color w:val="0D0D0D"/>
                <w:sz w:val="16"/>
                <w:szCs w:val="16"/>
                <w:lang w:eastAsia="hr-HR"/>
              </w:rPr>
              <w:t>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color w:val="0D0D0D"/>
                <w:sz w:val="16"/>
                <w:szCs w:val="16"/>
                <w:lang w:eastAsia="hr-HR"/>
              </w:rPr>
            </w:pPr>
            <w:r w:rsidRPr="005F26AD">
              <w:rPr>
                <w:rFonts w:cstheme="minorHAnsi"/>
                <w:i/>
                <w:iCs/>
                <w:color w:val="0D0D0D"/>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color w:val="0D0D0D"/>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IP </w:t>
            </w:r>
            <w:r w:rsidR="003F224E" w:rsidRPr="005F26AD">
              <w:rPr>
                <w:rFonts w:cstheme="minorHAnsi"/>
                <w:i/>
                <w:iCs/>
                <w:sz w:val="16"/>
                <w:szCs w:val="16"/>
                <w:lang w:eastAsia="hr-HR"/>
              </w:rPr>
              <w:t>–</w:t>
            </w:r>
            <w:r w:rsidRPr="005F26AD">
              <w:rPr>
                <w:rFonts w:cstheme="minorHAnsi"/>
                <w:i/>
                <w:iCs/>
                <w:sz w:val="16"/>
                <w:szCs w:val="16"/>
                <w:lang w:eastAsia="hr-HR"/>
              </w:rPr>
              <w:t xml:space="preserve"> etika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color w:val="0D0D0D"/>
                <w:sz w:val="16"/>
                <w:szCs w:val="16"/>
                <w:lang w:eastAsia="hr-HR"/>
              </w:rPr>
            </w:pPr>
            <w:r w:rsidRPr="005F26AD">
              <w:rPr>
                <w:rFonts w:cstheme="minorHAnsi"/>
                <w:i/>
                <w:iCs/>
                <w:color w:val="0D0D0D"/>
                <w:sz w:val="16"/>
                <w:szCs w:val="16"/>
                <w:lang w:eastAsia="hr-HR"/>
              </w:rPr>
              <w:t>2C, 2KV</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color w:val="0D0D0D"/>
                <w:sz w:val="16"/>
                <w:szCs w:val="16"/>
                <w:lang w:eastAsia="hr-HR"/>
              </w:rPr>
            </w:pPr>
            <w:r w:rsidRPr="005F26AD">
              <w:rPr>
                <w:rFonts w:cstheme="minorHAnsi"/>
                <w:i/>
                <w:iCs/>
                <w:color w:val="0D0D0D"/>
                <w:sz w:val="16"/>
                <w:szCs w:val="16"/>
                <w:lang w:eastAsia="hr-HR"/>
              </w:rPr>
              <w:t>1</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color w:val="0D0D0D"/>
                <w:sz w:val="16"/>
                <w:szCs w:val="16"/>
                <w:lang w:eastAsia="hr-HR"/>
              </w:rPr>
            </w:pPr>
            <w:r w:rsidRPr="005F26AD">
              <w:rPr>
                <w:rFonts w:cstheme="minorHAnsi"/>
                <w:i/>
                <w:iCs/>
                <w:color w:val="0D0D0D"/>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color w:val="0D0D0D"/>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IP </w:t>
            </w:r>
            <w:r w:rsidR="003F224E" w:rsidRPr="005F26AD">
              <w:rPr>
                <w:rFonts w:cstheme="minorHAnsi"/>
                <w:i/>
                <w:iCs/>
                <w:sz w:val="16"/>
                <w:szCs w:val="16"/>
                <w:lang w:eastAsia="hr-HR"/>
              </w:rPr>
              <w:t>–</w:t>
            </w:r>
            <w:r w:rsidRPr="005F26AD">
              <w:rPr>
                <w:rFonts w:cstheme="minorHAnsi"/>
                <w:i/>
                <w:iCs/>
                <w:sz w:val="16"/>
                <w:szCs w:val="16"/>
                <w:lang w:eastAsia="hr-HR"/>
              </w:rPr>
              <w:t xml:space="preserve"> etika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color w:val="0D0D0D"/>
                <w:sz w:val="16"/>
                <w:szCs w:val="16"/>
                <w:lang w:eastAsia="hr-HR"/>
              </w:rPr>
            </w:pPr>
            <w:r w:rsidRPr="005F26AD">
              <w:rPr>
                <w:rFonts w:cstheme="minorHAnsi"/>
                <w:i/>
                <w:iCs/>
                <w:color w:val="0D0D0D"/>
                <w:sz w:val="16"/>
                <w:szCs w:val="16"/>
                <w:lang w:eastAsia="hr-HR"/>
              </w:rPr>
              <w:t>3KC</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color w:val="0D0D0D"/>
                <w:sz w:val="16"/>
                <w:szCs w:val="16"/>
                <w:lang w:eastAsia="hr-HR"/>
              </w:rPr>
            </w:pPr>
            <w:r w:rsidRPr="005F26AD">
              <w:rPr>
                <w:rFonts w:cstheme="minorHAnsi"/>
                <w:i/>
                <w:iCs/>
                <w:color w:val="0D0D0D"/>
                <w:sz w:val="16"/>
                <w:szCs w:val="16"/>
                <w:lang w:eastAsia="hr-HR"/>
              </w:rPr>
              <w:t>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color w:val="0D0D0D"/>
                <w:sz w:val="16"/>
                <w:szCs w:val="16"/>
                <w:lang w:eastAsia="hr-HR"/>
              </w:rPr>
            </w:pPr>
            <w:r w:rsidRPr="005F26AD">
              <w:rPr>
                <w:rFonts w:cstheme="minorHAnsi"/>
                <w:i/>
                <w:iCs/>
                <w:color w:val="0D0D0D"/>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color w:val="0D0D0D"/>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6</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11</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ŠOŠTARIĆ VLADIMIR</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vjeroučitelj</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vjeronauk</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1CP, 1VO1, 1VO2, 1CV,, 1KO, 1CGP</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7</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vjeronauk</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2CP, 2VO1, 2VO2, 2FK, 2C, 2KV, 2KO</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6</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vjeronauk</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3PT, 3CP, 3VO, 3CVO, 3KO, 3FK, 3KC</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7</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vjeronauk</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4PT,</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70"/>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40</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RADEK SKLEPIĆ MAJA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prof. geografije</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geografija </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2VO1, 2VO2</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4</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geografija </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2CP</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PROMETNA GEOGRAFIJA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2CP</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geografija </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1VO1</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RAZREDNIŠTVO</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1VO1</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70"/>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10</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19</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ŽIVKOVIĆ HRVOJE</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vjeroučitelj</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vjeronauk</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1K, 1FPK, 2PC, 4CP</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4</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4</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6</w:t>
            </w:r>
          </w:p>
        </w:tc>
      </w:tr>
      <w:tr w:rsidR="0047612D" w:rsidRPr="005F26AD" w:rsidTr="00BE581E">
        <w:trPr>
          <w:trHeight w:val="255"/>
        </w:trPr>
        <w:tc>
          <w:tcPr>
            <w:cnfStyle w:val="001000000000" w:firstRow="0" w:lastRow="0" w:firstColumn="1" w:lastColumn="0" w:oddVBand="0" w:evenVBand="0" w:oddHBand="0" w:evenHBand="0" w:firstRowFirstColumn="0" w:firstRowLastColumn="0" w:lastRowFirstColumn="0" w:lastRowLastColumn="0"/>
            <w:tcW w:w="8669" w:type="dxa"/>
            <w:gridSpan w:val="5"/>
            <w:noWrap/>
            <w:hideMark/>
          </w:tcPr>
          <w:p w:rsidR="0047612D" w:rsidRPr="005F26AD" w:rsidRDefault="0047612D" w:rsidP="0047612D">
            <w:pPr>
              <w:jc w:val="center"/>
              <w:rPr>
                <w:rFonts w:cstheme="minorHAnsi"/>
                <w:i/>
                <w:iCs/>
                <w:sz w:val="16"/>
                <w:szCs w:val="16"/>
                <w:lang w:eastAsia="hr-HR"/>
              </w:rPr>
            </w:pPr>
            <w:r w:rsidRPr="005F26AD">
              <w:rPr>
                <w:rFonts w:cstheme="minorHAnsi"/>
                <w:i/>
                <w:iCs/>
                <w:sz w:val="16"/>
                <w:szCs w:val="16"/>
                <w:lang w:eastAsia="hr-HR"/>
              </w:rPr>
              <w:t xml:space="preserve">stručno vijeće </w:t>
            </w:r>
            <w:r w:rsidR="003F224E" w:rsidRPr="005F26AD">
              <w:rPr>
                <w:rFonts w:cstheme="minorHAnsi"/>
                <w:i/>
                <w:iCs/>
                <w:sz w:val="16"/>
                <w:szCs w:val="16"/>
                <w:lang w:eastAsia="hr-HR"/>
              </w:rPr>
              <w:t>–</w:t>
            </w:r>
            <w:r w:rsidRPr="005F26AD">
              <w:rPr>
                <w:rFonts w:cstheme="minorHAnsi"/>
                <w:i/>
                <w:iCs/>
                <w:sz w:val="16"/>
                <w:szCs w:val="16"/>
                <w:lang w:eastAsia="hr-HR"/>
              </w:rPr>
              <w:t xml:space="preserve"> prirodoslovlje</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KOVAČIĆ ŽELJKA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profesor matematike</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sz w:val="16"/>
                <w:szCs w:val="16"/>
                <w:lang w:eastAsia="hr-HR"/>
              </w:rPr>
            </w:pPr>
            <w:r w:rsidRPr="005F26AD">
              <w:rPr>
                <w:rFonts w:cstheme="minorHAnsi"/>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matematika u struci</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4"/>
                <w:szCs w:val="14"/>
                <w:lang w:eastAsia="hr-HR"/>
              </w:rPr>
            </w:pPr>
            <w:r w:rsidRPr="005F26AD">
              <w:rPr>
                <w:rFonts w:cstheme="minorHAnsi"/>
                <w:i/>
                <w:iCs/>
                <w:sz w:val="14"/>
                <w:szCs w:val="14"/>
                <w:lang w:eastAsia="hr-HR"/>
              </w:rPr>
              <w:t>1FPK</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matematika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2PC </w:t>
            </w:r>
            <w:r w:rsidR="003F224E" w:rsidRPr="005F26AD">
              <w:rPr>
                <w:rFonts w:cstheme="minorHAnsi"/>
                <w:i/>
                <w:iCs/>
                <w:sz w:val="16"/>
                <w:szCs w:val="16"/>
                <w:lang w:eastAsia="hr-HR"/>
              </w:rPr>
              <w:t>–</w:t>
            </w:r>
            <w:r w:rsidRPr="005F26AD">
              <w:rPr>
                <w:rFonts w:cstheme="minorHAnsi"/>
                <w:i/>
                <w:iCs/>
                <w:sz w:val="16"/>
                <w:szCs w:val="16"/>
                <w:lang w:eastAsia="hr-HR"/>
              </w:rPr>
              <w:t xml:space="preserve"> CVJEĆAR</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matematika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1VO2</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matematika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2CP</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4</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matematika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4PT</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matematika u struci</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1KO </w:t>
            </w:r>
            <w:r w:rsidR="003F224E" w:rsidRPr="005F26AD">
              <w:rPr>
                <w:rFonts w:cstheme="minorHAnsi"/>
                <w:i/>
                <w:iCs/>
                <w:sz w:val="16"/>
                <w:szCs w:val="16"/>
                <w:lang w:eastAsia="hr-HR"/>
              </w:rPr>
              <w:t>–</w:t>
            </w:r>
            <w:r w:rsidRPr="005F26AD">
              <w:rPr>
                <w:rFonts w:cstheme="minorHAnsi"/>
                <w:i/>
                <w:iCs/>
                <w:sz w:val="16"/>
                <w:szCs w:val="16"/>
                <w:lang w:eastAsia="hr-HR"/>
              </w:rPr>
              <w:t xml:space="preserve"> obućar</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matematika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eastAsia="hr-HR"/>
              </w:rPr>
            </w:pPr>
            <w:r w:rsidRPr="005F26AD">
              <w:rPr>
                <w:rFonts w:cstheme="minorHAnsi"/>
                <w:sz w:val="16"/>
                <w:szCs w:val="16"/>
                <w:lang w:eastAsia="hr-HR"/>
              </w:rPr>
              <w:t>1CV</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eastAsia="hr-HR"/>
              </w:rPr>
            </w:pPr>
            <w:r w:rsidRPr="005F26AD">
              <w:rPr>
                <w:rFonts w:cstheme="minorHAnsi"/>
                <w:sz w:val="16"/>
                <w:szCs w:val="16"/>
                <w:lang w:eastAsia="hr-HR"/>
              </w:rPr>
              <w:t>3</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matematika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3VO</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matematika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1CGP </w:t>
            </w:r>
            <w:r w:rsidR="003F224E" w:rsidRPr="005F26AD">
              <w:rPr>
                <w:rFonts w:cstheme="minorHAnsi"/>
                <w:i/>
                <w:iCs/>
                <w:sz w:val="16"/>
                <w:szCs w:val="16"/>
                <w:lang w:eastAsia="hr-HR"/>
              </w:rPr>
              <w:t>–</w:t>
            </w:r>
            <w:r w:rsidRPr="005F26AD">
              <w:rPr>
                <w:rFonts w:cstheme="minorHAnsi"/>
                <w:i/>
                <w:iCs/>
                <w:sz w:val="16"/>
                <w:szCs w:val="16"/>
                <w:lang w:eastAsia="hr-HR"/>
              </w:rPr>
              <w:t xml:space="preserve"> pismoslikar</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70"/>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matematika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2VO1</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AD2CC7"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21</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40</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LEVAČIĆ ROMINA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xml:space="preserve">profesor kemije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i strukovnih predmeta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lastRenderedPageBreak/>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lastRenderedPageBreak/>
              <w:t>kemija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1CP</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poznavanje materijala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2FK </w:t>
            </w:r>
            <w:r w:rsidR="003F224E" w:rsidRPr="005F26AD">
              <w:rPr>
                <w:rFonts w:cstheme="minorHAnsi"/>
                <w:i/>
                <w:iCs/>
                <w:sz w:val="16"/>
                <w:szCs w:val="16"/>
                <w:lang w:eastAsia="hr-HR"/>
              </w:rPr>
              <w:t>–</w:t>
            </w:r>
            <w:r w:rsidRPr="005F26AD">
              <w:rPr>
                <w:rFonts w:cstheme="minorHAnsi"/>
                <w:i/>
                <w:iCs/>
                <w:sz w:val="16"/>
                <w:szCs w:val="16"/>
                <w:lang w:eastAsia="hr-HR"/>
              </w:rPr>
              <w:t xml:space="preserve"> frizer</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DOP </w:t>
            </w:r>
            <w:r w:rsidR="003F224E" w:rsidRPr="005F26AD">
              <w:rPr>
                <w:rFonts w:cstheme="minorHAnsi"/>
                <w:i/>
                <w:iCs/>
                <w:sz w:val="16"/>
                <w:szCs w:val="16"/>
                <w:lang w:eastAsia="hr-HR"/>
              </w:rPr>
              <w:t>–</w:t>
            </w:r>
            <w:r w:rsidRPr="005F26AD">
              <w:rPr>
                <w:rFonts w:cstheme="minorHAnsi"/>
                <w:i/>
                <w:iCs/>
                <w:sz w:val="16"/>
                <w:szCs w:val="16"/>
                <w:lang w:eastAsia="hr-HR"/>
              </w:rPr>
              <w:t xml:space="preserve"> poznavanje materijala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2FK </w:t>
            </w:r>
            <w:r w:rsidR="003F224E" w:rsidRPr="005F26AD">
              <w:rPr>
                <w:rFonts w:cstheme="minorHAnsi"/>
                <w:i/>
                <w:iCs/>
                <w:sz w:val="16"/>
                <w:szCs w:val="16"/>
                <w:lang w:eastAsia="hr-HR"/>
              </w:rPr>
              <w:t>–</w:t>
            </w:r>
            <w:r w:rsidRPr="005F26AD">
              <w:rPr>
                <w:rFonts w:cstheme="minorHAnsi"/>
                <w:i/>
                <w:iCs/>
                <w:sz w:val="16"/>
                <w:szCs w:val="16"/>
                <w:lang w:eastAsia="hr-HR"/>
              </w:rPr>
              <w:t xml:space="preserve"> frizer</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poznavanje materijala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3FK  - frizer</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primjenjena kemija </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1FPK </w:t>
            </w:r>
            <w:r w:rsidR="003F224E" w:rsidRPr="005F26AD">
              <w:rPr>
                <w:rFonts w:cstheme="minorHAnsi"/>
                <w:i/>
                <w:iCs/>
                <w:sz w:val="16"/>
                <w:szCs w:val="16"/>
                <w:lang w:eastAsia="hr-HR"/>
              </w:rPr>
              <w:t>–</w:t>
            </w:r>
            <w:r w:rsidRPr="005F26AD">
              <w:rPr>
                <w:rFonts w:cstheme="minorHAnsi"/>
                <w:i/>
                <w:iCs/>
                <w:sz w:val="16"/>
                <w:szCs w:val="16"/>
                <w:lang w:eastAsia="hr-HR"/>
              </w:rPr>
              <w:t xml:space="preserve"> kozmetičar</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DOP </w:t>
            </w:r>
            <w:r w:rsidR="003F224E" w:rsidRPr="005F26AD">
              <w:rPr>
                <w:rFonts w:cstheme="minorHAnsi"/>
                <w:i/>
                <w:iCs/>
                <w:sz w:val="16"/>
                <w:szCs w:val="16"/>
                <w:lang w:eastAsia="hr-HR"/>
              </w:rPr>
              <w:t>–</w:t>
            </w:r>
            <w:r w:rsidRPr="005F26AD">
              <w:rPr>
                <w:rFonts w:cstheme="minorHAnsi"/>
                <w:i/>
                <w:iCs/>
                <w:sz w:val="16"/>
                <w:szCs w:val="16"/>
                <w:lang w:eastAsia="hr-HR"/>
              </w:rPr>
              <w:t xml:space="preserve"> primjenjena kemija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1FPK </w:t>
            </w:r>
            <w:r w:rsidR="003F224E" w:rsidRPr="005F26AD">
              <w:rPr>
                <w:rFonts w:cstheme="minorHAnsi"/>
                <w:i/>
                <w:iCs/>
                <w:sz w:val="16"/>
                <w:szCs w:val="16"/>
                <w:lang w:eastAsia="hr-HR"/>
              </w:rPr>
              <w:t>–</w:t>
            </w:r>
            <w:r w:rsidRPr="005F26AD">
              <w:rPr>
                <w:rFonts w:cstheme="minorHAnsi"/>
                <w:i/>
                <w:iCs/>
                <w:sz w:val="16"/>
                <w:szCs w:val="16"/>
                <w:lang w:eastAsia="hr-HR"/>
              </w:rPr>
              <w:t xml:space="preserve"> kozmetičar</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poznavanje materijala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1FPK </w:t>
            </w:r>
            <w:r w:rsidR="003F224E" w:rsidRPr="005F26AD">
              <w:rPr>
                <w:rFonts w:cstheme="minorHAnsi"/>
                <w:i/>
                <w:iCs/>
                <w:sz w:val="16"/>
                <w:szCs w:val="16"/>
                <w:lang w:eastAsia="hr-HR"/>
              </w:rPr>
              <w:t>–</w:t>
            </w:r>
            <w:r w:rsidRPr="005F26AD">
              <w:rPr>
                <w:rFonts w:cstheme="minorHAnsi"/>
                <w:i/>
                <w:iCs/>
                <w:sz w:val="16"/>
                <w:szCs w:val="16"/>
                <w:lang w:eastAsia="hr-HR"/>
              </w:rPr>
              <w:t xml:space="preserve"> frizer</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poznavanje materijala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1FPK </w:t>
            </w:r>
            <w:r w:rsidR="003F224E" w:rsidRPr="005F26AD">
              <w:rPr>
                <w:rFonts w:cstheme="minorHAnsi"/>
                <w:i/>
                <w:iCs/>
                <w:sz w:val="16"/>
                <w:szCs w:val="16"/>
                <w:lang w:eastAsia="hr-HR"/>
              </w:rPr>
              <w:t>–</w:t>
            </w:r>
            <w:r w:rsidRPr="005F26AD">
              <w:rPr>
                <w:rFonts w:cstheme="minorHAnsi"/>
                <w:i/>
                <w:iCs/>
                <w:sz w:val="16"/>
                <w:szCs w:val="16"/>
                <w:lang w:eastAsia="hr-HR"/>
              </w:rPr>
              <w:t xml:space="preserve"> pediker</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kozmetologija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3FK </w:t>
            </w:r>
            <w:r w:rsidR="003F224E" w:rsidRPr="005F26AD">
              <w:rPr>
                <w:rFonts w:cstheme="minorHAnsi"/>
                <w:i/>
                <w:iCs/>
                <w:sz w:val="16"/>
                <w:szCs w:val="16"/>
                <w:lang w:eastAsia="hr-HR"/>
              </w:rPr>
              <w:t>–</w:t>
            </w:r>
            <w:r w:rsidRPr="005F26AD">
              <w:rPr>
                <w:rFonts w:cstheme="minorHAnsi"/>
                <w:i/>
                <w:iCs/>
                <w:sz w:val="16"/>
                <w:szCs w:val="16"/>
                <w:lang w:eastAsia="hr-HR"/>
              </w:rPr>
              <w:t xml:space="preserve"> kozmetičar</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kozmetologija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2FK </w:t>
            </w:r>
            <w:r w:rsidR="003F224E" w:rsidRPr="005F26AD">
              <w:rPr>
                <w:rFonts w:cstheme="minorHAnsi"/>
                <w:i/>
                <w:iCs/>
                <w:sz w:val="16"/>
                <w:szCs w:val="16"/>
                <w:lang w:eastAsia="hr-HR"/>
              </w:rPr>
              <w:t>–</w:t>
            </w:r>
            <w:r w:rsidRPr="005F26AD">
              <w:rPr>
                <w:rFonts w:cstheme="minorHAnsi"/>
                <w:i/>
                <w:iCs/>
                <w:sz w:val="16"/>
                <w:szCs w:val="16"/>
                <w:lang w:eastAsia="hr-HR"/>
              </w:rPr>
              <w:t xml:space="preserve"> kozmetičar</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kozmetologija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1FPK </w:t>
            </w:r>
            <w:r w:rsidR="003F224E" w:rsidRPr="005F26AD">
              <w:rPr>
                <w:rFonts w:cstheme="minorHAnsi"/>
                <w:i/>
                <w:iCs/>
                <w:sz w:val="16"/>
                <w:szCs w:val="16"/>
                <w:lang w:eastAsia="hr-HR"/>
              </w:rPr>
              <w:t>–</w:t>
            </w:r>
            <w:r w:rsidRPr="005F26AD">
              <w:rPr>
                <w:rFonts w:cstheme="minorHAnsi"/>
                <w:i/>
                <w:iCs/>
                <w:sz w:val="16"/>
                <w:szCs w:val="16"/>
                <w:lang w:eastAsia="hr-HR"/>
              </w:rPr>
              <w:t xml:space="preserve"> kozmetičar</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tehnološke vježbe</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1FPK </w:t>
            </w:r>
            <w:r w:rsidR="003F224E" w:rsidRPr="005F26AD">
              <w:rPr>
                <w:rFonts w:cstheme="minorHAnsi"/>
                <w:i/>
                <w:iCs/>
                <w:sz w:val="16"/>
                <w:szCs w:val="16"/>
                <w:lang w:eastAsia="hr-HR"/>
              </w:rPr>
              <w:t>–</w:t>
            </w:r>
            <w:r w:rsidRPr="005F26AD">
              <w:rPr>
                <w:rFonts w:cstheme="minorHAnsi"/>
                <w:i/>
                <w:iCs/>
                <w:sz w:val="16"/>
                <w:szCs w:val="16"/>
                <w:lang w:eastAsia="hr-HR"/>
              </w:rPr>
              <w:t xml:space="preserve"> frizer</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tehnološke vježbe</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1FPK </w:t>
            </w:r>
            <w:r w:rsidR="003F224E" w:rsidRPr="005F26AD">
              <w:rPr>
                <w:rFonts w:cstheme="minorHAnsi"/>
                <w:i/>
                <w:iCs/>
                <w:sz w:val="16"/>
                <w:szCs w:val="16"/>
                <w:lang w:eastAsia="hr-HR"/>
              </w:rPr>
              <w:t>–</w:t>
            </w:r>
            <w:r w:rsidRPr="005F26AD">
              <w:rPr>
                <w:rFonts w:cstheme="minorHAnsi"/>
                <w:i/>
                <w:iCs/>
                <w:sz w:val="16"/>
                <w:szCs w:val="16"/>
                <w:lang w:eastAsia="hr-HR"/>
              </w:rPr>
              <w:t xml:space="preserve"> kozmetičar</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tehnološke vježbe</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2FK </w:t>
            </w:r>
            <w:r w:rsidR="003F224E" w:rsidRPr="005F26AD">
              <w:rPr>
                <w:rFonts w:cstheme="minorHAnsi"/>
                <w:i/>
                <w:iCs/>
                <w:sz w:val="16"/>
                <w:szCs w:val="16"/>
                <w:lang w:eastAsia="hr-HR"/>
              </w:rPr>
              <w:t>–</w:t>
            </w:r>
            <w:r w:rsidRPr="005F26AD">
              <w:rPr>
                <w:rFonts w:cstheme="minorHAnsi"/>
                <w:i/>
                <w:iCs/>
                <w:sz w:val="16"/>
                <w:szCs w:val="16"/>
                <w:lang w:eastAsia="hr-HR"/>
              </w:rPr>
              <w:t xml:space="preserve"> frizer</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tehnološke vježbe</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2FK </w:t>
            </w:r>
            <w:r w:rsidR="003F224E" w:rsidRPr="005F26AD">
              <w:rPr>
                <w:rFonts w:cstheme="minorHAnsi"/>
                <w:i/>
                <w:iCs/>
                <w:sz w:val="16"/>
                <w:szCs w:val="16"/>
                <w:lang w:eastAsia="hr-HR"/>
              </w:rPr>
              <w:t>–</w:t>
            </w:r>
            <w:r w:rsidRPr="005F26AD">
              <w:rPr>
                <w:rFonts w:cstheme="minorHAnsi"/>
                <w:i/>
                <w:iCs/>
                <w:sz w:val="16"/>
                <w:szCs w:val="16"/>
                <w:lang w:eastAsia="hr-HR"/>
              </w:rPr>
              <w:t xml:space="preserve"> kozmetičar</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razredništvo</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2FK</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održavanje kabineta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kemija</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22</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MAVRIN IRENA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profesor matematike i fizike</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fizika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1CP, 1VO1, 1VO2</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6</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matematika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3CP</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matematika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1CP</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4</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matematika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eastAsia="hr-HR"/>
              </w:rPr>
            </w:pPr>
            <w:r w:rsidRPr="005F26AD">
              <w:rPr>
                <w:rFonts w:cstheme="minorHAnsi"/>
                <w:sz w:val="16"/>
                <w:szCs w:val="16"/>
                <w:lang w:eastAsia="hr-HR"/>
              </w:rPr>
              <w:t>2C</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matematika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1CGP </w:t>
            </w:r>
            <w:r w:rsidR="003F224E" w:rsidRPr="005F26AD">
              <w:rPr>
                <w:rFonts w:cstheme="minorHAnsi"/>
                <w:i/>
                <w:iCs/>
                <w:sz w:val="16"/>
                <w:szCs w:val="16"/>
                <w:lang w:eastAsia="hr-HR"/>
              </w:rPr>
              <w:t>–</w:t>
            </w:r>
            <w:r w:rsidRPr="005F26AD">
              <w:rPr>
                <w:rFonts w:cstheme="minorHAnsi"/>
                <w:i/>
                <w:iCs/>
                <w:sz w:val="16"/>
                <w:szCs w:val="16"/>
                <w:lang w:eastAsia="hr-HR"/>
              </w:rPr>
              <w:t xml:space="preserve"> cvjećar, gospodarstvenik</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matematika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2KV</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matematika u struci</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eastAsia="hr-HR"/>
              </w:rPr>
            </w:pPr>
            <w:r w:rsidRPr="005F26AD">
              <w:rPr>
                <w:rFonts w:cstheme="minorHAnsi"/>
                <w:sz w:val="16"/>
                <w:szCs w:val="16"/>
                <w:lang w:eastAsia="hr-HR"/>
              </w:rPr>
              <w:t>2FK</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u w:val="single"/>
                <w:lang w:eastAsia="hr-HR"/>
              </w:rPr>
            </w:pPr>
            <w:r w:rsidRPr="005F26AD">
              <w:rPr>
                <w:rFonts w:cstheme="minorHAnsi"/>
                <w:i/>
                <w:iCs/>
                <w:sz w:val="16"/>
                <w:szCs w:val="16"/>
                <w:u w:val="single"/>
                <w:lang w:eastAsia="hr-HR"/>
              </w:rPr>
              <w:t>voditelj stručnog vijeća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u w:val="single"/>
                <w:lang w:eastAsia="hr-HR"/>
              </w:rPr>
            </w:pPr>
            <w:r w:rsidRPr="005F26AD">
              <w:rPr>
                <w:rFonts w:cstheme="minorHAnsi"/>
                <w:i/>
                <w:iCs/>
                <w:sz w:val="16"/>
                <w:szCs w:val="16"/>
                <w:u w:val="single"/>
                <w:lang w:eastAsia="hr-HR"/>
              </w:rPr>
              <w:t>prirodoslovlje</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70"/>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21,00</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40</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NOVOSELEC MIRJANA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prof. biologije i struk. predmeta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anatomija i fiziologija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2FK  - kozmetičar</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dermatologija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3FK </w:t>
            </w:r>
            <w:r w:rsidR="003F224E" w:rsidRPr="005F26AD">
              <w:rPr>
                <w:rFonts w:cstheme="minorHAnsi"/>
                <w:i/>
                <w:iCs/>
                <w:sz w:val="16"/>
                <w:szCs w:val="16"/>
                <w:lang w:eastAsia="hr-HR"/>
              </w:rPr>
              <w:t>–</w:t>
            </w:r>
            <w:r w:rsidRPr="005F26AD">
              <w:rPr>
                <w:rFonts w:cstheme="minorHAnsi"/>
                <w:i/>
                <w:iCs/>
                <w:sz w:val="16"/>
                <w:szCs w:val="16"/>
                <w:lang w:eastAsia="hr-HR"/>
              </w:rPr>
              <w:t xml:space="preserve"> frizer</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dermatologija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3FK </w:t>
            </w:r>
            <w:r w:rsidR="003F224E" w:rsidRPr="005F26AD">
              <w:rPr>
                <w:rFonts w:cstheme="minorHAnsi"/>
                <w:i/>
                <w:iCs/>
                <w:sz w:val="16"/>
                <w:szCs w:val="16"/>
                <w:lang w:eastAsia="hr-HR"/>
              </w:rPr>
              <w:t>–</w:t>
            </w:r>
            <w:r w:rsidRPr="005F26AD">
              <w:rPr>
                <w:rFonts w:cstheme="minorHAnsi"/>
                <w:i/>
                <w:iCs/>
                <w:sz w:val="16"/>
                <w:szCs w:val="16"/>
                <w:lang w:eastAsia="hr-HR"/>
              </w:rPr>
              <w:t xml:space="preserve"> kozmetičar</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IP </w:t>
            </w:r>
            <w:r w:rsidR="003F224E" w:rsidRPr="005F26AD">
              <w:rPr>
                <w:rFonts w:cstheme="minorHAnsi"/>
                <w:i/>
                <w:iCs/>
                <w:sz w:val="16"/>
                <w:szCs w:val="16"/>
                <w:lang w:eastAsia="hr-HR"/>
              </w:rPr>
              <w:t>–</w:t>
            </w:r>
            <w:r w:rsidRPr="005F26AD">
              <w:rPr>
                <w:rFonts w:cstheme="minorHAnsi"/>
                <w:i/>
                <w:iCs/>
                <w:sz w:val="16"/>
                <w:szCs w:val="16"/>
                <w:lang w:eastAsia="hr-HR"/>
              </w:rPr>
              <w:t xml:space="preserve"> dermatologija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3FK </w:t>
            </w:r>
            <w:r w:rsidR="003F224E" w:rsidRPr="005F26AD">
              <w:rPr>
                <w:rFonts w:cstheme="minorHAnsi"/>
                <w:i/>
                <w:iCs/>
                <w:sz w:val="16"/>
                <w:szCs w:val="16"/>
                <w:lang w:eastAsia="hr-HR"/>
              </w:rPr>
              <w:t>–</w:t>
            </w:r>
            <w:r w:rsidRPr="005F26AD">
              <w:rPr>
                <w:rFonts w:cstheme="minorHAnsi"/>
                <w:i/>
                <w:iCs/>
                <w:sz w:val="16"/>
                <w:szCs w:val="16"/>
                <w:lang w:eastAsia="hr-HR"/>
              </w:rPr>
              <w:t xml:space="preserve"> kozmetičar</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dijetetika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3FK </w:t>
            </w:r>
            <w:r w:rsidR="003F224E" w:rsidRPr="005F26AD">
              <w:rPr>
                <w:rFonts w:cstheme="minorHAnsi"/>
                <w:i/>
                <w:iCs/>
                <w:sz w:val="16"/>
                <w:szCs w:val="16"/>
                <w:lang w:eastAsia="hr-HR"/>
              </w:rPr>
              <w:t>–</w:t>
            </w:r>
            <w:r w:rsidRPr="005F26AD">
              <w:rPr>
                <w:rFonts w:cstheme="minorHAnsi"/>
                <w:i/>
                <w:iCs/>
                <w:sz w:val="16"/>
                <w:szCs w:val="16"/>
                <w:lang w:eastAsia="hr-HR"/>
              </w:rPr>
              <w:t xml:space="preserve"> kozmetičar</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IP </w:t>
            </w:r>
            <w:r w:rsidR="003F224E" w:rsidRPr="005F26AD">
              <w:rPr>
                <w:rFonts w:cstheme="minorHAnsi"/>
                <w:i/>
                <w:iCs/>
                <w:sz w:val="16"/>
                <w:szCs w:val="16"/>
                <w:lang w:eastAsia="hr-HR"/>
              </w:rPr>
              <w:t>–</w:t>
            </w:r>
            <w:r w:rsidRPr="005F26AD">
              <w:rPr>
                <w:rFonts w:cstheme="minorHAnsi"/>
                <w:i/>
                <w:iCs/>
                <w:sz w:val="16"/>
                <w:szCs w:val="16"/>
                <w:lang w:eastAsia="hr-HR"/>
              </w:rPr>
              <w:t xml:space="preserve"> ekologija u prometu</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1CP</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IP </w:t>
            </w:r>
            <w:r w:rsidR="003F224E" w:rsidRPr="005F26AD">
              <w:rPr>
                <w:rFonts w:cstheme="minorHAnsi"/>
                <w:i/>
                <w:iCs/>
                <w:sz w:val="16"/>
                <w:szCs w:val="16"/>
                <w:lang w:eastAsia="hr-HR"/>
              </w:rPr>
              <w:t>–</w:t>
            </w:r>
            <w:r w:rsidRPr="005F26AD">
              <w:rPr>
                <w:rFonts w:cstheme="minorHAnsi"/>
                <w:i/>
                <w:iCs/>
                <w:sz w:val="16"/>
                <w:szCs w:val="16"/>
                <w:lang w:eastAsia="hr-HR"/>
              </w:rPr>
              <w:t xml:space="preserve"> ljekovito bilje</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2FK </w:t>
            </w:r>
            <w:r w:rsidR="003F224E" w:rsidRPr="005F26AD">
              <w:rPr>
                <w:rFonts w:cstheme="minorHAnsi"/>
                <w:i/>
                <w:iCs/>
                <w:sz w:val="16"/>
                <w:szCs w:val="16"/>
                <w:lang w:eastAsia="hr-HR"/>
              </w:rPr>
              <w:t>–</w:t>
            </w:r>
            <w:r w:rsidRPr="005F26AD">
              <w:rPr>
                <w:rFonts w:cstheme="minorHAnsi"/>
                <w:i/>
                <w:iCs/>
                <w:sz w:val="16"/>
                <w:szCs w:val="16"/>
                <w:lang w:eastAsia="hr-HR"/>
              </w:rPr>
              <w:t xml:space="preserve"> frizer</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IP </w:t>
            </w:r>
            <w:r w:rsidR="003F224E" w:rsidRPr="005F26AD">
              <w:rPr>
                <w:rFonts w:cstheme="minorHAnsi"/>
                <w:i/>
                <w:iCs/>
                <w:sz w:val="16"/>
                <w:szCs w:val="16"/>
                <w:lang w:eastAsia="hr-HR"/>
              </w:rPr>
              <w:t>–</w:t>
            </w:r>
            <w:r w:rsidRPr="005F26AD">
              <w:rPr>
                <w:rFonts w:cstheme="minorHAnsi"/>
                <w:i/>
                <w:iCs/>
                <w:sz w:val="16"/>
                <w:szCs w:val="16"/>
                <w:lang w:eastAsia="hr-HR"/>
              </w:rPr>
              <w:t xml:space="preserve"> ljekovito bilje</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2FK </w:t>
            </w:r>
            <w:r w:rsidR="003F224E" w:rsidRPr="005F26AD">
              <w:rPr>
                <w:rFonts w:cstheme="minorHAnsi"/>
                <w:i/>
                <w:iCs/>
                <w:sz w:val="16"/>
                <w:szCs w:val="16"/>
                <w:lang w:eastAsia="hr-HR"/>
              </w:rPr>
              <w:t>–</w:t>
            </w:r>
            <w:r w:rsidRPr="005F26AD">
              <w:rPr>
                <w:rFonts w:cstheme="minorHAnsi"/>
                <w:i/>
                <w:iCs/>
                <w:sz w:val="16"/>
                <w:szCs w:val="16"/>
                <w:lang w:eastAsia="hr-HR"/>
              </w:rPr>
              <w:t xml:space="preserve"> kozmetičar</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tehnologija pedikerstva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1FPK </w:t>
            </w:r>
            <w:r w:rsidR="003F224E" w:rsidRPr="005F26AD">
              <w:rPr>
                <w:rFonts w:cstheme="minorHAnsi"/>
                <w:i/>
                <w:iCs/>
                <w:sz w:val="16"/>
                <w:szCs w:val="16"/>
                <w:lang w:eastAsia="hr-HR"/>
              </w:rPr>
              <w:t>–</w:t>
            </w:r>
            <w:r w:rsidRPr="005F26AD">
              <w:rPr>
                <w:rFonts w:cstheme="minorHAnsi"/>
                <w:i/>
                <w:iCs/>
                <w:sz w:val="16"/>
                <w:szCs w:val="16"/>
                <w:lang w:eastAsia="hr-HR"/>
              </w:rPr>
              <w:t xml:space="preserve"> pediker</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zdravstveni odgoj</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2FK </w:t>
            </w:r>
            <w:r w:rsidR="003F224E" w:rsidRPr="005F26AD">
              <w:rPr>
                <w:rFonts w:cstheme="minorHAnsi"/>
                <w:i/>
                <w:iCs/>
                <w:sz w:val="16"/>
                <w:szCs w:val="16"/>
                <w:lang w:eastAsia="hr-HR"/>
              </w:rPr>
              <w:t>–</w:t>
            </w:r>
            <w:r w:rsidRPr="005F26AD">
              <w:rPr>
                <w:rFonts w:cstheme="minorHAnsi"/>
                <w:i/>
                <w:iCs/>
                <w:sz w:val="16"/>
                <w:szCs w:val="16"/>
                <w:lang w:eastAsia="hr-HR"/>
              </w:rPr>
              <w:t xml:space="preserve"> frizer</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razredništvo</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1CP</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70"/>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14</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29</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RIHTAREC TAMARA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profesor kemije i biologije</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goriva i maziva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1VO2</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goriva i maziva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1VO1</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4</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7</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BARBARA VNUK</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profesor matematike</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matematika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4CP, </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matematika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1VO1</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matematika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2PC </w:t>
            </w:r>
            <w:r w:rsidR="003F224E" w:rsidRPr="005F26AD">
              <w:rPr>
                <w:rFonts w:cstheme="minorHAnsi"/>
                <w:i/>
                <w:iCs/>
                <w:sz w:val="16"/>
                <w:szCs w:val="16"/>
                <w:lang w:eastAsia="hr-HR"/>
              </w:rPr>
              <w:t>–</w:t>
            </w:r>
            <w:r w:rsidRPr="005F26AD">
              <w:rPr>
                <w:rFonts w:cstheme="minorHAnsi"/>
                <w:i/>
                <w:iCs/>
                <w:sz w:val="16"/>
                <w:szCs w:val="16"/>
                <w:lang w:eastAsia="hr-HR"/>
              </w:rPr>
              <w:t xml:space="preserve"> pismoslikar</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matematika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3C</w:t>
            </w:r>
            <w:r w:rsidR="003F224E" w:rsidRPr="005F26AD">
              <w:rPr>
                <w:rFonts w:cstheme="minorHAnsi"/>
                <w:i/>
                <w:iCs/>
                <w:sz w:val="16"/>
                <w:szCs w:val="16"/>
                <w:lang w:eastAsia="hr-HR"/>
              </w:rPr>
              <w:t>v</w:t>
            </w:r>
            <w:r w:rsidRPr="005F26AD">
              <w:rPr>
                <w:rFonts w:cstheme="minorHAnsi"/>
                <w:i/>
                <w:iCs/>
                <w:sz w:val="16"/>
                <w:szCs w:val="16"/>
                <w:lang w:eastAsia="hr-HR"/>
              </w:rPr>
              <w:t xml:space="preserve">o </w:t>
            </w:r>
            <w:r w:rsidR="003F224E" w:rsidRPr="005F26AD">
              <w:rPr>
                <w:rFonts w:cstheme="minorHAnsi"/>
                <w:i/>
                <w:iCs/>
                <w:sz w:val="16"/>
                <w:szCs w:val="16"/>
                <w:lang w:eastAsia="hr-HR"/>
              </w:rPr>
              <w:t>–</w:t>
            </w:r>
            <w:r w:rsidRPr="005F26AD">
              <w:rPr>
                <w:rFonts w:cstheme="minorHAnsi"/>
                <w:i/>
                <w:iCs/>
                <w:sz w:val="16"/>
                <w:szCs w:val="16"/>
                <w:lang w:eastAsia="hr-HR"/>
              </w:rPr>
              <w:t xml:space="preserve"> cvjećar</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matematika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3PT</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matematika u struci</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2KO </w:t>
            </w:r>
            <w:r w:rsidR="003F224E" w:rsidRPr="005F26AD">
              <w:rPr>
                <w:rFonts w:cstheme="minorHAnsi"/>
                <w:i/>
                <w:iCs/>
                <w:sz w:val="16"/>
                <w:szCs w:val="16"/>
                <w:lang w:eastAsia="hr-HR"/>
              </w:rPr>
              <w:t>–</w:t>
            </w:r>
            <w:r w:rsidRPr="005F26AD">
              <w:rPr>
                <w:rFonts w:cstheme="minorHAnsi"/>
                <w:i/>
                <w:iCs/>
                <w:sz w:val="16"/>
                <w:szCs w:val="16"/>
                <w:lang w:eastAsia="hr-HR"/>
              </w:rPr>
              <w:t xml:space="preserve"> OBUĆAR</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matematika u struci</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3FK </w:t>
            </w:r>
            <w:r w:rsidR="003F224E" w:rsidRPr="005F26AD">
              <w:rPr>
                <w:rFonts w:cstheme="minorHAnsi"/>
                <w:i/>
                <w:iCs/>
                <w:sz w:val="16"/>
                <w:szCs w:val="16"/>
                <w:lang w:eastAsia="hr-HR"/>
              </w:rPr>
              <w:t>–</w:t>
            </w:r>
            <w:r w:rsidRPr="005F26AD">
              <w:rPr>
                <w:rFonts w:cstheme="minorHAnsi"/>
                <w:i/>
                <w:iCs/>
                <w:sz w:val="16"/>
                <w:szCs w:val="16"/>
                <w:lang w:eastAsia="hr-HR"/>
              </w:rPr>
              <w:t xml:space="preserve"> FRIZER, KOZMETIČAR</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matematika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2VO2</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matematika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3KC</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matematika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3CVO </w:t>
            </w:r>
            <w:r w:rsidR="003F224E" w:rsidRPr="005F26AD">
              <w:rPr>
                <w:rFonts w:cstheme="minorHAnsi"/>
                <w:i/>
                <w:iCs/>
                <w:sz w:val="16"/>
                <w:szCs w:val="16"/>
                <w:lang w:eastAsia="hr-HR"/>
              </w:rPr>
              <w:t>–</w:t>
            </w:r>
            <w:r w:rsidRPr="005F26AD">
              <w:rPr>
                <w:rFonts w:cstheme="minorHAnsi"/>
                <w:i/>
                <w:iCs/>
                <w:sz w:val="16"/>
                <w:szCs w:val="16"/>
                <w:lang w:eastAsia="hr-HR"/>
              </w:rPr>
              <w:t xml:space="preserve"> VOZAČ</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Matematika</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1K</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21</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40</w:t>
            </w:r>
          </w:p>
        </w:tc>
      </w:tr>
      <w:tr w:rsidR="0047612D" w:rsidRPr="005F26AD" w:rsidTr="00BE581E">
        <w:trPr>
          <w:trHeight w:val="255"/>
        </w:trPr>
        <w:tc>
          <w:tcPr>
            <w:cnfStyle w:val="001000000000" w:firstRow="0" w:lastRow="0" w:firstColumn="1" w:lastColumn="0" w:oddVBand="0" w:evenVBand="0" w:oddHBand="0" w:evenHBand="0" w:firstRowFirstColumn="0" w:firstRowLastColumn="0" w:lastRowFirstColumn="0" w:lastRowLastColumn="0"/>
            <w:tcW w:w="8669" w:type="dxa"/>
            <w:gridSpan w:val="5"/>
            <w:noWrap/>
            <w:hideMark/>
          </w:tcPr>
          <w:p w:rsidR="0047612D" w:rsidRPr="005F26AD" w:rsidRDefault="0047612D" w:rsidP="0047612D">
            <w:pPr>
              <w:jc w:val="center"/>
              <w:rPr>
                <w:rFonts w:cstheme="minorHAnsi"/>
                <w:i/>
                <w:iCs/>
                <w:sz w:val="16"/>
                <w:szCs w:val="16"/>
                <w:lang w:eastAsia="hr-HR"/>
              </w:rPr>
            </w:pPr>
            <w:bookmarkStart w:id="7" w:name="RANGE!A1:E19"/>
            <w:r w:rsidRPr="005F26AD">
              <w:rPr>
                <w:rFonts w:cstheme="minorHAnsi"/>
                <w:i/>
                <w:iCs/>
                <w:sz w:val="16"/>
                <w:szCs w:val="16"/>
                <w:lang w:eastAsia="hr-HR"/>
              </w:rPr>
              <w:t xml:space="preserve">stručno vijeće </w:t>
            </w:r>
            <w:r w:rsidR="003F224E" w:rsidRPr="005F26AD">
              <w:rPr>
                <w:rFonts w:cstheme="minorHAnsi"/>
                <w:i/>
                <w:iCs/>
                <w:sz w:val="16"/>
                <w:szCs w:val="16"/>
                <w:lang w:eastAsia="hr-HR"/>
              </w:rPr>
              <w:t>–</w:t>
            </w:r>
            <w:r w:rsidRPr="005F26AD">
              <w:rPr>
                <w:rFonts w:cstheme="minorHAnsi"/>
                <w:i/>
                <w:iCs/>
                <w:sz w:val="16"/>
                <w:szCs w:val="16"/>
                <w:lang w:eastAsia="hr-HR"/>
              </w:rPr>
              <w:t xml:space="preserve"> hrvatski jezik</w:t>
            </w:r>
            <w:bookmarkEnd w:id="7"/>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GREGORIĆ DAVORKA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profesor hrvatskog jezika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hrvatski jezik</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4PT, 1CV, 1CP(4), 2KO,2FK</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16</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hrvatski jezik</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2PC</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DOD </w:t>
            </w:r>
            <w:r w:rsidR="003F224E" w:rsidRPr="005F26AD">
              <w:rPr>
                <w:rFonts w:cstheme="minorHAnsi"/>
                <w:i/>
                <w:iCs/>
                <w:sz w:val="16"/>
                <w:szCs w:val="16"/>
                <w:lang w:eastAsia="hr-HR"/>
              </w:rPr>
              <w:t>–</w:t>
            </w:r>
            <w:r w:rsidRPr="005F26AD">
              <w:rPr>
                <w:rFonts w:cstheme="minorHAnsi"/>
                <w:i/>
                <w:iCs/>
                <w:sz w:val="16"/>
                <w:szCs w:val="16"/>
                <w:lang w:eastAsia="hr-HR"/>
              </w:rPr>
              <w:t xml:space="preserve"> hrvatski jezik</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4"/>
                <w:szCs w:val="14"/>
                <w:lang w:eastAsia="hr-HR"/>
              </w:rPr>
            </w:pPr>
            <w:r w:rsidRPr="005F26AD">
              <w:rPr>
                <w:rFonts w:cstheme="minorHAnsi"/>
                <w:i/>
                <w:iCs/>
                <w:sz w:val="14"/>
                <w:szCs w:val="14"/>
                <w:lang w:eastAsia="hr-HR"/>
              </w:rPr>
              <w:t>4PT</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70"/>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20</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40</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MOČNIK VEDRANA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lastRenderedPageBreak/>
              <w:t>prof. hrvatskog jezika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sz w:val="16"/>
                <w:szCs w:val="16"/>
                <w:lang w:eastAsia="hr-HR"/>
              </w:rPr>
            </w:pPr>
            <w:r w:rsidRPr="005F26AD">
              <w:rPr>
                <w:rFonts w:cstheme="minorHAnsi"/>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lastRenderedPageBreak/>
              <w:t>hrvatski jezik</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4"/>
                <w:szCs w:val="14"/>
                <w:lang w:eastAsia="hr-HR"/>
              </w:rPr>
            </w:pPr>
            <w:r w:rsidRPr="005F26AD">
              <w:rPr>
                <w:rFonts w:cstheme="minorHAnsi"/>
                <w:i/>
                <w:iCs/>
                <w:sz w:val="14"/>
                <w:szCs w:val="14"/>
                <w:lang w:eastAsia="hr-HR"/>
              </w:rPr>
              <w:t xml:space="preserve">  3PT (3), 3VO(3), 3KO(3)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9</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hrvatski jezik</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4"/>
                <w:szCs w:val="14"/>
                <w:lang w:eastAsia="hr-HR"/>
              </w:rPr>
            </w:pPr>
            <w:r w:rsidRPr="005F26AD">
              <w:rPr>
                <w:rFonts w:cstheme="minorHAnsi"/>
                <w:i/>
                <w:iCs/>
                <w:sz w:val="14"/>
                <w:szCs w:val="14"/>
                <w:lang w:eastAsia="hr-HR"/>
              </w:rPr>
              <w:t>2C , 2KV</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6</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hrvatski jezik</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2CP</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4</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voditelj župan. struč. vijeća </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Hrvatski jezik</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20</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40</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PERČIĆ MONIKA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profesor hrvatskog jezika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hrvatski jezik</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1VO1, 1CGP, 1KO, 1VO2, </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5F26AD">
              <w:rPr>
                <w:rFonts w:cstheme="minorHAnsi"/>
                <w:i/>
                <w:iCs/>
                <w:sz w:val="16"/>
                <w:szCs w:val="16"/>
                <w:lang w:eastAsia="hr-HR"/>
              </w:rPr>
              <w:t>hrvatski jezik</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2VO1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3</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tcPr>
          <w:p w:rsidR="0047612D" w:rsidRPr="005F26AD" w:rsidRDefault="0047612D" w:rsidP="0047612D">
            <w:pPr>
              <w:rPr>
                <w:rFonts w:cstheme="minorHAnsi"/>
                <w:i/>
                <w:iCs/>
                <w:sz w:val="16"/>
                <w:szCs w:val="16"/>
                <w:lang w:eastAsia="hr-HR"/>
              </w:rPr>
            </w:pPr>
          </w:p>
        </w:tc>
        <w:tc>
          <w:tcPr>
            <w:tcW w:w="2937" w:type="dxa"/>
            <w:gridSpan w:val="2"/>
            <w:noWrap/>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5F26AD">
              <w:rPr>
                <w:rFonts w:cstheme="minorHAnsi"/>
                <w:i/>
                <w:iCs/>
                <w:sz w:val="16"/>
                <w:szCs w:val="16"/>
                <w:lang w:eastAsia="hr-HR"/>
              </w:rPr>
              <w:t>hrvatski jezik</w:t>
            </w:r>
          </w:p>
        </w:tc>
        <w:tc>
          <w:tcPr>
            <w:tcW w:w="2786" w:type="dxa"/>
            <w:noWrap/>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u w:val="single"/>
                <w:lang w:eastAsia="hr-HR"/>
              </w:rPr>
            </w:pPr>
            <w:r w:rsidRPr="005F26AD">
              <w:rPr>
                <w:rFonts w:cstheme="minorHAnsi"/>
                <w:i/>
                <w:iCs/>
                <w:sz w:val="16"/>
                <w:szCs w:val="16"/>
                <w:lang w:eastAsia="hr-HR"/>
              </w:rPr>
              <w:t>3CP , 3KC</w:t>
            </w:r>
          </w:p>
        </w:tc>
        <w:tc>
          <w:tcPr>
            <w:tcW w:w="926" w:type="dxa"/>
            <w:noWrap/>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6</w:t>
            </w:r>
          </w:p>
        </w:tc>
        <w:tc>
          <w:tcPr>
            <w:tcW w:w="687" w:type="dxa"/>
            <w:noWrap/>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u w:val="single"/>
                <w:lang w:eastAsia="hr-HR"/>
              </w:rPr>
            </w:pPr>
            <w:r w:rsidRPr="005F26AD">
              <w:rPr>
                <w:rFonts w:cstheme="minorHAnsi"/>
                <w:i/>
                <w:iCs/>
                <w:sz w:val="16"/>
                <w:szCs w:val="16"/>
                <w:u w:val="single"/>
                <w:lang w:eastAsia="hr-HR"/>
              </w:rPr>
              <w:t>voditelj stručnog vijeća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u w:val="single"/>
                <w:lang w:eastAsia="hr-HR"/>
              </w:rPr>
            </w:pPr>
            <w:r w:rsidRPr="005F26AD">
              <w:rPr>
                <w:rFonts w:cstheme="minorHAnsi"/>
                <w:i/>
                <w:iCs/>
                <w:sz w:val="16"/>
                <w:szCs w:val="16"/>
                <w:u w:val="single"/>
                <w:lang w:eastAsia="hr-HR"/>
              </w:rPr>
              <w:t>hrvatski jezik</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70"/>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40</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TOPOLNJAK PATRICIJA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prof. hrvatskog jezika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hrvatski jezik</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4CP(3), 1FPK(3), 3C</w:t>
            </w:r>
            <w:r w:rsidR="003F224E" w:rsidRPr="005F26AD">
              <w:rPr>
                <w:rFonts w:cstheme="minorHAnsi"/>
                <w:i/>
                <w:iCs/>
                <w:sz w:val="16"/>
                <w:szCs w:val="16"/>
                <w:lang w:eastAsia="hr-HR"/>
              </w:rPr>
              <w:t>v</w:t>
            </w:r>
            <w:r w:rsidRPr="005F26AD">
              <w:rPr>
                <w:rFonts w:cstheme="minorHAnsi"/>
                <w:i/>
                <w:iCs/>
                <w:sz w:val="16"/>
                <w:szCs w:val="16"/>
                <w:lang w:eastAsia="hr-HR"/>
              </w:rPr>
              <w:t>o (3) 3FK(3), 2VO2, 1K</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18</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voditelj župan. struč. vijeća </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Građanski odgoj</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DOD </w:t>
            </w:r>
            <w:r w:rsidR="003F224E" w:rsidRPr="005F26AD">
              <w:rPr>
                <w:rFonts w:cstheme="minorHAnsi"/>
                <w:i/>
                <w:iCs/>
                <w:sz w:val="16"/>
                <w:szCs w:val="16"/>
                <w:lang w:eastAsia="hr-HR"/>
              </w:rPr>
              <w:t>–</w:t>
            </w:r>
            <w:r w:rsidRPr="005F26AD">
              <w:rPr>
                <w:rFonts w:cstheme="minorHAnsi"/>
                <w:i/>
                <w:iCs/>
                <w:sz w:val="16"/>
                <w:szCs w:val="16"/>
                <w:lang w:eastAsia="hr-HR"/>
              </w:rPr>
              <w:t xml:space="preserve"> hrvatski jezik</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4CP</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70"/>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20</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40</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669" w:type="dxa"/>
            <w:gridSpan w:val="5"/>
            <w:noWrap/>
            <w:hideMark/>
          </w:tcPr>
          <w:p w:rsidR="0047612D" w:rsidRPr="005F26AD" w:rsidRDefault="0047612D" w:rsidP="0047612D">
            <w:pPr>
              <w:jc w:val="center"/>
              <w:rPr>
                <w:rFonts w:cstheme="minorHAnsi"/>
                <w:i/>
                <w:iCs/>
                <w:sz w:val="16"/>
                <w:szCs w:val="16"/>
                <w:lang w:eastAsia="hr-HR"/>
              </w:rPr>
            </w:pPr>
            <w:r w:rsidRPr="005F26AD">
              <w:rPr>
                <w:rFonts w:cstheme="minorHAnsi"/>
                <w:i/>
                <w:iCs/>
                <w:sz w:val="16"/>
                <w:szCs w:val="16"/>
                <w:lang w:eastAsia="hr-HR"/>
              </w:rPr>
              <w:t xml:space="preserve">stručno vijeće </w:t>
            </w:r>
            <w:r w:rsidR="003F224E" w:rsidRPr="005F26AD">
              <w:rPr>
                <w:rFonts w:cstheme="minorHAnsi"/>
                <w:i/>
                <w:iCs/>
                <w:sz w:val="16"/>
                <w:szCs w:val="16"/>
                <w:lang w:eastAsia="hr-HR"/>
              </w:rPr>
              <w:t>–</w:t>
            </w:r>
            <w:r w:rsidRPr="005F26AD">
              <w:rPr>
                <w:rFonts w:cstheme="minorHAnsi"/>
                <w:i/>
                <w:iCs/>
                <w:sz w:val="16"/>
                <w:szCs w:val="16"/>
                <w:lang w:eastAsia="hr-HR"/>
              </w:rPr>
              <w:t xml:space="preserve"> strani jezik</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ŽELJKA MIHALIC</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profesor engleskog jezika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i informatike</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engleski jezik </w:t>
            </w:r>
            <w:r w:rsidR="003F224E" w:rsidRPr="005F26AD">
              <w:rPr>
                <w:rFonts w:cstheme="minorHAnsi"/>
                <w:i/>
                <w:iCs/>
                <w:sz w:val="16"/>
                <w:szCs w:val="16"/>
                <w:lang w:eastAsia="hr-HR"/>
              </w:rPr>
              <w:t>–</w:t>
            </w:r>
            <w:r w:rsidRPr="005F26AD">
              <w:rPr>
                <w:rFonts w:cstheme="minorHAnsi"/>
                <w:i/>
                <w:iCs/>
                <w:sz w:val="16"/>
                <w:szCs w:val="16"/>
                <w:lang w:eastAsia="hr-HR"/>
              </w:rPr>
              <w:t xml:space="preserve"> 1. strani jezik</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3FK</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engleski jezik </w:t>
            </w:r>
            <w:r w:rsidR="003F224E" w:rsidRPr="005F26AD">
              <w:rPr>
                <w:rFonts w:cstheme="minorHAnsi"/>
                <w:i/>
                <w:iCs/>
                <w:sz w:val="16"/>
                <w:szCs w:val="16"/>
                <w:lang w:eastAsia="hr-HR"/>
              </w:rPr>
              <w:t>–</w:t>
            </w:r>
            <w:r w:rsidRPr="005F26AD">
              <w:rPr>
                <w:rFonts w:cstheme="minorHAnsi"/>
                <w:i/>
                <w:iCs/>
                <w:sz w:val="16"/>
                <w:szCs w:val="16"/>
                <w:lang w:eastAsia="hr-HR"/>
              </w:rPr>
              <w:t xml:space="preserve"> 1. strani jezik</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3CP</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engleski jezik </w:t>
            </w:r>
            <w:r w:rsidR="003F224E" w:rsidRPr="005F26AD">
              <w:rPr>
                <w:rFonts w:cstheme="minorHAnsi"/>
                <w:i/>
                <w:iCs/>
                <w:sz w:val="16"/>
                <w:szCs w:val="16"/>
                <w:lang w:eastAsia="hr-HR"/>
              </w:rPr>
              <w:t>–</w:t>
            </w:r>
            <w:r w:rsidRPr="005F26AD">
              <w:rPr>
                <w:rFonts w:cstheme="minorHAnsi"/>
                <w:i/>
                <w:iCs/>
                <w:sz w:val="16"/>
                <w:szCs w:val="16"/>
                <w:lang w:eastAsia="hr-HR"/>
              </w:rPr>
              <w:t xml:space="preserve"> 1. strani jezik</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1VO1</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engleski jezik </w:t>
            </w:r>
            <w:r w:rsidR="003F224E" w:rsidRPr="005F26AD">
              <w:rPr>
                <w:rFonts w:cstheme="minorHAnsi"/>
                <w:i/>
                <w:iCs/>
                <w:sz w:val="16"/>
                <w:szCs w:val="16"/>
                <w:lang w:eastAsia="hr-HR"/>
              </w:rPr>
              <w:t>–</w:t>
            </w:r>
            <w:r w:rsidRPr="005F26AD">
              <w:rPr>
                <w:rFonts w:cstheme="minorHAnsi"/>
                <w:i/>
                <w:iCs/>
                <w:sz w:val="16"/>
                <w:szCs w:val="16"/>
                <w:lang w:eastAsia="hr-HR"/>
              </w:rPr>
              <w:t xml:space="preserve"> 1. strani jezik</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2VO2</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engleski jezik </w:t>
            </w:r>
            <w:r w:rsidR="003F224E" w:rsidRPr="005F26AD">
              <w:rPr>
                <w:rFonts w:cstheme="minorHAnsi"/>
                <w:i/>
                <w:iCs/>
                <w:sz w:val="16"/>
                <w:szCs w:val="16"/>
                <w:lang w:eastAsia="hr-HR"/>
              </w:rPr>
              <w:t>–</w:t>
            </w:r>
            <w:r w:rsidRPr="005F26AD">
              <w:rPr>
                <w:rFonts w:cstheme="minorHAnsi"/>
                <w:i/>
                <w:iCs/>
                <w:sz w:val="16"/>
                <w:szCs w:val="16"/>
                <w:lang w:eastAsia="hr-HR"/>
              </w:rPr>
              <w:t xml:space="preserve"> 1. strani jezik</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2KO</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engleski jezik </w:t>
            </w:r>
            <w:r w:rsidR="003F224E" w:rsidRPr="005F26AD">
              <w:rPr>
                <w:rFonts w:cstheme="minorHAnsi"/>
                <w:i/>
                <w:iCs/>
                <w:sz w:val="16"/>
                <w:szCs w:val="16"/>
                <w:lang w:eastAsia="hr-HR"/>
              </w:rPr>
              <w:t>–</w:t>
            </w:r>
            <w:r w:rsidRPr="005F26AD">
              <w:rPr>
                <w:rFonts w:cstheme="minorHAnsi"/>
                <w:i/>
                <w:iCs/>
                <w:sz w:val="16"/>
                <w:szCs w:val="16"/>
                <w:lang w:eastAsia="hr-HR"/>
              </w:rPr>
              <w:t xml:space="preserve"> 1. strani jezik</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3VO</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engleski jezik </w:t>
            </w:r>
            <w:r w:rsidR="003F224E" w:rsidRPr="005F26AD">
              <w:rPr>
                <w:rFonts w:cstheme="minorHAnsi"/>
                <w:i/>
                <w:iCs/>
                <w:sz w:val="16"/>
                <w:szCs w:val="16"/>
                <w:lang w:eastAsia="hr-HR"/>
              </w:rPr>
              <w:t>–</w:t>
            </w:r>
            <w:r w:rsidRPr="005F26AD">
              <w:rPr>
                <w:rFonts w:cstheme="minorHAnsi"/>
                <w:i/>
                <w:iCs/>
                <w:sz w:val="16"/>
                <w:szCs w:val="16"/>
                <w:lang w:eastAsia="hr-HR"/>
              </w:rPr>
              <w:t xml:space="preserve"> 1. strani jezik</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1FPK</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IP </w:t>
            </w:r>
            <w:r w:rsidR="003F224E" w:rsidRPr="005F26AD">
              <w:rPr>
                <w:rFonts w:cstheme="minorHAnsi"/>
                <w:i/>
                <w:iCs/>
                <w:sz w:val="16"/>
                <w:szCs w:val="16"/>
                <w:lang w:eastAsia="hr-HR"/>
              </w:rPr>
              <w:t>–</w:t>
            </w:r>
            <w:r w:rsidRPr="005F26AD">
              <w:rPr>
                <w:rFonts w:cstheme="minorHAnsi"/>
                <w:i/>
                <w:iCs/>
                <w:sz w:val="16"/>
                <w:szCs w:val="16"/>
                <w:lang w:eastAsia="hr-HR"/>
              </w:rPr>
              <w:t xml:space="preserve"> engleski jezik- 2. strani jezik</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3CVO </w:t>
            </w:r>
            <w:r w:rsidR="003F224E" w:rsidRPr="005F26AD">
              <w:rPr>
                <w:rFonts w:cstheme="minorHAnsi"/>
                <w:i/>
                <w:iCs/>
                <w:sz w:val="16"/>
                <w:szCs w:val="16"/>
                <w:lang w:eastAsia="hr-HR"/>
              </w:rPr>
              <w:t>–</w:t>
            </w:r>
            <w:r w:rsidRPr="005F26AD">
              <w:rPr>
                <w:rFonts w:cstheme="minorHAnsi"/>
                <w:i/>
                <w:iCs/>
                <w:sz w:val="16"/>
                <w:szCs w:val="16"/>
                <w:lang w:eastAsia="hr-HR"/>
              </w:rPr>
              <w:t xml:space="preserve"> vozač</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DOP </w:t>
            </w:r>
            <w:r w:rsidR="003F224E" w:rsidRPr="005F26AD">
              <w:rPr>
                <w:rFonts w:cstheme="minorHAnsi"/>
                <w:i/>
                <w:iCs/>
                <w:sz w:val="16"/>
                <w:szCs w:val="16"/>
                <w:lang w:eastAsia="hr-HR"/>
              </w:rPr>
              <w:t>–</w:t>
            </w:r>
            <w:r w:rsidRPr="005F26AD">
              <w:rPr>
                <w:rFonts w:cstheme="minorHAnsi"/>
                <w:i/>
                <w:iCs/>
                <w:sz w:val="16"/>
                <w:szCs w:val="16"/>
                <w:lang w:eastAsia="hr-HR"/>
              </w:rPr>
              <w:t xml:space="preserve"> engleski jezik</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3FK, 3VO</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DOP </w:t>
            </w:r>
            <w:r w:rsidR="003F224E" w:rsidRPr="005F26AD">
              <w:rPr>
                <w:rFonts w:cstheme="minorHAnsi"/>
                <w:i/>
                <w:iCs/>
                <w:sz w:val="16"/>
                <w:szCs w:val="16"/>
                <w:lang w:eastAsia="hr-HR"/>
              </w:rPr>
              <w:t>–</w:t>
            </w:r>
            <w:r w:rsidRPr="005F26AD">
              <w:rPr>
                <w:rFonts w:cstheme="minorHAnsi"/>
                <w:i/>
                <w:iCs/>
                <w:sz w:val="16"/>
                <w:szCs w:val="16"/>
                <w:lang w:eastAsia="hr-HR"/>
              </w:rPr>
              <w:t xml:space="preserve"> engleski jezik</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3CP</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RAZREDNIŠTVO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3FK</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21</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40</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DANIJELA COFEK</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profesorica njemačkog jezika i povijesti</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njemački jezik 1. str. jez.</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2VO1</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njemački jezik 1. str. jez.</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4CP</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njemački jezik 1. str. jez.</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3CP</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njemački jezik </w:t>
            </w:r>
            <w:r w:rsidR="003F224E" w:rsidRPr="005F26AD">
              <w:rPr>
                <w:rFonts w:cstheme="minorHAnsi"/>
                <w:i/>
                <w:iCs/>
                <w:sz w:val="16"/>
                <w:szCs w:val="16"/>
                <w:lang w:eastAsia="hr-HR"/>
              </w:rPr>
              <w:t>–</w:t>
            </w:r>
            <w:r w:rsidRPr="005F26AD">
              <w:rPr>
                <w:rFonts w:cstheme="minorHAnsi"/>
                <w:i/>
                <w:iCs/>
                <w:sz w:val="16"/>
                <w:szCs w:val="16"/>
                <w:lang w:eastAsia="hr-HR"/>
              </w:rPr>
              <w:t xml:space="preserve"> 1. strani jezik</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1KO</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njemački jezik 1. str. jez.</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1VO1</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njemački jezik 2. str. jez.</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4CP</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DOD </w:t>
            </w:r>
            <w:r w:rsidR="003F224E" w:rsidRPr="005F26AD">
              <w:rPr>
                <w:rFonts w:cstheme="minorHAnsi"/>
                <w:i/>
                <w:iCs/>
                <w:sz w:val="16"/>
                <w:szCs w:val="16"/>
                <w:lang w:eastAsia="hr-HR"/>
              </w:rPr>
              <w:t>–</w:t>
            </w:r>
            <w:r w:rsidRPr="005F26AD">
              <w:rPr>
                <w:rFonts w:cstheme="minorHAnsi"/>
                <w:i/>
                <w:iCs/>
                <w:sz w:val="16"/>
                <w:szCs w:val="16"/>
                <w:lang w:eastAsia="hr-HR"/>
              </w:rPr>
              <w:t xml:space="preserve"> njemački jezik</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4CP</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RAZREDNIŠTVO</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4CP</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70"/>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15</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29</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ROŽA-KERMECI IVANA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profesor engleskog jezika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engleski jezik </w:t>
            </w:r>
            <w:r w:rsidR="003F224E" w:rsidRPr="005F26AD">
              <w:rPr>
                <w:rFonts w:cstheme="minorHAnsi"/>
                <w:i/>
                <w:iCs/>
                <w:sz w:val="16"/>
                <w:szCs w:val="16"/>
                <w:lang w:eastAsia="hr-HR"/>
              </w:rPr>
              <w:t>–</w:t>
            </w:r>
            <w:r w:rsidRPr="005F26AD">
              <w:rPr>
                <w:rFonts w:cstheme="minorHAnsi"/>
                <w:i/>
                <w:iCs/>
                <w:sz w:val="16"/>
                <w:szCs w:val="16"/>
                <w:lang w:eastAsia="hr-HR"/>
              </w:rPr>
              <w:t xml:space="preserve"> 2. strani jezik</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2CP</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engleski jezik </w:t>
            </w:r>
            <w:r w:rsidR="003F224E" w:rsidRPr="005F26AD">
              <w:rPr>
                <w:rFonts w:cstheme="minorHAnsi"/>
                <w:i/>
                <w:iCs/>
                <w:sz w:val="16"/>
                <w:szCs w:val="16"/>
                <w:lang w:eastAsia="hr-HR"/>
              </w:rPr>
              <w:t>–</w:t>
            </w:r>
            <w:r w:rsidRPr="005F26AD">
              <w:rPr>
                <w:rFonts w:cstheme="minorHAnsi"/>
                <w:i/>
                <w:iCs/>
                <w:sz w:val="16"/>
                <w:szCs w:val="16"/>
                <w:lang w:eastAsia="hr-HR"/>
              </w:rPr>
              <w:t xml:space="preserve"> 1. strani jezik</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1CGP</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IP </w:t>
            </w:r>
            <w:r w:rsidR="003F224E" w:rsidRPr="005F26AD">
              <w:rPr>
                <w:rFonts w:cstheme="minorHAnsi"/>
                <w:i/>
                <w:iCs/>
                <w:sz w:val="16"/>
                <w:szCs w:val="16"/>
                <w:lang w:eastAsia="hr-HR"/>
              </w:rPr>
              <w:t>–</w:t>
            </w:r>
            <w:r w:rsidRPr="005F26AD">
              <w:rPr>
                <w:rFonts w:cstheme="minorHAnsi"/>
                <w:i/>
                <w:iCs/>
                <w:sz w:val="16"/>
                <w:szCs w:val="16"/>
                <w:lang w:eastAsia="hr-HR"/>
              </w:rPr>
              <w:t xml:space="preserve"> engleski jezik </w:t>
            </w:r>
            <w:r w:rsidR="003F224E" w:rsidRPr="005F26AD">
              <w:rPr>
                <w:rFonts w:cstheme="minorHAnsi"/>
                <w:i/>
                <w:iCs/>
                <w:sz w:val="16"/>
                <w:szCs w:val="16"/>
                <w:lang w:eastAsia="hr-HR"/>
              </w:rPr>
              <w:t>–</w:t>
            </w:r>
            <w:r w:rsidRPr="005F26AD">
              <w:rPr>
                <w:rFonts w:cstheme="minorHAnsi"/>
                <w:i/>
                <w:iCs/>
                <w:sz w:val="16"/>
                <w:szCs w:val="16"/>
                <w:lang w:eastAsia="hr-HR"/>
              </w:rPr>
              <w:t xml:space="preserve"> 2. strani jezik</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2VO1</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engleski jezik </w:t>
            </w:r>
            <w:r w:rsidR="003F224E" w:rsidRPr="005F26AD">
              <w:rPr>
                <w:rFonts w:cstheme="minorHAnsi"/>
                <w:i/>
                <w:iCs/>
                <w:sz w:val="16"/>
                <w:szCs w:val="16"/>
                <w:lang w:eastAsia="hr-HR"/>
              </w:rPr>
              <w:t>–</w:t>
            </w:r>
            <w:r w:rsidRPr="005F26AD">
              <w:rPr>
                <w:rFonts w:cstheme="minorHAnsi"/>
                <w:i/>
                <w:iCs/>
                <w:sz w:val="16"/>
                <w:szCs w:val="16"/>
                <w:lang w:eastAsia="hr-HR"/>
              </w:rPr>
              <w:t xml:space="preserve"> 1. strani jezik</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1VO2</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engleski jezik </w:t>
            </w:r>
            <w:r w:rsidR="003F224E" w:rsidRPr="005F26AD">
              <w:rPr>
                <w:rFonts w:cstheme="minorHAnsi"/>
                <w:i/>
                <w:iCs/>
                <w:sz w:val="16"/>
                <w:szCs w:val="16"/>
                <w:lang w:eastAsia="hr-HR"/>
              </w:rPr>
              <w:t>–</w:t>
            </w:r>
            <w:r w:rsidRPr="005F26AD">
              <w:rPr>
                <w:rFonts w:cstheme="minorHAnsi"/>
                <w:i/>
                <w:iCs/>
                <w:sz w:val="16"/>
                <w:szCs w:val="16"/>
                <w:lang w:eastAsia="hr-HR"/>
              </w:rPr>
              <w:t xml:space="preserve"> 1. strani jezik</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4PT</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engleski jezik </w:t>
            </w:r>
            <w:r w:rsidR="003F224E" w:rsidRPr="005F26AD">
              <w:rPr>
                <w:rFonts w:cstheme="minorHAnsi"/>
                <w:i/>
                <w:iCs/>
                <w:sz w:val="16"/>
                <w:szCs w:val="16"/>
                <w:lang w:eastAsia="hr-HR"/>
              </w:rPr>
              <w:t>–</w:t>
            </w:r>
            <w:r w:rsidRPr="005F26AD">
              <w:rPr>
                <w:rFonts w:cstheme="minorHAnsi"/>
                <w:i/>
                <w:iCs/>
                <w:sz w:val="16"/>
                <w:szCs w:val="16"/>
                <w:lang w:eastAsia="hr-HR"/>
              </w:rPr>
              <w:t xml:space="preserve"> 1. strani jezik</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3PT</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engleski jezik </w:t>
            </w:r>
            <w:r w:rsidR="003F224E" w:rsidRPr="005F26AD">
              <w:rPr>
                <w:rFonts w:cstheme="minorHAnsi"/>
                <w:i/>
                <w:iCs/>
                <w:sz w:val="16"/>
                <w:szCs w:val="16"/>
                <w:lang w:eastAsia="hr-HR"/>
              </w:rPr>
              <w:t>–</w:t>
            </w:r>
            <w:r w:rsidRPr="005F26AD">
              <w:rPr>
                <w:rFonts w:cstheme="minorHAnsi"/>
                <w:i/>
                <w:iCs/>
                <w:sz w:val="16"/>
                <w:szCs w:val="16"/>
                <w:lang w:eastAsia="hr-HR"/>
              </w:rPr>
              <w:t xml:space="preserve"> 1. strani jezik</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3KO</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engleski jezik </w:t>
            </w:r>
            <w:r w:rsidR="003F224E" w:rsidRPr="005F26AD">
              <w:rPr>
                <w:rFonts w:cstheme="minorHAnsi"/>
                <w:i/>
                <w:iCs/>
                <w:sz w:val="16"/>
                <w:szCs w:val="16"/>
                <w:lang w:eastAsia="hr-HR"/>
              </w:rPr>
              <w:t>–</w:t>
            </w:r>
            <w:r w:rsidRPr="005F26AD">
              <w:rPr>
                <w:rFonts w:cstheme="minorHAnsi"/>
                <w:i/>
                <w:iCs/>
                <w:sz w:val="16"/>
                <w:szCs w:val="16"/>
                <w:lang w:eastAsia="hr-HR"/>
              </w:rPr>
              <w:t xml:space="preserve"> 1. strani jezik</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2CP</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IP </w:t>
            </w:r>
            <w:r w:rsidR="003F224E" w:rsidRPr="005F26AD">
              <w:rPr>
                <w:rFonts w:cstheme="minorHAnsi"/>
                <w:i/>
                <w:iCs/>
                <w:sz w:val="16"/>
                <w:szCs w:val="16"/>
                <w:lang w:eastAsia="hr-HR"/>
              </w:rPr>
              <w:t>–</w:t>
            </w:r>
            <w:r w:rsidRPr="005F26AD">
              <w:rPr>
                <w:rFonts w:cstheme="minorHAnsi"/>
                <w:i/>
                <w:iCs/>
                <w:sz w:val="16"/>
                <w:szCs w:val="16"/>
                <w:lang w:eastAsia="hr-HR"/>
              </w:rPr>
              <w:t xml:space="preserve"> engleski jezik </w:t>
            </w:r>
            <w:r w:rsidR="003F224E" w:rsidRPr="005F26AD">
              <w:rPr>
                <w:rFonts w:cstheme="minorHAnsi"/>
                <w:i/>
                <w:iCs/>
                <w:sz w:val="16"/>
                <w:szCs w:val="16"/>
                <w:lang w:eastAsia="hr-HR"/>
              </w:rPr>
              <w:t>–</w:t>
            </w:r>
            <w:r w:rsidRPr="005F26AD">
              <w:rPr>
                <w:rFonts w:cstheme="minorHAnsi"/>
                <w:i/>
                <w:iCs/>
                <w:sz w:val="16"/>
                <w:szCs w:val="16"/>
                <w:lang w:eastAsia="hr-HR"/>
              </w:rPr>
              <w:t xml:space="preserve"> 2. strani jezik</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4CP</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DOD </w:t>
            </w:r>
            <w:r w:rsidR="003F224E" w:rsidRPr="005F26AD">
              <w:rPr>
                <w:rFonts w:cstheme="minorHAnsi"/>
                <w:i/>
                <w:iCs/>
                <w:sz w:val="16"/>
                <w:szCs w:val="16"/>
                <w:lang w:eastAsia="hr-HR"/>
              </w:rPr>
              <w:t>–</w:t>
            </w:r>
            <w:r w:rsidRPr="005F26AD">
              <w:rPr>
                <w:rFonts w:cstheme="minorHAnsi"/>
                <w:i/>
                <w:iCs/>
                <w:sz w:val="16"/>
                <w:szCs w:val="16"/>
                <w:lang w:eastAsia="hr-HR"/>
              </w:rPr>
              <w:t xml:space="preserve"> engleski jezik</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4PT</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RAZREDNIŠTVO</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2CP</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70"/>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40</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SKLEPIĆ KATJA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profesor engleskog jezika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engleski jezik- 1. strani jez.</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4CP</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engleski jezik- 1. strani jez.</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2VO1</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engleski jezik- 1. strani jez.</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1KO</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engleski jezik- 1. strani jez.</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3CVO</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engleski jezik- 1. strani jez.</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2FK</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engleski jezik- 1. strani jez.</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2PC</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engleski jezik </w:t>
            </w:r>
            <w:r w:rsidR="003F224E" w:rsidRPr="005F26AD">
              <w:rPr>
                <w:rFonts w:cstheme="minorHAnsi"/>
                <w:i/>
                <w:iCs/>
                <w:sz w:val="16"/>
                <w:szCs w:val="16"/>
                <w:lang w:eastAsia="hr-HR"/>
              </w:rPr>
              <w:t>–</w:t>
            </w:r>
            <w:r w:rsidRPr="005F26AD">
              <w:rPr>
                <w:rFonts w:cstheme="minorHAnsi"/>
                <w:i/>
                <w:iCs/>
                <w:sz w:val="16"/>
                <w:szCs w:val="16"/>
                <w:lang w:eastAsia="hr-HR"/>
              </w:rPr>
              <w:t xml:space="preserve"> 2. strani jezik</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3CP</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engleski jezik </w:t>
            </w:r>
            <w:r w:rsidR="003F224E" w:rsidRPr="005F26AD">
              <w:rPr>
                <w:rFonts w:cstheme="minorHAnsi"/>
                <w:i/>
                <w:iCs/>
                <w:sz w:val="16"/>
                <w:szCs w:val="16"/>
                <w:lang w:eastAsia="hr-HR"/>
              </w:rPr>
              <w:t>–</w:t>
            </w:r>
            <w:r w:rsidRPr="005F26AD">
              <w:rPr>
                <w:rFonts w:cstheme="minorHAnsi"/>
                <w:i/>
                <w:iCs/>
                <w:sz w:val="16"/>
                <w:szCs w:val="16"/>
                <w:lang w:eastAsia="hr-HR"/>
              </w:rPr>
              <w:t xml:space="preserve"> 1. strani jezik</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1CP</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engleski jezik </w:t>
            </w:r>
            <w:r w:rsidR="003F224E" w:rsidRPr="005F26AD">
              <w:rPr>
                <w:rFonts w:cstheme="minorHAnsi"/>
                <w:i/>
                <w:iCs/>
                <w:sz w:val="16"/>
                <w:szCs w:val="16"/>
                <w:lang w:eastAsia="hr-HR"/>
              </w:rPr>
              <w:t>–</w:t>
            </w:r>
            <w:r w:rsidRPr="005F26AD">
              <w:rPr>
                <w:rFonts w:cstheme="minorHAnsi"/>
                <w:i/>
                <w:iCs/>
                <w:sz w:val="16"/>
                <w:szCs w:val="16"/>
                <w:lang w:eastAsia="hr-HR"/>
              </w:rPr>
              <w:t xml:space="preserve"> 2. strani jezik</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2VO2</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DOD </w:t>
            </w:r>
            <w:r w:rsidR="003F224E" w:rsidRPr="005F26AD">
              <w:rPr>
                <w:rFonts w:cstheme="minorHAnsi"/>
                <w:i/>
                <w:iCs/>
                <w:sz w:val="16"/>
                <w:szCs w:val="16"/>
                <w:lang w:eastAsia="hr-HR"/>
              </w:rPr>
              <w:t>–</w:t>
            </w:r>
            <w:r w:rsidRPr="005F26AD">
              <w:rPr>
                <w:rFonts w:cstheme="minorHAnsi"/>
                <w:i/>
                <w:iCs/>
                <w:sz w:val="16"/>
                <w:szCs w:val="16"/>
                <w:lang w:eastAsia="hr-HR"/>
              </w:rPr>
              <w:t xml:space="preserve"> engleski jezik</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4CP</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RAZREDNIŠTVO</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1KO</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r>
      <w:tr w:rsidR="0047612D" w:rsidRPr="005F26AD" w:rsidTr="0047612D">
        <w:trPr>
          <w:trHeight w:val="270"/>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40</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STERNAD NATAŠA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prof. njemačkog jezika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njemački jezik </w:t>
            </w:r>
            <w:r w:rsidR="003F224E" w:rsidRPr="005F26AD">
              <w:rPr>
                <w:rFonts w:cstheme="minorHAnsi"/>
                <w:i/>
                <w:iCs/>
                <w:sz w:val="16"/>
                <w:szCs w:val="16"/>
                <w:lang w:eastAsia="hr-HR"/>
              </w:rPr>
              <w:t>–</w:t>
            </w:r>
            <w:r w:rsidRPr="005F26AD">
              <w:rPr>
                <w:rFonts w:cstheme="minorHAnsi"/>
                <w:i/>
                <w:iCs/>
                <w:sz w:val="16"/>
                <w:szCs w:val="16"/>
                <w:lang w:eastAsia="hr-HR"/>
              </w:rPr>
              <w:t xml:space="preserve"> 1. strani jezik</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1CP</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njemački jezik- 1. strani jez.</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1CGP</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njemački jezik </w:t>
            </w:r>
            <w:r w:rsidR="003F224E" w:rsidRPr="005F26AD">
              <w:rPr>
                <w:rFonts w:cstheme="minorHAnsi"/>
                <w:i/>
                <w:iCs/>
                <w:sz w:val="16"/>
                <w:szCs w:val="16"/>
                <w:lang w:eastAsia="hr-HR"/>
              </w:rPr>
              <w:t>–</w:t>
            </w:r>
            <w:r w:rsidRPr="005F26AD">
              <w:rPr>
                <w:rFonts w:cstheme="minorHAnsi"/>
                <w:i/>
                <w:iCs/>
                <w:sz w:val="16"/>
                <w:szCs w:val="16"/>
                <w:lang w:eastAsia="hr-HR"/>
              </w:rPr>
              <w:t xml:space="preserve"> 1. strani jezik</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4PT</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IP </w:t>
            </w:r>
            <w:r w:rsidR="003F224E" w:rsidRPr="005F26AD">
              <w:rPr>
                <w:rFonts w:cstheme="minorHAnsi"/>
                <w:i/>
                <w:iCs/>
                <w:sz w:val="16"/>
                <w:szCs w:val="16"/>
                <w:lang w:eastAsia="hr-HR"/>
              </w:rPr>
              <w:t>–</w:t>
            </w:r>
            <w:r w:rsidRPr="005F26AD">
              <w:rPr>
                <w:rFonts w:cstheme="minorHAnsi"/>
                <w:i/>
                <w:iCs/>
                <w:sz w:val="16"/>
                <w:szCs w:val="16"/>
                <w:lang w:eastAsia="hr-HR"/>
              </w:rPr>
              <w:t xml:space="preserve"> njemački jezik- 2. strani jez.</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3CP</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IP </w:t>
            </w:r>
            <w:r w:rsidR="003F224E" w:rsidRPr="005F26AD">
              <w:rPr>
                <w:rFonts w:cstheme="minorHAnsi"/>
                <w:i/>
                <w:iCs/>
                <w:sz w:val="16"/>
                <w:szCs w:val="16"/>
                <w:lang w:eastAsia="hr-HR"/>
              </w:rPr>
              <w:t>–</w:t>
            </w:r>
            <w:r w:rsidRPr="005F26AD">
              <w:rPr>
                <w:rFonts w:cstheme="minorHAnsi"/>
                <w:i/>
                <w:iCs/>
                <w:sz w:val="16"/>
                <w:szCs w:val="16"/>
                <w:lang w:eastAsia="hr-HR"/>
              </w:rPr>
              <w:t xml:space="preserve"> njemački jezik- 2. strani jez.</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3VO</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IP </w:t>
            </w:r>
            <w:r w:rsidR="003F224E" w:rsidRPr="005F26AD">
              <w:rPr>
                <w:rFonts w:cstheme="minorHAnsi"/>
                <w:i/>
                <w:iCs/>
                <w:sz w:val="16"/>
                <w:szCs w:val="16"/>
                <w:lang w:eastAsia="hr-HR"/>
              </w:rPr>
              <w:t>–</w:t>
            </w:r>
            <w:r w:rsidRPr="005F26AD">
              <w:rPr>
                <w:rFonts w:cstheme="minorHAnsi"/>
                <w:i/>
                <w:iCs/>
                <w:sz w:val="16"/>
                <w:szCs w:val="16"/>
                <w:lang w:eastAsia="hr-HR"/>
              </w:rPr>
              <w:t xml:space="preserve"> njemački jezik- 2. strani jez.</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2VO1</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njemački jezik </w:t>
            </w:r>
            <w:r w:rsidR="003F224E" w:rsidRPr="005F26AD">
              <w:rPr>
                <w:rFonts w:cstheme="minorHAnsi"/>
                <w:i/>
                <w:iCs/>
                <w:sz w:val="16"/>
                <w:szCs w:val="16"/>
                <w:lang w:eastAsia="hr-HR"/>
              </w:rPr>
              <w:t>–</w:t>
            </w:r>
            <w:r w:rsidRPr="005F26AD">
              <w:rPr>
                <w:rFonts w:cstheme="minorHAnsi"/>
                <w:i/>
                <w:iCs/>
                <w:sz w:val="16"/>
                <w:szCs w:val="16"/>
                <w:lang w:eastAsia="hr-HR"/>
              </w:rPr>
              <w:t xml:space="preserve"> 1. strani jezik</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3FK</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njemački jezik 1. str. jez.</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2CP</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njemački jezik </w:t>
            </w:r>
            <w:r w:rsidR="003F224E" w:rsidRPr="005F26AD">
              <w:rPr>
                <w:rFonts w:cstheme="minorHAnsi"/>
                <w:i/>
                <w:iCs/>
                <w:sz w:val="16"/>
                <w:szCs w:val="16"/>
                <w:lang w:eastAsia="hr-HR"/>
              </w:rPr>
              <w:t>–</w:t>
            </w:r>
            <w:r w:rsidRPr="005F26AD">
              <w:rPr>
                <w:rFonts w:cstheme="minorHAnsi"/>
                <w:i/>
                <w:iCs/>
                <w:sz w:val="16"/>
                <w:szCs w:val="16"/>
                <w:lang w:eastAsia="hr-HR"/>
              </w:rPr>
              <w:t xml:space="preserve"> 1. strani jezik</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3CVO</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DOD </w:t>
            </w:r>
            <w:r w:rsidR="003F224E" w:rsidRPr="005F26AD">
              <w:rPr>
                <w:rFonts w:cstheme="minorHAnsi"/>
                <w:i/>
                <w:iCs/>
                <w:sz w:val="16"/>
                <w:szCs w:val="16"/>
                <w:lang w:eastAsia="hr-HR"/>
              </w:rPr>
              <w:t>–</w:t>
            </w:r>
            <w:r w:rsidRPr="005F26AD">
              <w:rPr>
                <w:rFonts w:cstheme="minorHAnsi"/>
                <w:i/>
                <w:iCs/>
                <w:sz w:val="16"/>
                <w:szCs w:val="16"/>
                <w:lang w:eastAsia="hr-HR"/>
              </w:rPr>
              <w:t xml:space="preserve"> njemački jezik </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4PT</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RAZREDNIŠTVO</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1CGP</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70"/>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21</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40</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VLAHEK-IVEK BRANKICA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profesor njemačkog jezika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njemački jezik- 1. strani jez.</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2VO2</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njemački jezik- 1. strani jez.</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1FPK</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njemački jezik- 1. strani jez.</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2KO</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njemački jezik- 1. strani jez.</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2FK</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njemački jezik- 1. strani jez.</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2PC</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njemački jezik- 1. strani jez.</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3PT</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njemački jezik </w:t>
            </w:r>
            <w:r w:rsidR="003F224E" w:rsidRPr="005F26AD">
              <w:rPr>
                <w:rFonts w:cstheme="minorHAnsi"/>
                <w:i/>
                <w:iCs/>
                <w:sz w:val="16"/>
                <w:szCs w:val="16"/>
                <w:lang w:eastAsia="hr-HR"/>
              </w:rPr>
              <w:t>–</w:t>
            </w:r>
            <w:r w:rsidRPr="005F26AD">
              <w:rPr>
                <w:rFonts w:cstheme="minorHAnsi"/>
                <w:i/>
                <w:iCs/>
                <w:sz w:val="16"/>
                <w:szCs w:val="16"/>
                <w:lang w:eastAsia="hr-HR"/>
              </w:rPr>
              <w:t xml:space="preserve"> 1. strani jezik</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1VO2</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njemački jezik- 1. strani jez.</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3KO</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IP </w:t>
            </w:r>
            <w:r w:rsidR="003F224E" w:rsidRPr="005F26AD">
              <w:rPr>
                <w:rFonts w:cstheme="minorHAnsi"/>
                <w:i/>
                <w:iCs/>
                <w:sz w:val="16"/>
                <w:szCs w:val="16"/>
                <w:lang w:eastAsia="hr-HR"/>
              </w:rPr>
              <w:t>–</w:t>
            </w:r>
            <w:r w:rsidRPr="005F26AD">
              <w:rPr>
                <w:rFonts w:cstheme="minorHAnsi"/>
                <w:i/>
                <w:iCs/>
                <w:sz w:val="16"/>
                <w:szCs w:val="16"/>
                <w:lang w:eastAsia="hr-HR"/>
              </w:rPr>
              <w:t xml:space="preserve"> njemački jezik- 2. strani jez.</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2CP</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xml:space="preserve">IP </w:t>
            </w:r>
            <w:r w:rsidR="003F224E" w:rsidRPr="005F26AD">
              <w:rPr>
                <w:rFonts w:cstheme="minorHAnsi"/>
                <w:i/>
                <w:iCs/>
                <w:sz w:val="16"/>
                <w:szCs w:val="16"/>
                <w:lang w:eastAsia="hr-HR"/>
              </w:rPr>
              <w:t>–</w:t>
            </w:r>
            <w:r w:rsidRPr="005F26AD">
              <w:rPr>
                <w:rFonts w:cstheme="minorHAnsi"/>
                <w:i/>
                <w:iCs/>
                <w:sz w:val="16"/>
                <w:szCs w:val="16"/>
                <w:lang w:eastAsia="hr-HR"/>
              </w:rPr>
              <w:t xml:space="preserve"> njemački jezik- 2. strani jez.</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2VO2</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u w:val="single"/>
                <w:lang w:eastAsia="hr-HR"/>
              </w:rPr>
            </w:pPr>
            <w:r w:rsidRPr="005F26AD">
              <w:rPr>
                <w:rFonts w:cstheme="minorHAnsi"/>
                <w:i/>
                <w:iCs/>
                <w:sz w:val="16"/>
                <w:szCs w:val="16"/>
                <w:u w:val="single"/>
                <w:lang w:eastAsia="hr-HR"/>
              </w:rPr>
              <w:t>VODITELJ STRUČNOG VIJEĆA</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u w:val="single"/>
                <w:lang w:eastAsia="hr-HR"/>
              </w:rPr>
            </w:pPr>
            <w:r w:rsidRPr="005F26AD">
              <w:rPr>
                <w:rFonts w:cstheme="minorHAnsi"/>
                <w:i/>
                <w:iCs/>
                <w:sz w:val="16"/>
                <w:szCs w:val="16"/>
                <w:u w:val="single"/>
                <w:lang w:eastAsia="hr-HR"/>
              </w:rPr>
              <w:t>strani jezik</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RAZREDNIŠTVO</w:t>
            </w:r>
          </w:p>
        </w:tc>
        <w:tc>
          <w:tcPr>
            <w:tcW w:w="278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3KO</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2</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22</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40</w:t>
            </w:r>
          </w:p>
        </w:tc>
      </w:tr>
      <w:tr w:rsidR="0047612D" w:rsidRPr="005F26AD" w:rsidTr="0047612D">
        <w:trPr>
          <w:trHeight w:val="255"/>
        </w:trPr>
        <w:tc>
          <w:tcPr>
            <w:cnfStyle w:val="001000000000" w:firstRow="0" w:lastRow="0" w:firstColumn="1" w:lastColumn="0" w:oddVBand="0" w:evenVBand="0" w:oddHBand="0" w:evenHBand="0" w:firstRowFirstColumn="0" w:firstRowLastColumn="0" w:lastRowFirstColumn="0" w:lastRowLastColumn="0"/>
            <w:tcW w:w="2020" w:type="dxa"/>
            <w:vMerge w:val="restart"/>
            <w:shd w:val="clear" w:color="auto" w:fill="D9D9D9"/>
            <w:noWrap/>
            <w:hideMark/>
          </w:tcPr>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MIKOLAJ TATJANA</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profesor ruskog jezika i književnosti</w:t>
            </w:r>
          </w:p>
          <w:p w:rsidR="0047612D" w:rsidRPr="005F26AD" w:rsidRDefault="0047612D" w:rsidP="0047612D">
            <w:pPr>
              <w:rPr>
                <w:rFonts w:cstheme="minorHAnsi"/>
                <w:i/>
                <w:iCs/>
                <w:sz w:val="16"/>
                <w:szCs w:val="16"/>
                <w:lang w:eastAsia="hr-HR"/>
              </w:rPr>
            </w:pPr>
            <w:r w:rsidRPr="005F26AD">
              <w:rPr>
                <w:rFonts w:cstheme="minorHAnsi"/>
                <w:i/>
                <w:iCs/>
                <w:sz w:val="16"/>
                <w:szCs w:val="16"/>
                <w:lang w:eastAsia="hr-HR"/>
              </w:rPr>
              <w:t> </w:t>
            </w: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ruski jezik model C</w:t>
            </w:r>
          </w:p>
        </w:tc>
        <w:tc>
          <w:tcPr>
            <w:tcW w:w="2786"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8</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c>
          <w:tcPr>
            <w:tcW w:w="2786" w:type="dxa"/>
            <w:noWrap/>
            <w:hideMark/>
          </w:tcPr>
          <w:p w:rsidR="0047612D" w:rsidRPr="005F26AD" w:rsidRDefault="0047612D" w:rsidP="0047612D">
            <w:pP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c>
          <w:tcPr>
            <w:tcW w:w="926"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c>
          <w:tcPr>
            <w:tcW w:w="687" w:type="dxa"/>
            <w:noWrap/>
            <w:hideMark/>
          </w:tcPr>
          <w:p w:rsidR="0047612D" w:rsidRPr="005F26AD" w:rsidRDefault="0047612D" w:rsidP="0047612D">
            <w:pPr>
              <w:jc w:val="center"/>
              <w:cnfStyle w:val="000000100000" w:firstRow="0" w:lastRow="0" w:firstColumn="0" w:lastColumn="0" w:oddVBand="0" w:evenVBand="0" w:oddHBand="1" w:evenHBand="0" w:firstRowFirstColumn="0" w:firstRowLastColumn="0" w:lastRowFirstColumn="0" w:lastRowLastColumn="0"/>
              <w:rPr>
                <w:rFonts w:cstheme="minorHAnsi"/>
                <w:i/>
                <w:iCs/>
                <w:sz w:val="16"/>
                <w:szCs w:val="16"/>
                <w:lang w:eastAsia="hr-HR"/>
              </w:rPr>
            </w:pPr>
            <w:r w:rsidRPr="005F26AD">
              <w:rPr>
                <w:rFonts w:cstheme="minorHAnsi"/>
                <w:i/>
                <w:iCs/>
                <w:sz w:val="16"/>
                <w:szCs w:val="16"/>
                <w:lang w:eastAsia="hr-HR"/>
              </w:rPr>
              <w:t> </w:t>
            </w:r>
          </w:p>
        </w:tc>
      </w:tr>
      <w:tr w:rsidR="0047612D" w:rsidRPr="005F26AD" w:rsidTr="0047612D">
        <w:trPr>
          <w:trHeight w:val="270"/>
        </w:trPr>
        <w:tc>
          <w:tcPr>
            <w:cnfStyle w:val="001000000000" w:firstRow="0" w:lastRow="0" w:firstColumn="1" w:lastColumn="0" w:oddVBand="0" w:evenVBand="0" w:oddHBand="0" w:evenHBand="0" w:firstRowFirstColumn="0" w:firstRowLastColumn="0" w:lastRowFirstColumn="0" w:lastRowLastColumn="0"/>
            <w:tcW w:w="2020" w:type="dxa"/>
            <w:vMerge/>
            <w:shd w:val="clear" w:color="auto" w:fill="D9D9D9"/>
            <w:noWrap/>
            <w:hideMark/>
          </w:tcPr>
          <w:p w:rsidR="0047612D" w:rsidRPr="005F26AD" w:rsidRDefault="0047612D" w:rsidP="0047612D">
            <w:pPr>
              <w:rPr>
                <w:rFonts w:cstheme="minorHAnsi"/>
                <w:i/>
                <w:iCs/>
                <w:sz w:val="16"/>
                <w:szCs w:val="16"/>
                <w:lang w:eastAsia="hr-HR"/>
              </w:rPr>
            </w:pPr>
          </w:p>
        </w:tc>
        <w:tc>
          <w:tcPr>
            <w:tcW w:w="2937" w:type="dxa"/>
            <w:gridSpan w:val="2"/>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UKUPNO:</w:t>
            </w:r>
          </w:p>
        </w:tc>
        <w:tc>
          <w:tcPr>
            <w:tcW w:w="2786" w:type="dxa"/>
            <w:noWrap/>
            <w:hideMark/>
          </w:tcPr>
          <w:p w:rsidR="0047612D" w:rsidRPr="005F26AD" w:rsidRDefault="0047612D" w:rsidP="0047612D">
            <w:pP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 </w:t>
            </w:r>
          </w:p>
        </w:tc>
        <w:tc>
          <w:tcPr>
            <w:tcW w:w="926"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8</w:t>
            </w:r>
          </w:p>
        </w:tc>
        <w:tc>
          <w:tcPr>
            <w:tcW w:w="687" w:type="dxa"/>
            <w:noWrap/>
            <w:hideMark/>
          </w:tcPr>
          <w:p w:rsidR="0047612D" w:rsidRPr="005F26AD" w:rsidRDefault="0047612D" w:rsidP="0047612D">
            <w:pPr>
              <w:jc w:val="center"/>
              <w:cnfStyle w:val="000000000000" w:firstRow="0" w:lastRow="0" w:firstColumn="0" w:lastColumn="0" w:oddVBand="0" w:evenVBand="0" w:oddHBand="0" w:evenHBand="0" w:firstRowFirstColumn="0" w:firstRowLastColumn="0" w:lastRowFirstColumn="0" w:lastRowLastColumn="0"/>
              <w:rPr>
                <w:rFonts w:cstheme="minorHAnsi"/>
                <w:b/>
                <w:bCs/>
                <w:i/>
                <w:iCs/>
                <w:sz w:val="16"/>
                <w:szCs w:val="16"/>
                <w:lang w:eastAsia="hr-HR"/>
              </w:rPr>
            </w:pPr>
            <w:r w:rsidRPr="005F26AD">
              <w:rPr>
                <w:rFonts w:cstheme="minorHAnsi"/>
                <w:b/>
                <w:bCs/>
                <w:i/>
                <w:iCs/>
                <w:sz w:val="16"/>
                <w:szCs w:val="16"/>
                <w:lang w:eastAsia="hr-HR"/>
              </w:rPr>
              <w:t>15</w:t>
            </w:r>
          </w:p>
        </w:tc>
      </w:tr>
    </w:tbl>
    <w:p w:rsidR="0047612D" w:rsidRPr="005F26AD" w:rsidRDefault="0047612D" w:rsidP="0047612D">
      <w:pPr>
        <w:widowControl/>
        <w:spacing w:after="160" w:line="259" w:lineRule="auto"/>
        <w:rPr>
          <w:rFonts w:eastAsia="Calibri" w:cstheme="minorHAnsi"/>
          <w:lang w:val="hr-HR"/>
        </w:rPr>
      </w:pPr>
    </w:p>
    <w:p w:rsidR="00DC12F3" w:rsidRPr="005F26AD" w:rsidRDefault="00DC12F3" w:rsidP="00DC12F3">
      <w:pPr>
        <w:spacing w:line="259" w:lineRule="auto"/>
        <w:rPr>
          <w:rFonts w:cstheme="minorHAnsi"/>
          <w:b/>
          <w:lang w:val="hr-HR"/>
        </w:rPr>
      </w:pPr>
    </w:p>
    <w:p w:rsidR="0047612D" w:rsidRPr="005F26AD" w:rsidRDefault="0047612D" w:rsidP="00DC12F3">
      <w:pPr>
        <w:spacing w:line="259" w:lineRule="auto"/>
        <w:rPr>
          <w:rFonts w:cstheme="minorHAnsi"/>
          <w:b/>
          <w:lang w:val="hr-HR"/>
        </w:rPr>
      </w:pPr>
    </w:p>
    <w:p w:rsidR="0047612D" w:rsidRPr="005F26AD" w:rsidRDefault="0047612D" w:rsidP="00DC12F3">
      <w:pPr>
        <w:spacing w:line="259" w:lineRule="auto"/>
        <w:rPr>
          <w:rFonts w:cstheme="minorHAnsi"/>
          <w:b/>
          <w:lang w:val="hr-HR"/>
        </w:rPr>
      </w:pPr>
    </w:p>
    <w:p w:rsidR="0047612D" w:rsidRPr="005F26AD" w:rsidRDefault="0047612D" w:rsidP="00DC12F3">
      <w:pPr>
        <w:spacing w:line="259" w:lineRule="auto"/>
        <w:rPr>
          <w:rFonts w:cstheme="minorHAnsi"/>
          <w:b/>
          <w:lang w:val="hr-HR"/>
        </w:rPr>
      </w:pPr>
    </w:p>
    <w:p w:rsidR="0047612D" w:rsidRPr="005F26AD" w:rsidRDefault="0047612D" w:rsidP="00DC12F3">
      <w:pPr>
        <w:spacing w:line="259" w:lineRule="auto"/>
        <w:rPr>
          <w:rFonts w:cstheme="minorHAnsi"/>
          <w:b/>
          <w:lang w:val="hr-HR"/>
        </w:rPr>
      </w:pPr>
    </w:p>
    <w:p w:rsidR="0047612D" w:rsidRPr="005F26AD" w:rsidRDefault="0047612D" w:rsidP="00DC12F3">
      <w:pPr>
        <w:spacing w:line="259" w:lineRule="auto"/>
        <w:rPr>
          <w:rFonts w:cstheme="minorHAnsi"/>
          <w:b/>
          <w:lang w:val="hr-HR"/>
        </w:rPr>
      </w:pPr>
    </w:p>
    <w:p w:rsidR="0047612D" w:rsidRPr="005F26AD" w:rsidRDefault="0047612D" w:rsidP="00DC12F3">
      <w:pPr>
        <w:spacing w:line="259" w:lineRule="auto"/>
        <w:rPr>
          <w:rFonts w:cstheme="minorHAnsi"/>
          <w:b/>
          <w:lang w:val="hr-HR"/>
        </w:rPr>
      </w:pPr>
    </w:p>
    <w:p w:rsidR="0047612D" w:rsidRPr="005F26AD" w:rsidRDefault="0047612D" w:rsidP="00DC12F3">
      <w:pPr>
        <w:spacing w:line="259" w:lineRule="auto"/>
        <w:rPr>
          <w:rFonts w:cstheme="minorHAnsi"/>
          <w:b/>
          <w:lang w:val="hr-HR"/>
        </w:rPr>
      </w:pPr>
    </w:p>
    <w:p w:rsidR="0047612D" w:rsidRPr="005F26AD" w:rsidRDefault="0047612D" w:rsidP="00DC12F3">
      <w:pPr>
        <w:spacing w:line="259" w:lineRule="auto"/>
        <w:rPr>
          <w:rFonts w:cstheme="minorHAnsi"/>
          <w:b/>
          <w:lang w:val="hr-HR"/>
        </w:rPr>
      </w:pPr>
    </w:p>
    <w:p w:rsidR="0047612D" w:rsidRPr="005F26AD" w:rsidRDefault="0047612D" w:rsidP="00DC12F3">
      <w:pPr>
        <w:spacing w:line="259" w:lineRule="auto"/>
        <w:rPr>
          <w:rFonts w:cstheme="minorHAnsi"/>
          <w:b/>
          <w:lang w:val="hr-HR"/>
        </w:rPr>
      </w:pPr>
    </w:p>
    <w:p w:rsidR="0047612D" w:rsidRPr="005F26AD" w:rsidRDefault="0047612D" w:rsidP="00DC12F3">
      <w:pPr>
        <w:spacing w:line="259" w:lineRule="auto"/>
        <w:rPr>
          <w:rFonts w:cstheme="minorHAnsi"/>
          <w:b/>
          <w:lang w:val="hr-HR"/>
        </w:rPr>
      </w:pPr>
    </w:p>
    <w:p w:rsidR="0047612D" w:rsidRPr="005F26AD" w:rsidRDefault="0047612D" w:rsidP="00DC12F3">
      <w:pPr>
        <w:spacing w:line="259" w:lineRule="auto"/>
        <w:rPr>
          <w:rFonts w:cstheme="minorHAnsi"/>
          <w:b/>
          <w:lang w:val="hr-HR"/>
        </w:rPr>
      </w:pPr>
    </w:p>
    <w:p w:rsidR="0047612D" w:rsidRPr="005F26AD" w:rsidRDefault="0047612D" w:rsidP="00DC12F3">
      <w:pPr>
        <w:spacing w:line="259" w:lineRule="auto"/>
        <w:rPr>
          <w:rFonts w:cstheme="minorHAnsi"/>
          <w:b/>
          <w:lang w:val="hr-HR"/>
        </w:rPr>
      </w:pPr>
    </w:p>
    <w:p w:rsidR="0047612D" w:rsidRPr="005F26AD" w:rsidRDefault="0047612D" w:rsidP="00DC12F3">
      <w:pPr>
        <w:spacing w:line="259" w:lineRule="auto"/>
        <w:rPr>
          <w:rFonts w:cstheme="minorHAnsi"/>
          <w:b/>
          <w:lang w:val="hr-HR"/>
        </w:rPr>
      </w:pPr>
    </w:p>
    <w:p w:rsidR="0047612D" w:rsidRPr="005F26AD" w:rsidRDefault="0047612D" w:rsidP="00DC12F3">
      <w:pPr>
        <w:spacing w:line="259" w:lineRule="auto"/>
        <w:rPr>
          <w:rFonts w:cstheme="minorHAnsi"/>
          <w:b/>
          <w:lang w:val="hr-HR"/>
        </w:rPr>
      </w:pPr>
    </w:p>
    <w:p w:rsidR="0047612D" w:rsidRPr="005F26AD" w:rsidRDefault="0047612D" w:rsidP="00DC12F3">
      <w:pPr>
        <w:spacing w:line="259" w:lineRule="auto"/>
        <w:rPr>
          <w:rFonts w:cstheme="minorHAnsi"/>
          <w:b/>
          <w:lang w:val="hr-HR"/>
        </w:rPr>
      </w:pPr>
    </w:p>
    <w:p w:rsidR="0047612D" w:rsidRPr="005F26AD" w:rsidRDefault="0047612D" w:rsidP="00DC12F3">
      <w:pPr>
        <w:spacing w:line="259" w:lineRule="auto"/>
        <w:rPr>
          <w:rFonts w:cstheme="minorHAnsi"/>
          <w:b/>
          <w:lang w:val="hr-HR"/>
        </w:rPr>
      </w:pPr>
    </w:p>
    <w:p w:rsidR="0047612D" w:rsidRPr="005F26AD" w:rsidRDefault="0047612D" w:rsidP="00DC12F3">
      <w:pPr>
        <w:spacing w:line="259" w:lineRule="auto"/>
        <w:rPr>
          <w:rFonts w:cstheme="minorHAnsi"/>
          <w:b/>
          <w:lang w:val="hr-HR"/>
        </w:rPr>
      </w:pPr>
    </w:p>
    <w:p w:rsidR="0047612D" w:rsidRPr="005F26AD" w:rsidRDefault="0047612D" w:rsidP="00DC12F3">
      <w:pPr>
        <w:spacing w:line="259" w:lineRule="auto"/>
        <w:rPr>
          <w:rFonts w:cstheme="minorHAnsi"/>
          <w:b/>
          <w:lang w:val="hr-HR"/>
        </w:rPr>
      </w:pPr>
    </w:p>
    <w:p w:rsidR="00DC12F3" w:rsidRPr="005F26AD" w:rsidRDefault="00DC12F3" w:rsidP="00DC12F3">
      <w:pPr>
        <w:spacing w:line="259" w:lineRule="auto"/>
        <w:rPr>
          <w:rFonts w:cstheme="minorHAnsi"/>
          <w:b/>
          <w:lang w:val="hr-HR"/>
        </w:rPr>
      </w:pPr>
    </w:p>
    <w:p w:rsidR="00DC12F3" w:rsidRPr="005F26AD" w:rsidRDefault="00DC12F3" w:rsidP="00DC12F3">
      <w:pPr>
        <w:spacing w:line="259" w:lineRule="auto"/>
        <w:rPr>
          <w:rFonts w:cstheme="minorHAnsi"/>
          <w:b/>
          <w:lang w:val="hr-HR"/>
        </w:rPr>
      </w:pPr>
    </w:p>
    <w:p w:rsidR="00DC12F3" w:rsidRPr="005F26AD" w:rsidRDefault="00DC12F3" w:rsidP="00DC12F3">
      <w:pPr>
        <w:spacing w:line="259" w:lineRule="auto"/>
        <w:rPr>
          <w:rFonts w:cstheme="minorHAnsi"/>
          <w:b/>
          <w:lang w:val="hr-HR"/>
        </w:rPr>
      </w:pPr>
    </w:p>
    <w:p w:rsidR="00DC12F3" w:rsidRPr="005F26AD" w:rsidRDefault="00DC12F3" w:rsidP="00DC12F3">
      <w:pPr>
        <w:pStyle w:val="Naslov1"/>
        <w:ind w:left="716" w:firstLine="0"/>
        <w:rPr>
          <w:rFonts w:asciiTheme="minorHAnsi" w:hAnsiTheme="minorHAnsi" w:cstheme="minorHAnsi"/>
          <w:lang w:val="hr-HR"/>
        </w:rPr>
      </w:pPr>
    </w:p>
    <w:p w:rsidR="00DC12F3" w:rsidRPr="005F26AD" w:rsidRDefault="00DC12F3" w:rsidP="00DC12F3">
      <w:pPr>
        <w:pStyle w:val="Naslov1"/>
        <w:ind w:left="716" w:firstLine="0"/>
        <w:rPr>
          <w:rFonts w:asciiTheme="minorHAnsi" w:hAnsiTheme="minorHAnsi" w:cstheme="minorHAnsi"/>
          <w:lang w:val="hr-HR"/>
        </w:rPr>
      </w:pPr>
    </w:p>
    <w:p w:rsidR="002D0359" w:rsidRPr="005F26AD" w:rsidRDefault="005C0495" w:rsidP="005C0495">
      <w:pPr>
        <w:pStyle w:val="Naslov1"/>
        <w:ind w:firstLine="0"/>
        <w:rPr>
          <w:rFonts w:asciiTheme="minorHAnsi" w:hAnsiTheme="minorHAnsi" w:cstheme="minorHAnsi"/>
          <w:lang w:val="hr-HR"/>
        </w:rPr>
      </w:pPr>
      <w:r w:rsidRPr="005F26AD">
        <w:rPr>
          <w:rFonts w:asciiTheme="minorHAnsi" w:hAnsiTheme="minorHAnsi" w:cstheme="minorHAnsi"/>
          <w:lang w:val="hr-HR"/>
        </w:rPr>
        <w:t xml:space="preserve">5. </w:t>
      </w:r>
      <w:r w:rsidR="00683A56" w:rsidRPr="005F26AD">
        <w:rPr>
          <w:rFonts w:asciiTheme="minorHAnsi" w:hAnsiTheme="minorHAnsi" w:cstheme="minorHAnsi"/>
          <w:lang w:val="hr-HR"/>
        </w:rPr>
        <w:tab/>
      </w:r>
      <w:r w:rsidR="00BD13A4" w:rsidRPr="005F26AD">
        <w:rPr>
          <w:rFonts w:asciiTheme="minorHAnsi" w:hAnsiTheme="minorHAnsi" w:cstheme="minorHAnsi"/>
          <w:lang w:val="hr-HR"/>
        </w:rPr>
        <w:t>ORGANIZACIJA NASTAVE</w:t>
      </w:r>
      <w:r w:rsidR="009E475E" w:rsidRPr="005F26AD">
        <w:rPr>
          <w:rFonts w:asciiTheme="minorHAnsi" w:hAnsiTheme="minorHAnsi" w:cstheme="minorHAnsi"/>
          <w:lang w:val="hr-HR"/>
        </w:rPr>
        <w:t xml:space="preserve"> </w:t>
      </w:r>
    </w:p>
    <w:p w:rsidR="002D0359" w:rsidRPr="005F26AD" w:rsidRDefault="002D0359">
      <w:pPr>
        <w:spacing w:before="6"/>
        <w:rPr>
          <w:rFonts w:eastAsia="Times New Roman" w:cstheme="minorHAnsi"/>
          <w:b/>
          <w:bCs/>
          <w:sz w:val="28"/>
          <w:szCs w:val="28"/>
          <w:lang w:val="hr-HR"/>
        </w:rPr>
      </w:pPr>
    </w:p>
    <w:p w:rsidR="002D0359" w:rsidRPr="005F26AD" w:rsidRDefault="00BD13A4" w:rsidP="00E10181">
      <w:pPr>
        <w:pStyle w:val="Naslov4"/>
        <w:numPr>
          <w:ilvl w:val="0"/>
          <w:numId w:val="25"/>
        </w:numPr>
        <w:tabs>
          <w:tab w:val="left" w:pos="477"/>
        </w:tabs>
        <w:rPr>
          <w:rFonts w:asciiTheme="minorHAnsi" w:hAnsiTheme="minorHAnsi" w:cstheme="minorHAnsi"/>
          <w:b w:val="0"/>
          <w:bCs w:val="0"/>
          <w:lang w:val="hr-HR"/>
        </w:rPr>
      </w:pPr>
      <w:r w:rsidRPr="005F26AD">
        <w:rPr>
          <w:rFonts w:asciiTheme="minorHAnsi" w:hAnsiTheme="minorHAnsi" w:cstheme="minorHAnsi"/>
          <w:lang w:val="hr-HR"/>
        </w:rPr>
        <w:t>PRIPREMANJE ZA</w:t>
      </w:r>
      <w:r w:rsidRPr="005F26AD">
        <w:rPr>
          <w:rFonts w:asciiTheme="minorHAnsi" w:hAnsiTheme="minorHAnsi" w:cstheme="minorHAnsi"/>
          <w:spacing w:val="34"/>
          <w:lang w:val="hr-HR"/>
        </w:rPr>
        <w:t xml:space="preserve"> </w:t>
      </w:r>
      <w:r w:rsidRPr="005F26AD">
        <w:rPr>
          <w:rFonts w:asciiTheme="minorHAnsi" w:hAnsiTheme="minorHAnsi" w:cstheme="minorHAnsi"/>
          <w:lang w:val="hr-HR"/>
        </w:rPr>
        <w:t>NASTAVU</w:t>
      </w:r>
    </w:p>
    <w:p w:rsidR="002D0359" w:rsidRPr="005F26AD" w:rsidRDefault="002D0359">
      <w:pPr>
        <w:spacing w:before="7"/>
        <w:rPr>
          <w:rFonts w:eastAsia="Times New Roman" w:cstheme="minorHAnsi"/>
          <w:b/>
          <w:bCs/>
          <w:sz w:val="20"/>
          <w:szCs w:val="20"/>
          <w:lang w:val="hr-HR"/>
        </w:rPr>
      </w:pPr>
    </w:p>
    <w:p w:rsidR="002D0359" w:rsidRPr="005F26AD" w:rsidRDefault="00BD13A4">
      <w:pPr>
        <w:spacing w:line="360" w:lineRule="auto"/>
        <w:ind w:left="476" w:firstLine="710"/>
        <w:rPr>
          <w:rFonts w:eastAsia="Times New Roman" w:cstheme="minorHAnsi"/>
          <w:lang w:val="hr-HR"/>
        </w:rPr>
      </w:pPr>
      <w:r w:rsidRPr="005F26AD">
        <w:rPr>
          <w:rFonts w:cstheme="minorHAnsi"/>
          <w:lang w:val="hr-HR"/>
        </w:rPr>
        <w:t>Jedan od glavnih zadataka pripremanja za nastavu je podizanje kvalitete, što</w:t>
      </w:r>
      <w:r w:rsidRPr="005F26AD">
        <w:rPr>
          <w:rFonts w:cstheme="minorHAnsi"/>
          <w:spacing w:val="-19"/>
          <w:lang w:val="hr-HR"/>
        </w:rPr>
        <w:t xml:space="preserve"> </w:t>
      </w:r>
      <w:r w:rsidRPr="005F26AD">
        <w:rPr>
          <w:rFonts w:cstheme="minorHAnsi"/>
          <w:lang w:val="hr-HR"/>
        </w:rPr>
        <w:t>uvjetuje veće angažiranje natavnika. Svaki nastavnik je dužan vršiti redovitu stručnu i</w:t>
      </w:r>
      <w:r w:rsidRPr="005F26AD">
        <w:rPr>
          <w:rFonts w:cstheme="minorHAnsi"/>
          <w:spacing w:val="-13"/>
          <w:lang w:val="hr-HR"/>
        </w:rPr>
        <w:t xml:space="preserve"> </w:t>
      </w:r>
      <w:r w:rsidRPr="005F26AD">
        <w:rPr>
          <w:rFonts w:cstheme="minorHAnsi"/>
          <w:lang w:val="hr-HR"/>
        </w:rPr>
        <w:t>didaktičku pripremu koja je sastavni dio dnevne pripreme rada. Također planira i način</w:t>
      </w:r>
      <w:r w:rsidRPr="005F26AD">
        <w:rPr>
          <w:rFonts w:cstheme="minorHAnsi"/>
          <w:spacing w:val="42"/>
          <w:lang w:val="hr-HR"/>
        </w:rPr>
        <w:t xml:space="preserve"> </w:t>
      </w:r>
      <w:r w:rsidRPr="005F26AD">
        <w:rPr>
          <w:rFonts w:cstheme="minorHAnsi"/>
          <w:lang w:val="hr-HR"/>
        </w:rPr>
        <w:t xml:space="preserve">provjeravanja znanja učenika prema Pravilniku. Vrlo je važno </w:t>
      </w:r>
      <w:r w:rsidRPr="005F26AD">
        <w:rPr>
          <w:rFonts w:cstheme="minorHAnsi"/>
          <w:spacing w:val="-3"/>
          <w:lang w:val="hr-HR"/>
        </w:rPr>
        <w:t xml:space="preserve">da </w:t>
      </w:r>
      <w:r w:rsidRPr="005F26AD">
        <w:rPr>
          <w:rFonts w:cstheme="minorHAnsi"/>
          <w:lang w:val="hr-HR"/>
        </w:rPr>
        <w:t xml:space="preserve">učenici odabrane sadržaje nauče, ali je još važnije </w:t>
      </w:r>
      <w:r w:rsidRPr="005F26AD">
        <w:rPr>
          <w:rFonts w:cstheme="minorHAnsi"/>
          <w:spacing w:val="-3"/>
          <w:lang w:val="hr-HR"/>
        </w:rPr>
        <w:t xml:space="preserve">da </w:t>
      </w:r>
      <w:r w:rsidRPr="005F26AD">
        <w:rPr>
          <w:rFonts w:cstheme="minorHAnsi"/>
          <w:lang w:val="hr-HR"/>
        </w:rPr>
        <w:t xml:space="preserve">nauče učiti, samostalno </w:t>
      </w:r>
      <w:r w:rsidRPr="005F26AD">
        <w:rPr>
          <w:rFonts w:cstheme="minorHAnsi"/>
          <w:spacing w:val="2"/>
          <w:lang w:val="hr-HR"/>
        </w:rPr>
        <w:t xml:space="preserve">se </w:t>
      </w:r>
      <w:r w:rsidRPr="005F26AD">
        <w:rPr>
          <w:rFonts w:cstheme="minorHAnsi"/>
          <w:lang w:val="hr-HR"/>
        </w:rPr>
        <w:t>služiti izvorima znanja, razvijati svoje</w:t>
      </w:r>
      <w:r w:rsidRPr="005F26AD">
        <w:rPr>
          <w:rFonts w:cstheme="minorHAnsi"/>
          <w:spacing w:val="18"/>
          <w:lang w:val="hr-HR"/>
        </w:rPr>
        <w:t xml:space="preserve"> </w:t>
      </w:r>
      <w:r w:rsidRPr="005F26AD">
        <w:rPr>
          <w:rFonts w:cstheme="minorHAnsi"/>
          <w:lang w:val="hr-HR"/>
        </w:rPr>
        <w:t>sposobnosti, osposobiti</w:t>
      </w:r>
      <w:r w:rsidRPr="005F26AD">
        <w:rPr>
          <w:rFonts w:cstheme="minorHAnsi"/>
          <w:spacing w:val="-5"/>
          <w:lang w:val="hr-HR"/>
        </w:rPr>
        <w:t xml:space="preserve"> </w:t>
      </w:r>
      <w:r w:rsidRPr="005F26AD">
        <w:rPr>
          <w:rFonts w:cstheme="minorHAnsi"/>
          <w:spacing w:val="2"/>
          <w:lang w:val="hr-HR"/>
        </w:rPr>
        <w:t>se</w:t>
      </w:r>
      <w:r w:rsidRPr="005F26AD">
        <w:rPr>
          <w:rFonts w:cstheme="minorHAnsi"/>
          <w:spacing w:val="-8"/>
          <w:lang w:val="hr-HR"/>
        </w:rPr>
        <w:t xml:space="preserve"> </w:t>
      </w:r>
      <w:r w:rsidRPr="005F26AD">
        <w:rPr>
          <w:rFonts w:cstheme="minorHAnsi"/>
          <w:lang w:val="hr-HR"/>
        </w:rPr>
        <w:t>za</w:t>
      </w:r>
      <w:r w:rsidRPr="005F26AD">
        <w:rPr>
          <w:rFonts w:cstheme="minorHAnsi"/>
          <w:spacing w:val="2"/>
          <w:lang w:val="hr-HR"/>
        </w:rPr>
        <w:t xml:space="preserve"> </w:t>
      </w:r>
      <w:r w:rsidRPr="005F26AD">
        <w:rPr>
          <w:rFonts w:cstheme="minorHAnsi"/>
          <w:lang w:val="hr-HR"/>
        </w:rPr>
        <w:t>samoobrazovanje</w:t>
      </w:r>
      <w:r w:rsidRPr="005F26AD">
        <w:rPr>
          <w:rFonts w:cstheme="minorHAnsi"/>
          <w:spacing w:val="-8"/>
          <w:lang w:val="hr-HR"/>
        </w:rPr>
        <w:t xml:space="preserve"> </w:t>
      </w:r>
      <w:r w:rsidRPr="005F26AD">
        <w:rPr>
          <w:rFonts w:cstheme="minorHAnsi"/>
          <w:lang w:val="hr-HR"/>
        </w:rPr>
        <w:t>i</w:t>
      </w:r>
      <w:r w:rsidRPr="005F26AD">
        <w:rPr>
          <w:rFonts w:cstheme="minorHAnsi"/>
          <w:spacing w:val="-5"/>
          <w:lang w:val="hr-HR"/>
        </w:rPr>
        <w:t xml:space="preserve"> </w:t>
      </w:r>
      <w:r w:rsidRPr="005F26AD">
        <w:rPr>
          <w:rFonts w:cstheme="minorHAnsi"/>
          <w:lang w:val="hr-HR"/>
        </w:rPr>
        <w:t>pripremiti</w:t>
      </w:r>
      <w:r w:rsidRPr="005F26AD">
        <w:rPr>
          <w:rFonts w:cstheme="minorHAnsi"/>
          <w:spacing w:val="-5"/>
          <w:lang w:val="hr-HR"/>
        </w:rPr>
        <w:t xml:space="preserve"> </w:t>
      </w:r>
      <w:r w:rsidRPr="005F26AD">
        <w:rPr>
          <w:rFonts w:cstheme="minorHAnsi"/>
          <w:spacing w:val="2"/>
          <w:lang w:val="hr-HR"/>
        </w:rPr>
        <w:t>se</w:t>
      </w:r>
      <w:r w:rsidRPr="005F26AD">
        <w:rPr>
          <w:rFonts w:cstheme="minorHAnsi"/>
          <w:spacing w:val="-8"/>
          <w:lang w:val="hr-HR"/>
        </w:rPr>
        <w:t xml:space="preserve"> </w:t>
      </w:r>
      <w:r w:rsidRPr="005F26AD">
        <w:rPr>
          <w:rFonts w:cstheme="minorHAnsi"/>
          <w:lang w:val="hr-HR"/>
        </w:rPr>
        <w:t>za</w:t>
      </w:r>
      <w:r w:rsidRPr="005F26AD">
        <w:rPr>
          <w:rFonts w:cstheme="minorHAnsi"/>
          <w:spacing w:val="2"/>
          <w:lang w:val="hr-HR"/>
        </w:rPr>
        <w:t xml:space="preserve"> </w:t>
      </w:r>
      <w:r w:rsidRPr="005F26AD">
        <w:rPr>
          <w:rFonts w:cstheme="minorHAnsi"/>
          <w:lang w:val="hr-HR"/>
        </w:rPr>
        <w:t>cjeloživotno</w:t>
      </w:r>
      <w:r w:rsidRPr="005F26AD">
        <w:rPr>
          <w:rFonts w:cstheme="minorHAnsi"/>
          <w:spacing w:val="-6"/>
          <w:lang w:val="hr-HR"/>
        </w:rPr>
        <w:t xml:space="preserve"> </w:t>
      </w:r>
      <w:r w:rsidRPr="005F26AD">
        <w:rPr>
          <w:rFonts w:cstheme="minorHAnsi"/>
          <w:lang w:val="hr-HR"/>
        </w:rPr>
        <w:t>učenje.</w:t>
      </w:r>
    </w:p>
    <w:p w:rsidR="002D0359" w:rsidRPr="005F26AD" w:rsidRDefault="00BD13A4">
      <w:pPr>
        <w:spacing w:before="4" w:line="360" w:lineRule="auto"/>
        <w:ind w:left="476" w:right="132" w:firstLine="710"/>
        <w:jc w:val="both"/>
        <w:rPr>
          <w:rFonts w:eastAsia="Times New Roman" w:cstheme="minorHAnsi"/>
          <w:lang w:val="hr-HR"/>
        </w:rPr>
      </w:pPr>
      <w:r w:rsidRPr="005F26AD">
        <w:rPr>
          <w:rFonts w:cstheme="minorHAnsi"/>
          <w:lang w:val="hr-HR"/>
        </w:rPr>
        <w:t xml:space="preserve">U nastavi uspjeh mora biti jasno određen, a </w:t>
      </w:r>
      <w:r w:rsidRPr="005F26AD">
        <w:rPr>
          <w:rFonts w:cstheme="minorHAnsi"/>
          <w:spacing w:val="-3"/>
          <w:lang w:val="hr-HR"/>
        </w:rPr>
        <w:t xml:space="preserve">do njega </w:t>
      </w:r>
      <w:r w:rsidRPr="005F26AD">
        <w:rPr>
          <w:rFonts w:cstheme="minorHAnsi"/>
          <w:lang w:val="hr-HR"/>
        </w:rPr>
        <w:t>vodi dugotrajan proces</w:t>
      </w:r>
      <w:r w:rsidRPr="005F26AD">
        <w:rPr>
          <w:rFonts w:cstheme="minorHAnsi"/>
          <w:spacing w:val="4"/>
          <w:lang w:val="hr-HR"/>
        </w:rPr>
        <w:t xml:space="preserve"> </w:t>
      </w:r>
      <w:r w:rsidRPr="005F26AD">
        <w:rPr>
          <w:rFonts w:cstheme="minorHAnsi"/>
          <w:lang w:val="hr-HR"/>
        </w:rPr>
        <w:t>temeljitog nastavničkog</w:t>
      </w:r>
      <w:r w:rsidRPr="005F26AD">
        <w:rPr>
          <w:rFonts w:cstheme="minorHAnsi"/>
          <w:spacing w:val="-19"/>
          <w:lang w:val="hr-HR"/>
        </w:rPr>
        <w:t xml:space="preserve"> </w:t>
      </w:r>
      <w:r w:rsidRPr="005F26AD">
        <w:rPr>
          <w:rFonts w:cstheme="minorHAnsi"/>
          <w:lang w:val="hr-HR"/>
        </w:rPr>
        <w:t>i</w:t>
      </w:r>
      <w:r w:rsidRPr="005F26AD">
        <w:rPr>
          <w:rFonts w:cstheme="minorHAnsi"/>
          <w:spacing w:val="-18"/>
          <w:lang w:val="hr-HR"/>
        </w:rPr>
        <w:t xml:space="preserve"> </w:t>
      </w:r>
      <w:r w:rsidRPr="005F26AD">
        <w:rPr>
          <w:rFonts w:cstheme="minorHAnsi"/>
          <w:lang w:val="hr-HR"/>
        </w:rPr>
        <w:t>učeničkog</w:t>
      </w:r>
      <w:r w:rsidRPr="005F26AD">
        <w:rPr>
          <w:rFonts w:cstheme="minorHAnsi"/>
          <w:spacing w:val="-19"/>
          <w:lang w:val="hr-HR"/>
        </w:rPr>
        <w:t xml:space="preserve"> </w:t>
      </w:r>
      <w:r w:rsidRPr="005F26AD">
        <w:rPr>
          <w:rFonts w:cstheme="minorHAnsi"/>
          <w:lang w:val="hr-HR"/>
        </w:rPr>
        <w:t>rada</w:t>
      </w:r>
      <w:r w:rsidRPr="005F26AD">
        <w:rPr>
          <w:rFonts w:cstheme="minorHAnsi"/>
          <w:spacing w:val="-12"/>
          <w:lang w:val="hr-HR"/>
        </w:rPr>
        <w:t xml:space="preserve"> </w:t>
      </w:r>
      <w:r w:rsidRPr="005F26AD">
        <w:rPr>
          <w:rFonts w:cstheme="minorHAnsi"/>
          <w:lang w:val="hr-HR"/>
        </w:rPr>
        <w:t>u</w:t>
      </w:r>
      <w:r w:rsidRPr="005F26AD">
        <w:rPr>
          <w:rFonts w:cstheme="minorHAnsi"/>
          <w:spacing w:val="-14"/>
          <w:lang w:val="hr-HR"/>
        </w:rPr>
        <w:t xml:space="preserve"> </w:t>
      </w:r>
      <w:r w:rsidRPr="005F26AD">
        <w:rPr>
          <w:rFonts w:cstheme="minorHAnsi"/>
          <w:lang w:val="hr-HR"/>
        </w:rPr>
        <w:t>svim</w:t>
      </w:r>
      <w:r w:rsidRPr="005F26AD">
        <w:rPr>
          <w:rFonts w:cstheme="minorHAnsi"/>
          <w:spacing w:val="-18"/>
          <w:lang w:val="hr-HR"/>
        </w:rPr>
        <w:t xml:space="preserve"> </w:t>
      </w:r>
      <w:r w:rsidRPr="005F26AD">
        <w:rPr>
          <w:rFonts w:cstheme="minorHAnsi"/>
          <w:lang w:val="hr-HR"/>
        </w:rPr>
        <w:t>etapama</w:t>
      </w:r>
      <w:r w:rsidRPr="005F26AD">
        <w:rPr>
          <w:rFonts w:cstheme="minorHAnsi"/>
          <w:spacing w:val="-12"/>
          <w:lang w:val="hr-HR"/>
        </w:rPr>
        <w:t xml:space="preserve"> </w:t>
      </w:r>
      <w:r w:rsidRPr="005F26AD">
        <w:rPr>
          <w:rFonts w:cstheme="minorHAnsi"/>
          <w:lang w:val="hr-HR"/>
        </w:rPr>
        <w:t>nastave.</w:t>
      </w:r>
      <w:r w:rsidRPr="005F26AD">
        <w:rPr>
          <w:rFonts w:cstheme="minorHAnsi"/>
          <w:spacing w:val="-12"/>
          <w:lang w:val="hr-HR"/>
        </w:rPr>
        <w:t xml:space="preserve"> </w:t>
      </w:r>
      <w:r w:rsidRPr="005F26AD">
        <w:rPr>
          <w:rFonts w:cstheme="minorHAnsi"/>
          <w:lang w:val="hr-HR"/>
        </w:rPr>
        <w:t>Nastojat</w:t>
      </w:r>
      <w:r w:rsidRPr="005F26AD">
        <w:rPr>
          <w:rFonts w:cstheme="minorHAnsi"/>
          <w:spacing w:val="-13"/>
          <w:lang w:val="hr-HR"/>
        </w:rPr>
        <w:t xml:space="preserve"> </w:t>
      </w:r>
      <w:r w:rsidRPr="005F26AD">
        <w:rPr>
          <w:rFonts w:cstheme="minorHAnsi"/>
          <w:lang w:val="hr-HR"/>
        </w:rPr>
        <w:t>će</w:t>
      </w:r>
      <w:r w:rsidRPr="005F26AD">
        <w:rPr>
          <w:rFonts w:cstheme="minorHAnsi"/>
          <w:spacing w:val="-21"/>
          <w:lang w:val="hr-HR"/>
        </w:rPr>
        <w:t xml:space="preserve"> </w:t>
      </w:r>
      <w:r w:rsidRPr="005F26AD">
        <w:rPr>
          <w:rFonts w:cstheme="minorHAnsi"/>
          <w:spacing w:val="2"/>
          <w:lang w:val="hr-HR"/>
        </w:rPr>
        <w:t>se</w:t>
      </w:r>
      <w:r w:rsidRPr="005F26AD">
        <w:rPr>
          <w:rFonts w:cstheme="minorHAnsi"/>
          <w:spacing w:val="-21"/>
          <w:lang w:val="hr-HR"/>
        </w:rPr>
        <w:t xml:space="preserve"> </w:t>
      </w:r>
      <w:r w:rsidRPr="005F26AD">
        <w:rPr>
          <w:rFonts w:cstheme="minorHAnsi"/>
          <w:lang w:val="hr-HR"/>
        </w:rPr>
        <w:t>solidno</w:t>
      </w:r>
      <w:r w:rsidRPr="005F26AD">
        <w:rPr>
          <w:rFonts w:cstheme="minorHAnsi"/>
          <w:spacing w:val="-19"/>
          <w:lang w:val="hr-HR"/>
        </w:rPr>
        <w:t xml:space="preserve"> </w:t>
      </w:r>
      <w:r w:rsidRPr="005F26AD">
        <w:rPr>
          <w:rFonts w:cstheme="minorHAnsi"/>
          <w:lang w:val="hr-HR"/>
        </w:rPr>
        <w:t>pripremiti</w:t>
      </w:r>
      <w:r w:rsidRPr="005F26AD">
        <w:rPr>
          <w:rFonts w:cstheme="minorHAnsi"/>
          <w:spacing w:val="-18"/>
          <w:lang w:val="hr-HR"/>
        </w:rPr>
        <w:t xml:space="preserve"> </w:t>
      </w:r>
      <w:r w:rsidRPr="005F26AD">
        <w:rPr>
          <w:rFonts w:cstheme="minorHAnsi"/>
          <w:lang w:val="hr-HR"/>
        </w:rPr>
        <w:t>učenike za rad, obraditi planirana građa i u dovoljnoj mjeri provoditi vježbanje, ponavljanje</w:t>
      </w:r>
      <w:r w:rsidRPr="005F26AD">
        <w:rPr>
          <w:rFonts w:cstheme="minorHAnsi"/>
          <w:spacing w:val="43"/>
          <w:lang w:val="hr-HR"/>
        </w:rPr>
        <w:t xml:space="preserve"> </w:t>
      </w:r>
      <w:r w:rsidRPr="005F26AD">
        <w:rPr>
          <w:rFonts w:cstheme="minorHAnsi"/>
          <w:lang w:val="hr-HR"/>
        </w:rPr>
        <w:t xml:space="preserve">i provjeravanje. Ponavljanjem i provjeravanjem podižemo znanje i vještine učenika </w:t>
      </w:r>
      <w:r w:rsidRPr="005F26AD">
        <w:rPr>
          <w:rFonts w:cstheme="minorHAnsi"/>
          <w:spacing w:val="-3"/>
          <w:lang w:val="hr-HR"/>
        </w:rPr>
        <w:t>na</w:t>
      </w:r>
      <w:r w:rsidRPr="005F26AD">
        <w:rPr>
          <w:rFonts w:cstheme="minorHAnsi"/>
          <w:spacing w:val="22"/>
          <w:lang w:val="hr-HR"/>
        </w:rPr>
        <w:t xml:space="preserve"> </w:t>
      </w:r>
      <w:r w:rsidRPr="005F26AD">
        <w:rPr>
          <w:rFonts w:cstheme="minorHAnsi"/>
          <w:lang w:val="hr-HR"/>
        </w:rPr>
        <w:t>viši stupanj,</w:t>
      </w:r>
      <w:r w:rsidRPr="005F26AD">
        <w:rPr>
          <w:rFonts w:cstheme="minorHAnsi"/>
          <w:spacing w:val="-3"/>
          <w:lang w:val="hr-HR"/>
        </w:rPr>
        <w:t xml:space="preserve"> </w:t>
      </w:r>
      <w:r w:rsidRPr="005F26AD">
        <w:rPr>
          <w:rFonts w:cstheme="minorHAnsi"/>
          <w:lang w:val="hr-HR"/>
        </w:rPr>
        <w:t>u</w:t>
      </w:r>
      <w:r w:rsidRPr="005F26AD">
        <w:rPr>
          <w:rFonts w:cstheme="minorHAnsi"/>
          <w:spacing w:val="-5"/>
          <w:lang w:val="hr-HR"/>
        </w:rPr>
        <w:t xml:space="preserve"> </w:t>
      </w:r>
      <w:r w:rsidRPr="005F26AD">
        <w:rPr>
          <w:rFonts w:cstheme="minorHAnsi"/>
          <w:spacing w:val="-2"/>
          <w:lang w:val="hr-HR"/>
        </w:rPr>
        <w:t>smislu</w:t>
      </w:r>
      <w:r w:rsidRPr="005F26AD">
        <w:rPr>
          <w:rFonts w:cstheme="minorHAnsi"/>
          <w:lang w:val="hr-HR"/>
        </w:rPr>
        <w:t xml:space="preserve"> njihove</w:t>
      </w:r>
      <w:r w:rsidRPr="005F26AD">
        <w:rPr>
          <w:rFonts w:cstheme="minorHAnsi"/>
          <w:spacing w:val="-7"/>
          <w:lang w:val="hr-HR"/>
        </w:rPr>
        <w:t xml:space="preserve"> </w:t>
      </w:r>
      <w:r w:rsidRPr="005F26AD">
        <w:rPr>
          <w:rFonts w:cstheme="minorHAnsi"/>
          <w:lang w:val="hr-HR"/>
        </w:rPr>
        <w:t>trajnosti.</w:t>
      </w:r>
      <w:r w:rsidRPr="005F26AD">
        <w:rPr>
          <w:rFonts w:cstheme="minorHAnsi"/>
          <w:spacing w:val="-3"/>
          <w:lang w:val="hr-HR"/>
        </w:rPr>
        <w:t xml:space="preserve"> </w:t>
      </w:r>
      <w:r w:rsidRPr="005F26AD">
        <w:rPr>
          <w:rFonts w:cstheme="minorHAnsi"/>
          <w:lang w:val="hr-HR"/>
        </w:rPr>
        <w:t>Stupanj</w:t>
      </w:r>
      <w:r w:rsidRPr="005F26AD">
        <w:rPr>
          <w:rFonts w:cstheme="minorHAnsi"/>
          <w:spacing w:val="-8"/>
          <w:lang w:val="hr-HR"/>
        </w:rPr>
        <w:t xml:space="preserve"> </w:t>
      </w:r>
      <w:r w:rsidRPr="005F26AD">
        <w:rPr>
          <w:rFonts w:cstheme="minorHAnsi"/>
          <w:lang w:val="hr-HR"/>
        </w:rPr>
        <w:t>usvojenosti</w:t>
      </w:r>
      <w:r w:rsidRPr="005F26AD">
        <w:rPr>
          <w:rFonts w:cstheme="minorHAnsi"/>
          <w:spacing w:val="-4"/>
          <w:lang w:val="hr-HR"/>
        </w:rPr>
        <w:t xml:space="preserve"> </w:t>
      </w:r>
      <w:r w:rsidRPr="005F26AD">
        <w:rPr>
          <w:rFonts w:cstheme="minorHAnsi"/>
          <w:lang w:val="hr-HR"/>
        </w:rPr>
        <w:t>znanja</w:t>
      </w:r>
      <w:r w:rsidRPr="005F26AD">
        <w:rPr>
          <w:rFonts w:cstheme="minorHAnsi"/>
          <w:spacing w:val="-2"/>
          <w:lang w:val="hr-HR"/>
        </w:rPr>
        <w:t xml:space="preserve"> </w:t>
      </w:r>
      <w:r w:rsidRPr="005F26AD">
        <w:rPr>
          <w:rFonts w:cstheme="minorHAnsi"/>
          <w:lang w:val="hr-HR"/>
        </w:rPr>
        <w:t>učenika</w:t>
      </w:r>
      <w:r w:rsidRPr="005F26AD">
        <w:rPr>
          <w:rFonts w:cstheme="minorHAnsi"/>
          <w:spacing w:val="-2"/>
          <w:lang w:val="hr-HR"/>
        </w:rPr>
        <w:t xml:space="preserve"> </w:t>
      </w:r>
      <w:r w:rsidRPr="005F26AD">
        <w:rPr>
          <w:rFonts w:cstheme="minorHAnsi"/>
          <w:lang w:val="hr-HR"/>
        </w:rPr>
        <w:t>provodi</w:t>
      </w:r>
      <w:r w:rsidRPr="005F26AD">
        <w:rPr>
          <w:rFonts w:cstheme="minorHAnsi"/>
          <w:spacing w:val="-8"/>
          <w:lang w:val="hr-HR"/>
        </w:rPr>
        <w:t xml:space="preserve"> </w:t>
      </w:r>
      <w:r w:rsidRPr="005F26AD">
        <w:rPr>
          <w:rFonts w:cstheme="minorHAnsi"/>
          <w:spacing w:val="2"/>
          <w:lang w:val="hr-HR"/>
        </w:rPr>
        <w:t>se</w:t>
      </w:r>
      <w:r w:rsidRPr="005F26AD">
        <w:rPr>
          <w:rFonts w:cstheme="minorHAnsi"/>
          <w:spacing w:val="-12"/>
          <w:lang w:val="hr-HR"/>
        </w:rPr>
        <w:t xml:space="preserve"> </w:t>
      </w:r>
      <w:r w:rsidRPr="005F26AD">
        <w:rPr>
          <w:rFonts w:cstheme="minorHAnsi"/>
          <w:lang w:val="hr-HR"/>
        </w:rPr>
        <w:t>provjerama</w:t>
      </w:r>
      <w:r w:rsidRPr="005F26AD">
        <w:rPr>
          <w:rFonts w:cstheme="minorHAnsi"/>
          <w:spacing w:val="-2"/>
          <w:lang w:val="hr-HR"/>
        </w:rPr>
        <w:t xml:space="preserve"> </w:t>
      </w:r>
      <w:r w:rsidRPr="005F26AD">
        <w:rPr>
          <w:rFonts w:cstheme="minorHAnsi"/>
          <w:lang w:val="hr-HR"/>
        </w:rPr>
        <w:t>u pismenim</w:t>
      </w:r>
      <w:r w:rsidRPr="005F26AD">
        <w:rPr>
          <w:rFonts w:cstheme="minorHAnsi"/>
          <w:spacing w:val="20"/>
          <w:lang w:val="hr-HR"/>
        </w:rPr>
        <w:t xml:space="preserve"> </w:t>
      </w:r>
      <w:r w:rsidRPr="005F26AD">
        <w:rPr>
          <w:rFonts w:cstheme="minorHAnsi"/>
          <w:lang w:val="hr-HR"/>
        </w:rPr>
        <w:t>oblicima,</w:t>
      </w:r>
      <w:r w:rsidRPr="005F26AD">
        <w:rPr>
          <w:rFonts w:cstheme="minorHAnsi"/>
          <w:spacing w:val="25"/>
          <w:lang w:val="hr-HR"/>
        </w:rPr>
        <w:t xml:space="preserve"> </w:t>
      </w:r>
      <w:r w:rsidRPr="005F26AD">
        <w:rPr>
          <w:rFonts w:cstheme="minorHAnsi"/>
          <w:lang w:val="hr-HR"/>
        </w:rPr>
        <w:t>jednom</w:t>
      </w:r>
      <w:r w:rsidRPr="005F26AD">
        <w:rPr>
          <w:rFonts w:cstheme="minorHAnsi"/>
          <w:spacing w:val="20"/>
          <w:lang w:val="hr-HR"/>
        </w:rPr>
        <w:t xml:space="preserve"> </w:t>
      </w:r>
      <w:r w:rsidRPr="005F26AD">
        <w:rPr>
          <w:rFonts w:cstheme="minorHAnsi"/>
          <w:lang w:val="hr-HR"/>
        </w:rPr>
        <w:t>do</w:t>
      </w:r>
      <w:r w:rsidRPr="005F26AD">
        <w:rPr>
          <w:rFonts w:cstheme="minorHAnsi"/>
          <w:spacing w:val="19"/>
          <w:lang w:val="hr-HR"/>
        </w:rPr>
        <w:t xml:space="preserve"> </w:t>
      </w:r>
      <w:r w:rsidRPr="005F26AD">
        <w:rPr>
          <w:rFonts w:cstheme="minorHAnsi"/>
          <w:lang w:val="hr-HR"/>
        </w:rPr>
        <w:t>tri</w:t>
      </w:r>
      <w:r w:rsidRPr="005F26AD">
        <w:rPr>
          <w:rFonts w:cstheme="minorHAnsi"/>
          <w:spacing w:val="20"/>
          <w:lang w:val="hr-HR"/>
        </w:rPr>
        <w:t xml:space="preserve"> </w:t>
      </w:r>
      <w:r w:rsidRPr="005F26AD">
        <w:rPr>
          <w:rFonts w:cstheme="minorHAnsi"/>
          <w:lang w:val="hr-HR"/>
        </w:rPr>
        <w:t>puta</w:t>
      </w:r>
      <w:r w:rsidRPr="005F26AD">
        <w:rPr>
          <w:rFonts w:cstheme="minorHAnsi"/>
          <w:spacing w:val="22"/>
          <w:lang w:val="hr-HR"/>
        </w:rPr>
        <w:t xml:space="preserve"> </w:t>
      </w:r>
      <w:r w:rsidRPr="005F26AD">
        <w:rPr>
          <w:rFonts w:cstheme="minorHAnsi"/>
          <w:lang w:val="hr-HR"/>
        </w:rPr>
        <w:t>u</w:t>
      </w:r>
      <w:r w:rsidRPr="005F26AD">
        <w:rPr>
          <w:rFonts w:cstheme="minorHAnsi"/>
          <w:spacing w:val="19"/>
          <w:lang w:val="hr-HR"/>
        </w:rPr>
        <w:t xml:space="preserve"> </w:t>
      </w:r>
      <w:r w:rsidRPr="005F26AD">
        <w:rPr>
          <w:rFonts w:cstheme="minorHAnsi"/>
          <w:lang w:val="hr-HR"/>
        </w:rPr>
        <w:t>polugodištu,</w:t>
      </w:r>
      <w:r w:rsidRPr="005F26AD">
        <w:rPr>
          <w:rFonts w:cstheme="minorHAnsi"/>
          <w:spacing w:val="25"/>
          <w:lang w:val="hr-HR"/>
        </w:rPr>
        <w:t xml:space="preserve"> </w:t>
      </w:r>
      <w:r w:rsidRPr="005F26AD">
        <w:rPr>
          <w:rFonts w:cstheme="minorHAnsi"/>
          <w:spacing w:val="-3"/>
          <w:lang w:val="hr-HR"/>
        </w:rPr>
        <w:t>prema</w:t>
      </w:r>
      <w:r w:rsidRPr="005F26AD">
        <w:rPr>
          <w:rFonts w:cstheme="minorHAnsi"/>
          <w:spacing w:val="26"/>
          <w:lang w:val="hr-HR"/>
        </w:rPr>
        <w:t xml:space="preserve"> </w:t>
      </w:r>
      <w:r w:rsidRPr="005F26AD">
        <w:rPr>
          <w:rFonts w:cstheme="minorHAnsi"/>
          <w:lang w:val="hr-HR"/>
        </w:rPr>
        <w:t>Pravilniku,</w:t>
      </w:r>
      <w:r w:rsidRPr="005F26AD">
        <w:rPr>
          <w:rFonts w:cstheme="minorHAnsi"/>
          <w:spacing w:val="25"/>
          <w:lang w:val="hr-HR"/>
        </w:rPr>
        <w:t xml:space="preserve"> </w:t>
      </w:r>
      <w:r w:rsidRPr="005F26AD">
        <w:rPr>
          <w:rFonts w:cstheme="minorHAnsi"/>
          <w:lang w:val="hr-HR"/>
        </w:rPr>
        <w:t>ovisno</w:t>
      </w:r>
      <w:r w:rsidRPr="005F26AD">
        <w:rPr>
          <w:rFonts w:cstheme="minorHAnsi"/>
          <w:spacing w:val="19"/>
          <w:lang w:val="hr-HR"/>
        </w:rPr>
        <w:t xml:space="preserve"> </w:t>
      </w:r>
      <w:r w:rsidRPr="005F26AD">
        <w:rPr>
          <w:rFonts w:cstheme="minorHAnsi"/>
          <w:lang w:val="hr-HR"/>
        </w:rPr>
        <w:t>o</w:t>
      </w:r>
      <w:r w:rsidRPr="005F26AD">
        <w:rPr>
          <w:rFonts w:cstheme="minorHAnsi"/>
          <w:spacing w:val="19"/>
          <w:lang w:val="hr-HR"/>
        </w:rPr>
        <w:t xml:space="preserve"> </w:t>
      </w:r>
      <w:r w:rsidRPr="005F26AD">
        <w:rPr>
          <w:rFonts w:cstheme="minorHAnsi"/>
          <w:lang w:val="hr-HR"/>
        </w:rPr>
        <w:t>broju</w:t>
      </w:r>
      <w:r w:rsidRPr="005F26AD">
        <w:rPr>
          <w:rFonts w:cstheme="minorHAnsi"/>
          <w:spacing w:val="24"/>
          <w:lang w:val="hr-HR"/>
        </w:rPr>
        <w:t xml:space="preserve"> </w:t>
      </w:r>
      <w:r w:rsidRPr="005F26AD">
        <w:rPr>
          <w:rFonts w:cstheme="minorHAnsi"/>
          <w:lang w:val="hr-HR"/>
        </w:rPr>
        <w:t xml:space="preserve">sati nastavnog predmeta. </w:t>
      </w:r>
      <w:r w:rsidRPr="005F26AD">
        <w:rPr>
          <w:rFonts w:cstheme="minorHAnsi"/>
          <w:spacing w:val="-3"/>
          <w:lang w:val="hr-HR"/>
        </w:rPr>
        <w:t xml:space="preserve">Prema </w:t>
      </w:r>
      <w:r w:rsidRPr="005F26AD">
        <w:rPr>
          <w:rFonts w:cstheme="minorHAnsi"/>
          <w:lang w:val="hr-HR"/>
        </w:rPr>
        <w:t xml:space="preserve">mogućnostima, nastava se kod maturanata organizira </w:t>
      </w:r>
      <w:r w:rsidRPr="005F26AD">
        <w:rPr>
          <w:rFonts w:cstheme="minorHAnsi"/>
          <w:spacing w:val="-3"/>
          <w:lang w:val="hr-HR"/>
        </w:rPr>
        <w:t xml:space="preserve">na </w:t>
      </w:r>
      <w:r w:rsidRPr="005F26AD">
        <w:rPr>
          <w:rFonts w:cstheme="minorHAnsi"/>
          <w:lang w:val="hr-HR"/>
        </w:rPr>
        <w:t>način</w:t>
      </w:r>
      <w:r w:rsidRPr="005F26AD">
        <w:rPr>
          <w:rFonts w:cstheme="minorHAnsi"/>
          <w:spacing w:val="23"/>
          <w:lang w:val="hr-HR"/>
        </w:rPr>
        <w:t xml:space="preserve"> </w:t>
      </w:r>
      <w:r w:rsidRPr="005F26AD">
        <w:rPr>
          <w:rFonts w:cstheme="minorHAnsi"/>
          <w:spacing w:val="-3"/>
          <w:lang w:val="hr-HR"/>
        </w:rPr>
        <w:t>da</w:t>
      </w:r>
      <w:r w:rsidRPr="005F26AD">
        <w:rPr>
          <w:rFonts w:cstheme="minorHAnsi"/>
          <w:lang w:val="hr-HR"/>
        </w:rPr>
        <w:t xml:space="preserve"> se</w:t>
      </w:r>
      <w:r w:rsidRPr="005F26AD">
        <w:rPr>
          <w:rFonts w:cstheme="minorHAnsi"/>
          <w:spacing w:val="-11"/>
          <w:lang w:val="hr-HR"/>
        </w:rPr>
        <w:t xml:space="preserve"> </w:t>
      </w:r>
      <w:r w:rsidRPr="005F26AD">
        <w:rPr>
          <w:rFonts w:cstheme="minorHAnsi"/>
          <w:lang w:val="hr-HR"/>
        </w:rPr>
        <w:t>svake</w:t>
      </w:r>
      <w:r w:rsidRPr="005F26AD">
        <w:rPr>
          <w:rFonts w:cstheme="minorHAnsi"/>
          <w:spacing w:val="-6"/>
          <w:lang w:val="hr-HR"/>
        </w:rPr>
        <w:t xml:space="preserve"> </w:t>
      </w:r>
      <w:r w:rsidRPr="005F26AD">
        <w:rPr>
          <w:rFonts w:cstheme="minorHAnsi"/>
          <w:lang w:val="hr-HR"/>
        </w:rPr>
        <w:t>godine</w:t>
      </w:r>
      <w:r w:rsidRPr="005F26AD">
        <w:rPr>
          <w:rFonts w:cstheme="minorHAnsi"/>
          <w:spacing w:val="-11"/>
          <w:lang w:val="hr-HR"/>
        </w:rPr>
        <w:t xml:space="preserve"> </w:t>
      </w:r>
      <w:r w:rsidRPr="005F26AD">
        <w:rPr>
          <w:rFonts w:cstheme="minorHAnsi"/>
          <w:lang w:val="hr-HR"/>
        </w:rPr>
        <w:t>planski</w:t>
      </w:r>
      <w:r w:rsidRPr="005F26AD">
        <w:rPr>
          <w:rFonts w:cstheme="minorHAnsi"/>
          <w:spacing w:val="-7"/>
          <w:lang w:val="hr-HR"/>
        </w:rPr>
        <w:t xml:space="preserve"> </w:t>
      </w:r>
      <w:r w:rsidRPr="005F26AD">
        <w:rPr>
          <w:rFonts w:cstheme="minorHAnsi"/>
          <w:lang w:val="hr-HR"/>
        </w:rPr>
        <w:t>poveća</w:t>
      </w:r>
      <w:r w:rsidRPr="005F26AD">
        <w:rPr>
          <w:rFonts w:cstheme="minorHAnsi"/>
          <w:spacing w:val="-1"/>
          <w:lang w:val="hr-HR"/>
        </w:rPr>
        <w:t xml:space="preserve"> </w:t>
      </w:r>
      <w:r w:rsidRPr="005F26AD">
        <w:rPr>
          <w:rFonts w:cstheme="minorHAnsi"/>
          <w:lang w:val="hr-HR"/>
        </w:rPr>
        <w:t>broj</w:t>
      </w:r>
      <w:r w:rsidRPr="005F26AD">
        <w:rPr>
          <w:rFonts w:cstheme="minorHAnsi"/>
          <w:spacing w:val="-7"/>
          <w:lang w:val="hr-HR"/>
        </w:rPr>
        <w:t xml:space="preserve"> </w:t>
      </w:r>
      <w:r w:rsidRPr="005F26AD">
        <w:rPr>
          <w:rFonts w:cstheme="minorHAnsi"/>
          <w:lang w:val="hr-HR"/>
        </w:rPr>
        <w:t>sati</w:t>
      </w:r>
      <w:r w:rsidRPr="005F26AD">
        <w:rPr>
          <w:rFonts w:cstheme="minorHAnsi"/>
          <w:spacing w:val="-3"/>
          <w:lang w:val="hr-HR"/>
        </w:rPr>
        <w:t xml:space="preserve"> </w:t>
      </w:r>
      <w:r w:rsidRPr="005F26AD">
        <w:rPr>
          <w:rFonts w:cstheme="minorHAnsi"/>
          <w:lang w:val="hr-HR"/>
        </w:rPr>
        <w:t>nastavnih</w:t>
      </w:r>
      <w:r w:rsidRPr="005F26AD">
        <w:rPr>
          <w:rFonts w:cstheme="minorHAnsi"/>
          <w:spacing w:val="-9"/>
          <w:lang w:val="hr-HR"/>
        </w:rPr>
        <w:t xml:space="preserve"> </w:t>
      </w:r>
      <w:r w:rsidRPr="005F26AD">
        <w:rPr>
          <w:rFonts w:cstheme="minorHAnsi"/>
          <w:lang w:val="hr-HR"/>
        </w:rPr>
        <w:t>predmeta</w:t>
      </w:r>
      <w:r w:rsidRPr="005F26AD">
        <w:rPr>
          <w:rFonts w:cstheme="minorHAnsi"/>
          <w:spacing w:val="-1"/>
          <w:lang w:val="hr-HR"/>
        </w:rPr>
        <w:t xml:space="preserve"> </w:t>
      </w:r>
      <w:r w:rsidRPr="005F26AD">
        <w:rPr>
          <w:rFonts w:cstheme="minorHAnsi"/>
          <w:lang w:val="hr-HR"/>
        </w:rPr>
        <w:t>koji</w:t>
      </w:r>
      <w:r w:rsidRPr="005F26AD">
        <w:rPr>
          <w:rFonts w:cstheme="minorHAnsi"/>
          <w:spacing w:val="-7"/>
          <w:lang w:val="hr-HR"/>
        </w:rPr>
        <w:t xml:space="preserve"> </w:t>
      </w:r>
      <w:r w:rsidRPr="005F26AD">
        <w:rPr>
          <w:rFonts w:cstheme="minorHAnsi"/>
          <w:lang w:val="hr-HR"/>
        </w:rPr>
        <w:t>su</w:t>
      </w:r>
      <w:r w:rsidRPr="005F26AD">
        <w:rPr>
          <w:rFonts w:cstheme="minorHAnsi"/>
          <w:spacing w:val="1"/>
          <w:lang w:val="hr-HR"/>
        </w:rPr>
        <w:t xml:space="preserve"> </w:t>
      </w:r>
      <w:r w:rsidRPr="005F26AD">
        <w:rPr>
          <w:rFonts w:cstheme="minorHAnsi"/>
          <w:lang w:val="hr-HR"/>
        </w:rPr>
        <w:t>važni</w:t>
      </w:r>
      <w:r w:rsidRPr="005F26AD">
        <w:rPr>
          <w:rFonts w:cstheme="minorHAnsi"/>
          <w:spacing w:val="-7"/>
          <w:lang w:val="hr-HR"/>
        </w:rPr>
        <w:t xml:space="preserve"> </w:t>
      </w:r>
      <w:r w:rsidRPr="005F26AD">
        <w:rPr>
          <w:rFonts w:cstheme="minorHAnsi"/>
          <w:lang w:val="hr-HR"/>
        </w:rPr>
        <w:t>za</w:t>
      </w:r>
      <w:r w:rsidRPr="005F26AD">
        <w:rPr>
          <w:rFonts w:cstheme="minorHAnsi"/>
          <w:spacing w:val="-1"/>
          <w:lang w:val="hr-HR"/>
        </w:rPr>
        <w:t xml:space="preserve"> </w:t>
      </w:r>
      <w:r w:rsidRPr="005F26AD">
        <w:rPr>
          <w:rFonts w:cstheme="minorHAnsi"/>
          <w:lang w:val="hr-HR"/>
        </w:rPr>
        <w:t>polaganje</w:t>
      </w:r>
      <w:r w:rsidRPr="005F26AD">
        <w:rPr>
          <w:rFonts w:cstheme="minorHAnsi"/>
          <w:spacing w:val="-6"/>
          <w:lang w:val="hr-HR"/>
        </w:rPr>
        <w:t xml:space="preserve"> </w:t>
      </w:r>
      <w:r w:rsidRPr="005F26AD">
        <w:rPr>
          <w:rFonts w:cstheme="minorHAnsi"/>
          <w:lang w:val="hr-HR"/>
        </w:rPr>
        <w:t>državne mature.</w:t>
      </w:r>
    </w:p>
    <w:p w:rsidR="002D0359" w:rsidRPr="005F26AD" w:rsidRDefault="000B2D5F">
      <w:pPr>
        <w:spacing w:before="4" w:line="360" w:lineRule="auto"/>
        <w:ind w:left="476" w:right="136" w:firstLine="710"/>
        <w:jc w:val="both"/>
        <w:rPr>
          <w:rFonts w:eastAsia="Times New Roman" w:cstheme="minorHAnsi"/>
          <w:lang w:val="hr-HR"/>
        </w:rPr>
      </w:pPr>
      <w:r w:rsidRPr="005F26AD">
        <w:rPr>
          <w:rFonts w:cstheme="minorHAnsi"/>
          <w:lang w:val="hr-HR"/>
        </w:rPr>
        <w:t xml:space="preserve">Od 2012. godine </w:t>
      </w:r>
      <w:r w:rsidR="00BD13A4" w:rsidRPr="005F26AD">
        <w:rPr>
          <w:rFonts w:cstheme="minorHAnsi"/>
          <w:lang w:val="hr-HR"/>
        </w:rPr>
        <w:t xml:space="preserve"> za učenike drugih srednjih škola koji su pripadnici</w:t>
      </w:r>
      <w:r w:rsidR="00BD13A4" w:rsidRPr="005F26AD">
        <w:rPr>
          <w:rFonts w:cstheme="minorHAnsi"/>
          <w:spacing w:val="42"/>
          <w:lang w:val="hr-HR"/>
        </w:rPr>
        <w:t xml:space="preserve"> </w:t>
      </w:r>
      <w:r w:rsidR="00BD13A4" w:rsidRPr="005F26AD">
        <w:rPr>
          <w:rFonts w:cstheme="minorHAnsi"/>
          <w:lang w:val="hr-HR"/>
        </w:rPr>
        <w:t>ruske nacionalne</w:t>
      </w:r>
      <w:r w:rsidR="00BD13A4" w:rsidRPr="005F26AD">
        <w:rPr>
          <w:rFonts w:cstheme="minorHAnsi"/>
          <w:spacing w:val="-15"/>
          <w:lang w:val="hr-HR"/>
        </w:rPr>
        <w:t xml:space="preserve"> </w:t>
      </w:r>
      <w:r w:rsidR="00BD13A4" w:rsidRPr="005F26AD">
        <w:rPr>
          <w:rFonts w:cstheme="minorHAnsi"/>
          <w:lang w:val="hr-HR"/>
        </w:rPr>
        <w:t>manjine</w:t>
      </w:r>
      <w:r w:rsidR="00BD13A4" w:rsidRPr="005F26AD">
        <w:rPr>
          <w:rFonts w:cstheme="minorHAnsi"/>
          <w:spacing w:val="-15"/>
          <w:lang w:val="hr-HR"/>
        </w:rPr>
        <w:t xml:space="preserve"> </w:t>
      </w:r>
      <w:r w:rsidR="00BD13A4" w:rsidRPr="005F26AD">
        <w:rPr>
          <w:rFonts w:cstheme="minorHAnsi"/>
          <w:lang w:val="hr-HR"/>
        </w:rPr>
        <w:t>i</w:t>
      </w:r>
      <w:r w:rsidR="00BD13A4" w:rsidRPr="005F26AD">
        <w:rPr>
          <w:rFonts w:cstheme="minorHAnsi"/>
          <w:spacing w:val="-17"/>
          <w:lang w:val="hr-HR"/>
        </w:rPr>
        <w:t xml:space="preserve"> </w:t>
      </w:r>
      <w:r w:rsidR="00BD13A4" w:rsidRPr="005F26AD">
        <w:rPr>
          <w:rFonts w:cstheme="minorHAnsi"/>
          <w:lang w:val="hr-HR"/>
        </w:rPr>
        <w:t>za</w:t>
      </w:r>
      <w:r w:rsidR="00BD13A4" w:rsidRPr="005F26AD">
        <w:rPr>
          <w:rFonts w:cstheme="minorHAnsi"/>
          <w:spacing w:val="-11"/>
          <w:lang w:val="hr-HR"/>
        </w:rPr>
        <w:t xml:space="preserve"> </w:t>
      </w:r>
      <w:r w:rsidR="00BD13A4" w:rsidRPr="005F26AD">
        <w:rPr>
          <w:rFonts w:cstheme="minorHAnsi"/>
          <w:lang w:val="hr-HR"/>
        </w:rPr>
        <w:t>naše</w:t>
      </w:r>
      <w:r w:rsidR="00BD13A4" w:rsidRPr="005F26AD">
        <w:rPr>
          <w:rFonts w:cstheme="minorHAnsi"/>
          <w:spacing w:val="-20"/>
          <w:lang w:val="hr-HR"/>
        </w:rPr>
        <w:t xml:space="preserve"> </w:t>
      </w:r>
      <w:r w:rsidR="00BD13A4" w:rsidRPr="005F26AD">
        <w:rPr>
          <w:rFonts w:cstheme="minorHAnsi"/>
          <w:lang w:val="hr-HR"/>
        </w:rPr>
        <w:t>redovne</w:t>
      </w:r>
      <w:r w:rsidR="00BD13A4" w:rsidRPr="005F26AD">
        <w:rPr>
          <w:rFonts w:cstheme="minorHAnsi"/>
          <w:spacing w:val="-20"/>
          <w:lang w:val="hr-HR"/>
        </w:rPr>
        <w:t xml:space="preserve"> </w:t>
      </w:r>
      <w:r w:rsidR="00BD13A4" w:rsidRPr="005F26AD">
        <w:rPr>
          <w:rFonts w:cstheme="minorHAnsi"/>
          <w:lang w:val="hr-HR"/>
        </w:rPr>
        <w:t>učenuike</w:t>
      </w:r>
      <w:r w:rsidR="00BD13A4" w:rsidRPr="005F26AD">
        <w:rPr>
          <w:rFonts w:cstheme="minorHAnsi"/>
          <w:spacing w:val="-15"/>
          <w:lang w:val="hr-HR"/>
        </w:rPr>
        <w:t xml:space="preserve"> </w:t>
      </w:r>
      <w:r w:rsidR="00BD13A4" w:rsidRPr="005F26AD">
        <w:rPr>
          <w:rFonts w:cstheme="minorHAnsi"/>
          <w:lang w:val="hr-HR"/>
        </w:rPr>
        <w:t>organizirana</w:t>
      </w:r>
      <w:r w:rsidR="00BD13A4" w:rsidRPr="005F26AD">
        <w:rPr>
          <w:rFonts w:cstheme="minorHAnsi"/>
          <w:spacing w:val="-11"/>
          <w:lang w:val="hr-HR"/>
        </w:rPr>
        <w:t xml:space="preserve"> </w:t>
      </w:r>
      <w:r w:rsidR="00BD13A4" w:rsidRPr="005F26AD">
        <w:rPr>
          <w:rFonts w:cstheme="minorHAnsi"/>
          <w:lang w:val="hr-HR"/>
        </w:rPr>
        <w:t>je</w:t>
      </w:r>
      <w:r w:rsidR="00BD13A4" w:rsidRPr="005F26AD">
        <w:rPr>
          <w:rFonts w:cstheme="minorHAnsi"/>
          <w:spacing w:val="-20"/>
          <w:lang w:val="hr-HR"/>
        </w:rPr>
        <w:t xml:space="preserve"> </w:t>
      </w:r>
      <w:r w:rsidR="00BD13A4" w:rsidRPr="005F26AD">
        <w:rPr>
          <w:rFonts w:cstheme="minorHAnsi"/>
          <w:lang w:val="hr-HR"/>
        </w:rPr>
        <w:t>nastava</w:t>
      </w:r>
      <w:r w:rsidR="00BD13A4" w:rsidRPr="005F26AD">
        <w:rPr>
          <w:rFonts w:cstheme="minorHAnsi"/>
          <w:spacing w:val="-5"/>
          <w:lang w:val="hr-HR"/>
        </w:rPr>
        <w:t xml:space="preserve"> </w:t>
      </w:r>
      <w:r w:rsidR="00BD13A4" w:rsidRPr="005F26AD">
        <w:rPr>
          <w:rFonts w:cstheme="minorHAnsi"/>
          <w:lang w:val="hr-HR"/>
        </w:rPr>
        <w:t>iz</w:t>
      </w:r>
      <w:r w:rsidR="00BD13A4" w:rsidRPr="005F26AD">
        <w:rPr>
          <w:rFonts w:cstheme="minorHAnsi"/>
          <w:spacing w:val="-15"/>
          <w:lang w:val="hr-HR"/>
        </w:rPr>
        <w:t xml:space="preserve"> </w:t>
      </w:r>
      <w:r w:rsidR="00BD13A4" w:rsidRPr="005F26AD">
        <w:rPr>
          <w:rFonts w:cstheme="minorHAnsi"/>
          <w:lang w:val="hr-HR"/>
        </w:rPr>
        <w:t>ruskog</w:t>
      </w:r>
      <w:r w:rsidR="00BD13A4" w:rsidRPr="005F26AD">
        <w:rPr>
          <w:rFonts w:cstheme="minorHAnsi"/>
          <w:spacing w:val="-17"/>
          <w:lang w:val="hr-HR"/>
        </w:rPr>
        <w:t xml:space="preserve"> </w:t>
      </w:r>
      <w:r w:rsidR="00BD13A4" w:rsidRPr="005F26AD">
        <w:rPr>
          <w:rFonts w:cstheme="minorHAnsi"/>
          <w:lang w:val="hr-HR"/>
        </w:rPr>
        <w:t>jezika</w:t>
      </w:r>
      <w:r w:rsidR="00BD13A4" w:rsidRPr="005F26AD">
        <w:rPr>
          <w:rFonts w:cstheme="minorHAnsi"/>
          <w:spacing w:val="-11"/>
          <w:lang w:val="hr-HR"/>
        </w:rPr>
        <w:t xml:space="preserve"> </w:t>
      </w:r>
      <w:r w:rsidR="00BD13A4" w:rsidRPr="005F26AD">
        <w:rPr>
          <w:rFonts w:cstheme="minorHAnsi"/>
          <w:lang w:val="hr-HR"/>
        </w:rPr>
        <w:t>i</w:t>
      </w:r>
      <w:r w:rsidR="00BD13A4" w:rsidRPr="005F26AD">
        <w:rPr>
          <w:rFonts w:cstheme="minorHAnsi"/>
          <w:spacing w:val="-17"/>
          <w:lang w:val="hr-HR"/>
        </w:rPr>
        <w:t xml:space="preserve"> </w:t>
      </w:r>
      <w:r w:rsidR="00BD13A4" w:rsidRPr="005F26AD">
        <w:rPr>
          <w:rFonts w:cstheme="minorHAnsi"/>
          <w:lang w:val="hr-HR"/>
        </w:rPr>
        <w:t>kulture. Za godišnje planiranje nastavne građe izrađeni su posebni obrasci. Za dnevne pripreme</w:t>
      </w:r>
      <w:r w:rsidR="00BD13A4" w:rsidRPr="005F26AD">
        <w:rPr>
          <w:rFonts w:cstheme="minorHAnsi"/>
          <w:spacing w:val="49"/>
          <w:lang w:val="hr-HR"/>
        </w:rPr>
        <w:t xml:space="preserve"> </w:t>
      </w:r>
      <w:r w:rsidR="00BD13A4" w:rsidRPr="005F26AD">
        <w:rPr>
          <w:rFonts w:cstheme="minorHAnsi"/>
          <w:lang w:val="hr-HR"/>
        </w:rPr>
        <w:t>koristi se posebna bilježnica sa svim didaktičko-metodičkim</w:t>
      </w:r>
      <w:r w:rsidR="00BD13A4" w:rsidRPr="005F26AD">
        <w:rPr>
          <w:rFonts w:cstheme="minorHAnsi"/>
          <w:spacing w:val="-24"/>
          <w:lang w:val="hr-HR"/>
        </w:rPr>
        <w:t xml:space="preserve"> </w:t>
      </w:r>
      <w:r w:rsidR="00BD13A4" w:rsidRPr="005F26AD">
        <w:rPr>
          <w:rFonts w:cstheme="minorHAnsi"/>
          <w:lang w:val="hr-HR"/>
        </w:rPr>
        <w:t>elementima.</w:t>
      </w:r>
    </w:p>
    <w:p w:rsidR="002D0359" w:rsidRPr="005F26AD" w:rsidRDefault="00BD13A4" w:rsidP="00E10181">
      <w:pPr>
        <w:pStyle w:val="Odlomakpopisa"/>
        <w:numPr>
          <w:ilvl w:val="0"/>
          <w:numId w:val="25"/>
        </w:numPr>
        <w:tabs>
          <w:tab w:val="left" w:pos="477"/>
        </w:tabs>
        <w:spacing w:before="181"/>
        <w:rPr>
          <w:rFonts w:eastAsia="Times New Roman" w:cstheme="minorHAnsi"/>
          <w:lang w:val="hr-HR"/>
        </w:rPr>
      </w:pPr>
      <w:r w:rsidRPr="005F26AD">
        <w:rPr>
          <w:rFonts w:cstheme="minorHAnsi"/>
          <w:b/>
          <w:lang w:val="hr-HR"/>
        </w:rPr>
        <w:t>ORGANIZACIJA</w:t>
      </w:r>
      <w:r w:rsidRPr="005F26AD">
        <w:rPr>
          <w:rFonts w:cstheme="minorHAnsi"/>
          <w:b/>
          <w:spacing w:val="-18"/>
          <w:lang w:val="hr-HR"/>
        </w:rPr>
        <w:t xml:space="preserve"> </w:t>
      </w:r>
      <w:r w:rsidRPr="005F26AD">
        <w:rPr>
          <w:rFonts w:cstheme="minorHAnsi"/>
          <w:b/>
          <w:lang w:val="hr-HR"/>
        </w:rPr>
        <w:t>SMJENA</w:t>
      </w:r>
    </w:p>
    <w:p w:rsidR="002D0359" w:rsidRPr="005F26AD" w:rsidRDefault="002D0359">
      <w:pPr>
        <w:spacing w:before="5"/>
        <w:rPr>
          <w:rFonts w:eastAsia="Times New Roman" w:cstheme="minorHAnsi"/>
          <w:b/>
          <w:bCs/>
          <w:sz w:val="21"/>
          <w:szCs w:val="21"/>
          <w:lang w:val="hr-HR"/>
        </w:rPr>
      </w:pPr>
    </w:p>
    <w:p w:rsidR="002D0359" w:rsidRPr="005F26AD" w:rsidRDefault="00BD13A4" w:rsidP="003405A1">
      <w:pPr>
        <w:spacing w:line="360" w:lineRule="auto"/>
        <w:ind w:left="476" w:right="105" w:firstLine="710"/>
        <w:jc w:val="both"/>
        <w:rPr>
          <w:rFonts w:cstheme="minorHAnsi"/>
          <w:lang w:val="hr-HR"/>
        </w:rPr>
      </w:pPr>
      <w:r w:rsidRPr="005F26AD">
        <w:rPr>
          <w:rFonts w:cstheme="minorHAnsi"/>
          <w:lang w:val="hr-HR"/>
        </w:rPr>
        <w:t xml:space="preserve">Nastava </w:t>
      </w:r>
      <w:r w:rsidRPr="005F26AD">
        <w:rPr>
          <w:rFonts w:cstheme="minorHAnsi"/>
          <w:spacing w:val="-5"/>
          <w:lang w:val="hr-HR"/>
        </w:rPr>
        <w:t xml:space="preserve">je </w:t>
      </w:r>
      <w:r w:rsidRPr="005F26AD">
        <w:rPr>
          <w:rFonts w:cstheme="minorHAnsi"/>
          <w:lang w:val="hr-HR"/>
        </w:rPr>
        <w:t xml:space="preserve">organizirana u dvije smjene od 7,20 </w:t>
      </w:r>
      <w:r w:rsidRPr="005F26AD">
        <w:rPr>
          <w:rFonts w:cstheme="minorHAnsi"/>
          <w:spacing w:val="-3"/>
          <w:lang w:val="hr-HR"/>
        </w:rPr>
        <w:t xml:space="preserve">do </w:t>
      </w:r>
      <w:r w:rsidRPr="005F26AD">
        <w:rPr>
          <w:rFonts w:cstheme="minorHAnsi"/>
          <w:lang w:val="hr-HR"/>
        </w:rPr>
        <w:t xml:space="preserve">13,10 u prvoj te od 13,15 </w:t>
      </w:r>
      <w:r w:rsidRPr="005F26AD">
        <w:rPr>
          <w:rFonts w:cstheme="minorHAnsi"/>
          <w:spacing w:val="-3"/>
          <w:lang w:val="hr-HR"/>
        </w:rPr>
        <w:t xml:space="preserve">do </w:t>
      </w:r>
      <w:r w:rsidRPr="005F26AD">
        <w:rPr>
          <w:rFonts w:cstheme="minorHAnsi"/>
          <w:lang w:val="hr-HR"/>
        </w:rPr>
        <w:t>19,05</w:t>
      </w:r>
      <w:r w:rsidRPr="005F26AD">
        <w:rPr>
          <w:rFonts w:cstheme="minorHAnsi"/>
          <w:spacing w:val="-37"/>
          <w:lang w:val="hr-HR"/>
        </w:rPr>
        <w:t xml:space="preserve"> </w:t>
      </w:r>
      <w:r w:rsidRPr="005F26AD">
        <w:rPr>
          <w:rFonts w:cstheme="minorHAnsi"/>
          <w:lang w:val="hr-HR"/>
        </w:rPr>
        <w:t xml:space="preserve">u drugoj smjeni. U  subotu nastavu </w:t>
      </w:r>
      <w:r w:rsidRPr="005F26AD">
        <w:rPr>
          <w:rFonts w:cstheme="minorHAnsi"/>
          <w:spacing w:val="-5"/>
          <w:lang w:val="hr-HR"/>
        </w:rPr>
        <w:t xml:space="preserve">ima </w:t>
      </w:r>
      <w:r w:rsidR="003405A1" w:rsidRPr="005F26AD">
        <w:rPr>
          <w:rFonts w:cstheme="minorHAnsi"/>
          <w:lang w:val="hr-HR"/>
        </w:rPr>
        <w:t>9</w:t>
      </w:r>
      <w:r w:rsidRPr="005F26AD">
        <w:rPr>
          <w:rFonts w:cstheme="minorHAnsi"/>
          <w:lang w:val="hr-HR"/>
        </w:rPr>
        <w:t xml:space="preserve"> razreda u jutarnjoj smjeni od 7,20 </w:t>
      </w:r>
      <w:r w:rsidRPr="005F26AD">
        <w:rPr>
          <w:rFonts w:cstheme="minorHAnsi"/>
          <w:spacing w:val="-3"/>
          <w:lang w:val="hr-HR"/>
        </w:rPr>
        <w:t xml:space="preserve">do </w:t>
      </w:r>
      <w:r w:rsidRPr="005F26AD">
        <w:rPr>
          <w:rFonts w:cstheme="minorHAnsi"/>
          <w:lang w:val="hr-HR"/>
        </w:rPr>
        <w:t>13,10</w:t>
      </w:r>
      <w:r w:rsidRPr="005F26AD">
        <w:rPr>
          <w:rFonts w:cstheme="minorHAnsi"/>
          <w:spacing w:val="-38"/>
          <w:lang w:val="hr-HR"/>
        </w:rPr>
        <w:t xml:space="preserve"> </w:t>
      </w:r>
      <w:r w:rsidRPr="005F26AD">
        <w:rPr>
          <w:rFonts w:cstheme="minorHAnsi"/>
          <w:lang w:val="hr-HR"/>
        </w:rPr>
        <w:t>sati.</w:t>
      </w:r>
    </w:p>
    <w:p w:rsidR="002D0359" w:rsidRPr="005F26AD" w:rsidRDefault="00BD13A4" w:rsidP="00E10181">
      <w:pPr>
        <w:pStyle w:val="Odlomakpopisa"/>
        <w:numPr>
          <w:ilvl w:val="0"/>
          <w:numId w:val="25"/>
        </w:numPr>
        <w:tabs>
          <w:tab w:val="left" w:pos="477"/>
        </w:tabs>
        <w:spacing w:before="172"/>
        <w:rPr>
          <w:rFonts w:eastAsia="Times New Roman" w:cstheme="minorHAnsi"/>
          <w:lang w:val="hr-HR"/>
        </w:rPr>
      </w:pPr>
      <w:r w:rsidRPr="005F26AD">
        <w:rPr>
          <w:rFonts w:cstheme="minorHAnsi"/>
          <w:b/>
          <w:lang w:val="hr-HR"/>
        </w:rPr>
        <w:t>RASPORED</w:t>
      </w:r>
      <w:r w:rsidRPr="005F26AD">
        <w:rPr>
          <w:rFonts w:cstheme="minorHAnsi"/>
          <w:b/>
          <w:spacing w:val="11"/>
          <w:lang w:val="hr-HR"/>
        </w:rPr>
        <w:t xml:space="preserve"> </w:t>
      </w:r>
      <w:r w:rsidRPr="005F26AD">
        <w:rPr>
          <w:rFonts w:cstheme="minorHAnsi"/>
          <w:b/>
          <w:lang w:val="hr-HR"/>
        </w:rPr>
        <w:t>SATI</w:t>
      </w:r>
    </w:p>
    <w:p w:rsidR="002D0359" w:rsidRPr="005F26AD" w:rsidRDefault="00BD13A4">
      <w:pPr>
        <w:spacing w:before="150" w:line="360" w:lineRule="auto"/>
        <w:ind w:left="476" w:right="136" w:firstLine="710"/>
        <w:jc w:val="both"/>
        <w:rPr>
          <w:rFonts w:eastAsia="Times New Roman" w:cstheme="minorHAnsi"/>
          <w:lang w:val="hr-HR"/>
        </w:rPr>
      </w:pPr>
      <w:r w:rsidRPr="005F26AD">
        <w:rPr>
          <w:rFonts w:cstheme="minorHAnsi"/>
          <w:lang w:val="hr-HR"/>
        </w:rPr>
        <w:t>Raspored sati izrađuje se koliko je moguće prema didaktičkim zahtjevima,</w:t>
      </w:r>
      <w:r w:rsidRPr="005F26AD">
        <w:rPr>
          <w:rFonts w:cstheme="minorHAnsi"/>
          <w:spacing w:val="19"/>
          <w:lang w:val="hr-HR"/>
        </w:rPr>
        <w:t xml:space="preserve"> </w:t>
      </w:r>
      <w:r w:rsidRPr="005F26AD">
        <w:rPr>
          <w:rFonts w:cstheme="minorHAnsi"/>
          <w:lang w:val="hr-HR"/>
        </w:rPr>
        <w:t xml:space="preserve">vodeći računa o prostoru, vanjskim suradnicima i nizu drugih uvjeta. Nastoji </w:t>
      </w:r>
      <w:r w:rsidRPr="005F26AD">
        <w:rPr>
          <w:rFonts w:cstheme="minorHAnsi"/>
          <w:spacing w:val="2"/>
          <w:lang w:val="hr-HR"/>
        </w:rPr>
        <w:t xml:space="preserve">se </w:t>
      </w:r>
      <w:r w:rsidRPr="005F26AD">
        <w:rPr>
          <w:rFonts w:cstheme="minorHAnsi"/>
          <w:spacing w:val="-3"/>
          <w:lang w:val="hr-HR"/>
        </w:rPr>
        <w:t xml:space="preserve">da </w:t>
      </w:r>
      <w:r w:rsidRPr="005F26AD">
        <w:rPr>
          <w:rFonts w:cstheme="minorHAnsi"/>
          <w:lang w:val="hr-HR"/>
        </w:rPr>
        <w:t>svaki</w:t>
      </w:r>
      <w:r w:rsidRPr="005F26AD">
        <w:rPr>
          <w:rFonts w:cstheme="minorHAnsi"/>
          <w:spacing w:val="33"/>
          <w:lang w:val="hr-HR"/>
        </w:rPr>
        <w:t xml:space="preserve"> </w:t>
      </w:r>
      <w:r w:rsidRPr="005F26AD">
        <w:rPr>
          <w:rFonts w:cstheme="minorHAnsi"/>
          <w:lang w:val="hr-HR"/>
        </w:rPr>
        <w:t xml:space="preserve">nastavnik nastavu održava u specijaliziranim učionicama </w:t>
      </w:r>
      <w:r w:rsidRPr="005F26AD">
        <w:rPr>
          <w:rFonts w:cstheme="minorHAnsi"/>
          <w:spacing w:val="-3"/>
          <w:lang w:val="hr-HR"/>
        </w:rPr>
        <w:t xml:space="preserve">prema </w:t>
      </w:r>
      <w:r w:rsidRPr="005F26AD">
        <w:rPr>
          <w:rFonts w:cstheme="minorHAnsi"/>
          <w:lang w:val="hr-HR"/>
        </w:rPr>
        <w:t>organizaciji kabinetske nastave, a</w:t>
      </w:r>
      <w:r w:rsidRPr="005F26AD">
        <w:rPr>
          <w:rFonts w:cstheme="minorHAnsi"/>
          <w:spacing w:val="6"/>
          <w:lang w:val="hr-HR"/>
        </w:rPr>
        <w:t xml:space="preserve"> </w:t>
      </w:r>
      <w:r w:rsidRPr="005F26AD">
        <w:rPr>
          <w:rFonts w:cstheme="minorHAnsi"/>
          <w:lang w:val="hr-HR"/>
        </w:rPr>
        <w:t>gdje nije</w:t>
      </w:r>
      <w:r w:rsidRPr="005F26AD">
        <w:rPr>
          <w:rFonts w:cstheme="minorHAnsi"/>
          <w:spacing w:val="-17"/>
          <w:lang w:val="hr-HR"/>
        </w:rPr>
        <w:t xml:space="preserve"> </w:t>
      </w:r>
      <w:r w:rsidRPr="005F26AD">
        <w:rPr>
          <w:rFonts w:cstheme="minorHAnsi"/>
          <w:lang w:val="hr-HR"/>
        </w:rPr>
        <w:t>moguće,</w:t>
      </w:r>
      <w:r w:rsidRPr="005F26AD">
        <w:rPr>
          <w:rFonts w:cstheme="minorHAnsi"/>
          <w:spacing w:val="-13"/>
          <w:lang w:val="hr-HR"/>
        </w:rPr>
        <w:t xml:space="preserve"> </w:t>
      </w:r>
      <w:r w:rsidRPr="005F26AD">
        <w:rPr>
          <w:rFonts w:cstheme="minorHAnsi"/>
          <w:lang w:val="hr-HR"/>
        </w:rPr>
        <w:t>određuju</w:t>
      </w:r>
      <w:r w:rsidRPr="005F26AD">
        <w:rPr>
          <w:rFonts w:cstheme="minorHAnsi"/>
          <w:spacing w:val="-15"/>
          <w:lang w:val="hr-HR"/>
        </w:rPr>
        <w:t xml:space="preserve"> </w:t>
      </w:r>
      <w:r w:rsidRPr="005F26AD">
        <w:rPr>
          <w:rFonts w:cstheme="minorHAnsi"/>
          <w:spacing w:val="2"/>
          <w:lang w:val="hr-HR"/>
        </w:rPr>
        <w:t>se</w:t>
      </w:r>
      <w:r w:rsidRPr="005F26AD">
        <w:rPr>
          <w:rFonts w:cstheme="minorHAnsi"/>
          <w:spacing w:val="-21"/>
          <w:lang w:val="hr-HR"/>
        </w:rPr>
        <w:t xml:space="preserve"> </w:t>
      </w:r>
      <w:r w:rsidRPr="005F26AD">
        <w:rPr>
          <w:rFonts w:cstheme="minorHAnsi"/>
          <w:lang w:val="hr-HR"/>
        </w:rPr>
        <w:t>učionice,</w:t>
      </w:r>
      <w:r w:rsidRPr="005F26AD">
        <w:rPr>
          <w:rFonts w:cstheme="minorHAnsi"/>
          <w:spacing w:val="-13"/>
          <w:lang w:val="hr-HR"/>
        </w:rPr>
        <w:t xml:space="preserve"> </w:t>
      </w:r>
      <w:r w:rsidRPr="005F26AD">
        <w:rPr>
          <w:rFonts w:cstheme="minorHAnsi"/>
          <w:lang w:val="hr-HR"/>
        </w:rPr>
        <w:t>prvenstveno</w:t>
      </w:r>
      <w:r w:rsidRPr="005F26AD">
        <w:rPr>
          <w:rFonts w:cstheme="minorHAnsi"/>
          <w:spacing w:val="-15"/>
          <w:lang w:val="hr-HR"/>
        </w:rPr>
        <w:t xml:space="preserve"> </w:t>
      </w:r>
      <w:r w:rsidRPr="005F26AD">
        <w:rPr>
          <w:rFonts w:cstheme="minorHAnsi"/>
          <w:lang w:val="hr-HR"/>
        </w:rPr>
        <w:t>opće</w:t>
      </w:r>
      <w:r w:rsidRPr="005F26AD">
        <w:rPr>
          <w:rFonts w:cstheme="minorHAnsi"/>
          <w:spacing w:val="-17"/>
          <w:lang w:val="hr-HR"/>
        </w:rPr>
        <w:t xml:space="preserve"> </w:t>
      </w:r>
      <w:r w:rsidRPr="005F26AD">
        <w:rPr>
          <w:rFonts w:cstheme="minorHAnsi"/>
          <w:lang w:val="hr-HR"/>
        </w:rPr>
        <w:t>namjene.</w:t>
      </w:r>
      <w:r w:rsidRPr="005F26AD">
        <w:rPr>
          <w:rFonts w:cstheme="minorHAnsi"/>
          <w:spacing w:val="-13"/>
          <w:lang w:val="hr-HR"/>
        </w:rPr>
        <w:t xml:space="preserve"> </w:t>
      </w:r>
      <w:r w:rsidRPr="005F26AD">
        <w:rPr>
          <w:rFonts w:cstheme="minorHAnsi"/>
          <w:lang w:val="hr-HR"/>
        </w:rPr>
        <w:t>Raspored</w:t>
      </w:r>
      <w:r w:rsidRPr="005F26AD">
        <w:rPr>
          <w:rFonts w:cstheme="minorHAnsi"/>
          <w:spacing w:val="-20"/>
          <w:lang w:val="hr-HR"/>
        </w:rPr>
        <w:t xml:space="preserve"> </w:t>
      </w:r>
      <w:r w:rsidRPr="005F26AD">
        <w:rPr>
          <w:rFonts w:cstheme="minorHAnsi"/>
          <w:lang w:val="hr-HR"/>
        </w:rPr>
        <w:t>sati</w:t>
      </w:r>
      <w:r w:rsidRPr="005F26AD">
        <w:rPr>
          <w:rFonts w:cstheme="minorHAnsi"/>
          <w:spacing w:val="-19"/>
          <w:lang w:val="hr-HR"/>
        </w:rPr>
        <w:t xml:space="preserve"> </w:t>
      </w:r>
      <w:r w:rsidRPr="005F26AD">
        <w:rPr>
          <w:rFonts w:cstheme="minorHAnsi"/>
          <w:lang w:val="hr-HR"/>
        </w:rPr>
        <w:t>priložen</w:t>
      </w:r>
      <w:r w:rsidRPr="005F26AD">
        <w:rPr>
          <w:rFonts w:cstheme="minorHAnsi"/>
          <w:spacing w:val="-15"/>
          <w:lang w:val="hr-HR"/>
        </w:rPr>
        <w:t xml:space="preserve"> </w:t>
      </w:r>
      <w:r w:rsidRPr="005F26AD">
        <w:rPr>
          <w:rFonts w:cstheme="minorHAnsi"/>
          <w:lang w:val="hr-HR"/>
        </w:rPr>
        <w:t>je</w:t>
      </w:r>
      <w:r w:rsidRPr="005F26AD">
        <w:rPr>
          <w:rFonts w:cstheme="minorHAnsi"/>
          <w:spacing w:val="-21"/>
          <w:lang w:val="hr-HR"/>
        </w:rPr>
        <w:t xml:space="preserve"> </w:t>
      </w:r>
      <w:r w:rsidRPr="005F26AD">
        <w:rPr>
          <w:rFonts w:cstheme="minorHAnsi"/>
          <w:spacing w:val="-3"/>
          <w:lang w:val="hr-HR"/>
        </w:rPr>
        <w:t>na</w:t>
      </w:r>
      <w:r w:rsidRPr="005F26AD">
        <w:rPr>
          <w:rFonts w:cstheme="minorHAnsi"/>
          <w:spacing w:val="-13"/>
          <w:lang w:val="hr-HR"/>
        </w:rPr>
        <w:t xml:space="preserve"> </w:t>
      </w:r>
      <w:r w:rsidRPr="005F26AD">
        <w:rPr>
          <w:rFonts w:cstheme="minorHAnsi"/>
          <w:lang w:val="hr-HR"/>
        </w:rPr>
        <w:t>kraju godišnjeg plana i</w:t>
      </w:r>
      <w:r w:rsidRPr="005F26AD">
        <w:rPr>
          <w:rFonts w:cstheme="minorHAnsi"/>
          <w:spacing w:val="-9"/>
          <w:lang w:val="hr-HR"/>
        </w:rPr>
        <w:t xml:space="preserve"> </w:t>
      </w:r>
      <w:r w:rsidRPr="005F26AD">
        <w:rPr>
          <w:rFonts w:cstheme="minorHAnsi"/>
          <w:lang w:val="hr-HR"/>
        </w:rPr>
        <w:t>programa.</w:t>
      </w:r>
    </w:p>
    <w:p w:rsidR="002D0359" w:rsidRPr="005F26AD" w:rsidRDefault="002D0359">
      <w:pPr>
        <w:spacing w:line="360" w:lineRule="auto"/>
        <w:jc w:val="both"/>
        <w:rPr>
          <w:rFonts w:eastAsia="Times New Roman" w:cstheme="minorHAnsi"/>
          <w:lang w:val="hr-HR"/>
        </w:rPr>
        <w:sectPr w:rsidR="002D0359" w:rsidRPr="005F26AD" w:rsidSect="009E475E">
          <w:pgSz w:w="11910" w:h="16840"/>
          <w:pgMar w:top="1340" w:right="1280" w:bottom="280" w:left="1660" w:header="720" w:footer="720" w:gutter="0"/>
          <w:cols w:space="720"/>
        </w:sectPr>
      </w:pPr>
    </w:p>
    <w:p w:rsidR="002D0359" w:rsidRPr="005F26AD" w:rsidRDefault="005C0495" w:rsidP="005C0495">
      <w:pPr>
        <w:pStyle w:val="Naslov1"/>
        <w:ind w:firstLine="0"/>
        <w:rPr>
          <w:rFonts w:asciiTheme="minorHAnsi" w:hAnsiTheme="minorHAnsi" w:cstheme="minorHAnsi"/>
          <w:szCs w:val="24"/>
          <w:lang w:val="hr-HR"/>
        </w:rPr>
      </w:pPr>
      <w:r w:rsidRPr="005F26AD">
        <w:rPr>
          <w:rFonts w:asciiTheme="minorHAnsi" w:hAnsiTheme="minorHAnsi" w:cstheme="minorHAnsi"/>
          <w:lang w:val="hr-HR"/>
        </w:rPr>
        <w:lastRenderedPageBreak/>
        <w:t xml:space="preserve">6. </w:t>
      </w:r>
      <w:r w:rsidR="00683A56" w:rsidRPr="005F26AD">
        <w:rPr>
          <w:rFonts w:asciiTheme="minorHAnsi" w:hAnsiTheme="minorHAnsi" w:cstheme="minorHAnsi"/>
          <w:lang w:val="hr-HR"/>
        </w:rPr>
        <w:tab/>
      </w:r>
      <w:r w:rsidR="00BD13A4" w:rsidRPr="005F26AD">
        <w:rPr>
          <w:rFonts w:asciiTheme="minorHAnsi" w:hAnsiTheme="minorHAnsi" w:cstheme="minorHAnsi"/>
          <w:lang w:val="hr-HR"/>
        </w:rPr>
        <w:t>GODIŠNJI NASTAVNI PLAN RADA RAZREDNIH</w:t>
      </w:r>
      <w:r w:rsidR="00BD13A4" w:rsidRPr="005F26AD">
        <w:rPr>
          <w:rFonts w:asciiTheme="minorHAnsi" w:hAnsiTheme="minorHAnsi" w:cstheme="minorHAnsi"/>
          <w:spacing w:val="-1"/>
          <w:lang w:val="hr-HR"/>
        </w:rPr>
        <w:t xml:space="preserve"> </w:t>
      </w:r>
      <w:r w:rsidR="00BD13A4" w:rsidRPr="005F26AD">
        <w:rPr>
          <w:rFonts w:asciiTheme="minorHAnsi" w:hAnsiTheme="minorHAnsi" w:cstheme="minorHAnsi"/>
          <w:lang w:val="hr-HR"/>
        </w:rPr>
        <w:t>ODJELA</w:t>
      </w:r>
    </w:p>
    <w:p w:rsidR="00E91385" w:rsidRPr="005F26AD" w:rsidRDefault="00E91385" w:rsidP="00E91385">
      <w:pPr>
        <w:rPr>
          <w:rFonts w:cstheme="minorHAnsi"/>
          <w:lang w:val="hr-HR"/>
        </w:rPr>
      </w:pPr>
    </w:p>
    <w:p w:rsidR="00BE581E" w:rsidRPr="005F26AD" w:rsidRDefault="00BE581E" w:rsidP="00E91385">
      <w:pPr>
        <w:rPr>
          <w:rFonts w:cstheme="minorHAnsi"/>
          <w:lang w:val="hr-HR"/>
        </w:rPr>
      </w:pPr>
    </w:p>
    <w:p w:rsidR="00355AE0" w:rsidRPr="005F26AD" w:rsidRDefault="00355AE0" w:rsidP="00E91385">
      <w:pPr>
        <w:rPr>
          <w:rFonts w:cstheme="minorHAnsi"/>
          <w:lang w:val="hr-HR"/>
        </w:rPr>
      </w:pPr>
    </w:p>
    <w:tbl>
      <w:tblPr>
        <w:tblStyle w:val="LightGrid-Accent32"/>
        <w:tblW w:w="9819" w:type="dxa"/>
        <w:jc w:val="center"/>
        <w:tblLayout w:type="fixed"/>
        <w:tblLook w:val="0020" w:firstRow="1" w:lastRow="0" w:firstColumn="0" w:lastColumn="0" w:noHBand="0" w:noVBand="0"/>
      </w:tblPr>
      <w:tblGrid>
        <w:gridCol w:w="1698"/>
        <w:gridCol w:w="1276"/>
        <w:gridCol w:w="1276"/>
        <w:gridCol w:w="850"/>
        <w:gridCol w:w="1985"/>
        <w:gridCol w:w="850"/>
        <w:gridCol w:w="1884"/>
      </w:tblGrid>
      <w:tr w:rsidR="00355AE0" w:rsidRPr="005F26AD" w:rsidTr="00355AE0">
        <w:trPr>
          <w:cnfStyle w:val="100000000000" w:firstRow="1" w:lastRow="0" w:firstColumn="0" w:lastColumn="0" w:oddVBand="0" w:evenVBand="0" w:oddHBand="0" w:evenHBand="0"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9819" w:type="dxa"/>
            <w:gridSpan w:val="7"/>
            <w:tcBorders>
              <w:top w:val="single" w:sz="2" w:space="0" w:color="auto"/>
              <w:left w:val="single" w:sz="2" w:space="0" w:color="auto"/>
              <w:right w:val="single" w:sz="2" w:space="0" w:color="auto"/>
            </w:tcBorders>
          </w:tcPr>
          <w:p w:rsidR="00355AE0" w:rsidRPr="005F26AD" w:rsidRDefault="00355AE0" w:rsidP="00355AE0">
            <w:pPr>
              <w:autoSpaceDE w:val="0"/>
              <w:autoSpaceDN w:val="0"/>
              <w:adjustRightInd w:val="0"/>
              <w:jc w:val="center"/>
              <w:rPr>
                <w:rFonts w:asciiTheme="minorHAnsi" w:hAnsiTheme="minorHAnsi" w:cstheme="minorHAnsi"/>
                <w:color w:val="000000"/>
                <w:sz w:val="20"/>
              </w:rPr>
            </w:pPr>
            <w:r w:rsidRPr="005F26AD">
              <w:rPr>
                <w:rFonts w:asciiTheme="minorHAnsi" w:hAnsiTheme="minorHAnsi" w:cstheme="minorHAnsi"/>
                <w:color w:val="000000"/>
                <w:sz w:val="20"/>
              </w:rPr>
              <w:t xml:space="preserve">POPLJOPRIVREDNI TEHNIČAR </w:t>
            </w:r>
            <w:r w:rsidR="003F224E" w:rsidRPr="005F26AD">
              <w:rPr>
                <w:rFonts w:asciiTheme="minorHAnsi" w:hAnsiTheme="minorHAnsi" w:cstheme="minorHAnsi"/>
                <w:color w:val="000000"/>
                <w:sz w:val="20"/>
              </w:rPr>
              <w:t>–</w:t>
            </w:r>
            <w:r w:rsidRPr="005F26AD">
              <w:rPr>
                <w:rFonts w:asciiTheme="minorHAnsi" w:hAnsiTheme="minorHAnsi" w:cstheme="minorHAnsi"/>
                <w:color w:val="000000"/>
                <w:sz w:val="20"/>
              </w:rPr>
              <w:t xml:space="preserve"> OPĆI</w:t>
            </w:r>
          </w:p>
        </w:tc>
      </w:tr>
      <w:tr w:rsidR="00355AE0" w:rsidRPr="005F26AD" w:rsidTr="00355AE0">
        <w:trPr>
          <w:cnfStyle w:val="000000100000" w:firstRow="0" w:lastRow="0" w:firstColumn="0" w:lastColumn="0" w:oddVBand="0" w:evenVBand="0" w:oddHBand="1" w:evenHBand="0"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1698" w:type="dxa"/>
            <w:tcBorders>
              <w:top w:val="single" w:sz="2" w:space="0" w:color="auto"/>
              <w:left w:val="single" w:sz="2" w:space="0" w:color="auto"/>
            </w:tcBorders>
          </w:tcPr>
          <w:p w:rsidR="00355AE0" w:rsidRPr="005F26AD" w:rsidRDefault="00355AE0" w:rsidP="00355AE0">
            <w:pPr>
              <w:autoSpaceDE w:val="0"/>
              <w:autoSpaceDN w:val="0"/>
              <w:adjustRightInd w:val="0"/>
              <w:rPr>
                <w:rFonts w:eastAsia="Calibri" w:cstheme="minorHAnsi"/>
                <w:b/>
                <w:bCs/>
                <w:color w:val="000000"/>
                <w:sz w:val="20"/>
              </w:rPr>
            </w:pPr>
            <w:r w:rsidRPr="005F26AD">
              <w:rPr>
                <w:rFonts w:eastAsia="Calibri" w:cstheme="minorHAnsi"/>
                <w:color w:val="000000"/>
                <w:sz w:val="20"/>
              </w:rPr>
              <w:t>Nastavni predmet</w:t>
            </w:r>
          </w:p>
        </w:tc>
        <w:tc>
          <w:tcPr>
            <w:tcW w:w="1276" w:type="dxa"/>
            <w:tcBorders>
              <w:top w:val="single" w:sz="2" w:space="0" w:color="auto"/>
            </w:tcBorders>
          </w:tcPr>
          <w:p w:rsidR="00355AE0" w:rsidRPr="005F26AD" w:rsidRDefault="00355AE0" w:rsidP="00355A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b/>
                <w:bCs/>
                <w:color w:val="000000"/>
                <w:sz w:val="20"/>
              </w:rPr>
            </w:pPr>
            <w:r w:rsidRPr="005F26AD">
              <w:rPr>
                <w:rFonts w:eastAsia="Calibri" w:cstheme="minorHAnsi"/>
                <w:color w:val="000000"/>
                <w:sz w:val="20"/>
              </w:rPr>
              <w:t>1. r</w:t>
            </w:r>
          </w:p>
        </w:tc>
        <w:tc>
          <w:tcPr>
            <w:cnfStyle w:val="000010000000" w:firstRow="0" w:lastRow="0" w:firstColumn="0" w:lastColumn="0" w:oddVBand="1" w:evenVBand="0" w:oddHBand="0" w:evenHBand="0" w:firstRowFirstColumn="0" w:firstRowLastColumn="0" w:lastRowFirstColumn="0" w:lastRowLastColumn="0"/>
            <w:tcW w:w="1276" w:type="dxa"/>
            <w:tcBorders>
              <w:top w:val="single" w:sz="2" w:space="0" w:color="auto"/>
            </w:tcBorders>
          </w:tcPr>
          <w:p w:rsidR="00355AE0" w:rsidRPr="005F26AD" w:rsidRDefault="00355AE0" w:rsidP="00355AE0">
            <w:pPr>
              <w:autoSpaceDE w:val="0"/>
              <w:autoSpaceDN w:val="0"/>
              <w:adjustRightInd w:val="0"/>
              <w:jc w:val="center"/>
              <w:rPr>
                <w:rFonts w:eastAsia="Calibri" w:cstheme="minorHAnsi"/>
                <w:b/>
                <w:bCs/>
                <w:color w:val="000000"/>
                <w:sz w:val="20"/>
              </w:rPr>
            </w:pPr>
            <w:r w:rsidRPr="005F26AD">
              <w:rPr>
                <w:rFonts w:eastAsia="Calibri" w:cstheme="minorHAnsi"/>
                <w:color w:val="000000"/>
                <w:sz w:val="20"/>
              </w:rPr>
              <w:t>2.r</w:t>
            </w:r>
          </w:p>
        </w:tc>
        <w:tc>
          <w:tcPr>
            <w:tcW w:w="2835" w:type="dxa"/>
            <w:gridSpan w:val="2"/>
            <w:tcBorders>
              <w:top w:val="single" w:sz="2" w:space="0" w:color="auto"/>
            </w:tcBorders>
          </w:tcPr>
          <w:p w:rsidR="00355AE0" w:rsidRPr="005F26AD" w:rsidRDefault="00355AE0" w:rsidP="00355A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b/>
                <w:bCs/>
                <w:color w:val="000000"/>
                <w:sz w:val="20"/>
              </w:rPr>
            </w:pPr>
            <w:r w:rsidRPr="005F26AD">
              <w:rPr>
                <w:rFonts w:eastAsia="Calibri" w:cstheme="minorHAnsi"/>
                <w:color w:val="000000"/>
                <w:sz w:val="20"/>
              </w:rPr>
              <w:t>3. PT</w:t>
            </w:r>
          </w:p>
        </w:tc>
        <w:tc>
          <w:tcPr>
            <w:cnfStyle w:val="000010000000" w:firstRow="0" w:lastRow="0" w:firstColumn="0" w:lastColumn="0" w:oddVBand="1" w:evenVBand="0" w:oddHBand="0" w:evenHBand="0" w:firstRowFirstColumn="0" w:firstRowLastColumn="0" w:lastRowFirstColumn="0" w:lastRowLastColumn="0"/>
            <w:tcW w:w="2734" w:type="dxa"/>
            <w:gridSpan w:val="2"/>
            <w:tcBorders>
              <w:top w:val="single" w:sz="2" w:space="0" w:color="auto"/>
              <w:right w:val="single" w:sz="2" w:space="0" w:color="auto"/>
            </w:tcBorders>
          </w:tcPr>
          <w:p w:rsidR="00355AE0" w:rsidRPr="005F26AD" w:rsidRDefault="00355AE0" w:rsidP="00355AE0">
            <w:pPr>
              <w:autoSpaceDE w:val="0"/>
              <w:autoSpaceDN w:val="0"/>
              <w:adjustRightInd w:val="0"/>
              <w:jc w:val="center"/>
              <w:rPr>
                <w:rFonts w:eastAsia="Calibri" w:cstheme="minorHAnsi"/>
                <w:b/>
                <w:bCs/>
                <w:color w:val="000000"/>
                <w:sz w:val="20"/>
              </w:rPr>
            </w:pPr>
            <w:r w:rsidRPr="005F26AD">
              <w:rPr>
                <w:rFonts w:eastAsia="Calibri" w:cstheme="minorHAnsi"/>
                <w:color w:val="000000"/>
                <w:sz w:val="20"/>
              </w:rPr>
              <w:t>4. PT</w:t>
            </w:r>
          </w:p>
        </w:tc>
      </w:tr>
      <w:tr w:rsidR="00355AE0" w:rsidRPr="005F26AD" w:rsidTr="00355AE0">
        <w:trPr>
          <w:cnfStyle w:val="000000010000" w:firstRow="0" w:lastRow="0" w:firstColumn="0" w:lastColumn="0" w:oddVBand="0" w:evenVBand="0" w:oddHBand="0" w:evenHBand="1" w:firstRowFirstColumn="0" w:firstRowLastColumn="0" w:lastRowFirstColumn="0" w:lastRowLastColumn="0"/>
          <w:trHeight w:val="495"/>
          <w:jc w:val="center"/>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355AE0">
            <w:pPr>
              <w:autoSpaceDE w:val="0"/>
              <w:autoSpaceDN w:val="0"/>
              <w:adjustRightInd w:val="0"/>
              <w:jc w:val="right"/>
              <w:rPr>
                <w:rFonts w:eastAsia="Calibri" w:cstheme="minorHAnsi"/>
                <w:b/>
                <w:bCs/>
                <w:color w:val="000000"/>
                <w:sz w:val="20"/>
              </w:rPr>
            </w:pPr>
          </w:p>
        </w:tc>
        <w:tc>
          <w:tcPr>
            <w:tcW w:w="1276" w:type="dxa"/>
            <w:vMerge w:val="restart"/>
            <w:textDirection w:val="btLr"/>
            <w:vAlign w:val="center"/>
          </w:tcPr>
          <w:p w:rsidR="00355AE0" w:rsidRPr="005F26AD" w:rsidRDefault="00355AE0" w:rsidP="00355AE0">
            <w:pPr>
              <w:autoSpaceDE w:val="0"/>
              <w:autoSpaceDN w:val="0"/>
              <w:adjustRightInd w:val="0"/>
              <w:ind w:left="113" w:right="113"/>
              <w:jc w:val="center"/>
              <w:cnfStyle w:val="000000010000" w:firstRow="0" w:lastRow="0" w:firstColumn="0" w:lastColumn="0" w:oddVBand="0" w:evenVBand="0" w:oddHBand="0" w:evenHBand="1" w:firstRowFirstColumn="0" w:firstRowLastColumn="0" w:lastRowFirstColumn="0" w:lastRowLastColumn="0"/>
              <w:rPr>
                <w:rFonts w:eastAsia="Calibri" w:cstheme="minorHAnsi"/>
                <w:b/>
                <w:bCs/>
                <w:color w:val="000000"/>
                <w:sz w:val="20"/>
              </w:rPr>
            </w:pPr>
            <w:r w:rsidRPr="005F26AD">
              <w:rPr>
                <w:rFonts w:eastAsia="Calibri" w:cstheme="minorHAnsi"/>
                <w:b/>
                <w:bCs/>
                <w:color w:val="000000"/>
                <w:sz w:val="20"/>
              </w:rPr>
              <w:t>NEMA REZREDNOG ODJELA</w:t>
            </w:r>
          </w:p>
        </w:tc>
        <w:tc>
          <w:tcPr>
            <w:cnfStyle w:val="000010000000" w:firstRow="0" w:lastRow="0" w:firstColumn="0" w:lastColumn="0" w:oddVBand="1" w:evenVBand="0" w:oddHBand="0" w:evenHBand="0" w:firstRowFirstColumn="0" w:firstRowLastColumn="0" w:lastRowFirstColumn="0" w:lastRowLastColumn="0"/>
            <w:tcW w:w="1276" w:type="dxa"/>
            <w:vMerge w:val="restart"/>
            <w:textDirection w:val="btLr"/>
            <w:vAlign w:val="center"/>
          </w:tcPr>
          <w:p w:rsidR="00355AE0" w:rsidRPr="005F26AD" w:rsidRDefault="00355AE0" w:rsidP="00355AE0">
            <w:pPr>
              <w:autoSpaceDE w:val="0"/>
              <w:autoSpaceDN w:val="0"/>
              <w:adjustRightInd w:val="0"/>
              <w:ind w:left="113" w:right="113"/>
              <w:jc w:val="center"/>
              <w:rPr>
                <w:rFonts w:eastAsia="Calibri" w:cstheme="minorHAnsi"/>
                <w:b/>
                <w:bCs/>
                <w:color w:val="000000"/>
                <w:sz w:val="20"/>
              </w:rPr>
            </w:pPr>
            <w:r w:rsidRPr="005F26AD">
              <w:rPr>
                <w:rFonts w:eastAsia="Calibri" w:cstheme="minorHAnsi"/>
                <w:b/>
                <w:bCs/>
                <w:color w:val="000000"/>
                <w:sz w:val="20"/>
              </w:rPr>
              <w:t>NEMA REZREDNOG ODJELA</w:t>
            </w:r>
          </w:p>
        </w:tc>
        <w:tc>
          <w:tcPr>
            <w:tcW w:w="850" w:type="dxa"/>
          </w:tcPr>
          <w:p w:rsidR="00355AE0" w:rsidRPr="005F26AD" w:rsidRDefault="00355AE0" w:rsidP="00355AE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eastAsia="Calibri" w:cstheme="minorHAnsi"/>
                <w:b/>
                <w:bCs/>
                <w:color w:val="000000"/>
                <w:sz w:val="20"/>
                <w:szCs w:val="20"/>
              </w:rPr>
            </w:pPr>
            <w:r w:rsidRPr="005F26AD">
              <w:rPr>
                <w:rFonts w:eastAsia="Calibri" w:cstheme="minorHAnsi"/>
                <w:b/>
                <w:bCs/>
                <w:color w:val="000000"/>
                <w:sz w:val="20"/>
                <w:szCs w:val="20"/>
              </w:rPr>
              <w:t>tjedno</w:t>
            </w:r>
          </w:p>
        </w:tc>
        <w:tc>
          <w:tcPr>
            <w:cnfStyle w:val="000010000000" w:firstRow="0" w:lastRow="0" w:firstColumn="0" w:lastColumn="0" w:oddVBand="1" w:evenVBand="0" w:oddHBand="0" w:evenHBand="0" w:firstRowFirstColumn="0" w:firstRowLastColumn="0" w:lastRowFirstColumn="0" w:lastRowLastColumn="0"/>
            <w:tcW w:w="1985" w:type="dxa"/>
          </w:tcPr>
          <w:p w:rsidR="00355AE0" w:rsidRPr="005F26AD" w:rsidRDefault="00355AE0" w:rsidP="00355AE0">
            <w:pPr>
              <w:autoSpaceDE w:val="0"/>
              <w:autoSpaceDN w:val="0"/>
              <w:adjustRightInd w:val="0"/>
              <w:jc w:val="center"/>
              <w:rPr>
                <w:rFonts w:eastAsia="Calibri" w:cstheme="minorHAnsi"/>
                <w:b/>
                <w:bCs/>
                <w:color w:val="000000"/>
                <w:sz w:val="20"/>
              </w:rPr>
            </w:pPr>
            <w:r w:rsidRPr="005F26AD">
              <w:rPr>
                <w:rFonts w:eastAsia="Calibri" w:cstheme="minorHAnsi"/>
                <w:b/>
                <w:bCs/>
                <w:color w:val="000000"/>
                <w:sz w:val="20"/>
              </w:rPr>
              <w:t>predavač</w:t>
            </w:r>
          </w:p>
        </w:tc>
        <w:tc>
          <w:tcPr>
            <w:tcW w:w="850" w:type="dxa"/>
          </w:tcPr>
          <w:p w:rsidR="00355AE0" w:rsidRPr="005F26AD" w:rsidRDefault="00355AE0" w:rsidP="00355AE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eastAsia="Calibri" w:cstheme="minorHAnsi"/>
                <w:b/>
                <w:bCs/>
                <w:color w:val="000000"/>
                <w:sz w:val="20"/>
                <w:szCs w:val="20"/>
              </w:rPr>
            </w:pPr>
            <w:r w:rsidRPr="005F26AD">
              <w:rPr>
                <w:rFonts w:eastAsia="Calibri" w:cstheme="minorHAnsi"/>
                <w:b/>
                <w:bCs/>
                <w:color w:val="000000"/>
                <w:sz w:val="20"/>
                <w:szCs w:val="20"/>
              </w:rPr>
              <w:t>tjedno</w:t>
            </w:r>
          </w:p>
        </w:tc>
        <w:tc>
          <w:tcPr>
            <w:cnfStyle w:val="000010000000" w:firstRow="0" w:lastRow="0" w:firstColumn="0" w:lastColumn="0" w:oddVBand="1" w:evenVBand="0" w:oddHBand="0" w:evenHBand="0" w:firstRowFirstColumn="0" w:firstRowLastColumn="0" w:lastRowFirstColumn="0" w:lastRowLastColumn="0"/>
            <w:tcW w:w="1884" w:type="dxa"/>
            <w:tcBorders>
              <w:right w:val="single" w:sz="2" w:space="0" w:color="auto"/>
            </w:tcBorders>
          </w:tcPr>
          <w:p w:rsidR="00355AE0" w:rsidRPr="005F26AD" w:rsidRDefault="00355AE0" w:rsidP="00355AE0">
            <w:pPr>
              <w:autoSpaceDE w:val="0"/>
              <w:autoSpaceDN w:val="0"/>
              <w:adjustRightInd w:val="0"/>
              <w:jc w:val="center"/>
              <w:rPr>
                <w:rFonts w:eastAsia="Calibri" w:cstheme="minorHAnsi"/>
                <w:b/>
                <w:bCs/>
                <w:color w:val="000000"/>
                <w:sz w:val="20"/>
              </w:rPr>
            </w:pPr>
            <w:r w:rsidRPr="005F26AD">
              <w:rPr>
                <w:rFonts w:eastAsia="Calibri" w:cstheme="minorHAnsi"/>
                <w:b/>
                <w:bCs/>
                <w:color w:val="000000"/>
                <w:sz w:val="20"/>
              </w:rPr>
              <w:t>predavač</w:t>
            </w:r>
          </w:p>
        </w:tc>
      </w:tr>
      <w:tr w:rsidR="00355AE0" w:rsidRPr="005F26AD" w:rsidTr="00355AE0">
        <w:trPr>
          <w:cnfStyle w:val="000000100000" w:firstRow="0" w:lastRow="0" w:firstColumn="0" w:lastColumn="0" w:oddVBand="0" w:evenVBand="0" w:oddHBand="1" w:evenHBand="0"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355AE0">
            <w:pPr>
              <w:autoSpaceDE w:val="0"/>
              <w:autoSpaceDN w:val="0"/>
              <w:adjustRightInd w:val="0"/>
              <w:rPr>
                <w:rFonts w:eastAsia="Calibri" w:cstheme="minorHAnsi"/>
                <w:color w:val="000000"/>
                <w:sz w:val="20"/>
              </w:rPr>
            </w:pPr>
            <w:r w:rsidRPr="005F26AD">
              <w:rPr>
                <w:rFonts w:eastAsia="Calibri" w:cstheme="minorHAnsi"/>
                <w:color w:val="000000"/>
                <w:sz w:val="20"/>
              </w:rPr>
              <w:t>Hrvatski jezik</w:t>
            </w:r>
          </w:p>
        </w:tc>
        <w:tc>
          <w:tcPr>
            <w:tcW w:w="1276" w:type="dxa"/>
            <w:vMerge/>
          </w:tcPr>
          <w:p w:rsidR="00355AE0" w:rsidRPr="005F26AD" w:rsidRDefault="00355AE0" w:rsidP="00355A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rPr>
            </w:pPr>
          </w:p>
        </w:tc>
        <w:tc>
          <w:tcPr>
            <w:cnfStyle w:val="000010000000" w:firstRow="0" w:lastRow="0" w:firstColumn="0" w:lastColumn="0" w:oddVBand="1" w:evenVBand="0" w:oddHBand="0" w:evenHBand="0" w:firstRowFirstColumn="0" w:firstRowLastColumn="0" w:lastRowFirstColumn="0" w:lastRowLastColumn="0"/>
            <w:tcW w:w="1276" w:type="dxa"/>
            <w:vMerge/>
          </w:tcPr>
          <w:p w:rsidR="00355AE0" w:rsidRPr="005F26AD" w:rsidRDefault="00355AE0" w:rsidP="00355AE0">
            <w:pPr>
              <w:autoSpaceDE w:val="0"/>
              <w:autoSpaceDN w:val="0"/>
              <w:adjustRightInd w:val="0"/>
              <w:jc w:val="center"/>
              <w:rPr>
                <w:rFonts w:eastAsia="Calibri" w:cstheme="minorHAnsi"/>
                <w:color w:val="000000"/>
                <w:sz w:val="20"/>
              </w:rPr>
            </w:pPr>
          </w:p>
        </w:tc>
        <w:tc>
          <w:tcPr>
            <w:tcW w:w="850" w:type="dxa"/>
          </w:tcPr>
          <w:p w:rsidR="00355AE0" w:rsidRPr="005F26AD" w:rsidRDefault="00355AE0" w:rsidP="00355A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rPr>
            </w:pPr>
            <w:r w:rsidRPr="005F26AD">
              <w:rPr>
                <w:rFonts w:eastAsia="Calibri" w:cstheme="minorHAnsi"/>
                <w:color w:val="000000"/>
                <w:sz w:val="20"/>
              </w:rPr>
              <w:t>3</w:t>
            </w:r>
          </w:p>
        </w:tc>
        <w:tc>
          <w:tcPr>
            <w:cnfStyle w:val="000010000000" w:firstRow="0" w:lastRow="0" w:firstColumn="0" w:lastColumn="0" w:oddVBand="1" w:evenVBand="0" w:oddHBand="0" w:evenHBand="0" w:firstRowFirstColumn="0" w:firstRowLastColumn="0" w:lastRowFirstColumn="0" w:lastRowLastColumn="0"/>
            <w:tcW w:w="1985" w:type="dxa"/>
          </w:tcPr>
          <w:p w:rsidR="00355AE0" w:rsidRPr="005F26AD" w:rsidRDefault="00355AE0" w:rsidP="00355AE0">
            <w:pPr>
              <w:autoSpaceDE w:val="0"/>
              <w:autoSpaceDN w:val="0"/>
              <w:adjustRightInd w:val="0"/>
              <w:jc w:val="center"/>
              <w:rPr>
                <w:rFonts w:eastAsia="Calibri" w:cstheme="minorHAnsi"/>
                <w:color w:val="000000"/>
                <w:sz w:val="20"/>
              </w:rPr>
            </w:pPr>
            <w:r w:rsidRPr="005F26AD">
              <w:rPr>
                <w:rFonts w:eastAsia="Calibri" w:cstheme="minorHAnsi"/>
                <w:color w:val="000000"/>
                <w:sz w:val="20"/>
              </w:rPr>
              <w:t xml:space="preserve">Močnik V. </w:t>
            </w:r>
          </w:p>
        </w:tc>
        <w:tc>
          <w:tcPr>
            <w:tcW w:w="850" w:type="dxa"/>
          </w:tcPr>
          <w:p w:rsidR="00355AE0" w:rsidRPr="005F26AD" w:rsidRDefault="00355AE0" w:rsidP="00355A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rPr>
            </w:pPr>
            <w:r w:rsidRPr="005F26AD">
              <w:rPr>
                <w:rFonts w:eastAsia="Calibri" w:cstheme="minorHAnsi"/>
                <w:color w:val="000000"/>
                <w:sz w:val="20"/>
              </w:rPr>
              <w:t>3</w:t>
            </w:r>
          </w:p>
        </w:tc>
        <w:tc>
          <w:tcPr>
            <w:cnfStyle w:val="000010000000" w:firstRow="0" w:lastRow="0" w:firstColumn="0" w:lastColumn="0" w:oddVBand="1" w:evenVBand="0" w:oddHBand="0" w:evenHBand="0" w:firstRowFirstColumn="0" w:firstRowLastColumn="0" w:lastRowFirstColumn="0" w:lastRowLastColumn="0"/>
            <w:tcW w:w="1884" w:type="dxa"/>
            <w:tcBorders>
              <w:right w:val="single" w:sz="2" w:space="0" w:color="auto"/>
            </w:tcBorders>
          </w:tcPr>
          <w:p w:rsidR="00355AE0" w:rsidRPr="005F26AD" w:rsidRDefault="00355AE0" w:rsidP="00355AE0">
            <w:pPr>
              <w:autoSpaceDE w:val="0"/>
              <w:autoSpaceDN w:val="0"/>
              <w:adjustRightInd w:val="0"/>
              <w:jc w:val="center"/>
              <w:rPr>
                <w:rFonts w:eastAsia="Calibri" w:cstheme="minorHAnsi"/>
                <w:color w:val="000000"/>
                <w:sz w:val="20"/>
              </w:rPr>
            </w:pPr>
            <w:r w:rsidRPr="005F26AD">
              <w:rPr>
                <w:rFonts w:eastAsia="Calibri" w:cstheme="minorHAnsi"/>
                <w:color w:val="000000"/>
                <w:sz w:val="20"/>
              </w:rPr>
              <w:t>Gregorić D.</w:t>
            </w:r>
          </w:p>
        </w:tc>
      </w:tr>
      <w:tr w:rsidR="00355AE0" w:rsidRPr="005F26AD" w:rsidTr="00355AE0">
        <w:trPr>
          <w:cnfStyle w:val="000000010000" w:firstRow="0" w:lastRow="0" w:firstColumn="0" w:lastColumn="0" w:oddVBand="0" w:evenVBand="0" w:oddHBand="0" w:evenHBand="1"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355AE0">
            <w:pPr>
              <w:autoSpaceDE w:val="0"/>
              <w:autoSpaceDN w:val="0"/>
              <w:adjustRightInd w:val="0"/>
              <w:rPr>
                <w:rFonts w:eastAsia="Calibri" w:cstheme="minorHAnsi"/>
                <w:color w:val="000000"/>
                <w:sz w:val="20"/>
              </w:rPr>
            </w:pPr>
            <w:r w:rsidRPr="005F26AD">
              <w:rPr>
                <w:rFonts w:eastAsia="Calibri" w:cstheme="minorHAnsi"/>
                <w:color w:val="000000"/>
                <w:sz w:val="20"/>
              </w:rPr>
              <w:t>Engleski jezik</w:t>
            </w:r>
          </w:p>
        </w:tc>
        <w:tc>
          <w:tcPr>
            <w:tcW w:w="1276" w:type="dxa"/>
            <w:vMerge/>
          </w:tcPr>
          <w:p w:rsidR="00355AE0" w:rsidRPr="005F26AD" w:rsidRDefault="00355AE0" w:rsidP="00355AE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rPr>
            </w:pPr>
          </w:p>
        </w:tc>
        <w:tc>
          <w:tcPr>
            <w:cnfStyle w:val="000010000000" w:firstRow="0" w:lastRow="0" w:firstColumn="0" w:lastColumn="0" w:oddVBand="1" w:evenVBand="0" w:oddHBand="0" w:evenHBand="0" w:firstRowFirstColumn="0" w:firstRowLastColumn="0" w:lastRowFirstColumn="0" w:lastRowLastColumn="0"/>
            <w:tcW w:w="1276" w:type="dxa"/>
            <w:vMerge/>
          </w:tcPr>
          <w:p w:rsidR="00355AE0" w:rsidRPr="005F26AD" w:rsidRDefault="00355AE0" w:rsidP="00355AE0">
            <w:pPr>
              <w:autoSpaceDE w:val="0"/>
              <w:autoSpaceDN w:val="0"/>
              <w:adjustRightInd w:val="0"/>
              <w:jc w:val="center"/>
              <w:rPr>
                <w:rFonts w:eastAsia="Calibri" w:cstheme="minorHAnsi"/>
                <w:color w:val="000000"/>
                <w:sz w:val="20"/>
              </w:rPr>
            </w:pPr>
          </w:p>
        </w:tc>
        <w:tc>
          <w:tcPr>
            <w:tcW w:w="850" w:type="dxa"/>
          </w:tcPr>
          <w:p w:rsidR="00355AE0" w:rsidRPr="005F26AD" w:rsidRDefault="00355AE0" w:rsidP="00355AE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rPr>
            </w:pPr>
            <w:r w:rsidRPr="005F26AD">
              <w:rPr>
                <w:rFonts w:eastAsia="Calibri" w:cstheme="minorHAnsi"/>
                <w:color w:val="000000"/>
                <w:sz w:val="20"/>
              </w:rPr>
              <w:t>2</w:t>
            </w:r>
          </w:p>
        </w:tc>
        <w:tc>
          <w:tcPr>
            <w:cnfStyle w:val="000010000000" w:firstRow="0" w:lastRow="0" w:firstColumn="0" w:lastColumn="0" w:oddVBand="1" w:evenVBand="0" w:oddHBand="0" w:evenHBand="0" w:firstRowFirstColumn="0" w:firstRowLastColumn="0" w:lastRowFirstColumn="0" w:lastRowLastColumn="0"/>
            <w:tcW w:w="1985" w:type="dxa"/>
          </w:tcPr>
          <w:p w:rsidR="00355AE0" w:rsidRPr="005F26AD" w:rsidRDefault="00355AE0" w:rsidP="00355AE0">
            <w:pPr>
              <w:autoSpaceDE w:val="0"/>
              <w:autoSpaceDN w:val="0"/>
              <w:adjustRightInd w:val="0"/>
              <w:jc w:val="center"/>
              <w:rPr>
                <w:rFonts w:eastAsia="Calibri" w:cstheme="minorHAnsi"/>
                <w:color w:val="000000"/>
                <w:sz w:val="20"/>
              </w:rPr>
            </w:pPr>
            <w:r w:rsidRPr="005F26AD">
              <w:rPr>
                <w:rFonts w:eastAsia="Calibri" w:cstheme="minorHAnsi"/>
                <w:color w:val="000000"/>
                <w:sz w:val="20"/>
              </w:rPr>
              <w:t>Roža-Kermeci I.</w:t>
            </w:r>
          </w:p>
        </w:tc>
        <w:tc>
          <w:tcPr>
            <w:tcW w:w="850" w:type="dxa"/>
          </w:tcPr>
          <w:p w:rsidR="00355AE0" w:rsidRPr="005F26AD" w:rsidRDefault="00355AE0" w:rsidP="00355AE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rPr>
            </w:pPr>
            <w:r w:rsidRPr="005F26AD">
              <w:rPr>
                <w:rFonts w:eastAsia="Calibri" w:cstheme="minorHAnsi"/>
                <w:color w:val="000000"/>
                <w:sz w:val="20"/>
              </w:rPr>
              <w:t>2</w:t>
            </w:r>
          </w:p>
        </w:tc>
        <w:tc>
          <w:tcPr>
            <w:cnfStyle w:val="000010000000" w:firstRow="0" w:lastRow="0" w:firstColumn="0" w:lastColumn="0" w:oddVBand="1" w:evenVBand="0" w:oddHBand="0" w:evenHBand="0" w:firstRowFirstColumn="0" w:firstRowLastColumn="0" w:lastRowFirstColumn="0" w:lastRowLastColumn="0"/>
            <w:tcW w:w="1884" w:type="dxa"/>
            <w:tcBorders>
              <w:right w:val="single" w:sz="2" w:space="0" w:color="auto"/>
            </w:tcBorders>
          </w:tcPr>
          <w:p w:rsidR="00355AE0" w:rsidRPr="005F26AD" w:rsidRDefault="00355AE0" w:rsidP="00355AE0">
            <w:pPr>
              <w:autoSpaceDE w:val="0"/>
              <w:autoSpaceDN w:val="0"/>
              <w:adjustRightInd w:val="0"/>
              <w:jc w:val="center"/>
              <w:rPr>
                <w:rFonts w:eastAsia="Calibri" w:cstheme="minorHAnsi"/>
                <w:color w:val="000000"/>
                <w:sz w:val="20"/>
              </w:rPr>
            </w:pPr>
            <w:r w:rsidRPr="005F26AD">
              <w:rPr>
                <w:rFonts w:eastAsia="Calibri" w:cstheme="minorHAnsi"/>
                <w:color w:val="000000"/>
                <w:sz w:val="20"/>
              </w:rPr>
              <w:t>Roža-Kermeci I.</w:t>
            </w:r>
          </w:p>
        </w:tc>
      </w:tr>
      <w:tr w:rsidR="00355AE0" w:rsidRPr="005F26AD" w:rsidTr="00355AE0">
        <w:trPr>
          <w:cnfStyle w:val="000000100000" w:firstRow="0" w:lastRow="0" w:firstColumn="0" w:lastColumn="0" w:oddVBand="0" w:evenVBand="0" w:oddHBand="1" w:evenHBand="0"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355AE0">
            <w:pPr>
              <w:autoSpaceDE w:val="0"/>
              <w:autoSpaceDN w:val="0"/>
              <w:adjustRightInd w:val="0"/>
              <w:rPr>
                <w:rFonts w:eastAsia="Calibri" w:cstheme="minorHAnsi"/>
                <w:color w:val="000000"/>
                <w:sz w:val="20"/>
              </w:rPr>
            </w:pPr>
            <w:r w:rsidRPr="005F26AD">
              <w:rPr>
                <w:rFonts w:eastAsia="Calibri" w:cstheme="minorHAnsi"/>
                <w:color w:val="000000"/>
                <w:sz w:val="20"/>
              </w:rPr>
              <w:t>Njemački jezik</w:t>
            </w:r>
          </w:p>
        </w:tc>
        <w:tc>
          <w:tcPr>
            <w:tcW w:w="1276" w:type="dxa"/>
            <w:vMerge/>
          </w:tcPr>
          <w:p w:rsidR="00355AE0" w:rsidRPr="005F26AD" w:rsidRDefault="00355AE0" w:rsidP="00355A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rPr>
            </w:pPr>
          </w:p>
        </w:tc>
        <w:tc>
          <w:tcPr>
            <w:cnfStyle w:val="000010000000" w:firstRow="0" w:lastRow="0" w:firstColumn="0" w:lastColumn="0" w:oddVBand="1" w:evenVBand="0" w:oddHBand="0" w:evenHBand="0" w:firstRowFirstColumn="0" w:firstRowLastColumn="0" w:lastRowFirstColumn="0" w:lastRowLastColumn="0"/>
            <w:tcW w:w="1276" w:type="dxa"/>
            <w:vMerge/>
          </w:tcPr>
          <w:p w:rsidR="00355AE0" w:rsidRPr="005F26AD" w:rsidRDefault="00355AE0" w:rsidP="00355AE0">
            <w:pPr>
              <w:autoSpaceDE w:val="0"/>
              <w:autoSpaceDN w:val="0"/>
              <w:adjustRightInd w:val="0"/>
              <w:jc w:val="center"/>
              <w:rPr>
                <w:rFonts w:eastAsia="Calibri" w:cstheme="minorHAnsi"/>
                <w:color w:val="000000"/>
                <w:sz w:val="20"/>
              </w:rPr>
            </w:pPr>
          </w:p>
        </w:tc>
        <w:tc>
          <w:tcPr>
            <w:tcW w:w="850" w:type="dxa"/>
          </w:tcPr>
          <w:p w:rsidR="00355AE0" w:rsidRPr="005F26AD" w:rsidRDefault="00355AE0" w:rsidP="00355A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rPr>
            </w:pPr>
            <w:r w:rsidRPr="005F26AD">
              <w:rPr>
                <w:rFonts w:eastAsia="Calibri" w:cstheme="minorHAnsi"/>
                <w:color w:val="000000"/>
                <w:sz w:val="20"/>
              </w:rPr>
              <w:t>2</w:t>
            </w:r>
          </w:p>
        </w:tc>
        <w:tc>
          <w:tcPr>
            <w:cnfStyle w:val="000010000000" w:firstRow="0" w:lastRow="0" w:firstColumn="0" w:lastColumn="0" w:oddVBand="1" w:evenVBand="0" w:oddHBand="0" w:evenHBand="0" w:firstRowFirstColumn="0" w:firstRowLastColumn="0" w:lastRowFirstColumn="0" w:lastRowLastColumn="0"/>
            <w:tcW w:w="1985" w:type="dxa"/>
          </w:tcPr>
          <w:p w:rsidR="00355AE0" w:rsidRPr="005F26AD" w:rsidRDefault="00355AE0" w:rsidP="00355AE0">
            <w:pPr>
              <w:autoSpaceDE w:val="0"/>
              <w:autoSpaceDN w:val="0"/>
              <w:adjustRightInd w:val="0"/>
              <w:jc w:val="center"/>
              <w:rPr>
                <w:rFonts w:eastAsia="Calibri" w:cstheme="minorHAnsi"/>
                <w:color w:val="000000"/>
                <w:sz w:val="20"/>
              </w:rPr>
            </w:pPr>
            <w:r w:rsidRPr="005F26AD">
              <w:rPr>
                <w:rFonts w:eastAsia="Calibri" w:cstheme="minorHAnsi"/>
                <w:color w:val="000000"/>
                <w:sz w:val="20"/>
              </w:rPr>
              <w:t>Vlahek-Ivek B.</w:t>
            </w:r>
          </w:p>
        </w:tc>
        <w:tc>
          <w:tcPr>
            <w:tcW w:w="850" w:type="dxa"/>
          </w:tcPr>
          <w:p w:rsidR="00355AE0" w:rsidRPr="005F26AD" w:rsidRDefault="00355AE0" w:rsidP="00355A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rPr>
            </w:pPr>
            <w:r w:rsidRPr="005F26AD">
              <w:rPr>
                <w:rFonts w:eastAsia="Calibri" w:cstheme="minorHAnsi"/>
                <w:color w:val="000000"/>
                <w:sz w:val="20"/>
              </w:rPr>
              <w:t>2</w:t>
            </w:r>
          </w:p>
        </w:tc>
        <w:tc>
          <w:tcPr>
            <w:cnfStyle w:val="000010000000" w:firstRow="0" w:lastRow="0" w:firstColumn="0" w:lastColumn="0" w:oddVBand="1" w:evenVBand="0" w:oddHBand="0" w:evenHBand="0" w:firstRowFirstColumn="0" w:firstRowLastColumn="0" w:lastRowFirstColumn="0" w:lastRowLastColumn="0"/>
            <w:tcW w:w="1884" w:type="dxa"/>
            <w:tcBorders>
              <w:right w:val="single" w:sz="2" w:space="0" w:color="auto"/>
            </w:tcBorders>
          </w:tcPr>
          <w:p w:rsidR="00355AE0" w:rsidRPr="005F26AD" w:rsidRDefault="00355AE0" w:rsidP="00355AE0">
            <w:pPr>
              <w:autoSpaceDE w:val="0"/>
              <w:autoSpaceDN w:val="0"/>
              <w:adjustRightInd w:val="0"/>
              <w:jc w:val="center"/>
              <w:rPr>
                <w:rFonts w:eastAsia="Calibri" w:cstheme="minorHAnsi"/>
                <w:color w:val="000000"/>
                <w:sz w:val="20"/>
              </w:rPr>
            </w:pPr>
            <w:r w:rsidRPr="005F26AD">
              <w:rPr>
                <w:rFonts w:eastAsia="Calibri" w:cstheme="minorHAnsi"/>
                <w:color w:val="000000"/>
                <w:sz w:val="20"/>
              </w:rPr>
              <w:t>Sternad N.</w:t>
            </w:r>
          </w:p>
        </w:tc>
      </w:tr>
      <w:tr w:rsidR="00355AE0" w:rsidRPr="005F26AD" w:rsidTr="00355AE0">
        <w:trPr>
          <w:cnfStyle w:val="000000010000" w:firstRow="0" w:lastRow="0" w:firstColumn="0" w:lastColumn="0" w:oddVBand="0" w:evenVBand="0" w:oddHBand="0" w:evenHBand="1"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355AE0">
            <w:pPr>
              <w:autoSpaceDE w:val="0"/>
              <w:autoSpaceDN w:val="0"/>
              <w:adjustRightInd w:val="0"/>
              <w:rPr>
                <w:rFonts w:eastAsia="Calibri" w:cstheme="minorHAnsi"/>
                <w:color w:val="000000"/>
                <w:sz w:val="20"/>
              </w:rPr>
            </w:pPr>
            <w:r w:rsidRPr="005F26AD">
              <w:rPr>
                <w:rFonts w:eastAsia="Calibri" w:cstheme="minorHAnsi"/>
                <w:color w:val="000000"/>
                <w:sz w:val="20"/>
              </w:rPr>
              <w:t>TZK</w:t>
            </w:r>
          </w:p>
        </w:tc>
        <w:tc>
          <w:tcPr>
            <w:tcW w:w="1276" w:type="dxa"/>
            <w:vMerge/>
          </w:tcPr>
          <w:p w:rsidR="00355AE0" w:rsidRPr="005F26AD" w:rsidRDefault="00355AE0" w:rsidP="00355AE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rPr>
            </w:pPr>
          </w:p>
        </w:tc>
        <w:tc>
          <w:tcPr>
            <w:cnfStyle w:val="000010000000" w:firstRow="0" w:lastRow="0" w:firstColumn="0" w:lastColumn="0" w:oddVBand="1" w:evenVBand="0" w:oddHBand="0" w:evenHBand="0" w:firstRowFirstColumn="0" w:firstRowLastColumn="0" w:lastRowFirstColumn="0" w:lastRowLastColumn="0"/>
            <w:tcW w:w="1276" w:type="dxa"/>
            <w:vMerge/>
          </w:tcPr>
          <w:p w:rsidR="00355AE0" w:rsidRPr="005F26AD" w:rsidRDefault="00355AE0" w:rsidP="00355AE0">
            <w:pPr>
              <w:autoSpaceDE w:val="0"/>
              <w:autoSpaceDN w:val="0"/>
              <w:adjustRightInd w:val="0"/>
              <w:jc w:val="center"/>
              <w:rPr>
                <w:rFonts w:eastAsia="Calibri" w:cstheme="minorHAnsi"/>
                <w:color w:val="000000"/>
                <w:sz w:val="20"/>
              </w:rPr>
            </w:pPr>
          </w:p>
        </w:tc>
        <w:tc>
          <w:tcPr>
            <w:tcW w:w="850" w:type="dxa"/>
          </w:tcPr>
          <w:p w:rsidR="00355AE0" w:rsidRPr="005F26AD" w:rsidRDefault="00355AE0" w:rsidP="00355AE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rPr>
            </w:pPr>
            <w:r w:rsidRPr="005F26AD">
              <w:rPr>
                <w:rFonts w:eastAsia="Calibri" w:cstheme="minorHAnsi"/>
                <w:color w:val="000000"/>
                <w:sz w:val="20"/>
              </w:rPr>
              <w:t>2</w:t>
            </w:r>
          </w:p>
        </w:tc>
        <w:tc>
          <w:tcPr>
            <w:cnfStyle w:val="000010000000" w:firstRow="0" w:lastRow="0" w:firstColumn="0" w:lastColumn="0" w:oddVBand="1" w:evenVBand="0" w:oddHBand="0" w:evenHBand="0" w:firstRowFirstColumn="0" w:firstRowLastColumn="0" w:lastRowFirstColumn="0" w:lastRowLastColumn="0"/>
            <w:tcW w:w="1985" w:type="dxa"/>
          </w:tcPr>
          <w:p w:rsidR="00355AE0" w:rsidRPr="005F26AD" w:rsidRDefault="00355AE0" w:rsidP="00355AE0">
            <w:pPr>
              <w:autoSpaceDE w:val="0"/>
              <w:autoSpaceDN w:val="0"/>
              <w:adjustRightInd w:val="0"/>
              <w:jc w:val="center"/>
              <w:rPr>
                <w:rFonts w:eastAsia="Calibri" w:cstheme="minorHAnsi"/>
                <w:color w:val="000000"/>
                <w:sz w:val="20"/>
              </w:rPr>
            </w:pPr>
            <w:r w:rsidRPr="005F26AD">
              <w:rPr>
                <w:rFonts w:eastAsia="Calibri" w:cstheme="minorHAnsi"/>
                <w:color w:val="000000"/>
                <w:sz w:val="20"/>
              </w:rPr>
              <w:t>Kuzmanović R.</w:t>
            </w:r>
          </w:p>
        </w:tc>
        <w:tc>
          <w:tcPr>
            <w:tcW w:w="850" w:type="dxa"/>
          </w:tcPr>
          <w:p w:rsidR="00355AE0" w:rsidRPr="005F26AD" w:rsidRDefault="00355AE0" w:rsidP="00355AE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rPr>
            </w:pPr>
            <w:r w:rsidRPr="005F26AD">
              <w:rPr>
                <w:rFonts w:eastAsia="Calibri" w:cstheme="minorHAnsi"/>
                <w:color w:val="000000"/>
                <w:sz w:val="20"/>
              </w:rPr>
              <w:t>2</w:t>
            </w:r>
          </w:p>
        </w:tc>
        <w:tc>
          <w:tcPr>
            <w:cnfStyle w:val="000010000000" w:firstRow="0" w:lastRow="0" w:firstColumn="0" w:lastColumn="0" w:oddVBand="1" w:evenVBand="0" w:oddHBand="0" w:evenHBand="0" w:firstRowFirstColumn="0" w:firstRowLastColumn="0" w:lastRowFirstColumn="0" w:lastRowLastColumn="0"/>
            <w:tcW w:w="1884" w:type="dxa"/>
            <w:tcBorders>
              <w:right w:val="single" w:sz="2" w:space="0" w:color="auto"/>
            </w:tcBorders>
          </w:tcPr>
          <w:p w:rsidR="00355AE0" w:rsidRPr="005F26AD" w:rsidRDefault="00355AE0" w:rsidP="00355AE0">
            <w:pPr>
              <w:autoSpaceDE w:val="0"/>
              <w:autoSpaceDN w:val="0"/>
              <w:adjustRightInd w:val="0"/>
              <w:jc w:val="center"/>
              <w:rPr>
                <w:rFonts w:eastAsia="Calibri" w:cstheme="minorHAnsi"/>
                <w:color w:val="000000"/>
                <w:sz w:val="20"/>
              </w:rPr>
            </w:pPr>
            <w:r w:rsidRPr="005F26AD">
              <w:rPr>
                <w:rFonts w:eastAsia="Calibri" w:cstheme="minorHAnsi"/>
                <w:color w:val="000000"/>
                <w:sz w:val="20"/>
              </w:rPr>
              <w:t>Kuzmanović R.</w:t>
            </w:r>
          </w:p>
        </w:tc>
      </w:tr>
      <w:tr w:rsidR="00355AE0" w:rsidRPr="005F26AD" w:rsidTr="00355AE0">
        <w:trPr>
          <w:cnfStyle w:val="000000100000" w:firstRow="0" w:lastRow="0" w:firstColumn="0" w:lastColumn="0" w:oddVBand="0" w:evenVBand="0" w:oddHBand="1" w:evenHBand="0" w:firstRowFirstColumn="0" w:firstRowLastColumn="0" w:lastRowFirstColumn="0" w:lastRowLastColumn="0"/>
          <w:trHeight w:val="331"/>
          <w:jc w:val="center"/>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355AE0">
            <w:pPr>
              <w:autoSpaceDE w:val="0"/>
              <w:autoSpaceDN w:val="0"/>
              <w:adjustRightInd w:val="0"/>
              <w:rPr>
                <w:rFonts w:eastAsia="Calibri" w:cstheme="minorHAnsi"/>
                <w:color w:val="000000"/>
                <w:sz w:val="20"/>
              </w:rPr>
            </w:pPr>
            <w:r w:rsidRPr="005F26AD">
              <w:rPr>
                <w:rFonts w:eastAsia="Calibri" w:cstheme="minorHAnsi"/>
                <w:color w:val="000000"/>
                <w:sz w:val="20"/>
              </w:rPr>
              <w:t>Politika i gosp.</w:t>
            </w:r>
          </w:p>
        </w:tc>
        <w:tc>
          <w:tcPr>
            <w:tcW w:w="1276" w:type="dxa"/>
            <w:vMerge/>
          </w:tcPr>
          <w:p w:rsidR="00355AE0" w:rsidRPr="005F26AD" w:rsidRDefault="00355AE0" w:rsidP="00355A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rPr>
            </w:pPr>
          </w:p>
        </w:tc>
        <w:tc>
          <w:tcPr>
            <w:cnfStyle w:val="000010000000" w:firstRow="0" w:lastRow="0" w:firstColumn="0" w:lastColumn="0" w:oddVBand="1" w:evenVBand="0" w:oddHBand="0" w:evenHBand="0" w:firstRowFirstColumn="0" w:firstRowLastColumn="0" w:lastRowFirstColumn="0" w:lastRowLastColumn="0"/>
            <w:tcW w:w="1276" w:type="dxa"/>
            <w:vMerge/>
          </w:tcPr>
          <w:p w:rsidR="00355AE0" w:rsidRPr="005F26AD" w:rsidRDefault="00355AE0" w:rsidP="00355AE0">
            <w:pPr>
              <w:autoSpaceDE w:val="0"/>
              <w:autoSpaceDN w:val="0"/>
              <w:adjustRightInd w:val="0"/>
              <w:jc w:val="center"/>
              <w:rPr>
                <w:rFonts w:eastAsia="Calibri" w:cstheme="minorHAnsi"/>
                <w:color w:val="000000"/>
                <w:sz w:val="20"/>
              </w:rPr>
            </w:pPr>
          </w:p>
        </w:tc>
        <w:tc>
          <w:tcPr>
            <w:tcW w:w="850" w:type="dxa"/>
          </w:tcPr>
          <w:p w:rsidR="00355AE0" w:rsidRPr="005F26AD" w:rsidRDefault="00355AE0" w:rsidP="00355A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rPr>
            </w:pPr>
          </w:p>
        </w:tc>
        <w:tc>
          <w:tcPr>
            <w:cnfStyle w:val="000010000000" w:firstRow="0" w:lastRow="0" w:firstColumn="0" w:lastColumn="0" w:oddVBand="1" w:evenVBand="0" w:oddHBand="0" w:evenHBand="0" w:firstRowFirstColumn="0" w:firstRowLastColumn="0" w:lastRowFirstColumn="0" w:lastRowLastColumn="0"/>
            <w:tcW w:w="1985" w:type="dxa"/>
          </w:tcPr>
          <w:p w:rsidR="00355AE0" w:rsidRPr="005F26AD" w:rsidRDefault="00355AE0" w:rsidP="00355AE0">
            <w:pPr>
              <w:autoSpaceDE w:val="0"/>
              <w:autoSpaceDN w:val="0"/>
              <w:adjustRightInd w:val="0"/>
              <w:jc w:val="center"/>
              <w:rPr>
                <w:rFonts w:eastAsia="Calibri" w:cstheme="minorHAnsi"/>
                <w:color w:val="000000"/>
                <w:sz w:val="20"/>
              </w:rPr>
            </w:pPr>
          </w:p>
        </w:tc>
        <w:tc>
          <w:tcPr>
            <w:tcW w:w="850" w:type="dxa"/>
          </w:tcPr>
          <w:p w:rsidR="00355AE0" w:rsidRPr="005F26AD" w:rsidRDefault="00355AE0" w:rsidP="00355A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rPr>
            </w:pPr>
            <w:r w:rsidRPr="005F26AD">
              <w:rPr>
                <w:rFonts w:eastAsia="Calibri" w:cstheme="minorHAnsi"/>
                <w:color w:val="000000"/>
                <w:sz w:val="20"/>
              </w:rPr>
              <w:t>2</w:t>
            </w:r>
          </w:p>
        </w:tc>
        <w:tc>
          <w:tcPr>
            <w:cnfStyle w:val="000010000000" w:firstRow="0" w:lastRow="0" w:firstColumn="0" w:lastColumn="0" w:oddVBand="1" w:evenVBand="0" w:oddHBand="0" w:evenHBand="0" w:firstRowFirstColumn="0" w:firstRowLastColumn="0" w:lastRowFirstColumn="0" w:lastRowLastColumn="0"/>
            <w:tcW w:w="1884" w:type="dxa"/>
            <w:tcBorders>
              <w:right w:val="single" w:sz="2" w:space="0" w:color="auto"/>
            </w:tcBorders>
          </w:tcPr>
          <w:p w:rsidR="00355AE0" w:rsidRPr="005F26AD" w:rsidRDefault="00355AE0" w:rsidP="00355AE0">
            <w:pPr>
              <w:autoSpaceDE w:val="0"/>
              <w:autoSpaceDN w:val="0"/>
              <w:adjustRightInd w:val="0"/>
              <w:jc w:val="center"/>
              <w:rPr>
                <w:rFonts w:eastAsia="Calibri" w:cstheme="minorHAnsi"/>
                <w:color w:val="000000"/>
                <w:sz w:val="20"/>
              </w:rPr>
            </w:pPr>
            <w:r w:rsidRPr="005F26AD">
              <w:rPr>
                <w:rFonts w:eastAsia="Calibri" w:cstheme="minorHAnsi"/>
                <w:color w:val="000000"/>
                <w:sz w:val="20"/>
              </w:rPr>
              <w:t>Bedić B.</w:t>
            </w:r>
          </w:p>
        </w:tc>
      </w:tr>
      <w:tr w:rsidR="00355AE0" w:rsidRPr="005F26AD" w:rsidTr="00355AE0">
        <w:trPr>
          <w:cnfStyle w:val="000000010000" w:firstRow="0" w:lastRow="0" w:firstColumn="0" w:lastColumn="0" w:oddVBand="0" w:evenVBand="0" w:oddHBand="0" w:evenHBand="1"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355AE0">
            <w:pPr>
              <w:autoSpaceDE w:val="0"/>
              <w:autoSpaceDN w:val="0"/>
              <w:adjustRightInd w:val="0"/>
              <w:rPr>
                <w:rFonts w:eastAsia="Calibri" w:cstheme="minorHAnsi"/>
                <w:color w:val="000000"/>
                <w:sz w:val="20"/>
              </w:rPr>
            </w:pPr>
            <w:r w:rsidRPr="005F26AD">
              <w:rPr>
                <w:rFonts w:eastAsia="Calibri" w:cstheme="minorHAnsi"/>
                <w:color w:val="000000"/>
                <w:sz w:val="20"/>
              </w:rPr>
              <w:t>Vjeronauk</w:t>
            </w:r>
          </w:p>
        </w:tc>
        <w:tc>
          <w:tcPr>
            <w:tcW w:w="1276" w:type="dxa"/>
            <w:vMerge/>
          </w:tcPr>
          <w:p w:rsidR="00355AE0" w:rsidRPr="005F26AD" w:rsidRDefault="00355AE0" w:rsidP="00355AE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rPr>
            </w:pPr>
          </w:p>
        </w:tc>
        <w:tc>
          <w:tcPr>
            <w:cnfStyle w:val="000010000000" w:firstRow="0" w:lastRow="0" w:firstColumn="0" w:lastColumn="0" w:oddVBand="1" w:evenVBand="0" w:oddHBand="0" w:evenHBand="0" w:firstRowFirstColumn="0" w:firstRowLastColumn="0" w:lastRowFirstColumn="0" w:lastRowLastColumn="0"/>
            <w:tcW w:w="1276" w:type="dxa"/>
            <w:vMerge/>
          </w:tcPr>
          <w:p w:rsidR="00355AE0" w:rsidRPr="005F26AD" w:rsidRDefault="00355AE0" w:rsidP="00355AE0">
            <w:pPr>
              <w:autoSpaceDE w:val="0"/>
              <w:autoSpaceDN w:val="0"/>
              <w:adjustRightInd w:val="0"/>
              <w:jc w:val="center"/>
              <w:rPr>
                <w:rFonts w:eastAsia="Calibri" w:cstheme="minorHAnsi"/>
                <w:color w:val="000000"/>
                <w:sz w:val="20"/>
              </w:rPr>
            </w:pPr>
          </w:p>
        </w:tc>
        <w:tc>
          <w:tcPr>
            <w:tcW w:w="850" w:type="dxa"/>
          </w:tcPr>
          <w:p w:rsidR="00355AE0" w:rsidRPr="005F26AD" w:rsidRDefault="00355AE0" w:rsidP="00355AE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rPr>
            </w:pPr>
            <w:r w:rsidRPr="005F26AD">
              <w:rPr>
                <w:rFonts w:eastAsia="Calibri" w:cstheme="minorHAnsi"/>
                <w:color w:val="000000"/>
                <w:sz w:val="20"/>
              </w:rPr>
              <w:t>1</w:t>
            </w:r>
          </w:p>
        </w:tc>
        <w:tc>
          <w:tcPr>
            <w:cnfStyle w:val="000010000000" w:firstRow="0" w:lastRow="0" w:firstColumn="0" w:lastColumn="0" w:oddVBand="1" w:evenVBand="0" w:oddHBand="0" w:evenHBand="0" w:firstRowFirstColumn="0" w:firstRowLastColumn="0" w:lastRowFirstColumn="0" w:lastRowLastColumn="0"/>
            <w:tcW w:w="1985" w:type="dxa"/>
          </w:tcPr>
          <w:p w:rsidR="00355AE0" w:rsidRPr="005F26AD" w:rsidRDefault="00355AE0" w:rsidP="00355AE0">
            <w:pPr>
              <w:autoSpaceDE w:val="0"/>
              <w:autoSpaceDN w:val="0"/>
              <w:adjustRightInd w:val="0"/>
              <w:jc w:val="center"/>
              <w:rPr>
                <w:rFonts w:eastAsia="Calibri" w:cstheme="minorHAnsi"/>
                <w:color w:val="000000"/>
                <w:sz w:val="20"/>
              </w:rPr>
            </w:pPr>
            <w:r w:rsidRPr="005F26AD">
              <w:rPr>
                <w:rFonts w:eastAsia="Calibri" w:cstheme="minorHAnsi"/>
                <w:color w:val="000000"/>
                <w:sz w:val="20"/>
              </w:rPr>
              <w:t>Šoštarić V.</w:t>
            </w:r>
          </w:p>
        </w:tc>
        <w:tc>
          <w:tcPr>
            <w:tcW w:w="850" w:type="dxa"/>
          </w:tcPr>
          <w:p w:rsidR="00355AE0" w:rsidRPr="005F26AD" w:rsidRDefault="00355AE0" w:rsidP="00355AE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rPr>
            </w:pPr>
            <w:r w:rsidRPr="005F26AD">
              <w:rPr>
                <w:rFonts w:eastAsia="Calibri" w:cstheme="minorHAnsi"/>
                <w:color w:val="000000"/>
                <w:sz w:val="20"/>
              </w:rPr>
              <w:t>1</w:t>
            </w:r>
          </w:p>
        </w:tc>
        <w:tc>
          <w:tcPr>
            <w:cnfStyle w:val="000010000000" w:firstRow="0" w:lastRow="0" w:firstColumn="0" w:lastColumn="0" w:oddVBand="1" w:evenVBand="0" w:oddHBand="0" w:evenHBand="0" w:firstRowFirstColumn="0" w:firstRowLastColumn="0" w:lastRowFirstColumn="0" w:lastRowLastColumn="0"/>
            <w:tcW w:w="1884" w:type="dxa"/>
            <w:tcBorders>
              <w:right w:val="single" w:sz="2" w:space="0" w:color="auto"/>
            </w:tcBorders>
          </w:tcPr>
          <w:p w:rsidR="00355AE0" w:rsidRPr="005F26AD" w:rsidRDefault="00355AE0" w:rsidP="00355AE0">
            <w:pPr>
              <w:autoSpaceDE w:val="0"/>
              <w:autoSpaceDN w:val="0"/>
              <w:adjustRightInd w:val="0"/>
              <w:jc w:val="center"/>
              <w:rPr>
                <w:rFonts w:eastAsia="Calibri" w:cstheme="minorHAnsi"/>
                <w:color w:val="000000"/>
                <w:sz w:val="20"/>
              </w:rPr>
            </w:pPr>
            <w:r w:rsidRPr="005F26AD">
              <w:rPr>
                <w:rFonts w:eastAsia="Calibri" w:cstheme="minorHAnsi"/>
                <w:color w:val="000000"/>
                <w:sz w:val="20"/>
              </w:rPr>
              <w:t>Šoštarić V.</w:t>
            </w:r>
          </w:p>
        </w:tc>
      </w:tr>
      <w:tr w:rsidR="00355AE0" w:rsidRPr="005F26AD" w:rsidTr="00355AE0">
        <w:trPr>
          <w:cnfStyle w:val="000000100000" w:firstRow="0" w:lastRow="0" w:firstColumn="0" w:lastColumn="0" w:oddVBand="0" w:evenVBand="0" w:oddHBand="1" w:evenHBand="0"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355AE0">
            <w:pPr>
              <w:autoSpaceDE w:val="0"/>
              <w:autoSpaceDN w:val="0"/>
              <w:adjustRightInd w:val="0"/>
              <w:rPr>
                <w:rFonts w:eastAsia="Calibri" w:cstheme="minorHAnsi"/>
                <w:color w:val="000000"/>
                <w:sz w:val="20"/>
              </w:rPr>
            </w:pPr>
            <w:r w:rsidRPr="005F26AD">
              <w:rPr>
                <w:rFonts w:eastAsia="Calibri" w:cstheme="minorHAnsi"/>
                <w:color w:val="000000"/>
                <w:sz w:val="20"/>
              </w:rPr>
              <w:t>Etika</w:t>
            </w:r>
          </w:p>
        </w:tc>
        <w:tc>
          <w:tcPr>
            <w:tcW w:w="1276" w:type="dxa"/>
            <w:vMerge/>
          </w:tcPr>
          <w:p w:rsidR="00355AE0" w:rsidRPr="005F26AD" w:rsidRDefault="00355AE0" w:rsidP="00355A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rPr>
            </w:pPr>
          </w:p>
        </w:tc>
        <w:tc>
          <w:tcPr>
            <w:cnfStyle w:val="000010000000" w:firstRow="0" w:lastRow="0" w:firstColumn="0" w:lastColumn="0" w:oddVBand="1" w:evenVBand="0" w:oddHBand="0" w:evenHBand="0" w:firstRowFirstColumn="0" w:firstRowLastColumn="0" w:lastRowFirstColumn="0" w:lastRowLastColumn="0"/>
            <w:tcW w:w="1276" w:type="dxa"/>
            <w:vMerge/>
          </w:tcPr>
          <w:p w:rsidR="00355AE0" w:rsidRPr="005F26AD" w:rsidRDefault="00355AE0" w:rsidP="00355AE0">
            <w:pPr>
              <w:autoSpaceDE w:val="0"/>
              <w:autoSpaceDN w:val="0"/>
              <w:adjustRightInd w:val="0"/>
              <w:jc w:val="center"/>
              <w:rPr>
                <w:rFonts w:eastAsia="Calibri" w:cstheme="minorHAnsi"/>
                <w:color w:val="000000"/>
                <w:sz w:val="20"/>
              </w:rPr>
            </w:pPr>
          </w:p>
        </w:tc>
        <w:tc>
          <w:tcPr>
            <w:tcW w:w="850" w:type="dxa"/>
          </w:tcPr>
          <w:p w:rsidR="00355AE0" w:rsidRPr="005F26AD" w:rsidRDefault="00355AE0" w:rsidP="00355A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rPr>
            </w:pPr>
            <w:r w:rsidRPr="005F26AD">
              <w:rPr>
                <w:rFonts w:eastAsia="Calibri" w:cstheme="minorHAnsi"/>
                <w:color w:val="000000"/>
                <w:sz w:val="20"/>
              </w:rPr>
              <w:t>1</w:t>
            </w:r>
          </w:p>
        </w:tc>
        <w:tc>
          <w:tcPr>
            <w:cnfStyle w:val="000010000000" w:firstRow="0" w:lastRow="0" w:firstColumn="0" w:lastColumn="0" w:oddVBand="1" w:evenVBand="0" w:oddHBand="0" w:evenHBand="0" w:firstRowFirstColumn="0" w:firstRowLastColumn="0" w:lastRowFirstColumn="0" w:lastRowLastColumn="0"/>
            <w:tcW w:w="1985" w:type="dxa"/>
          </w:tcPr>
          <w:p w:rsidR="00355AE0" w:rsidRPr="005F26AD" w:rsidRDefault="00355AE0" w:rsidP="00355AE0">
            <w:pPr>
              <w:autoSpaceDE w:val="0"/>
              <w:autoSpaceDN w:val="0"/>
              <w:adjustRightInd w:val="0"/>
              <w:jc w:val="center"/>
              <w:rPr>
                <w:rFonts w:eastAsia="Calibri" w:cstheme="minorHAnsi"/>
                <w:color w:val="000000"/>
                <w:sz w:val="20"/>
              </w:rPr>
            </w:pPr>
            <w:r w:rsidRPr="005F26AD">
              <w:rPr>
                <w:rFonts w:eastAsia="Calibri" w:cstheme="minorHAnsi"/>
                <w:color w:val="000000"/>
                <w:sz w:val="20"/>
              </w:rPr>
              <w:t>Šoltić M.</w:t>
            </w:r>
          </w:p>
        </w:tc>
        <w:tc>
          <w:tcPr>
            <w:tcW w:w="850" w:type="dxa"/>
          </w:tcPr>
          <w:p w:rsidR="00355AE0" w:rsidRPr="005F26AD" w:rsidRDefault="00355AE0" w:rsidP="00355A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rPr>
            </w:pPr>
            <w:r w:rsidRPr="005F26AD">
              <w:rPr>
                <w:rFonts w:eastAsia="Calibri" w:cstheme="minorHAnsi"/>
                <w:color w:val="000000"/>
                <w:sz w:val="20"/>
              </w:rPr>
              <w:t>1</w:t>
            </w:r>
          </w:p>
        </w:tc>
        <w:tc>
          <w:tcPr>
            <w:cnfStyle w:val="000010000000" w:firstRow="0" w:lastRow="0" w:firstColumn="0" w:lastColumn="0" w:oddVBand="1" w:evenVBand="0" w:oddHBand="0" w:evenHBand="0" w:firstRowFirstColumn="0" w:firstRowLastColumn="0" w:lastRowFirstColumn="0" w:lastRowLastColumn="0"/>
            <w:tcW w:w="1884" w:type="dxa"/>
            <w:tcBorders>
              <w:right w:val="single" w:sz="2" w:space="0" w:color="auto"/>
            </w:tcBorders>
          </w:tcPr>
          <w:p w:rsidR="00355AE0" w:rsidRPr="005F26AD" w:rsidRDefault="00355AE0" w:rsidP="00355AE0">
            <w:pPr>
              <w:autoSpaceDE w:val="0"/>
              <w:autoSpaceDN w:val="0"/>
              <w:adjustRightInd w:val="0"/>
              <w:jc w:val="center"/>
              <w:rPr>
                <w:rFonts w:eastAsia="Calibri" w:cstheme="minorHAnsi"/>
                <w:color w:val="000000"/>
                <w:sz w:val="20"/>
              </w:rPr>
            </w:pPr>
            <w:r w:rsidRPr="005F26AD">
              <w:rPr>
                <w:rFonts w:eastAsia="Calibri" w:cstheme="minorHAnsi"/>
                <w:color w:val="000000"/>
                <w:sz w:val="20"/>
              </w:rPr>
              <w:t>Bedić B.</w:t>
            </w:r>
          </w:p>
        </w:tc>
      </w:tr>
      <w:tr w:rsidR="00355AE0" w:rsidRPr="005F26AD" w:rsidTr="00355AE0">
        <w:trPr>
          <w:cnfStyle w:val="000000010000" w:firstRow="0" w:lastRow="0" w:firstColumn="0" w:lastColumn="0" w:oddVBand="0" w:evenVBand="0" w:oddHBand="0" w:evenHBand="1"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355AE0">
            <w:pPr>
              <w:autoSpaceDE w:val="0"/>
              <w:autoSpaceDN w:val="0"/>
              <w:adjustRightInd w:val="0"/>
              <w:rPr>
                <w:rFonts w:eastAsia="Calibri" w:cstheme="minorHAnsi"/>
                <w:color w:val="000000"/>
                <w:sz w:val="20"/>
              </w:rPr>
            </w:pPr>
            <w:r w:rsidRPr="005F26AD">
              <w:rPr>
                <w:rFonts w:eastAsia="Calibri" w:cstheme="minorHAnsi"/>
                <w:color w:val="000000"/>
                <w:sz w:val="20"/>
              </w:rPr>
              <w:t>Matematika</w:t>
            </w:r>
          </w:p>
        </w:tc>
        <w:tc>
          <w:tcPr>
            <w:tcW w:w="1276" w:type="dxa"/>
            <w:vMerge/>
          </w:tcPr>
          <w:p w:rsidR="00355AE0" w:rsidRPr="005F26AD" w:rsidRDefault="00355AE0" w:rsidP="00355AE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rPr>
            </w:pPr>
          </w:p>
        </w:tc>
        <w:tc>
          <w:tcPr>
            <w:cnfStyle w:val="000010000000" w:firstRow="0" w:lastRow="0" w:firstColumn="0" w:lastColumn="0" w:oddVBand="1" w:evenVBand="0" w:oddHBand="0" w:evenHBand="0" w:firstRowFirstColumn="0" w:firstRowLastColumn="0" w:lastRowFirstColumn="0" w:lastRowLastColumn="0"/>
            <w:tcW w:w="1276" w:type="dxa"/>
            <w:vMerge/>
          </w:tcPr>
          <w:p w:rsidR="00355AE0" w:rsidRPr="005F26AD" w:rsidRDefault="00355AE0" w:rsidP="00355AE0">
            <w:pPr>
              <w:autoSpaceDE w:val="0"/>
              <w:autoSpaceDN w:val="0"/>
              <w:adjustRightInd w:val="0"/>
              <w:jc w:val="center"/>
              <w:rPr>
                <w:rFonts w:eastAsia="Calibri" w:cstheme="minorHAnsi"/>
                <w:color w:val="000000"/>
                <w:sz w:val="20"/>
              </w:rPr>
            </w:pPr>
          </w:p>
        </w:tc>
        <w:tc>
          <w:tcPr>
            <w:tcW w:w="850" w:type="dxa"/>
          </w:tcPr>
          <w:p w:rsidR="00355AE0" w:rsidRPr="005F26AD" w:rsidRDefault="00355AE0" w:rsidP="00355AE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rPr>
            </w:pPr>
            <w:r w:rsidRPr="005F26AD">
              <w:rPr>
                <w:rFonts w:eastAsia="Calibri" w:cstheme="minorHAnsi"/>
                <w:color w:val="000000"/>
                <w:sz w:val="20"/>
              </w:rPr>
              <w:t>2</w:t>
            </w:r>
          </w:p>
        </w:tc>
        <w:tc>
          <w:tcPr>
            <w:cnfStyle w:val="000010000000" w:firstRow="0" w:lastRow="0" w:firstColumn="0" w:lastColumn="0" w:oddVBand="1" w:evenVBand="0" w:oddHBand="0" w:evenHBand="0" w:firstRowFirstColumn="0" w:firstRowLastColumn="0" w:lastRowFirstColumn="0" w:lastRowLastColumn="0"/>
            <w:tcW w:w="1985" w:type="dxa"/>
          </w:tcPr>
          <w:p w:rsidR="00355AE0" w:rsidRPr="005F26AD" w:rsidRDefault="00355AE0" w:rsidP="00355AE0">
            <w:pPr>
              <w:autoSpaceDE w:val="0"/>
              <w:autoSpaceDN w:val="0"/>
              <w:adjustRightInd w:val="0"/>
              <w:jc w:val="center"/>
              <w:rPr>
                <w:rFonts w:eastAsia="Calibri" w:cstheme="minorHAnsi"/>
                <w:color w:val="000000"/>
                <w:sz w:val="20"/>
              </w:rPr>
            </w:pPr>
            <w:r w:rsidRPr="005F26AD">
              <w:rPr>
                <w:rFonts w:eastAsia="Calibri" w:cstheme="minorHAnsi"/>
                <w:color w:val="000000"/>
                <w:sz w:val="20"/>
              </w:rPr>
              <w:t>Vnuk B.</w:t>
            </w:r>
          </w:p>
        </w:tc>
        <w:tc>
          <w:tcPr>
            <w:tcW w:w="850" w:type="dxa"/>
          </w:tcPr>
          <w:p w:rsidR="00355AE0" w:rsidRPr="005F26AD" w:rsidRDefault="00355AE0" w:rsidP="00355AE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rPr>
            </w:pPr>
            <w:r w:rsidRPr="005F26AD">
              <w:rPr>
                <w:rFonts w:eastAsia="Calibri" w:cstheme="minorHAnsi"/>
                <w:color w:val="000000"/>
                <w:sz w:val="20"/>
              </w:rPr>
              <w:t>2</w:t>
            </w:r>
          </w:p>
        </w:tc>
        <w:tc>
          <w:tcPr>
            <w:cnfStyle w:val="000010000000" w:firstRow="0" w:lastRow="0" w:firstColumn="0" w:lastColumn="0" w:oddVBand="1" w:evenVBand="0" w:oddHBand="0" w:evenHBand="0" w:firstRowFirstColumn="0" w:firstRowLastColumn="0" w:lastRowFirstColumn="0" w:lastRowLastColumn="0"/>
            <w:tcW w:w="1884" w:type="dxa"/>
            <w:tcBorders>
              <w:right w:val="single" w:sz="2" w:space="0" w:color="auto"/>
            </w:tcBorders>
          </w:tcPr>
          <w:p w:rsidR="00355AE0" w:rsidRPr="005F26AD" w:rsidRDefault="00355AE0" w:rsidP="00355AE0">
            <w:pPr>
              <w:autoSpaceDE w:val="0"/>
              <w:autoSpaceDN w:val="0"/>
              <w:adjustRightInd w:val="0"/>
              <w:jc w:val="center"/>
              <w:rPr>
                <w:rFonts w:eastAsia="Calibri" w:cstheme="minorHAnsi"/>
                <w:color w:val="000000"/>
                <w:sz w:val="20"/>
              </w:rPr>
            </w:pPr>
            <w:r w:rsidRPr="005F26AD">
              <w:rPr>
                <w:rFonts w:eastAsia="Calibri" w:cstheme="minorHAnsi"/>
                <w:color w:val="000000"/>
                <w:sz w:val="20"/>
              </w:rPr>
              <w:t>Kovačić Ž.</w:t>
            </w:r>
          </w:p>
        </w:tc>
      </w:tr>
      <w:tr w:rsidR="00355AE0" w:rsidRPr="005F26AD" w:rsidTr="00355AE0">
        <w:trPr>
          <w:cnfStyle w:val="000000100000" w:firstRow="0" w:lastRow="0" w:firstColumn="0" w:lastColumn="0" w:oddVBand="0" w:evenVBand="0" w:oddHBand="1" w:evenHBand="0"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355AE0">
            <w:pPr>
              <w:autoSpaceDE w:val="0"/>
              <w:autoSpaceDN w:val="0"/>
              <w:adjustRightInd w:val="0"/>
              <w:rPr>
                <w:rFonts w:eastAsia="Calibri" w:cstheme="minorHAnsi"/>
                <w:color w:val="000000"/>
                <w:sz w:val="20"/>
              </w:rPr>
            </w:pPr>
            <w:r w:rsidRPr="005F26AD">
              <w:rPr>
                <w:rFonts w:eastAsia="Calibri" w:cstheme="minorHAnsi"/>
                <w:color w:val="000000"/>
                <w:sz w:val="20"/>
              </w:rPr>
              <w:t>Računalstvo</w:t>
            </w:r>
          </w:p>
        </w:tc>
        <w:tc>
          <w:tcPr>
            <w:tcW w:w="1276" w:type="dxa"/>
            <w:vMerge/>
          </w:tcPr>
          <w:p w:rsidR="00355AE0" w:rsidRPr="005F26AD" w:rsidRDefault="00355AE0" w:rsidP="00355A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rPr>
            </w:pPr>
          </w:p>
        </w:tc>
        <w:tc>
          <w:tcPr>
            <w:cnfStyle w:val="000010000000" w:firstRow="0" w:lastRow="0" w:firstColumn="0" w:lastColumn="0" w:oddVBand="1" w:evenVBand="0" w:oddHBand="0" w:evenHBand="0" w:firstRowFirstColumn="0" w:firstRowLastColumn="0" w:lastRowFirstColumn="0" w:lastRowLastColumn="0"/>
            <w:tcW w:w="1276" w:type="dxa"/>
            <w:vMerge/>
          </w:tcPr>
          <w:p w:rsidR="00355AE0" w:rsidRPr="005F26AD" w:rsidRDefault="00355AE0" w:rsidP="00355AE0">
            <w:pPr>
              <w:autoSpaceDE w:val="0"/>
              <w:autoSpaceDN w:val="0"/>
              <w:adjustRightInd w:val="0"/>
              <w:jc w:val="center"/>
              <w:rPr>
                <w:rFonts w:eastAsia="Calibri" w:cstheme="minorHAnsi"/>
                <w:color w:val="000000"/>
                <w:sz w:val="20"/>
              </w:rPr>
            </w:pPr>
          </w:p>
        </w:tc>
        <w:tc>
          <w:tcPr>
            <w:tcW w:w="850" w:type="dxa"/>
          </w:tcPr>
          <w:p w:rsidR="00355AE0" w:rsidRPr="005F26AD" w:rsidRDefault="00355AE0" w:rsidP="00355A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rPr>
            </w:pPr>
            <w:r w:rsidRPr="005F26AD">
              <w:rPr>
                <w:rFonts w:eastAsia="Calibri" w:cstheme="minorHAnsi"/>
                <w:color w:val="000000"/>
                <w:sz w:val="20"/>
              </w:rPr>
              <w:t>2</w:t>
            </w:r>
          </w:p>
        </w:tc>
        <w:tc>
          <w:tcPr>
            <w:cnfStyle w:val="000010000000" w:firstRow="0" w:lastRow="0" w:firstColumn="0" w:lastColumn="0" w:oddVBand="1" w:evenVBand="0" w:oddHBand="0" w:evenHBand="0" w:firstRowFirstColumn="0" w:firstRowLastColumn="0" w:lastRowFirstColumn="0" w:lastRowLastColumn="0"/>
            <w:tcW w:w="1985" w:type="dxa"/>
          </w:tcPr>
          <w:p w:rsidR="00355AE0" w:rsidRPr="005F26AD" w:rsidRDefault="007438B7" w:rsidP="00355AE0">
            <w:pPr>
              <w:autoSpaceDE w:val="0"/>
              <w:autoSpaceDN w:val="0"/>
              <w:adjustRightInd w:val="0"/>
              <w:jc w:val="center"/>
              <w:rPr>
                <w:rFonts w:eastAsia="Calibri" w:cstheme="minorHAnsi"/>
                <w:color w:val="000000"/>
                <w:sz w:val="20"/>
              </w:rPr>
            </w:pPr>
            <w:r w:rsidRPr="005F26AD">
              <w:rPr>
                <w:rFonts w:eastAsia="Calibri" w:cstheme="minorHAnsi"/>
                <w:color w:val="000000"/>
                <w:sz w:val="20"/>
              </w:rPr>
              <w:t>Fučko K.</w:t>
            </w:r>
          </w:p>
        </w:tc>
        <w:tc>
          <w:tcPr>
            <w:tcW w:w="850" w:type="dxa"/>
          </w:tcPr>
          <w:p w:rsidR="00355AE0" w:rsidRPr="005F26AD" w:rsidRDefault="00355AE0" w:rsidP="00355A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rPr>
            </w:pPr>
          </w:p>
        </w:tc>
        <w:tc>
          <w:tcPr>
            <w:cnfStyle w:val="000010000000" w:firstRow="0" w:lastRow="0" w:firstColumn="0" w:lastColumn="0" w:oddVBand="1" w:evenVBand="0" w:oddHBand="0" w:evenHBand="0" w:firstRowFirstColumn="0" w:firstRowLastColumn="0" w:lastRowFirstColumn="0" w:lastRowLastColumn="0"/>
            <w:tcW w:w="1884" w:type="dxa"/>
            <w:tcBorders>
              <w:right w:val="single" w:sz="2" w:space="0" w:color="auto"/>
            </w:tcBorders>
          </w:tcPr>
          <w:p w:rsidR="00355AE0" w:rsidRPr="005F26AD" w:rsidRDefault="00355AE0" w:rsidP="00355AE0">
            <w:pPr>
              <w:autoSpaceDE w:val="0"/>
              <w:autoSpaceDN w:val="0"/>
              <w:adjustRightInd w:val="0"/>
              <w:jc w:val="center"/>
              <w:rPr>
                <w:rFonts w:eastAsia="Calibri" w:cstheme="minorHAnsi"/>
                <w:color w:val="000000"/>
                <w:sz w:val="20"/>
              </w:rPr>
            </w:pPr>
            <w:r w:rsidRPr="005F26AD">
              <w:rPr>
                <w:rFonts w:eastAsia="Calibri" w:cstheme="minorHAnsi"/>
                <w:color w:val="000000"/>
                <w:sz w:val="20"/>
              </w:rPr>
              <w:t>-</w:t>
            </w:r>
          </w:p>
        </w:tc>
      </w:tr>
      <w:tr w:rsidR="00355AE0" w:rsidRPr="005F26AD" w:rsidTr="00355AE0">
        <w:trPr>
          <w:cnfStyle w:val="000000010000" w:firstRow="0" w:lastRow="0" w:firstColumn="0" w:lastColumn="0" w:oddVBand="0" w:evenVBand="0" w:oddHBand="0" w:evenHBand="1"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355AE0">
            <w:pPr>
              <w:autoSpaceDE w:val="0"/>
              <w:autoSpaceDN w:val="0"/>
              <w:adjustRightInd w:val="0"/>
              <w:rPr>
                <w:rFonts w:eastAsia="Calibri" w:cstheme="minorHAnsi"/>
                <w:color w:val="000000"/>
                <w:sz w:val="20"/>
              </w:rPr>
            </w:pPr>
            <w:r w:rsidRPr="005F26AD">
              <w:rPr>
                <w:rFonts w:eastAsia="Calibri" w:cstheme="minorHAnsi"/>
                <w:color w:val="000000"/>
                <w:sz w:val="20"/>
              </w:rPr>
              <w:t>Ratarstvo</w:t>
            </w:r>
          </w:p>
        </w:tc>
        <w:tc>
          <w:tcPr>
            <w:tcW w:w="1276" w:type="dxa"/>
            <w:vMerge/>
          </w:tcPr>
          <w:p w:rsidR="00355AE0" w:rsidRPr="005F26AD" w:rsidRDefault="00355AE0" w:rsidP="00355AE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rPr>
            </w:pPr>
          </w:p>
        </w:tc>
        <w:tc>
          <w:tcPr>
            <w:cnfStyle w:val="000010000000" w:firstRow="0" w:lastRow="0" w:firstColumn="0" w:lastColumn="0" w:oddVBand="1" w:evenVBand="0" w:oddHBand="0" w:evenHBand="0" w:firstRowFirstColumn="0" w:firstRowLastColumn="0" w:lastRowFirstColumn="0" w:lastRowLastColumn="0"/>
            <w:tcW w:w="1276" w:type="dxa"/>
            <w:vMerge/>
          </w:tcPr>
          <w:p w:rsidR="00355AE0" w:rsidRPr="005F26AD" w:rsidRDefault="00355AE0" w:rsidP="00355AE0">
            <w:pPr>
              <w:autoSpaceDE w:val="0"/>
              <w:autoSpaceDN w:val="0"/>
              <w:adjustRightInd w:val="0"/>
              <w:jc w:val="center"/>
              <w:rPr>
                <w:rFonts w:eastAsia="Calibri" w:cstheme="minorHAnsi"/>
                <w:color w:val="000000"/>
                <w:sz w:val="20"/>
              </w:rPr>
            </w:pPr>
          </w:p>
        </w:tc>
        <w:tc>
          <w:tcPr>
            <w:tcW w:w="850" w:type="dxa"/>
          </w:tcPr>
          <w:p w:rsidR="00355AE0" w:rsidRPr="005F26AD" w:rsidRDefault="00355AE0" w:rsidP="00355AE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rPr>
            </w:pPr>
            <w:r w:rsidRPr="005F26AD">
              <w:rPr>
                <w:rFonts w:eastAsia="Calibri" w:cstheme="minorHAnsi"/>
                <w:color w:val="000000"/>
                <w:sz w:val="20"/>
              </w:rPr>
              <w:t>2</w:t>
            </w:r>
          </w:p>
        </w:tc>
        <w:tc>
          <w:tcPr>
            <w:cnfStyle w:val="000010000000" w:firstRow="0" w:lastRow="0" w:firstColumn="0" w:lastColumn="0" w:oddVBand="1" w:evenVBand="0" w:oddHBand="0" w:evenHBand="0" w:firstRowFirstColumn="0" w:firstRowLastColumn="0" w:lastRowFirstColumn="0" w:lastRowLastColumn="0"/>
            <w:tcW w:w="1985" w:type="dxa"/>
          </w:tcPr>
          <w:p w:rsidR="00355AE0" w:rsidRPr="005F26AD" w:rsidRDefault="00355AE0" w:rsidP="00355AE0">
            <w:pPr>
              <w:autoSpaceDE w:val="0"/>
              <w:autoSpaceDN w:val="0"/>
              <w:adjustRightInd w:val="0"/>
              <w:jc w:val="center"/>
              <w:rPr>
                <w:rFonts w:eastAsia="Calibri" w:cstheme="minorHAnsi"/>
                <w:color w:val="000000"/>
                <w:sz w:val="20"/>
              </w:rPr>
            </w:pPr>
            <w:r w:rsidRPr="005F26AD">
              <w:rPr>
                <w:rFonts w:eastAsia="Calibri" w:cstheme="minorHAnsi"/>
                <w:color w:val="000000"/>
                <w:sz w:val="20"/>
              </w:rPr>
              <w:t>Geršak D.</w:t>
            </w:r>
          </w:p>
        </w:tc>
        <w:tc>
          <w:tcPr>
            <w:tcW w:w="850" w:type="dxa"/>
          </w:tcPr>
          <w:p w:rsidR="00355AE0" w:rsidRPr="005F26AD" w:rsidRDefault="00355AE0" w:rsidP="00355AE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rPr>
            </w:pPr>
            <w:r w:rsidRPr="005F26AD">
              <w:rPr>
                <w:rFonts w:eastAsia="Calibri" w:cstheme="minorHAnsi"/>
                <w:color w:val="000000"/>
                <w:sz w:val="20"/>
              </w:rPr>
              <w:t>2</w:t>
            </w:r>
          </w:p>
        </w:tc>
        <w:tc>
          <w:tcPr>
            <w:cnfStyle w:val="000010000000" w:firstRow="0" w:lastRow="0" w:firstColumn="0" w:lastColumn="0" w:oddVBand="1" w:evenVBand="0" w:oddHBand="0" w:evenHBand="0" w:firstRowFirstColumn="0" w:firstRowLastColumn="0" w:lastRowFirstColumn="0" w:lastRowLastColumn="0"/>
            <w:tcW w:w="1884" w:type="dxa"/>
            <w:tcBorders>
              <w:right w:val="single" w:sz="2" w:space="0" w:color="auto"/>
            </w:tcBorders>
          </w:tcPr>
          <w:p w:rsidR="00355AE0" w:rsidRPr="005F26AD" w:rsidRDefault="00355AE0" w:rsidP="00355AE0">
            <w:pPr>
              <w:autoSpaceDE w:val="0"/>
              <w:autoSpaceDN w:val="0"/>
              <w:adjustRightInd w:val="0"/>
              <w:jc w:val="center"/>
              <w:rPr>
                <w:rFonts w:eastAsia="Calibri" w:cstheme="minorHAnsi"/>
                <w:color w:val="000000"/>
                <w:sz w:val="20"/>
              </w:rPr>
            </w:pPr>
            <w:r w:rsidRPr="005F26AD">
              <w:rPr>
                <w:rFonts w:eastAsia="Calibri" w:cstheme="minorHAnsi"/>
                <w:color w:val="000000"/>
                <w:sz w:val="20"/>
              </w:rPr>
              <w:t>Siladi Z.</w:t>
            </w:r>
          </w:p>
        </w:tc>
      </w:tr>
      <w:tr w:rsidR="00355AE0" w:rsidRPr="005F26AD" w:rsidTr="00355AE0">
        <w:trPr>
          <w:cnfStyle w:val="000000100000" w:firstRow="0" w:lastRow="0" w:firstColumn="0" w:lastColumn="0" w:oddVBand="0" w:evenVBand="0" w:oddHBand="1" w:evenHBand="0"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355AE0">
            <w:pPr>
              <w:autoSpaceDE w:val="0"/>
              <w:autoSpaceDN w:val="0"/>
              <w:adjustRightInd w:val="0"/>
              <w:rPr>
                <w:rFonts w:eastAsia="Calibri" w:cstheme="minorHAnsi"/>
                <w:color w:val="000000"/>
                <w:sz w:val="20"/>
              </w:rPr>
            </w:pPr>
            <w:r w:rsidRPr="005F26AD">
              <w:rPr>
                <w:rFonts w:eastAsia="Calibri" w:cstheme="minorHAnsi"/>
                <w:color w:val="000000"/>
                <w:sz w:val="20"/>
              </w:rPr>
              <w:t>Stočarstvo</w:t>
            </w:r>
          </w:p>
        </w:tc>
        <w:tc>
          <w:tcPr>
            <w:tcW w:w="1276" w:type="dxa"/>
            <w:vMerge/>
          </w:tcPr>
          <w:p w:rsidR="00355AE0" w:rsidRPr="005F26AD" w:rsidRDefault="00355AE0" w:rsidP="00355A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rPr>
            </w:pPr>
          </w:p>
        </w:tc>
        <w:tc>
          <w:tcPr>
            <w:cnfStyle w:val="000010000000" w:firstRow="0" w:lastRow="0" w:firstColumn="0" w:lastColumn="0" w:oddVBand="1" w:evenVBand="0" w:oddHBand="0" w:evenHBand="0" w:firstRowFirstColumn="0" w:firstRowLastColumn="0" w:lastRowFirstColumn="0" w:lastRowLastColumn="0"/>
            <w:tcW w:w="1276" w:type="dxa"/>
            <w:vMerge/>
          </w:tcPr>
          <w:p w:rsidR="00355AE0" w:rsidRPr="005F26AD" w:rsidRDefault="00355AE0" w:rsidP="00355AE0">
            <w:pPr>
              <w:autoSpaceDE w:val="0"/>
              <w:autoSpaceDN w:val="0"/>
              <w:adjustRightInd w:val="0"/>
              <w:jc w:val="center"/>
              <w:rPr>
                <w:rFonts w:eastAsia="Calibri" w:cstheme="minorHAnsi"/>
                <w:color w:val="000000"/>
                <w:sz w:val="20"/>
              </w:rPr>
            </w:pPr>
          </w:p>
        </w:tc>
        <w:tc>
          <w:tcPr>
            <w:tcW w:w="850" w:type="dxa"/>
          </w:tcPr>
          <w:p w:rsidR="00355AE0" w:rsidRPr="005F26AD" w:rsidRDefault="00355AE0" w:rsidP="00355A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rPr>
            </w:pPr>
            <w:r w:rsidRPr="005F26AD">
              <w:rPr>
                <w:rFonts w:eastAsia="Calibri" w:cstheme="minorHAnsi"/>
                <w:color w:val="000000"/>
                <w:sz w:val="20"/>
              </w:rPr>
              <w:t>2</w:t>
            </w:r>
          </w:p>
        </w:tc>
        <w:tc>
          <w:tcPr>
            <w:cnfStyle w:val="000010000000" w:firstRow="0" w:lastRow="0" w:firstColumn="0" w:lastColumn="0" w:oddVBand="1" w:evenVBand="0" w:oddHBand="0" w:evenHBand="0" w:firstRowFirstColumn="0" w:firstRowLastColumn="0" w:lastRowFirstColumn="0" w:lastRowLastColumn="0"/>
            <w:tcW w:w="1985" w:type="dxa"/>
          </w:tcPr>
          <w:p w:rsidR="00355AE0" w:rsidRPr="005F26AD" w:rsidRDefault="00355AE0" w:rsidP="00355AE0">
            <w:pPr>
              <w:autoSpaceDE w:val="0"/>
              <w:autoSpaceDN w:val="0"/>
              <w:adjustRightInd w:val="0"/>
              <w:jc w:val="center"/>
              <w:rPr>
                <w:rFonts w:eastAsia="Calibri" w:cstheme="minorHAnsi"/>
                <w:color w:val="000000"/>
                <w:sz w:val="20"/>
              </w:rPr>
            </w:pPr>
            <w:r w:rsidRPr="005F26AD">
              <w:rPr>
                <w:rFonts w:eastAsia="Calibri" w:cstheme="minorHAnsi"/>
                <w:color w:val="000000"/>
                <w:sz w:val="20"/>
              </w:rPr>
              <w:t>Siladi Z.</w:t>
            </w:r>
          </w:p>
        </w:tc>
        <w:tc>
          <w:tcPr>
            <w:tcW w:w="850" w:type="dxa"/>
          </w:tcPr>
          <w:p w:rsidR="00355AE0" w:rsidRPr="005F26AD" w:rsidRDefault="00355AE0" w:rsidP="00355A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rPr>
            </w:pPr>
            <w:r w:rsidRPr="005F26AD">
              <w:rPr>
                <w:rFonts w:eastAsia="Calibri" w:cstheme="minorHAnsi"/>
                <w:color w:val="000000"/>
                <w:sz w:val="20"/>
              </w:rPr>
              <w:t>2</w:t>
            </w:r>
          </w:p>
        </w:tc>
        <w:tc>
          <w:tcPr>
            <w:cnfStyle w:val="000010000000" w:firstRow="0" w:lastRow="0" w:firstColumn="0" w:lastColumn="0" w:oddVBand="1" w:evenVBand="0" w:oddHBand="0" w:evenHBand="0" w:firstRowFirstColumn="0" w:firstRowLastColumn="0" w:lastRowFirstColumn="0" w:lastRowLastColumn="0"/>
            <w:tcW w:w="1884" w:type="dxa"/>
            <w:tcBorders>
              <w:right w:val="single" w:sz="2" w:space="0" w:color="auto"/>
            </w:tcBorders>
          </w:tcPr>
          <w:p w:rsidR="00355AE0" w:rsidRPr="005F26AD" w:rsidRDefault="00355AE0" w:rsidP="00355AE0">
            <w:pPr>
              <w:autoSpaceDE w:val="0"/>
              <w:autoSpaceDN w:val="0"/>
              <w:adjustRightInd w:val="0"/>
              <w:jc w:val="center"/>
              <w:rPr>
                <w:rFonts w:eastAsia="Calibri" w:cstheme="minorHAnsi"/>
                <w:color w:val="000000"/>
                <w:sz w:val="20"/>
              </w:rPr>
            </w:pPr>
            <w:r w:rsidRPr="005F26AD">
              <w:rPr>
                <w:rFonts w:eastAsia="Calibri" w:cstheme="minorHAnsi"/>
                <w:color w:val="000000"/>
                <w:sz w:val="20"/>
              </w:rPr>
              <w:t>Siladi Z.</w:t>
            </w:r>
          </w:p>
        </w:tc>
      </w:tr>
      <w:tr w:rsidR="00355AE0" w:rsidRPr="005F26AD" w:rsidTr="00355AE0">
        <w:trPr>
          <w:cnfStyle w:val="000000010000" w:firstRow="0" w:lastRow="0" w:firstColumn="0" w:lastColumn="0" w:oddVBand="0" w:evenVBand="0" w:oddHBand="0" w:evenHBand="1"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355AE0">
            <w:pPr>
              <w:autoSpaceDE w:val="0"/>
              <w:autoSpaceDN w:val="0"/>
              <w:adjustRightInd w:val="0"/>
              <w:rPr>
                <w:rFonts w:eastAsia="Calibri" w:cstheme="minorHAnsi"/>
                <w:color w:val="000000"/>
                <w:sz w:val="20"/>
              </w:rPr>
            </w:pPr>
            <w:r w:rsidRPr="005F26AD">
              <w:rPr>
                <w:rFonts w:eastAsia="Calibri" w:cstheme="minorHAnsi"/>
                <w:color w:val="000000"/>
                <w:sz w:val="20"/>
              </w:rPr>
              <w:t>Voćarstvo</w:t>
            </w:r>
          </w:p>
        </w:tc>
        <w:tc>
          <w:tcPr>
            <w:tcW w:w="1276" w:type="dxa"/>
            <w:vMerge/>
          </w:tcPr>
          <w:p w:rsidR="00355AE0" w:rsidRPr="005F26AD" w:rsidRDefault="00355AE0" w:rsidP="00355AE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rPr>
            </w:pPr>
          </w:p>
        </w:tc>
        <w:tc>
          <w:tcPr>
            <w:cnfStyle w:val="000010000000" w:firstRow="0" w:lastRow="0" w:firstColumn="0" w:lastColumn="0" w:oddVBand="1" w:evenVBand="0" w:oddHBand="0" w:evenHBand="0" w:firstRowFirstColumn="0" w:firstRowLastColumn="0" w:lastRowFirstColumn="0" w:lastRowLastColumn="0"/>
            <w:tcW w:w="1276" w:type="dxa"/>
            <w:vMerge/>
          </w:tcPr>
          <w:p w:rsidR="00355AE0" w:rsidRPr="005F26AD" w:rsidRDefault="00355AE0" w:rsidP="00355AE0">
            <w:pPr>
              <w:autoSpaceDE w:val="0"/>
              <w:autoSpaceDN w:val="0"/>
              <w:adjustRightInd w:val="0"/>
              <w:jc w:val="center"/>
              <w:rPr>
                <w:rFonts w:eastAsia="Calibri" w:cstheme="minorHAnsi"/>
                <w:color w:val="000000"/>
                <w:sz w:val="20"/>
              </w:rPr>
            </w:pPr>
          </w:p>
        </w:tc>
        <w:tc>
          <w:tcPr>
            <w:tcW w:w="850" w:type="dxa"/>
          </w:tcPr>
          <w:p w:rsidR="00355AE0" w:rsidRPr="005F26AD" w:rsidRDefault="00355AE0" w:rsidP="00355AE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rPr>
            </w:pPr>
            <w:r w:rsidRPr="005F26AD">
              <w:rPr>
                <w:rFonts w:eastAsia="Calibri" w:cstheme="minorHAnsi"/>
                <w:color w:val="000000"/>
                <w:sz w:val="20"/>
              </w:rPr>
              <w:t>2</w:t>
            </w:r>
          </w:p>
        </w:tc>
        <w:tc>
          <w:tcPr>
            <w:cnfStyle w:val="000010000000" w:firstRow="0" w:lastRow="0" w:firstColumn="0" w:lastColumn="0" w:oddVBand="1" w:evenVBand="0" w:oddHBand="0" w:evenHBand="0" w:firstRowFirstColumn="0" w:firstRowLastColumn="0" w:lastRowFirstColumn="0" w:lastRowLastColumn="0"/>
            <w:tcW w:w="1985" w:type="dxa"/>
          </w:tcPr>
          <w:p w:rsidR="00355AE0" w:rsidRPr="005F26AD" w:rsidRDefault="00355AE0" w:rsidP="00355AE0">
            <w:pPr>
              <w:autoSpaceDE w:val="0"/>
              <w:autoSpaceDN w:val="0"/>
              <w:adjustRightInd w:val="0"/>
              <w:jc w:val="center"/>
              <w:rPr>
                <w:rFonts w:eastAsia="Calibri" w:cstheme="minorHAnsi"/>
                <w:color w:val="000000"/>
                <w:sz w:val="20"/>
              </w:rPr>
            </w:pPr>
            <w:r w:rsidRPr="005F26AD">
              <w:rPr>
                <w:rFonts w:eastAsia="Calibri" w:cstheme="minorHAnsi"/>
                <w:color w:val="000000"/>
                <w:sz w:val="20"/>
              </w:rPr>
              <w:t>Stunković V.</w:t>
            </w:r>
          </w:p>
        </w:tc>
        <w:tc>
          <w:tcPr>
            <w:tcW w:w="850" w:type="dxa"/>
          </w:tcPr>
          <w:p w:rsidR="00355AE0" w:rsidRPr="005F26AD" w:rsidRDefault="00355AE0" w:rsidP="00355AE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rPr>
            </w:pPr>
            <w:r w:rsidRPr="005F26AD">
              <w:rPr>
                <w:rFonts w:eastAsia="Calibri" w:cstheme="minorHAnsi"/>
                <w:color w:val="000000"/>
                <w:sz w:val="20"/>
              </w:rPr>
              <w:t>2</w:t>
            </w:r>
          </w:p>
        </w:tc>
        <w:tc>
          <w:tcPr>
            <w:cnfStyle w:val="000010000000" w:firstRow="0" w:lastRow="0" w:firstColumn="0" w:lastColumn="0" w:oddVBand="1" w:evenVBand="0" w:oddHBand="0" w:evenHBand="0" w:firstRowFirstColumn="0" w:firstRowLastColumn="0" w:lastRowFirstColumn="0" w:lastRowLastColumn="0"/>
            <w:tcW w:w="1884" w:type="dxa"/>
            <w:tcBorders>
              <w:right w:val="single" w:sz="2" w:space="0" w:color="auto"/>
            </w:tcBorders>
          </w:tcPr>
          <w:p w:rsidR="00355AE0" w:rsidRPr="005F26AD" w:rsidRDefault="00355AE0" w:rsidP="00355AE0">
            <w:pPr>
              <w:autoSpaceDE w:val="0"/>
              <w:autoSpaceDN w:val="0"/>
              <w:adjustRightInd w:val="0"/>
              <w:jc w:val="center"/>
              <w:rPr>
                <w:rFonts w:eastAsia="Calibri" w:cstheme="minorHAnsi"/>
                <w:color w:val="000000"/>
                <w:sz w:val="20"/>
              </w:rPr>
            </w:pPr>
            <w:r w:rsidRPr="005F26AD">
              <w:rPr>
                <w:rFonts w:eastAsia="Calibri" w:cstheme="minorHAnsi"/>
                <w:color w:val="000000"/>
                <w:sz w:val="20"/>
              </w:rPr>
              <w:t>Varga N.</w:t>
            </w:r>
          </w:p>
        </w:tc>
      </w:tr>
      <w:tr w:rsidR="00355AE0" w:rsidRPr="005F26AD" w:rsidTr="00355AE0">
        <w:trPr>
          <w:cnfStyle w:val="000000100000" w:firstRow="0" w:lastRow="0" w:firstColumn="0" w:lastColumn="0" w:oddVBand="0" w:evenVBand="0" w:oddHBand="1" w:evenHBand="0"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355AE0">
            <w:pPr>
              <w:autoSpaceDE w:val="0"/>
              <w:autoSpaceDN w:val="0"/>
              <w:adjustRightInd w:val="0"/>
              <w:rPr>
                <w:rFonts w:eastAsia="Calibri" w:cstheme="minorHAnsi"/>
                <w:color w:val="000000"/>
                <w:sz w:val="20"/>
              </w:rPr>
            </w:pPr>
            <w:r w:rsidRPr="005F26AD">
              <w:rPr>
                <w:rFonts w:eastAsia="Calibri" w:cstheme="minorHAnsi"/>
                <w:color w:val="000000"/>
                <w:sz w:val="20"/>
              </w:rPr>
              <w:t>Vinogradarstvo</w:t>
            </w:r>
          </w:p>
        </w:tc>
        <w:tc>
          <w:tcPr>
            <w:tcW w:w="1276" w:type="dxa"/>
            <w:vMerge/>
          </w:tcPr>
          <w:p w:rsidR="00355AE0" w:rsidRPr="005F26AD" w:rsidRDefault="00355AE0" w:rsidP="00355A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rPr>
            </w:pPr>
          </w:p>
        </w:tc>
        <w:tc>
          <w:tcPr>
            <w:cnfStyle w:val="000010000000" w:firstRow="0" w:lastRow="0" w:firstColumn="0" w:lastColumn="0" w:oddVBand="1" w:evenVBand="0" w:oddHBand="0" w:evenHBand="0" w:firstRowFirstColumn="0" w:firstRowLastColumn="0" w:lastRowFirstColumn="0" w:lastRowLastColumn="0"/>
            <w:tcW w:w="1276" w:type="dxa"/>
            <w:vMerge/>
          </w:tcPr>
          <w:p w:rsidR="00355AE0" w:rsidRPr="005F26AD" w:rsidRDefault="00355AE0" w:rsidP="00355AE0">
            <w:pPr>
              <w:autoSpaceDE w:val="0"/>
              <w:autoSpaceDN w:val="0"/>
              <w:adjustRightInd w:val="0"/>
              <w:jc w:val="center"/>
              <w:rPr>
                <w:rFonts w:eastAsia="Calibri" w:cstheme="minorHAnsi"/>
                <w:color w:val="000000"/>
                <w:sz w:val="20"/>
              </w:rPr>
            </w:pPr>
          </w:p>
        </w:tc>
        <w:tc>
          <w:tcPr>
            <w:tcW w:w="850" w:type="dxa"/>
          </w:tcPr>
          <w:p w:rsidR="00355AE0" w:rsidRPr="005F26AD" w:rsidRDefault="00355AE0" w:rsidP="00355A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rPr>
            </w:pPr>
            <w:r w:rsidRPr="005F26AD">
              <w:rPr>
                <w:rFonts w:eastAsia="Calibri" w:cstheme="minorHAnsi"/>
                <w:color w:val="000000"/>
                <w:sz w:val="20"/>
              </w:rPr>
              <w:t>2</w:t>
            </w:r>
          </w:p>
        </w:tc>
        <w:tc>
          <w:tcPr>
            <w:cnfStyle w:val="000010000000" w:firstRow="0" w:lastRow="0" w:firstColumn="0" w:lastColumn="0" w:oddVBand="1" w:evenVBand="0" w:oddHBand="0" w:evenHBand="0" w:firstRowFirstColumn="0" w:firstRowLastColumn="0" w:lastRowFirstColumn="0" w:lastRowLastColumn="0"/>
            <w:tcW w:w="1985" w:type="dxa"/>
          </w:tcPr>
          <w:p w:rsidR="00355AE0" w:rsidRPr="005F26AD" w:rsidRDefault="00355AE0" w:rsidP="00355AE0">
            <w:pPr>
              <w:autoSpaceDE w:val="0"/>
              <w:autoSpaceDN w:val="0"/>
              <w:adjustRightInd w:val="0"/>
              <w:jc w:val="center"/>
              <w:rPr>
                <w:rFonts w:eastAsia="Calibri" w:cstheme="minorHAnsi"/>
                <w:color w:val="000000"/>
                <w:sz w:val="20"/>
              </w:rPr>
            </w:pPr>
            <w:r w:rsidRPr="005F26AD">
              <w:rPr>
                <w:rFonts w:eastAsia="Calibri" w:cstheme="minorHAnsi"/>
                <w:color w:val="000000"/>
                <w:sz w:val="20"/>
              </w:rPr>
              <w:t>Varga N.</w:t>
            </w:r>
          </w:p>
        </w:tc>
        <w:tc>
          <w:tcPr>
            <w:tcW w:w="850" w:type="dxa"/>
          </w:tcPr>
          <w:p w:rsidR="00355AE0" w:rsidRPr="005F26AD" w:rsidRDefault="00355AE0" w:rsidP="00355A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rPr>
            </w:pPr>
          </w:p>
        </w:tc>
        <w:tc>
          <w:tcPr>
            <w:cnfStyle w:val="000010000000" w:firstRow="0" w:lastRow="0" w:firstColumn="0" w:lastColumn="0" w:oddVBand="1" w:evenVBand="0" w:oddHBand="0" w:evenHBand="0" w:firstRowFirstColumn="0" w:firstRowLastColumn="0" w:lastRowFirstColumn="0" w:lastRowLastColumn="0"/>
            <w:tcW w:w="1884" w:type="dxa"/>
            <w:tcBorders>
              <w:right w:val="single" w:sz="2" w:space="0" w:color="auto"/>
            </w:tcBorders>
          </w:tcPr>
          <w:p w:rsidR="00355AE0" w:rsidRPr="005F26AD" w:rsidRDefault="00355AE0" w:rsidP="00355AE0">
            <w:pPr>
              <w:autoSpaceDE w:val="0"/>
              <w:autoSpaceDN w:val="0"/>
              <w:adjustRightInd w:val="0"/>
              <w:jc w:val="center"/>
              <w:rPr>
                <w:rFonts w:eastAsia="Calibri" w:cstheme="minorHAnsi"/>
                <w:color w:val="000000"/>
                <w:sz w:val="20"/>
              </w:rPr>
            </w:pPr>
            <w:r w:rsidRPr="005F26AD">
              <w:rPr>
                <w:rFonts w:eastAsia="Calibri" w:cstheme="minorHAnsi"/>
                <w:color w:val="000000"/>
                <w:sz w:val="20"/>
              </w:rPr>
              <w:t>-</w:t>
            </w:r>
          </w:p>
        </w:tc>
      </w:tr>
      <w:tr w:rsidR="00355AE0" w:rsidRPr="005F26AD" w:rsidTr="00355AE0">
        <w:trPr>
          <w:cnfStyle w:val="000000010000" w:firstRow="0" w:lastRow="0" w:firstColumn="0" w:lastColumn="0" w:oddVBand="0" w:evenVBand="0" w:oddHBand="0" w:evenHBand="1"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355AE0">
            <w:pPr>
              <w:autoSpaceDE w:val="0"/>
              <w:autoSpaceDN w:val="0"/>
              <w:adjustRightInd w:val="0"/>
              <w:rPr>
                <w:rFonts w:eastAsia="Calibri" w:cstheme="minorHAnsi"/>
                <w:color w:val="000000"/>
                <w:sz w:val="20"/>
              </w:rPr>
            </w:pPr>
            <w:r w:rsidRPr="005F26AD">
              <w:rPr>
                <w:rFonts w:eastAsia="Calibri" w:cstheme="minorHAnsi"/>
                <w:color w:val="000000"/>
                <w:sz w:val="20"/>
              </w:rPr>
              <w:t>Povrćarstvo</w:t>
            </w:r>
          </w:p>
        </w:tc>
        <w:tc>
          <w:tcPr>
            <w:tcW w:w="1276" w:type="dxa"/>
            <w:vMerge/>
          </w:tcPr>
          <w:p w:rsidR="00355AE0" w:rsidRPr="005F26AD" w:rsidRDefault="00355AE0" w:rsidP="00355AE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rPr>
            </w:pPr>
          </w:p>
        </w:tc>
        <w:tc>
          <w:tcPr>
            <w:cnfStyle w:val="000010000000" w:firstRow="0" w:lastRow="0" w:firstColumn="0" w:lastColumn="0" w:oddVBand="1" w:evenVBand="0" w:oddHBand="0" w:evenHBand="0" w:firstRowFirstColumn="0" w:firstRowLastColumn="0" w:lastRowFirstColumn="0" w:lastRowLastColumn="0"/>
            <w:tcW w:w="1276" w:type="dxa"/>
            <w:vMerge/>
          </w:tcPr>
          <w:p w:rsidR="00355AE0" w:rsidRPr="005F26AD" w:rsidRDefault="00355AE0" w:rsidP="00355AE0">
            <w:pPr>
              <w:autoSpaceDE w:val="0"/>
              <w:autoSpaceDN w:val="0"/>
              <w:adjustRightInd w:val="0"/>
              <w:jc w:val="center"/>
              <w:rPr>
                <w:rFonts w:eastAsia="Calibri" w:cstheme="minorHAnsi"/>
                <w:color w:val="000000"/>
                <w:sz w:val="20"/>
              </w:rPr>
            </w:pPr>
          </w:p>
        </w:tc>
        <w:tc>
          <w:tcPr>
            <w:tcW w:w="850" w:type="dxa"/>
          </w:tcPr>
          <w:p w:rsidR="00355AE0" w:rsidRPr="005F26AD" w:rsidRDefault="00355AE0" w:rsidP="00355AE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rPr>
            </w:pPr>
            <w:r w:rsidRPr="005F26AD">
              <w:rPr>
                <w:rFonts w:eastAsia="Calibri" w:cstheme="minorHAnsi"/>
                <w:color w:val="000000"/>
                <w:sz w:val="20"/>
              </w:rPr>
              <w:t>2</w:t>
            </w:r>
          </w:p>
        </w:tc>
        <w:tc>
          <w:tcPr>
            <w:cnfStyle w:val="000010000000" w:firstRow="0" w:lastRow="0" w:firstColumn="0" w:lastColumn="0" w:oddVBand="1" w:evenVBand="0" w:oddHBand="0" w:evenHBand="0" w:firstRowFirstColumn="0" w:firstRowLastColumn="0" w:lastRowFirstColumn="0" w:lastRowLastColumn="0"/>
            <w:tcW w:w="1985" w:type="dxa"/>
          </w:tcPr>
          <w:p w:rsidR="00355AE0" w:rsidRPr="005F26AD" w:rsidRDefault="00355AE0" w:rsidP="00355AE0">
            <w:pPr>
              <w:autoSpaceDE w:val="0"/>
              <w:autoSpaceDN w:val="0"/>
              <w:adjustRightInd w:val="0"/>
              <w:jc w:val="center"/>
              <w:rPr>
                <w:rFonts w:eastAsia="Calibri" w:cstheme="minorHAnsi"/>
                <w:color w:val="000000"/>
                <w:sz w:val="20"/>
              </w:rPr>
            </w:pPr>
            <w:r w:rsidRPr="005F26AD">
              <w:rPr>
                <w:rFonts w:eastAsia="Calibri" w:cstheme="minorHAnsi"/>
                <w:color w:val="000000"/>
                <w:sz w:val="20"/>
              </w:rPr>
              <w:t>Geršak D.</w:t>
            </w:r>
          </w:p>
        </w:tc>
        <w:tc>
          <w:tcPr>
            <w:tcW w:w="850" w:type="dxa"/>
          </w:tcPr>
          <w:p w:rsidR="00355AE0" w:rsidRPr="005F26AD" w:rsidRDefault="00355AE0" w:rsidP="00355AE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rPr>
            </w:pPr>
          </w:p>
        </w:tc>
        <w:tc>
          <w:tcPr>
            <w:cnfStyle w:val="000010000000" w:firstRow="0" w:lastRow="0" w:firstColumn="0" w:lastColumn="0" w:oddVBand="1" w:evenVBand="0" w:oddHBand="0" w:evenHBand="0" w:firstRowFirstColumn="0" w:firstRowLastColumn="0" w:lastRowFirstColumn="0" w:lastRowLastColumn="0"/>
            <w:tcW w:w="1884" w:type="dxa"/>
            <w:tcBorders>
              <w:right w:val="single" w:sz="2" w:space="0" w:color="auto"/>
            </w:tcBorders>
          </w:tcPr>
          <w:p w:rsidR="00355AE0" w:rsidRPr="005F26AD" w:rsidRDefault="00355AE0" w:rsidP="00355AE0">
            <w:pPr>
              <w:autoSpaceDE w:val="0"/>
              <w:autoSpaceDN w:val="0"/>
              <w:adjustRightInd w:val="0"/>
              <w:jc w:val="center"/>
              <w:rPr>
                <w:rFonts w:eastAsia="Calibri" w:cstheme="minorHAnsi"/>
                <w:color w:val="000000"/>
                <w:sz w:val="20"/>
              </w:rPr>
            </w:pPr>
            <w:r w:rsidRPr="005F26AD">
              <w:rPr>
                <w:rFonts w:eastAsia="Calibri" w:cstheme="minorHAnsi"/>
                <w:color w:val="000000"/>
                <w:sz w:val="20"/>
              </w:rPr>
              <w:t>-</w:t>
            </w:r>
          </w:p>
        </w:tc>
      </w:tr>
      <w:tr w:rsidR="00355AE0" w:rsidRPr="005F26AD" w:rsidTr="00355AE0">
        <w:trPr>
          <w:cnfStyle w:val="000000100000" w:firstRow="0" w:lastRow="0" w:firstColumn="0" w:lastColumn="0" w:oddVBand="0" w:evenVBand="0" w:oddHBand="1" w:evenHBand="0"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355AE0">
            <w:pPr>
              <w:autoSpaceDE w:val="0"/>
              <w:autoSpaceDN w:val="0"/>
              <w:adjustRightInd w:val="0"/>
              <w:rPr>
                <w:rFonts w:eastAsia="Calibri" w:cstheme="minorHAnsi"/>
                <w:color w:val="000000"/>
                <w:sz w:val="20"/>
              </w:rPr>
            </w:pPr>
            <w:r w:rsidRPr="005F26AD">
              <w:rPr>
                <w:rFonts w:eastAsia="Calibri" w:cstheme="minorHAnsi"/>
                <w:color w:val="000000"/>
                <w:sz w:val="20"/>
              </w:rPr>
              <w:t>Vinarstvo</w:t>
            </w:r>
          </w:p>
        </w:tc>
        <w:tc>
          <w:tcPr>
            <w:tcW w:w="1276" w:type="dxa"/>
            <w:vMerge/>
          </w:tcPr>
          <w:p w:rsidR="00355AE0" w:rsidRPr="005F26AD" w:rsidRDefault="00355AE0" w:rsidP="00355A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rPr>
            </w:pPr>
          </w:p>
        </w:tc>
        <w:tc>
          <w:tcPr>
            <w:cnfStyle w:val="000010000000" w:firstRow="0" w:lastRow="0" w:firstColumn="0" w:lastColumn="0" w:oddVBand="1" w:evenVBand="0" w:oddHBand="0" w:evenHBand="0" w:firstRowFirstColumn="0" w:firstRowLastColumn="0" w:lastRowFirstColumn="0" w:lastRowLastColumn="0"/>
            <w:tcW w:w="1276" w:type="dxa"/>
            <w:vMerge/>
          </w:tcPr>
          <w:p w:rsidR="00355AE0" w:rsidRPr="005F26AD" w:rsidRDefault="00355AE0" w:rsidP="00355AE0">
            <w:pPr>
              <w:autoSpaceDE w:val="0"/>
              <w:autoSpaceDN w:val="0"/>
              <w:adjustRightInd w:val="0"/>
              <w:jc w:val="center"/>
              <w:rPr>
                <w:rFonts w:eastAsia="Calibri" w:cstheme="minorHAnsi"/>
                <w:color w:val="000000"/>
                <w:sz w:val="20"/>
              </w:rPr>
            </w:pPr>
          </w:p>
        </w:tc>
        <w:tc>
          <w:tcPr>
            <w:tcW w:w="850" w:type="dxa"/>
          </w:tcPr>
          <w:p w:rsidR="00355AE0" w:rsidRPr="005F26AD" w:rsidRDefault="00355AE0" w:rsidP="00355A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rPr>
            </w:pPr>
            <w:r w:rsidRPr="005F26AD">
              <w:rPr>
                <w:rFonts w:eastAsia="Calibri" w:cstheme="minorHAnsi"/>
                <w:color w:val="000000"/>
                <w:sz w:val="20"/>
              </w:rPr>
              <w:t>-</w:t>
            </w:r>
          </w:p>
        </w:tc>
        <w:tc>
          <w:tcPr>
            <w:cnfStyle w:val="000010000000" w:firstRow="0" w:lastRow="0" w:firstColumn="0" w:lastColumn="0" w:oddVBand="1" w:evenVBand="0" w:oddHBand="0" w:evenHBand="0" w:firstRowFirstColumn="0" w:firstRowLastColumn="0" w:lastRowFirstColumn="0" w:lastRowLastColumn="0"/>
            <w:tcW w:w="1985" w:type="dxa"/>
          </w:tcPr>
          <w:p w:rsidR="00355AE0" w:rsidRPr="005F26AD" w:rsidRDefault="00355AE0" w:rsidP="00355AE0">
            <w:pPr>
              <w:autoSpaceDE w:val="0"/>
              <w:autoSpaceDN w:val="0"/>
              <w:adjustRightInd w:val="0"/>
              <w:jc w:val="center"/>
              <w:rPr>
                <w:rFonts w:eastAsia="Calibri" w:cstheme="minorHAnsi"/>
                <w:color w:val="000000"/>
                <w:sz w:val="20"/>
              </w:rPr>
            </w:pPr>
            <w:r w:rsidRPr="005F26AD">
              <w:rPr>
                <w:rFonts w:eastAsia="Calibri" w:cstheme="minorHAnsi"/>
                <w:color w:val="000000"/>
                <w:sz w:val="20"/>
              </w:rPr>
              <w:t>-</w:t>
            </w:r>
          </w:p>
        </w:tc>
        <w:tc>
          <w:tcPr>
            <w:tcW w:w="850" w:type="dxa"/>
          </w:tcPr>
          <w:p w:rsidR="00355AE0" w:rsidRPr="005F26AD" w:rsidRDefault="00355AE0" w:rsidP="00355A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rPr>
            </w:pPr>
            <w:r w:rsidRPr="005F26AD">
              <w:rPr>
                <w:rFonts w:eastAsia="Calibri" w:cstheme="minorHAnsi"/>
                <w:color w:val="000000"/>
                <w:sz w:val="20"/>
              </w:rPr>
              <w:t>2</w:t>
            </w:r>
          </w:p>
        </w:tc>
        <w:tc>
          <w:tcPr>
            <w:cnfStyle w:val="000010000000" w:firstRow="0" w:lastRow="0" w:firstColumn="0" w:lastColumn="0" w:oddVBand="1" w:evenVBand="0" w:oddHBand="0" w:evenHBand="0" w:firstRowFirstColumn="0" w:firstRowLastColumn="0" w:lastRowFirstColumn="0" w:lastRowLastColumn="0"/>
            <w:tcW w:w="1884" w:type="dxa"/>
            <w:tcBorders>
              <w:right w:val="single" w:sz="2" w:space="0" w:color="auto"/>
            </w:tcBorders>
          </w:tcPr>
          <w:p w:rsidR="00355AE0" w:rsidRPr="005F26AD" w:rsidRDefault="00355AE0" w:rsidP="00355AE0">
            <w:pPr>
              <w:autoSpaceDE w:val="0"/>
              <w:autoSpaceDN w:val="0"/>
              <w:adjustRightInd w:val="0"/>
              <w:jc w:val="center"/>
              <w:rPr>
                <w:rFonts w:eastAsia="Calibri" w:cstheme="minorHAnsi"/>
                <w:color w:val="000000"/>
                <w:sz w:val="20"/>
              </w:rPr>
            </w:pPr>
            <w:r w:rsidRPr="005F26AD">
              <w:rPr>
                <w:rFonts w:eastAsia="Calibri" w:cstheme="minorHAnsi"/>
                <w:color w:val="000000"/>
                <w:sz w:val="20"/>
              </w:rPr>
              <w:t>Stunković V.</w:t>
            </w:r>
          </w:p>
        </w:tc>
      </w:tr>
      <w:tr w:rsidR="00355AE0" w:rsidRPr="005F26AD" w:rsidTr="00355AE0">
        <w:trPr>
          <w:cnfStyle w:val="000000010000" w:firstRow="0" w:lastRow="0" w:firstColumn="0" w:lastColumn="0" w:oddVBand="0" w:evenVBand="0" w:oddHBand="0" w:evenHBand="1" w:firstRowFirstColumn="0" w:firstRowLastColumn="0" w:lastRowFirstColumn="0" w:lastRowLastColumn="0"/>
          <w:trHeight w:val="454"/>
          <w:jc w:val="center"/>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355AE0">
            <w:pPr>
              <w:autoSpaceDE w:val="0"/>
              <w:autoSpaceDN w:val="0"/>
              <w:adjustRightInd w:val="0"/>
              <w:rPr>
                <w:rFonts w:eastAsia="Calibri" w:cstheme="minorHAnsi"/>
                <w:color w:val="000000"/>
                <w:sz w:val="20"/>
              </w:rPr>
            </w:pPr>
            <w:r w:rsidRPr="005F26AD">
              <w:rPr>
                <w:rFonts w:eastAsia="Calibri" w:cstheme="minorHAnsi"/>
                <w:color w:val="000000"/>
                <w:sz w:val="20"/>
              </w:rPr>
              <w:t>Poljoprivredna mehanizacija</w:t>
            </w:r>
          </w:p>
        </w:tc>
        <w:tc>
          <w:tcPr>
            <w:tcW w:w="1276" w:type="dxa"/>
            <w:vMerge/>
          </w:tcPr>
          <w:p w:rsidR="00355AE0" w:rsidRPr="005F26AD" w:rsidRDefault="00355AE0" w:rsidP="00355AE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rPr>
            </w:pPr>
          </w:p>
        </w:tc>
        <w:tc>
          <w:tcPr>
            <w:cnfStyle w:val="000010000000" w:firstRow="0" w:lastRow="0" w:firstColumn="0" w:lastColumn="0" w:oddVBand="1" w:evenVBand="0" w:oddHBand="0" w:evenHBand="0" w:firstRowFirstColumn="0" w:firstRowLastColumn="0" w:lastRowFirstColumn="0" w:lastRowLastColumn="0"/>
            <w:tcW w:w="1276" w:type="dxa"/>
            <w:vMerge/>
          </w:tcPr>
          <w:p w:rsidR="00355AE0" w:rsidRPr="005F26AD" w:rsidRDefault="00355AE0" w:rsidP="00355AE0">
            <w:pPr>
              <w:autoSpaceDE w:val="0"/>
              <w:autoSpaceDN w:val="0"/>
              <w:adjustRightInd w:val="0"/>
              <w:jc w:val="center"/>
              <w:rPr>
                <w:rFonts w:eastAsia="Calibri" w:cstheme="minorHAnsi"/>
                <w:color w:val="000000"/>
                <w:sz w:val="20"/>
              </w:rPr>
            </w:pPr>
          </w:p>
        </w:tc>
        <w:tc>
          <w:tcPr>
            <w:tcW w:w="850" w:type="dxa"/>
          </w:tcPr>
          <w:p w:rsidR="00355AE0" w:rsidRPr="005F26AD" w:rsidRDefault="00355AE0" w:rsidP="00355AE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rPr>
            </w:pPr>
            <w:r w:rsidRPr="005F26AD">
              <w:rPr>
                <w:rFonts w:eastAsia="Calibri" w:cstheme="minorHAnsi"/>
                <w:color w:val="000000"/>
                <w:sz w:val="20"/>
              </w:rPr>
              <w:t>2</w:t>
            </w:r>
          </w:p>
        </w:tc>
        <w:tc>
          <w:tcPr>
            <w:cnfStyle w:val="000010000000" w:firstRow="0" w:lastRow="0" w:firstColumn="0" w:lastColumn="0" w:oddVBand="1" w:evenVBand="0" w:oddHBand="0" w:evenHBand="0" w:firstRowFirstColumn="0" w:firstRowLastColumn="0" w:lastRowFirstColumn="0" w:lastRowLastColumn="0"/>
            <w:tcW w:w="1985" w:type="dxa"/>
          </w:tcPr>
          <w:p w:rsidR="00355AE0" w:rsidRPr="005F26AD" w:rsidRDefault="00355AE0" w:rsidP="00355AE0">
            <w:pPr>
              <w:autoSpaceDE w:val="0"/>
              <w:autoSpaceDN w:val="0"/>
              <w:adjustRightInd w:val="0"/>
              <w:jc w:val="center"/>
              <w:rPr>
                <w:rFonts w:eastAsia="Calibri" w:cstheme="minorHAnsi"/>
                <w:color w:val="000000"/>
                <w:sz w:val="20"/>
              </w:rPr>
            </w:pPr>
            <w:r w:rsidRPr="005F26AD">
              <w:rPr>
                <w:rFonts w:eastAsia="Calibri" w:cstheme="minorHAnsi"/>
                <w:color w:val="000000"/>
                <w:sz w:val="20"/>
              </w:rPr>
              <w:t>Siladi Z.</w:t>
            </w:r>
          </w:p>
        </w:tc>
        <w:tc>
          <w:tcPr>
            <w:tcW w:w="850" w:type="dxa"/>
          </w:tcPr>
          <w:p w:rsidR="00355AE0" w:rsidRPr="005F26AD" w:rsidRDefault="00355AE0" w:rsidP="00355AE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rPr>
            </w:pPr>
            <w:r w:rsidRPr="005F26AD">
              <w:rPr>
                <w:rFonts w:eastAsia="Calibri" w:cstheme="minorHAnsi"/>
                <w:color w:val="000000"/>
                <w:sz w:val="20"/>
              </w:rPr>
              <w:t>2</w:t>
            </w:r>
          </w:p>
        </w:tc>
        <w:tc>
          <w:tcPr>
            <w:cnfStyle w:val="000010000000" w:firstRow="0" w:lastRow="0" w:firstColumn="0" w:lastColumn="0" w:oddVBand="1" w:evenVBand="0" w:oddHBand="0" w:evenHBand="0" w:firstRowFirstColumn="0" w:firstRowLastColumn="0" w:lastRowFirstColumn="0" w:lastRowLastColumn="0"/>
            <w:tcW w:w="1884" w:type="dxa"/>
            <w:tcBorders>
              <w:right w:val="single" w:sz="2" w:space="0" w:color="auto"/>
            </w:tcBorders>
          </w:tcPr>
          <w:p w:rsidR="00355AE0" w:rsidRPr="005F26AD" w:rsidRDefault="00355AE0" w:rsidP="00355AE0">
            <w:pPr>
              <w:autoSpaceDE w:val="0"/>
              <w:autoSpaceDN w:val="0"/>
              <w:adjustRightInd w:val="0"/>
              <w:jc w:val="center"/>
              <w:rPr>
                <w:rFonts w:eastAsia="Calibri" w:cstheme="minorHAnsi"/>
                <w:color w:val="000000"/>
                <w:sz w:val="20"/>
              </w:rPr>
            </w:pPr>
            <w:r w:rsidRPr="005F26AD">
              <w:rPr>
                <w:rFonts w:eastAsia="Calibri" w:cstheme="minorHAnsi"/>
                <w:color w:val="000000"/>
                <w:sz w:val="20"/>
              </w:rPr>
              <w:t>Siladi Z.</w:t>
            </w:r>
          </w:p>
        </w:tc>
      </w:tr>
      <w:tr w:rsidR="00355AE0" w:rsidRPr="005F26AD" w:rsidTr="00355AE0">
        <w:trPr>
          <w:cnfStyle w:val="000000100000" w:firstRow="0" w:lastRow="0" w:firstColumn="0" w:lastColumn="0" w:oddVBand="0" w:evenVBand="0" w:oddHBand="1" w:evenHBand="0"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355AE0">
            <w:pPr>
              <w:autoSpaceDE w:val="0"/>
              <w:autoSpaceDN w:val="0"/>
              <w:adjustRightInd w:val="0"/>
              <w:rPr>
                <w:rFonts w:eastAsia="Calibri" w:cstheme="minorHAnsi"/>
                <w:color w:val="000000"/>
                <w:sz w:val="20"/>
              </w:rPr>
            </w:pPr>
            <w:r w:rsidRPr="005F26AD">
              <w:rPr>
                <w:rFonts w:eastAsia="Calibri" w:cstheme="minorHAnsi"/>
                <w:color w:val="000000"/>
                <w:sz w:val="20"/>
              </w:rPr>
              <w:t>Zaštita bilja</w:t>
            </w:r>
          </w:p>
        </w:tc>
        <w:tc>
          <w:tcPr>
            <w:tcW w:w="1276" w:type="dxa"/>
            <w:vMerge/>
          </w:tcPr>
          <w:p w:rsidR="00355AE0" w:rsidRPr="005F26AD" w:rsidRDefault="00355AE0" w:rsidP="00355A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rPr>
            </w:pPr>
          </w:p>
        </w:tc>
        <w:tc>
          <w:tcPr>
            <w:cnfStyle w:val="000010000000" w:firstRow="0" w:lastRow="0" w:firstColumn="0" w:lastColumn="0" w:oddVBand="1" w:evenVBand="0" w:oddHBand="0" w:evenHBand="0" w:firstRowFirstColumn="0" w:firstRowLastColumn="0" w:lastRowFirstColumn="0" w:lastRowLastColumn="0"/>
            <w:tcW w:w="1276" w:type="dxa"/>
            <w:vMerge/>
          </w:tcPr>
          <w:p w:rsidR="00355AE0" w:rsidRPr="005F26AD" w:rsidRDefault="00355AE0" w:rsidP="00355AE0">
            <w:pPr>
              <w:autoSpaceDE w:val="0"/>
              <w:autoSpaceDN w:val="0"/>
              <w:adjustRightInd w:val="0"/>
              <w:jc w:val="center"/>
              <w:rPr>
                <w:rFonts w:eastAsia="Calibri" w:cstheme="minorHAnsi"/>
                <w:color w:val="000000"/>
                <w:sz w:val="20"/>
              </w:rPr>
            </w:pPr>
          </w:p>
        </w:tc>
        <w:tc>
          <w:tcPr>
            <w:tcW w:w="850" w:type="dxa"/>
          </w:tcPr>
          <w:p w:rsidR="00355AE0" w:rsidRPr="005F26AD" w:rsidRDefault="00355AE0" w:rsidP="00355A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rPr>
            </w:pPr>
            <w:r w:rsidRPr="005F26AD">
              <w:rPr>
                <w:rFonts w:eastAsia="Calibri" w:cstheme="minorHAnsi"/>
                <w:color w:val="000000"/>
                <w:sz w:val="20"/>
              </w:rPr>
              <w:t>2</w:t>
            </w:r>
          </w:p>
        </w:tc>
        <w:tc>
          <w:tcPr>
            <w:cnfStyle w:val="000010000000" w:firstRow="0" w:lastRow="0" w:firstColumn="0" w:lastColumn="0" w:oddVBand="1" w:evenVBand="0" w:oddHBand="0" w:evenHBand="0" w:firstRowFirstColumn="0" w:firstRowLastColumn="0" w:lastRowFirstColumn="0" w:lastRowLastColumn="0"/>
            <w:tcW w:w="1985" w:type="dxa"/>
          </w:tcPr>
          <w:p w:rsidR="00355AE0" w:rsidRPr="005F26AD" w:rsidRDefault="00355AE0" w:rsidP="00355AE0">
            <w:pPr>
              <w:autoSpaceDE w:val="0"/>
              <w:autoSpaceDN w:val="0"/>
              <w:adjustRightInd w:val="0"/>
              <w:jc w:val="center"/>
              <w:rPr>
                <w:rFonts w:eastAsia="Calibri" w:cstheme="minorHAnsi"/>
                <w:color w:val="000000"/>
                <w:sz w:val="20"/>
              </w:rPr>
            </w:pPr>
            <w:r w:rsidRPr="005F26AD">
              <w:rPr>
                <w:rFonts w:eastAsia="Calibri" w:cstheme="minorHAnsi"/>
                <w:color w:val="000000"/>
                <w:sz w:val="20"/>
              </w:rPr>
              <w:t>Kalšan A.</w:t>
            </w:r>
          </w:p>
        </w:tc>
        <w:tc>
          <w:tcPr>
            <w:tcW w:w="850" w:type="dxa"/>
          </w:tcPr>
          <w:p w:rsidR="00355AE0" w:rsidRPr="005F26AD" w:rsidRDefault="00355AE0" w:rsidP="00355A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rPr>
            </w:pPr>
            <w:r w:rsidRPr="005F26AD">
              <w:rPr>
                <w:rFonts w:eastAsia="Calibri" w:cstheme="minorHAnsi"/>
                <w:color w:val="000000"/>
                <w:sz w:val="20"/>
              </w:rPr>
              <w:t>2</w:t>
            </w:r>
          </w:p>
        </w:tc>
        <w:tc>
          <w:tcPr>
            <w:cnfStyle w:val="000010000000" w:firstRow="0" w:lastRow="0" w:firstColumn="0" w:lastColumn="0" w:oddVBand="1" w:evenVBand="0" w:oddHBand="0" w:evenHBand="0" w:firstRowFirstColumn="0" w:firstRowLastColumn="0" w:lastRowFirstColumn="0" w:lastRowLastColumn="0"/>
            <w:tcW w:w="1884" w:type="dxa"/>
            <w:tcBorders>
              <w:right w:val="single" w:sz="2" w:space="0" w:color="auto"/>
            </w:tcBorders>
          </w:tcPr>
          <w:p w:rsidR="00355AE0" w:rsidRPr="005F26AD" w:rsidRDefault="00355AE0" w:rsidP="00355AE0">
            <w:pPr>
              <w:autoSpaceDE w:val="0"/>
              <w:autoSpaceDN w:val="0"/>
              <w:adjustRightInd w:val="0"/>
              <w:jc w:val="center"/>
              <w:rPr>
                <w:rFonts w:eastAsia="Calibri" w:cstheme="minorHAnsi"/>
                <w:color w:val="000000"/>
                <w:sz w:val="20"/>
              </w:rPr>
            </w:pPr>
            <w:r w:rsidRPr="005F26AD">
              <w:rPr>
                <w:rFonts w:eastAsia="Calibri" w:cstheme="minorHAnsi"/>
                <w:color w:val="000000"/>
                <w:sz w:val="20"/>
              </w:rPr>
              <w:t>Kalšan A.</w:t>
            </w:r>
          </w:p>
        </w:tc>
      </w:tr>
      <w:tr w:rsidR="00355AE0" w:rsidRPr="005F26AD" w:rsidTr="00355AE0">
        <w:trPr>
          <w:cnfStyle w:val="000000010000" w:firstRow="0" w:lastRow="0" w:firstColumn="0" w:lastColumn="0" w:oddVBand="0" w:evenVBand="0" w:oddHBand="0" w:evenHBand="1"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355AE0">
            <w:pPr>
              <w:autoSpaceDE w:val="0"/>
              <w:autoSpaceDN w:val="0"/>
              <w:adjustRightInd w:val="0"/>
              <w:rPr>
                <w:rFonts w:eastAsia="Calibri" w:cstheme="minorHAnsi"/>
                <w:color w:val="000000"/>
                <w:sz w:val="20"/>
              </w:rPr>
            </w:pPr>
            <w:r w:rsidRPr="005F26AD">
              <w:rPr>
                <w:rFonts w:eastAsia="Calibri" w:cstheme="minorHAnsi"/>
                <w:color w:val="000000"/>
                <w:sz w:val="20"/>
              </w:rPr>
              <w:t>Tržište</w:t>
            </w:r>
          </w:p>
        </w:tc>
        <w:tc>
          <w:tcPr>
            <w:tcW w:w="1276" w:type="dxa"/>
            <w:vMerge/>
          </w:tcPr>
          <w:p w:rsidR="00355AE0" w:rsidRPr="005F26AD" w:rsidRDefault="00355AE0" w:rsidP="00355AE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rPr>
            </w:pPr>
          </w:p>
        </w:tc>
        <w:tc>
          <w:tcPr>
            <w:cnfStyle w:val="000010000000" w:firstRow="0" w:lastRow="0" w:firstColumn="0" w:lastColumn="0" w:oddVBand="1" w:evenVBand="0" w:oddHBand="0" w:evenHBand="0" w:firstRowFirstColumn="0" w:firstRowLastColumn="0" w:lastRowFirstColumn="0" w:lastRowLastColumn="0"/>
            <w:tcW w:w="1276" w:type="dxa"/>
            <w:vMerge/>
          </w:tcPr>
          <w:p w:rsidR="00355AE0" w:rsidRPr="005F26AD" w:rsidRDefault="00355AE0" w:rsidP="00355AE0">
            <w:pPr>
              <w:autoSpaceDE w:val="0"/>
              <w:autoSpaceDN w:val="0"/>
              <w:adjustRightInd w:val="0"/>
              <w:jc w:val="center"/>
              <w:rPr>
                <w:rFonts w:eastAsia="Calibri" w:cstheme="minorHAnsi"/>
                <w:color w:val="000000"/>
                <w:sz w:val="20"/>
              </w:rPr>
            </w:pPr>
          </w:p>
        </w:tc>
        <w:tc>
          <w:tcPr>
            <w:tcW w:w="850" w:type="dxa"/>
          </w:tcPr>
          <w:p w:rsidR="00355AE0" w:rsidRPr="005F26AD" w:rsidRDefault="00355AE0" w:rsidP="00355AE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rPr>
            </w:pPr>
            <w:r w:rsidRPr="005F26AD">
              <w:rPr>
                <w:rFonts w:eastAsia="Calibri" w:cstheme="minorHAnsi"/>
                <w:color w:val="000000"/>
                <w:sz w:val="20"/>
              </w:rPr>
              <w:t>-</w:t>
            </w:r>
          </w:p>
        </w:tc>
        <w:tc>
          <w:tcPr>
            <w:cnfStyle w:val="000010000000" w:firstRow="0" w:lastRow="0" w:firstColumn="0" w:lastColumn="0" w:oddVBand="1" w:evenVBand="0" w:oddHBand="0" w:evenHBand="0" w:firstRowFirstColumn="0" w:firstRowLastColumn="0" w:lastRowFirstColumn="0" w:lastRowLastColumn="0"/>
            <w:tcW w:w="1985" w:type="dxa"/>
          </w:tcPr>
          <w:p w:rsidR="00355AE0" w:rsidRPr="005F26AD" w:rsidRDefault="00355AE0" w:rsidP="00355AE0">
            <w:pPr>
              <w:autoSpaceDE w:val="0"/>
              <w:autoSpaceDN w:val="0"/>
              <w:adjustRightInd w:val="0"/>
              <w:jc w:val="center"/>
              <w:rPr>
                <w:rFonts w:eastAsia="Calibri" w:cstheme="minorHAnsi"/>
                <w:color w:val="000000"/>
                <w:sz w:val="20"/>
              </w:rPr>
            </w:pPr>
            <w:r w:rsidRPr="005F26AD">
              <w:rPr>
                <w:rFonts w:eastAsia="Calibri" w:cstheme="minorHAnsi"/>
                <w:color w:val="000000"/>
                <w:sz w:val="20"/>
              </w:rPr>
              <w:t>-</w:t>
            </w:r>
          </w:p>
        </w:tc>
        <w:tc>
          <w:tcPr>
            <w:tcW w:w="850" w:type="dxa"/>
          </w:tcPr>
          <w:p w:rsidR="00355AE0" w:rsidRPr="005F26AD" w:rsidRDefault="00355AE0" w:rsidP="00355AE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rPr>
            </w:pPr>
            <w:r w:rsidRPr="005F26AD">
              <w:rPr>
                <w:rFonts w:eastAsia="Calibri" w:cstheme="minorHAnsi"/>
                <w:color w:val="000000"/>
                <w:sz w:val="20"/>
              </w:rPr>
              <w:t>2</w:t>
            </w:r>
          </w:p>
        </w:tc>
        <w:tc>
          <w:tcPr>
            <w:cnfStyle w:val="000010000000" w:firstRow="0" w:lastRow="0" w:firstColumn="0" w:lastColumn="0" w:oddVBand="1" w:evenVBand="0" w:oddHBand="0" w:evenHBand="0" w:firstRowFirstColumn="0" w:firstRowLastColumn="0" w:lastRowFirstColumn="0" w:lastRowLastColumn="0"/>
            <w:tcW w:w="1884" w:type="dxa"/>
            <w:tcBorders>
              <w:right w:val="single" w:sz="2" w:space="0" w:color="auto"/>
            </w:tcBorders>
          </w:tcPr>
          <w:p w:rsidR="00355AE0" w:rsidRPr="005F26AD" w:rsidRDefault="00355AE0" w:rsidP="00355AE0">
            <w:pPr>
              <w:autoSpaceDE w:val="0"/>
              <w:autoSpaceDN w:val="0"/>
              <w:adjustRightInd w:val="0"/>
              <w:jc w:val="center"/>
              <w:rPr>
                <w:rFonts w:eastAsia="Calibri" w:cstheme="minorHAnsi"/>
                <w:color w:val="000000"/>
                <w:sz w:val="20"/>
              </w:rPr>
            </w:pPr>
            <w:r w:rsidRPr="005F26AD">
              <w:rPr>
                <w:rFonts w:eastAsia="Calibri" w:cstheme="minorHAnsi"/>
                <w:color w:val="000000"/>
                <w:sz w:val="20"/>
              </w:rPr>
              <w:t>Geršak D.</w:t>
            </w:r>
          </w:p>
        </w:tc>
      </w:tr>
      <w:tr w:rsidR="00355AE0" w:rsidRPr="005F26AD" w:rsidTr="00355AE0">
        <w:trPr>
          <w:cnfStyle w:val="000000100000" w:firstRow="0" w:lastRow="0" w:firstColumn="0" w:lastColumn="0" w:oddVBand="0" w:evenVBand="0" w:oddHBand="1" w:evenHBand="0" w:firstRowFirstColumn="0" w:firstRowLastColumn="0" w:lastRowFirstColumn="0" w:lastRowLastColumn="0"/>
          <w:trHeight w:val="340"/>
          <w:jc w:val="center"/>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bottom w:val="single" w:sz="2" w:space="0" w:color="auto"/>
            </w:tcBorders>
          </w:tcPr>
          <w:p w:rsidR="00355AE0" w:rsidRPr="005F26AD" w:rsidRDefault="00355AE0" w:rsidP="00355AE0">
            <w:pPr>
              <w:autoSpaceDE w:val="0"/>
              <w:autoSpaceDN w:val="0"/>
              <w:adjustRightInd w:val="0"/>
              <w:rPr>
                <w:rFonts w:eastAsia="Calibri" w:cstheme="minorHAnsi"/>
                <w:color w:val="000000"/>
                <w:sz w:val="20"/>
              </w:rPr>
            </w:pPr>
            <w:r w:rsidRPr="005F26AD">
              <w:rPr>
                <w:rFonts w:eastAsia="Calibri" w:cstheme="minorHAnsi"/>
                <w:color w:val="000000"/>
                <w:sz w:val="20"/>
              </w:rPr>
              <w:t>Promet i vožnja</w:t>
            </w:r>
          </w:p>
        </w:tc>
        <w:tc>
          <w:tcPr>
            <w:tcW w:w="1276" w:type="dxa"/>
            <w:vMerge/>
          </w:tcPr>
          <w:p w:rsidR="00355AE0" w:rsidRPr="005F26AD" w:rsidRDefault="00355AE0" w:rsidP="00355A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rPr>
            </w:pPr>
          </w:p>
        </w:tc>
        <w:tc>
          <w:tcPr>
            <w:cnfStyle w:val="000010000000" w:firstRow="0" w:lastRow="0" w:firstColumn="0" w:lastColumn="0" w:oddVBand="1" w:evenVBand="0" w:oddHBand="0" w:evenHBand="0" w:firstRowFirstColumn="0" w:firstRowLastColumn="0" w:lastRowFirstColumn="0" w:lastRowLastColumn="0"/>
            <w:tcW w:w="1276" w:type="dxa"/>
            <w:vMerge/>
          </w:tcPr>
          <w:p w:rsidR="00355AE0" w:rsidRPr="005F26AD" w:rsidRDefault="00355AE0" w:rsidP="00355AE0">
            <w:pPr>
              <w:autoSpaceDE w:val="0"/>
              <w:autoSpaceDN w:val="0"/>
              <w:adjustRightInd w:val="0"/>
              <w:jc w:val="center"/>
              <w:rPr>
                <w:rFonts w:eastAsia="Calibri" w:cstheme="minorHAnsi"/>
                <w:color w:val="000000"/>
                <w:sz w:val="20"/>
              </w:rPr>
            </w:pPr>
          </w:p>
        </w:tc>
        <w:tc>
          <w:tcPr>
            <w:tcW w:w="850" w:type="dxa"/>
            <w:tcBorders>
              <w:bottom w:val="single" w:sz="2" w:space="0" w:color="auto"/>
            </w:tcBorders>
          </w:tcPr>
          <w:p w:rsidR="00355AE0" w:rsidRPr="005F26AD" w:rsidRDefault="00355AE0" w:rsidP="00355A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rPr>
            </w:pPr>
            <w:r w:rsidRPr="005F26AD">
              <w:rPr>
                <w:rFonts w:eastAsia="Calibri" w:cstheme="minorHAnsi"/>
                <w:color w:val="000000"/>
                <w:sz w:val="20"/>
              </w:rPr>
              <w:t>1</w:t>
            </w:r>
          </w:p>
        </w:tc>
        <w:tc>
          <w:tcPr>
            <w:cnfStyle w:val="000010000000" w:firstRow="0" w:lastRow="0" w:firstColumn="0" w:lastColumn="0" w:oddVBand="1" w:evenVBand="0" w:oddHBand="0" w:evenHBand="0" w:firstRowFirstColumn="0" w:firstRowLastColumn="0" w:lastRowFirstColumn="0" w:lastRowLastColumn="0"/>
            <w:tcW w:w="1985" w:type="dxa"/>
            <w:tcBorders>
              <w:bottom w:val="single" w:sz="2" w:space="0" w:color="auto"/>
            </w:tcBorders>
          </w:tcPr>
          <w:p w:rsidR="00355AE0" w:rsidRPr="005F26AD" w:rsidRDefault="00355AE0" w:rsidP="00355AE0">
            <w:pPr>
              <w:autoSpaceDE w:val="0"/>
              <w:autoSpaceDN w:val="0"/>
              <w:adjustRightInd w:val="0"/>
              <w:jc w:val="center"/>
              <w:rPr>
                <w:rFonts w:eastAsia="Calibri" w:cstheme="minorHAnsi"/>
                <w:color w:val="000000"/>
                <w:sz w:val="20"/>
              </w:rPr>
            </w:pPr>
            <w:r w:rsidRPr="005F26AD">
              <w:rPr>
                <w:rFonts w:eastAsia="Calibri" w:cstheme="minorHAnsi"/>
                <w:color w:val="000000"/>
                <w:sz w:val="20"/>
              </w:rPr>
              <w:t>Murk I./Grudić R.</w:t>
            </w:r>
          </w:p>
        </w:tc>
        <w:tc>
          <w:tcPr>
            <w:tcW w:w="850" w:type="dxa"/>
            <w:tcBorders>
              <w:bottom w:val="single" w:sz="2" w:space="0" w:color="auto"/>
            </w:tcBorders>
          </w:tcPr>
          <w:p w:rsidR="00355AE0" w:rsidRPr="005F26AD" w:rsidRDefault="00355AE0" w:rsidP="00355A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rPr>
            </w:pPr>
            <w:r w:rsidRPr="005F26AD">
              <w:rPr>
                <w:rFonts w:eastAsia="Calibri" w:cstheme="minorHAnsi"/>
                <w:color w:val="000000"/>
                <w:sz w:val="20"/>
              </w:rPr>
              <w:t>-</w:t>
            </w:r>
          </w:p>
        </w:tc>
        <w:tc>
          <w:tcPr>
            <w:cnfStyle w:val="000010000000" w:firstRow="0" w:lastRow="0" w:firstColumn="0" w:lastColumn="0" w:oddVBand="1" w:evenVBand="0" w:oddHBand="0" w:evenHBand="0" w:firstRowFirstColumn="0" w:firstRowLastColumn="0" w:lastRowFirstColumn="0" w:lastRowLastColumn="0"/>
            <w:tcW w:w="1884" w:type="dxa"/>
            <w:tcBorders>
              <w:bottom w:val="single" w:sz="2" w:space="0" w:color="auto"/>
              <w:right w:val="single" w:sz="2" w:space="0" w:color="auto"/>
            </w:tcBorders>
          </w:tcPr>
          <w:p w:rsidR="00355AE0" w:rsidRPr="005F26AD" w:rsidRDefault="00355AE0" w:rsidP="00355AE0">
            <w:pPr>
              <w:autoSpaceDE w:val="0"/>
              <w:autoSpaceDN w:val="0"/>
              <w:adjustRightInd w:val="0"/>
              <w:jc w:val="center"/>
              <w:rPr>
                <w:rFonts w:eastAsia="Calibri" w:cstheme="minorHAnsi"/>
                <w:color w:val="000000"/>
                <w:sz w:val="20"/>
              </w:rPr>
            </w:pPr>
            <w:r w:rsidRPr="005F26AD">
              <w:rPr>
                <w:rFonts w:eastAsia="Calibri" w:cstheme="minorHAnsi"/>
                <w:color w:val="000000"/>
                <w:sz w:val="20"/>
              </w:rPr>
              <w:t>-</w:t>
            </w:r>
          </w:p>
        </w:tc>
      </w:tr>
      <w:tr w:rsidR="00355AE0" w:rsidRPr="005F26AD" w:rsidTr="00355AE0">
        <w:trPr>
          <w:cnfStyle w:val="000000010000" w:firstRow="0" w:lastRow="0" w:firstColumn="0" w:lastColumn="0" w:oddVBand="0" w:evenVBand="0" w:oddHBand="0" w:evenHBand="1" w:firstRowFirstColumn="0" w:firstRowLastColumn="0" w:lastRowFirstColumn="0" w:lastRowLastColumn="0"/>
          <w:trHeight w:val="322"/>
          <w:jc w:val="center"/>
        </w:trPr>
        <w:tc>
          <w:tcPr>
            <w:cnfStyle w:val="000010000000" w:firstRow="0" w:lastRow="0" w:firstColumn="0" w:lastColumn="0" w:oddVBand="1" w:evenVBand="0" w:oddHBand="0" w:evenHBand="0" w:firstRowFirstColumn="0" w:firstRowLastColumn="0" w:lastRowFirstColumn="0" w:lastRowLastColumn="0"/>
            <w:tcW w:w="1698" w:type="dxa"/>
            <w:tcBorders>
              <w:top w:val="single" w:sz="2" w:space="0" w:color="auto"/>
              <w:left w:val="single" w:sz="2" w:space="0" w:color="auto"/>
            </w:tcBorders>
          </w:tcPr>
          <w:p w:rsidR="00355AE0" w:rsidRPr="005F26AD" w:rsidRDefault="00355AE0" w:rsidP="00355AE0">
            <w:pPr>
              <w:autoSpaceDE w:val="0"/>
              <w:autoSpaceDN w:val="0"/>
              <w:adjustRightInd w:val="0"/>
              <w:rPr>
                <w:rFonts w:eastAsia="Calibri" w:cstheme="minorHAnsi"/>
                <w:b/>
                <w:bCs/>
                <w:i/>
                <w:iCs/>
                <w:color w:val="000000"/>
                <w:sz w:val="20"/>
              </w:rPr>
            </w:pPr>
            <w:r w:rsidRPr="005F26AD">
              <w:rPr>
                <w:rFonts w:eastAsia="Calibri" w:cstheme="minorHAnsi"/>
                <w:b/>
                <w:bCs/>
                <w:i/>
                <w:iCs/>
                <w:color w:val="000000"/>
                <w:sz w:val="20"/>
              </w:rPr>
              <w:t>Izborni predmet</w:t>
            </w:r>
          </w:p>
        </w:tc>
        <w:tc>
          <w:tcPr>
            <w:tcW w:w="1276" w:type="dxa"/>
            <w:vMerge/>
          </w:tcPr>
          <w:p w:rsidR="00355AE0" w:rsidRPr="005F26AD" w:rsidRDefault="00355AE0" w:rsidP="00355AE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i/>
                <w:iCs/>
                <w:color w:val="000000"/>
                <w:sz w:val="20"/>
              </w:rPr>
            </w:pPr>
          </w:p>
        </w:tc>
        <w:tc>
          <w:tcPr>
            <w:cnfStyle w:val="000010000000" w:firstRow="0" w:lastRow="0" w:firstColumn="0" w:lastColumn="0" w:oddVBand="1" w:evenVBand="0" w:oddHBand="0" w:evenHBand="0" w:firstRowFirstColumn="0" w:firstRowLastColumn="0" w:lastRowFirstColumn="0" w:lastRowLastColumn="0"/>
            <w:tcW w:w="1276" w:type="dxa"/>
            <w:vMerge/>
          </w:tcPr>
          <w:p w:rsidR="00355AE0" w:rsidRPr="005F26AD" w:rsidRDefault="00355AE0" w:rsidP="00355AE0">
            <w:pPr>
              <w:autoSpaceDE w:val="0"/>
              <w:autoSpaceDN w:val="0"/>
              <w:adjustRightInd w:val="0"/>
              <w:jc w:val="center"/>
              <w:rPr>
                <w:rFonts w:eastAsia="Calibri" w:cstheme="minorHAnsi"/>
                <w:i/>
                <w:iCs/>
                <w:color w:val="000000"/>
                <w:sz w:val="20"/>
              </w:rPr>
            </w:pPr>
          </w:p>
        </w:tc>
        <w:tc>
          <w:tcPr>
            <w:tcW w:w="850" w:type="dxa"/>
            <w:tcBorders>
              <w:top w:val="single" w:sz="2" w:space="0" w:color="auto"/>
            </w:tcBorders>
          </w:tcPr>
          <w:p w:rsidR="00355AE0" w:rsidRPr="005F26AD" w:rsidRDefault="00355AE0" w:rsidP="00355AE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i/>
                <w:iCs/>
                <w:color w:val="000000"/>
                <w:sz w:val="20"/>
              </w:rPr>
            </w:pPr>
            <w:r w:rsidRPr="005F26AD">
              <w:rPr>
                <w:rFonts w:eastAsia="Calibri" w:cstheme="minorHAnsi"/>
                <w:i/>
                <w:iCs/>
                <w:color w:val="000000"/>
                <w:sz w:val="20"/>
              </w:rPr>
              <w:t>1</w:t>
            </w:r>
          </w:p>
        </w:tc>
        <w:tc>
          <w:tcPr>
            <w:cnfStyle w:val="000010000000" w:firstRow="0" w:lastRow="0" w:firstColumn="0" w:lastColumn="0" w:oddVBand="1" w:evenVBand="0" w:oddHBand="0" w:evenHBand="0" w:firstRowFirstColumn="0" w:firstRowLastColumn="0" w:lastRowFirstColumn="0" w:lastRowLastColumn="0"/>
            <w:tcW w:w="1985" w:type="dxa"/>
            <w:tcBorders>
              <w:top w:val="single" w:sz="2" w:space="0" w:color="auto"/>
            </w:tcBorders>
          </w:tcPr>
          <w:p w:rsidR="00355AE0" w:rsidRPr="005F26AD" w:rsidRDefault="00355AE0" w:rsidP="00355AE0">
            <w:pPr>
              <w:autoSpaceDE w:val="0"/>
              <w:autoSpaceDN w:val="0"/>
              <w:adjustRightInd w:val="0"/>
              <w:jc w:val="center"/>
              <w:rPr>
                <w:rFonts w:eastAsia="Calibri" w:cstheme="minorHAnsi"/>
                <w:i/>
                <w:iCs/>
                <w:color w:val="000000"/>
                <w:sz w:val="20"/>
              </w:rPr>
            </w:pPr>
          </w:p>
        </w:tc>
        <w:tc>
          <w:tcPr>
            <w:tcW w:w="850" w:type="dxa"/>
            <w:tcBorders>
              <w:top w:val="single" w:sz="2" w:space="0" w:color="auto"/>
            </w:tcBorders>
          </w:tcPr>
          <w:p w:rsidR="00355AE0" w:rsidRPr="005F26AD" w:rsidRDefault="00355AE0" w:rsidP="00355AE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i/>
                <w:iCs/>
                <w:color w:val="000000"/>
                <w:sz w:val="20"/>
              </w:rPr>
            </w:pPr>
            <w:r w:rsidRPr="005F26AD">
              <w:rPr>
                <w:rFonts w:eastAsia="Calibri" w:cstheme="minorHAnsi"/>
                <w:i/>
                <w:iCs/>
                <w:color w:val="000000"/>
                <w:sz w:val="20"/>
              </w:rPr>
              <w:t>2</w:t>
            </w:r>
          </w:p>
        </w:tc>
        <w:tc>
          <w:tcPr>
            <w:cnfStyle w:val="000010000000" w:firstRow="0" w:lastRow="0" w:firstColumn="0" w:lastColumn="0" w:oddVBand="1" w:evenVBand="0" w:oddHBand="0" w:evenHBand="0" w:firstRowFirstColumn="0" w:firstRowLastColumn="0" w:lastRowFirstColumn="0" w:lastRowLastColumn="0"/>
            <w:tcW w:w="1884" w:type="dxa"/>
            <w:tcBorders>
              <w:top w:val="single" w:sz="2" w:space="0" w:color="auto"/>
              <w:right w:val="single" w:sz="2" w:space="0" w:color="auto"/>
            </w:tcBorders>
          </w:tcPr>
          <w:p w:rsidR="00355AE0" w:rsidRPr="005F26AD" w:rsidRDefault="00355AE0" w:rsidP="00355AE0">
            <w:pPr>
              <w:autoSpaceDE w:val="0"/>
              <w:autoSpaceDN w:val="0"/>
              <w:adjustRightInd w:val="0"/>
              <w:jc w:val="center"/>
              <w:rPr>
                <w:rFonts w:eastAsia="Calibri" w:cstheme="minorHAnsi"/>
                <w:i/>
                <w:iCs/>
                <w:color w:val="000000"/>
                <w:sz w:val="20"/>
              </w:rPr>
            </w:pPr>
          </w:p>
        </w:tc>
      </w:tr>
      <w:tr w:rsidR="00355AE0" w:rsidRPr="005F26AD" w:rsidTr="00355AE0">
        <w:trPr>
          <w:cnfStyle w:val="000000100000" w:firstRow="0" w:lastRow="0" w:firstColumn="0" w:lastColumn="0" w:oddVBand="0" w:evenVBand="0" w:oddHBand="1" w:evenHBand="0" w:firstRowFirstColumn="0" w:firstRowLastColumn="0" w:lastRowFirstColumn="0" w:lastRowLastColumn="0"/>
          <w:trHeight w:val="310"/>
          <w:jc w:val="center"/>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bottom w:val="single" w:sz="4" w:space="0" w:color="auto"/>
            </w:tcBorders>
          </w:tcPr>
          <w:p w:rsidR="00355AE0" w:rsidRPr="005F26AD" w:rsidRDefault="00355AE0" w:rsidP="00355AE0">
            <w:pPr>
              <w:autoSpaceDE w:val="0"/>
              <w:autoSpaceDN w:val="0"/>
              <w:adjustRightInd w:val="0"/>
              <w:rPr>
                <w:rFonts w:eastAsia="Calibri" w:cstheme="minorHAnsi"/>
                <w:i/>
                <w:iCs/>
                <w:color w:val="000000"/>
                <w:sz w:val="20"/>
              </w:rPr>
            </w:pPr>
            <w:r w:rsidRPr="005F26AD">
              <w:rPr>
                <w:rFonts w:eastAsia="Calibri" w:cstheme="minorHAnsi"/>
                <w:i/>
                <w:iCs/>
                <w:color w:val="000000"/>
                <w:sz w:val="20"/>
              </w:rPr>
              <w:t>Ishrana bilja</w:t>
            </w:r>
          </w:p>
        </w:tc>
        <w:tc>
          <w:tcPr>
            <w:tcW w:w="1276" w:type="dxa"/>
            <w:vMerge/>
          </w:tcPr>
          <w:p w:rsidR="00355AE0" w:rsidRPr="005F26AD" w:rsidRDefault="00355AE0" w:rsidP="00355A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i/>
                <w:iCs/>
                <w:color w:val="000000"/>
                <w:sz w:val="20"/>
              </w:rPr>
            </w:pPr>
          </w:p>
        </w:tc>
        <w:tc>
          <w:tcPr>
            <w:cnfStyle w:val="000010000000" w:firstRow="0" w:lastRow="0" w:firstColumn="0" w:lastColumn="0" w:oddVBand="1" w:evenVBand="0" w:oddHBand="0" w:evenHBand="0" w:firstRowFirstColumn="0" w:firstRowLastColumn="0" w:lastRowFirstColumn="0" w:lastRowLastColumn="0"/>
            <w:tcW w:w="1276" w:type="dxa"/>
            <w:vMerge/>
          </w:tcPr>
          <w:p w:rsidR="00355AE0" w:rsidRPr="005F26AD" w:rsidRDefault="00355AE0" w:rsidP="00355AE0">
            <w:pPr>
              <w:autoSpaceDE w:val="0"/>
              <w:autoSpaceDN w:val="0"/>
              <w:adjustRightInd w:val="0"/>
              <w:jc w:val="center"/>
              <w:rPr>
                <w:rFonts w:eastAsia="Calibri" w:cstheme="minorHAnsi"/>
                <w:i/>
                <w:iCs/>
                <w:color w:val="000000"/>
                <w:sz w:val="20"/>
              </w:rPr>
            </w:pPr>
          </w:p>
        </w:tc>
        <w:tc>
          <w:tcPr>
            <w:tcW w:w="850" w:type="dxa"/>
            <w:tcBorders>
              <w:bottom w:val="single" w:sz="4" w:space="0" w:color="auto"/>
            </w:tcBorders>
          </w:tcPr>
          <w:p w:rsidR="00355AE0" w:rsidRPr="005F26AD" w:rsidRDefault="00355AE0" w:rsidP="00355A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i/>
                <w:iCs/>
                <w:color w:val="000000"/>
                <w:sz w:val="20"/>
              </w:rPr>
            </w:pPr>
            <w:r w:rsidRPr="005F26AD">
              <w:rPr>
                <w:rFonts w:eastAsia="Calibri" w:cstheme="minorHAnsi"/>
                <w:i/>
                <w:iCs/>
                <w:color w:val="000000"/>
                <w:sz w:val="20"/>
              </w:rPr>
              <w:t>1</w:t>
            </w:r>
          </w:p>
        </w:tc>
        <w:tc>
          <w:tcPr>
            <w:cnfStyle w:val="000010000000" w:firstRow="0" w:lastRow="0" w:firstColumn="0" w:lastColumn="0" w:oddVBand="1" w:evenVBand="0" w:oddHBand="0" w:evenHBand="0" w:firstRowFirstColumn="0" w:firstRowLastColumn="0" w:lastRowFirstColumn="0" w:lastRowLastColumn="0"/>
            <w:tcW w:w="1985" w:type="dxa"/>
            <w:tcBorders>
              <w:bottom w:val="single" w:sz="4" w:space="0" w:color="auto"/>
            </w:tcBorders>
          </w:tcPr>
          <w:p w:rsidR="00355AE0" w:rsidRPr="005F26AD" w:rsidRDefault="00355AE0" w:rsidP="00355AE0">
            <w:pPr>
              <w:autoSpaceDE w:val="0"/>
              <w:autoSpaceDN w:val="0"/>
              <w:adjustRightInd w:val="0"/>
              <w:jc w:val="center"/>
              <w:rPr>
                <w:rFonts w:eastAsia="Calibri" w:cstheme="minorHAnsi"/>
                <w:i/>
                <w:iCs/>
                <w:color w:val="000000"/>
                <w:sz w:val="20"/>
              </w:rPr>
            </w:pPr>
            <w:r w:rsidRPr="005F26AD">
              <w:rPr>
                <w:rFonts w:eastAsia="Calibri" w:cstheme="minorHAnsi"/>
                <w:i/>
                <w:iCs/>
                <w:color w:val="000000"/>
                <w:sz w:val="20"/>
              </w:rPr>
              <w:t xml:space="preserve">Varga N. </w:t>
            </w:r>
          </w:p>
        </w:tc>
        <w:tc>
          <w:tcPr>
            <w:tcW w:w="850" w:type="dxa"/>
            <w:tcBorders>
              <w:bottom w:val="single" w:sz="4" w:space="0" w:color="auto"/>
            </w:tcBorders>
          </w:tcPr>
          <w:p w:rsidR="00355AE0" w:rsidRPr="005F26AD" w:rsidRDefault="00355AE0" w:rsidP="00355A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i/>
                <w:iCs/>
                <w:color w:val="000000"/>
                <w:sz w:val="20"/>
              </w:rPr>
            </w:pPr>
            <w:r w:rsidRPr="005F26AD">
              <w:rPr>
                <w:rFonts w:eastAsia="Calibri" w:cstheme="minorHAnsi"/>
                <w:i/>
                <w:iCs/>
                <w:color w:val="000000"/>
                <w:sz w:val="20"/>
              </w:rPr>
              <w:t>2</w:t>
            </w:r>
          </w:p>
        </w:tc>
        <w:tc>
          <w:tcPr>
            <w:cnfStyle w:val="000010000000" w:firstRow="0" w:lastRow="0" w:firstColumn="0" w:lastColumn="0" w:oddVBand="1" w:evenVBand="0" w:oddHBand="0" w:evenHBand="0" w:firstRowFirstColumn="0" w:firstRowLastColumn="0" w:lastRowFirstColumn="0" w:lastRowLastColumn="0"/>
            <w:tcW w:w="1884" w:type="dxa"/>
            <w:tcBorders>
              <w:bottom w:val="single" w:sz="4" w:space="0" w:color="auto"/>
              <w:right w:val="single" w:sz="2" w:space="0" w:color="auto"/>
            </w:tcBorders>
          </w:tcPr>
          <w:p w:rsidR="00355AE0" w:rsidRPr="005F26AD" w:rsidRDefault="00355AE0" w:rsidP="00355AE0">
            <w:pPr>
              <w:autoSpaceDE w:val="0"/>
              <w:autoSpaceDN w:val="0"/>
              <w:adjustRightInd w:val="0"/>
              <w:jc w:val="center"/>
              <w:rPr>
                <w:rFonts w:eastAsia="Calibri" w:cstheme="minorHAnsi"/>
                <w:i/>
                <w:iCs/>
                <w:color w:val="000000"/>
                <w:sz w:val="20"/>
              </w:rPr>
            </w:pPr>
            <w:r w:rsidRPr="005F26AD">
              <w:rPr>
                <w:rFonts w:eastAsia="Calibri" w:cstheme="minorHAnsi"/>
                <w:i/>
                <w:iCs/>
                <w:color w:val="000000"/>
                <w:sz w:val="20"/>
              </w:rPr>
              <w:t>Geršak D.</w:t>
            </w:r>
          </w:p>
        </w:tc>
      </w:tr>
      <w:tr w:rsidR="00355AE0" w:rsidRPr="005F26AD" w:rsidTr="00355AE0">
        <w:trPr>
          <w:cnfStyle w:val="000000010000" w:firstRow="0" w:lastRow="0" w:firstColumn="0" w:lastColumn="0" w:oddVBand="0" w:evenVBand="0" w:oddHBand="0" w:evenHBand="1"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1698" w:type="dxa"/>
            <w:tcBorders>
              <w:top w:val="single" w:sz="4" w:space="0" w:color="auto"/>
              <w:left w:val="single" w:sz="2" w:space="0" w:color="auto"/>
            </w:tcBorders>
          </w:tcPr>
          <w:p w:rsidR="00355AE0" w:rsidRPr="005F26AD" w:rsidRDefault="00355AE0" w:rsidP="00355AE0">
            <w:pPr>
              <w:autoSpaceDE w:val="0"/>
              <w:autoSpaceDN w:val="0"/>
              <w:adjustRightInd w:val="0"/>
              <w:jc w:val="center"/>
              <w:rPr>
                <w:rFonts w:eastAsia="Calibri" w:cstheme="minorHAnsi"/>
                <w:b/>
                <w:bCs/>
                <w:i/>
                <w:iCs/>
                <w:color w:val="000000"/>
                <w:sz w:val="20"/>
              </w:rPr>
            </w:pPr>
            <w:r w:rsidRPr="005F26AD">
              <w:rPr>
                <w:rFonts w:eastAsia="Calibri" w:cstheme="minorHAnsi"/>
                <w:b/>
                <w:bCs/>
                <w:i/>
                <w:iCs/>
                <w:color w:val="000000"/>
                <w:sz w:val="20"/>
              </w:rPr>
              <w:t>DOD</w:t>
            </w:r>
          </w:p>
        </w:tc>
        <w:tc>
          <w:tcPr>
            <w:tcW w:w="1276" w:type="dxa"/>
            <w:vMerge/>
          </w:tcPr>
          <w:p w:rsidR="00355AE0" w:rsidRPr="005F26AD" w:rsidRDefault="00355AE0" w:rsidP="00355AE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b/>
                <w:bCs/>
                <w:i/>
                <w:iCs/>
                <w:color w:val="000000"/>
                <w:sz w:val="20"/>
              </w:rPr>
            </w:pPr>
          </w:p>
        </w:tc>
        <w:tc>
          <w:tcPr>
            <w:cnfStyle w:val="000010000000" w:firstRow="0" w:lastRow="0" w:firstColumn="0" w:lastColumn="0" w:oddVBand="1" w:evenVBand="0" w:oddHBand="0" w:evenHBand="0" w:firstRowFirstColumn="0" w:firstRowLastColumn="0" w:lastRowFirstColumn="0" w:lastRowLastColumn="0"/>
            <w:tcW w:w="1276" w:type="dxa"/>
            <w:vMerge/>
          </w:tcPr>
          <w:p w:rsidR="00355AE0" w:rsidRPr="005F26AD" w:rsidRDefault="00355AE0" w:rsidP="00355AE0">
            <w:pPr>
              <w:autoSpaceDE w:val="0"/>
              <w:autoSpaceDN w:val="0"/>
              <w:adjustRightInd w:val="0"/>
              <w:jc w:val="center"/>
              <w:rPr>
                <w:rFonts w:eastAsia="Calibri" w:cstheme="minorHAnsi"/>
                <w:b/>
                <w:bCs/>
                <w:i/>
                <w:iCs/>
                <w:color w:val="000000"/>
                <w:sz w:val="20"/>
              </w:rPr>
            </w:pPr>
          </w:p>
        </w:tc>
        <w:tc>
          <w:tcPr>
            <w:tcW w:w="850" w:type="dxa"/>
            <w:tcBorders>
              <w:top w:val="single" w:sz="4" w:space="0" w:color="auto"/>
            </w:tcBorders>
          </w:tcPr>
          <w:p w:rsidR="00355AE0" w:rsidRPr="005F26AD" w:rsidRDefault="00355AE0" w:rsidP="00355AE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b/>
                <w:bCs/>
                <w:i/>
                <w:iCs/>
                <w:color w:val="000000"/>
                <w:sz w:val="20"/>
              </w:rPr>
            </w:pPr>
          </w:p>
        </w:tc>
        <w:tc>
          <w:tcPr>
            <w:cnfStyle w:val="000010000000" w:firstRow="0" w:lastRow="0" w:firstColumn="0" w:lastColumn="0" w:oddVBand="1" w:evenVBand="0" w:oddHBand="0" w:evenHBand="0" w:firstRowFirstColumn="0" w:firstRowLastColumn="0" w:lastRowFirstColumn="0" w:lastRowLastColumn="0"/>
            <w:tcW w:w="1985" w:type="dxa"/>
            <w:tcBorders>
              <w:top w:val="single" w:sz="4" w:space="0" w:color="auto"/>
            </w:tcBorders>
          </w:tcPr>
          <w:p w:rsidR="00355AE0" w:rsidRPr="005F26AD" w:rsidRDefault="00355AE0" w:rsidP="00355AE0">
            <w:pPr>
              <w:autoSpaceDE w:val="0"/>
              <w:autoSpaceDN w:val="0"/>
              <w:adjustRightInd w:val="0"/>
              <w:jc w:val="center"/>
              <w:rPr>
                <w:rFonts w:eastAsia="Calibri" w:cstheme="minorHAnsi"/>
                <w:b/>
                <w:bCs/>
                <w:i/>
                <w:iCs/>
                <w:color w:val="000000"/>
                <w:sz w:val="20"/>
              </w:rPr>
            </w:pPr>
          </w:p>
        </w:tc>
        <w:tc>
          <w:tcPr>
            <w:tcW w:w="850" w:type="dxa"/>
            <w:tcBorders>
              <w:top w:val="single" w:sz="4" w:space="0" w:color="auto"/>
            </w:tcBorders>
          </w:tcPr>
          <w:p w:rsidR="00355AE0" w:rsidRPr="005F26AD" w:rsidRDefault="00355AE0" w:rsidP="00355AE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b/>
                <w:bCs/>
                <w:i/>
                <w:iCs/>
                <w:color w:val="000000"/>
                <w:sz w:val="20"/>
              </w:rPr>
            </w:pPr>
          </w:p>
        </w:tc>
        <w:tc>
          <w:tcPr>
            <w:cnfStyle w:val="000010000000" w:firstRow="0" w:lastRow="0" w:firstColumn="0" w:lastColumn="0" w:oddVBand="1" w:evenVBand="0" w:oddHBand="0" w:evenHBand="0" w:firstRowFirstColumn="0" w:firstRowLastColumn="0" w:lastRowFirstColumn="0" w:lastRowLastColumn="0"/>
            <w:tcW w:w="1884" w:type="dxa"/>
            <w:tcBorders>
              <w:top w:val="single" w:sz="4" w:space="0" w:color="auto"/>
              <w:right w:val="single" w:sz="2" w:space="0" w:color="auto"/>
            </w:tcBorders>
          </w:tcPr>
          <w:p w:rsidR="00355AE0" w:rsidRPr="005F26AD" w:rsidRDefault="00355AE0" w:rsidP="00355AE0">
            <w:pPr>
              <w:autoSpaceDE w:val="0"/>
              <w:autoSpaceDN w:val="0"/>
              <w:adjustRightInd w:val="0"/>
              <w:jc w:val="center"/>
              <w:rPr>
                <w:rFonts w:eastAsia="Calibri" w:cstheme="minorHAnsi"/>
                <w:b/>
                <w:bCs/>
                <w:i/>
                <w:iCs/>
                <w:color w:val="000000"/>
                <w:sz w:val="20"/>
              </w:rPr>
            </w:pPr>
          </w:p>
        </w:tc>
      </w:tr>
      <w:tr w:rsidR="00355AE0" w:rsidRPr="005F26AD" w:rsidTr="00355AE0">
        <w:trPr>
          <w:cnfStyle w:val="000000100000" w:firstRow="0" w:lastRow="0" w:firstColumn="0" w:lastColumn="0" w:oddVBand="0" w:evenVBand="0" w:oddHBand="1" w:evenHBand="0"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355AE0">
            <w:pPr>
              <w:autoSpaceDE w:val="0"/>
              <w:autoSpaceDN w:val="0"/>
              <w:adjustRightInd w:val="0"/>
              <w:rPr>
                <w:rFonts w:eastAsia="Calibri" w:cstheme="minorHAnsi"/>
                <w:bCs/>
                <w:i/>
                <w:iCs/>
                <w:color w:val="000000"/>
                <w:sz w:val="20"/>
              </w:rPr>
            </w:pPr>
            <w:r w:rsidRPr="005F26AD">
              <w:rPr>
                <w:rFonts w:eastAsia="Calibri" w:cstheme="minorHAnsi"/>
                <w:bCs/>
                <w:i/>
                <w:iCs/>
                <w:color w:val="000000"/>
                <w:sz w:val="20"/>
              </w:rPr>
              <w:t>Hrvatski jezik</w:t>
            </w:r>
          </w:p>
        </w:tc>
        <w:tc>
          <w:tcPr>
            <w:tcW w:w="1276" w:type="dxa"/>
            <w:vMerge/>
          </w:tcPr>
          <w:p w:rsidR="00355AE0" w:rsidRPr="005F26AD" w:rsidRDefault="00355AE0" w:rsidP="00355A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bCs/>
                <w:i/>
                <w:iCs/>
                <w:color w:val="000000"/>
                <w:sz w:val="20"/>
              </w:rPr>
            </w:pPr>
          </w:p>
        </w:tc>
        <w:tc>
          <w:tcPr>
            <w:cnfStyle w:val="000010000000" w:firstRow="0" w:lastRow="0" w:firstColumn="0" w:lastColumn="0" w:oddVBand="1" w:evenVBand="0" w:oddHBand="0" w:evenHBand="0" w:firstRowFirstColumn="0" w:firstRowLastColumn="0" w:lastRowFirstColumn="0" w:lastRowLastColumn="0"/>
            <w:tcW w:w="1276" w:type="dxa"/>
            <w:vMerge/>
          </w:tcPr>
          <w:p w:rsidR="00355AE0" w:rsidRPr="005F26AD" w:rsidRDefault="00355AE0" w:rsidP="00355AE0">
            <w:pPr>
              <w:autoSpaceDE w:val="0"/>
              <w:autoSpaceDN w:val="0"/>
              <w:adjustRightInd w:val="0"/>
              <w:jc w:val="center"/>
              <w:rPr>
                <w:rFonts w:eastAsia="Calibri" w:cstheme="minorHAnsi"/>
                <w:bCs/>
                <w:i/>
                <w:iCs/>
                <w:color w:val="000000"/>
                <w:sz w:val="20"/>
              </w:rPr>
            </w:pPr>
          </w:p>
        </w:tc>
        <w:tc>
          <w:tcPr>
            <w:tcW w:w="850" w:type="dxa"/>
          </w:tcPr>
          <w:p w:rsidR="00355AE0" w:rsidRPr="005F26AD" w:rsidRDefault="00355AE0" w:rsidP="00355A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bCs/>
                <w:i/>
                <w:iCs/>
                <w:color w:val="000000"/>
                <w:sz w:val="20"/>
              </w:rPr>
            </w:pPr>
          </w:p>
        </w:tc>
        <w:tc>
          <w:tcPr>
            <w:cnfStyle w:val="000010000000" w:firstRow="0" w:lastRow="0" w:firstColumn="0" w:lastColumn="0" w:oddVBand="1" w:evenVBand="0" w:oddHBand="0" w:evenHBand="0" w:firstRowFirstColumn="0" w:firstRowLastColumn="0" w:lastRowFirstColumn="0" w:lastRowLastColumn="0"/>
            <w:tcW w:w="1985" w:type="dxa"/>
          </w:tcPr>
          <w:p w:rsidR="00355AE0" w:rsidRPr="005F26AD" w:rsidRDefault="00355AE0" w:rsidP="00355AE0">
            <w:pPr>
              <w:autoSpaceDE w:val="0"/>
              <w:autoSpaceDN w:val="0"/>
              <w:adjustRightInd w:val="0"/>
              <w:jc w:val="center"/>
              <w:rPr>
                <w:rFonts w:eastAsia="Calibri" w:cstheme="minorHAnsi"/>
                <w:bCs/>
                <w:i/>
                <w:iCs/>
                <w:color w:val="000000"/>
                <w:sz w:val="20"/>
              </w:rPr>
            </w:pPr>
          </w:p>
        </w:tc>
        <w:tc>
          <w:tcPr>
            <w:tcW w:w="850" w:type="dxa"/>
          </w:tcPr>
          <w:p w:rsidR="00355AE0" w:rsidRPr="005F26AD" w:rsidRDefault="00355AE0" w:rsidP="00355A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bCs/>
                <w:i/>
                <w:iCs/>
                <w:color w:val="000000"/>
                <w:sz w:val="20"/>
              </w:rPr>
            </w:pPr>
            <w:r w:rsidRPr="005F26AD">
              <w:rPr>
                <w:rFonts w:eastAsia="Calibri" w:cstheme="minorHAnsi"/>
                <w:bCs/>
                <w:i/>
                <w:iCs/>
                <w:color w:val="000000"/>
                <w:sz w:val="20"/>
              </w:rPr>
              <w:t>1</w:t>
            </w:r>
          </w:p>
        </w:tc>
        <w:tc>
          <w:tcPr>
            <w:cnfStyle w:val="000010000000" w:firstRow="0" w:lastRow="0" w:firstColumn="0" w:lastColumn="0" w:oddVBand="1" w:evenVBand="0" w:oddHBand="0" w:evenHBand="0" w:firstRowFirstColumn="0" w:firstRowLastColumn="0" w:lastRowFirstColumn="0" w:lastRowLastColumn="0"/>
            <w:tcW w:w="1884" w:type="dxa"/>
            <w:tcBorders>
              <w:right w:val="single" w:sz="2" w:space="0" w:color="auto"/>
            </w:tcBorders>
          </w:tcPr>
          <w:p w:rsidR="00355AE0" w:rsidRPr="005F26AD" w:rsidRDefault="00355AE0" w:rsidP="00355AE0">
            <w:pPr>
              <w:autoSpaceDE w:val="0"/>
              <w:autoSpaceDN w:val="0"/>
              <w:adjustRightInd w:val="0"/>
              <w:jc w:val="center"/>
              <w:rPr>
                <w:rFonts w:eastAsia="Calibri" w:cstheme="minorHAnsi"/>
                <w:bCs/>
                <w:i/>
                <w:iCs/>
                <w:color w:val="000000"/>
                <w:sz w:val="20"/>
              </w:rPr>
            </w:pPr>
            <w:r w:rsidRPr="005F26AD">
              <w:rPr>
                <w:rFonts w:eastAsia="Calibri" w:cstheme="minorHAnsi"/>
                <w:bCs/>
                <w:i/>
                <w:iCs/>
                <w:color w:val="000000"/>
                <w:sz w:val="20"/>
              </w:rPr>
              <w:t>Gregorić D.</w:t>
            </w:r>
          </w:p>
        </w:tc>
      </w:tr>
      <w:tr w:rsidR="00355AE0" w:rsidRPr="005F26AD" w:rsidTr="00355AE0">
        <w:trPr>
          <w:cnfStyle w:val="000000010000" w:firstRow="0" w:lastRow="0" w:firstColumn="0" w:lastColumn="0" w:oddVBand="0" w:evenVBand="0" w:oddHBand="0" w:evenHBand="1"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355AE0">
            <w:pPr>
              <w:autoSpaceDE w:val="0"/>
              <w:autoSpaceDN w:val="0"/>
              <w:adjustRightInd w:val="0"/>
              <w:rPr>
                <w:rFonts w:eastAsia="Calibri" w:cstheme="minorHAnsi"/>
                <w:i/>
                <w:iCs/>
                <w:color w:val="000000"/>
                <w:sz w:val="20"/>
              </w:rPr>
            </w:pPr>
            <w:r w:rsidRPr="005F26AD">
              <w:rPr>
                <w:rFonts w:eastAsia="Calibri" w:cstheme="minorHAnsi"/>
                <w:i/>
                <w:iCs/>
                <w:color w:val="000000"/>
                <w:sz w:val="20"/>
              </w:rPr>
              <w:t>Engleski jezik</w:t>
            </w:r>
          </w:p>
        </w:tc>
        <w:tc>
          <w:tcPr>
            <w:tcW w:w="1276" w:type="dxa"/>
            <w:vMerge/>
          </w:tcPr>
          <w:p w:rsidR="00355AE0" w:rsidRPr="005F26AD" w:rsidRDefault="00355AE0" w:rsidP="00355AE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i/>
                <w:iCs/>
                <w:color w:val="000000"/>
                <w:sz w:val="20"/>
              </w:rPr>
            </w:pPr>
          </w:p>
        </w:tc>
        <w:tc>
          <w:tcPr>
            <w:cnfStyle w:val="000010000000" w:firstRow="0" w:lastRow="0" w:firstColumn="0" w:lastColumn="0" w:oddVBand="1" w:evenVBand="0" w:oddHBand="0" w:evenHBand="0" w:firstRowFirstColumn="0" w:firstRowLastColumn="0" w:lastRowFirstColumn="0" w:lastRowLastColumn="0"/>
            <w:tcW w:w="1276" w:type="dxa"/>
            <w:vMerge/>
          </w:tcPr>
          <w:p w:rsidR="00355AE0" w:rsidRPr="005F26AD" w:rsidRDefault="00355AE0" w:rsidP="00355AE0">
            <w:pPr>
              <w:autoSpaceDE w:val="0"/>
              <w:autoSpaceDN w:val="0"/>
              <w:adjustRightInd w:val="0"/>
              <w:jc w:val="center"/>
              <w:rPr>
                <w:rFonts w:eastAsia="Calibri" w:cstheme="minorHAnsi"/>
                <w:i/>
                <w:iCs/>
                <w:color w:val="000000"/>
                <w:sz w:val="20"/>
              </w:rPr>
            </w:pPr>
          </w:p>
        </w:tc>
        <w:tc>
          <w:tcPr>
            <w:tcW w:w="850" w:type="dxa"/>
          </w:tcPr>
          <w:p w:rsidR="00355AE0" w:rsidRPr="005F26AD" w:rsidRDefault="00355AE0" w:rsidP="00355AE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i/>
                <w:iCs/>
                <w:color w:val="000000"/>
                <w:sz w:val="20"/>
              </w:rPr>
            </w:pPr>
          </w:p>
        </w:tc>
        <w:tc>
          <w:tcPr>
            <w:cnfStyle w:val="000010000000" w:firstRow="0" w:lastRow="0" w:firstColumn="0" w:lastColumn="0" w:oddVBand="1" w:evenVBand="0" w:oddHBand="0" w:evenHBand="0" w:firstRowFirstColumn="0" w:firstRowLastColumn="0" w:lastRowFirstColumn="0" w:lastRowLastColumn="0"/>
            <w:tcW w:w="1985" w:type="dxa"/>
          </w:tcPr>
          <w:p w:rsidR="00355AE0" w:rsidRPr="005F26AD" w:rsidRDefault="00355AE0" w:rsidP="00355AE0">
            <w:pPr>
              <w:autoSpaceDE w:val="0"/>
              <w:autoSpaceDN w:val="0"/>
              <w:adjustRightInd w:val="0"/>
              <w:jc w:val="center"/>
              <w:rPr>
                <w:rFonts w:eastAsia="Calibri" w:cstheme="minorHAnsi"/>
                <w:i/>
                <w:iCs/>
                <w:color w:val="000000"/>
                <w:sz w:val="20"/>
              </w:rPr>
            </w:pPr>
          </w:p>
        </w:tc>
        <w:tc>
          <w:tcPr>
            <w:tcW w:w="850" w:type="dxa"/>
          </w:tcPr>
          <w:p w:rsidR="00355AE0" w:rsidRPr="005F26AD" w:rsidRDefault="00355AE0" w:rsidP="00355AE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i/>
                <w:iCs/>
                <w:color w:val="000000"/>
                <w:sz w:val="20"/>
              </w:rPr>
            </w:pPr>
            <w:r w:rsidRPr="005F26AD">
              <w:rPr>
                <w:rFonts w:eastAsia="Calibri" w:cstheme="minorHAnsi"/>
                <w:i/>
                <w:iCs/>
                <w:color w:val="000000"/>
                <w:sz w:val="20"/>
              </w:rPr>
              <w:t>1</w:t>
            </w:r>
          </w:p>
        </w:tc>
        <w:tc>
          <w:tcPr>
            <w:cnfStyle w:val="000010000000" w:firstRow="0" w:lastRow="0" w:firstColumn="0" w:lastColumn="0" w:oddVBand="1" w:evenVBand="0" w:oddHBand="0" w:evenHBand="0" w:firstRowFirstColumn="0" w:firstRowLastColumn="0" w:lastRowFirstColumn="0" w:lastRowLastColumn="0"/>
            <w:tcW w:w="1884" w:type="dxa"/>
            <w:tcBorders>
              <w:right w:val="single" w:sz="2" w:space="0" w:color="auto"/>
            </w:tcBorders>
          </w:tcPr>
          <w:p w:rsidR="00355AE0" w:rsidRPr="005F26AD" w:rsidRDefault="00355AE0" w:rsidP="00355AE0">
            <w:pPr>
              <w:autoSpaceDE w:val="0"/>
              <w:autoSpaceDN w:val="0"/>
              <w:adjustRightInd w:val="0"/>
              <w:jc w:val="center"/>
              <w:rPr>
                <w:rFonts w:eastAsia="Calibri" w:cstheme="minorHAnsi"/>
                <w:i/>
                <w:iCs/>
                <w:color w:val="000000"/>
                <w:sz w:val="20"/>
              </w:rPr>
            </w:pPr>
            <w:r w:rsidRPr="005F26AD">
              <w:rPr>
                <w:rFonts w:eastAsia="Calibri" w:cstheme="minorHAnsi"/>
                <w:i/>
                <w:iCs/>
                <w:color w:val="000000"/>
                <w:sz w:val="20"/>
              </w:rPr>
              <w:t>Roža-Kermeci I.</w:t>
            </w:r>
          </w:p>
        </w:tc>
      </w:tr>
      <w:tr w:rsidR="00355AE0" w:rsidRPr="005F26AD" w:rsidTr="00355AE0">
        <w:trPr>
          <w:cnfStyle w:val="000000100000" w:firstRow="0" w:lastRow="0" w:firstColumn="0" w:lastColumn="0" w:oddVBand="0" w:evenVBand="0" w:oddHBand="1" w:evenHBand="0"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bottom w:val="single" w:sz="2" w:space="0" w:color="auto"/>
            </w:tcBorders>
          </w:tcPr>
          <w:p w:rsidR="00355AE0" w:rsidRPr="005F26AD" w:rsidRDefault="00355AE0" w:rsidP="00355AE0">
            <w:pPr>
              <w:autoSpaceDE w:val="0"/>
              <w:autoSpaceDN w:val="0"/>
              <w:adjustRightInd w:val="0"/>
              <w:rPr>
                <w:rFonts w:eastAsia="Calibri" w:cstheme="minorHAnsi"/>
                <w:i/>
                <w:iCs/>
                <w:color w:val="000000"/>
                <w:sz w:val="20"/>
              </w:rPr>
            </w:pPr>
            <w:r w:rsidRPr="005F26AD">
              <w:rPr>
                <w:rFonts w:eastAsia="Calibri" w:cstheme="minorHAnsi"/>
                <w:i/>
                <w:iCs/>
                <w:color w:val="000000"/>
                <w:sz w:val="20"/>
              </w:rPr>
              <w:t>Njemački jezik</w:t>
            </w:r>
          </w:p>
        </w:tc>
        <w:tc>
          <w:tcPr>
            <w:tcW w:w="1276" w:type="dxa"/>
            <w:vMerge/>
          </w:tcPr>
          <w:p w:rsidR="00355AE0" w:rsidRPr="005F26AD" w:rsidRDefault="00355AE0" w:rsidP="00355A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i/>
                <w:iCs/>
                <w:color w:val="000000"/>
                <w:sz w:val="20"/>
              </w:rPr>
            </w:pPr>
          </w:p>
        </w:tc>
        <w:tc>
          <w:tcPr>
            <w:cnfStyle w:val="000010000000" w:firstRow="0" w:lastRow="0" w:firstColumn="0" w:lastColumn="0" w:oddVBand="1" w:evenVBand="0" w:oddHBand="0" w:evenHBand="0" w:firstRowFirstColumn="0" w:firstRowLastColumn="0" w:lastRowFirstColumn="0" w:lastRowLastColumn="0"/>
            <w:tcW w:w="1276" w:type="dxa"/>
            <w:vMerge/>
          </w:tcPr>
          <w:p w:rsidR="00355AE0" w:rsidRPr="005F26AD" w:rsidRDefault="00355AE0" w:rsidP="00355AE0">
            <w:pPr>
              <w:autoSpaceDE w:val="0"/>
              <w:autoSpaceDN w:val="0"/>
              <w:adjustRightInd w:val="0"/>
              <w:jc w:val="center"/>
              <w:rPr>
                <w:rFonts w:eastAsia="Calibri" w:cstheme="minorHAnsi"/>
                <w:i/>
                <w:iCs/>
                <w:color w:val="000000"/>
                <w:sz w:val="20"/>
              </w:rPr>
            </w:pPr>
          </w:p>
        </w:tc>
        <w:tc>
          <w:tcPr>
            <w:tcW w:w="850" w:type="dxa"/>
            <w:tcBorders>
              <w:bottom w:val="single" w:sz="2" w:space="0" w:color="auto"/>
            </w:tcBorders>
          </w:tcPr>
          <w:p w:rsidR="00355AE0" w:rsidRPr="005F26AD" w:rsidRDefault="00355AE0" w:rsidP="00355A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i/>
                <w:iCs/>
                <w:color w:val="000000"/>
                <w:sz w:val="20"/>
              </w:rPr>
            </w:pPr>
          </w:p>
        </w:tc>
        <w:tc>
          <w:tcPr>
            <w:cnfStyle w:val="000010000000" w:firstRow="0" w:lastRow="0" w:firstColumn="0" w:lastColumn="0" w:oddVBand="1" w:evenVBand="0" w:oddHBand="0" w:evenHBand="0" w:firstRowFirstColumn="0" w:firstRowLastColumn="0" w:lastRowFirstColumn="0" w:lastRowLastColumn="0"/>
            <w:tcW w:w="1985" w:type="dxa"/>
            <w:tcBorders>
              <w:bottom w:val="single" w:sz="2" w:space="0" w:color="auto"/>
            </w:tcBorders>
          </w:tcPr>
          <w:p w:rsidR="00355AE0" w:rsidRPr="005F26AD" w:rsidRDefault="00355AE0" w:rsidP="00355AE0">
            <w:pPr>
              <w:autoSpaceDE w:val="0"/>
              <w:autoSpaceDN w:val="0"/>
              <w:adjustRightInd w:val="0"/>
              <w:jc w:val="center"/>
              <w:rPr>
                <w:rFonts w:eastAsia="Calibri" w:cstheme="minorHAnsi"/>
                <w:i/>
                <w:iCs/>
                <w:color w:val="000000"/>
                <w:sz w:val="20"/>
              </w:rPr>
            </w:pPr>
          </w:p>
        </w:tc>
        <w:tc>
          <w:tcPr>
            <w:tcW w:w="850" w:type="dxa"/>
            <w:tcBorders>
              <w:bottom w:val="single" w:sz="2" w:space="0" w:color="auto"/>
            </w:tcBorders>
          </w:tcPr>
          <w:p w:rsidR="00355AE0" w:rsidRPr="005F26AD" w:rsidRDefault="00355AE0" w:rsidP="00355A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i/>
                <w:iCs/>
                <w:color w:val="000000"/>
                <w:sz w:val="20"/>
              </w:rPr>
            </w:pPr>
            <w:r w:rsidRPr="005F26AD">
              <w:rPr>
                <w:rFonts w:eastAsia="Calibri" w:cstheme="minorHAnsi"/>
                <w:i/>
                <w:iCs/>
                <w:color w:val="000000"/>
                <w:sz w:val="20"/>
              </w:rPr>
              <w:t>1</w:t>
            </w:r>
          </w:p>
        </w:tc>
        <w:tc>
          <w:tcPr>
            <w:cnfStyle w:val="000010000000" w:firstRow="0" w:lastRow="0" w:firstColumn="0" w:lastColumn="0" w:oddVBand="1" w:evenVBand="0" w:oddHBand="0" w:evenHBand="0" w:firstRowFirstColumn="0" w:firstRowLastColumn="0" w:lastRowFirstColumn="0" w:lastRowLastColumn="0"/>
            <w:tcW w:w="1884" w:type="dxa"/>
            <w:tcBorders>
              <w:bottom w:val="single" w:sz="2" w:space="0" w:color="auto"/>
              <w:right w:val="single" w:sz="2" w:space="0" w:color="auto"/>
            </w:tcBorders>
          </w:tcPr>
          <w:p w:rsidR="00355AE0" w:rsidRPr="005F26AD" w:rsidRDefault="00F2380C" w:rsidP="00355AE0">
            <w:pPr>
              <w:autoSpaceDE w:val="0"/>
              <w:autoSpaceDN w:val="0"/>
              <w:adjustRightInd w:val="0"/>
              <w:jc w:val="center"/>
              <w:rPr>
                <w:rFonts w:eastAsia="Calibri" w:cstheme="minorHAnsi"/>
                <w:i/>
                <w:iCs/>
                <w:color w:val="000000"/>
                <w:sz w:val="20"/>
              </w:rPr>
            </w:pPr>
            <w:r w:rsidRPr="005F26AD">
              <w:rPr>
                <w:rFonts w:eastAsia="Calibri" w:cstheme="minorHAnsi"/>
                <w:i/>
                <w:iCs/>
                <w:color w:val="000000"/>
                <w:sz w:val="20"/>
              </w:rPr>
              <w:t>Sternad N.</w:t>
            </w:r>
          </w:p>
        </w:tc>
      </w:tr>
      <w:tr w:rsidR="00355AE0" w:rsidRPr="005F26AD" w:rsidTr="00355AE0">
        <w:trPr>
          <w:cnfStyle w:val="000000010000" w:firstRow="0" w:lastRow="0" w:firstColumn="0" w:lastColumn="0" w:oddVBand="0" w:evenVBand="0" w:oddHBand="0" w:evenHBand="1" w:firstRowFirstColumn="0" w:firstRowLastColumn="0" w:lastRowFirstColumn="0" w:lastRowLastColumn="0"/>
          <w:trHeight w:val="285"/>
          <w:jc w:val="center"/>
        </w:trPr>
        <w:tc>
          <w:tcPr>
            <w:cnfStyle w:val="000010000000" w:firstRow="0" w:lastRow="0" w:firstColumn="0" w:lastColumn="0" w:oddVBand="1" w:evenVBand="0" w:oddHBand="0" w:evenHBand="0" w:firstRowFirstColumn="0" w:firstRowLastColumn="0" w:lastRowFirstColumn="0" w:lastRowLastColumn="0"/>
            <w:tcW w:w="1698" w:type="dxa"/>
            <w:tcBorders>
              <w:top w:val="single" w:sz="2" w:space="0" w:color="auto"/>
              <w:left w:val="single" w:sz="2" w:space="0" w:color="auto"/>
            </w:tcBorders>
          </w:tcPr>
          <w:p w:rsidR="00355AE0" w:rsidRPr="005F26AD" w:rsidRDefault="00355AE0" w:rsidP="00355AE0">
            <w:pPr>
              <w:autoSpaceDE w:val="0"/>
              <w:autoSpaceDN w:val="0"/>
              <w:adjustRightInd w:val="0"/>
              <w:rPr>
                <w:rFonts w:eastAsia="Calibri" w:cstheme="minorHAnsi"/>
                <w:color w:val="000000"/>
                <w:sz w:val="20"/>
              </w:rPr>
            </w:pPr>
            <w:r w:rsidRPr="005F26AD">
              <w:rPr>
                <w:rFonts w:eastAsia="Calibri" w:cstheme="minorHAnsi"/>
                <w:color w:val="000000"/>
                <w:sz w:val="20"/>
              </w:rPr>
              <w:t>Praktična nastava</w:t>
            </w:r>
          </w:p>
        </w:tc>
        <w:tc>
          <w:tcPr>
            <w:tcW w:w="1276" w:type="dxa"/>
            <w:vMerge/>
          </w:tcPr>
          <w:p w:rsidR="00355AE0" w:rsidRPr="005F26AD" w:rsidRDefault="00355AE0" w:rsidP="00355AE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rPr>
            </w:pPr>
          </w:p>
        </w:tc>
        <w:tc>
          <w:tcPr>
            <w:cnfStyle w:val="000010000000" w:firstRow="0" w:lastRow="0" w:firstColumn="0" w:lastColumn="0" w:oddVBand="1" w:evenVBand="0" w:oddHBand="0" w:evenHBand="0" w:firstRowFirstColumn="0" w:firstRowLastColumn="0" w:lastRowFirstColumn="0" w:lastRowLastColumn="0"/>
            <w:tcW w:w="1276" w:type="dxa"/>
            <w:vMerge/>
          </w:tcPr>
          <w:p w:rsidR="00355AE0" w:rsidRPr="005F26AD" w:rsidRDefault="00355AE0" w:rsidP="00355AE0">
            <w:pPr>
              <w:autoSpaceDE w:val="0"/>
              <w:autoSpaceDN w:val="0"/>
              <w:adjustRightInd w:val="0"/>
              <w:jc w:val="center"/>
              <w:rPr>
                <w:rFonts w:eastAsia="Calibri" w:cstheme="minorHAnsi"/>
                <w:color w:val="000000"/>
                <w:sz w:val="20"/>
              </w:rPr>
            </w:pPr>
          </w:p>
        </w:tc>
        <w:tc>
          <w:tcPr>
            <w:tcW w:w="850" w:type="dxa"/>
            <w:tcBorders>
              <w:top w:val="single" w:sz="2" w:space="0" w:color="auto"/>
            </w:tcBorders>
          </w:tcPr>
          <w:p w:rsidR="00355AE0" w:rsidRPr="005F26AD" w:rsidRDefault="00355AE0" w:rsidP="00355AE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rPr>
            </w:pPr>
            <w:r w:rsidRPr="005F26AD">
              <w:rPr>
                <w:rFonts w:eastAsia="Calibri" w:cstheme="minorHAnsi"/>
                <w:color w:val="000000"/>
                <w:sz w:val="20"/>
              </w:rPr>
              <w:t>4</w:t>
            </w:r>
          </w:p>
        </w:tc>
        <w:tc>
          <w:tcPr>
            <w:cnfStyle w:val="000010000000" w:firstRow="0" w:lastRow="0" w:firstColumn="0" w:lastColumn="0" w:oddVBand="1" w:evenVBand="0" w:oddHBand="0" w:evenHBand="0" w:firstRowFirstColumn="0" w:firstRowLastColumn="0" w:lastRowFirstColumn="0" w:lastRowLastColumn="0"/>
            <w:tcW w:w="1985" w:type="dxa"/>
            <w:tcBorders>
              <w:top w:val="single" w:sz="2" w:space="0" w:color="auto"/>
            </w:tcBorders>
          </w:tcPr>
          <w:p w:rsidR="00355AE0" w:rsidRPr="005F26AD" w:rsidRDefault="00355AE0" w:rsidP="00355AE0">
            <w:pPr>
              <w:autoSpaceDE w:val="0"/>
              <w:autoSpaceDN w:val="0"/>
              <w:adjustRightInd w:val="0"/>
              <w:jc w:val="center"/>
              <w:rPr>
                <w:rFonts w:eastAsia="Calibri" w:cstheme="minorHAnsi"/>
                <w:color w:val="000000"/>
                <w:sz w:val="20"/>
              </w:rPr>
            </w:pPr>
            <w:r w:rsidRPr="005F26AD">
              <w:rPr>
                <w:rFonts w:eastAsia="Calibri" w:cstheme="minorHAnsi"/>
                <w:color w:val="000000"/>
                <w:sz w:val="20"/>
              </w:rPr>
              <w:t>Kalšan A.</w:t>
            </w:r>
          </w:p>
        </w:tc>
        <w:tc>
          <w:tcPr>
            <w:tcW w:w="850" w:type="dxa"/>
            <w:tcBorders>
              <w:top w:val="single" w:sz="2" w:space="0" w:color="auto"/>
            </w:tcBorders>
          </w:tcPr>
          <w:p w:rsidR="00355AE0" w:rsidRPr="005F26AD" w:rsidRDefault="00355AE0" w:rsidP="00355AE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rPr>
            </w:pPr>
            <w:r w:rsidRPr="005F26AD">
              <w:rPr>
                <w:rFonts w:eastAsia="Calibri" w:cstheme="minorHAnsi"/>
                <w:color w:val="000000"/>
                <w:sz w:val="20"/>
              </w:rPr>
              <w:t>4</w:t>
            </w:r>
          </w:p>
        </w:tc>
        <w:tc>
          <w:tcPr>
            <w:cnfStyle w:val="000010000000" w:firstRow="0" w:lastRow="0" w:firstColumn="0" w:lastColumn="0" w:oddVBand="1" w:evenVBand="0" w:oddHBand="0" w:evenHBand="0" w:firstRowFirstColumn="0" w:firstRowLastColumn="0" w:lastRowFirstColumn="0" w:lastRowLastColumn="0"/>
            <w:tcW w:w="1884" w:type="dxa"/>
            <w:tcBorders>
              <w:top w:val="single" w:sz="2" w:space="0" w:color="auto"/>
              <w:right w:val="single" w:sz="2" w:space="0" w:color="auto"/>
            </w:tcBorders>
          </w:tcPr>
          <w:p w:rsidR="00355AE0" w:rsidRPr="005F26AD" w:rsidRDefault="00355AE0" w:rsidP="00355AE0">
            <w:pPr>
              <w:autoSpaceDE w:val="0"/>
              <w:autoSpaceDN w:val="0"/>
              <w:adjustRightInd w:val="0"/>
              <w:jc w:val="center"/>
              <w:rPr>
                <w:rFonts w:eastAsia="Calibri" w:cstheme="minorHAnsi"/>
                <w:color w:val="000000"/>
                <w:sz w:val="20"/>
              </w:rPr>
            </w:pPr>
            <w:r w:rsidRPr="005F26AD">
              <w:rPr>
                <w:rFonts w:eastAsia="Calibri" w:cstheme="minorHAnsi"/>
                <w:color w:val="000000"/>
                <w:sz w:val="20"/>
              </w:rPr>
              <w:t>Novak E.</w:t>
            </w:r>
          </w:p>
        </w:tc>
      </w:tr>
      <w:tr w:rsidR="00355AE0" w:rsidRPr="005F26AD" w:rsidTr="00355AE0">
        <w:trPr>
          <w:cnfStyle w:val="000000100000" w:firstRow="0" w:lastRow="0" w:firstColumn="0" w:lastColumn="0" w:oddVBand="0" w:evenVBand="0" w:oddHBand="1" w:evenHBand="0" w:firstRowFirstColumn="0" w:firstRowLastColumn="0" w:lastRowFirstColumn="0" w:lastRowLastColumn="0"/>
          <w:trHeight w:val="300"/>
          <w:jc w:val="center"/>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bottom w:val="single" w:sz="2" w:space="0" w:color="auto"/>
            </w:tcBorders>
          </w:tcPr>
          <w:p w:rsidR="00355AE0" w:rsidRPr="005F26AD" w:rsidRDefault="00355AE0" w:rsidP="00355AE0">
            <w:pPr>
              <w:autoSpaceDE w:val="0"/>
              <w:autoSpaceDN w:val="0"/>
              <w:adjustRightInd w:val="0"/>
              <w:rPr>
                <w:rFonts w:eastAsia="Calibri" w:cstheme="minorHAnsi"/>
                <w:color w:val="000000"/>
                <w:sz w:val="20"/>
              </w:rPr>
            </w:pPr>
            <w:r w:rsidRPr="005F26AD">
              <w:rPr>
                <w:rFonts w:eastAsia="Calibri" w:cstheme="minorHAnsi"/>
                <w:color w:val="000000"/>
                <w:sz w:val="20"/>
              </w:rPr>
              <w:t>Stručna praksa</w:t>
            </w:r>
          </w:p>
        </w:tc>
        <w:tc>
          <w:tcPr>
            <w:tcW w:w="1276" w:type="dxa"/>
            <w:vMerge/>
          </w:tcPr>
          <w:p w:rsidR="00355AE0" w:rsidRPr="005F26AD" w:rsidRDefault="00355AE0" w:rsidP="00355A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rPr>
            </w:pPr>
          </w:p>
        </w:tc>
        <w:tc>
          <w:tcPr>
            <w:cnfStyle w:val="000010000000" w:firstRow="0" w:lastRow="0" w:firstColumn="0" w:lastColumn="0" w:oddVBand="1" w:evenVBand="0" w:oddHBand="0" w:evenHBand="0" w:firstRowFirstColumn="0" w:firstRowLastColumn="0" w:lastRowFirstColumn="0" w:lastRowLastColumn="0"/>
            <w:tcW w:w="1276" w:type="dxa"/>
            <w:vMerge/>
          </w:tcPr>
          <w:p w:rsidR="00355AE0" w:rsidRPr="005F26AD" w:rsidRDefault="00355AE0" w:rsidP="00355AE0">
            <w:pPr>
              <w:autoSpaceDE w:val="0"/>
              <w:autoSpaceDN w:val="0"/>
              <w:adjustRightInd w:val="0"/>
              <w:jc w:val="center"/>
              <w:rPr>
                <w:rFonts w:eastAsia="Calibri" w:cstheme="minorHAnsi"/>
                <w:color w:val="000000"/>
                <w:sz w:val="20"/>
              </w:rPr>
            </w:pPr>
          </w:p>
        </w:tc>
        <w:tc>
          <w:tcPr>
            <w:tcW w:w="850" w:type="dxa"/>
            <w:tcBorders>
              <w:bottom w:val="single" w:sz="2" w:space="0" w:color="auto"/>
            </w:tcBorders>
          </w:tcPr>
          <w:p w:rsidR="00355AE0" w:rsidRPr="005F26AD" w:rsidRDefault="00355AE0" w:rsidP="00355A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rPr>
            </w:pPr>
            <w:r w:rsidRPr="005F26AD">
              <w:rPr>
                <w:rFonts w:eastAsia="Calibri" w:cstheme="minorHAnsi"/>
                <w:color w:val="000000"/>
                <w:sz w:val="20"/>
              </w:rPr>
              <w:t>80</w:t>
            </w:r>
          </w:p>
        </w:tc>
        <w:tc>
          <w:tcPr>
            <w:cnfStyle w:val="000010000000" w:firstRow="0" w:lastRow="0" w:firstColumn="0" w:lastColumn="0" w:oddVBand="1" w:evenVBand="0" w:oddHBand="0" w:evenHBand="0" w:firstRowFirstColumn="0" w:firstRowLastColumn="0" w:lastRowFirstColumn="0" w:lastRowLastColumn="0"/>
            <w:tcW w:w="1985" w:type="dxa"/>
            <w:tcBorders>
              <w:bottom w:val="single" w:sz="2" w:space="0" w:color="auto"/>
            </w:tcBorders>
          </w:tcPr>
          <w:p w:rsidR="00355AE0" w:rsidRPr="005F26AD" w:rsidRDefault="00355AE0" w:rsidP="00355AE0">
            <w:pPr>
              <w:autoSpaceDE w:val="0"/>
              <w:autoSpaceDN w:val="0"/>
              <w:adjustRightInd w:val="0"/>
              <w:jc w:val="center"/>
              <w:rPr>
                <w:rFonts w:eastAsia="Calibri" w:cstheme="minorHAnsi"/>
                <w:color w:val="000000"/>
                <w:sz w:val="20"/>
              </w:rPr>
            </w:pPr>
          </w:p>
        </w:tc>
        <w:tc>
          <w:tcPr>
            <w:tcW w:w="850" w:type="dxa"/>
            <w:tcBorders>
              <w:bottom w:val="single" w:sz="2" w:space="0" w:color="auto"/>
            </w:tcBorders>
          </w:tcPr>
          <w:p w:rsidR="00355AE0" w:rsidRPr="005F26AD" w:rsidRDefault="00355AE0" w:rsidP="00355A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rPr>
            </w:pPr>
            <w:r w:rsidRPr="005F26AD">
              <w:rPr>
                <w:rFonts w:eastAsia="Calibri" w:cstheme="minorHAnsi"/>
                <w:color w:val="000000"/>
                <w:sz w:val="20"/>
              </w:rPr>
              <w:t>40</w:t>
            </w:r>
          </w:p>
        </w:tc>
        <w:tc>
          <w:tcPr>
            <w:cnfStyle w:val="000010000000" w:firstRow="0" w:lastRow="0" w:firstColumn="0" w:lastColumn="0" w:oddVBand="1" w:evenVBand="0" w:oddHBand="0" w:evenHBand="0" w:firstRowFirstColumn="0" w:firstRowLastColumn="0" w:lastRowFirstColumn="0" w:lastRowLastColumn="0"/>
            <w:tcW w:w="1884" w:type="dxa"/>
            <w:tcBorders>
              <w:bottom w:val="single" w:sz="2" w:space="0" w:color="auto"/>
              <w:right w:val="single" w:sz="2" w:space="0" w:color="auto"/>
            </w:tcBorders>
          </w:tcPr>
          <w:p w:rsidR="00355AE0" w:rsidRPr="005F26AD" w:rsidRDefault="00355AE0" w:rsidP="00355AE0">
            <w:pPr>
              <w:autoSpaceDE w:val="0"/>
              <w:autoSpaceDN w:val="0"/>
              <w:adjustRightInd w:val="0"/>
              <w:jc w:val="center"/>
              <w:rPr>
                <w:rFonts w:eastAsia="Calibri" w:cstheme="minorHAnsi"/>
                <w:color w:val="000000"/>
                <w:sz w:val="20"/>
              </w:rPr>
            </w:pPr>
          </w:p>
        </w:tc>
      </w:tr>
      <w:tr w:rsidR="00355AE0" w:rsidRPr="005F26AD" w:rsidTr="00355AE0">
        <w:trPr>
          <w:cnfStyle w:val="000000010000" w:firstRow="0" w:lastRow="0" w:firstColumn="0" w:lastColumn="0" w:oddVBand="0" w:evenVBand="0" w:oddHBand="0" w:evenHBand="1" w:firstRowFirstColumn="0" w:firstRowLastColumn="0" w:lastRowFirstColumn="0" w:lastRowLastColumn="0"/>
          <w:trHeight w:val="300"/>
          <w:jc w:val="center"/>
        </w:trPr>
        <w:tc>
          <w:tcPr>
            <w:cnfStyle w:val="000010000000" w:firstRow="0" w:lastRow="0" w:firstColumn="0" w:lastColumn="0" w:oddVBand="1" w:evenVBand="0" w:oddHBand="0" w:evenHBand="0" w:firstRowFirstColumn="0" w:firstRowLastColumn="0" w:lastRowFirstColumn="0" w:lastRowLastColumn="0"/>
            <w:tcW w:w="1698" w:type="dxa"/>
            <w:tcBorders>
              <w:top w:val="single" w:sz="2" w:space="0" w:color="auto"/>
              <w:left w:val="single" w:sz="2" w:space="0" w:color="auto"/>
              <w:bottom w:val="single" w:sz="2" w:space="0" w:color="auto"/>
            </w:tcBorders>
          </w:tcPr>
          <w:p w:rsidR="00355AE0" w:rsidRPr="005F26AD" w:rsidRDefault="00355AE0" w:rsidP="00355AE0">
            <w:pPr>
              <w:autoSpaceDE w:val="0"/>
              <w:autoSpaceDN w:val="0"/>
              <w:adjustRightInd w:val="0"/>
              <w:rPr>
                <w:rFonts w:eastAsia="Calibri" w:cstheme="minorHAnsi"/>
                <w:b/>
                <w:bCs/>
                <w:color w:val="000000"/>
                <w:sz w:val="20"/>
              </w:rPr>
            </w:pPr>
            <w:r w:rsidRPr="005F26AD">
              <w:rPr>
                <w:rFonts w:eastAsia="Calibri" w:cstheme="minorHAnsi"/>
                <w:b/>
                <w:bCs/>
                <w:color w:val="000000"/>
                <w:sz w:val="20"/>
              </w:rPr>
              <w:t>Razrednik</w:t>
            </w:r>
          </w:p>
        </w:tc>
        <w:tc>
          <w:tcPr>
            <w:tcW w:w="1276" w:type="dxa"/>
            <w:vMerge/>
            <w:tcBorders>
              <w:bottom w:val="single" w:sz="2" w:space="0" w:color="auto"/>
            </w:tcBorders>
          </w:tcPr>
          <w:p w:rsidR="00355AE0" w:rsidRPr="005F26AD" w:rsidRDefault="00355AE0" w:rsidP="00355AE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b/>
                <w:bCs/>
                <w:color w:val="000000"/>
                <w:sz w:val="20"/>
              </w:rPr>
            </w:pPr>
          </w:p>
        </w:tc>
        <w:tc>
          <w:tcPr>
            <w:cnfStyle w:val="000010000000" w:firstRow="0" w:lastRow="0" w:firstColumn="0" w:lastColumn="0" w:oddVBand="1" w:evenVBand="0" w:oddHBand="0" w:evenHBand="0" w:firstRowFirstColumn="0" w:firstRowLastColumn="0" w:lastRowFirstColumn="0" w:lastRowLastColumn="0"/>
            <w:tcW w:w="1276" w:type="dxa"/>
            <w:vMerge/>
            <w:tcBorders>
              <w:bottom w:val="single" w:sz="2" w:space="0" w:color="auto"/>
            </w:tcBorders>
          </w:tcPr>
          <w:p w:rsidR="00355AE0" w:rsidRPr="005F26AD" w:rsidRDefault="00355AE0" w:rsidP="00355AE0">
            <w:pPr>
              <w:autoSpaceDE w:val="0"/>
              <w:autoSpaceDN w:val="0"/>
              <w:adjustRightInd w:val="0"/>
              <w:jc w:val="center"/>
              <w:rPr>
                <w:rFonts w:eastAsia="Calibri" w:cstheme="minorHAnsi"/>
                <w:b/>
                <w:bCs/>
                <w:color w:val="000000"/>
                <w:sz w:val="20"/>
              </w:rPr>
            </w:pPr>
          </w:p>
        </w:tc>
        <w:tc>
          <w:tcPr>
            <w:tcW w:w="850" w:type="dxa"/>
            <w:tcBorders>
              <w:top w:val="single" w:sz="2" w:space="0" w:color="auto"/>
              <w:bottom w:val="single" w:sz="2" w:space="0" w:color="auto"/>
            </w:tcBorders>
          </w:tcPr>
          <w:p w:rsidR="00355AE0" w:rsidRPr="005F26AD" w:rsidRDefault="00355AE0" w:rsidP="00355AE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b/>
                <w:bCs/>
                <w:color w:val="000000"/>
                <w:sz w:val="20"/>
              </w:rPr>
            </w:pPr>
          </w:p>
        </w:tc>
        <w:tc>
          <w:tcPr>
            <w:cnfStyle w:val="000010000000" w:firstRow="0" w:lastRow="0" w:firstColumn="0" w:lastColumn="0" w:oddVBand="1" w:evenVBand="0" w:oddHBand="0" w:evenHBand="0" w:firstRowFirstColumn="0" w:firstRowLastColumn="0" w:lastRowFirstColumn="0" w:lastRowLastColumn="0"/>
            <w:tcW w:w="1985" w:type="dxa"/>
            <w:tcBorders>
              <w:top w:val="single" w:sz="2" w:space="0" w:color="auto"/>
              <w:bottom w:val="single" w:sz="2" w:space="0" w:color="auto"/>
            </w:tcBorders>
          </w:tcPr>
          <w:p w:rsidR="00355AE0" w:rsidRPr="005F26AD" w:rsidRDefault="00355AE0" w:rsidP="00355AE0">
            <w:pPr>
              <w:autoSpaceDE w:val="0"/>
              <w:autoSpaceDN w:val="0"/>
              <w:adjustRightInd w:val="0"/>
              <w:jc w:val="center"/>
              <w:rPr>
                <w:rFonts w:eastAsia="Calibri" w:cstheme="minorHAnsi"/>
                <w:b/>
                <w:bCs/>
                <w:color w:val="000000"/>
                <w:sz w:val="20"/>
              </w:rPr>
            </w:pPr>
            <w:r w:rsidRPr="005F26AD">
              <w:rPr>
                <w:rFonts w:eastAsia="Calibri" w:cstheme="minorHAnsi"/>
                <w:b/>
                <w:bCs/>
                <w:color w:val="000000"/>
                <w:sz w:val="20"/>
              </w:rPr>
              <w:t>Kalšan A.</w:t>
            </w:r>
          </w:p>
        </w:tc>
        <w:tc>
          <w:tcPr>
            <w:tcW w:w="850" w:type="dxa"/>
            <w:tcBorders>
              <w:top w:val="single" w:sz="2" w:space="0" w:color="auto"/>
              <w:bottom w:val="single" w:sz="2" w:space="0" w:color="auto"/>
            </w:tcBorders>
          </w:tcPr>
          <w:p w:rsidR="00355AE0" w:rsidRPr="005F26AD" w:rsidRDefault="00355AE0" w:rsidP="00355AE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b/>
                <w:bCs/>
                <w:color w:val="000000"/>
                <w:sz w:val="20"/>
              </w:rPr>
            </w:pPr>
          </w:p>
        </w:tc>
        <w:tc>
          <w:tcPr>
            <w:cnfStyle w:val="000010000000" w:firstRow="0" w:lastRow="0" w:firstColumn="0" w:lastColumn="0" w:oddVBand="1" w:evenVBand="0" w:oddHBand="0" w:evenHBand="0" w:firstRowFirstColumn="0" w:firstRowLastColumn="0" w:lastRowFirstColumn="0" w:lastRowLastColumn="0"/>
            <w:tcW w:w="1884" w:type="dxa"/>
            <w:tcBorders>
              <w:top w:val="single" w:sz="2" w:space="0" w:color="auto"/>
              <w:bottom w:val="single" w:sz="2" w:space="0" w:color="auto"/>
              <w:right w:val="single" w:sz="2" w:space="0" w:color="auto"/>
            </w:tcBorders>
          </w:tcPr>
          <w:p w:rsidR="00355AE0" w:rsidRPr="005F26AD" w:rsidRDefault="00355AE0" w:rsidP="00355AE0">
            <w:pPr>
              <w:autoSpaceDE w:val="0"/>
              <w:autoSpaceDN w:val="0"/>
              <w:adjustRightInd w:val="0"/>
              <w:jc w:val="center"/>
              <w:rPr>
                <w:rFonts w:eastAsia="Calibri" w:cstheme="minorHAnsi"/>
                <w:b/>
                <w:bCs/>
                <w:color w:val="000000"/>
                <w:sz w:val="20"/>
              </w:rPr>
            </w:pPr>
            <w:r w:rsidRPr="005F26AD">
              <w:rPr>
                <w:rFonts w:eastAsia="Calibri" w:cstheme="minorHAnsi"/>
                <w:b/>
                <w:bCs/>
                <w:color w:val="000000"/>
                <w:sz w:val="20"/>
              </w:rPr>
              <w:t>Siladi Z.</w:t>
            </w:r>
          </w:p>
        </w:tc>
      </w:tr>
    </w:tbl>
    <w:p w:rsidR="00E91385" w:rsidRPr="005F26AD" w:rsidRDefault="00355AE0" w:rsidP="00E91385">
      <w:pPr>
        <w:rPr>
          <w:rFonts w:cstheme="minorHAnsi"/>
          <w:lang w:val="hr-HR"/>
        </w:rPr>
      </w:pPr>
      <w:r w:rsidRPr="005F26AD">
        <w:rPr>
          <w:rFonts w:cstheme="minorHAnsi"/>
          <w:lang w:val="hr-HR"/>
        </w:rPr>
        <w:t xml:space="preserve"> </w:t>
      </w:r>
    </w:p>
    <w:p w:rsidR="00355AE0" w:rsidRPr="005F26AD" w:rsidRDefault="00355AE0" w:rsidP="00E91385">
      <w:pPr>
        <w:rPr>
          <w:rFonts w:cstheme="minorHAnsi"/>
          <w:lang w:val="hr-HR"/>
        </w:rPr>
      </w:pPr>
    </w:p>
    <w:p w:rsidR="00355AE0" w:rsidRPr="005F26AD" w:rsidRDefault="00355AE0" w:rsidP="00E91385">
      <w:pPr>
        <w:rPr>
          <w:rFonts w:cstheme="minorHAnsi"/>
          <w:lang w:val="hr-HR"/>
        </w:rPr>
      </w:pPr>
    </w:p>
    <w:p w:rsidR="00355AE0" w:rsidRPr="005F26AD" w:rsidRDefault="00355AE0" w:rsidP="00E91385">
      <w:pPr>
        <w:rPr>
          <w:rFonts w:cstheme="minorHAnsi"/>
          <w:lang w:val="hr-HR"/>
        </w:rPr>
      </w:pPr>
    </w:p>
    <w:p w:rsidR="00355AE0" w:rsidRPr="005F26AD" w:rsidRDefault="00355AE0" w:rsidP="00E91385">
      <w:pPr>
        <w:rPr>
          <w:rFonts w:cstheme="minorHAnsi"/>
          <w:lang w:val="hr-HR"/>
        </w:rPr>
      </w:pPr>
    </w:p>
    <w:p w:rsidR="00355AE0" w:rsidRPr="005F26AD" w:rsidRDefault="00355AE0" w:rsidP="00E91385">
      <w:pPr>
        <w:rPr>
          <w:rFonts w:cstheme="minorHAnsi"/>
          <w:lang w:val="hr-HR"/>
        </w:rPr>
      </w:pPr>
    </w:p>
    <w:p w:rsidR="00355AE0" w:rsidRPr="005F26AD" w:rsidRDefault="00355AE0" w:rsidP="00E91385">
      <w:pPr>
        <w:rPr>
          <w:rFonts w:cstheme="minorHAnsi"/>
          <w:lang w:val="hr-HR"/>
        </w:rPr>
      </w:pPr>
    </w:p>
    <w:p w:rsidR="00355AE0" w:rsidRPr="005F26AD" w:rsidRDefault="00355AE0" w:rsidP="00E91385">
      <w:pPr>
        <w:rPr>
          <w:rFonts w:cstheme="minorHAnsi"/>
          <w:lang w:val="hr-HR"/>
        </w:rPr>
      </w:pPr>
    </w:p>
    <w:p w:rsidR="00355AE0" w:rsidRPr="005F26AD" w:rsidRDefault="00355AE0" w:rsidP="00E91385">
      <w:pPr>
        <w:rPr>
          <w:rFonts w:cstheme="minorHAnsi"/>
          <w:lang w:val="hr-HR"/>
        </w:rPr>
      </w:pPr>
    </w:p>
    <w:p w:rsidR="00355AE0" w:rsidRPr="005F26AD" w:rsidRDefault="00355AE0" w:rsidP="00E91385">
      <w:pPr>
        <w:rPr>
          <w:rFonts w:cstheme="minorHAnsi"/>
          <w:lang w:val="hr-HR"/>
        </w:rPr>
      </w:pPr>
    </w:p>
    <w:p w:rsidR="00355AE0" w:rsidRPr="005F26AD" w:rsidRDefault="00355AE0" w:rsidP="00E91385">
      <w:pPr>
        <w:rPr>
          <w:rFonts w:cstheme="minorHAnsi"/>
          <w:lang w:val="hr-HR"/>
        </w:rPr>
      </w:pPr>
    </w:p>
    <w:p w:rsidR="00355AE0" w:rsidRPr="005F26AD" w:rsidRDefault="00355AE0" w:rsidP="00E91385">
      <w:pPr>
        <w:rPr>
          <w:rFonts w:cstheme="minorHAnsi"/>
          <w:lang w:val="hr-HR"/>
        </w:rPr>
      </w:pPr>
    </w:p>
    <w:p w:rsidR="00355AE0" w:rsidRPr="005F26AD" w:rsidRDefault="00355AE0" w:rsidP="00E91385">
      <w:pPr>
        <w:rPr>
          <w:rFonts w:cstheme="minorHAnsi"/>
          <w:lang w:val="hr-HR"/>
        </w:rPr>
      </w:pPr>
    </w:p>
    <w:tbl>
      <w:tblPr>
        <w:tblStyle w:val="LightGrid-Accent33"/>
        <w:tblpPr w:leftFromText="180" w:rightFromText="180" w:vertAnchor="text" w:horzAnchor="margin" w:tblpXSpec="center" w:tblpY="-310"/>
        <w:tblW w:w="10629" w:type="dxa"/>
        <w:tblLayout w:type="fixed"/>
        <w:tblLook w:val="0020" w:firstRow="1" w:lastRow="0" w:firstColumn="0" w:lastColumn="0" w:noHBand="0" w:noVBand="0"/>
      </w:tblPr>
      <w:tblGrid>
        <w:gridCol w:w="1698"/>
        <w:gridCol w:w="567"/>
        <w:gridCol w:w="1753"/>
        <w:gridCol w:w="567"/>
        <w:gridCol w:w="1649"/>
        <w:gridCol w:w="567"/>
        <w:gridCol w:w="1418"/>
        <w:gridCol w:w="567"/>
        <w:gridCol w:w="1843"/>
      </w:tblGrid>
      <w:tr w:rsidR="00355AE0" w:rsidRPr="005F26AD" w:rsidTr="00A22858">
        <w:trPr>
          <w:cnfStyle w:val="100000000000" w:firstRow="1" w:lastRow="0" w:firstColumn="0" w:lastColumn="0" w:oddVBand="0" w:evenVBand="0" w:oddHBand="0" w:evenHBand="0" w:firstRowFirstColumn="0" w:firstRowLastColumn="0" w:lastRowFirstColumn="0" w:lastRowLastColumn="0"/>
          <w:trHeight w:val="256"/>
        </w:trPr>
        <w:tc>
          <w:tcPr>
            <w:cnfStyle w:val="000010000000" w:firstRow="0" w:lastRow="0" w:firstColumn="0" w:lastColumn="0" w:oddVBand="1" w:evenVBand="0" w:oddHBand="0" w:evenHBand="0" w:firstRowFirstColumn="0" w:firstRowLastColumn="0" w:lastRowFirstColumn="0" w:lastRowLastColumn="0"/>
            <w:tcW w:w="10629" w:type="dxa"/>
            <w:gridSpan w:val="9"/>
            <w:tcBorders>
              <w:top w:val="single" w:sz="2" w:space="0" w:color="auto"/>
              <w:left w:val="single" w:sz="2" w:space="0" w:color="auto"/>
              <w:right w:val="single" w:sz="2" w:space="0" w:color="auto"/>
            </w:tcBorders>
          </w:tcPr>
          <w:p w:rsidR="00355AE0" w:rsidRPr="005F26AD" w:rsidRDefault="00355AE0" w:rsidP="00A22858">
            <w:pPr>
              <w:autoSpaceDE w:val="0"/>
              <w:autoSpaceDN w:val="0"/>
              <w:adjustRightInd w:val="0"/>
              <w:jc w:val="center"/>
              <w:rPr>
                <w:rFonts w:asciiTheme="minorHAnsi" w:hAnsiTheme="minorHAnsi" w:cstheme="minorHAnsi"/>
                <w:color w:val="000000"/>
                <w:sz w:val="20"/>
                <w:szCs w:val="20"/>
              </w:rPr>
            </w:pPr>
            <w:r w:rsidRPr="005F26AD">
              <w:rPr>
                <w:rFonts w:asciiTheme="minorHAnsi" w:hAnsiTheme="minorHAnsi" w:cstheme="minorHAnsi"/>
                <w:color w:val="000000"/>
                <w:sz w:val="20"/>
                <w:szCs w:val="20"/>
              </w:rPr>
              <w:lastRenderedPageBreak/>
              <w:t>TEHNIČAR CESTOVNOG PROMETA</w:t>
            </w:r>
          </w:p>
        </w:tc>
      </w:tr>
      <w:tr w:rsidR="00355AE0" w:rsidRPr="005F26AD" w:rsidTr="00A22858">
        <w:trPr>
          <w:cnfStyle w:val="000000100000" w:firstRow="0" w:lastRow="0" w:firstColumn="0" w:lastColumn="0" w:oddVBand="0" w:evenVBand="0" w:oddHBand="1" w:evenHBand="0" w:firstRowFirstColumn="0" w:firstRowLastColumn="0" w:lastRowFirstColumn="0" w:lastRowLastColumn="0"/>
          <w:trHeight w:val="256"/>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A22858">
            <w:pPr>
              <w:autoSpaceDE w:val="0"/>
              <w:autoSpaceDN w:val="0"/>
              <w:adjustRightInd w:val="0"/>
              <w:jc w:val="center"/>
              <w:rPr>
                <w:rFonts w:eastAsia="Calibri" w:cstheme="minorHAnsi"/>
                <w:b/>
                <w:bCs/>
                <w:color w:val="000000"/>
                <w:sz w:val="20"/>
                <w:szCs w:val="20"/>
              </w:rPr>
            </w:pPr>
            <w:r w:rsidRPr="005F26AD">
              <w:rPr>
                <w:rFonts w:eastAsia="Calibri" w:cstheme="minorHAnsi"/>
                <w:color w:val="000000"/>
                <w:sz w:val="20"/>
                <w:szCs w:val="20"/>
              </w:rPr>
              <w:t>Nastavni predmet</w:t>
            </w:r>
          </w:p>
        </w:tc>
        <w:tc>
          <w:tcPr>
            <w:tcW w:w="2320" w:type="dxa"/>
            <w:gridSpan w:val="2"/>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b/>
                <w:bCs/>
                <w:color w:val="000000"/>
                <w:sz w:val="20"/>
                <w:szCs w:val="20"/>
              </w:rPr>
            </w:pPr>
            <w:r w:rsidRPr="005F26AD">
              <w:rPr>
                <w:rFonts w:eastAsia="Calibri" w:cstheme="minorHAnsi"/>
                <w:color w:val="000000"/>
                <w:sz w:val="20"/>
                <w:szCs w:val="20"/>
              </w:rPr>
              <w:t>1. CP</w:t>
            </w:r>
          </w:p>
        </w:tc>
        <w:tc>
          <w:tcPr>
            <w:cnfStyle w:val="000010000000" w:firstRow="0" w:lastRow="0" w:firstColumn="0" w:lastColumn="0" w:oddVBand="1" w:evenVBand="0" w:oddHBand="0" w:evenHBand="0" w:firstRowFirstColumn="0" w:firstRowLastColumn="0" w:lastRowFirstColumn="0" w:lastRowLastColumn="0"/>
            <w:tcW w:w="2216" w:type="dxa"/>
            <w:gridSpan w:val="2"/>
          </w:tcPr>
          <w:p w:rsidR="00355AE0" w:rsidRPr="005F26AD" w:rsidRDefault="00355AE0" w:rsidP="00A22858">
            <w:pPr>
              <w:autoSpaceDE w:val="0"/>
              <w:autoSpaceDN w:val="0"/>
              <w:adjustRightInd w:val="0"/>
              <w:jc w:val="center"/>
              <w:rPr>
                <w:rFonts w:eastAsia="Calibri" w:cstheme="minorHAnsi"/>
                <w:b/>
                <w:bCs/>
                <w:color w:val="000000"/>
                <w:sz w:val="20"/>
                <w:szCs w:val="20"/>
              </w:rPr>
            </w:pPr>
            <w:r w:rsidRPr="005F26AD">
              <w:rPr>
                <w:rFonts w:eastAsia="Calibri" w:cstheme="minorHAnsi"/>
                <w:color w:val="000000"/>
                <w:sz w:val="20"/>
                <w:szCs w:val="20"/>
              </w:rPr>
              <w:t>2. CP</w:t>
            </w:r>
          </w:p>
        </w:tc>
        <w:tc>
          <w:tcPr>
            <w:tcW w:w="1985" w:type="dxa"/>
            <w:gridSpan w:val="2"/>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b/>
                <w:bCs/>
                <w:color w:val="000000"/>
                <w:sz w:val="20"/>
                <w:szCs w:val="20"/>
              </w:rPr>
            </w:pPr>
            <w:r w:rsidRPr="005F26AD">
              <w:rPr>
                <w:rFonts w:eastAsia="Calibri" w:cstheme="minorHAnsi"/>
                <w:color w:val="000000"/>
                <w:sz w:val="20"/>
                <w:szCs w:val="20"/>
              </w:rPr>
              <w:t>3. CP</w:t>
            </w:r>
          </w:p>
        </w:tc>
        <w:tc>
          <w:tcPr>
            <w:cnfStyle w:val="000010000000" w:firstRow="0" w:lastRow="0" w:firstColumn="0" w:lastColumn="0" w:oddVBand="1" w:evenVBand="0" w:oddHBand="0" w:evenHBand="0" w:firstRowFirstColumn="0" w:firstRowLastColumn="0" w:lastRowFirstColumn="0" w:lastRowLastColumn="0"/>
            <w:tcW w:w="2410" w:type="dxa"/>
            <w:gridSpan w:val="2"/>
            <w:tcBorders>
              <w:right w:val="single" w:sz="2" w:space="0" w:color="auto"/>
            </w:tcBorders>
          </w:tcPr>
          <w:p w:rsidR="00355AE0" w:rsidRPr="005F26AD" w:rsidRDefault="00355AE0" w:rsidP="00A22858">
            <w:pPr>
              <w:autoSpaceDE w:val="0"/>
              <w:autoSpaceDN w:val="0"/>
              <w:adjustRightInd w:val="0"/>
              <w:jc w:val="center"/>
              <w:rPr>
                <w:rFonts w:eastAsia="Calibri" w:cstheme="minorHAnsi"/>
                <w:b/>
                <w:bCs/>
                <w:color w:val="000000"/>
                <w:sz w:val="20"/>
                <w:szCs w:val="20"/>
              </w:rPr>
            </w:pPr>
            <w:r w:rsidRPr="005F26AD">
              <w:rPr>
                <w:rFonts w:eastAsia="Calibri" w:cstheme="minorHAnsi"/>
                <w:color w:val="000000"/>
                <w:sz w:val="20"/>
                <w:szCs w:val="20"/>
              </w:rPr>
              <w:t>4. CP</w:t>
            </w:r>
          </w:p>
        </w:tc>
      </w:tr>
      <w:tr w:rsidR="00355AE0" w:rsidRPr="005F26AD" w:rsidTr="00A22858">
        <w:trPr>
          <w:cnfStyle w:val="000000010000" w:firstRow="0" w:lastRow="0" w:firstColumn="0" w:lastColumn="0" w:oddVBand="0" w:evenVBand="0" w:oddHBand="0" w:evenHBand="1"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A22858">
            <w:pPr>
              <w:autoSpaceDE w:val="0"/>
              <w:autoSpaceDN w:val="0"/>
              <w:adjustRightInd w:val="0"/>
              <w:jc w:val="center"/>
              <w:rPr>
                <w:rFonts w:eastAsia="Calibri" w:cstheme="minorHAnsi"/>
                <w:b/>
                <w:bCs/>
                <w:color w:val="000000"/>
                <w:sz w:val="20"/>
                <w:szCs w:val="20"/>
              </w:rPr>
            </w:pP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b/>
                <w:bCs/>
                <w:color w:val="000000"/>
                <w:sz w:val="20"/>
                <w:szCs w:val="20"/>
              </w:rPr>
            </w:pPr>
            <w:r w:rsidRPr="005F26AD">
              <w:rPr>
                <w:rFonts w:eastAsia="Calibri" w:cstheme="minorHAnsi"/>
                <w:b/>
                <w:bCs/>
                <w:color w:val="000000"/>
                <w:sz w:val="20"/>
                <w:szCs w:val="20"/>
              </w:rPr>
              <w:t>tjed</w:t>
            </w:r>
          </w:p>
        </w:tc>
        <w:tc>
          <w:tcPr>
            <w:cnfStyle w:val="000010000000" w:firstRow="0" w:lastRow="0" w:firstColumn="0" w:lastColumn="0" w:oddVBand="1" w:evenVBand="0" w:oddHBand="0" w:evenHBand="0" w:firstRowFirstColumn="0" w:firstRowLastColumn="0" w:lastRowFirstColumn="0" w:lastRowLastColumn="0"/>
            <w:tcW w:w="1753" w:type="dxa"/>
          </w:tcPr>
          <w:p w:rsidR="00355AE0" w:rsidRPr="005F26AD" w:rsidRDefault="00355AE0" w:rsidP="00A22858">
            <w:pPr>
              <w:autoSpaceDE w:val="0"/>
              <w:autoSpaceDN w:val="0"/>
              <w:adjustRightInd w:val="0"/>
              <w:jc w:val="center"/>
              <w:rPr>
                <w:rFonts w:eastAsia="Calibri" w:cstheme="minorHAnsi"/>
                <w:b/>
                <w:bCs/>
                <w:color w:val="000000"/>
                <w:sz w:val="20"/>
                <w:szCs w:val="20"/>
              </w:rPr>
            </w:pPr>
            <w:r w:rsidRPr="005F26AD">
              <w:rPr>
                <w:rFonts w:eastAsia="Calibri" w:cstheme="minorHAnsi"/>
                <w:b/>
                <w:bCs/>
                <w:color w:val="000000"/>
                <w:sz w:val="20"/>
                <w:szCs w:val="20"/>
              </w:rPr>
              <w:t>predavač</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b/>
                <w:bCs/>
                <w:color w:val="000000"/>
                <w:sz w:val="20"/>
                <w:szCs w:val="20"/>
              </w:rPr>
            </w:pPr>
            <w:r w:rsidRPr="005F26AD">
              <w:rPr>
                <w:rFonts w:eastAsia="Calibri" w:cstheme="minorHAnsi"/>
                <w:b/>
                <w:bCs/>
                <w:color w:val="000000"/>
                <w:sz w:val="20"/>
                <w:szCs w:val="20"/>
              </w:rPr>
              <w:t>tjed</w:t>
            </w:r>
          </w:p>
        </w:tc>
        <w:tc>
          <w:tcPr>
            <w:cnfStyle w:val="000010000000" w:firstRow="0" w:lastRow="0" w:firstColumn="0" w:lastColumn="0" w:oddVBand="1" w:evenVBand="0" w:oddHBand="0" w:evenHBand="0" w:firstRowFirstColumn="0" w:firstRowLastColumn="0" w:lastRowFirstColumn="0" w:lastRowLastColumn="0"/>
            <w:tcW w:w="1649" w:type="dxa"/>
          </w:tcPr>
          <w:p w:rsidR="00355AE0" w:rsidRPr="005F26AD" w:rsidRDefault="00355AE0" w:rsidP="00A22858">
            <w:pPr>
              <w:autoSpaceDE w:val="0"/>
              <w:autoSpaceDN w:val="0"/>
              <w:adjustRightInd w:val="0"/>
              <w:jc w:val="center"/>
              <w:rPr>
                <w:rFonts w:eastAsia="Calibri" w:cstheme="minorHAnsi"/>
                <w:b/>
                <w:bCs/>
                <w:color w:val="000000"/>
                <w:sz w:val="20"/>
                <w:szCs w:val="20"/>
              </w:rPr>
            </w:pPr>
            <w:r w:rsidRPr="005F26AD">
              <w:rPr>
                <w:rFonts w:eastAsia="Calibri" w:cstheme="minorHAnsi"/>
                <w:b/>
                <w:bCs/>
                <w:color w:val="000000"/>
                <w:sz w:val="20"/>
                <w:szCs w:val="20"/>
              </w:rPr>
              <w:t>predavač</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b/>
                <w:bCs/>
                <w:color w:val="000000"/>
                <w:sz w:val="20"/>
                <w:szCs w:val="20"/>
              </w:rPr>
            </w:pPr>
            <w:r w:rsidRPr="005F26AD">
              <w:rPr>
                <w:rFonts w:eastAsia="Calibri" w:cstheme="minorHAnsi"/>
                <w:b/>
                <w:bCs/>
                <w:color w:val="000000"/>
                <w:sz w:val="20"/>
                <w:szCs w:val="20"/>
              </w:rPr>
              <w:t>tjed</w:t>
            </w:r>
          </w:p>
        </w:tc>
        <w:tc>
          <w:tcPr>
            <w:cnfStyle w:val="000010000000" w:firstRow="0" w:lastRow="0" w:firstColumn="0" w:lastColumn="0" w:oddVBand="1" w:evenVBand="0" w:oddHBand="0" w:evenHBand="0" w:firstRowFirstColumn="0" w:firstRowLastColumn="0" w:lastRowFirstColumn="0" w:lastRowLastColumn="0"/>
            <w:tcW w:w="1418" w:type="dxa"/>
          </w:tcPr>
          <w:p w:rsidR="00355AE0" w:rsidRPr="005F26AD" w:rsidRDefault="00355AE0" w:rsidP="00A22858">
            <w:pPr>
              <w:autoSpaceDE w:val="0"/>
              <w:autoSpaceDN w:val="0"/>
              <w:adjustRightInd w:val="0"/>
              <w:jc w:val="center"/>
              <w:rPr>
                <w:rFonts w:eastAsia="Calibri" w:cstheme="minorHAnsi"/>
                <w:b/>
                <w:bCs/>
                <w:color w:val="000000"/>
                <w:sz w:val="20"/>
                <w:szCs w:val="20"/>
              </w:rPr>
            </w:pPr>
            <w:r w:rsidRPr="005F26AD">
              <w:rPr>
                <w:rFonts w:eastAsia="Calibri" w:cstheme="minorHAnsi"/>
                <w:b/>
                <w:bCs/>
                <w:color w:val="000000"/>
                <w:sz w:val="20"/>
                <w:szCs w:val="20"/>
              </w:rPr>
              <w:t>predavač</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b/>
                <w:bCs/>
                <w:color w:val="000000"/>
                <w:sz w:val="20"/>
                <w:szCs w:val="20"/>
              </w:rPr>
            </w:pPr>
            <w:r w:rsidRPr="005F26AD">
              <w:rPr>
                <w:rFonts w:eastAsia="Calibri" w:cstheme="minorHAnsi"/>
                <w:b/>
                <w:bCs/>
                <w:color w:val="000000"/>
                <w:sz w:val="20"/>
                <w:szCs w:val="20"/>
              </w:rPr>
              <w:t>tjed</w:t>
            </w:r>
          </w:p>
        </w:tc>
        <w:tc>
          <w:tcPr>
            <w:cnfStyle w:val="000010000000" w:firstRow="0" w:lastRow="0" w:firstColumn="0" w:lastColumn="0" w:oddVBand="1" w:evenVBand="0" w:oddHBand="0" w:evenHBand="0" w:firstRowFirstColumn="0" w:firstRowLastColumn="0" w:lastRowFirstColumn="0" w:lastRowLastColumn="0"/>
            <w:tcW w:w="1843" w:type="dxa"/>
            <w:tcBorders>
              <w:right w:val="single" w:sz="2" w:space="0" w:color="auto"/>
            </w:tcBorders>
          </w:tcPr>
          <w:p w:rsidR="00355AE0" w:rsidRPr="005F26AD" w:rsidRDefault="00355AE0" w:rsidP="00A22858">
            <w:pPr>
              <w:autoSpaceDE w:val="0"/>
              <w:autoSpaceDN w:val="0"/>
              <w:adjustRightInd w:val="0"/>
              <w:jc w:val="center"/>
              <w:rPr>
                <w:rFonts w:eastAsia="Calibri" w:cstheme="minorHAnsi"/>
                <w:b/>
                <w:bCs/>
                <w:color w:val="000000"/>
                <w:sz w:val="20"/>
                <w:szCs w:val="20"/>
              </w:rPr>
            </w:pPr>
            <w:r w:rsidRPr="005F26AD">
              <w:rPr>
                <w:rFonts w:eastAsia="Calibri" w:cstheme="minorHAnsi"/>
                <w:b/>
                <w:bCs/>
                <w:color w:val="000000"/>
                <w:sz w:val="20"/>
                <w:szCs w:val="20"/>
              </w:rPr>
              <w:t>predavač</w:t>
            </w:r>
          </w:p>
        </w:tc>
      </w:tr>
      <w:tr w:rsidR="00355AE0" w:rsidRPr="005F26AD" w:rsidTr="00A22858">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A22858">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Hrvatski jezik</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4</w:t>
            </w:r>
          </w:p>
        </w:tc>
        <w:tc>
          <w:tcPr>
            <w:cnfStyle w:val="000010000000" w:firstRow="0" w:lastRow="0" w:firstColumn="0" w:lastColumn="0" w:oddVBand="1" w:evenVBand="0" w:oddHBand="0" w:evenHBand="0" w:firstRowFirstColumn="0" w:firstRowLastColumn="0" w:lastRowFirstColumn="0" w:lastRowLastColumn="0"/>
            <w:tcW w:w="1753"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Gregorić D.</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4</w:t>
            </w:r>
          </w:p>
        </w:tc>
        <w:tc>
          <w:tcPr>
            <w:cnfStyle w:val="000010000000" w:firstRow="0" w:lastRow="0" w:firstColumn="0" w:lastColumn="0" w:oddVBand="1" w:evenVBand="0" w:oddHBand="0" w:evenHBand="0" w:firstRowFirstColumn="0" w:firstRowLastColumn="0" w:lastRowFirstColumn="0" w:lastRowLastColumn="0"/>
            <w:tcW w:w="1649"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Močnik V.</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4</w:t>
            </w:r>
          </w:p>
        </w:tc>
        <w:tc>
          <w:tcPr>
            <w:cnfStyle w:val="000010000000" w:firstRow="0" w:lastRow="0" w:firstColumn="0" w:lastColumn="0" w:oddVBand="1" w:evenVBand="0" w:oddHBand="0" w:evenHBand="0" w:firstRowFirstColumn="0" w:firstRowLastColumn="0" w:lastRowFirstColumn="0" w:lastRowLastColumn="0"/>
            <w:tcW w:w="1418"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Perčić M.</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4</w:t>
            </w:r>
          </w:p>
        </w:tc>
        <w:tc>
          <w:tcPr>
            <w:cnfStyle w:val="000010000000" w:firstRow="0" w:lastRow="0" w:firstColumn="0" w:lastColumn="0" w:oddVBand="1" w:evenVBand="0" w:oddHBand="0" w:evenHBand="0" w:firstRowFirstColumn="0" w:firstRowLastColumn="0" w:lastRowFirstColumn="0" w:lastRowLastColumn="0"/>
            <w:tcW w:w="1843" w:type="dxa"/>
            <w:tcBorders>
              <w:right w:val="single" w:sz="2" w:space="0" w:color="auto"/>
            </w:tcBorders>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Topolnjak P.</w:t>
            </w:r>
          </w:p>
        </w:tc>
      </w:tr>
      <w:tr w:rsidR="00355AE0" w:rsidRPr="005F26AD" w:rsidTr="00A22858">
        <w:trPr>
          <w:cnfStyle w:val="000000010000" w:firstRow="0" w:lastRow="0" w:firstColumn="0" w:lastColumn="0" w:oddVBand="0" w:evenVBand="0" w:oddHBand="0" w:evenHBand="1" w:firstRowFirstColumn="0" w:firstRowLastColumn="0" w:lastRowFirstColumn="0" w:lastRowLastColumn="0"/>
          <w:trHeight w:val="332"/>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A22858">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1. str. j. ENG</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753"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Šimon K.</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649"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Roža-Kermeci I.</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418"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Mihalic Ž.</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843" w:type="dxa"/>
            <w:tcBorders>
              <w:right w:val="single" w:sz="2" w:space="0" w:color="auto"/>
            </w:tcBorders>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Šimon K.</w:t>
            </w:r>
          </w:p>
        </w:tc>
      </w:tr>
      <w:tr w:rsidR="00355AE0" w:rsidRPr="005F26AD" w:rsidTr="00A22858">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A22858">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1.  str. j. NJEM</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753"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Sternad N.</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649"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Sternad N.</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418"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Cofek D.</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843" w:type="dxa"/>
            <w:tcBorders>
              <w:right w:val="single" w:sz="2" w:space="0" w:color="auto"/>
            </w:tcBorders>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Cofek D.</w:t>
            </w:r>
          </w:p>
        </w:tc>
      </w:tr>
      <w:tr w:rsidR="00355AE0" w:rsidRPr="005F26AD" w:rsidTr="00A22858">
        <w:trPr>
          <w:cnfStyle w:val="000000010000" w:firstRow="0" w:lastRow="0" w:firstColumn="0" w:lastColumn="0" w:oddVBand="0" w:evenVBand="0" w:oddHBand="0" w:evenHBand="1"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A22858">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Povijest</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753"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Jančec S.</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649"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Jančec S.</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418"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843" w:type="dxa"/>
            <w:tcBorders>
              <w:right w:val="single" w:sz="2" w:space="0" w:color="auto"/>
            </w:tcBorders>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r>
      <w:tr w:rsidR="00355AE0" w:rsidRPr="005F26AD" w:rsidTr="00A22858">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A22858">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Geografija</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753"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Jančec S.</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649"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 xml:space="preserve">Radek-Sklepić M. </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418"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843" w:type="dxa"/>
            <w:tcBorders>
              <w:right w:val="single" w:sz="2" w:space="0" w:color="auto"/>
            </w:tcBorders>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r>
      <w:tr w:rsidR="00355AE0" w:rsidRPr="005F26AD" w:rsidTr="00A22858">
        <w:trPr>
          <w:cnfStyle w:val="000000010000" w:firstRow="0" w:lastRow="0" w:firstColumn="0" w:lastColumn="0" w:oddVBand="0" w:evenVBand="0" w:oddHBand="0" w:evenHBand="1" w:firstRowFirstColumn="0" w:firstRowLastColumn="0" w:lastRowFirstColumn="0" w:lastRowLastColumn="0"/>
          <w:trHeight w:val="249"/>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A22858">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Politika i gosp</w:t>
            </w:r>
          </w:p>
        </w:tc>
        <w:tc>
          <w:tcPr>
            <w:tcW w:w="567" w:type="dxa"/>
          </w:tcPr>
          <w:p w:rsidR="00355AE0" w:rsidRPr="005F26AD" w:rsidRDefault="00355AE0" w:rsidP="00A22858">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753"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649"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418"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843" w:type="dxa"/>
            <w:tcBorders>
              <w:right w:val="single" w:sz="2" w:space="0" w:color="auto"/>
            </w:tcBorders>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Bedić B.</w:t>
            </w:r>
          </w:p>
        </w:tc>
      </w:tr>
      <w:tr w:rsidR="00355AE0" w:rsidRPr="005F26AD" w:rsidTr="00A22858">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A22858">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TZK</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753"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Glavina V.</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649"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Kuzmanović R.</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418"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Glavina V.</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843" w:type="dxa"/>
            <w:tcBorders>
              <w:right w:val="single" w:sz="2" w:space="0" w:color="auto"/>
            </w:tcBorders>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Glavina V.</w:t>
            </w:r>
          </w:p>
        </w:tc>
      </w:tr>
      <w:tr w:rsidR="00355AE0" w:rsidRPr="005F26AD" w:rsidTr="00A22858">
        <w:trPr>
          <w:cnfStyle w:val="000000010000" w:firstRow="0" w:lastRow="0" w:firstColumn="0" w:lastColumn="0" w:oddVBand="0" w:evenVBand="0" w:oddHBand="0" w:evenHBand="1"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A22858">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Vjeronauk</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753"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Šoštarić V.</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649"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Šoštarić V.</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418"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Šoštarić V.</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843" w:type="dxa"/>
            <w:tcBorders>
              <w:right w:val="single" w:sz="2" w:space="0" w:color="auto"/>
            </w:tcBorders>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Živković H.</w:t>
            </w:r>
          </w:p>
        </w:tc>
      </w:tr>
      <w:tr w:rsidR="00355AE0" w:rsidRPr="005F26AD" w:rsidTr="00A22858">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A22858">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Etika</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753"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Bedić B.</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649"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Šoltić M.</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418"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Bedić B.</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843" w:type="dxa"/>
            <w:tcBorders>
              <w:right w:val="single" w:sz="2" w:space="0" w:color="auto"/>
            </w:tcBorders>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Bedić B.</w:t>
            </w:r>
          </w:p>
        </w:tc>
      </w:tr>
      <w:tr w:rsidR="00355AE0" w:rsidRPr="005F26AD" w:rsidTr="00A22858">
        <w:trPr>
          <w:cnfStyle w:val="000000010000" w:firstRow="0" w:lastRow="0" w:firstColumn="0" w:lastColumn="0" w:oddVBand="0" w:evenVBand="0" w:oddHBand="0" w:evenHBand="1"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A22858">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Matematika</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4</w:t>
            </w:r>
          </w:p>
        </w:tc>
        <w:tc>
          <w:tcPr>
            <w:cnfStyle w:val="000010000000" w:firstRow="0" w:lastRow="0" w:firstColumn="0" w:lastColumn="0" w:oddVBand="1" w:evenVBand="0" w:oddHBand="0" w:evenHBand="0" w:firstRowFirstColumn="0" w:firstRowLastColumn="0" w:lastRowFirstColumn="0" w:lastRowLastColumn="0"/>
            <w:tcW w:w="1753"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Mavrin I.</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4</w:t>
            </w:r>
          </w:p>
        </w:tc>
        <w:tc>
          <w:tcPr>
            <w:cnfStyle w:val="000010000000" w:firstRow="0" w:lastRow="0" w:firstColumn="0" w:lastColumn="0" w:oddVBand="1" w:evenVBand="0" w:oddHBand="0" w:evenHBand="0" w:firstRowFirstColumn="0" w:firstRowLastColumn="0" w:lastRowFirstColumn="0" w:lastRowLastColumn="0"/>
            <w:tcW w:w="1649"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Kovačić Ž.</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3</w:t>
            </w:r>
          </w:p>
        </w:tc>
        <w:tc>
          <w:tcPr>
            <w:cnfStyle w:val="000010000000" w:firstRow="0" w:lastRow="0" w:firstColumn="0" w:lastColumn="0" w:oddVBand="1" w:evenVBand="0" w:oddHBand="0" w:evenHBand="0" w:firstRowFirstColumn="0" w:firstRowLastColumn="0" w:lastRowFirstColumn="0" w:lastRowLastColumn="0"/>
            <w:tcW w:w="1418"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Mavrin I.</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3</w:t>
            </w:r>
          </w:p>
        </w:tc>
        <w:tc>
          <w:tcPr>
            <w:cnfStyle w:val="000010000000" w:firstRow="0" w:lastRow="0" w:firstColumn="0" w:lastColumn="0" w:oddVBand="1" w:evenVBand="0" w:oddHBand="0" w:evenHBand="0" w:firstRowFirstColumn="0" w:firstRowLastColumn="0" w:lastRowFirstColumn="0" w:lastRowLastColumn="0"/>
            <w:tcW w:w="1843" w:type="dxa"/>
            <w:tcBorders>
              <w:right w:val="single" w:sz="2" w:space="0" w:color="auto"/>
            </w:tcBorders>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Vnuk B.</w:t>
            </w:r>
          </w:p>
        </w:tc>
      </w:tr>
      <w:tr w:rsidR="00355AE0" w:rsidRPr="005F26AD" w:rsidTr="00A22858">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A22858">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Fizika</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753"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Mavrin I.</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649"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418"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843" w:type="dxa"/>
            <w:tcBorders>
              <w:right w:val="single" w:sz="2" w:space="0" w:color="auto"/>
            </w:tcBorders>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r>
      <w:tr w:rsidR="00355AE0" w:rsidRPr="005F26AD" w:rsidTr="00A22858">
        <w:trPr>
          <w:cnfStyle w:val="000000010000" w:firstRow="0" w:lastRow="0" w:firstColumn="0" w:lastColumn="0" w:oddVBand="0" w:evenVBand="0" w:oddHBand="0" w:evenHBand="1"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A22858">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Kemija</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753"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Levačić R.</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649"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418"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843" w:type="dxa"/>
            <w:tcBorders>
              <w:right w:val="single" w:sz="2" w:space="0" w:color="auto"/>
            </w:tcBorders>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r>
      <w:tr w:rsidR="00355AE0" w:rsidRPr="005F26AD" w:rsidTr="00A22858">
        <w:trPr>
          <w:cnfStyle w:val="000000100000" w:firstRow="0" w:lastRow="0" w:firstColumn="0" w:lastColumn="0" w:oddVBand="0" w:evenVBand="0" w:oddHBand="1" w:evenHBand="0" w:firstRowFirstColumn="0" w:firstRowLastColumn="0" w:lastRowFirstColumn="0" w:lastRowLastColumn="0"/>
          <w:trHeight w:val="441"/>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A22858">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Osnove prijevoza i prijenosa</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753"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Tomašek K.</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649"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418"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843" w:type="dxa"/>
            <w:tcBorders>
              <w:right w:val="single" w:sz="2" w:space="0" w:color="auto"/>
            </w:tcBorders>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r>
      <w:tr w:rsidR="00355AE0" w:rsidRPr="005F26AD" w:rsidTr="00A22858">
        <w:trPr>
          <w:cnfStyle w:val="000000010000" w:firstRow="0" w:lastRow="0" w:firstColumn="0" w:lastColumn="0" w:oddVBand="0" w:evenVBand="0" w:oddHBand="0" w:evenHBand="1"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A22858">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Prijevoz tereta</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753"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649"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Kovačić S.</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418"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Kovačić S.</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843" w:type="dxa"/>
            <w:tcBorders>
              <w:right w:val="single" w:sz="2" w:space="0" w:color="auto"/>
            </w:tcBorders>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Kovačić S.</w:t>
            </w:r>
          </w:p>
        </w:tc>
      </w:tr>
      <w:tr w:rsidR="00355AE0" w:rsidRPr="005F26AD" w:rsidTr="00A22858">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A22858">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Poslovanje poduzeća u CP</w:t>
            </w:r>
          </w:p>
        </w:tc>
        <w:tc>
          <w:tcPr>
            <w:tcW w:w="567" w:type="dxa"/>
          </w:tcPr>
          <w:p w:rsidR="00355AE0" w:rsidRPr="005F26AD" w:rsidRDefault="00355AE0" w:rsidP="00A2285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753"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649"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418"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Bratuša-Sarć D.</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843" w:type="dxa"/>
            <w:tcBorders>
              <w:right w:val="single" w:sz="2" w:space="0" w:color="auto"/>
            </w:tcBorders>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Bratuša-Sarć D.</w:t>
            </w:r>
          </w:p>
        </w:tc>
      </w:tr>
      <w:tr w:rsidR="00355AE0" w:rsidRPr="005F26AD" w:rsidTr="00A22858">
        <w:trPr>
          <w:cnfStyle w:val="000000010000" w:firstRow="0" w:lastRow="0" w:firstColumn="0" w:lastColumn="0" w:oddVBand="0" w:evenVBand="0" w:oddHBand="0" w:evenHBand="1"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A22858">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Statistika</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753"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649"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418"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Bratuša-Sarć D.</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843" w:type="dxa"/>
            <w:tcBorders>
              <w:right w:val="single" w:sz="2" w:space="0" w:color="auto"/>
            </w:tcBorders>
          </w:tcPr>
          <w:p w:rsidR="00355AE0" w:rsidRPr="005F26AD" w:rsidRDefault="00355AE0" w:rsidP="00A22858">
            <w:pPr>
              <w:autoSpaceDE w:val="0"/>
              <w:autoSpaceDN w:val="0"/>
              <w:adjustRightInd w:val="0"/>
              <w:jc w:val="center"/>
              <w:rPr>
                <w:rFonts w:eastAsia="Calibri" w:cstheme="minorHAnsi"/>
                <w:color w:val="000000"/>
                <w:sz w:val="20"/>
                <w:szCs w:val="20"/>
              </w:rPr>
            </w:pPr>
          </w:p>
        </w:tc>
      </w:tr>
      <w:tr w:rsidR="00355AE0" w:rsidRPr="005F26AD" w:rsidTr="00A22858">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A22858">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Prijevoz putnika</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753"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649"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418"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3</w:t>
            </w:r>
          </w:p>
        </w:tc>
        <w:tc>
          <w:tcPr>
            <w:cnfStyle w:val="000010000000" w:firstRow="0" w:lastRow="0" w:firstColumn="0" w:lastColumn="0" w:oddVBand="1" w:evenVBand="0" w:oddHBand="0" w:evenHBand="0" w:firstRowFirstColumn="0" w:firstRowLastColumn="0" w:lastRowFirstColumn="0" w:lastRowLastColumn="0"/>
            <w:tcW w:w="1843" w:type="dxa"/>
            <w:tcBorders>
              <w:right w:val="single" w:sz="2" w:space="0" w:color="auto"/>
            </w:tcBorders>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Kovačić S.</w:t>
            </w:r>
          </w:p>
        </w:tc>
      </w:tr>
      <w:tr w:rsidR="00355AE0" w:rsidRPr="005F26AD" w:rsidTr="00A22858">
        <w:trPr>
          <w:cnfStyle w:val="000000010000" w:firstRow="0" w:lastRow="0" w:firstColumn="0" w:lastColumn="0" w:oddVBand="0" w:evenVBand="0" w:oddHBand="0" w:evenHBand="1" w:firstRowFirstColumn="0" w:firstRowLastColumn="0" w:lastRowFirstColumn="0" w:lastRowLastColumn="0"/>
          <w:trHeight w:val="331"/>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A22858">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Ekonomika prometa</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753"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649"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418"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843" w:type="dxa"/>
            <w:tcBorders>
              <w:right w:val="single" w:sz="2" w:space="0" w:color="auto"/>
            </w:tcBorders>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Bratuša-Sarć D.</w:t>
            </w:r>
          </w:p>
        </w:tc>
      </w:tr>
      <w:tr w:rsidR="00355AE0" w:rsidRPr="005F26AD" w:rsidTr="00A22858">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A22858">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Propisi u CP</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753"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649"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418"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Mlinarić I.</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843" w:type="dxa"/>
            <w:tcBorders>
              <w:right w:val="single" w:sz="2" w:space="0" w:color="auto"/>
            </w:tcBorders>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r>
      <w:tr w:rsidR="00355AE0" w:rsidRPr="005F26AD" w:rsidTr="00A22858">
        <w:trPr>
          <w:cnfStyle w:val="000000010000" w:firstRow="0" w:lastRow="0" w:firstColumn="0" w:lastColumn="0" w:oddVBand="0" w:evenVBand="0" w:oddHBand="0" w:evenHBand="1"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A22858">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Prometna tehnika</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753"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649"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1418"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Fric M.</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1843" w:type="dxa"/>
            <w:tcBorders>
              <w:right w:val="single" w:sz="2" w:space="0" w:color="auto"/>
            </w:tcBorders>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Fric M.</w:t>
            </w:r>
          </w:p>
        </w:tc>
      </w:tr>
      <w:tr w:rsidR="00355AE0" w:rsidRPr="005F26AD" w:rsidTr="00A22858">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A22858">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Prva pomoć u CP</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753"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649"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Grudić R.</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418"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843" w:type="dxa"/>
            <w:tcBorders>
              <w:right w:val="single" w:sz="2" w:space="0" w:color="auto"/>
            </w:tcBorders>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r>
      <w:tr w:rsidR="00355AE0" w:rsidRPr="005F26AD" w:rsidTr="00A22858">
        <w:trPr>
          <w:cnfStyle w:val="000000010000" w:firstRow="0" w:lastRow="0" w:firstColumn="0" w:lastColumn="0" w:oddVBand="0" w:evenVBand="0" w:oddHBand="0" w:evenHBand="1" w:firstRowFirstColumn="0" w:firstRowLastColumn="0" w:lastRowFirstColumn="0" w:lastRowLastColumn="0"/>
          <w:trHeight w:val="523"/>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A22858">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Ceste i cestovni objekti</w:t>
            </w:r>
          </w:p>
        </w:tc>
        <w:tc>
          <w:tcPr>
            <w:tcW w:w="567" w:type="dxa"/>
          </w:tcPr>
          <w:p w:rsidR="00355AE0" w:rsidRPr="005F26AD" w:rsidRDefault="00355AE0" w:rsidP="00A22858">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753"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4</w:t>
            </w:r>
          </w:p>
        </w:tc>
        <w:tc>
          <w:tcPr>
            <w:cnfStyle w:val="000010000000" w:firstRow="0" w:lastRow="0" w:firstColumn="0" w:lastColumn="0" w:oddVBand="1" w:evenVBand="0" w:oddHBand="0" w:evenHBand="0" w:firstRowFirstColumn="0" w:firstRowLastColumn="0" w:lastRowFirstColumn="0" w:lastRowLastColumn="0"/>
            <w:tcW w:w="1649"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Murk I.</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418"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843" w:type="dxa"/>
            <w:tcBorders>
              <w:right w:val="single" w:sz="2" w:space="0" w:color="auto"/>
            </w:tcBorders>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r>
      <w:tr w:rsidR="00355AE0" w:rsidRPr="005F26AD" w:rsidTr="00A22858">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A22858">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Prometna geografija</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753"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649"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Radek-Sklepić M.</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418"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843" w:type="dxa"/>
            <w:tcBorders>
              <w:right w:val="single" w:sz="2" w:space="0" w:color="auto"/>
            </w:tcBorders>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r>
      <w:tr w:rsidR="00355AE0" w:rsidRPr="005F26AD" w:rsidTr="00A22858">
        <w:trPr>
          <w:cnfStyle w:val="000000010000" w:firstRow="0" w:lastRow="0" w:firstColumn="0" w:lastColumn="0" w:oddVBand="0" w:evenVBand="0" w:oddHBand="0" w:evenHBand="1"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A22858">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Grafičke kom. u prometu</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753"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Radinović M.</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649" w:type="dxa"/>
          </w:tcPr>
          <w:p w:rsidR="00355AE0" w:rsidRPr="005F26AD" w:rsidRDefault="00355AE0" w:rsidP="00A22858">
            <w:pPr>
              <w:autoSpaceDE w:val="0"/>
              <w:autoSpaceDN w:val="0"/>
              <w:adjustRightInd w:val="0"/>
              <w:jc w:val="center"/>
              <w:rPr>
                <w:rFonts w:eastAsia="Calibri" w:cstheme="minorHAnsi"/>
                <w:b/>
                <w:bCs/>
                <w:color w:val="000000"/>
                <w:sz w:val="20"/>
                <w:szCs w:val="20"/>
              </w:rPr>
            </w:pP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418"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843" w:type="dxa"/>
            <w:tcBorders>
              <w:right w:val="single" w:sz="2" w:space="0" w:color="auto"/>
            </w:tcBorders>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r>
      <w:tr w:rsidR="00355AE0" w:rsidRPr="005F26AD" w:rsidTr="00A22858">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A22858">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Cestovna vozila</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753"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Radinović M.</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649"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Radinović M.</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418"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Radinović M.</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843" w:type="dxa"/>
            <w:tcBorders>
              <w:right w:val="single" w:sz="2" w:space="0" w:color="auto"/>
            </w:tcBorders>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r>
      <w:tr w:rsidR="00355AE0" w:rsidRPr="005F26AD" w:rsidTr="00A22858">
        <w:trPr>
          <w:cnfStyle w:val="000000010000" w:firstRow="0" w:lastRow="0" w:firstColumn="0" w:lastColumn="0" w:oddVBand="0" w:evenVBand="0" w:oddHBand="0" w:evenHBand="1"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A22858">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Računalstvo</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753"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Fučko/Posavec</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649" w:type="dxa"/>
          </w:tcPr>
          <w:p w:rsidR="00355AE0" w:rsidRPr="005F26AD" w:rsidRDefault="00355AE0" w:rsidP="00A22858">
            <w:pPr>
              <w:autoSpaceDE w:val="0"/>
              <w:autoSpaceDN w:val="0"/>
              <w:adjustRightInd w:val="0"/>
              <w:jc w:val="center"/>
              <w:rPr>
                <w:rFonts w:eastAsia="Calibri" w:cstheme="minorHAnsi"/>
                <w:b/>
                <w:bCs/>
                <w:color w:val="000000"/>
                <w:sz w:val="20"/>
                <w:szCs w:val="20"/>
              </w:rPr>
            </w:pP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418"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843" w:type="dxa"/>
            <w:tcBorders>
              <w:right w:val="single" w:sz="2" w:space="0" w:color="auto"/>
            </w:tcBorders>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r>
      <w:tr w:rsidR="00355AE0" w:rsidRPr="005F26AD" w:rsidTr="00A22858">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bottom w:val="single" w:sz="2" w:space="0" w:color="auto"/>
            </w:tcBorders>
          </w:tcPr>
          <w:p w:rsidR="00355AE0" w:rsidRPr="005F26AD" w:rsidRDefault="00355AE0" w:rsidP="00A22858">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Praktična nastava</w:t>
            </w:r>
          </w:p>
        </w:tc>
        <w:tc>
          <w:tcPr>
            <w:tcW w:w="567" w:type="dxa"/>
            <w:tcBorders>
              <w:bottom w:val="single" w:sz="2" w:space="0" w:color="auto"/>
            </w:tcBorders>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753" w:type="dxa"/>
            <w:tcBorders>
              <w:bottom w:val="single" w:sz="2" w:space="0" w:color="auto"/>
            </w:tcBorders>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Borders>
              <w:bottom w:val="single" w:sz="2" w:space="0" w:color="auto"/>
            </w:tcBorders>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3</w:t>
            </w:r>
          </w:p>
        </w:tc>
        <w:tc>
          <w:tcPr>
            <w:cnfStyle w:val="000010000000" w:firstRow="0" w:lastRow="0" w:firstColumn="0" w:lastColumn="0" w:oddVBand="1" w:evenVBand="0" w:oddHBand="0" w:evenHBand="0" w:firstRowFirstColumn="0" w:firstRowLastColumn="0" w:lastRowFirstColumn="0" w:lastRowLastColumn="0"/>
            <w:tcW w:w="1649" w:type="dxa"/>
            <w:tcBorders>
              <w:bottom w:val="single" w:sz="2" w:space="0" w:color="auto"/>
            </w:tcBorders>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Tomašek K./Murk I.</w:t>
            </w:r>
          </w:p>
        </w:tc>
        <w:tc>
          <w:tcPr>
            <w:tcW w:w="567" w:type="dxa"/>
            <w:tcBorders>
              <w:bottom w:val="single" w:sz="2" w:space="0" w:color="auto"/>
            </w:tcBorders>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418" w:type="dxa"/>
            <w:tcBorders>
              <w:bottom w:val="single" w:sz="2" w:space="0" w:color="auto"/>
            </w:tcBorders>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Tomašek K./Murk I.</w:t>
            </w:r>
          </w:p>
        </w:tc>
        <w:tc>
          <w:tcPr>
            <w:tcW w:w="567" w:type="dxa"/>
            <w:tcBorders>
              <w:bottom w:val="single" w:sz="2" w:space="0" w:color="auto"/>
            </w:tcBorders>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3</w:t>
            </w:r>
          </w:p>
        </w:tc>
        <w:tc>
          <w:tcPr>
            <w:cnfStyle w:val="000010000000" w:firstRow="0" w:lastRow="0" w:firstColumn="0" w:lastColumn="0" w:oddVBand="1" w:evenVBand="0" w:oddHBand="0" w:evenHBand="0" w:firstRowFirstColumn="0" w:firstRowLastColumn="0" w:lastRowFirstColumn="0" w:lastRowLastColumn="0"/>
            <w:tcW w:w="1843" w:type="dxa"/>
            <w:tcBorders>
              <w:bottom w:val="single" w:sz="2" w:space="0" w:color="auto"/>
              <w:right w:val="single" w:sz="2" w:space="0" w:color="auto"/>
            </w:tcBorders>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Tomašek K./Murk I.</w:t>
            </w:r>
          </w:p>
        </w:tc>
      </w:tr>
      <w:tr w:rsidR="00355AE0" w:rsidRPr="005F26AD" w:rsidTr="00A22858">
        <w:trPr>
          <w:cnfStyle w:val="000000010000" w:firstRow="0" w:lastRow="0" w:firstColumn="0" w:lastColumn="0" w:oddVBand="0" w:evenVBand="0" w:oddHBand="0" w:evenHBand="1"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698" w:type="dxa"/>
            <w:tcBorders>
              <w:top w:val="single" w:sz="2" w:space="0" w:color="auto"/>
              <w:left w:val="single" w:sz="2" w:space="0" w:color="auto"/>
            </w:tcBorders>
          </w:tcPr>
          <w:p w:rsidR="00355AE0" w:rsidRPr="005F26AD" w:rsidRDefault="00355AE0" w:rsidP="00A22858">
            <w:pPr>
              <w:autoSpaceDE w:val="0"/>
              <w:autoSpaceDN w:val="0"/>
              <w:adjustRightInd w:val="0"/>
              <w:rPr>
                <w:rFonts w:eastAsia="Calibri" w:cstheme="minorHAnsi"/>
                <w:b/>
                <w:bCs/>
                <w:i/>
                <w:iCs/>
                <w:color w:val="000000"/>
                <w:sz w:val="20"/>
                <w:szCs w:val="20"/>
              </w:rPr>
            </w:pPr>
            <w:r w:rsidRPr="005F26AD">
              <w:rPr>
                <w:rFonts w:eastAsia="Calibri" w:cstheme="minorHAnsi"/>
                <w:b/>
                <w:bCs/>
                <w:i/>
                <w:iCs/>
                <w:color w:val="000000"/>
                <w:sz w:val="20"/>
                <w:szCs w:val="20"/>
              </w:rPr>
              <w:t>Izborni predmet</w:t>
            </w:r>
          </w:p>
        </w:tc>
        <w:tc>
          <w:tcPr>
            <w:tcW w:w="567" w:type="dxa"/>
            <w:tcBorders>
              <w:top w:val="single" w:sz="2" w:space="0" w:color="auto"/>
            </w:tcBorders>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753" w:type="dxa"/>
            <w:tcBorders>
              <w:top w:val="single" w:sz="2" w:space="0" w:color="auto"/>
            </w:tcBorders>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Borders>
              <w:top w:val="single" w:sz="2" w:space="0" w:color="auto"/>
            </w:tcBorders>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649" w:type="dxa"/>
            <w:tcBorders>
              <w:top w:val="single" w:sz="2" w:space="0" w:color="auto"/>
            </w:tcBorders>
          </w:tcPr>
          <w:p w:rsidR="00355AE0" w:rsidRPr="005F26AD" w:rsidRDefault="00355AE0" w:rsidP="00A22858">
            <w:pPr>
              <w:autoSpaceDE w:val="0"/>
              <w:autoSpaceDN w:val="0"/>
              <w:adjustRightInd w:val="0"/>
              <w:jc w:val="center"/>
              <w:rPr>
                <w:rFonts w:eastAsia="Calibri" w:cstheme="minorHAnsi"/>
                <w:color w:val="000000"/>
                <w:sz w:val="20"/>
                <w:szCs w:val="20"/>
              </w:rPr>
            </w:pPr>
          </w:p>
        </w:tc>
        <w:tc>
          <w:tcPr>
            <w:tcW w:w="567" w:type="dxa"/>
            <w:tcBorders>
              <w:top w:val="single" w:sz="2" w:space="0" w:color="auto"/>
            </w:tcBorders>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418" w:type="dxa"/>
            <w:tcBorders>
              <w:top w:val="single" w:sz="2" w:space="0" w:color="auto"/>
            </w:tcBorders>
          </w:tcPr>
          <w:p w:rsidR="00355AE0" w:rsidRPr="005F26AD" w:rsidRDefault="00355AE0" w:rsidP="00A22858">
            <w:pPr>
              <w:autoSpaceDE w:val="0"/>
              <w:autoSpaceDN w:val="0"/>
              <w:adjustRightInd w:val="0"/>
              <w:jc w:val="center"/>
              <w:rPr>
                <w:rFonts w:eastAsia="Calibri" w:cstheme="minorHAnsi"/>
                <w:color w:val="000000"/>
                <w:sz w:val="20"/>
                <w:szCs w:val="20"/>
              </w:rPr>
            </w:pPr>
          </w:p>
        </w:tc>
        <w:tc>
          <w:tcPr>
            <w:tcW w:w="567" w:type="dxa"/>
            <w:tcBorders>
              <w:top w:val="single" w:sz="2" w:space="0" w:color="auto"/>
            </w:tcBorders>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843" w:type="dxa"/>
            <w:tcBorders>
              <w:top w:val="single" w:sz="2" w:space="0" w:color="auto"/>
              <w:right w:val="single" w:sz="2" w:space="0" w:color="auto"/>
            </w:tcBorders>
          </w:tcPr>
          <w:p w:rsidR="00355AE0" w:rsidRPr="005F26AD" w:rsidRDefault="00355AE0" w:rsidP="00A22858">
            <w:pPr>
              <w:autoSpaceDE w:val="0"/>
              <w:autoSpaceDN w:val="0"/>
              <w:adjustRightInd w:val="0"/>
              <w:jc w:val="center"/>
              <w:rPr>
                <w:rFonts w:eastAsia="Calibri" w:cstheme="minorHAnsi"/>
                <w:color w:val="000000"/>
                <w:sz w:val="20"/>
                <w:szCs w:val="20"/>
              </w:rPr>
            </w:pPr>
          </w:p>
        </w:tc>
      </w:tr>
      <w:tr w:rsidR="00355AE0" w:rsidRPr="005F26AD" w:rsidTr="00A22858">
        <w:trPr>
          <w:cnfStyle w:val="000000100000" w:firstRow="0" w:lastRow="0" w:firstColumn="0" w:lastColumn="0" w:oddVBand="0" w:evenVBand="0" w:oddHBand="1" w:evenHBand="0" w:firstRowFirstColumn="0" w:firstRowLastColumn="0" w:lastRowFirstColumn="0" w:lastRowLastColumn="0"/>
          <w:trHeight w:val="339"/>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A22858">
            <w:pPr>
              <w:autoSpaceDE w:val="0"/>
              <w:autoSpaceDN w:val="0"/>
              <w:adjustRightInd w:val="0"/>
              <w:rPr>
                <w:rFonts w:eastAsia="Calibri" w:cstheme="minorHAnsi"/>
                <w:i/>
                <w:iCs/>
                <w:color w:val="000000"/>
                <w:sz w:val="20"/>
                <w:szCs w:val="20"/>
              </w:rPr>
            </w:pPr>
            <w:r w:rsidRPr="005F26AD">
              <w:rPr>
                <w:rFonts w:eastAsia="Calibri" w:cstheme="minorHAnsi"/>
                <w:i/>
                <w:iCs/>
                <w:color w:val="000000"/>
                <w:sz w:val="20"/>
                <w:szCs w:val="20"/>
              </w:rPr>
              <w:t>Ekologija u prometu</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753"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Novoselec M.</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649"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418"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843" w:type="dxa"/>
            <w:tcBorders>
              <w:right w:val="single" w:sz="2" w:space="0" w:color="auto"/>
            </w:tcBorders>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r>
      <w:tr w:rsidR="00355AE0" w:rsidRPr="005F26AD" w:rsidTr="00A22858">
        <w:trPr>
          <w:cnfStyle w:val="000000010000" w:firstRow="0" w:lastRow="0" w:firstColumn="0" w:lastColumn="0" w:oddVBand="0" w:evenVBand="0" w:oddHBand="0" w:evenHBand="1"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A22858">
            <w:pPr>
              <w:autoSpaceDE w:val="0"/>
              <w:autoSpaceDN w:val="0"/>
              <w:adjustRightInd w:val="0"/>
              <w:rPr>
                <w:rFonts w:eastAsia="Calibri" w:cstheme="minorHAnsi"/>
                <w:i/>
                <w:iCs/>
                <w:color w:val="000000"/>
                <w:sz w:val="20"/>
                <w:szCs w:val="20"/>
              </w:rPr>
            </w:pPr>
            <w:r w:rsidRPr="005F26AD">
              <w:rPr>
                <w:rFonts w:eastAsia="Calibri" w:cstheme="minorHAnsi"/>
                <w:i/>
                <w:iCs/>
                <w:color w:val="000000"/>
                <w:sz w:val="20"/>
                <w:szCs w:val="20"/>
              </w:rPr>
              <w:t xml:space="preserve">2.  str. j. ENG </w:t>
            </w:r>
            <w:r w:rsidR="003F224E" w:rsidRPr="005F26AD">
              <w:rPr>
                <w:rFonts w:eastAsia="Calibri" w:cstheme="minorHAnsi"/>
                <w:i/>
                <w:iCs/>
                <w:color w:val="000000"/>
                <w:sz w:val="20"/>
                <w:szCs w:val="20"/>
              </w:rPr>
              <w:t>–</w:t>
            </w:r>
            <w:r w:rsidRPr="005F26AD">
              <w:rPr>
                <w:rFonts w:eastAsia="Calibri" w:cstheme="minorHAnsi"/>
                <w:i/>
                <w:iCs/>
                <w:color w:val="000000"/>
                <w:sz w:val="20"/>
                <w:szCs w:val="20"/>
              </w:rPr>
              <w:t xml:space="preserve"> IP</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753"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649"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Roža-Kermeci I.</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418"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Šimon K.</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843" w:type="dxa"/>
            <w:tcBorders>
              <w:right w:val="single" w:sz="2" w:space="0" w:color="auto"/>
            </w:tcBorders>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Roža-Kermeci I.</w:t>
            </w:r>
          </w:p>
        </w:tc>
      </w:tr>
      <w:tr w:rsidR="00355AE0" w:rsidRPr="005F26AD" w:rsidTr="00A22858">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bottom w:val="single" w:sz="2" w:space="0" w:color="auto"/>
            </w:tcBorders>
          </w:tcPr>
          <w:p w:rsidR="00355AE0" w:rsidRPr="005F26AD" w:rsidRDefault="00355AE0" w:rsidP="00A22858">
            <w:pPr>
              <w:autoSpaceDE w:val="0"/>
              <w:autoSpaceDN w:val="0"/>
              <w:adjustRightInd w:val="0"/>
              <w:rPr>
                <w:rFonts w:eastAsia="Calibri" w:cstheme="minorHAnsi"/>
                <w:i/>
                <w:iCs/>
                <w:color w:val="000000"/>
                <w:sz w:val="20"/>
                <w:szCs w:val="20"/>
              </w:rPr>
            </w:pPr>
            <w:r w:rsidRPr="005F26AD">
              <w:rPr>
                <w:rFonts w:eastAsia="Calibri" w:cstheme="minorHAnsi"/>
                <w:i/>
                <w:iCs/>
                <w:color w:val="000000"/>
                <w:sz w:val="20"/>
                <w:szCs w:val="20"/>
              </w:rPr>
              <w:t xml:space="preserve">2.  str. j. NJEM </w:t>
            </w:r>
            <w:r w:rsidR="003F224E" w:rsidRPr="005F26AD">
              <w:rPr>
                <w:rFonts w:eastAsia="Calibri" w:cstheme="minorHAnsi"/>
                <w:i/>
                <w:iCs/>
                <w:color w:val="000000"/>
                <w:sz w:val="20"/>
                <w:szCs w:val="20"/>
              </w:rPr>
              <w:t>–</w:t>
            </w:r>
            <w:r w:rsidRPr="005F26AD">
              <w:rPr>
                <w:rFonts w:eastAsia="Calibri" w:cstheme="minorHAnsi"/>
                <w:i/>
                <w:iCs/>
                <w:color w:val="000000"/>
                <w:sz w:val="20"/>
                <w:szCs w:val="20"/>
              </w:rPr>
              <w:t xml:space="preserve"> IP</w:t>
            </w:r>
          </w:p>
        </w:tc>
        <w:tc>
          <w:tcPr>
            <w:tcW w:w="567" w:type="dxa"/>
            <w:tcBorders>
              <w:bottom w:val="single" w:sz="2" w:space="0" w:color="auto"/>
            </w:tcBorders>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753" w:type="dxa"/>
            <w:tcBorders>
              <w:bottom w:val="single" w:sz="2" w:space="0" w:color="auto"/>
            </w:tcBorders>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Borders>
              <w:bottom w:val="single" w:sz="2" w:space="0" w:color="auto"/>
            </w:tcBorders>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649" w:type="dxa"/>
            <w:tcBorders>
              <w:bottom w:val="single" w:sz="2" w:space="0" w:color="auto"/>
            </w:tcBorders>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Vlahek-Ivek B.</w:t>
            </w:r>
          </w:p>
        </w:tc>
        <w:tc>
          <w:tcPr>
            <w:tcW w:w="567" w:type="dxa"/>
            <w:tcBorders>
              <w:bottom w:val="single" w:sz="2" w:space="0" w:color="auto"/>
            </w:tcBorders>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418" w:type="dxa"/>
            <w:tcBorders>
              <w:bottom w:val="single" w:sz="2" w:space="0" w:color="auto"/>
            </w:tcBorders>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Sternad N.</w:t>
            </w:r>
          </w:p>
        </w:tc>
        <w:tc>
          <w:tcPr>
            <w:tcW w:w="567" w:type="dxa"/>
            <w:tcBorders>
              <w:bottom w:val="single" w:sz="2" w:space="0" w:color="auto"/>
            </w:tcBorders>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843" w:type="dxa"/>
            <w:tcBorders>
              <w:bottom w:val="single" w:sz="2" w:space="0" w:color="auto"/>
              <w:right w:val="single" w:sz="2" w:space="0" w:color="auto"/>
            </w:tcBorders>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Cofek D.</w:t>
            </w:r>
          </w:p>
        </w:tc>
      </w:tr>
      <w:tr w:rsidR="00355AE0" w:rsidRPr="005F26AD" w:rsidTr="00A22858">
        <w:trPr>
          <w:cnfStyle w:val="000000010000" w:firstRow="0" w:lastRow="0" w:firstColumn="0" w:lastColumn="0" w:oddVBand="0" w:evenVBand="0" w:oddHBand="0" w:evenHBand="1"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698" w:type="dxa"/>
            <w:tcBorders>
              <w:top w:val="single" w:sz="2" w:space="0" w:color="auto"/>
              <w:left w:val="single" w:sz="2" w:space="0" w:color="auto"/>
            </w:tcBorders>
          </w:tcPr>
          <w:p w:rsidR="00355AE0" w:rsidRPr="005F26AD" w:rsidRDefault="00355AE0" w:rsidP="00A22858">
            <w:pPr>
              <w:autoSpaceDE w:val="0"/>
              <w:autoSpaceDN w:val="0"/>
              <w:adjustRightInd w:val="0"/>
              <w:jc w:val="center"/>
              <w:rPr>
                <w:rFonts w:eastAsia="Calibri" w:cstheme="minorHAnsi"/>
                <w:b/>
                <w:bCs/>
                <w:i/>
                <w:iCs/>
                <w:color w:val="000000"/>
                <w:sz w:val="20"/>
                <w:szCs w:val="20"/>
              </w:rPr>
            </w:pPr>
            <w:r w:rsidRPr="005F26AD">
              <w:rPr>
                <w:rFonts w:eastAsia="Calibri" w:cstheme="minorHAnsi"/>
                <w:b/>
                <w:bCs/>
                <w:i/>
                <w:iCs/>
                <w:color w:val="000000"/>
                <w:sz w:val="20"/>
                <w:szCs w:val="20"/>
              </w:rPr>
              <w:t>DOD</w:t>
            </w:r>
          </w:p>
        </w:tc>
        <w:tc>
          <w:tcPr>
            <w:tcW w:w="567" w:type="dxa"/>
            <w:tcBorders>
              <w:top w:val="single" w:sz="2" w:space="0" w:color="auto"/>
            </w:tcBorders>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b/>
                <w:bCs/>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753" w:type="dxa"/>
            <w:tcBorders>
              <w:top w:val="single" w:sz="2" w:space="0" w:color="auto"/>
            </w:tcBorders>
          </w:tcPr>
          <w:p w:rsidR="00355AE0" w:rsidRPr="005F26AD" w:rsidRDefault="00355AE0" w:rsidP="00A22858">
            <w:pPr>
              <w:autoSpaceDE w:val="0"/>
              <w:autoSpaceDN w:val="0"/>
              <w:adjustRightInd w:val="0"/>
              <w:jc w:val="center"/>
              <w:rPr>
                <w:rFonts w:eastAsia="Calibri" w:cstheme="minorHAnsi"/>
                <w:b/>
                <w:bCs/>
                <w:i/>
                <w:iCs/>
                <w:color w:val="000000"/>
                <w:sz w:val="20"/>
                <w:szCs w:val="20"/>
              </w:rPr>
            </w:pPr>
          </w:p>
        </w:tc>
        <w:tc>
          <w:tcPr>
            <w:tcW w:w="567" w:type="dxa"/>
            <w:tcBorders>
              <w:top w:val="single" w:sz="2" w:space="0" w:color="auto"/>
            </w:tcBorders>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b/>
                <w:bCs/>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649" w:type="dxa"/>
            <w:tcBorders>
              <w:top w:val="single" w:sz="2" w:space="0" w:color="auto"/>
            </w:tcBorders>
          </w:tcPr>
          <w:p w:rsidR="00355AE0" w:rsidRPr="005F26AD" w:rsidRDefault="00355AE0" w:rsidP="00A22858">
            <w:pPr>
              <w:autoSpaceDE w:val="0"/>
              <w:autoSpaceDN w:val="0"/>
              <w:adjustRightInd w:val="0"/>
              <w:jc w:val="center"/>
              <w:rPr>
                <w:rFonts w:eastAsia="Calibri" w:cstheme="minorHAnsi"/>
                <w:b/>
                <w:bCs/>
                <w:i/>
                <w:iCs/>
                <w:color w:val="000000"/>
                <w:sz w:val="20"/>
                <w:szCs w:val="20"/>
              </w:rPr>
            </w:pPr>
          </w:p>
        </w:tc>
        <w:tc>
          <w:tcPr>
            <w:tcW w:w="567" w:type="dxa"/>
            <w:tcBorders>
              <w:top w:val="single" w:sz="2" w:space="0" w:color="auto"/>
            </w:tcBorders>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b/>
                <w:bCs/>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418" w:type="dxa"/>
            <w:tcBorders>
              <w:top w:val="single" w:sz="2" w:space="0" w:color="auto"/>
            </w:tcBorders>
          </w:tcPr>
          <w:p w:rsidR="00355AE0" w:rsidRPr="005F26AD" w:rsidRDefault="00355AE0" w:rsidP="00A22858">
            <w:pPr>
              <w:autoSpaceDE w:val="0"/>
              <w:autoSpaceDN w:val="0"/>
              <w:adjustRightInd w:val="0"/>
              <w:jc w:val="center"/>
              <w:rPr>
                <w:rFonts w:eastAsia="Calibri" w:cstheme="minorHAnsi"/>
                <w:b/>
                <w:bCs/>
                <w:i/>
                <w:iCs/>
                <w:color w:val="000000"/>
                <w:sz w:val="20"/>
                <w:szCs w:val="20"/>
              </w:rPr>
            </w:pPr>
          </w:p>
        </w:tc>
        <w:tc>
          <w:tcPr>
            <w:tcW w:w="567" w:type="dxa"/>
            <w:tcBorders>
              <w:top w:val="single" w:sz="2" w:space="0" w:color="auto"/>
            </w:tcBorders>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b/>
                <w:bCs/>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843" w:type="dxa"/>
            <w:tcBorders>
              <w:top w:val="single" w:sz="2" w:space="0" w:color="auto"/>
              <w:right w:val="single" w:sz="2" w:space="0" w:color="auto"/>
            </w:tcBorders>
          </w:tcPr>
          <w:p w:rsidR="00355AE0" w:rsidRPr="005F26AD" w:rsidRDefault="00355AE0" w:rsidP="00A22858">
            <w:pPr>
              <w:autoSpaceDE w:val="0"/>
              <w:autoSpaceDN w:val="0"/>
              <w:adjustRightInd w:val="0"/>
              <w:jc w:val="center"/>
              <w:rPr>
                <w:rFonts w:eastAsia="Calibri" w:cstheme="minorHAnsi"/>
                <w:b/>
                <w:bCs/>
                <w:i/>
                <w:iCs/>
                <w:color w:val="000000"/>
                <w:sz w:val="20"/>
                <w:szCs w:val="20"/>
              </w:rPr>
            </w:pPr>
          </w:p>
        </w:tc>
      </w:tr>
      <w:tr w:rsidR="00355AE0" w:rsidRPr="005F26AD" w:rsidTr="00A22858">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A22858">
            <w:pPr>
              <w:autoSpaceDE w:val="0"/>
              <w:autoSpaceDN w:val="0"/>
              <w:adjustRightInd w:val="0"/>
              <w:rPr>
                <w:rFonts w:eastAsia="Calibri" w:cstheme="minorHAnsi"/>
                <w:i/>
                <w:iCs/>
                <w:color w:val="000000"/>
                <w:sz w:val="20"/>
                <w:szCs w:val="20"/>
              </w:rPr>
            </w:pPr>
            <w:r w:rsidRPr="005F26AD">
              <w:rPr>
                <w:rFonts w:eastAsia="Calibri" w:cstheme="minorHAnsi"/>
                <w:i/>
                <w:iCs/>
                <w:color w:val="000000"/>
                <w:sz w:val="20"/>
                <w:szCs w:val="20"/>
              </w:rPr>
              <w:t>Hrvatski jezik</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753"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649"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418"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843" w:type="dxa"/>
            <w:tcBorders>
              <w:right w:val="single" w:sz="2" w:space="0" w:color="auto"/>
            </w:tcBorders>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Topolnjak P.</w:t>
            </w:r>
          </w:p>
        </w:tc>
      </w:tr>
      <w:tr w:rsidR="00355AE0" w:rsidRPr="005F26AD" w:rsidTr="00A22858">
        <w:trPr>
          <w:cnfStyle w:val="000000010000" w:firstRow="0" w:lastRow="0" w:firstColumn="0" w:lastColumn="0" w:oddVBand="0" w:evenVBand="0" w:oddHBand="0" w:evenHBand="1"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A22858">
            <w:pPr>
              <w:autoSpaceDE w:val="0"/>
              <w:autoSpaceDN w:val="0"/>
              <w:adjustRightInd w:val="0"/>
              <w:rPr>
                <w:rFonts w:eastAsia="Calibri" w:cstheme="minorHAnsi"/>
                <w:i/>
                <w:iCs/>
                <w:color w:val="000000"/>
                <w:sz w:val="20"/>
                <w:szCs w:val="20"/>
              </w:rPr>
            </w:pPr>
            <w:r w:rsidRPr="005F26AD">
              <w:rPr>
                <w:rFonts w:eastAsia="Calibri" w:cstheme="minorHAnsi"/>
                <w:i/>
                <w:iCs/>
                <w:color w:val="000000"/>
                <w:sz w:val="20"/>
                <w:szCs w:val="20"/>
              </w:rPr>
              <w:t>Engleski jezik</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753"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649"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418"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843" w:type="dxa"/>
            <w:tcBorders>
              <w:right w:val="single" w:sz="2" w:space="0" w:color="auto"/>
            </w:tcBorders>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Šimon K.</w:t>
            </w:r>
          </w:p>
        </w:tc>
      </w:tr>
      <w:tr w:rsidR="00355AE0" w:rsidRPr="005F26AD" w:rsidTr="00A22858">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A22858">
            <w:pPr>
              <w:autoSpaceDE w:val="0"/>
              <w:autoSpaceDN w:val="0"/>
              <w:adjustRightInd w:val="0"/>
              <w:rPr>
                <w:rFonts w:eastAsia="Calibri" w:cstheme="minorHAnsi"/>
                <w:i/>
                <w:iCs/>
                <w:color w:val="000000"/>
                <w:sz w:val="20"/>
                <w:szCs w:val="20"/>
              </w:rPr>
            </w:pPr>
            <w:r w:rsidRPr="005F26AD">
              <w:rPr>
                <w:rFonts w:eastAsia="Calibri" w:cstheme="minorHAnsi"/>
                <w:i/>
                <w:iCs/>
                <w:color w:val="000000"/>
                <w:sz w:val="20"/>
                <w:szCs w:val="20"/>
              </w:rPr>
              <w:t>Njemački jezik</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753"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649"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418"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843" w:type="dxa"/>
            <w:tcBorders>
              <w:right w:val="single" w:sz="2" w:space="0" w:color="auto"/>
            </w:tcBorders>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Cofek D.</w:t>
            </w:r>
          </w:p>
        </w:tc>
      </w:tr>
      <w:tr w:rsidR="00355AE0" w:rsidRPr="005F26AD" w:rsidTr="00A22858">
        <w:trPr>
          <w:cnfStyle w:val="000000010000" w:firstRow="0" w:lastRow="0" w:firstColumn="0" w:lastColumn="0" w:oddVBand="0" w:evenVBand="0" w:oddHBand="0" w:evenHBand="1"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tcBorders>
          </w:tcPr>
          <w:p w:rsidR="00355AE0" w:rsidRPr="005F26AD" w:rsidRDefault="00355AE0" w:rsidP="00A22858">
            <w:pPr>
              <w:autoSpaceDE w:val="0"/>
              <w:autoSpaceDN w:val="0"/>
              <w:adjustRightInd w:val="0"/>
              <w:rPr>
                <w:rFonts w:eastAsia="Calibri" w:cstheme="minorHAnsi"/>
                <w:i/>
                <w:iCs/>
                <w:color w:val="000000"/>
                <w:sz w:val="20"/>
                <w:szCs w:val="20"/>
              </w:rPr>
            </w:pPr>
            <w:r w:rsidRPr="005F26AD">
              <w:rPr>
                <w:rFonts w:eastAsia="Calibri" w:cstheme="minorHAnsi"/>
                <w:i/>
                <w:iCs/>
                <w:color w:val="000000"/>
                <w:sz w:val="20"/>
                <w:szCs w:val="20"/>
              </w:rPr>
              <w:t>Grafičke kom. u prom</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753"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Murk I.</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649"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418" w:type="dxa"/>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843" w:type="dxa"/>
            <w:tcBorders>
              <w:right w:val="single" w:sz="2" w:space="0" w:color="auto"/>
            </w:tcBorders>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r>
      <w:tr w:rsidR="00355AE0" w:rsidRPr="005F26AD" w:rsidTr="00A22858">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698" w:type="dxa"/>
            <w:tcBorders>
              <w:left w:val="single" w:sz="2" w:space="0" w:color="auto"/>
              <w:bottom w:val="single" w:sz="2" w:space="0" w:color="auto"/>
            </w:tcBorders>
          </w:tcPr>
          <w:p w:rsidR="00355AE0" w:rsidRPr="005F26AD" w:rsidRDefault="00355AE0" w:rsidP="00A22858">
            <w:pPr>
              <w:autoSpaceDE w:val="0"/>
              <w:autoSpaceDN w:val="0"/>
              <w:adjustRightInd w:val="0"/>
              <w:rPr>
                <w:rFonts w:eastAsia="Calibri" w:cstheme="minorHAnsi"/>
                <w:i/>
                <w:iCs/>
                <w:color w:val="000000"/>
                <w:sz w:val="20"/>
                <w:szCs w:val="20"/>
              </w:rPr>
            </w:pPr>
            <w:r w:rsidRPr="005F26AD">
              <w:rPr>
                <w:rFonts w:eastAsia="Calibri" w:cstheme="minorHAnsi"/>
                <w:i/>
                <w:iCs/>
                <w:color w:val="000000"/>
                <w:sz w:val="20"/>
                <w:szCs w:val="20"/>
              </w:rPr>
              <w:t>Računalstvo</w:t>
            </w:r>
          </w:p>
        </w:tc>
        <w:tc>
          <w:tcPr>
            <w:tcW w:w="567" w:type="dxa"/>
            <w:tcBorders>
              <w:bottom w:val="single" w:sz="2" w:space="0" w:color="auto"/>
            </w:tcBorders>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753" w:type="dxa"/>
            <w:tcBorders>
              <w:bottom w:val="single" w:sz="2" w:space="0" w:color="auto"/>
            </w:tcBorders>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PosavecV./Fučko K.</w:t>
            </w:r>
          </w:p>
        </w:tc>
        <w:tc>
          <w:tcPr>
            <w:tcW w:w="567" w:type="dxa"/>
            <w:tcBorders>
              <w:bottom w:val="single" w:sz="2" w:space="0" w:color="auto"/>
            </w:tcBorders>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649" w:type="dxa"/>
            <w:tcBorders>
              <w:bottom w:val="single" w:sz="2" w:space="0" w:color="auto"/>
            </w:tcBorders>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Borders>
              <w:bottom w:val="single" w:sz="2" w:space="0" w:color="auto"/>
            </w:tcBorders>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418" w:type="dxa"/>
            <w:tcBorders>
              <w:bottom w:val="single" w:sz="2" w:space="0" w:color="auto"/>
            </w:tcBorders>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Borders>
              <w:bottom w:val="single" w:sz="2" w:space="0" w:color="auto"/>
            </w:tcBorders>
          </w:tcPr>
          <w:p w:rsidR="00355AE0" w:rsidRPr="005F26AD" w:rsidRDefault="00355AE0"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843" w:type="dxa"/>
            <w:tcBorders>
              <w:bottom w:val="single" w:sz="2" w:space="0" w:color="auto"/>
              <w:right w:val="single" w:sz="2" w:space="0" w:color="auto"/>
            </w:tcBorders>
          </w:tcPr>
          <w:p w:rsidR="00355AE0" w:rsidRPr="005F26AD" w:rsidRDefault="00355AE0"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r>
      <w:tr w:rsidR="00355AE0" w:rsidRPr="005F26AD" w:rsidTr="00A22858">
        <w:trPr>
          <w:cnfStyle w:val="000000010000" w:firstRow="0" w:lastRow="0" w:firstColumn="0" w:lastColumn="0" w:oddVBand="0" w:evenVBand="0" w:oddHBand="0" w:evenHBand="1"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698" w:type="dxa"/>
            <w:tcBorders>
              <w:top w:val="single" w:sz="2" w:space="0" w:color="auto"/>
              <w:left w:val="single" w:sz="2" w:space="0" w:color="auto"/>
              <w:bottom w:val="single" w:sz="2" w:space="0" w:color="auto"/>
            </w:tcBorders>
          </w:tcPr>
          <w:p w:rsidR="00355AE0" w:rsidRPr="005F26AD" w:rsidRDefault="00355AE0" w:rsidP="00A22858">
            <w:pPr>
              <w:autoSpaceDE w:val="0"/>
              <w:autoSpaceDN w:val="0"/>
              <w:adjustRightInd w:val="0"/>
              <w:rPr>
                <w:rFonts w:eastAsia="Calibri" w:cstheme="minorHAnsi"/>
                <w:b/>
                <w:bCs/>
                <w:color w:val="000000"/>
                <w:sz w:val="20"/>
                <w:szCs w:val="20"/>
              </w:rPr>
            </w:pPr>
            <w:r w:rsidRPr="005F26AD">
              <w:rPr>
                <w:rFonts w:eastAsia="Calibri" w:cstheme="minorHAnsi"/>
                <w:b/>
                <w:bCs/>
                <w:color w:val="000000"/>
                <w:sz w:val="20"/>
                <w:szCs w:val="20"/>
              </w:rPr>
              <w:t>RAZREDNIK</w:t>
            </w:r>
          </w:p>
        </w:tc>
        <w:tc>
          <w:tcPr>
            <w:tcW w:w="567" w:type="dxa"/>
            <w:tcBorders>
              <w:top w:val="single" w:sz="2" w:space="0" w:color="auto"/>
              <w:bottom w:val="single" w:sz="2" w:space="0" w:color="auto"/>
            </w:tcBorders>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b/>
                <w:b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753" w:type="dxa"/>
            <w:tcBorders>
              <w:top w:val="single" w:sz="2" w:space="0" w:color="auto"/>
              <w:bottom w:val="single" w:sz="2" w:space="0" w:color="auto"/>
            </w:tcBorders>
          </w:tcPr>
          <w:p w:rsidR="00355AE0" w:rsidRPr="005F26AD" w:rsidRDefault="00355AE0" w:rsidP="00A22858">
            <w:pPr>
              <w:autoSpaceDE w:val="0"/>
              <w:autoSpaceDN w:val="0"/>
              <w:adjustRightInd w:val="0"/>
              <w:jc w:val="center"/>
              <w:rPr>
                <w:rFonts w:eastAsia="Calibri" w:cstheme="minorHAnsi"/>
                <w:b/>
                <w:bCs/>
                <w:color w:val="000000"/>
                <w:sz w:val="20"/>
                <w:szCs w:val="20"/>
              </w:rPr>
            </w:pPr>
            <w:r w:rsidRPr="005F26AD">
              <w:rPr>
                <w:rFonts w:eastAsia="Calibri" w:cstheme="minorHAnsi"/>
                <w:b/>
                <w:bCs/>
                <w:color w:val="000000"/>
                <w:sz w:val="20"/>
                <w:szCs w:val="20"/>
              </w:rPr>
              <w:t>Novoselec M.</w:t>
            </w:r>
          </w:p>
        </w:tc>
        <w:tc>
          <w:tcPr>
            <w:tcW w:w="567" w:type="dxa"/>
            <w:tcBorders>
              <w:top w:val="single" w:sz="2" w:space="0" w:color="auto"/>
              <w:bottom w:val="single" w:sz="2" w:space="0" w:color="auto"/>
            </w:tcBorders>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b/>
                <w:b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649" w:type="dxa"/>
            <w:tcBorders>
              <w:top w:val="single" w:sz="2" w:space="0" w:color="auto"/>
              <w:bottom w:val="single" w:sz="2" w:space="0" w:color="auto"/>
            </w:tcBorders>
          </w:tcPr>
          <w:p w:rsidR="00355AE0" w:rsidRPr="005F26AD" w:rsidRDefault="00355AE0" w:rsidP="00A22858">
            <w:pPr>
              <w:autoSpaceDE w:val="0"/>
              <w:autoSpaceDN w:val="0"/>
              <w:adjustRightInd w:val="0"/>
              <w:jc w:val="center"/>
              <w:rPr>
                <w:rFonts w:eastAsia="Calibri" w:cstheme="minorHAnsi"/>
                <w:b/>
                <w:bCs/>
                <w:color w:val="000000"/>
                <w:sz w:val="20"/>
                <w:szCs w:val="20"/>
              </w:rPr>
            </w:pPr>
            <w:r w:rsidRPr="005F26AD">
              <w:rPr>
                <w:rFonts w:eastAsia="Calibri" w:cstheme="minorHAnsi"/>
                <w:b/>
                <w:bCs/>
                <w:color w:val="000000"/>
                <w:sz w:val="20"/>
                <w:szCs w:val="20"/>
              </w:rPr>
              <w:t>Roža-Kermeci I.</w:t>
            </w:r>
          </w:p>
        </w:tc>
        <w:tc>
          <w:tcPr>
            <w:tcW w:w="567" w:type="dxa"/>
            <w:tcBorders>
              <w:top w:val="single" w:sz="2" w:space="0" w:color="auto"/>
              <w:bottom w:val="single" w:sz="2" w:space="0" w:color="auto"/>
            </w:tcBorders>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b/>
                <w:b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418" w:type="dxa"/>
            <w:tcBorders>
              <w:top w:val="single" w:sz="2" w:space="0" w:color="auto"/>
              <w:bottom w:val="single" w:sz="2" w:space="0" w:color="auto"/>
            </w:tcBorders>
          </w:tcPr>
          <w:p w:rsidR="00355AE0" w:rsidRPr="005F26AD" w:rsidRDefault="00355AE0" w:rsidP="00A22858">
            <w:pPr>
              <w:autoSpaceDE w:val="0"/>
              <w:autoSpaceDN w:val="0"/>
              <w:adjustRightInd w:val="0"/>
              <w:jc w:val="center"/>
              <w:rPr>
                <w:rFonts w:eastAsia="Calibri" w:cstheme="minorHAnsi"/>
                <w:b/>
                <w:bCs/>
                <w:color w:val="000000"/>
                <w:sz w:val="20"/>
                <w:szCs w:val="20"/>
              </w:rPr>
            </w:pPr>
            <w:r w:rsidRPr="005F26AD">
              <w:rPr>
                <w:rFonts w:eastAsia="Calibri" w:cstheme="minorHAnsi"/>
                <w:b/>
                <w:bCs/>
                <w:color w:val="000000"/>
                <w:sz w:val="20"/>
                <w:szCs w:val="20"/>
              </w:rPr>
              <w:t>Jančec S.</w:t>
            </w:r>
          </w:p>
        </w:tc>
        <w:tc>
          <w:tcPr>
            <w:tcW w:w="567" w:type="dxa"/>
            <w:tcBorders>
              <w:top w:val="single" w:sz="2" w:space="0" w:color="auto"/>
              <w:bottom w:val="single" w:sz="2" w:space="0" w:color="auto"/>
            </w:tcBorders>
          </w:tcPr>
          <w:p w:rsidR="00355AE0" w:rsidRPr="005F26AD" w:rsidRDefault="00355AE0"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b/>
                <w:b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843" w:type="dxa"/>
            <w:tcBorders>
              <w:top w:val="single" w:sz="2" w:space="0" w:color="auto"/>
              <w:bottom w:val="single" w:sz="2" w:space="0" w:color="auto"/>
              <w:right w:val="single" w:sz="2" w:space="0" w:color="auto"/>
            </w:tcBorders>
          </w:tcPr>
          <w:p w:rsidR="00355AE0" w:rsidRPr="005F26AD" w:rsidRDefault="00355AE0" w:rsidP="00A22858">
            <w:pPr>
              <w:autoSpaceDE w:val="0"/>
              <w:autoSpaceDN w:val="0"/>
              <w:adjustRightInd w:val="0"/>
              <w:jc w:val="center"/>
              <w:rPr>
                <w:rFonts w:eastAsia="Calibri" w:cstheme="minorHAnsi"/>
                <w:b/>
                <w:bCs/>
                <w:color w:val="000000"/>
                <w:sz w:val="20"/>
                <w:szCs w:val="20"/>
              </w:rPr>
            </w:pPr>
            <w:r w:rsidRPr="005F26AD">
              <w:rPr>
                <w:rFonts w:eastAsia="Calibri" w:cstheme="minorHAnsi"/>
                <w:b/>
                <w:bCs/>
                <w:color w:val="000000"/>
                <w:sz w:val="20"/>
                <w:szCs w:val="20"/>
              </w:rPr>
              <w:t>Cofek D.</w:t>
            </w:r>
          </w:p>
        </w:tc>
      </w:tr>
    </w:tbl>
    <w:p w:rsidR="00355AE0" w:rsidRPr="005F26AD" w:rsidRDefault="00355AE0" w:rsidP="00E91385">
      <w:pPr>
        <w:rPr>
          <w:rFonts w:cstheme="minorHAnsi"/>
          <w:lang w:val="hr-HR"/>
        </w:rPr>
      </w:pPr>
    </w:p>
    <w:p w:rsidR="00A22858" w:rsidRPr="005F26AD" w:rsidRDefault="00A22858" w:rsidP="00E91385">
      <w:pPr>
        <w:rPr>
          <w:rFonts w:cstheme="minorHAnsi"/>
          <w:lang w:val="hr-HR"/>
        </w:rPr>
      </w:pPr>
    </w:p>
    <w:p w:rsidR="00355AE0" w:rsidRPr="005F26AD" w:rsidRDefault="00355AE0" w:rsidP="00E91385">
      <w:pPr>
        <w:rPr>
          <w:rFonts w:cstheme="minorHAnsi"/>
          <w:lang w:val="hr-HR"/>
        </w:rPr>
      </w:pPr>
    </w:p>
    <w:p w:rsidR="000D359D" w:rsidRPr="005F26AD" w:rsidRDefault="000D359D" w:rsidP="00E91385">
      <w:pPr>
        <w:rPr>
          <w:rFonts w:cstheme="minorHAnsi"/>
          <w:lang w:val="hr-HR"/>
        </w:rPr>
      </w:pPr>
    </w:p>
    <w:tbl>
      <w:tblPr>
        <w:tblStyle w:val="LightGrid-Accent34"/>
        <w:tblpPr w:leftFromText="180" w:rightFromText="180" w:vertAnchor="text" w:horzAnchor="margin" w:tblpXSpec="center" w:tblpY="27"/>
        <w:tblW w:w="10770" w:type="dxa"/>
        <w:tblLayout w:type="fixed"/>
        <w:tblLook w:val="0020" w:firstRow="1" w:lastRow="0" w:firstColumn="0" w:lastColumn="0" w:noHBand="0" w:noVBand="0"/>
      </w:tblPr>
      <w:tblGrid>
        <w:gridCol w:w="1557"/>
        <w:gridCol w:w="425"/>
        <w:gridCol w:w="1417"/>
        <w:gridCol w:w="1560"/>
        <w:gridCol w:w="425"/>
        <w:gridCol w:w="1559"/>
        <w:gridCol w:w="1559"/>
        <w:gridCol w:w="709"/>
        <w:gridCol w:w="1559"/>
      </w:tblGrid>
      <w:tr w:rsidR="0094190B" w:rsidRPr="005F26AD" w:rsidTr="00A22858">
        <w:trPr>
          <w:cnfStyle w:val="100000000000" w:firstRow="1" w:lastRow="0" w:firstColumn="0" w:lastColumn="0" w:oddVBand="0" w:evenVBand="0" w:oddHBand="0" w:evenHBand="0" w:firstRowFirstColumn="0" w:firstRowLastColumn="0" w:lastRowFirstColumn="0" w:lastRowLastColumn="0"/>
          <w:trHeight w:val="256"/>
        </w:trPr>
        <w:tc>
          <w:tcPr>
            <w:cnfStyle w:val="000010000000" w:firstRow="0" w:lastRow="0" w:firstColumn="0" w:lastColumn="0" w:oddVBand="1" w:evenVBand="0" w:oddHBand="0" w:evenHBand="0" w:firstRowFirstColumn="0" w:firstRowLastColumn="0" w:lastRowFirstColumn="0" w:lastRowLastColumn="0"/>
            <w:tcW w:w="10770" w:type="dxa"/>
            <w:gridSpan w:val="9"/>
            <w:tcBorders>
              <w:top w:val="single" w:sz="2" w:space="0" w:color="auto"/>
              <w:left w:val="single" w:sz="2" w:space="0" w:color="auto"/>
              <w:right w:val="single" w:sz="2" w:space="0" w:color="auto"/>
            </w:tcBorders>
          </w:tcPr>
          <w:p w:rsidR="0094190B" w:rsidRPr="005F26AD" w:rsidRDefault="0094190B" w:rsidP="00A22858">
            <w:pPr>
              <w:autoSpaceDE w:val="0"/>
              <w:autoSpaceDN w:val="0"/>
              <w:adjustRightInd w:val="0"/>
              <w:jc w:val="center"/>
              <w:rPr>
                <w:rFonts w:asciiTheme="minorHAnsi" w:hAnsiTheme="minorHAnsi" w:cstheme="minorHAnsi"/>
                <w:color w:val="000000"/>
                <w:sz w:val="20"/>
                <w:szCs w:val="20"/>
              </w:rPr>
            </w:pPr>
            <w:r w:rsidRPr="005F26AD">
              <w:rPr>
                <w:rFonts w:asciiTheme="minorHAnsi" w:hAnsiTheme="minorHAnsi" w:cstheme="minorHAnsi"/>
                <w:color w:val="000000"/>
                <w:sz w:val="20"/>
                <w:szCs w:val="20"/>
              </w:rPr>
              <w:t xml:space="preserve">VOZAČ MOTORNOG VOZILA </w:t>
            </w:r>
            <w:r w:rsidR="003F224E" w:rsidRPr="005F26AD">
              <w:rPr>
                <w:rFonts w:asciiTheme="minorHAnsi" w:hAnsiTheme="minorHAnsi" w:cstheme="minorHAnsi"/>
                <w:color w:val="000000"/>
                <w:sz w:val="20"/>
                <w:szCs w:val="20"/>
              </w:rPr>
              <w:t>–</w:t>
            </w:r>
            <w:r w:rsidRPr="005F26AD">
              <w:rPr>
                <w:rFonts w:asciiTheme="minorHAnsi" w:hAnsiTheme="minorHAnsi" w:cstheme="minorHAnsi"/>
                <w:color w:val="000000"/>
                <w:sz w:val="20"/>
                <w:szCs w:val="20"/>
              </w:rPr>
              <w:t xml:space="preserve"> VO</w:t>
            </w:r>
          </w:p>
        </w:tc>
      </w:tr>
      <w:tr w:rsidR="0094190B" w:rsidRPr="005F26AD" w:rsidTr="00A22858">
        <w:trPr>
          <w:cnfStyle w:val="000000100000" w:firstRow="0" w:lastRow="0" w:firstColumn="0" w:lastColumn="0" w:oddVBand="0" w:evenVBand="0" w:oddHBand="1" w:evenHBand="0" w:firstRowFirstColumn="0" w:firstRowLastColumn="0" w:lastRowFirstColumn="0" w:lastRowLastColumn="0"/>
          <w:trHeight w:val="256"/>
        </w:trPr>
        <w:tc>
          <w:tcPr>
            <w:cnfStyle w:val="000010000000" w:firstRow="0" w:lastRow="0" w:firstColumn="0" w:lastColumn="0" w:oddVBand="1" w:evenVBand="0" w:oddHBand="0" w:evenHBand="0" w:firstRowFirstColumn="0" w:firstRowLastColumn="0" w:lastRowFirstColumn="0" w:lastRowLastColumn="0"/>
            <w:tcW w:w="1557" w:type="dxa"/>
            <w:tcBorders>
              <w:left w:val="single" w:sz="2" w:space="0" w:color="auto"/>
            </w:tcBorders>
          </w:tcPr>
          <w:p w:rsidR="0094190B" w:rsidRPr="005F26AD" w:rsidRDefault="0094190B" w:rsidP="00A22858">
            <w:pPr>
              <w:autoSpaceDE w:val="0"/>
              <w:autoSpaceDN w:val="0"/>
              <w:adjustRightInd w:val="0"/>
              <w:jc w:val="center"/>
              <w:rPr>
                <w:rFonts w:eastAsia="Calibri" w:cstheme="minorHAnsi"/>
                <w:b/>
                <w:bCs/>
                <w:color w:val="000000"/>
                <w:sz w:val="20"/>
                <w:szCs w:val="20"/>
              </w:rPr>
            </w:pPr>
            <w:r w:rsidRPr="005F26AD">
              <w:rPr>
                <w:rFonts w:eastAsia="Calibri" w:cstheme="minorHAnsi"/>
                <w:color w:val="000000"/>
                <w:sz w:val="20"/>
                <w:szCs w:val="20"/>
              </w:rPr>
              <w:t>Nastavni predmet</w:t>
            </w:r>
          </w:p>
        </w:tc>
        <w:tc>
          <w:tcPr>
            <w:tcW w:w="425" w:type="dxa"/>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b/>
                <w:b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417" w:type="dxa"/>
          </w:tcPr>
          <w:p w:rsidR="0094190B" w:rsidRPr="005F26AD" w:rsidRDefault="0094190B" w:rsidP="00A22858">
            <w:pPr>
              <w:autoSpaceDE w:val="0"/>
              <w:autoSpaceDN w:val="0"/>
              <w:adjustRightInd w:val="0"/>
              <w:jc w:val="center"/>
              <w:rPr>
                <w:rFonts w:eastAsia="Calibri" w:cstheme="minorHAnsi"/>
                <w:bCs/>
                <w:color w:val="000000"/>
                <w:sz w:val="20"/>
                <w:szCs w:val="20"/>
              </w:rPr>
            </w:pPr>
            <w:r w:rsidRPr="005F26AD">
              <w:rPr>
                <w:rFonts w:eastAsia="Calibri" w:cstheme="minorHAnsi"/>
                <w:bCs/>
                <w:color w:val="000000"/>
                <w:sz w:val="20"/>
                <w:szCs w:val="20"/>
              </w:rPr>
              <w:t>1.VO1</w:t>
            </w:r>
          </w:p>
        </w:tc>
        <w:tc>
          <w:tcPr>
            <w:tcW w:w="1560" w:type="dxa"/>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bCs/>
                <w:color w:val="000000"/>
                <w:sz w:val="20"/>
                <w:szCs w:val="20"/>
              </w:rPr>
            </w:pPr>
            <w:r w:rsidRPr="005F26AD">
              <w:rPr>
                <w:rFonts w:eastAsia="Calibri" w:cstheme="minorHAnsi"/>
                <w:bCs/>
                <w:color w:val="000000"/>
                <w:sz w:val="20"/>
                <w:szCs w:val="20"/>
              </w:rPr>
              <w:t>1.VO2</w:t>
            </w:r>
          </w:p>
        </w:tc>
        <w:tc>
          <w:tcPr>
            <w:cnfStyle w:val="000010000000" w:firstRow="0" w:lastRow="0" w:firstColumn="0" w:lastColumn="0" w:oddVBand="1" w:evenVBand="0" w:oddHBand="0" w:evenHBand="0" w:firstRowFirstColumn="0" w:firstRowLastColumn="0" w:lastRowFirstColumn="0" w:lastRowLastColumn="0"/>
            <w:tcW w:w="1984" w:type="dxa"/>
            <w:gridSpan w:val="2"/>
          </w:tcPr>
          <w:p w:rsidR="0094190B" w:rsidRPr="005F26AD" w:rsidRDefault="0094190B" w:rsidP="00A22858">
            <w:pPr>
              <w:autoSpaceDE w:val="0"/>
              <w:autoSpaceDN w:val="0"/>
              <w:adjustRightInd w:val="0"/>
              <w:jc w:val="center"/>
              <w:rPr>
                <w:rFonts w:eastAsia="Calibri" w:cstheme="minorHAnsi"/>
                <w:b/>
                <w:bCs/>
                <w:color w:val="000000"/>
                <w:sz w:val="20"/>
                <w:szCs w:val="20"/>
              </w:rPr>
            </w:pPr>
            <w:r w:rsidRPr="005F26AD">
              <w:rPr>
                <w:rFonts w:eastAsia="Calibri" w:cstheme="minorHAnsi"/>
                <w:color w:val="000000"/>
                <w:sz w:val="20"/>
                <w:szCs w:val="20"/>
              </w:rPr>
              <w:t>2. VO1</w:t>
            </w:r>
          </w:p>
        </w:tc>
        <w:tc>
          <w:tcPr>
            <w:tcW w:w="1559" w:type="dxa"/>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2.VO2</w:t>
            </w:r>
          </w:p>
        </w:tc>
        <w:tc>
          <w:tcPr>
            <w:cnfStyle w:val="000010000000" w:firstRow="0" w:lastRow="0" w:firstColumn="0" w:lastColumn="0" w:oddVBand="1" w:evenVBand="0" w:oddHBand="0" w:evenHBand="0" w:firstRowFirstColumn="0" w:firstRowLastColumn="0" w:lastRowFirstColumn="0" w:lastRowLastColumn="0"/>
            <w:tcW w:w="2268" w:type="dxa"/>
            <w:gridSpan w:val="2"/>
            <w:tcBorders>
              <w:right w:val="single" w:sz="2" w:space="0" w:color="auto"/>
            </w:tcBorders>
          </w:tcPr>
          <w:p w:rsidR="0094190B" w:rsidRPr="005F26AD" w:rsidRDefault="0094190B" w:rsidP="00A22858">
            <w:pPr>
              <w:autoSpaceDE w:val="0"/>
              <w:autoSpaceDN w:val="0"/>
              <w:adjustRightInd w:val="0"/>
              <w:jc w:val="center"/>
              <w:rPr>
                <w:rFonts w:eastAsia="Calibri" w:cstheme="minorHAnsi"/>
                <w:b/>
                <w:bCs/>
                <w:color w:val="000000"/>
                <w:sz w:val="20"/>
                <w:szCs w:val="20"/>
              </w:rPr>
            </w:pPr>
            <w:r w:rsidRPr="005F26AD">
              <w:rPr>
                <w:rFonts w:eastAsia="Calibri" w:cstheme="minorHAnsi"/>
                <w:color w:val="000000"/>
                <w:sz w:val="20"/>
                <w:szCs w:val="20"/>
              </w:rPr>
              <w:t>3. VO</w:t>
            </w:r>
          </w:p>
        </w:tc>
      </w:tr>
      <w:tr w:rsidR="0094190B" w:rsidRPr="005F26AD" w:rsidTr="00A22858">
        <w:trPr>
          <w:cnfStyle w:val="000000010000" w:firstRow="0" w:lastRow="0" w:firstColumn="0" w:lastColumn="0" w:oddVBand="0" w:evenVBand="0" w:oddHBand="0" w:evenHBand="1"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1557" w:type="dxa"/>
            <w:tcBorders>
              <w:left w:val="single" w:sz="2" w:space="0" w:color="auto"/>
            </w:tcBorders>
          </w:tcPr>
          <w:p w:rsidR="0094190B" w:rsidRPr="005F26AD" w:rsidRDefault="0094190B" w:rsidP="00A22858">
            <w:pPr>
              <w:autoSpaceDE w:val="0"/>
              <w:autoSpaceDN w:val="0"/>
              <w:adjustRightInd w:val="0"/>
              <w:jc w:val="center"/>
              <w:rPr>
                <w:rFonts w:eastAsia="Calibri" w:cstheme="minorHAnsi"/>
                <w:b/>
                <w:bCs/>
                <w:color w:val="000000"/>
                <w:sz w:val="20"/>
                <w:szCs w:val="20"/>
              </w:rPr>
            </w:pPr>
          </w:p>
        </w:tc>
        <w:tc>
          <w:tcPr>
            <w:tcW w:w="425" w:type="dxa"/>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b/>
                <w:bCs/>
                <w:color w:val="000000"/>
                <w:sz w:val="20"/>
                <w:szCs w:val="20"/>
              </w:rPr>
            </w:pPr>
            <w:r w:rsidRPr="005F26AD">
              <w:rPr>
                <w:rFonts w:eastAsia="Calibri" w:cstheme="minorHAnsi"/>
                <w:b/>
                <w:bCs/>
                <w:color w:val="000000"/>
                <w:sz w:val="20"/>
                <w:szCs w:val="20"/>
              </w:rPr>
              <w:t>tj</w:t>
            </w:r>
          </w:p>
        </w:tc>
        <w:tc>
          <w:tcPr>
            <w:cnfStyle w:val="000010000000" w:firstRow="0" w:lastRow="0" w:firstColumn="0" w:lastColumn="0" w:oddVBand="1" w:evenVBand="0" w:oddHBand="0" w:evenHBand="0" w:firstRowFirstColumn="0" w:firstRowLastColumn="0" w:lastRowFirstColumn="0" w:lastRowLastColumn="0"/>
            <w:tcW w:w="1417" w:type="dxa"/>
          </w:tcPr>
          <w:p w:rsidR="0094190B" w:rsidRPr="005F26AD" w:rsidRDefault="0094190B" w:rsidP="00A22858">
            <w:pPr>
              <w:autoSpaceDE w:val="0"/>
              <w:autoSpaceDN w:val="0"/>
              <w:adjustRightInd w:val="0"/>
              <w:jc w:val="center"/>
              <w:rPr>
                <w:rFonts w:eastAsia="Calibri" w:cstheme="minorHAnsi"/>
                <w:b/>
                <w:bCs/>
                <w:color w:val="000000"/>
                <w:sz w:val="20"/>
                <w:szCs w:val="20"/>
              </w:rPr>
            </w:pPr>
            <w:r w:rsidRPr="005F26AD">
              <w:rPr>
                <w:rFonts w:eastAsia="Calibri" w:cstheme="minorHAnsi"/>
                <w:b/>
                <w:bCs/>
                <w:color w:val="000000"/>
                <w:sz w:val="20"/>
                <w:szCs w:val="20"/>
              </w:rPr>
              <w:t>predavač</w:t>
            </w:r>
          </w:p>
        </w:tc>
        <w:tc>
          <w:tcPr>
            <w:tcW w:w="1560" w:type="dxa"/>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b/>
                <w:bCs/>
                <w:color w:val="000000"/>
                <w:sz w:val="20"/>
                <w:szCs w:val="20"/>
              </w:rPr>
            </w:pPr>
            <w:r w:rsidRPr="005F26AD">
              <w:rPr>
                <w:rFonts w:eastAsia="Calibri" w:cstheme="minorHAnsi"/>
                <w:b/>
                <w:bCs/>
                <w:color w:val="000000"/>
                <w:sz w:val="20"/>
                <w:szCs w:val="20"/>
              </w:rPr>
              <w:t>predavač</w:t>
            </w:r>
          </w:p>
        </w:tc>
        <w:tc>
          <w:tcPr>
            <w:cnfStyle w:val="000010000000" w:firstRow="0" w:lastRow="0" w:firstColumn="0" w:lastColumn="0" w:oddVBand="1" w:evenVBand="0" w:oddHBand="0" w:evenHBand="0" w:firstRowFirstColumn="0" w:firstRowLastColumn="0" w:lastRowFirstColumn="0" w:lastRowLastColumn="0"/>
            <w:tcW w:w="425" w:type="dxa"/>
          </w:tcPr>
          <w:p w:rsidR="0094190B" w:rsidRPr="005F26AD" w:rsidRDefault="0094190B" w:rsidP="00A22858">
            <w:pPr>
              <w:autoSpaceDE w:val="0"/>
              <w:autoSpaceDN w:val="0"/>
              <w:adjustRightInd w:val="0"/>
              <w:jc w:val="center"/>
              <w:rPr>
                <w:rFonts w:eastAsia="Calibri" w:cstheme="minorHAnsi"/>
                <w:b/>
                <w:bCs/>
                <w:color w:val="000000"/>
                <w:sz w:val="20"/>
                <w:szCs w:val="20"/>
              </w:rPr>
            </w:pPr>
            <w:r w:rsidRPr="005F26AD">
              <w:rPr>
                <w:rFonts w:eastAsia="Calibri" w:cstheme="minorHAnsi"/>
                <w:b/>
                <w:bCs/>
                <w:color w:val="000000"/>
                <w:sz w:val="20"/>
                <w:szCs w:val="20"/>
              </w:rPr>
              <w:t>tj</w:t>
            </w:r>
          </w:p>
        </w:tc>
        <w:tc>
          <w:tcPr>
            <w:tcW w:w="1559" w:type="dxa"/>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b/>
                <w:bCs/>
                <w:color w:val="000000"/>
                <w:sz w:val="20"/>
                <w:szCs w:val="20"/>
              </w:rPr>
            </w:pPr>
            <w:r w:rsidRPr="005F26AD">
              <w:rPr>
                <w:rFonts w:eastAsia="Calibri" w:cstheme="minorHAnsi"/>
                <w:b/>
                <w:bCs/>
                <w:color w:val="000000"/>
                <w:sz w:val="20"/>
                <w:szCs w:val="20"/>
              </w:rPr>
              <w:t>predavač</w:t>
            </w:r>
          </w:p>
        </w:tc>
        <w:tc>
          <w:tcPr>
            <w:cnfStyle w:val="000010000000" w:firstRow="0" w:lastRow="0" w:firstColumn="0" w:lastColumn="0" w:oddVBand="1" w:evenVBand="0" w:oddHBand="0" w:evenHBand="0" w:firstRowFirstColumn="0" w:firstRowLastColumn="0" w:lastRowFirstColumn="0" w:lastRowLastColumn="0"/>
            <w:tcW w:w="1559" w:type="dxa"/>
          </w:tcPr>
          <w:p w:rsidR="0094190B" w:rsidRPr="005F26AD" w:rsidRDefault="0094190B" w:rsidP="00A22858">
            <w:pPr>
              <w:autoSpaceDE w:val="0"/>
              <w:autoSpaceDN w:val="0"/>
              <w:adjustRightInd w:val="0"/>
              <w:jc w:val="center"/>
              <w:rPr>
                <w:rFonts w:eastAsia="Calibri" w:cstheme="minorHAnsi"/>
                <w:b/>
                <w:bCs/>
                <w:color w:val="000000"/>
                <w:sz w:val="20"/>
                <w:szCs w:val="20"/>
              </w:rPr>
            </w:pPr>
            <w:r w:rsidRPr="005F26AD">
              <w:rPr>
                <w:rFonts w:eastAsia="Calibri" w:cstheme="minorHAnsi"/>
                <w:b/>
                <w:bCs/>
                <w:color w:val="000000"/>
                <w:sz w:val="20"/>
                <w:szCs w:val="20"/>
              </w:rPr>
              <w:t>predavač</w:t>
            </w:r>
          </w:p>
        </w:tc>
        <w:tc>
          <w:tcPr>
            <w:tcW w:w="709" w:type="dxa"/>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b/>
                <w:bCs/>
                <w:color w:val="000000"/>
                <w:sz w:val="20"/>
                <w:szCs w:val="20"/>
              </w:rPr>
            </w:pPr>
            <w:r w:rsidRPr="005F26AD">
              <w:rPr>
                <w:rFonts w:eastAsia="Calibri" w:cstheme="minorHAnsi"/>
                <w:b/>
                <w:bCs/>
                <w:color w:val="000000"/>
                <w:sz w:val="20"/>
                <w:szCs w:val="20"/>
              </w:rPr>
              <w:t>tj</w:t>
            </w:r>
          </w:p>
        </w:tc>
        <w:tc>
          <w:tcPr>
            <w:cnfStyle w:val="000010000000" w:firstRow="0" w:lastRow="0" w:firstColumn="0" w:lastColumn="0" w:oddVBand="1" w:evenVBand="0" w:oddHBand="0" w:evenHBand="0" w:firstRowFirstColumn="0" w:firstRowLastColumn="0" w:lastRowFirstColumn="0" w:lastRowLastColumn="0"/>
            <w:tcW w:w="1559" w:type="dxa"/>
            <w:tcBorders>
              <w:right w:val="single" w:sz="2" w:space="0" w:color="auto"/>
            </w:tcBorders>
          </w:tcPr>
          <w:p w:rsidR="0094190B" w:rsidRPr="005F26AD" w:rsidRDefault="0094190B" w:rsidP="00A22858">
            <w:pPr>
              <w:autoSpaceDE w:val="0"/>
              <w:autoSpaceDN w:val="0"/>
              <w:adjustRightInd w:val="0"/>
              <w:jc w:val="center"/>
              <w:rPr>
                <w:rFonts w:eastAsia="Calibri" w:cstheme="minorHAnsi"/>
                <w:b/>
                <w:bCs/>
                <w:color w:val="000000"/>
                <w:sz w:val="20"/>
                <w:szCs w:val="20"/>
              </w:rPr>
            </w:pPr>
            <w:r w:rsidRPr="005F26AD">
              <w:rPr>
                <w:rFonts w:eastAsia="Calibri" w:cstheme="minorHAnsi"/>
                <w:b/>
                <w:bCs/>
                <w:color w:val="000000"/>
                <w:sz w:val="20"/>
                <w:szCs w:val="20"/>
              </w:rPr>
              <w:t>predavač</w:t>
            </w:r>
          </w:p>
        </w:tc>
      </w:tr>
      <w:tr w:rsidR="0094190B" w:rsidRPr="005F26AD" w:rsidTr="00A22858">
        <w:trPr>
          <w:cnfStyle w:val="000000100000" w:firstRow="0" w:lastRow="0" w:firstColumn="0" w:lastColumn="0" w:oddVBand="0" w:evenVBand="0" w:oddHBand="1" w:evenHBand="0" w:firstRowFirstColumn="0" w:firstRowLastColumn="0" w:lastRowFirstColumn="0" w:lastRowLastColumn="0"/>
          <w:trHeight w:val="272"/>
        </w:trPr>
        <w:tc>
          <w:tcPr>
            <w:cnfStyle w:val="000010000000" w:firstRow="0" w:lastRow="0" w:firstColumn="0" w:lastColumn="0" w:oddVBand="1" w:evenVBand="0" w:oddHBand="0" w:evenHBand="0" w:firstRowFirstColumn="0" w:firstRowLastColumn="0" w:lastRowFirstColumn="0" w:lastRowLastColumn="0"/>
            <w:tcW w:w="1557" w:type="dxa"/>
            <w:tcBorders>
              <w:left w:val="single" w:sz="2" w:space="0" w:color="auto"/>
            </w:tcBorders>
          </w:tcPr>
          <w:p w:rsidR="0094190B" w:rsidRPr="005F26AD" w:rsidRDefault="0094190B" w:rsidP="00A22858">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Hrvatski jezik</w:t>
            </w:r>
          </w:p>
        </w:tc>
        <w:tc>
          <w:tcPr>
            <w:tcW w:w="425" w:type="dxa"/>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3</w:t>
            </w:r>
          </w:p>
        </w:tc>
        <w:tc>
          <w:tcPr>
            <w:cnfStyle w:val="000010000000" w:firstRow="0" w:lastRow="0" w:firstColumn="0" w:lastColumn="0" w:oddVBand="1" w:evenVBand="0" w:oddHBand="0" w:evenHBand="0" w:firstRowFirstColumn="0" w:firstRowLastColumn="0" w:lastRowFirstColumn="0" w:lastRowLastColumn="0"/>
            <w:tcW w:w="1417" w:type="dxa"/>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Perčić M.</w:t>
            </w:r>
          </w:p>
        </w:tc>
        <w:tc>
          <w:tcPr>
            <w:tcW w:w="1560" w:type="dxa"/>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Perčić M.</w:t>
            </w:r>
          </w:p>
        </w:tc>
        <w:tc>
          <w:tcPr>
            <w:cnfStyle w:val="000010000000" w:firstRow="0" w:lastRow="0" w:firstColumn="0" w:lastColumn="0" w:oddVBand="1" w:evenVBand="0" w:oddHBand="0" w:evenHBand="0" w:firstRowFirstColumn="0" w:firstRowLastColumn="0" w:lastRowFirstColumn="0" w:lastRowLastColumn="0"/>
            <w:tcW w:w="425" w:type="dxa"/>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3</w:t>
            </w:r>
          </w:p>
        </w:tc>
        <w:tc>
          <w:tcPr>
            <w:tcW w:w="1559" w:type="dxa"/>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Perčić M.</w:t>
            </w:r>
          </w:p>
        </w:tc>
        <w:tc>
          <w:tcPr>
            <w:cnfStyle w:val="000010000000" w:firstRow="0" w:lastRow="0" w:firstColumn="0" w:lastColumn="0" w:oddVBand="1" w:evenVBand="0" w:oddHBand="0" w:evenHBand="0" w:firstRowFirstColumn="0" w:firstRowLastColumn="0" w:lastRowFirstColumn="0" w:lastRowLastColumn="0"/>
            <w:tcW w:w="1559" w:type="dxa"/>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Topolnjak P.</w:t>
            </w:r>
          </w:p>
        </w:tc>
        <w:tc>
          <w:tcPr>
            <w:tcW w:w="709" w:type="dxa"/>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3</w:t>
            </w:r>
          </w:p>
        </w:tc>
        <w:tc>
          <w:tcPr>
            <w:cnfStyle w:val="000010000000" w:firstRow="0" w:lastRow="0" w:firstColumn="0" w:lastColumn="0" w:oddVBand="1" w:evenVBand="0" w:oddHBand="0" w:evenHBand="0" w:firstRowFirstColumn="0" w:firstRowLastColumn="0" w:lastRowFirstColumn="0" w:lastRowLastColumn="0"/>
            <w:tcW w:w="1559" w:type="dxa"/>
            <w:tcBorders>
              <w:right w:val="single" w:sz="2" w:space="0" w:color="auto"/>
            </w:tcBorders>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Močnik V.</w:t>
            </w:r>
          </w:p>
        </w:tc>
      </w:tr>
      <w:tr w:rsidR="0094190B" w:rsidRPr="005F26AD" w:rsidTr="00A22858">
        <w:trPr>
          <w:cnfStyle w:val="000000010000" w:firstRow="0" w:lastRow="0" w:firstColumn="0" w:lastColumn="0" w:oddVBand="0" w:evenVBand="0" w:oddHBand="0" w:evenHBand="1" w:firstRowFirstColumn="0" w:firstRowLastColumn="0" w:lastRowFirstColumn="0" w:lastRowLastColumn="0"/>
          <w:trHeight w:val="272"/>
        </w:trPr>
        <w:tc>
          <w:tcPr>
            <w:cnfStyle w:val="000010000000" w:firstRow="0" w:lastRow="0" w:firstColumn="0" w:lastColumn="0" w:oddVBand="1" w:evenVBand="0" w:oddHBand="0" w:evenHBand="0" w:firstRowFirstColumn="0" w:firstRowLastColumn="0" w:lastRowFirstColumn="0" w:lastRowLastColumn="0"/>
            <w:tcW w:w="1557" w:type="dxa"/>
            <w:tcBorders>
              <w:left w:val="single" w:sz="2" w:space="0" w:color="auto"/>
            </w:tcBorders>
          </w:tcPr>
          <w:p w:rsidR="0094190B" w:rsidRPr="005F26AD" w:rsidRDefault="0094190B" w:rsidP="00A22858">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1. str. j. ENG</w:t>
            </w:r>
          </w:p>
        </w:tc>
        <w:tc>
          <w:tcPr>
            <w:tcW w:w="425" w:type="dxa"/>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417" w:type="dxa"/>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Mihalic Ž.</w:t>
            </w:r>
          </w:p>
        </w:tc>
        <w:tc>
          <w:tcPr>
            <w:tcW w:w="1560" w:type="dxa"/>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Roža-Kermeci I.</w:t>
            </w:r>
          </w:p>
        </w:tc>
        <w:tc>
          <w:tcPr>
            <w:cnfStyle w:val="000010000000" w:firstRow="0" w:lastRow="0" w:firstColumn="0" w:lastColumn="0" w:oddVBand="1" w:evenVBand="0" w:oddHBand="0" w:evenHBand="0" w:firstRowFirstColumn="0" w:firstRowLastColumn="0" w:lastRowFirstColumn="0" w:lastRowLastColumn="0"/>
            <w:tcW w:w="425" w:type="dxa"/>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2</w:t>
            </w:r>
          </w:p>
        </w:tc>
        <w:tc>
          <w:tcPr>
            <w:tcW w:w="1559" w:type="dxa"/>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Šimon K.</w:t>
            </w:r>
          </w:p>
        </w:tc>
        <w:tc>
          <w:tcPr>
            <w:cnfStyle w:val="000010000000" w:firstRow="0" w:lastRow="0" w:firstColumn="0" w:lastColumn="0" w:oddVBand="1" w:evenVBand="0" w:oddHBand="0" w:evenHBand="0" w:firstRowFirstColumn="0" w:firstRowLastColumn="0" w:lastRowFirstColumn="0" w:lastRowLastColumn="0"/>
            <w:tcW w:w="1559" w:type="dxa"/>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Mihalic Ž.</w:t>
            </w:r>
          </w:p>
        </w:tc>
        <w:tc>
          <w:tcPr>
            <w:tcW w:w="709" w:type="dxa"/>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559" w:type="dxa"/>
            <w:tcBorders>
              <w:right w:val="single" w:sz="2" w:space="0" w:color="auto"/>
            </w:tcBorders>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Mihalic Ž.</w:t>
            </w:r>
          </w:p>
        </w:tc>
      </w:tr>
      <w:tr w:rsidR="0094190B" w:rsidRPr="005F26AD" w:rsidTr="00A22858">
        <w:trPr>
          <w:cnfStyle w:val="000000100000" w:firstRow="0" w:lastRow="0" w:firstColumn="0" w:lastColumn="0" w:oddVBand="0" w:evenVBand="0" w:oddHBand="1" w:evenHBand="0" w:firstRowFirstColumn="0" w:firstRowLastColumn="0" w:lastRowFirstColumn="0" w:lastRowLastColumn="0"/>
          <w:trHeight w:val="272"/>
        </w:trPr>
        <w:tc>
          <w:tcPr>
            <w:cnfStyle w:val="000010000000" w:firstRow="0" w:lastRow="0" w:firstColumn="0" w:lastColumn="0" w:oddVBand="1" w:evenVBand="0" w:oddHBand="0" w:evenHBand="0" w:firstRowFirstColumn="0" w:firstRowLastColumn="0" w:lastRowFirstColumn="0" w:lastRowLastColumn="0"/>
            <w:tcW w:w="1557" w:type="dxa"/>
            <w:tcBorders>
              <w:left w:val="single" w:sz="2" w:space="0" w:color="auto"/>
            </w:tcBorders>
          </w:tcPr>
          <w:p w:rsidR="0094190B" w:rsidRPr="005F26AD" w:rsidRDefault="0094190B" w:rsidP="00A22858">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1.  str. j. NJEM</w:t>
            </w:r>
          </w:p>
        </w:tc>
        <w:tc>
          <w:tcPr>
            <w:tcW w:w="425" w:type="dxa"/>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417" w:type="dxa"/>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Cofek D.</w:t>
            </w:r>
          </w:p>
        </w:tc>
        <w:tc>
          <w:tcPr>
            <w:tcW w:w="1560" w:type="dxa"/>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Vlahek-Ivek B.</w:t>
            </w:r>
          </w:p>
        </w:tc>
        <w:tc>
          <w:tcPr>
            <w:cnfStyle w:val="000010000000" w:firstRow="0" w:lastRow="0" w:firstColumn="0" w:lastColumn="0" w:oddVBand="1" w:evenVBand="0" w:oddHBand="0" w:evenHBand="0" w:firstRowFirstColumn="0" w:firstRowLastColumn="0" w:lastRowFirstColumn="0" w:lastRowLastColumn="0"/>
            <w:tcW w:w="425" w:type="dxa"/>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2</w:t>
            </w:r>
          </w:p>
        </w:tc>
        <w:tc>
          <w:tcPr>
            <w:tcW w:w="1559" w:type="dxa"/>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Cofek D.</w:t>
            </w:r>
          </w:p>
        </w:tc>
        <w:tc>
          <w:tcPr>
            <w:cnfStyle w:val="000010000000" w:firstRow="0" w:lastRow="0" w:firstColumn="0" w:lastColumn="0" w:oddVBand="1" w:evenVBand="0" w:oddHBand="0" w:evenHBand="0" w:firstRowFirstColumn="0" w:firstRowLastColumn="0" w:lastRowFirstColumn="0" w:lastRowLastColumn="0"/>
            <w:tcW w:w="1559" w:type="dxa"/>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Vlahek-Ivek B.</w:t>
            </w:r>
          </w:p>
        </w:tc>
        <w:tc>
          <w:tcPr>
            <w:tcW w:w="709" w:type="dxa"/>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559" w:type="dxa"/>
            <w:tcBorders>
              <w:right w:val="single" w:sz="2" w:space="0" w:color="auto"/>
            </w:tcBorders>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Sternad N.</w:t>
            </w:r>
          </w:p>
        </w:tc>
      </w:tr>
      <w:tr w:rsidR="0094190B" w:rsidRPr="005F26AD" w:rsidTr="00A22858">
        <w:trPr>
          <w:cnfStyle w:val="000000010000" w:firstRow="0" w:lastRow="0" w:firstColumn="0" w:lastColumn="0" w:oddVBand="0" w:evenVBand="0" w:oddHBand="0" w:evenHBand="1" w:firstRowFirstColumn="0" w:firstRowLastColumn="0" w:lastRowFirstColumn="0" w:lastRowLastColumn="0"/>
          <w:trHeight w:val="272"/>
        </w:trPr>
        <w:tc>
          <w:tcPr>
            <w:cnfStyle w:val="000010000000" w:firstRow="0" w:lastRow="0" w:firstColumn="0" w:lastColumn="0" w:oddVBand="1" w:evenVBand="0" w:oddHBand="0" w:evenHBand="0" w:firstRowFirstColumn="0" w:firstRowLastColumn="0" w:lastRowFirstColumn="0" w:lastRowLastColumn="0"/>
            <w:tcW w:w="1557" w:type="dxa"/>
            <w:tcBorders>
              <w:left w:val="single" w:sz="2" w:space="0" w:color="auto"/>
            </w:tcBorders>
          </w:tcPr>
          <w:p w:rsidR="0094190B" w:rsidRPr="005F26AD" w:rsidRDefault="0094190B" w:rsidP="00A22858">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Povijest</w:t>
            </w:r>
          </w:p>
        </w:tc>
        <w:tc>
          <w:tcPr>
            <w:tcW w:w="425" w:type="dxa"/>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417" w:type="dxa"/>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Jančec S.</w:t>
            </w:r>
          </w:p>
        </w:tc>
        <w:tc>
          <w:tcPr>
            <w:tcW w:w="1560" w:type="dxa"/>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Jančec S.</w:t>
            </w:r>
          </w:p>
        </w:tc>
        <w:tc>
          <w:tcPr>
            <w:cnfStyle w:val="000010000000" w:firstRow="0" w:lastRow="0" w:firstColumn="0" w:lastColumn="0" w:oddVBand="1" w:evenVBand="0" w:oddHBand="0" w:evenHBand="0" w:firstRowFirstColumn="0" w:firstRowLastColumn="0" w:lastRowFirstColumn="0" w:lastRowLastColumn="0"/>
            <w:tcW w:w="425" w:type="dxa"/>
          </w:tcPr>
          <w:p w:rsidR="0094190B" w:rsidRPr="005F26AD" w:rsidRDefault="0094190B" w:rsidP="00A22858">
            <w:pPr>
              <w:autoSpaceDE w:val="0"/>
              <w:autoSpaceDN w:val="0"/>
              <w:adjustRightInd w:val="0"/>
              <w:jc w:val="center"/>
              <w:rPr>
                <w:rFonts w:eastAsia="Calibri" w:cstheme="minorHAnsi"/>
                <w:color w:val="000000"/>
                <w:sz w:val="20"/>
                <w:szCs w:val="20"/>
              </w:rPr>
            </w:pPr>
          </w:p>
        </w:tc>
        <w:tc>
          <w:tcPr>
            <w:tcW w:w="1559" w:type="dxa"/>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1559" w:type="dxa"/>
          </w:tcPr>
          <w:p w:rsidR="0094190B" w:rsidRPr="005F26AD" w:rsidRDefault="0094190B" w:rsidP="00A22858">
            <w:pPr>
              <w:autoSpaceDE w:val="0"/>
              <w:autoSpaceDN w:val="0"/>
              <w:adjustRightInd w:val="0"/>
              <w:jc w:val="center"/>
              <w:rPr>
                <w:rFonts w:eastAsia="Calibri" w:cstheme="minorHAnsi"/>
                <w:color w:val="000000"/>
                <w:sz w:val="20"/>
                <w:szCs w:val="20"/>
              </w:rPr>
            </w:pPr>
          </w:p>
        </w:tc>
        <w:tc>
          <w:tcPr>
            <w:tcW w:w="709" w:type="dxa"/>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right w:val="single" w:sz="2" w:space="0" w:color="auto"/>
            </w:tcBorders>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r>
      <w:tr w:rsidR="0094190B" w:rsidRPr="005F26AD" w:rsidTr="00A22858">
        <w:trPr>
          <w:cnfStyle w:val="000000100000" w:firstRow="0" w:lastRow="0" w:firstColumn="0" w:lastColumn="0" w:oddVBand="0" w:evenVBand="0" w:oddHBand="1" w:evenHBand="0" w:firstRowFirstColumn="0" w:firstRowLastColumn="0" w:lastRowFirstColumn="0" w:lastRowLastColumn="0"/>
          <w:trHeight w:val="272"/>
        </w:trPr>
        <w:tc>
          <w:tcPr>
            <w:cnfStyle w:val="000010000000" w:firstRow="0" w:lastRow="0" w:firstColumn="0" w:lastColumn="0" w:oddVBand="1" w:evenVBand="0" w:oddHBand="0" w:evenHBand="0" w:firstRowFirstColumn="0" w:firstRowLastColumn="0" w:lastRowFirstColumn="0" w:lastRowLastColumn="0"/>
            <w:tcW w:w="1557" w:type="dxa"/>
            <w:tcBorders>
              <w:left w:val="single" w:sz="2" w:space="0" w:color="auto"/>
            </w:tcBorders>
          </w:tcPr>
          <w:p w:rsidR="0094190B" w:rsidRPr="005F26AD" w:rsidRDefault="0094190B" w:rsidP="00A22858">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Geografija</w:t>
            </w:r>
          </w:p>
        </w:tc>
        <w:tc>
          <w:tcPr>
            <w:tcW w:w="425" w:type="dxa"/>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417" w:type="dxa"/>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Radek-Sklepić M.</w:t>
            </w:r>
          </w:p>
          <w:p w:rsidR="0094190B" w:rsidRPr="005F26AD" w:rsidRDefault="0094190B" w:rsidP="00A22858">
            <w:pPr>
              <w:autoSpaceDE w:val="0"/>
              <w:autoSpaceDN w:val="0"/>
              <w:adjustRightInd w:val="0"/>
              <w:jc w:val="center"/>
              <w:rPr>
                <w:rFonts w:eastAsia="Calibri" w:cstheme="minorHAnsi"/>
                <w:color w:val="000000"/>
                <w:sz w:val="20"/>
                <w:szCs w:val="20"/>
              </w:rPr>
            </w:pPr>
          </w:p>
        </w:tc>
        <w:tc>
          <w:tcPr>
            <w:tcW w:w="1560" w:type="dxa"/>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Jančec S.</w:t>
            </w:r>
          </w:p>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425" w:type="dxa"/>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2</w:t>
            </w:r>
          </w:p>
        </w:tc>
        <w:tc>
          <w:tcPr>
            <w:tcW w:w="1559" w:type="dxa"/>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Radek-Sklepić M.</w:t>
            </w:r>
          </w:p>
        </w:tc>
        <w:tc>
          <w:tcPr>
            <w:cnfStyle w:val="000010000000" w:firstRow="0" w:lastRow="0" w:firstColumn="0" w:lastColumn="0" w:oddVBand="1" w:evenVBand="0" w:oddHBand="0" w:evenHBand="0" w:firstRowFirstColumn="0" w:firstRowLastColumn="0" w:lastRowFirstColumn="0" w:lastRowLastColumn="0"/>
            <w:tcW w:w="1559" w:type="dxa"/>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Radek-Sklepić M.</w:t>
            </w:r>
          </w:p>
        </w:tc>
        <w:tc>
          <w:tcPr>
            <w:tcW w:w="709" w:type="dxa"/>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right w:val="single" w:sz="2" w:space="0" w:color="auto"/>
            </w:tcBorders>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r>
      <w:tr w:rsidR="0094190B" w:rsidRPr="005F26AD" w:rsidTr="00A22858">
        <w:trPr>
          <w:cnfStyle w:val="000000010000" w:firstRow="0" w:lastRow="0" w:firstColumn="0" w:lastColumn="0" w:oddVBand="0" w:evenVBand="0" w:oddHBand="0" w:evenHBand="1" w:firstRowFirstColumn="0" w:firstRowLastColumn="0" w:lastRowFirstColumn="0" w:lastRowLastColumn="0"/>
          <w:trHeight w:val="272"/>
        </w:trPr>
        <w:tc>
          <w:tcPr>
            <w:cnfStyle w:val="000010000000" w:firstRow="0" w:lastRow="0" w:firstColumn="0" w:lastColumn="0" w:oddVBand="1" w:evenVBand="0" w:oddHBand="0" w:evenHBand="0" w:firstRowFirstColumn="0" w:firstRowLastColumn="0" w:lastRowFirstColumn="0" w:lastRowLastColumn="0"/>
            <w:tcW w:w="1557" w:type="dxa"/>
            <w:tcBorders>
              <w:left w:val="single" w:sz="2" w:space="0" w:color="auto"/>
            </w:tcBorders>
          </w:tcPr>
          <w:p w:rsidR="0094190B" w:rsidRPr="005F26AD" w:rsidRDefault="0094190B" w:rsidP="00A22858">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Politika i gospodarstvo</w:t>
            </w:r>
          </w:p>
        </w:tc>
        <w:tc>
          <w:tcPr>
            <w:tcW w:w="425" w:type="dxa"/>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417" w:type="dxa"/>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1560" w:type="dxa"/>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425" w:type="dxa"/>
          </w:tcPr>
          <w:p w:rsidR="0094190B" w:rsidRPr="005F26AD" w:rsidRDefault="0094190B" w:rsidP="00A22858">
            <w:pPr>
              <w:autoSpaceDE w:val="0"/>
              <w:autoSpaceDN w:val="0"/>
              <w:adjustRightInd w:val="0"/>
              <w:jc w:val="center"/>
              <w:rPr>
                <w:rFonts w:eastAsia="Calibri" w:cstheme="minorHAnsi"/>
                <w:color w:val="000000"/>
                <w:sz w:val="20"/>
                <w:szCs w:val="20"/>
              </w:rPr>
            </w:pPr>
          </w:p>
        </w:tc>
        <w:tc>
          <w:tcPr>
            <w:tcW w:w="1559" w:type="dxa"/>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1559" w:type="dxa"/>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709" w:type="dxa"/>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559" w:type="dxa"/>
            <w:tcBorders>
              <w:right w:val="single" w:sz="2" w:space="0" w:color="auto"/>
            </w:tcBorders>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Mlinarić Ivan</w:t>
            </w:r>
          </w:p>
        </w:tc>
      </w:tr>
      <w:tr w:rsidR="0094190B" w:rsidRPr="005F26AD" w:rsidTr="00A22858">
        <w:trPr>
          <w:cnfStyle w:val="000000100000" w:firstRow="0" w:lastRow="0" w:firstColumn="0" w:lastColumn="0" w:oddVBand="0" w:evenVBand="0" w:oddHBand="1" w:evenHBand="0" w:firstRowFirstColumn="0" w:firstRowLastColumn="0" w:lastRowFirstColumn="0" w:lastRowLastColumn="0"/>
          <w:trHeight w:val="272"/>
        </w:trPr>
        <w:tc>
          <w:tcPr>
            <w:cnfStyle w:val="000010000000" w:firstRow="0" w:lastRow="0" w:firstColumn="0" w:lastColumn="0" w:oddVBand="1" w:evenVBand="0" w:oddHBand="0" w:evenHBand="0" w:firstRowFirstColumn="0" w:firstRowLastColumn="0" w:lastRowFirstColumn="0" w:lastRowLastColumn="0"/>
            <w:tcW w:w="1557" w:type="dxa"/>
            <w:tcBorders>
              <w:left w:val="single" w:sz="2" w:space="0" w:color="auto"/>
            </w:tcBorders>
          </w:tcPr>
          <w:p w:rsidR="0094190B" w:rsidRPr="005F26AD" w:rsidRDefault="0094190B" w:rsidP="00A22858">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TZK</w:t>
            </w:r>
          </w:p>
        </w:tc>
        <w:tc>
          <w:tcPr>
            <w:tcW w:w="425" w:type="dxa"/>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417" w:type="dxa"/>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Kuzmanović R.</w:t>
            </w:r>
          </w:p>
        </w:tc>
        <w:tc>
          <w:tcPr>
            <w:tcW w:w="1560" w:type="dxa"/>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Glavina V.</w:t>
            </w:r>
          </w:p>
        </w:tc>
        <w:tc>
          <w:tcPr>
            <w:cnfStyle w:val="000010000000" w:firstRow="0" w:lastRow="0" w:firstColumn="0" w:lastColumn="0" w:oddVBand="1" w:evenVBand="0" w:oddHBand="0" w:evenHBand="0" w:firstRowFirstColumn="0" w:firstRowLastColumn="0" w:lastRowFirstColumn="0" w:lastRowLastColumn="0"/>
            <w:tcW w:w="425" w:type="dxa"/>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2</w:t>
            </w:r>
          </w:p>
        </w:tc>
        <w:tc>
          <w:tcPr>
            <w:tcW w:w="1559" w:type="dxa"/>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Kuzmanović R.</w:t>
            </w:r>
          </w:p>
        </w:tc>
        <w:tc>
          <w:tcPr>
            <w:cnfStyle w:val="000010000000" w:firstRow="0" w:lastRow="0" w:firstColumn="0" w:lastColumn="0" w:oddVBand="1" w:evenVBand="0" w:oddHBand="0" w:evenHBand="0" w:firstRowFirstColumn="0" w:firstRowLastColumn="0" w:lastRowFirstColumn="0" w:lastRowLastColumn="0"/>
            <w:tcW w:w="1559" w:type="dxa"/>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Glavina V.</w:t>
            </w:r>
          </w:p>
        </w:tc>
        <w:tc>
          <w:tcPr>
            <w:tcW w:w="709" w:type="dxa"/>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559" w:type="dxa"/>
            <w:tcBorders>
              <w:right w:val="single" w:sz="2" w:space="0" w:color="auto"/>
            </w:tcBorders>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Glavina V.</w:t>
            </w:r>
          </w:p>
        </w:tc>
      </w:tr>
      <w:tr w:rsidR="0094190B" w:rsidRPr="005F26AD" w:rsidTr="00A22858">
        <w:trPr>
          <w:cnfStyle w:val="000000010000" w:firstRow="0" w:lastRow="0" w:firstColumn="0" w:lastColumn="0" w:oddVBand="0" w:evenVBand="0" w:oddHBand="0" w:evenHBand="1" w:firstRowFirstColumn="0" w:firstRowLastColumn="0" w:lastRowFirstColumn="0" w:lastRowLastColumn="0"/>
          <w:trHeight w:val="272"/>
        </w:trPr>
        <w:tc>
          <w:tcPr>
            <w:cnfStyle w:val="000010000000" w:firstRow="0" w:lastRow="0" w:firstColumn="0" w:lastColumn="0" w:oddVBand="1" w:evenVBand="0" w:oddHBand="0" w:evenHBand="0" w:firstRowFirstColumn="0" w:firstRowLastColumn="0" w:lastRowFirstColumn="0" w:lastRowLastColumn="0"/>
            <w:tcW w:w="1557" w:type="dxa"/>
            <w:tcBorders>
              <w:left w:val="single" w:sz="2" w:space="0" w:color="auto"/>
            </w:tcBorders>
          </w:tcPr>
          <w:p w:rsidR="0094190B" w:rsidRPr="005F26AD" w:rsidRDefault="0094190B" w:rsidP="00A22858">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Vjeronauk</w:t>
            </w:r>
          </w:p>
        </w:tc>
        <w:tc>
          <w:tcPr>
            <w:tcW w:w="425" w:type="dxa"/>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417" w:type="dxa"/>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Šoštarić V.</w:t>
            </w:r>
          </w:p>
        </w:tc>
        <w:tc>
          <w:tcPr>
            <w:tcW w:w="1560" w:type="dxa"/>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Šoštarić V.</w:t>
            </w:r>
          </w:p>
        </w:tc>
        <w:tc>
          <w:tcPr>
            <w:cnfStyle w:val="000010000000" w:firstRow="0" w:lastRow="0" w:firstColumn="0" w:lastColumn="0" w:oddVBand="1" w:evenVBand="0" w:oddHBand="0" w:evenHBand="0" w:firstRowFirstColumn="0" w:firstRowLastColumn="0" w:lastRowFirstColumn="0" w:lastRowLastColumn="0"/>
            <w:tcW w:w="425" w:type="dxa"/>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1</w:t>
            </w:r>
          </w:p>
        </w:tc>
        <w:tc>
          <w:tcPr>
            <w:tcW w:w="1559" w:type="dxa"/>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 xml:space="preserve">Šoštarić V. </w:t>
            </w:r>
          </w:p>
        </w:tc>
        <w:tc>
          <w:tcPr>
            <w:cnfStyle w:val="000010000000" w:firstRow="0" w:lastRow="0" w:firstColumn="0" w:lastColumn="0" w:oddVBand="1" w:evenVBand="0" w:oddHBand="0" w:evenHBand="0" w:firstRowFirstColumn="0" w:firstRowLastColumn="0" w:lastRowFirstColumn="0" w:lastRowLastColumn="0"/>
            <w:tcW w:w="1559" w:type="dxa"/>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Šoštarić V.</w:t>
            </w:r>
          </w:p>
        </w:tc>
        <w:tc>
          <w:tcPr>
            <w:tcW w:w="709" w:type="dxa"/>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559" w:type="dxa"/>
            <w:tcBorders>
              <w:right w:val="single" w:sz="2" w:space="0" w:color="auto"/>
            </w:tcBorders>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 xml:space="preserve">Šoštarić V. </w:t>
            </w:r>
          </w:p>
        </w:tc>
      </w:tr>
      <w:tr w:rsidR="0094190B" w:rsidRPr="005F26AD" w:rsidTr="00A22858">
        <w:trPr>
          <w:cnfStyle w:val="000000100000" w:firstRow="0" w:lastRow="0" w:firstColumn="0" w:lastColumn="0" w:oddVBand="0" w:evenVBand="0" w:oddHBand="1" w:evenHBand="0" w:firstRowFirstColumn="0" w:firstRowLastColumn="0" w:lastRowFirstColumn="0" w:lastRowLastColumn="0"/>
          <w:trHeight w:val="272"/>
        </w:trPr>
        <w:tc>
          <w:tcPr>
            <w:cnfStyle w:val="000010000000" w:firstRow="0" w:lastRow="0" w:firstColumn="0" w:lastColumn="0" w:oddVBand="1" w:evenVBand="0" w:oddHBand="0" w:evenHBand="0" w:firstRowFirstColumn="0" w:firstRowLastColumn="0" w:lastRowFirstColumn="0" w:lastRowLastColumn="0"/>
            <w:tcW w:w="1557" w:type="dxa"/>
            <w:tcBorders>
              <w:left w:val="single" w:sz="2" w:space="0" w:color="auto"/>
            </w:tcBorders>
          </w:tcPr>
          <w:p w:rsidR="0094190B" w:rsidRPr="005F26AD" w:rsidRDefault="0094190B" w:rsidP="00A22858">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Etika</w:t>
            </w:r>
          </w:p>
        </w:tc>
        <w:tc>
          <w:tcPr>
            <w:tcW w:w="425" w:type="dxa"/>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417" w:type="dxa"/>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Šoltić M.</w:t>
            </w:r>
          </w:p>
        </w:tc>
        <w:tc>
          <w:tcPr>
            <w:tcW w:w="1560" w:type="dxa"/>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Šoltić M.</w:t>
            </w:r>
          </w:p>
        </w:tc>
        <w:tc>
          <w:tcPr>
            <w:cnfStyle w:val="000010000000" w:firstRow="0" w:lastRow="0" w:firstColumn="0" w:lastColumn="0" w:oddVBand="1" w:evenVBand="0" w:oddHBand="0" w:evenHBand="0" w:firstRowFirstColumn="0" w:firstRowLastColumn="0" w:lastRowFirstColumn="0" w:lastRowLastColumn="0"/>
            <w:tcW w:w="425" w:type="dxa"/>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1</w:t>
            </w:r>
          </w:p>
        </w:tc>
        <w:tc>
          <w:tcPr>
            <w:tcW w:w="1559" w:type="dxa"/>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Šoltić M.</w:t>
            </w:r>
          </w:p>
        </w:tc>
        <w:tc>
          <w:tcPr>
            <w:cnfStyle w:val="000010000000" w:firstRow="0" w:lastRow="0" w:firstColumn="0" w:lastColumn="0" w:oddVBand="1" w:evenVBand="0" w:oddHBand="0" w:evenHBand="0" w:firstRowFirstColumn="0" w:firstRowLastColumn="0" w:lastRowFirstColumn="0" w:lastRowLastColumn="0"/>
            <w:tcW w:w="1559" w:type="dxa"/>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Šoltić M.</w:t>
            </w:r>
          </w:p>
        </w:tc>
        <w:tc>
          <w:tcPr>
            <w:tcW w:w="709" w:type="dxa"/>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559" w:type="dxa"/>
            <w:tcBorders>
              <w:right w:val="single" w:sz="2" w:space="0" w:color="auto"/>
            </w:tcBorders>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Šoltić M.</w:t>
            </w:r>
          </w:p>
        </w:tc>
      </w:tr>
      <w:tr w:rsidR="0094190B" w:rsidRPr="005F26AD" w:rsidTr="00A22858">
        <w:trPr>
          <w:cnfStyle w:val="000000010000" w:firstRow="0" w:lastRow="0" w:firstColumn="0" w:lastColumn="0" w:oddVBand="0" w:evenVBand="0" w:oddHBand="0" w:evenHBand="1" w:firstRowFirstColumn="0" w:firstRowLastColumn="0" w:lastRowFirstColumn="0" w:lastRowLastColumn="0"/>
          <w:trHeight w:val="272"/>
        </w:trPr>
        <w:tc>
          <w:tcPr>
            <w:cnfStyle w:val="000010000000" w:firstRow="0" w:lastRow="0" w:firstColumn="0" w:lastColumn="0" w:oddVBand="1" w:evenVBand="0" w:oddHBand="0" w:evenHBand="0" w:firstRowFirstColumn="0" w:firstRowLastColumn="0" w:lastRowFirstColumn="0" w:lastRowLastColumn="0"/>
            <w:tcW w:w="1557" w:type="dxa"/>
            <w:tcBorders>
              <w:left w:val="single" w:sz="2" w:space="0" w:color="auto"/>
            </w:tcBorders>
          </w:tcPr>
          <w:p w:rsidR="0094190B" w:rsidRPr="005F26AD" w:rsidRDefault="0094190B" w:rsidP="00A22858">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Matematika</w:t>
            </w:r>
          </w:p>
        </w:tc>
        <w:tc>
          <w:tcPr>
            <w:tcW w:w="425" w:type="dxa"/>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417" w:type="dxa"/>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Vnuk B.</w:t>
            </w:r>
          </w:p>
        </w:tc>
        <w:tc>
          <w:tcPr>
            <w:tcW w:w="1560" w:type="dxa"/>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Kovačić Ž.</w:t>
            </w:r>
          </w:p>
        </w:tc>
        <w:tc>
          <w:tcPr>
            <w:cnfStyle w:val="000010000000" w:firstRow="0" w:lastRow="0" w:firstColumn="0" w:lastColumn="0" w:oddVBand="1" w:evenVBand="0" w:oddHBand="0" w:evenHBand="0" w:firstRowFirstColumn="0" w:firstRowLastColumn="0" w:lastRowFirstColumn="0" w:lastRowLastColumn="0"/>
            <w:tcW w:w="425" w:type="dxa"/>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2</w:t>
            </w:r>
          </w:p>
        </w:tc>
        <w:tc>
          <w:tcPr>
            <w:tcW w:w="1559" w:type="dxa"/>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Kovačić Ž.</w:t>
            </w:r>
          </w:p>
        </w:tc>
        <w:tc>
          <w:tcPr>
            <w:cnfStyle w:val="000010000000" w:firstRow="0" w:lastRow="0" w:firstColumn="0" w:lastColumn="0" w:oddVBand="1" w:evenVBand="0" w:oddHBand="0" w:evenHBand="0" w:firstRowFirstColumn="0" w:firstRowLastColumn="0" w:lastRowFirstColumn="0" w:lastRowLastColumn="0"/>
            <w:tcW w:w="1559" w:type="dxa"/>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Vnuk B.</w:t>
            </w:r>
          </w:p>
        </w:tc>
        <w:tc>
          <w:tcPr>
            <w:tcW w:w="709" w:type="dxa"/>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559" w:type="dxa"/>
            <w:tcBorders>
              <w:right w:val="single" w:sz="2" w:space="0" w:color="auto"/>
            </w:tcBorders>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Kovačić Ž.</w:t>
            </w:r>
          </w:p>
        </w:tc>
      </w:tr>
      <w:tr w:rsidR="0094190B" w:rsidRPr="005F26AD" w:rsidTr="00A22858">
        <w:trPr>
          <w:cnfStyle w:val="000000100000" w:firstRow="0" w:lastRow="0" w:firstColumn="0" w:lastColumn="0" w:oddVBand="0" w:evenVBand="0" w:oddHBand="1" w:evenHBand="0" w:firstRowFirstColumn="0" w:firstRowLastColumn="0" w:lastRowFirstColumn="0" w:lastRowLastColumn="0"/>
          <w:trHeight w:val="272"/>
        </w:trPr>
        <w:tc>
          <w:tcPr>
            <w:cnfStyle w:val="000010000000" w:firstRow="0" w:lastRow="0" w:firstColumn="0" w:lastColumn="0" w:oddVBand="1" w:evenVBand="0" w:oddHBand="0" w:evenHBand="0" w:firstRowFirstColumn="0" w:firstRowLastColumn="0" w:lastRowFirstColumn="0" w:lastRowLastColumn="0"/>
            <w:tcW w:w="1557" w:type="dxa"/>
            <w:tcBorders>
              <w:left w:val="single" w:sz="2" w:space="0" w:color="auto"/>
            </w:tcBorders>
          </w:tcPr>
          <w:p w:rsidR="0094190B" w:rsidRPr="005F26AD" w:rsidRDefault="0094190B" w:rsidP="00A22858">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Fizika</w:t>
            </w:r>
          </w:p>
        </w:tc>
        <w:tc>
          <w:tcPr>
            <w:tcW w:w="425" w:type="dxa"/>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417" w:type="dxa"/>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Mavrin I.</w:t>
            </w:r>
          </w:p>
        </w:tc>
        <w:tc>
          <w:tcPr>
            <w:tcW w:w="1560" w:type="dxa"/>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Mavrin I.</w:t>
            </w:r>
          </w:p>
        </w:tc>
        <w:tc>
          <w:tcPr>
            <w:cnfStyle w:val="000010000000" w:firstRow="0" w:lastRow="0" w:firstColumn="0" w:lastColumn="0" w:oddVBand="1" w:evenVBand="0" w:oddHBand="0" w:evenHBand="0" w:firstRowFirstColumn="0" w:firstRowLastColumn="0" w:lastRowFirstColumn="0" w:lastRowLastColumn="0"/>
            <w:tcW w:w="425" w:type="dxa"/>
          </w:tcPr>
          <w:p w:rsidR="0094190B" w:rsidRPr="005F26AD" w:rsidRDefault="0094190B" w:rsidP="00A22858">
            <w:pPr>
              <w:autoSpaceDE w:val="0"/>
              <w:autoSpaceDN w:val="0"/>
              <w:adjustRightInd w:val="0"/>
              <w:jc w:val="center"/>
              <w:rPr>
                <w:rFonts w:eastAsia="Calibri" w:cstheme="minorHAnsi"/>
                <w:color w:val="000000"/>
                <w:sz w:val="20"/>
                <w:szCs w:val="20"/>
              </w:rPr>
            </w:pPr>
          </w:p>
        </w:tc>
        <w:tc>
          <w:tcPr>
            <w:tcW w:w="1559" w:type="dxa"/>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1559" w:type="dxa"/>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709" w:type="dxa"/>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right w:val="single" w:sz="2" w:space="0" w:color="auto"/>
            </w:tcBorders>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r>
      <w:tr w:rsidR="0094190B" w:rsidRPr="005F26AD" w:rsidTr="00A22858">
        <w:trPr>
          <w:cnfStyle w:val="000000010000" w:firstRow="0" w:lastRow="0" w:firstColumn="0" w:lastColumn="0" w:oddVBand="0" w:evenVBand="0" w:oddHBand="0" w:evenHBand="1" w:firstRowFirstColumn="0" w:firstRowLastColumn="0" w:lastRowFirstColumn="0" w:lastRowLastColumn="0"/>
          <w:trHeight w:val="272"/>
        </w:trPr>
        <w:tc>
          <w:tcPr>
            <w:cnfStyle w:val="000010000000" w:firstRow="0" w:lastRow="0" w:firstColumn="0" w:lastColumn="0" w:oddVBand="1" w:evenVBand="0" w:oddHBand="0" w:evenHBand="0" w:firstRowFirstColumn="0" w:firstRowLastColumn="0" w:lastRowFirstColumn="0" w:lastRowLastColumn="0"/>
            <w:tcW w:w="1557" w:type="dxa"/>
            <w:tcBorders>
              <w:left w:val="single" w:sz="2" w:space="0" w:color="auto"/>
            </w:tcBorders>
          </w:tcPr>
          <w:p w:rsidR="0094190B" w:rsidRPr="005F26AD" w:rsidRDefault="0094190B" w:rsidP="00A22858">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Računalstvo</w:t>
            </w:r>
          </w:p>
        </w:tc>
        <w:tc>
          <w:tcPr>
            <w:tcW w:w="425" w:type="dxa"/>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417" w:type="dxa"/>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Posavec /Fučko</w:t>
            </w:r>
          </w:p>
        </w:tc>
        <w:tc>
          <w:tcPr>
            <w:tcW w:w="1560" w:type="dxa"/>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Posavec /Fučko</w:t>
            </w:r>
          </w:p>
        </w:tc>
        <w:tc>
          <w:tcPr>
            <w:cnfStyle w:val="000010000000" w:firstRow="0" w:lastRow="0" w:firstColumn="0" w:lastColumn="0" w:oddVBand="1" w:evenVBand="0" w:oddHBand="0" w:evenHBand="0" w:firstRowFirstColumn="0" w:firstRowLastColumn="0" w:lastRowFirstColumn="0" w:lastRowLastColumn="0"/>
            <w:tcW w:w="425" w:type="dxa"/>
          </w:tcPr>
          <w:p w:rsidR="0094190B" w:rsidRPr="005F26AD" w:rsidRDefault="0094190B" w:rsidP="00A22858">
            <w:pPr>
              <w:autoSpaceDE w:val="0"/>
              <w:autoSpaceDN w:val="0"/>
              <w:adjustRightInd w:val="0"/>
              <w:jc w:val="center"/>
              <w:rPr>
                <w:rFonts w:eastAsia="Calibri" w:cstheme="minorHAnsi"/>
                <w:color w:val="000000"/>
                <w:sz w:val="20"/>
                <w:szCs w:val="20"/>
              </w:rPr>
            </w:pPr>
          </w:p>
        </w:tc>
        <w:tc>
          <w:tcPr>
            <w:tcW w:w="1559" w:type="dxa"/>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1559" w:type="dxa"/>
          </w:tcPr>
          <w:p w:rsidR="0094190B" w:rsidRPr="005F26AD" w:rsidRDefault="0094190B" w:rsidP="00A22858">
            <w:pPr>
              <w:autoSpaceDE w:val="0"/>
              <w:autoSpaceDN w:val="0"/>
              <w:adjustRightInd w:val="0"/>
              <w:jc w:val="center"/>
              <w:rPr>
                <w:rFonts w:eastAsia="Calibri" w:cstheme="minorHAnsi"/>
                <w:color w:val="000000"/>
                <w:sz w:val="20"/>
                <w:szCs w:val="20"/>
              </w:rPr>
            </w:pPr>
          </w:p>
        </w:tc>
        <w:tc>
          <w:tcPr>
            <w:tcW w:w="709" w:type="dxa"/>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right w:val="single" w:sz="2" w:space="0" w:color="auto"/>
            </w:tcBorders>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r>
      <w:tr w:rsidR="0094190B" w:rsidRPr="005F26AD" w:rsidTr="00A22858">
        <w:trPr>
          <w:cnfStyle w:val="000000100000" w:firstRow="0" w:lastRow="0" w:firstColumn="0" w:lastColumn="0" w:oddVBand="0" w:evenVBand="0" w:oddHBand="1" w:evenHBand="0" w:firstRowFirstColumn="0" w:firstRowLastColumn="0" w:lastRowFirstColumn="0" w:lastRowLastColumn="0"/>
          <w:trHeight w:val="516"/>
        </w:trPr>
        <w:tc>
          <w:tcPr>
            <w:cnfStyle w:val="000010000000" w:firstRow="0" w:lastRow="0" w:firstColumn="0" w:lastColumn="0" w:oddVBand="1" w:evenVBand="0" w:oddHBand="0" w:evenHBand="0" w:firstRowFirstColumn="0" w:firstRowLastColumn="0" w:lastRowFirstColumn="0" w:lastRowLastColumn="0"/>
            <w:tcW w:w="1557" w:type="dxa"/>
            <w:tcBorders>
              <w:left w:val="single" w:sz="2" w:space="0" w:color="auto"/>
            </w:tcBorders>
          </w:tcPr>
          <w:p w:rsidR="0094190B" w:rsidRPr="005F26AD" w:rsidRDefault="0094190B" w:rsidP="00A22858">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Osnove prijevoza i prijenosa</w:t>
            </w:r>
          </w:p>
        </w:tc>
        <w:tc>
          <w:tcPr>
            <w:tcW w:w="425" w:type="dxa"/>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417" w:type="dxa"/>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Tomašek K.</w:t>
            </w:r>
          </w:p>
        </w:tc>
        <w:tc>
          <w:tcPr>
            <w:tcW w:w="1560" w:type="dxa"/>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Tomašek K.</w:t>
            </w:r>
          </w:p>
        </w:tc>
        <w:tc>
          <w:tcPr>
            <w:cnfStyle w:val="000010000000" w:firstRow="0" w:lastRow="0" w:firstColumn="0" w:lastColumn="0" w:oddVBand="1" w:evenVBand="0" w:oddHBand="0" w:evenHBand="0" w:firstRowFirstColumn="0" w:firstRowLastColumn="0" w:lastRowFirstColumn="0" w:lastRowLastColumn="0"/>
            <w:tcW w:w="425" w:type="dxa"/>
          </w:tcPr>
          <w:p w:rsidR="0094190B" w:rsidRPr="005F26AD" w:rsidRDefault="0094190B" w:rsidP="00A22858">
            <w:pPr>
              <w:autoSpaceDE w:val="0"/>
              <w:autoSpaceDN w:val="0"/>
              <w:adjustRightInd w:val="0"/>
              <w:jc w:val="center"/>
              <w:rPr>
                <w:rFonts w:eastAsia="Calibri" w:cstheme="minorHAnsi"/>
                <w:color w:val="000000"/>
                <w:sz w:val="20"/>
                <w:szCs w:val="20"/>
              </w:rPr>
            </w:pPr>
          </w:p>
        </w:tc>
        <w:tc>
          <w:tcPr>
            <w:tcW w:w="1559" w:type="dxa"/>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1559" w:type="dxa"/>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709" w:type="dxa"/>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right w:val="single" w:sz="2" w:space="0" w:color="auto"/>
            </w:tcBorders>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r>
      <w:tr w:rsidR="0094190B" w:rsidRPr="005F26AD" w:rsidTr="00A22858">
        <w:trPr>
          <w:cnfStyle w:val="000000010000" w:firstRow="0" w:lastRow="0" w:firstColumn="0" w:lastColumn="0" w:oddVBand="0" w:evenVBand="0" w:oddHBand="0" w:evenHBand="1" w:firstRowFirstColumn="0" w:firstRowLastColumn="0" w:lastRowFirstColumn="0" w:lastRowLastColumn="0"/>
          <w:trHeight w:val="272"/>
        </w:trPr>
        <w:tc>
          <w:tcPr>
            <w:cnfStyle w:val="000010000000" w:firstRow="0" w:lastRow="0" w:firstColumn="0" w:lastColumn="0" w:oddVBand="1" w:evenVBand="0" w:oddHBand="0" w:evenHBand="0" w:firstRowFirstColumn="0" w:firstRowLastColumn="0" w:lastRowFirstColumn="0" w:lastRowLastColumn="0"/>
            <w:tcW w:w="1557" w:type="dxa"/>
            <w:tcBorders>
              <w:left w:val="single" w:sz="2" w:space="0" w:color="auto"/>
            </w:tcBorders>
          </w:tcPr>
          <w:p w:rsidR="0094190B" w:rsidRPr="005F26AD" w:rsidRDefault="0094190B" w:rsidP="00A22858">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Goriva i maziva</w:t>
            </w:r>
          </w:p>
        </w:tc>
        <w:tc>
          <w:tcPr>
            <w:tcW w:w="425" w:type="dxa"/>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417" w:type="dxa"/>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Rihtarec T.</w:t>
            </w:r>
          </w:p>
          <w:p w:rsidR="0094190B" w:rsidRPr="005F26AD" w:rsidRDefault="0094190B" w:rsidP="00A22858">
            <w:pPr>
              <w:autoSpaceDE w:val="0"/>
              <w:autoSpaceDN w:val="0"/>
              <w:adjustRightInd w:val="0"/>
              <w:jc w:val="center"/>
              <w:rPr>
                <w:rFonts w:eastAsia="Calibri" w:cstheme="minorHAnsi"/>
                <w:color w:val="000000"/>
                <w:sz w:val="20"/>
                <w:szCs w:val="20"/>
              </w:rPr>
            </w:pPr>
          </w:p>
        </w:tc>
        <w:tc>
          <w:tcPr>
            <w:tcW w:w="1560" w:type="dxa"/>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Rihtarec T.</w:t>
            </w:r>
          </w:p>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425" w:type="dxa"/>
          </w:tcPr>
          <w:p w:rsidR="0094190B" w:rsidRPr="005F26AD" w:rsidRDefault="0094190B" w:rsidP="00A22858">
            <w:pPr>
              <w:autoSpaceDE w:val="0"/>
              <w:autoSpaceDN w:val="0"/>
              <w:adjustRightInd w:val="0"/>
              <w:jc w:val="center"/>
              <w:rPr>
                <w:rFonts w:eastAsia="Calibri" w:cstheme="minorHAnsi"/>
                <w:color w:val="000000"/>
                <w:sz w:val="20"/>
                <w:szCs w:val="20"/>
              </w:rPr>
            </w:pPr>
          </w:p>
        </w:tc>
        <w:tc>
          <w:tcPr>
            <w:tcW w:w="1559" w:type="dxa"/>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1559" w:type="dxa"/>
          </w:tcPr>
          <w:p w:rsidR="0094190B" w:rsidRPr="005F26AD" w:rsidRDefault="0094190B" w:rsidP="00A22858">
            <w:pPr>
              <w:autoSpaceDE w:val="0"/>
              <w:autoSpaceDN w:val="0"/>
              <w:adjustRightInd w:val="0"/>
              <w:jc w:val="center"/>
              <w:rPr>
                <w:rFonts w:eastAsia="Calibri" w:cstheme="minorHAnsi"/>
                <w:color w:val="000000"/>
                <w:sz w:val="20"/>
                <w:szCs w:val="20"/>
              </w:rPr>
            </w:pPr>
          </w:p>
        </w:tc>
        <w:tc>
          <w:tcPr>
            <w:tcW w:w="709" w:type="dxa"/>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right w:val="single" w:sz="2" w:space="0" w:color="auto"/>
            </w:tcBorders>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r>
      <w:tr w:rsidR="0094190B" w:rsidRPr="005F26AD" w:rsidTr="00A22858">
        <w:trPr>
          <w:cnfStyle w:val="000000100000" w:firstRow="0" w:lastRow="0" w:firstColumn="0" w:lastColumn="0" w:oddVBand="0" w:evenVBand="0" w:oddHBand="1" w:evenHBand="0" w:firstRowFirstColumn="0" w:firstRowLastColumn="0" w:lastRowFirstColumn="0" w:lastRowLastColumn="0"/>
          <w:trHeight w:val="272"/>
        </w:trPr>
        <w:tc>
          <w:tcPr>
            <w:cnfStyle w:val="000010000000" w:firstRow="0" w:lastRow="0" w:firstColumn="0" w:lastColumn="0" w:oddVBand="1" w:evenVBand="0" w:oddHBand="0" w:evenHBand="0" w:firstRowFirstColumn="0" w:firstRowLastColumn="0" w:lastRowFirstColumn="0" w:lastRowLastColumn="0"/>
            <w:tcW w:w="1557" w:type="dxa"/>
            <w:tcBorders>
              <w:left w:val="single" w:sz="2" w:space="0" w:color="auto"/>
            </w:tcBorders>
          </w:tcPr>
          <w:p w:rsidR="0094190B" w:rsidRPr="005F26AD" w:rsidRDefault="0094190B" w:rsidP="00A22858">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Cestovna vozila</w:t>
            </w:r>
          </w:p>
        </w:tc>
        <w:tc>
          <w:tcPr>
            <w:tcW w:w="425" w:type="dxa"/>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3</w:t>
            </w:r>
          </w:p>
        </w:tc>
        <w:tc>
          <w:tcPr>
            <w:cnfStyle w:val="000010000000" w:firstRow="0" w:lastRow="0" w:firstColumn="0" w:lastColumn="0" w:oddVBand="1" w:evenVBand="0" w:oddHBand="0" w:evenHBand="0" w:firstRowFirstColumn="0" w:firstRowLastColumn="0" w:lastRowFirstColumn="0" w:lastRowLastColumn="0"/>
            <w:tcW w:w="1417" w:type="dxa"/>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Radinović M.</w:t>
            </w:r>
          </w:p>
          <w:p w:rsidR="0094190B" w:rsidRPr="005F26AD" w:rsidRDefault="0094190B" w:rsidP="00A22858">
            <w:pPr>
              <w:autoSpaceDE w:val="0"/>
              <w:autoSpaceDN w:val="0"/>
              <w:adjustRightInd w:val="0"/>
              <w:jc w:val="center"/>
              <w:rPr>
                <w:rFonts w:eastAsia="Calibri" w:cstheme="minorHAnsi"/>
                <w:color w:val="000000"/>
                <w:sz w:val="20"/>
                <w:szCs w:val="20"/>
              </w:rPr>
            </w:pPr>
          </w:p>
        </w:tc>
        <w:tc>
          <w:tcPr>
            <w:tcW w:w="1560" w:type="dxa"/>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Mlinarić I.</w:t>
            </w:r>
          </w:p>
        </w:tc>
        <w:tc>
          <w:tcPr>
            <w:cnfStyle w:val="000010000000" w:firstRow="0" w:lastRow="0" w:firstColumn="0" w:lastColumn="0" w:oddVBand="1" w:evenVBand="0" w:oddHBand="0" w:evenHBand="0" w:firstRowFirstColumn="0" w:firstRowLastColumn="0" w:lastRowFirstColumn="0" w:lastRowLastColumn="0"/>
            <w:tcW w:w="425" w:type="dxa"/>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2</w:t>
            </w:r>
          </w:p>
        </w:tc>
        <w:tc>
          <w:tcPr>
            <w:tcW w:w="1559" w:type="dxa"/>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Radinović M.</w:t>
            </w:r>
          </w:p>
        </w:tc>
        <w:tc>
          <w:tcPr>
            <w:cnfStyle w:val="000010000000" w:firstRow="0" w:lastRow="0" w:firstColumn="0" w:lastColumn="0" w:oddVBand="1" w:evenVBand="0" w:oddHBand="0" w:evenHBand="0" w:firstRowFirstColumn="0" w:firstRowLastColumn="0" w:lastRowFirstColumn="0" w:lastRowLastColumn="0"/>
            <w:tcW w:w="1559" w:type="dxa"/>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Mlinarić I.</w:t>
            </w:r>
          </w:p>
        </w:tc>
        <w:tc>
          <w:tcPr>
            <w:tcW w:w="709" w:type="dxa"/>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559" w:type="dxa"/>
            <w:tcBorders>
              <w:right w:val="single" w:sz="2" w:space="0" w:color="auto"/>
            </w:tcBorders>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Radinović M.</w:t>
            </w:r>
          </w:p>
        </w:tc>
      </w:tr>
      <w:tr w:rsidR="0094190B" w:rsidRPr="005F26AD" w:rsidTr="00A22858">
        <w:trPr>
          <w:cnfStyle w:val="000000010000" w:firstRow="0" w:lastRow="0" w:firstColumn="0" w:lastColumn="0" w:oddVBand="0" w:evenVBand="0" w:oddHBand="0" w:evenHBand="1" w:firstRowFirstColumn="0" w:firstRowLastColumn="0" w:lastRowFirstColumn="0" w:lastRowLastColumn="0"/>
          <w:trHeight w:val="272"/>
        </w:trPr>
        <w:tc>
          <w:tcPr>
            <w:cnfStyle w:val="000010000000" w:firstRow="0" w:lastRow="0" w:firstColumn="0" w:lastColumn="0" w:oddVBand="1" w:evenVBand="0" w:oddHBand="0" w:evenHBand="0" w:firstRowFirstColumn="0" w:firstRowLastColumn="0" w:lastRowFirstColumn="0" w:lastRowLastColumn="0"/>
            <w:tcW w:w="1557" w:type="dxa"/>
            <w:tcBorders>
              <w:left w:val="single" w:sz="2" w:space="0" w:color="auto"/>
            </w:tcBorders>
          </w:tcPr>
          <w:p w:rsidR="0094190B" w:rsidRPr="005F26AD" w:rsidRDefault="0094190B" w:rsidP="00A22858">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Prva pomoć u CP</w:t>
            </w:r>
          </w:p>
        </w:tc>
        <w:tc>
          <w:tcPr>
            <w:tcW w:w="425" w:type="dxa"/>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417" w:type="dxa"/>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1560" w:type="dxa"/>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425" w:type="dxa"/>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1</w:t>
            </w:r>
          </w:p>
        </w:tc>
        <w:tc>
          <w:tcPr>
            <w:tcW w:w="1559" w:type="dxa"/>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Grudić R.</w:t>
            </w:r>
          </w:p>
        </w:tc>
        <w:tc>
          <w:tcPr>
            <w:cnfStyle w:val="000010000000" w:firstRow="0" w:lastRow="0" w:firstColumn="0" w:lastColumn="0" w:oddVBand="1" w:evenVBand="0" w:oddHBand="0" w:evenHBand="0" w:firstRowFirstColumn="0" w:firstRowLastColumn="0" w:lastRowFirstColumn="0" w:lastRowLastColumn="0"/>
            <w:tcW w:w="1559" w:type="dxa"/>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Grudić R.</w:t>
            </w:r>
          </w:p>
        </w:tc>
        <w:tc>
          <w:tcPr>
            <w:tcW w:w="709" w:type="dxa"/>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right w:val="single" w:sz="2" w:space="0" w:color="auto"/>
            </w:tcBorders>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r>
      <w:tr w:rsidR="0094190B" w:rsidRPr="005F26AD" w:rsidTr="00A22858">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557" w:type="dxa"/>
            <w:tcBorders>
              <w:left w:val="single" w:sz="2" w:space="0" w:color="auto"/>
            </w:tcBorders>
          </w:tcPr>
          <w:p w:rsidR="0094190B" w:rsidRPr="005F26AD" w:rsidRDefault="0094190B" w:rsidP="00A22858">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Prometna kultura</w:t>
            </w:r>
          </w:p>
        </w:tc>
        <w:tc>
          <w:tcPr>
            <w:tcW w:w="425" w:type="dxa"/>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417" w:type="dxa"/>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1560" w:type="dxa"/>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425" w:type="dxa"/>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2</w:t>
            </w:r>
          </w:p>
        </w:tc>
        <w:tc>
          <w:tcPr>
            <w:tcW w:w="1559" w:type="dxa"/>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Fric M.</w:t>
            </w:r>
          </w:p>
        </w:tc>
        <w:tc>
          <w:tcPr>
            <w:cnfStyle w:val="000010000000" w:firstRow="0" w:lastRow="0" w:firstColumn="0" w:lastColumn="0" w:oddVBand="1" w:evenVBand="0" w:oddHBand="0" w:evenHBand="0" w:firstRowFirstColumn="0" w:firstRowLastColumn="0" w:lastRowFirstColumn="0" w:lastRowLastColumn="0"/>
            <w:tcW w:w="1559" w:type="dxa"/>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Fric M.</w:t>
            </w:r>
          </w:p>
        </w:tc>
        <w:tc>
          <w:tcPr>
            <w:tcW w:w="709" w:type="dxa"/>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right w:val="single" w:sz="2" w:space="0" w:color="auto"/>
            </w:tcBorders>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r>
      <w:tr w:rsidR="0094190B" w:rsidRPr="005F26AD" w:rsidTr="00A22858">
        <w:trPr>
          <w:cnfStyle w:val="000000010000" w:firstRow="0" w:lastRow="0" w:firstColumn="0" w:lastColumn="0" w:oddVBand="0" w:evenVBand="0" w:oddHBand="0" w:evenHBand="1" w:firstRowFirstColumn="0" w:firstRowLastColumn="0" w:lastRowFirstColumn="0" w:lastRowLastColumn="0"/>
          <w:trHeight w:val="272"/>
        </w:trPr>
        <w:tc>
          <w:tcPr>
            <w:cnfStyle w:val="000010000000" w:firstRow="0" w:lastRow="0" w:firstColumn="0" w:lastColumn="0" w:oddVBand="1" w:evenVBand="0" w:oddHBand="0" w:evenHBand="0" w:firstRowFirstColumn="0" w:firstRowLastColumn="0" w:lastRowFirstColumn="0" w:lastRowLastColumn="0"/>
            <w:tcW w:w="1557" w:type="dxa"/>
            <w:tcBorders>
              <w:left w:val="single" w:sz="2" w:space="0" w:color="auto"/>
            </w:tcBorders>
          </w:tcPr>
          <w:p w:rsidR="0094190B" w:rsidRPr="005F26AD" w:rsidRDefault="0094190B" w:rsidP="00A22858">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Propisi u CP</w:t>
            </w:r>
          </w:p>
        </w:tc>
        <w:tc>
          <w:tcPr>
            <w:tcW w:w="425" w:type="dxa"/>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417" w:type="dxa"/>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1560" w:type="dxa"/>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425" w:type="dxa"/>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2</w:t>
            </w:r>
          </w:p>
        </w:tc>
        <w:tc>
          <w:tcPr>
            <w:tcW w:w="1559" w:type="dxa"/>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709" w:type="dxa"/>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right w:val="single" w:sz="2" w:space="0" w:color="auto"/>
            </w:tcBorders>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r>
      <w:tr w:rsidR="0094190B" w:rsidRPr="005F26AD" w:rsidTr="00A22858">
        <w:trPr>
          <w:cnfStyle w:val="000000100000" w:firstRow="0" w:lastRow="0" w:firstColumn="0" w:lastColumn="0" w:oddVBand="0" w:evenVBand="0" w:oddHBand="1" w:evenHBand="0" w:firstRowFirstColumn="0" w:firstRowLastColumn="0" w:lastRowFirstColumn="0" w:lastRowLastColumn="0"/>
          <w:trHeight w:val="272"/>
        </w:trPr>
        <w:tc>
          <w:tcPr>
            <w:cnfStyle w:val="000010000000" w:firstRow="0" w:lastRow="0" w:firstColumn="0" w:lastColumn="0" w:oddVBand="1" w:evenVBand="0" w:oddHBand="0" w:evenHBand="0" w:firstRowFirstColumn="0" w:firstRowLastColumn="0" w:lastRowFirstColumn="0" w:lastRowLastColumn="0"/>
            <w:tcW w:w="1557" w:type="dxa"/>
            <w:tcBorders>
              <w:left w:val="single" w:sz="2" w:space="0" w:color="auto"/>
            </w:tcBorders>
          </w:tcPr>
          <w:p w:rsidR="0094190B" w:rsidRPr="005F26AD" w:rsidRDefault="0094190B" w:rsidP="00A22858">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Prijevoz tereta</w:t>
            </w:r>
          </w:p>
        </w:tc>
        <w:tc>
          <w:tcPr>
            <w:tcW w:w="425" w:type="dxa"/>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417" w:type="dxa"/>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1560" w:type="dxa"/>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425" w:type="dxa"/>
          </w:tcPr>
          <w:p w:rsidR="0094190B" w:rsidRPr="005F26AD" w:rsidRDefault="0094190B" w:rsidP="00A22858">
            <w:pPr>
              <w:autoSpaceDE w:val="0"/>
              <w:autoSpaceDN w:val="0"/>
              <w:adjustRightInd w:val="0"/>
              <w:jc w:val="center"/>
              <w:rPr>
                <w:rFonts w:eastAsia="Calibri" w:cstheme="minorHAnsi"/>
                <w:color w:val="000000"/>
                <w:sz w:val="20"/>
                <w:szCs w:val="20"/>
              </w:rPr>
            </w:pPr>
          </w:p>
        </w:tc>
        <w:tc>
          <w:tcPr>
            <w:tcW w:w="1559" w:type="dxa"/>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1559" w:type="dxa"/>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709" w:type="dxa"/>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3</w:t>
            </w:r>
          </w:p>
        </w:tc>
        <w:tc>
          <w:tcPr>
            <w:cnfStyle w:val="000010000000" w:firstRow="0" w:lastRow="0" w:firstColumn="0" w:lastColumn="0" w:oddVBand="1" w:evenVBand="0" w:oddHBand="0" w:evenHBand="0" w:firstRowFirstColumn="0" w:firstRowLastColumn="0" w:lastRowFirstColumn="0" w:lastRowLastColumn="0"/>
            <w:tcW w:w="1559" w:type="dxa"/>
            <w:tcBorders>
              <w:right w:val="single" w:sz="2" w:space="0" w:color="auto"/>
            </w:tcBorders>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Kovačić S.</w:t>
            </w:r>
          </w:p>
        </w:tc>
      </w:tr>
      <w:tr w:rsidR="0094190B" w:rsidRPr="005F26AD" w:rsidTr="00A22858">
        <w:trPr>
          <w:cnfStyle w:val="000000010000" w:firstRow="0" w:lastRow="0" w:firstColumn="0" w:lastColumn="0" w:oddVBand="0" w:evenVBand="0" w:oddHBand="0" w:evenHBand="1" w:firstRowFirstColumn="0" w:firstRowLastColumn="0" w:lastRowFirstColumn="0" w:lastRowLastColumn="0"/>
          <w:trHeight w:val="272"/>
        </w:trPr>
        <w:tc>
          <w:tcPr>
            <w:cnfStyle w:val="000010000000" w:firstRow="0" w:lastRow="0" w:firstColumn="0" w:lastColumn="0" w:oddVBand="1" w:evenVBand="0" w:oddHBand="0" w:evenHBand="0" w:firstRowFirstColumn="0" w:firstRowLastColumn="0" w:lastRowFirstColumn="0" w:lastRowLastColumn="0"/>
            <w:tcW w:w="1557" w:type="dxa"/>
            <w:tcBorders>
              <w:left w:val="single" w:sz="2" w:space="0" w:color="auto"/>
            </w:tcBorders>
          </w:tcPr>
          <w:p w:rsidR="0094190B" w:rsidRPr="005F26AD" w:rsidRDefault="0094190B" w:rsidP="00A22858">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Prijevoz putnika</w:t>
            </w:r>
          </w:p>
        </w:tc>
        <w:tc>
          <w:tcPr>
            <w:tcW w:w="425" w:type="dxa"/>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417" w:type="dxa"/>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1560" w:type="dxa"/>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425" w:type="dxa"/>
          </w:tcPr>
          <w:p w:rsidR="0094190B" w:rsidRPr="005F26AD" w:rsidRDefault="0094190B" w:rsidP="00A22858">
            <w:pPr>
              <w:autoSpaceDE w:val="0"/>
              <w:autoSpaceDN w:val="0"/>
              <w:adjustRightInd w:val="0"/>
              <w:jc w:val="center"/>
              <w:rPr>
                <w:rFonts w:eastAsia="Calibri" w:cstheme="minorHAnsi"/>
                <w:color w:val="000000"/>
                <w:sz w:val="20"/>
                <w:szCs w:val="20"/>
              </w:rPr>
            </w:pPr>
          </w:p>
        </w:tc>
        <w:tc>
          <w:tcPr>
            <w:tcW w:w="1559" w:type="dxa"/>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1559" w:type="dxa"/>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709" w:type="dxa"/>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559" w:type="dxa"/>
            <w:tcBorders>
              <w:right w:val="single" w:sz="2" w:space="0" w:color="auto"/>
            </w:tcBorders>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Murk I.</w:t>
            </w:r>
          </w:p>
        </w:tc>
      </w:tr>
      <w:tr w:rsidR="0094190B" w:rsidRPr="005F26AD" w:rsidTr="00A22858">
        <w:trPr>
          <w:cnfStyle w:val="000000100000" w:firstRow="0" w:lastRow="0" w:firstColumn="0" w:lastColumn="0" w:oddVBand="0" w:evenVBand="0" w:oddHBand="1" w:evenHBand="0" w:firstRowFirstColumn="0" w:firstRowLastColumn="0" w:lastRowFirstColumn="0" w:lastRowLastColumn="0"/>
          <w:trHeight w:val="272"/>
        </w:trPr>
        <w:tc>
          <w:tcPr>
            <w:cnfStyle w:val="000010000000" w:firstRow="0" w:lastRow="0" w:firstColumn="0" w:lastColumn="0" w:oddVBand="1" w:evenVBand="0" w:oddHBand="0" w:evenHBand="0" w:firstRowFirstColumn="0" w:firstRowLastColumn="0" w:lastRowFirstColumn="0" w:lastRowLastColumn="0"/>
            <w:tcW w:w="1557" w:type="dxa"/>
            <w:tcBorders>
              <w:left w:val="single" w:sz="2" w:space="0" w:color="auto"/>
            </w:tcBorders>
          </w:tcPr>
          <w:p w:rsidR="0094190B" w:rsidRPr="005F26AD" w:rsidRDefault="0094190B" w:rsidP="00A22858">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Prometna tehnika</w:t>
            </w:r>
          </w:p>
        </w:tc>
        <w:tc>
          <w:tcPr>
            <w:tcW w:w="425" w:type="dxa"/>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417" w:type="dxa"/>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1560" w:type="dxa"/>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425" w:type="dxa"/>
          </w:tcPr>
          <w:p w:rsidR="0094190B" w:rsidRPr="005F26AD" w:rsidRDefault="0094190B" w:rsidP="00A22858">
            <w:pPr>
              <w:autoSpaceDE w:val="0"/>
              <w:autoSpaceDN w:val="0"/>
              <w:adjustRightInd w:val="0"/>
              <w:jc w:val="center"/>
              <w:rPr>
                <w:rFonts w:eastAsia="Calibri" w:cstheme="minorHAnsi"/>
                <w:color w:val="000000"/>
                <w:sz w:val="20"/>
                <w:szCs w:val="20"/>
              </w:rPr>
            </w:pPr>
          </w:p>
        </w:tc>
        <w:tc>
          <w:tcPr>
            <w:tcW w:w="1559" w:type="dxa"/>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1559" w:type="dxa"/>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709" w:type="dxa"/>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559" w:type="dxa"/>
            <w:tcBorders>
              <w:right w:val="single" w:sz="2" w:space="0" w:color="auto"/>
            </w:tcBorders>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Fric M.</w:t>
            </w:r>
          </w:p>
        </w:tc>
      </w:tr>
      <w:tr w:rsidR="0094190B" w:rsidRPr="005F26AD" w:rsidTr="00A22858">
        <w:trPr>
          <w:cnfStyle w:val="000000010000" w:firstRow="0" w:lastRow="0" w:firstColumn="0" w:lastColumn="0" w:oddVBand="0" w:evenVBand="0" w:oddHBand="0" w:evenHBand="1" w:firstRowFirstColumn="0" w:firstRowLastColumn="0" w:lastRowFirstColumn="0" w:lastRowLastColumn="0"/>
          <w:trHeight w:val="532"/>
        </w:trPr>
        <w:tc>
          <w:tcPr>
            <w:cnfStyle w:val="000010000000" w:firstRow="0" w:lastRow="0" w:firstColumn="0" w:lastColumn="0" w:oddVBand="1" w:evenVBand="0" w:oddHBand="0" w:evenHBand="0" w:firstRowFirstColumn="0" w:firstRowLastColumn="0" w:lastRowFirstColumn="0" w:lastRowLastColumn="0"/>
            <w:tcW w:w="1557" w:type="dxa"/>
            <w:tcBorders>
              <w:left w:val="single" w:sz="2" w:space="0" w:color="auto"/>
            </w:tcBorders>
          </w:tcPr>
          <w:p w:rsidR="0094190B" w:rsidRPr="005F26AD" w:rsidRDefault="0094190B" w:rsidP="00A22858">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Upravljanje motornim vozilom</w:t>
            </w:r>
          </w:p>
        </w:tc>
        <w:tc>
          <w:tcPr>
            <w:tcW w:w="425" w:type="dxa"/>
            <w:tcBorders>
              <w:left w:val="single" w:sz="2" w:space="0" w:color="auto"/>
            </w:tcBorders>
          </w:tcPr>
          <w:p w:rsidR="0094190B" w:rsidRPr="005F26AD" w:rsidRDefault="0094190B" w:rsidP="00A22858">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417" w:type="dxa"/>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1560" w:type="dxa"/>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425" w:type="dxa"/>
          </w:tcPr>
          <w:p w:rsidR="0094190B" w:rsidRPr="005F26AD" w:rsidRDefault="0094190B" w:rsidP="00A22858">
            <w:pPr>
              <w:autoSpaceDE w:val="0"/>
              <w:autoSpaceDN w:val="0"/>
              <w:adjustRightInd w:val="0"/>
              <w:jc w:val="center"/>
              <w:rPr>
                <w:rFonts w:eastAsia="Calibri" w:cstheme="minorHAnsi"/>
                <w:color w:val="000000"/>
                <w:sz w:val="20"/>
                <w:szCs w:val="20"/>
              </w:rPr>
            </w:pPr>
          </w:p>
        </w:tc>
        <w:tc>
          <w:tcPr>
            <w:tcW w:w="1559" w:type="dxa"/>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1559" w:type="dxa"/>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709" w:type="dxa"/>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16"/>
                <w:szCs w:val="20"/>
              </w:rPr>
              <w:t>1,5 / 45</w:t>
            </w:r>
          </w:p>
        </w:tc>
        <w:tc>
          <w:tcPr>
            <w:cnfStyle w:val="000010000000" w:firstRow="0" w:lastRow="0" w:firstColumn="0" w:lastColumn="0" w:oddVBand="1" w:evenVBand="0" w:oddHBand="0" w:evenHBand="0" w:firstRowFirstColumn="0" w:firstRowLastColumn="0" w:lastRowFirstColumn="0" w:lastRowLastColumn="0"/>
            <w:tcW w:w="1559" w:type="dxa"/>
            <w:tcBorders>
              <w:right w:val="single" w:sz="2" w:space="0" w:color="auto"/>
            </w:tcBorders>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Novak/Mlinarić</w:t>
            </w:r>
          </w:p>
        </w:tc>
      </w:tr>
      <w:tr w:rsidR="0094190B" w:rsidRPr="005F26AD" w:rsidTr="00A22858">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557" w:type="dxa"/>
            <w:tcBorders>
              <w:left w:val="single" w:sz="2" w:space="0" w:color="auto"/>
              <w:bottom w:val="single" w:sz="2" w:space="0" w:color="auto"/>
            </w:tcBorders>
          </w:tcPr>
          <w:p w:rsidR="0094190B" w:rsidRPr="005F26AD" w:rsidRDefault="0094190B" w:rsidP="00A22858">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Praktična nastava</w:t>
            </w:r>
          </w:p>
        </w:tc>
        <w:tc>
          <w:tcPr>
            <w:tcW w:w="425" w:type="dxa"/>
            <w:tcBorders>
              <w:bottom w:val="single" w:sz="2" w:space="0" w:color="auto"/>
            </w:tcBorders>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417" w:type="dxa"/>
            <w:tcBorders>
              <w:bottom w:val="single" w:sz="4" w:space="0" w:color="auto"/>
            </w:tcBorders>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18"/>
                <w:szCs w:val="20"/>
              </w:rPr>
              <w:t>Tomašek/Mlinarić</w:t>
            </w:r>
          </w:p>
        </w:tc>
        <w:tc>
          <w:tcPr>
            <w:tcW w:w="1560" w:type="dxa"/>
            <w:tcBorders>
              <w:bottom w:val="single" w:sz="4" w:space="0" w:color="auto"/>
            </w:tcBorders>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18"/>
                <w:szCs w:val="20"/>
              </w:rPr>
              <w:t>Mlinarić/Radinović</w:t>
            </w:r>
          </w:p>
        </w:tc>
        <w:tc>
          <w:tcPr>
            <w:cnfStyle w:val="000010000000" w:firstRow="0" w:lastRow="0" w:firstColumn="0" w:lastColumn="0" w:oddVBand="1" w:evenVBand="0" w:oddHBand="0" w:evenHBand="0" w:firstRowFirstColumn="0" w:firstRowLastColumn="0" w:lastRowFirstColumn="0" w:lastRowLastColumn="0"/>
            <w:tcW w:w="425" w:type="dxa"/>
            <w:tcBorders>
              <w:bottom w:val="single" w:sz="2" w:space="0" w:color="auto"/>
            </w:tcBorders>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7</w:t>
            </w:r>
          </w:p>
        </w:tc>
        <w:tc>
          <w:tcPr>
            <w:tcW w:w="1559" w:type="dxa"/>
            <w:tcBorders>
              <w:bottom w:val="single" w:sz="2" w:space="0" w:color="auto"/>
            </w:tcBorders>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Tomašek K.</w:t>
            </w:r>
          </w:p>
        </w:tc>
        <w:tc>
          <w:tcPr>
            <w:cnfStyle w:val="000010000000" w:firstRow="0" w:lastRow="0" w:firstColumn="0" w:lastColumn="0" w:oddVBand="1" w:evenVBand="0" w:oddHBand="0" w:evenHBand="0" w:firstRowFirstColumn="0" w:firstRowLastColumn="0" w:lastRowFirstColumn="0" w:lastRowLastColumn="0"/>
            <w:tcW w:w="1559" w:type="dxa"/>
            <w:tcBorders>
              <w:bottom w:val="single" w:sz="2" w:space="0" w:color="auto"/>
            </w:tcBorders>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Tomašek K.</w:t>
            </w:r>
          </w:p>
        </w:tc>
        <w:tc>
          <w:tcPr>
            <w:tcW w:w="709" w:type="dxa"/>
            <w:tcBorders>
              <w:bottom w:val="single" w:sz="2" w:space="0" w:color="auto"/>
            </w:tcBorders>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7</w:t>
            </w:r>
          </w:p>
        </w:tc>
        <w:tc>
          <w:tcPr>
            <w:cnfStyle w:val="000010000000" w:firstRow="0" w:lastRow="0" w:firstColumn="0" w:lastColumn="0" w:oddVBand="1" w:evenVBand="0" w:oddHBand="0" w:evenHBand="0" w:firstRowFirstColumn="0" w:firstRowLastColumn="0" w:lastRowFirstColumn="0" w:lastRowLastColumn="0"/>
            <w:tcW w:w="1559" w:type="dxa"/>
            <w:tcBorders>
              <w:bottom w:val="single" w:sz="2" w:space="0" w:color="auto"/>
              <w:right w:val="single" w:sz="2" w:space="0" w:color="auto"/>
            </w:tcBorders>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Murk I.</w:t>
            </w:r>
          </w:p>
        </w:tc>
      </w:tr>
      <w:tr w:rsidR="0094190B" w:rsidRPr="005F26AD" w:rsidTr="00A22858">
        <w:trPr>
          <w:cnfStyle w:val="000000010000" w:firstRow="0" w:lastRow="0" w:firstColumn="0" w:lastColumn="0" w:oddVBand="0" w:evenVBand="0" w:oddHBand="0" w:evenHBand="1" w:firstRowFirstColumn="0" w:firstRowLastColumn="0" w:lastRowFirstColumn="0" w:lastRowLastColumn="0"/>
          <w:trHeight w:val="272"/>
        </w:trPr>
        <w:tc>
          <w:tcPr>
            <w:cnfStyle w:val="000010000000" w:firstRow="0" w:lastRow="0" w:firstColumn="0" w:lastColumn="0" w:oddVBand="1" w:evenVBand="0" w:oddHBand="0" w:evenHBand="0" w:firstRowFirstColumn="0" w:firstRowLastColumn="0" w:lastRowFirstColumn="0" w:lastRowLastColumn="0"/>
            <w:tcW w:w="1557" w:type="dxa"/>
            <w:tcBorders>
              <w:top w:val="single" w:sz="2" w:space="0" w:color="auto"/>
              <w:left w:val="single" w:sz="2" w:space="0" w:color="auto"/>
            </w:tcBorders>
          </w:tcPr>
          <w:p w:rsidR="0094190B" w:rsidRPr="005F26AD" w:rsidRDefault="0094190B" w:rsidP="00A22858">
            <w:pPr>
              <w:autoSpaceDE w:val="0"/>
              <w:autoSpaceDN w:val="0"/>
              <w:adjustRightInd w:val="0"/>
              <w:rPr>
                <w:rFonts w:eastAsia="Calibri" w:cstheme="minorHAnsi"/>
                <w:i/>
                <w:iCs/>
                <w:color w:val="000000"/>
                <w:sz w:val="20"/>
                <w:szCs w:val="20"/>
              </w:rPr>
            </w:pPr>
            <w:r w:rsidRPr="005F26AD">
              <w:rPr>
                <w:rFonts w:eastAsia="Calibri" w:cstheme="minorHAnsi"/>
                <w:i/>
                <w:iCs/>
                <w:color w:val="000000"/>
                <w:sz w:val="20"/>
                <w:szCs w:val="20"/>
              </w:rPr>
              <w:t>Izborni predmet</w:t>
            </w:r>
          </w:p>
        </w:tc>
        <w:tc>
          <w:tcPr>
            <w:tcW w:w="425" w:type="dxa"/>
            <w:tcBorders>
              <w:top w:val="single" w:sz="2" w:space="0" w:color="auto"/>
            </w:tcBorders>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i/>
                <w:iCs/>
                <w:color w:val="000000"/>
                <w:sz w:val="20"/>
                <w:szCs w:val="20"/>
              </w:rPr>
            </w:pPr>
            <w:r w:rsidRPr="005F26AD">
              <w:rPr>
                <w:rFonts w:eastAsia="Calibri" w:cstheme="minorHAnsi"/>
                <w:i/>
                <w:iCs/>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tcBorders>
          </w:tcPr>
          <w:p w:rsidR="0094190B" w:rsidRPr="005F26AD" w:rsidRDefault="0094190B" w:rsidP="00A22858">
            <w:pPr>
              <w:autoSpaceDE w:val="0"/>
              <w:autoSpaceDN w:val="0"/>
              <w:adjustRightInd w:val="0"/>
              <w:jc w:val="center"/>
              <w:rPr>
                <w:rFonts w:eastAsia="Calibri" w:cstheme="minorHAnsi"/>
                <w:i/>
                <w:iCs/>
                <w:color w:val="000000"/>
                <w:sz w:val="20"/>
                <w:szCs w:val="20"/>
              </w:rPr>
            </w:pPr>
            <w:r w:rsidRPr="005F26AD">
              <w:rPr>
                <w:rFonts w:eastAsia="Calibri" w:cstheme="minorHAnsi"/>
                <w:i/>
                <w:iCs/>
                <w:color w:val="000000"/>
                <w:sz w:val="20"/>
                <w:szCs w:val="20"/>
              </w:rPr>
              <w:t>-</w:t>
            </w:r>
          </w:p>
        </w:tc>
        <w:tc>
          <w:tcPr>
            <w:tcW w:w="1560" w:type="dxa"/>
            <w:tcBorders>
              <w:top w:val="single" w:sz="4" w:space="0" w:color="auto"/>
            </w:tcBorders>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i/>
                <w:iCs/>
                <w:color w:val="000000"/>
                <w:sz w:val="20"/>
                <w:szCs w:val="20"/>
              </w:rPr>
            </w:pPr>
            <w:r w:rsidRPr="005F26AD">
              <w:rPr>
                <w:rFonts w:eastAsia="Calibri" w:cstheme="minorHAnsi"/>
                <w:i/>
                <w:iCs/>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425" w:type="dxa"/>
            <w:tcBorders>
              <w:top w:val="single" w:sz="2" w:space="0" w:color="auto"/>
            </w:tcBorders>
          </w:tcPr>
          <w:p w:rsidR="0094190B" w:rsidRPr="005F26AD" w:rsidRDefault="0094190B" w:rsidP="00A22858">
            <w:pPr>
              <w:autoSpaceDE w:val="0"/>
              <w:autoSpaceDN w:val="0"/>
              <w:adjustRightInd w:val="0"/>
              <w:jc w:val="center"/>
              <w:rPr>
                <w:rFonts w:eastAsia="Calibri" w:cstheme="minorHAnsi"/>
                <w:i/>
                <w:iCs/>
                <w:color w:val="000000"/>
                <w:sz w:val="20"/>
                <w:szCs w:val="20"/>
              </w:rPr>
            </w:pPr>
            <w:r w:rsidRPr="005F26AD">
              <w:rPr>
                <w:rFonts w:eastAsia="Calibri" w:cstheme="minorHAnsi"/>
                <w:i/>
                <w:iCs/>
                <w:color w:val="000000"/>
                <w:sz w:val="20"/>
                <w:szCs w:val="20"/>
              </w:rPr>
              <w:t>2</w:t>
            </w:r>
          </w:p>
        </w:tc>
        <w:tc>
          <w:tcPr>
            <w:tcW w:w="1559" w:type="dxa"/>
            <w:tcBorders>
              <w:top w:val="single" w:sz="2" w:space="0" w:color="auto"/>
            </w:tcBorders>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i/>
                <w:iCs/>
                <w:color w:val="000000"/>
                <w:sz w:val="20"/>
                <w:szCs w:val="20"/>
              </w:rPr>
            </w:pPr>
            <w:r w:rsidRPr="005F26AD">
              <w:rPr>
                <w:rFonts w:eastAsia="Calibri" w:cstheme="minorHAnsi"/>
                <w:i/>
                <w:iCs/>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1559" w:type="dxa"/>
            <w:tcBorders>
              <w:top w:val="single" w:sz="2" w:space="0" w:color="auto"/>
            </w:tcBorders>
          </w:tcPr>
          <w:p w:rsidR="0094190B" w:rsidRPr="005F26AD" w:rsidRDefault="0094190B" w:rsidP="00A22858">
            <w:pPr>
              <w:autoSpaceDE w:val="0"/>
              <w:autoSpaceDN w:val="0"/>
              <w:adjustRightInd w:val="0"/>
              <w:jc w:val="center"/>
              <w:rPr>
                <w:rFonts w:eastAsia="Calibri" w:cstheme="minorHAnsi"/>
                <w:i/>
                <w:iCs/>
                <w:color w:val="000000"/>
                <w:sz w:val="20"/>
                <w:szCs w:val="20"/>
              </w:rPr>
            </w:pPr>
          </w:p>
        </w:tc>
        <w:tc>
          <w:tcPr>
            <w:tcW w:w="709" w:type="dxa"/>
            <w:tcBorders>
              <w:top w:val="single" w:sz="2" w:space="0" w:color="auto"/>
            </w:tcBorders>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i/>
                <w:iCs/>
                <w:color w:val="000000"/>
                <w:sz w:val="20"/>
                <w:szCs w:val="20"/>
              </w:rPr>
            </w:pPr>
            <w:r w:rsidRPr="005F26AD">
              <w:rPr>
                <w:rFonts w:eastAsia="Calibri" w:cstheme="minorHAnsi"/>
                <w:i/>
                <w:iCs/>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559" w:type="dxa"/>
            <w:tcBorders>
              <w:top w:val="single" w:sz="2" w:space="0" w:color="auto"/>
              <w:right w:val="single" w:sz="2" w:space="0" w:color="auto"/>
            </w:tcBorders>
          </w:tcPr>
          <w:p w:rsidR="0094190B" w:rsidRPr="005F26AD" w:rsidRDefault="0094190B" w:rsidP="00A22858">
            <w:pPr>
              <w:autoSpaceDE w:val="0"/>
              <w:autoSpaceDN w:val="0"/>
              <w:adjustRightInd w:val="0"/>
              <w:jc w:val="center"/>
              <w:rPr>
                <w:rFonts w:eastAsia="Calibri" w:cstheme="minorHAnsi"/>
                <w:i/>
                <w:iCs/>
                <w:color w:val="000000"/>
                <w:sz w:val="20"/>
                <w:szCs w:val="20"/>
              </w:rPr>
            </w:pPr>
            <w:r w:rsidRPr="005F26AD">
              <w:rPr>
                <w:rFonts w:eastAsia="Calibri" w:cstheme="minorHAnsi"/>
                <w:i/>
                <w:iCs/>
                <w:color w:val="000000"/>
                <w:sz w:val="20"/>
                <w:szCs w:val="20"/>
              </w:rPr>
              <w:t>-</w:t>
            </w:r>
          </w:p>
        </w:tc>
      </w:tr>
      <w:tr w:rsidR="0094190B" w:rsidRPr="005F26AD" w:rsidTr="00A22858">
        <w:trPr>
          <w:cnfStyle w:val="000000100000" w:firstRow="0" w:lastRow="0" w:firstColumn="0" w:lastColumn="0" w:oddVBand="0" w:evenVBand="0" w:oddHBand="1" w:evenHBand="0" w:firstRowFirstColumn="0" w:firstRowLastColumn="0" w:lastRowFirstColumn="0" w:lastRowLastColumn="0"/>
          <w:trHeight w:val="272"/>
        </w:trPr>
        <w:tc>
          <w:tcPr>
            <w:cnfStyle w:val="000010000000" w:firstRow="0" w:lastRow="0" w:firstColumn="0" w:lastColumn="0" w:oddVBand="1" w:evenVBand="0" w:oddHBand="0" w:evenHBand="0" w:firstRowFirstColumn="0" w:firstRowLastColumn="0" w:lastRowFirstColumn="0" w:lastRowLastColumn="0"/>
            <w:tcW w:w="1557" w:type="dxa"/>
            <w:tcBorders>
              <w:left w:val="single" w:sz="2" w:space="0" w:color="auto"/>
            </w:tcBorders>
          </w:tcPr>
          <w:p w:rsidR="0094190B" w:rsidRPr="005F26AD" w:rsidRDefault="0094190B" w:rsidP="00A22858">
            <w:pPr>
              <w:autoSpaceDE w:val="0"/>
              <w:autoSpaceDN w:val="0"/>
              <w:adjustRightInd w:val="0"/>
              <w:rPr>
                <w:rFonts w:eastAsia="Calibri" w:cstheme="minorHAnsi"/>
                <w:i/>
                <w:iCs/>
                <w:color w:val="000000"/>
                <w:sz w:val="20"/>
                <w:szCs w:val="20"/>
              </w:rPr>
            </w:pPr>
            <w:r w:rsidRPr="005F26AD">
              <w:rPr>
                <w:rFonts w:eastAsia="Calibri" w:cstheme="minorHAnsi"/>
                <w:i/>
                <w:iCs/>
                <w:color w:val="000000"/>
                <w:sz w:val="20"/>
                <w:szCs w:val="20"/>
              </w:rPr>
              <w:t xml:space="preserve">2.  str. j. ENG </w:t>
            </w:r>
            <w:r w:rsidR="003F224E" w:rsidRPr="005F26AD">
              <w:rPr>
                <w:rFonts w:eastAsia="Calibri" w:cstheme="minorHAnsi"/>
                <w:i/>
                <w:iCs/>
                <w:color w:val="000000"/>
                <w:sz w:val="20"/>
                <w:szCs w:val="20"/>
              </w:rPr>
              <w:t>–</w:t>
            </w:r>
            <w:r w:rsidRPr="005F26AD">
              <w:rPr>
                <w:rFonts w:eastAsia="Calibri" w:cstheme="minorHAnsi"/>
                <w:i/>
                <w:iCs/>
                <w:color w:val="000000"/>
                <w:sz w:val="20"/>
                <w:szCs w:val="20"/>
              </w:rPr>
              <w:t xml:space="preserve"> IP</w:t>
            </w:r>
          </w:p>
        </w:tc>
        <w:tc>
          <w:tcPr>
            <w:tcW w:w="425" w:type="dxa"/>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417" w:type="dxa"/>
          </w:tcPr>
          <w:p w:rsidR="0094190B" w:rsidRPr="005F26AD" w:rsidRDefault="0094190B" w:rsidP="00A22858">
            <w:pPr>
              <w:autoSpaceDE w:val="0"/>
              <w:autoSpaceDN w:val="0"/>
              <w:adjustRightInd w:val="0"/>
              <w:jc w:val="center"/>
              <w:rPr>
                <w:rFonts w:eastAsia="Calibri" w:cstheme="minorHAnsi"/>
                <w:i/>
                <w:iCs/>
                <w:color w:val="000000"/>
                <w:sz w:val="20"/>
                <w:szCs w:val="20"/>
              </w:rPr>
            </w:pPr>
            <w:r w:rsidRPr="005F26AD">
              <w:rPr>
                <w:rFonts w:eastAsia="Calibri" w:cstheme="minorHAnsi"/>
                <w:i/>
                <w:iCs/>
                <w:color w:val="000000"/>
                <w:sz w:val="20"/>
                <w:szCs w:val="20"/>
              </w:rPr>
              <w:t>-</w:t>
            </w:r>
          </w:p>
        </w:tc>
        <w:tc>
          <w:tcPr>
            <w:tcW w:w="1560" w:type="dxa"/>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i/>
                <w:iCs/>
                <w:color w:val="000000"/>
                <w:sz w:val="20"/>
                <w:szCs w:val="20"/>
              </w:rPr>
            </w:pPr>
            <w:r w:rsidRPr="005F26AD">
              <w:rPr>
                <w:rFonts w:eastAsia="Calibri" w:cstheme="minorHAnsi"/>
                <w:i/>
                <w:iCs/>
                <w:color w:val="000000"/>
                <w:sz w:val="20"/>
                <w:szCs w:val="20"/>
              </w:rPr>
              <w:t>Roža-Kermeci I.</w:t>
            </w:r>
          </w:p>
        </w:tc>
        <w:tc>
          <w:tcPr>
            <w:cnfStyle w:val="000010000000" w:firstRow="0" w:lastRow="0" w:firstColumn="0" w:lastColumn="0" w:oddVBand="1" w:evenVBand="0" w:oddHBand="0" w:evenHBand="0" w:firstRowFirstColumn="0" w:firstRowLastColumn="0" w:lastRowFirstColumn="0" w:lastRowLastColumn="0"/>
            <w:tcW w:w="425" w:type="dxa"/>
          </w:tcPr>
          <w:p w:rsidR="0094190B" w:rsidRPr="005F26AD" w:rsidRDefault="0094190B" w:rsidP="00A22858">
            <w:pPr>
              <w:autoSpaceDE w:val="0"/>
              <w:autoSpaceDN w:val="0"/>
              <w:adjustRightInd w:val="0"/>
              <w:jc w:val="center"/>
              <w:rPr>
                <w:rFonts w:eastAsia="Calibri" w:cstheme="minorHAnsi"/>
                <w:i/>
                <w:iCs/>
                <w:color w:val="000000"/>
                <w:sz w:val="20"/>
                <w:szCs w:val="20"/>
              </w:rPr>
            </w:pPr>
            <w:r w:rsidRPr="005F26AD">
              <w:rPr>
                <w:rFonts w:eastAsia="Calibri" w:cstheme="minorHAnsi"/>
                <w:i/>
                <w:iCs/>
                <w:color w:val="000000"/>
                <w:sz w:val="20"/>
                <w:szCs w:val="20"/>
              </w:rPr>
              <w:t>2</w:t>
            </w:r>
          </w:p>
        </w:tc>
        <w:tc>
          <w:tcPr>
            <w:tcW w:w="1559" w:type="dxa"/>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i/>
                <w:iCs/>
                <w:color w:val="000000"/>
                <w:sz w:val="20"/>
                <w:szCs w:val="20"/>
              </w:rPr>
            </w:pPr>
            <w:r w:rsidRPr="005F26AD">
              <w:rPr>
                <w:rFonts w:eastAsia="Calibri" w:cstheme="minorHAnsi"/>
                <w:i/>
                <w:iCs/>
                <w:color w:val="000000"/>
                <w:sz w:val="20"/>
                <w:szCs w:val="20"/>
              </w:rPr>
              <w:t>Mihalic Ž.</w:t>
            </w:r>
          </w:p>
        </w:tc>
        <w:tc>
          <w:tcPr>
            <w:cnfStyle w:val="000010000000" w:firstRow="0" w:lastRow="0" w:firstColumn="0" w:lastColumn="0" w:oddVBand="1" w:evenVBand="0" w:oddHBand="0" w:evenHBand="0" w:firstRowFirstColumn="0" w:firstRowLastColumn="0" w:lastRowFirstColumn="0" w:lastRowLastColumn="0"/>
            <w:tcW w:w="1559" w:type="dxa"/>
          </w:tcPr>
          <w:p w:rsidR="0094190B" w:rsidRPr="005F26AD" w:rsidRDefault="0094190B" w:rsidP="00A22858">
            <w:pPr>
              <w:autoSpaceDE w:val="0"/>
              <w:autoSpaceDN w:val="0"/>
              <w:adjustRightInd w:val="0"/>
              <w:jc w:val="center"/>
              <w:rPr>
                <w:rFonts w:eastAsia="Calibri" w:cstheme="minorHAnsi"/>
                <w:i/>
                <w:iCs/>
                <w:color w:val="000000"/>
                <w:sz w:val="20"/>
                <w:szCs w:val="20"/>
              </w:rPr>
            </w:pPr>
            <w:r w:rsidRPr="005F26AD">
              <w:rPr>
                <w:rFonts w:eastAsia="Calibri" w:cstheme="minorHAnsi"/>
                <w:i/>
                <w:iCs/>
                <w:color w:val="000000"/>
                <w:sz w:val="20"/>
                <w:szCs w:val="20"/>
              </w:rPr>
              <w:t>Šimon K.</w:t>
            </w:r>
          </w:p>
        </w:tc>
        <w:tc>
          <w:tcPr>
            <w:tcW w:w="709" w:type="dxa"/>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i/>
                <w:iCs/>
                <w:color w:val="000000"/>
                <w:sz w:val="20"/>
                <w:szCs w:val="20"/>
              </w:rPr>
            </w:pPr>
            <w:r w:rsidRPr="005F26AD">
              <w:rPr>
                <w:rFonts w:eastAsia="Calibri" w:cstheme="minorHAnsi"/>
                <w:i/>
                <w:iCs/>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559" w:type="dxa"/>
            <w:tcBorders>
              <w:right w:val="single" w:sz="2" w:space="0" w:color="auto"/>
            </w:tcBorders>
          </w:tcPr>
          <w:p w:rsidR="0094190B" w:rsidRPr="005F26AD" w:rsidRDefault="0094190B" w:rsidP="00A22858">
            <w:pPr>
              <w:autoSpaceDE w:val="0"/>
              <w:autoSpaceDN w:val="0"/>
              <w:adjustRightInd w:val="0"/>
              <w:jc w:val="center"/>
              <w:rPr>
                <w:rFonts w:eastAsia="Calibri" w:cstheme="minorHAnsi"/>
                <w:i/>
                <w:iCs/>
                <w:color w:val="000000"/>
                <w:sz w:val="20"/>
                <w:szCs w:val="20"/>
              </w:rPr>
            </w:pPr>
            <w:r w:rsidRPr="005F26AD">
              <w:rPr>
                <w:rFonts w:eastAsia="Calibri" w:cstheme="minorHAnsi"/>
                <w:i/>
                <w:iCs/>
                <w:color w:val="000000"/>
                <w:sz w:val="20"/>
                <w:szCs w:val="20"/>
              </w:rPr>
              <w:t>Mihalic Ž.</w:t>
            </w:r>
          </w:p>
        </w:tc>
      </w:tr>
      <w:tr w:rsidR="0094190B" w:rsidRPr="005F26AD" w:rsidTr="00A22858">
        <w:trPr>
          <w:cnfStyle w:val="000000010000" w:firstRow="0" w:lastRow="0" w:firstColumn="0" w:lastColumn="0" w:oddVBand="0" w:evenVBand="0" w:oddHBand="0" w:evenHBand="1" w:firstRowFirstColumn="0" w:firstRowLastColumn="0" w:lastRowFirstColumn="0" w:lastRowLastColumn="0"/>
          <w:trHeight w:val="272"/>
        </w:trPr>
        <w:tc>
          <w:tcPr>
            <w:cnfStyle w:val="000010000000" w:firstRow="0" w:lastRow="0" w:firstColumn="0" w:lastColumn="0" w:oddVBand="1" w:evenVBand="0" w:oddHBand="0" w:evenHBand="0" w:firstRowFirstColumn="0" w:firstRowLastColumn="0" w:lastRowFirstColumn="0" w:lastRowLastColumn="0"/>
            <w:tcW w:w="1557" w:type="dxa"/>
            <w:tcBorders>
              <w:left w:val="single" w:sz="2" w:space="0" w:color="auto"/>
            </w:tcBorders>
          </w:tcPr>
          <w:p w:rsidR="0094190B" w:rsidRPr="005F26AD" w:rsidRDefault="0094190B" w:rsidP="00A22858">
            <w:pPr>
              <w:autoSpaceDE w:val="0"/>
              <w:autoSpaceDN w:val="0"/>
              <w:adjustRightInd w:val="0"/>
              <w:rPr>
                <w:rFonts w:eastAsia="Calibri" w:cstheme="minorHAnsi"/>
                <w:i/>
                <w:iCs/>
                <w:color w:val="000000"/>
                <w:sz w:val="20"/>
                <w:szCs w:val="20"/>
              </w:rPr>
            </w:pPr>
            <w:r w:rsidRPr="005F26AD">
              <w:rPr>
                <w:rFonts w:eastAsia="Calibri" w:cstheme="minorHAnsi"/>
                <w:i/>
                <w:iCs/>
                <w:color w:val="000000"/>
                <w:sz w:val="20"/>
                <w:szCs w:val="20"/>
              </w:rPr>
              <w:t xml:space="preserve">2.  str. j. NJEM </w:t>
            </w:r>
            <w:r w:rsidR="003F224E" w:rsidRPr="005F26AD">
              <w:rPr>
                <w:rFonts w:eastAsia="Calibri" w:cstheme="minorHAnsi"/>
                <w:i/>
                <w:iCs/>
                <w:color w:val="000000"/>
                <w:sz w:val="20"/>
                <w:szCs w:val="20"/>
              </w:rPr>
              <w:t>–</w:t>
            </w:r>
            <w:r w:rsidRPr="005F26AD">
              <w:rPr>
                <w:rFonts w:eastAsia="Calibri" w:cstheme="minorHAnsi"/>
                <w:i/>
                <w:iCs/>
                <w:color w:val="000000"/>
                <w:sz w:val="20"/>
                <w:szCs w:val="20"/>
              </w:rPr>
              <w:t xml:space="preserve"> IP</w:t>
            </w:r>
          </w:p>
        </w:tc>
        <w:tc>
          <w:tcPr>
            <w:tcW w:w="425" w:type="dxa"/>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417" w:type="dxa"/>
          </w:tcPr>
          <w:p w:rsidR="0094190B" w:rsidRPr="005F26AD" w:rsidRDefault="0094190B" w:rsidP="00A22858">
            <w:pPr>
              <w:autoSpaceDE w:val="0"/>
              <w:autoSpaceDN w:val="0"/>
              <w:adjustRightInd w:val="0"/>
              <w:jc w:val="center"/>
              <w:rPr>
                <w:rFonts w:eastAsia="Calibri" w:cstheme="minorHAnsi"/>
                <w:i/>
                <w:iCs/>
                <w:color w:val="000000"/>
                <w:sz w:val="20"/>
                <w:szCs w:val="20"/>
              </w:rPr>
            </w:pPr>
            <w:r w:rsidRPr="005F26AD">
              <w:rPr>
                <w:rFonts w:eastAsia="Calibri" w:cstheme="minorHAnsi"/>
                <w:i/>
                <w:iCs/>
                <w:color w:val="000000"/>
                <w:sz w:val="20"/>
                <w:szCs w:val="20"/>
              </w:rPr>
              <w:t>-</w:t>
            </w:r>
          </w:p>
        </w:tc>
        <w:tc>
          <w:tcPr>
            <w:tcW w:w="1560" w:type="dxa"/>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i/>
                <w:iCs/>
                <w:color w:val="000000"/>
                <w:sz w:val="20"/>
                <w:szCs w:val="20"/>
              </w:rPr>
            </w:pPr>
            <w:r w:rsidRPr="005F26AD">
              <w:rPr>
                <w:rFonts w:eastAsia="Calibri" w:cstheme="minorHAnsi"/>
                <w:i/>
                <w:iCs/>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425" w:type="dxa"/>
          </w:tcPr>
          <w:p w:rsidR="0094190B" w:rsidRPr="005F26AD" w:rsidRDefault="0094190B" w:rsidP="00A22858">
            <w:pPr>
              <w:autoSpaceDE w:val="0"/>
              <w:autoSpaceDN w:val="0"/>
              <w:adjustRightInd w:val="0"/>
              <w:jc w:val="center"/>
              <w:rPr>
                <w:rFonts w:eastAsia="Calibri" w:cstheme="minorHAnsi"/>
                <w:i/>
                <w:iCs/>
                <w:color w:val="000000"/>
                <w:sz w:val="20"/>
                <w:szCs w:val="20"/>
              </w:rPr>
            </w:pPr>
            <w:r w:rsidRPr="005F26AD">
              <w:rPr>
                <w:rFonts w:eastAsia="Calibri" w:cstheme="minorHAnsi"/>
                <w:i/>
                <w:iCs/>
                <w:color w:val="000000"/>
                <w:sz w:val="20"/>
                <w:szCs w:val="20"/>
              </w:rPr>
              <w:t>2</w:t>
            </w:r>
          </w:p>
        </w:tc>
        <w:tc>
          <w:tcPr>
            <w:tcW w:w="1559" w:type="dxa"/>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i/>
                <w:iCs/>
                <w:color w:val="000000"/>
                <w:sz w:val="20"/>
                <w:szCs w:val="20"/>
              </w:rPr>
            </w:pPr>
            <w:r w:rsidRPr="005F26AD">
              <w:rPr>
                <w:rFonts w:eastAsia="Calibri" w:cstheme="minorHAnsi"/>
                <w:i/>
                <w:iCs/>
                <w:color w:val="000000"/>
                <w:sz w:val="20"/>
                <w:szCs w:val="20"/>
              </w:rPr>
              <w:t>Sternad N.</w:t>
            </w:r>
          </w:p>
        </w:tc>
        <w:tc>
          <w:tcPr>
            <w:cnfStyle w:val="000010000000" w:firstRow="0" w:lastRow="0" w:firstColumn="0" w:lastColumn="0" w:oddVBand="1" w:evenVBand="0" w:oddHBand="0" w:evenHBand="0" w:firstRowFirstColumn="0" w:firstRowLastColumn="0" w:lastRowFirstColumn="0" w:lastRowLastColumn="0"/>
            <w:tcW w:w="1559" w:type="dxa"/>
          </w:tcPr>
          <w:p w:rsidR="0094190B" w:rsidRPr="005F26AD" w:rsidRDefault="0094190B" w:rsidP="00A22858">
            <w:pPr>
              <w:autoSpaceDE w:val="0"/>
              <w:autoSpaceDN w:val="0"/>
              <w:adjustRightInd w:val="0"/>
              <w:jc w:val="center"/>
              <w:rPr>
                <w:rFonts w:eastAsia="Calibri" w:cstheme="minorHAnsi"/>
                <w:i/>
                <w:iCs/>
                <w:color w:val="000000"/>
                <w:sz w:val="20"/>
                <w:szCs w:val="20"/>
              </w:rPr>
            </w:pPr>
            <w:r w:rsidRPr="005F26AD">
              <w:rPr>
                <w:rFonts w:eastAsia="Calibri" w:cstheme="minorHAnsi"/>
                <w:i/>
                <w:iCs/>
                <w:color w:val="000000"/>
                <w:sz w:val="20"/>
                <w:szCs w:val="20"/>
              </w:rPr>
              <w:t>Vlahek-Ivek B.</w:t>
            </w:r>
          </w:p>
        </w:tc>
        <w:tc>
          <w:tcPr>
            <w:tcW w:w="709" w:type="dxa"/>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i/>
                <w:iCs/>
                <w:color w:val="000000"/>
                <w:sz w:val="20"/>
                <w:szCs w:val="20"/>
              </w:rPr>
            </w:pPr>
            <w:r w:rsidRPr="005F26AD">
              <w:rPr>
                <w:rFonts w:eastAsia="Calibri" w:cstheme="minorHAnsi"/>
                <w:i/>
                <w:iCs/>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559" w:type="dxa"/>
            <w:tcBorders>
              <w:right w:val="single" w:sz="2" w:space="0" w:color="auto"/>
            </w:tcBorders>
          </w:tcPr>
          <w:p w:rsidR="0094190B" w:rsidRPr="005F26AD" w:rsidRDefault="0094190B" w:rsidP="00A22858">
            <w:pPr>
              <w:autoSpaceDE w:val="0"/>
              <w:autoSpaceDN w:val="0"/>
              <w:adjustRightInd w:val="0"/>
              <w:jc w:val="center"/>
              <w:rPr>
                <w:rFonts w:eastAsia="Calibri" w:cstheme="minorHAnsi"/>
                <w:i/>
                <w:iCs/>
                <w:color w:val="000000"/>
                <w:sz w:val="20"/>
                <w:szCs w:val="20"/>
              </w:rPr>
            </w:pPr>
            <w:r w:rsidRPr="005F26AD">
              <w:rPr>
                <w:rFonts w:eastAsia="Calibri" w:cstheme="minorHAnsi"/>
                <w:i/>
                <w:iCs/>
                <w:color w:val="000000"/>
                <w:sz w:val="20"/>
                <w:szCs w:val="20"/>
              </w:rPr>
              <w:t>Sternad N.</w:t>
            </w:r>
          </w:p>
        </w:tc>
      </w:tr>
      <w:tr w:rsidR="0094190B" w:rsidRPr="005F26AD" w:rsidTr="00A22858">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557" w:type="dxa"/>
            <w:tcBorders>
              <w:left w:val="single" w:sz="2" w:space="0" w:color="auto"/>
              <w:bottom w:val="single" w:sz="4" w:space="0" w:color="auto"/>
            </w:tcBorders>
          </w:tcPr>
          <w:p w:rsidR="0094190B" w:rsidRPr="005F26AD" w:rsidRDefault="0094190B" w:rsidP="00A22858">
            <w:pPr>
              <w:autoSpaceDE w:val="0"/>
              <w:autoSpaceDN w:val="0"/>
              <w:adjustRightInd w:val="0"/>
              <w:rPr>
                <w:rFonts w:eastAsia="Calibri" w:cstheme="minorHAnsi"/>
                <w:i/>
                <w:iCs/>
                <w:color w:val="000000"/>
                <w:sz w:val="20"/>
                <w:szCs w:val="20"/>
              </w:rPr>
            </w:pPr>
            <w:r w:rsidRPr="005F26AD">
              <w:rPr>
                <w:rFonts w:eastAsia="Calibri" w:cstheme="minorHAnsi"/>
                <w:i/>
                <w:iCs/>
                <w:color w:val="000000"/>
                <w:sz w:val="20"/>
                <w:szCs w:val="20"/>
              </w:rPr>
              <w:t>Tehnologija prijevoza</w:t>
            </w:r>
          </w:p>
        </w:tc>
        <w:tc>
          <w:tcPr>
            <w:tcW w:w="425" w:type="dxa"/>
            <w:tcBorders>
              <w:bottom w:val="single" w:sz="4" w:space="0" w:color="auto"/>
            </w:tcBorders>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i/>
                <w:iCs/>
                <w:color w:val="000000"/>
                <w:sz w:val="20"/>
                <w:szCs w:val="20"/>
              </w:rPr>
            </w:pPr>
            <w:r w:rsidRPr="005F26AD">
              <w:rPr>
                <w:rFonts w:eastAsia="Calibri" w:cstheme="minorHAnsi"/>
                <w:i/>
                <w:iCs/>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417" w:type="dxa"/>
            <w:tcBorders>
              <w:bottom w:val="single" w:sz="4" w:space="0" w:color="auto"/>
            </w:tcBorders>
          </w:tcPr>
          <w:p w:rsidR="0094190B" w:rsidRPr="005F26AD" w:rsidRDefault="0094190B" w:rsidP="00A22858">
            <w:pPr>
              <w:autoSpaceDE w:val="0"/>
              <w:autoSpaceDN w:val="0"/>
              <w:adjustRightInd w:val="0"/>
              <w:jc w:val="center"/>
              <w:rPr>
                <w:rFonts w:eastAsia="Calibri" w:cstheme="minorHAnsi"/>
                <w:i/>
                <w:iCs/>
                <w:color w:val="000000"/>
                <w:sz w:val="20"/>
                <w:szCs w:val="20"/>
              </w:rPr>
            </w:pPr>
            <w:r w:rsidRPr="005F26AD">
              <w:rPr>
                <w:rFonts w:eastAsia="Calibri" w:cstheme="minorHAnsi"/>
                <w:i/>
                <w:iCs/>
                <w:color w:val="000000"/>
                <w:sz w:val="20"/>
                <w:szCs w:val="20"/>
              </w:rPr>
              <w:t>Kovačić S.</w:t>
            </w:r>
          </w:p>
        </w:tc>
        <w:tc>
          <w:tcPr>
            <w:tcW w:w="1560" w:type="dxa"/>
            <w:tcBorders>
              <w:bottom w:val="single" w:sz="4" w:space="0" w:color="auto"/>
            </w:tcBorders>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i/>
                <w:iCs/>
                <w:color w:val="000000"/>
                <w:sz w:val="20"/>
                <w:szCs w:val="20"/>
              </w:rPr>
            </w:pPr>
            <w:r w:rsidRPr="005F26AD">
              <w:rPr>
                <w:rFonts w:eastAsia="Calibri" w:cstheme="minorHAnsi"/>
                <w:i/>
                <w:iCs/>
                <w:color w:val="000000"/>
                <w:sz w:val="20"/>
                <w:szCs w:val="20"/>
              </w:rPr>
              <w:t>Murk I.</w:t>
            </w:r>
          </w:p>
        </w:tc>
        <w:tc>
          <w:tcPr>
            <w:cnfStyle w:val="000010000000" w:firstRow="0" w:lastRow="0" w:firstColumn="0" w:lastColumn="0" w:oddVBand="1" w:evenVBand="0" w:oddHBand="0" w:evenHBand="0" w:firstRowFirstColumn="0" w:firstRowLastColumn="0" w:lastRowFirstColumn="0" w:lastRowLastColumn="0"/>
            <w:tcW w:w="425" w:type="dxa"/>
            <w:tcBorders>
              <w:bottom w:val="single" w:sz="4" w:space="0" w:color="auto"/>
            </w:tcBorders>
          </w:tcPr>
          <w:p w:rsidR="0094190B" w:rsidRPr="005F26AD" w:rsidRDefault="0094190B" w:rsidP="00A22858">
            <w:pPr>
              <w:autoSpaceDE w:val="0"/>
              <w:autoSpaceDN w:val="0"/>
              <w:adjustRightInd w:val="0"/>
              <w:jc w:val="center"/>
              <w:rPr>
                <w:rFonts w:eastAsia="Calibri" w:cstheme="minorHAnsi"/>
                <w:i/>
                <w:iCs/>
                <w:color w:val="000000"/>
                <w:sz w:val="20"/>
                <w:szCs w:val="20"/>
              </w:rPr>
            </w:pPr>
          </w:p>
        </w:tc>
        <w:tc>
          <w:tcPr>
            <w:tcW w:w="1559" w:type="dxa"/>
            <w:tcBorders>
              <w:bottom w:val="single" w:sz="4" w:space="0" w:color="auto"/>
            </w:tcBorders>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i/>
                <w:iCs/>
                <w:color w:val="000000"/>
                <w:sz w:val="20"/>
                <w:szCs w:val="20"/>
              </w:rPr>
            </w:pPr>
            <w:r w:rsidRPr="005F26AD">
              <w:rPr>
                <w:rFonts w:eastAsia="Calibri" w:cstheme="minorHAnsi"/>
                <w:i/>
                <w:iCs/>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1559" w:type="dxa"/>
            <w:tcBorders>
              <w:bottom w:val="single" w:sz="4" w:space="0" w:color="auto"/>
            </w:tcBorders>
          </w:tcPr>
          <w:p w:rsidR="0094190B" w:rsidRPr="005F26AD" w:rsidRDefault="0094190B" w:rsidP="00A22858">
            <w:pPr>
              <w:autoSpaceDE w:val="0"/>
              <w:autoSpaceDN w:val="0"/>
              <w:adjustRightInd w:val="0"/>
              <w:jc w:val="center"/>
              <w:rPr>
                <w:rFonts w:eastAsia="Calibri" w:cstheme="minorHAnsi"/>
                <w:i/>
                <w:iCs/>
                <w:color w:val="000000"/>
                <w:sz w:val="20"/>
                <w:szCs w:val="20"/>
              </w:rPr>
            </w:pPr>
          </w:p>
        </w:tc>
        <w:tc>
          <w:tcPr>
            <w:tcW w:w="709" w:type="dxa"/>
            <w:tcBorders>
              <w:bottom w:val="single" w:sz="4" w:space="0" w:color="auto"/>
            </w:tcBorders>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bottom w:val="single" w:sz="4" w:space="0" w:color="auto"/>
              <w:right w:val="single" w:sz="2" w:space="0" w:color="auto"/>
            </w:tcBorders>
          </w:tcPr>
          <w:p w:rsidR="0094190B" w:rsidRPr="005F26AD" w:rsidRDefault="0094190B" w:rsidP="00A22858">
            <w:pPr>
              <w:autoSpaceDE w:val="0"/>
              <w:autoSpaceDN w:val="0"/>
              <w:adjustRightInd w:val="0"/>
              <w:jc w:val="center"/>
              <w:rPr>
                <w:rFonts w:eastAsia="Calibri" w:cstheme="minorHAnsi"/>
                <w:i/>
                <w:iCs/>
                <w:color w:val="000000"/>
                <w:sz w:val="20"/>
                <w:szCs w:val="20"/>
              </w:rPr>
            </w:pPr>
            <w:r w:rsidRPr="005F26AD">
              <w:rPr>
                <w:rFonts w:eastAsia="Calibri" w:cstheme="minorHAnsi"/>
                <w:i/>
                <w:iCs/>
                <w:color w:val="000000"/>
                <w:sz w:val="20"/>
                <w:szCs w:val="20"/>
              </w:rPr>
              <w:t>-</w:t>
            </w:r>
          </w:p>
        </w:tc>
      </w:tr>
      <w:tr w:rsidR="0094190B" w:rsidRPr="005F26AD" w:rsidTr="00A22858">
        <w:trPr>
          <w:cnfStyle w:val="000000010000" w:firstRow="0" w:lastRow="0" w:firstColumn="0" w:lastColumn="0" w:oddVBand="0" w:evenVBand="0" w:oddHBand="0" w:evenHBand="1"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557" w:type="dxa"/>
            <w:tcBorders>
              <w:top w:val="single" w:sz="4" w:space="0" w:color="auto"/>
              <w:left w:val="single" w:sz="2" w:space="0" w:color="auto"/>
            </w:tcBorders>
          </w:tcPr>
          <w:p w:rsidR="0094190B" w:rsidRPr="005F26AD" w:rsidRDefault="0094190B" w:rsidP="00A22858">
            <w:pPr>
              <w:autoSpaceDE w:val="0"/>
              <w:autoSpaceDN w:val="0"/>
              <w:adjustRightInd w:val="0"/>
              <w:rPr>
                <w:rFonts w:eastAsia="Calibri" w:cstheme="minorHAnsi"/>
                <w:i/>
                <w:iCs/>
                <w:color w:val="000000"/>
                <w:sz w:val="20"/>
                <w:szCs w:val="20"/>
              </w:rPr>
            </w:pPr>
            <w:r w:rsidRPr="005F26AD">
              <w:rPr>
                <w:rFonts w:eastAsia="Calibri" w:cstheme="minorHAnsi"/>
                <w:i/>
                <w:iCs/>
                <w:color w:val="000000"/>
                <w:sz w:val="20"/>
                <w:szCs w:val="20"/>
              </w:rPr>
              <w:t xml:space="preserve">DOP </w:t>
            </w:r>
            <w:r w:rsidR="003F224E" w:rsidRPr="005F26AD">
              <w:rPr>
                <w:rFonts w:eastAsia="Calibri" w:cstheme="minorHAnsi"/>
                <w:i/>
                <w:iCs/>
                <w:color w:val="000000"/>
                <w:sz w:val="20"/>
                <w:szCs w:val="20"/>
              </w:rPr>
              <w:t>–</w:t>
            </w:r>
            <w:r w:rsidRPr="005F26AD">
              <w:rPr>
                <w:rFonts w:eastAsia="Calibri" w:cstheme="minorHAnsi"/>
                <w:i/>
                <w:iCs/>
                <w:color w:val="000000"/>
                <w:sz w:val="20"/>
                <w:szCs w:val="20"/>
              </w:rPr>
              <w:t xml:space="preserve"> Geografija</w:t>
            </w:r>
          </w:p>
        </w:tc>
        <w:tc>
          <w:tcPr>
            <w:tcW w:w="425" w:type="dxa"/>
            <w:tcBorders>
              <w:top w:val="single" w:sz="4" w:space="0" w:color="auto"/>
            </w:tcBorders>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tcBorders>
          </w:tcPr>
          <w:p w:rsidR="0094190B" w:rsidRPr="005F26AD" w:rsidRDefault="0094190B" w:rsidP="00A22858">
            <w:pPr>
              <w:autoSpaceDE w:val="0"/>
              <w:autoSpaceDN w:val="0"/>
              <w:adjustRightInd w:val="0"/>
              <w:jc w:val="center"/>
              <w:rPr>
                <w:rFonts w:eastAsia="Calibri" w:cstheme="minorHAnsi"/>
                <w:i/>
                <w:iCs/>
                <w:color w:val="000000"/>
                <w:sz w:val="20"/>
                <w:szCs w:val="20"/>
              </w:rPr>
            </w:pPr>
            <w:r w:rsidRPr="005F26AD">
              <w:rPr>
                <w:rFonts w:eastAsia="Calibri" w:cstheme="minorHAnsi"/>
                <w:i/>
                <w:iCs/>
                <w:color w:val="000000"/>
                <w:sz w:val="20"/>
                <w:szCs w:val="20"/>
              </w:rPr>
              <w:t>-</w:t>
            </w:r>
          </w:p>
        </w:tc>
        <w:tc>
          <w:tcPr>
            <w:tcW w:w="1560" w:type="dxa"/>
            <w:tcBorders>
              <w:top w:val="single" w:sz="4" w:space="0" w:color="auto"/>
            </w:tcBorders>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i/>
                <w:iCs/>
                <w:color w:val="000000"/>
                <w:sz w:val="20"/>
                <w:szCs w:val="20"/>
              </w:rPr>
            </w:pPr>
            <w:r w:rsidRPr="005F26AD">
              <w:rPr>
                <w:rFonts w:eastAsia="Calibri" w:cstheme="minorHAnsi"/>
                <w:i/>
                <w:iCs/>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425" w:type="dxa"/>
            <w:tcBorders>
              <w:top w:val="single" w:sz="4" w:space="0" w:color="auto"/>
            </w:tcBorders>
          </w:tcPr>
          <w:p w:rsidR="0094190B" w:rsidRPr="005F26AD" w:rsidRDefault="0094190B" w:rsidP="00A22858">
            <w:pPr>
              <w:autoSpaceDE w:val="0"/>
              <w:autoSpaceDN w:val="0"/>
              <w:adjustRightInd w:val="0"/>
              <w:jc w:val="center"/>
              <w:rPr>
                <w:rFonts w:eastAsia="Calibri" w:cstheme="minorHAnsi"/>
                <w:i/>
                <w:iCs/>
                <w:color w:val="000000"/>
                <w:sz w:val="20"/>
                <w:szCs w:val="20"/>
              </w:rPr>
            </w:pPr>
            <w:r w:rsidRPr="005F26AD">
              <w:rPr>
                <w:rFonts w:eastAsia="Calibri" w:cstheme="minorHAnsi"/>
                <w:i/>
                <w:iCs/>
                <w:color w:val="000000"/>
                <w:sz w:val="20"/>
                <w:szCs w:val="20"/>
              </w:rPr>
              <w:t>1</w:t>
            </w:r>
          </w:p>
        </w:tc>
        <w:tc>
          <w:tcPr>
            <w:tcW w:w="1559" w:type="dxa"/>
            <w:tcBorders>
              <w:top w:val="single" w:sz="4" w:space="0" w:color="auto"/>
            </w:tcBorders>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i/>
                <w:iCs/>
                <w:color w:val="000000"/>
                <w:sz w:val="20"/>
                <w:szCs w:val="20"/>
              </w:rPr>
            </w:pPr>
            <w:r w:rsidRPr="005F26AD">
              <w:rPr>
                <w:rFonts w:eastAsia="Calibri" w:cstheme="minorHAnsi"/>
                <w:i/>
                <w:iCs/>
                <w:color w:val="000000"/>
                <w:sz w:val="20"/>
                <w:szCs w:val="20"/>
              </w:rPr>
              <w:t>Jančec S.</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tcBorders>
          </w:tcPr>
          <w:p w:rsidR="0094190B" w:rsidRPr="005F26AD" w:rsidRDefault="0094190B" w:rsidP="00A22858">
            <w:pPr>
              <w:autoSpaceDE w:val="0"/>
              <w:autoSpaceDN w:val="0"/>
              <w:adjustRightInd w:val="0"/>
              <w:jc w:val="center"/>
              <w:rPr>
                <w:rFonts w:eastAsia="Calibri" w:cstheme="minorHAnsi"/>
                <w:i/>
                <w:iCs/>
                <w:color w:val="000000"/>
                <w:sz w:val="20"/>
                <w:szCs w:val="20"/>
              </w:rPr>
            </w:pPr>
            <w:r w:rsidRPr="005F26AD">
              <w:rPr>
                <w:rFonts w:eastAsia="Calibri" w:cstheme="minorHAnsi"/>
                <w:i/>
                <w:iCs/>
                <w:color w:val="000000"/>
                <w:sz w:val="20"/>
                <w:szCs w:val="20"/>
              </w:rPr>
              <w:t>Jančec S.</w:t>
            </w:r>
          </w:p>
        </w:tc>
        <w:tc>
          <w:tcPr>
            <w:tcW w:w="709" w:type="dxa"/>
            <w:tcBorders>
              <w:top w:val="single" w:sz="4" w:space="0" w:color="auto"/>
            </w:tcBorders>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right w:val="single" w:sz="2" w:space="0" w:color="auto"/>
            </w:tcBorders>
          </w:tcPr>
          <w:p w:rsidR="0094190B" w:rsidRPr="005F26AD" w:rsidRDefault="0094190B" w:rsidP="00A22858">
            <w:pPr>
              <w:autoSpaceDE w:val="0"/>
              <w:autoSpaceDN w:val="0"/>
              <w:adjustRightInd w:val="0"/>
              <w:jc w:val="center"/>
              <w:rPr>
                <w:rFonts w:eastAsia="Calibri" w:cstheme="minorHAnsi"/>
                <w:i/>
                <w:iCs/>
                <w:color w:val="000000"/>
                <w:sz w:val="20"/>
                <w:szCs w:val="20"/>
              </w:rPr>
            </w:pPr>
            <w:r w:rsidRPr="005F26AD">
              <w:rPr>
                <w:rFonts w:eastAsia="Calibri" w:cstheme="minorHAnsi"/>
                <w:i/>
                <w:iCs/>
                <w:color w:val="000000"/>
                <w:sz w:val="20"/>
                <w:szCs w:val="20"/>
              </w:rPr>
              <w:t>-</w:t>
            </w:r>
          </w:p>
        </w:tc>
      </w:tr>
      <w:tr w:rsidR="0094190B" w:rsidRPr="005F26AD" w:rsidTr="00A22858">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557" w:type="dxa"/>
            <w:tcBorders>
              <w:left w:val="single" w:sz="2" w:space="0" w:color="auto"/>
              <w:bottom w:val="single" w:sz="2" w:space="0" w:color="auto"/>
            </w:tcBorders>
          </w:tcPr>
          <w:p w:rsidR="0094190B" w:rsidRPr="005F26AD" w:rsidRDefault="0094190B" w:rsidP="00A22858">
            <w:pPr>
              <w:autoSpaceDE w:val="0"/>
              <w:autoSpaceDN w:val="0"/>
              <w:adjustRightInd w:val="0"/>
              <w:rPr>
                <w:rFonts w:eastAsia="Calibri" w:cstheme="minorHAnsi"/>
                <w:i/>
                <w:iCs/>
                <w:color w:val="000000"/>
                <w:sz w:val="20"/>
                <w:szCs w:val="20"/>
              </w:rPr>
            </w:pPr>
            <w:r w:rsidRPr="005F26AD">
              <w:rPr>
                <w:rFonts w:eastAsia="Calibri" w:cstheme="minorHAnsi"/>
                <w:i/>
                <w:iCs/>
                <w:color w:val="000000"/>
                <w:sz w:val="20"/>
                <w:szCs w:val="20"/>
              </w:rPr>
              <w:t>DOP – Propisi u c.p.</w:t>
            </w:r>
          </w:p>
        </w:tc>
        <w:tc>
          <w:tcPr>
            <w:tcW w:w="425" w:type="dxa"/>
            <w:tcBorders>
              <w:bottom w:val="single" w:sz="2" w:space="0" w:color="auto"/>
            </w:tcBorders>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417" w:type="dxa"/>
            <w:tcBorders>
              <w:bottom w:val="single" w:sz="2" w:space="0" w:color="auto"/>
            </w:tcBorders>
          </w:tcPr>
          <w:p w:rsidR="0094190B" w:rsidRPr="005F26AD" w:rsidRDefault="0094190B" w:rsidP="00A22858">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1560" w:type="dxa"/>
            <w:tcBorders>
              <w:bottom w:val="single" w:sz="2" w:space="0" w:color="auto"/>
            </w:tcBorders>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425" w:type="dxa"/>
            <w:tcBorders>
              <w:bottom w:val="single" w:sz="2" w:space="0" w:color="auto"/>
            </w:tcBorders>
          </w:tcPr>
          <w:p w:rsidR="0094190B" w:rsidRPr="005F26AD" w:rsidRDefault="0094190B" w:rsidP="00A22858">
            <w:pPr>
              <w:autoSpaceDE w:val="0"/>
              <w:autoSpaceDN w:val="0"/>
              <w:adjustRightInd w:val="0"/>
              <w:jc w:val="center"/>
              <w:rPr>
                <w:rFonts w:eastAsia="Calibri" w:cstheme="minorHAnsi"/>
                <w:i/>
                <w:iCs/>
                <w:color w:val="000000"/>
                <w:sz w:val="20"/>
                <w:szCs w:val="20"/>
              </w:rPr>
            </w:pPr>
          </w:p>
        </w:tc>
        <w:tc>
          <w:tcPr>
            <w:tcW w:w="1559" w:type="dxa"/>
            <w:tcBorders>
              <w:bottom w:val="single" w:sz="2" w:space="0" w:color="auto"/>
            </w:tcBorders>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i/>
                <w:iCs/>
                <w:color w:val="000000"/>
                <w:sz w:val="20"/>
                <w:szCs w:val="20"/>
              </w:rPr>
            </w:pPr>
            <w:r w:rsidRPr="005F26AD">
              <w:rPr>
                <w:rFonts w:eastAsia="Calibri" w:cstheme="minorHAnsi"/>
                <w:color w:val="000000"/>
                <w:sz w:val="20"/>
                <w:szCs w:val="20"/>
              </w:rPr>
              <w:t>Novak S.</w:t>
            </w:r>
          </w:p>
        </w:tc>
        <w:tc>
          <w:tcPr>
            <w:cnfStyle w:val="000010000000" w:firstRow="0" w:lastRow="0" w:firstColumn="0" w:lastColumn="0" w:oddVBand="1" w:evenVBand="0" w:oddHBand="0" w:evenHBand="0" w:firstRowFirstColumn="0" w:firstRowLastColumn="0" w:lastRowFirstColumn="0" w:lastRowLastColumn="0"/>
            <w:tcW w:w="1559" w:type="dxa"/>
            <w:tcBorders>
              <w:bottom w:val="single" w:sz="2" w:space="0" w:color="auto"/>
            </w:tcBorders>
          </w:tcPr>
          <w:p w:rsidR="0094190B" w:rsidRPr="005F26AD" w:rsidRDefault="0094190B" w:rsidP="00A22858">
            <w:pPr>
              <w:autoSpaceDE w:val="0"/>
              <w:autoSpaceDN w:val="0"/>
              <w:adjustRightInd w:val="0"/>
              <w:jc w:val="center"/>
              <w:rPr>
                <w:rFonts w:eastAsia="Calibri" w:cstheme="minorHAnsi"/>
                <w:i/>
                <w:iCs/>
                <w:color w:val="000000"/>
                <w:sz w:val="20"/>
                <w:szCs w:val="20"/>
              </w:rPr>
            </w:pPr>
            <w:r w:rsidRPr="005F26AD">
              <w:rPr>
                <w:rFonts w:eastAsia="Calibri" w:cstheme="minorHAnsi"/>
                <w:i/>
                <w:iCs/>
                <w:color w:val="000000"/>
                <w:sz w:val="20"/>
                <w:szCs w:val="20"/>
              </w:rPr>
              <w:t>Tomašek K.</w:t>
            </w:r>
          </w:p>
        </w:tc>
        <w:tc>
          <w:tcPr>
            <w:tcW w:w="709" w:type="dxa"/>
            <w:tcBorders>
              <w:bottom w:val="single" w:sz="2" w:space="0" w:color="auto"/>
            </w:tcBorders>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bottom w:val="single" w:sz="2" w:space="0" w:color="auto"/>
              <w:right w:val="single" w:sz="2" w:space="0" w:color="auto"/>
            </w:tcBorders>
          </w:tcPr>
          <w:p w:rsidR="0094190B" w:rsidRPr="005F26AD" w:rsidRDefault="0094190B" w:rsidP="00A22858">
            <w:pPr>
              <w:autoSpaceDE w:val="0"/>
              <w:autoSpaceDN w:val="0"/>
              <w:adjustRightInd w:val="0"/>
              <w:jc w:val="center"/>
              <w:rPr>
                <w:rFonts w:eastAsia="Calibri" w:cstheme="minorHAnsi"/>
                <w:i/>
                <w:iCs/>
                <w:color w:val="000000"/>
                <w:sz w:val="20"/>
                <w:szCs w:val="20"/>
              </w:rPr>
            </w:pPr>
            <w:r w:rsidRPr="005F26AD">
              <w:rPr>
                <w:rFonts w:eastAsia="Calibri" w:cstheme="minorHAnsi"/>
                <w:i/>
                <w:iCs/>
                <w:color w:val="000000"/>
                <w:sz w:val="20"/>
                <w:szCs w:val="20"/>
              </w:rPr>
              <w:t>-</w:t>
            </w:r>
          </w:p>
        </w:tc>
      </w:tr>
      <w:tr w:rsidR="0094190B" w:rsidRPr="005F26AD" w:rsidTr="00A22858">
        <w:trPr>
          <w:cnfStyle w:val="000000010000" w:firstRow="0" w:lastRow="0" w:firstColumn="0" w:lastColumn="0" w:oddVBand="0" w:evenVBand="0" w:oddHBand="0" w:evenHBand="1"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557" w:type="dxa"/>
            <w:tcBorders>
              <w:left w:val="single" w:sz="2" w:space="0" w:color="auto"/>
              <w:bottom w:val="single" w:sz="2" w:space="0" w:color="auto"/>
            </w:tcBorders>
          </w:tcPr>
          <w:p w:rsidR="0094190B" w:rsidRPr="005F26AD" w:rsidRDefault="0094190B" w:rsidP="00A22858">
            <w:pPr>
              <w:autoSpaceDE w:val="0"/>
              <w:autoSpaceDN w:val="0"/>
              <w:adjustRightInd w:val="0"/>
              <w:rPr>
                <w:rFonts w:eastAsia="Calibri" w:cstheme="minorHAnsi"/>
                <w:i/>
                <w:iCs/>
                <w:color w:val="000000"/>
                <w:sz w:val="20"/>
                <w:szCs w:val="20"/>
              </w:rPr>
            </w:pPr>
            <w:r w:rsidRPr="005F26AD">
              <w:rPr>
                <w:rFonts w:eastAsia="Calibri" w:cstheme="minorHAnsi"/>
                <w:i/>
                <w:iCs/>
                <w:color w:val="000000"/>
                <w:sz w:val="20"/>
                <w:szCs w:val="20"/>
              </w:rPr>
              <w:t xml:space="preserve">DOD </w:t>
            </w:r>
            <w:r w:rsidR="003F224E" w:rsidRPr="005F26AD">
              <w:rPr>
                <w:rFonts w:eastAsia="Calibri" w:cstheme="minorHAnsi"/>
                <w:i/>
                <w:iCs/>
                <w:color w:val="000000"/>
                <w:sz w:val="20"/>
                <w:szCs w:val="20"/>
              </w:rPr>
              <w:t>–</w:t>
            </w:r>
            <w:r w:rsidRPr="005F26AD">
              <w:rPr>
                <w:rFonts w:eastAsia="Calibri" w:cstheme="minorHAnsi"/>
                <w:i/>
                <w:iCs/>
                <w:color w:val="000000"/>
                <w:sz w:val="20"/>
                <w:szCs w:val="20"/>
              </w:rPr>
              <w:t xml:space="preserve"> Računalstvo</w:t>
            </w:r>
          </w:p>
        </w:tc>
        <w:tc>
          <w:tcPr>
            <w:tcW w:w="425" w:type="dxa"/>
            <w:tcBorders>
              <w:bottom w:val="single" w:sz="2" w:space="0" w:color="auto"/>
            </w:tcBorders>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i/>
                <w:iCs/>
                <w:color w:val="000000"/>
                <w:sz w:val="20"/>
                <w:szCs w:val="20"/>
              </w:rPr>
            </w:pPr>
            <w:r w:rsidRPr="005F26AD">
              <w:rPr>
                <w:rFonts w:eastAsia="Calibri" w:cstheme="minorHAnsi"/>
                <w:i/>
                <w:iCs/>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417" w:type="dxa"/>
            <w:tcBorders>
              <w:bottom w:val="single" w:sz="2" w:space="0" w:color="auto"/>
            </w:tcBorders>
          </w:tcPr>
          <w:p w:rsidR="0094190B" w:rsidRPr="005F26AD" w:rsidRDefault="0094190B" w:rsidP="00A22858">
            <w:pPr>
              <w:autoSpaceDE w:val="0"/>
              <w:autoSpaceDN w:val="0"/>
              <w:adjustRightInd w:val="0"/>
              <w:jc w:val="center"/>
              <w:rPr>
                <w:rFonts w:eastAsia="Calibri" w:cstheme="minorHAnsi"/>
                <w:i/>
                <w:iCs/>
                <w:color w:val="000000"/>
                <w:sz w:val="20"/>
                <w:szCs w:val="20"/>
              </w:rPr>
            </w:pPr>
            <w:r w:rsidRPr="005F26AD">
              <w:rPr>
                <w:rFonts w:eastAsia="Calibri" w:cstheme="minorHAnsi"/>
                <w:color w:val="000000"/>
                <w:sz w:val="20"/>
                <w:szCs w:val="20"/>
              </w:rPr>
              <w:t>Posavec /Fučko</w:t>
            </w:r>
          </w:p>
        </w:tc>
        <w:tc>
          <w:tcPr>
            <w:tcW w:w="1560" w:type="dxa"/>
            <w:tcBorders>
              <w:bottom w:val="single" w:sz="2" w:space="0" w:color="auto"/>
            </w:tcBorders>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i/>
                <w:iCs/>
                <w:color w:val="000000"/>
                <w:sz w:val="20"/>
                <w:szCs w:val="20"/>
              </w:rPr>
            </w:pPr>
            <w:r w:rsidRPr="005F26AD">
              <w:rPr>
                <w:rFonts w:eastAsia="Calibri" w:cstheme="minorHAnsi"/>
                <w:color w:val="000000"/>
                <w:sz w:val="20"/>
                <w:szCs w:val="20"/>
              </w:rPr>
              <w:t>Posavec /Fučko</w:t>
            </w:r>
          </w:p>
        </w:tc>
        <w:tc>
          <w:tcPr>
            <w:cnfStyle w:val="000010000000" w:firstRow="0" w:lastRow="0" w:firstColumn="0" w:lastColumn="0" w:oddVBand="1" w:evenVBand="0" w:oddHBand="0" w:evenHBand="0" w:firstRowFirstColumn="0" w:firstRowLastColumn="0" w:lastRowFirstColumn="0" w:lastRowLastColumn="0"/>
            <w:tcW w:w="425" w:type="dxa"/>
            <w:tcBorders>
              <w:bottom w:val="single" w:sz="2" w:space="0" w:color="auto"/>
            </w:tcBorders>
          </w:tcPr>
          <w:p w:rsidR="0094190B" w:rsidRPr="005F26AD" w:rsidRDefault="0094190B" w:rsidP="00A22858">
            <w:pPr>
              <w:autoSpaceDE w:val="0"/>
              <w:autoSpaceDN w:val="0"/>
              <w:adjustRightInd w:val="0"/>
              <w:jc w:val="center"/>
              <w:rPr>
                <w:rFonts w:eastAsia="Calibri" w:cstheme="minorHAnsi"/>
                <w:i/>
                <w:iCs/>
                <w:color w:val="000000"/>
                <w:sz w:val="20"/>
                <w:szCs w:val="20"/>
              </w:rPr>
            </w:pPr>
          </w:p>
        </w:tc>
        <w:tc>
          <w:tcPr>
            <w:tcW w:w="1559" w:type="dxa"/>
            <w:tcBorders>
              <w:bottom w:val="single" w:sz="2" w:space="0" w:color="auto"/>
            </w:tcBorders>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i/>
                <w:iCs/>
                <w:color w:val="000000"/>
                <w:sz w:val="20"/>
                <w:szCs w:val="20"/>
              </w:rPr>
            </w:pPr>
            <w:r w:rsidRPr="005F26AD">
              <w:rPr>
                <w:rFonts w:eastAsia="Calibri" w:cstheme="minorHAnsi"/>
                <w:i/>
                <w:iCs/>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1559" w:type="dxa"/>
            <w:tcBorders>
              <w:bottom w:val="single" w:sz="2" w:space="0" w:color="auto"/>
            </w:tcBorders>
          </w:tcPr>
          <w:p w:rsidR="0094190B" w:rsidRPr="005F26AD" w:rsidRDefault="0094190B" w:rsidP="00A22858">
            <w:pPr>
              <w:autoSpaceDE w:val="0"/>
              <w:autoSpaceDN w:val="0"/>
              <w:adjustRightInd w:val="0"/>
              <w:jc w:val="center"/>
              <w:rPr>
                <w:rFonts w:eastAsia="Calibri" w:cstheme="minorHAnsi"/>
                <w:i/>
                <w:iCs/>
                <w:color w:val="000000"/>
                <w:sz w:val="20"/>
                <w:szCs w:val="20"/>
              </w:rPr>
            </w:pPr>
            <w:r w:rsidRPr="005F26AD">
              <w:rPr>
                <w:rFonts w:eastAsia="Calibri" w:cstheme="minorHAnsi"/>
                <w:i/>
                <w:iCs/>
                <w:color w:val="000000"/>
                <w:sz w:val="20"/>
                <w:szCs w:val="20"/>
              </w:rPr>
              <w:t>-</w:t>
            </w:r>
          </w:p>
        </w:tc>
        <w:tc>
          <w:tcPr>
            <w:tcW w:w="709" w:type="dxa"/>
            <w:tcBorders>
              <w:bottom w:val="single" w:sz="2" w:space="0" w:color="auto"/>
            </w:tcBorders>
          </w:tcPr>
          <w:p w:rsidR="0094190B" w:rsidRPr="005F26AD" w:rsidRDefault="0094190B" w:rsidP="00A2285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bottom w:val="single" w:sz="2" w:space="0" w:color="auto"/>
              <w:right w:val="single" w:sz="2" w:space="0" w:color="auto"/>
            </w:tcBorders>
          </w:tcPr>
          <w:p w:rsidR="0094190B" w:rsidRPr="005F26AD" w:rsidRDefault="0094190B" w:rsidP="00A22858">
            <w:pPr>
              <w:autoSpaceDE w:val="0"/>
              <w:autoSpaceDN w:val="0"/>
              <w:adjustRightInd w:val="0"/>
              <w:jc w:val="center"/>
              <w:rPr>
                <w:rFonts w:eastAsia="Calibri" w:cstheme="minorHAnsi"/>
                <w:i/>
                <w:iCs/>
                <w:color w:val="000000"/>
                <w:sz w:val="20"/>
                <w:szCs w:val="20"/>
              </w:rPr>
            </w:pPr>
            <w:r w:rsidRPr="005F26AD">
              <w:rPr>
                <w:rFonts w:eastAsia="Calibri" w:cstheme="minorHAnsi"/>
                <w:i/>
                <w:iCs/>
                <w:color w:val="000000"/>
                <w:sz w:val="20"/>
                <w:szCs w:val="20"/>
              </w:rPr>
              <w:t>-</w:t>
            </w:r>
          </w:p>
        </w:tc>
      </w:tr>
      <w:tr w:rsidR="0094190B" w:rsidRPr="005F26AD" w:rsidTr="00A22858">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557" w:type="dxa"/>
            <w:tcBorders>
              <w:top w:val="single" w:sz="2" w:space="0" w:color="auto"/>
              <w:left w:val="single" w:sz="2" w:space="0" w:color="auto"/>
              <w:bottom w:val="single" w:sz="2" w:space="0" w:color="auto"/>
            </w:tcBorders>
          </w:tcPr>
          <w:p w:rsidR="0094190B" w:rsidRPr="005F26AD" w:rsidRDefault="0094190B" w:rsidP="00A22858">
            <w:pPr>
              <w:autoSpaceDE w:val="0"/>
              <w:autoSpaceDN w:val="0"/>
              <w:adjustRightInd w:val="0"/>
              <w:rPr>
                <w:rFonts w:eastAsia="Calibri" w:cstheme="minorHAnsi"/>
                <w:b/>
                <w:bCs/>
                <w:color w:val="000000"/>
                <w:sz w:val="20"/>
                <w:szCs w:val="20"/>
              </w:rPr>
            </w:pPr>
            <w:r w:rsidRPr="005F26AD">
              <w:rPr>
                <w:rFonts w:eastAsia="Calibri" w:cstheme="minorHAnsi"/>
                <w:b/>
                <w:bCs/>
                <w:color w:val="000000"/>
                <w:sz w:val="20"/>
                <w:szCs w:val="20"/>
              </w:rPr>
              <w:t>RAZREDNIK</w:t>
            </w:r>
          </w:p>
        </w:tc>
        <w:tc>
          <w:tcPr>
            <w:tcW w:w="425" w:type="dxa"/>
            <w:tcBorders>
              <w:top w:val="single" w:sz="2" w:space="0" w:color="auto"/>
              <w:bottom w:val="single" w:sz="2" w:space="0" w:color="auto"/>
            </w:tcBorders>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b/>
                <w:b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417" w:type="dxa"/>
            <w:tcBorders>
              <w:top w:val="single" w:sz="2" w:space="0" w:color="auto"/>
              <w:bottom w:val="single" w:sz="2" w:space="0" w:color="auto"/>
            </w:tcBorders>
          </w:tcPr>
          <w:p w:rsidR="0094190B" w:rsidRPr="005F26AD" w:rsidRDefault="0094190B" w:rsidP="00A22858">
            <w:pPr>
              <w:autoSpaceDE w:val="0"/>
              <w:autoSpaceDN w:val="0"/>
              <w:adjustRightInd w:val="0"/>
              <w:jc w:val="center"/>
              <w:rPr>
                <w:rFonts w:eastAsia="Calibri" w:cstheme="minorHAnsi"/>
                <w:b/>
                <w:bCs/>
                <w:color w:val="000000"/>
                <w:sz w:val="20"/>
                <w:szCs w:val="20"/>
              </w:rPr>
            </w:pPr>
            <w:r w:rsidRPr="005F26AD">
              <w:rPr>
                <w:rFonts w:eastAsia="Calibri" w:cstheme="minorHAnsi"/>
                <w:b/>
                <w:bCs/>
                <w:color w:val="000000"/>
                <w:sz w:val="20"/>
                <w:szCs w:val="20"/>
              </w:rPr>
              <w:t>Radek-Sklepić M.</w:t>
            </w:r>
          </w:p>
        </w:tc>
        <w:tc>
          <w:tcPr>
            <w:tcW w:w="1560" w:type="dxa"/>
            <w:tcBorders>
              <w:top w:val="single" w:sz="2" w:space="0" w:color="auto"/>
              <w:bottom w:val="single" w:sz="2" w:space="0" w:color="auto"/>
            </w:tcBorders>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b/>
                <w:bCs/>
                <w:color w:val="000000"/>
                <w:sz w:val="20"/>
                <w:szCs w:val="20"/>
              </w:rPr>
            </w:pPr>
            <w:r w:rsidRPr="005F26AD">
              <w:rPr>
                <w:rFonts w:eastAsia="Calibri" w:cstheme="minorHAnsi"/>
                <w:b/>
                <w:color w:val="000000"/>
                <w:sz w:val="20"/>
                <w:szCs w:val="20"/>
              </w:rPr>
              <w:t>Mlinarić I.</w:t>
            </w:r>
          </w:p>
        </w:tc>
        <w:tc>
          <w:tcPr>
            <w:cnfStyle w:val="000010000000" w:firstRow="0" w:lastRow="0" w:firstColumn="0" w:lastColumn="0" w:oddVBand="1" w:evenVBand="0" w:oddHBand="0" w:evenHBand="0" w:firstRowFirstColumn="0" w:firstRowLastColumn="0" w:lastRowFirstColumn="0" w:lastRowLastColumn="0"/>
            <w:tcW w:w="425" w:type="dxa"/>
            <w:tcBorders>
              <w:top w:val="single" w:sz="2" w:space="0" w:color="auto"/>
              <w:bottom w:val="single" w:sz="2" w:space="0" w:color="auto"/>
            </w:tcBorders>
          </w:tcPr>
          <w:p w:rsidR="0094190B" w:rsidRPr="005F26AD" w:rsidRDefault="0094190B" w:rsidP="00A22858">
            <w:pPr>
              <w:autoSpaceDE w:val="0"/>
              <w:autoSpaceDN w:val="0"/>
              <w:adjustRightInd w:val="0"/>
              <w:jc w:val="center"/>
              <w:rPr>
                <w:rFonts w:eastAsia="Calibri" w:cstheme="minorHAnsi"/>
                <w:b/>
                <w:bCs/>
                <w:color w:val="000000"/>
                <w:sz w:val="20"/>
                <w:szCs w:val="20"/>
              </w:rPr>
            </w:pPr>
          </w:p>
        </w:tc>
        <w:tc>
          <w:tcPr>
            <w:tcW w:w="1559" w:type="dxa"/>
            <w:tcBorders>
              <w:top w:val="single" w:sz="2" w:space="0" w:color="auto"/>
              <w:bottom w:val="single" w:sz="2" w:space="0" w:color="auto"/>
            </w:tcBorders>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b/>
                <w:bCs/>
                <w:color w:val="000000"/>
                <w:sz w:val="20"/>
                <w:szCs w:val="20"/>
              </w:rPr>
            </w:pPr>
            <w:r w:rsidRPr="005F26AD">
              <w:rPr>
                <w:rFonts w:eastAsia="Calibri" w:cstheme="minorHAnsi"/>
                <w:b/>
                <w:bCs/>
                <w:color w:val="000000"/>
                <w:sz w:val="20"/>
                <w:szCs w:val="20"/>
              </w:rPr>
              <w:t>Novak S.</w:t>
            </w:r>
          </w:p>
        </w:tc>
        <w:tc>
          <w:tcPr>
            <w:cnfStyle w:val="000010000000" w:firstRow="0" w:lastRow="0" w:firstColumn="0" w:lastColumn="0" w:oddVBand="1" w:evenVBand="0" w:oddHBand="0" w:evenHBand="0" w:firstRowFirstColumn="0" w:firstRowLastColumn="0" w:lastRowFirstColumn="0" w:lastRowLastColumn="0"/>
            <w:tcW w:w="1559" w:type="dxa"/>
            <w:tcBorders>
              <w:top w:val="single" w:sz="2" w:space="0" w:color="auto"/>
              <w:bottom w:val="single" w:sz="2" w:space="0" w:color="auto"/>
            </w:tcBorders>
          </w:tcPr>
          <w:p w:rsidR="0094190B" w:rsidRPr="005F26AD" w:rsidRDefault="0094190B" w:rsidP="00A22858">
            <w:pPr>
              <w:autoSpaceDE w:val="0"/>
              <w:autoSpaceDN w:val="0"/>
              <w:adjustRightInd w:val="0"/>
              <w:jc w:val="center"/>
              <w:rPr>
                <w:rFonts w:eastAsia="Calibri" w:cstheme="minorHAnsi"/>
                <w:b/>
                <w:bCs/>
                <w:color w:val="000000"/>
                <w:sz w:val="20"/>
                <w:szCs w:val="20"/>
              </w:rPr>
            </w:pPr>
            <w:r w:rsidRPr="005F26AD">
              <w:rPr>
                <w:rFonts w:eastAsia="Calibri" w:cstheme="minorHAnsi"/>
                <w:b/>
                <w:color w:val="000000"/>
                <w:sz w:val="20"/>
                <w:szCs w:val="20"/>
              </w:rPr>
              <w:t>Tomašek K.</w:t>
            </w:r>
          </w:p>
        </w:tc>
        <w:tc>
          <w:tcPr>
            <w:tcW w:w="709" w:type="dxa"/>
            <w:tcBorders>
              <w:top w:val="single" w:sz="2" w:space="0" w:color="auto"/>
              <w:bottom w:val="single" w:sz="2" w:space="0" w:color="auto"/>
            </w:tcBorders>
          </w:tcPr>
          <w:p w:rsidR="0094190B" w:rsidRPr="005F26AD" w:rsidRDefault="0094190B" w:rsidP="00A228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b/>
                <w:b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top w:val="single" w:sz="2" w:space="0" w:color="auto"/>
              <w:bottom w:val="single" w:sz="2" w:space="0" w:color="auto"/>
              <w:right w:val="single" w:sz="2" w:space="0" w:color="auto"/>
            </w:tcBorders>
          </w:tcPr>
          <w:p w:rsidR="0094190B" w:rsidRPr="005F26AD" w:rsidRDefault="0094190B" w:rsidP="00A22858">
            <w:pPr>
              <w:autoSpaceDE w:val="0"/>
              <w:autoSpaceDN w:val="0"/>
              <w:adjustRightInd w:val="0"/>
              <w:jc w:val="center"/>
              <w:rPr>
                <w:rFonts w:eastAsia="Calibri" w:cstheme="minorHAnsi"/>
                <w:b/>
                <w:bCs/>
                <w:color w:val="000000"/>
                <w:sz w:val="20"/>
                <w:szCs w:val="20"/>
              </w:rPr>
            </w:pPr>
            <w:r w:rsidRPr="005F26AD">
              <w:rPr>
                <w:rFonts w:eastAsia="Calibri" w:cstheme="minorHAnsi"/>
                <w:b/>
                <w:bCs/>
                <w:color w:val="000000"/>
                <w:sz w:val="20"/>
                <w:szCs w:val="20"/>
              </w:rPr>
              <w:t>Murk I.</w:t>
            </w:r>
          </w:p>
        </w:tc>
      </w:tr>
    </w:tbl>
    <w:p w:rsidR="000D359D" w:rsidRPr="005F26AD" w:rsidRDefault="003F224E" w:rsidP="00E91385">
      <w:pPr>
        <w:rPr>
          <w:rFonts w:cstheme="minorHAnsi"/>
          <w:lang w:val="hr-HR"/>
        </w:rPr>
      </w:pPr>
      <w:r w:rsidRPr="005F26AD">
        <w:rPr>
          <w:rFonts w:cstheme="minorHAnsi"/>
          <w:lang w:val="hr-HR"/>
        </w:rPr>
        <w:lastRenderedPageBreak/>
        <w:t xml:space="preserve"> </w:t>
      </w:r>
    </w:p>
    <w:p w:rsidR="003F224E" w:rsidRPr="005F26AD" w:rsidRDefault="003F224E" w:rsidP="00E91385">
      <w:pPr>
        <w:rPr>
          <w:rFonts w:cstheme="minorHAnsi"/>
          <w:lang w:val="hr-HR"/>
        </w:rPr>
      </w:pPr>
    </w:p>
    <w:tbl>
      <w:tblPr>
        <w:tblStyle w:val="LightGrid-Accent35"/>
        <w:tblW w:w="10709" w:type="dxa"/>
        <w:tblInd w:w="-431" w:type="dxa"/>
        <w:tblLayout w:type="fixed"/>
        <w:tblLook w:val="0020" w:firstRow="1" w:lastRow="0" w:firstColumn="0" w:lastColumn="0" w:noHBand="0" w:noVBand="0"/>
      </w:tblPr>
      <w:tblGrid>
        <w:gridCol w:w="2346"/>
        <w:gridCol w:w="708"/>
        <w:gridCol w:w="2127"/>
        <w:gridCol w:w="708"/>
        <w:gridCol w:w="2268"/>
        <w:gridCol w:w="567"/>
        <w:gridCol w:w="1985"/>
      </w:tblGrid>
      <w:tr w:rsidR="0094190B" w:rsidRPr="005F26AD" w:rsidTr="00A22858">
        <w:trPr>
          <w:cnfStyle w:val="100000000000" w:firstRow="1" w:lastRow="0" w:firstColumn="0" w:lastColumn="0" w:oddVBand="0" w:evenVBand="0" w:oddHBand="0" w:evenHBand="0" w:firstRowFirstColumn="0" w:firstRowLastColumn="0" w:lastRowFirstColumn="0" w:lastRowLastColumn="0"/>
          <w:trHeight w:val="256"/>
        </w:trPr>
        <w:tc>
          <w:tcPr>
            <w:cnfStyle w:val="000010000000" w:firstRow="0" w:lastRow="0" w:firstColumn="0" w:lastColumn="0" w:oddVBand="1" w:evenVBand="0" w:oddHBand="0" w:evenHBand="0" w:firstRowFirstColumn="0" w:firstRowLastColumn="0" w:lastRowFirstColumn="0" w:lastRowLastColumn="0"/>
            <w:tcW w:w="10709" w:type="dxa"/>
            <w:gridSpan w:val="7"/>
            <w:tcBorders>
              <w:top w:val="single" w:sz="4" w:space="0" w:color="auto"/>
              <w:left w:val="single" w:sz="4" w:space="0" w:color="auto"/>
              <w:right w:val="single" w:sz="4" w:space="0" w:color="auto"/>
            </w:tcBorders>
          </w:tcPr>
          <w:p w:rsidR="0094190B" w:rsidRPr="005F26AD" w:rsidRDefault="0094190B" w:rsidP="0094190B">
            <w:pPr>
              <w:autoSpaceDE w:val="0"/>
              <w:autoSpaceDN w:val="0"/>
              <w:adjustRightInd w:val="0"/>
              <w:jc w:val="center"/>
              <w:rPr>
                <w:rFonts w:asciiTheme="minorHAnsi" w:hAnsiTheme="minorHAnsi" w:cstheme="minorHAnsi"/>
                <w:color w:val="000000"/>
                <w:sz w:val="20"/>
                <w:szCs w:val="20"/>
              </w:rPr>
            </w:pPr>
            <w:r w:rsidRPr="005F26AD">
              <w:rPr>
                <w:rFonts w:asciiTheme="minorHAnsi" w:hAnsiTheme="minorHAnsi" w:cstheme="minorHAnsi"/>
                <w:color w:val="000000"/>
                <w:sz w:val="20"/>
                <w:szCs w:val="20"/>
              </w:rPr>
              <w:t>KROJAČ/OBUĆAR</w:t>
            </w:r>
          </w:p>
        </w:tc>
      </w:tr>
      <w:tr w:rsidR="0094190B" w:rsidRPr="005F26AD" w:rsidTr="00A22858">
        <w:trPr>
          <w:cnfStyle w:val="000000100000" w:firstRow="0" w:lastRow="0" w:firstColumn="0" w:lastColumn="0" w:oddVBand="0" w:evenVBand="0" w:oddHBand="1" w:evenHBand="0" w:firstRowFirstColumn="0" w:firstRowLastColumn="0" w:lastRowFirstColumn="0" w:lastRowLastColumn="0"/>
          <w:trHeight w:val="256"/>
        </w:trPr>
        <w:tc>
          <w:tcPr>
            <w:cnfStyle w:val="000010000000" w:firstRow="0" w:lastRow="0" w:firstColumn="0" w:lastColumn="0" w:oddVBand="1" w:evenVBand="0" w:oddHBand="0" w:evenHBand="0" w:firstRowFirstColumn="0" w:firstRowLastColumn="0" w:lastRowFirstColumn="0" w:lastRowLastColumn="0"/>
            <w:tcW w:w="2346" w:type="dxa"/>
            <w:tcBorders>
              <w:left w:val="single" w:sz="4" w:space="0" w:color="auto"/>
            </w:tcBorders>
          </w:tcPr>
          <w:p w:rsidR="0094190B" w:rsidRPr="005F26AD" w:rsidRDefault="0094190B" w:rsidP="0094190B">
            <w:pPr>
              <w:autoSpaceDE w:val="0"/>
              <w:autoSpaceDN w:val="0"/>
              <w:adjustRightInd w:val="0"/>
              <w:jc w:val="center"/>
              <w:rPr>
                <w:rFonts w:eastAsia="Calibri" w:cstheme="minorHAnsi"/>
                <w:b/>
                <w:bCs/>
                <w:color w:val="000000"/>
                <w:sz w:val="20"/>
                <w:szCs w:val="20"/>
              </w:rPr>
            </w:pPr>
            <w:r w:rsidRPr="005F26AD">
              <w:rPr>
                <w:rFonts w:eastAsia="Calibri" w:cstheme="minorHAnsi"/>
                <w:color w:val="000000"/>
                <w:sz w:val="20"/>
                <w:szCs w:val="20"/>
              </w:rPr>
              <w:t>Nastavni predmet</w:t>
            </w:r>
          </w:p>
        </w:tc>
        <w:tc>
          <w:tcPr>
            <w:tcW w:w="2835" w:type="dxa"/>
            <w:gridSpan w:val="2"/>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b/>
                <w:bCs/>
                <w:color w:val="000000"/>
                <w:sz w:val="20"/>
                <w:szCs w:val="20"/>
              </w:rPr>
            </w:pPr>
            <w:r w:rsidRPr="005F26AD">
              <w:rPr>
                <w:rFonts w:eastAsia="Calibri" w:cstheme="minorHAnsi"/>
                <w:color w:val="000000"/>
                <w:sz w:val="20"/>
                <w:szCs w:val="20"/>
              </w:rPr>
              <w:t>1.KO</w:t>
            </w:r>
          </w:p>
        </w:tc>
        <w:tc>
          <w:tcPr>
            <w:cnfStyle w:val="000010000000" w:firstRow="0" w:lastRow="0" w:firstColumn="0" w:lastColumn="0" w:oddVBand="1" w:evenVBand="0" w:oddHBand="0" w:evenHBand="0" w:firstRowFirstColumn="0" w:firstRowLastColumn="0" w:lastRowFirstColumn="0" w:lastRowLastColumn="0"/>
            <w:tcW w:w="2976" w:type="dxa"/>
            <w:gridSpan w:val="2"/>
          </w:tcPr>
          <w:p w:rsidR="0094190B" w:rsidRPr="005F26AD" w:rsidRDefault="0094190B" w:rsidP="0094190B">
            <w:pPr>
              <w:autoSpaceDE w:val="0"/>
              <w:autoSpaceDN w:val="0"/>
              <w:adjustRightInd w:val="0"/>
              <w:jc w:val="center"/>
              <w:rPr>
                <w:rFonts w:eastAsia="Calibri" w:cstheme="minorHAnsi"/>
                <w:b/>
                <w:bCs/>
                <w:color w:val="000000"/>
                <w:sz w:val="20"/>
                <w:szCs w:val="20"/>
              </w:rPr>
            </w:pPr>
            <w:r w:rsidRPr="005F26AD">
              <w:rPr>
                <w:rFonts w:eastAsia="Calibri" w:cstheme="minorHAnsi"/>
                <w:color w:val="000000"/>
                <w:sz w:val="20"/>
                <w:szCs w:val="20"/>
              </w:rPr>
              <w:t>2.KO</w:t>
            </w:r>
          </w:p>
        </w:tc>
        <w:tc>
          <w:tcPr>
            <w:tcW w:w="2552" w:type="dxa"/>
            <w:gridSpan w:val="2"/>
            <w:tcBorders>
              <w:right w:val="single" w:sz="4" w:space="0" w:color="auto"/>
            </w:tcBorders>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b/>
                <w:bCs/>
                <w:color w:val="000000"/>
                <w:sz w:val="20"/>
                <w:szCs w:val="20"/>
              </w:rPr>
            </w:pPr>
            <w:r w:rsidRPr="005F26AD">
              <w:rPr>
                <w:rFonts w:eastAsia="Calibri" w:cstheme="minorHAnsi"/>
                <w:color w:val="000000"/>
                <w:sz w:val="20"/>
                <w:szCs w:val="20"/>
              </w:rPr>
              <w:t>3.KPO</w:t>
            </w:r>
          </w:p>
        </w:tc>
      </w:tr>
      <w:tr w:rsidR="0094190B" w:rsidRPr="005F26AD" w:rsidTr="00A22858">
        <w:trPr>
          <w:cnfStyle w:val="000000010000" w:firstRow="0" w:lastRow="0" w:firstColumn="0" w:lastColumn="0" w:oddVBand="0" w:evenVBand="0" w:oddHBand="0" w:evenHBand="1"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2346" w:type="dxa"/>
            <w:tcBorders>
              <w:left w:val="single" w:sz="4" w:space="0" w:color="auto"/>
            </w:tcBorders>
          </w:tcPr>
          <w:p w:rsidR="0094190B" w:rsidRPr="005F26AD" w:rsidRDefault="0094190B" w:rsidP="0094190B">
            <w:pPr>
              <w:autoSpaceDE w:val="0"/>
              <w:autoSpaceDN w:val="0"/>
              <w:adjustRightInd w:val="0"/>
              <w:jc w:val="center"/>
              <w:rPr>
                <w:rFonts w:eastAsia="Calibri" w:cstheme="minorHAnsi"/>
                <w:b/>
                <w:bCs/>
                <w:color w:val="000000"/>
                <w:sz w:val="20"/>
                <w:szCs w:val="20"/>
              </w:rPr>
            </w:pPr>
          </w:p>
        </w:tc>
        <w:tc>
          <w:tcPr>
            <w:tcW w:w="708"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b/>
                <w:bCs/>
                <w:color w:val="000000"/>
                <w:sz w:val="20"/>
                <w:szCs w:val="20"/>
              </w:rPr>
            </w:pPr>
            <w:r w:rsidRPr="005F26AD">
              <w:rPr>
                <w:rFonts w:eastAsia="Calibri" w:cstheme="minorHAnsi"/>
                <w:b/>
                <w:bCs/>
                <w:color w:val="000000"/>
                <w:sz w:val="20"/>
                <w:szCs w:val="20"/>
              </w:rPr>
              <w:t>tjedno</w:t>
            </w:r>
          </w:p>
        </w:tc>
        <w:tc>
          <w:tcPr>
            <w:cnfStyle w:val="000010000000" w:firstRow="0" w:lastRow="0" w:firstColumn="0" w:lastColumn="0" w:oddVBand="1" w:evenVBand="0" w:oddHBand="0" w:evenHBand="0" w:firstRowFirstColumn="0" w:firstRowLastColumn="0" w:lastRowFirstColumn="0" w:lastRowLastColumn="0"/>
            <w:tcW w:w="2127" w:type="dxa"/>
          </w:tcPr>
          <w:p w:rsidR="0094190B" w:rsidRPr="005F26AD" w:rsidRDefault="0094190B" w:rsidP="0094190B">
            <w:pPr>
              <w:autoSpaceDE w:val="0"/>
              <w:autoSpaceDN w:val="0"/>
              <w:adjustRightInd w:val="0"/>
              <w:jc w:val="center"/>
              <w:rPr>
                <w:rFonts w:eastAsia="Calibri" w:cstheme="minorHAnsi"/>
                <w:b/>
                <w:bCs/>
                <w:color w:val="000000"/>
                <w:sz w:val="20"/>
                <w:szCs w:val="20"/>
              </w:rPr>
            </w:pPr>
            <w:r w:rsidRPr="005F26AD">
              <w:rPr>
                <w:rFonts w:eastAsia="Calibri" w:cstheme="minorHAnsi"/>
                <w:b/>
                <w:bCs/>
                <w:color w:val="000000"/>
                <w:sz w:val="20"/>
                <w:szCs w:val="20"/>
              </w:rPr>
              <w:t>predavač</w:t>
            </w:r>
            <w:r w:rsidRPr="005F26AD">
              <w:rPr>
                <w:rFonts w:eastAsia="Calibri" w:cstheme="minorHAnsi"/>
                <w:color w:val="000000"/>
                <w:sz w:val="20"/>
                <w:szCs w:val="20"/>
              </w:rPr>
              <w:t xml:space="preserve"> </w:t>
            </w:r>
          </w:p>
        </w:tc>
        <w:tc>
          <w:tcPr>
            <w:tcW w:w="708"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b/>
                <w:bCs/>
                <w:color w:val="000000"/>
                <w:sz w:val="20"/>
                <w:szCs w:val="20"/>
              </w:rPr>
            </w:pPr>
            <w:r w:rsidRPr="005F26AD">
              <w:rPr>
                <w:rFonts w:eastAsia="Calibri" w:cstheme="minorHAnsi"/>
                <w:b/>
                <w:bCs/>
                <w:color w:val="000000"/>
                <w:sz w:val="20"/>
                <w:szCs w:val="20"/>
              </w:rPr>
              <w:t>tjedno</w:t>
            </w:r>
          </w:p>
        </w:tc>
        <w:tc>
          <w:tcPr>
            <w:cnfStyle w:val="000010000000" w:firstRow="0" w:lastRow="0" w:firstColumn="0" w:lastColumn="0" w:oddVBand="1" w:evenVBand="0" w:oddHBand="0" w:evenHBand="0" w:firstRowFirstColumn="0" w:firstRowLastColumn="0" w:lastRowFirstColumn="0" w:lastRowLastColumn="0"/>
            <w:tcW w:w="2268" w:type="dxa"/>
          </w:tcPr>
          <w:p w:rsidR="0094190B" w:rsidRPr="005F26AD" w:rsidRDefault="0094190B" w:rsidP="0094190B">
            <w:pPr>
              <w:autoSpaceDE w:val="0"/>
              <w:autoSpaceDN w:val="0"/>
              <w:adjustRightInd w:val="0"/>
              <w:jc w:val="center"/>
              <w:rPr>
                <w:rFonts w:eastAsia="Calibri" w:cstheme="minorHAnsi"/>
                <w:b/>
                <w:bCs/>
                <w:color w:val="000000"/>
                <w:sz w:val="20"/>
                <w:szCs w:val="20"/>
              </w:rPr>
            </w:pPr>
          </w:p>
          <w:p w:rsidR="0094190B" w:rsidRPr="005F26AD" w:rsidRDefault="0094190B" w:rsidP="0094190B">
            <w:pPr>
              <w:autoSpaceDE w:val="0"/>
              <w:autoSpaceDN w:val="0"/>
              <w:adjustRightInd w:val="0"/>
              <w:jc w:val="center"/>
              <w:rPr>
                <w:rFonts w:eastAsia="Calibri" w:cstheme="minorHAnsi"/>
                <w:b/>
                <w:bCs/>
                <w:color w:val="000000"/>
                <w:sz w:val="20"/>
                <w:szCs w:val="20"/>
              </w:rPr>
            </w:pPr>
            <w:r w:rsidRPr="005F26AD">
              <w:rPr>
                <w:rFonts w:eastAsia="Calibri" w:cstheme="minorHAnsi"/>
                <w:b/>
                <w:bCs/>
                <w:color w:val="000000"/>
                <w:sz w:val="20"/>
                <w:szCs w:val="20"/>
              </w:rPr>
              <w:t>predavač</w:t>
            </w:r>
          </w:p>
        </w:tc>
        <w:tc>
          <w:tcPr>
            <w:tcW w:w="567"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b/>
                <w:bCs/>
                <w:color w:val="000000"/>
                <w:sz w:val="20"/>
                <w:szCs w:val="20"/>
              </w:rPr>
            </w:pPr>
            <w:r w:rsidRPr="005F26AD">
              <w:rPr>
                <w:rFonts w:eastAsia="Calibri" w:cstheme="minorHAnsi"/>
                <w:b/>
                <w:bCs/>
                <w:color w:val="000000"/>
                <w:sz w:val="20"/>
                <w:szCs w:val="20"/>
              </w:rPr>
              <w:t>tjedno</w:t>
            </w:r>
          </w:p>
        </w:tc>
        <w:tc>
          <w:tcPr>
            <w:cnfStyle w:val="000010000000" w:firstRow="0" w:lastRow="0" w:firstColumn="0" w:lastColumn="0" w:oddVBand="1" w:evenVBand="0" w:oddHBand="0" w:evenHBand="0" w:firstRowFirstColumn="0" w:firstRowLastColumn="0" w:lastRowFirstColumn="0" w:lastRowLastColumn="0"/>
            <w:tcW w:w="1985"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b/>
                <w:bCs/>
                <w:color w:val="000000"/>
                <w:sz w:val="20"/>
                <w:szCs w:val="20"/>
              </w:rPr>
            </w:pPr>
            <w:r w:rsidRPr="005F26AD">
              <w:rPr>
                <w:rFonts w:eastAsia="Calibri" w:cstheme="minorHAnsi"/>
                <w:b/>
                <w:bCs/>
                <w:color w:val="000000"/>
                <w:sz w:val="20"/>
                <w:szCs w:val="20"/>
              </w:rPr>
              <w:t>predavač</w:t>
            </w:r>
          </w:p>
        </w:tc>
      </w:tr>
      <w:tr w:rsidR="0094190B" w:rsidRPr="005F26AD" w:rsidTr="00A22858">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346" w:type="dxa"/>
            <w:tcBorders>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Hrvatski jezik</w:t>
            </w:r>
          </w:p>
        </w:tc>
        <w:tc>
          <w:tcPr>
            <w:tcW w:w="708"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3</w:t>
            </w:r>
          </w:p>
        </w:tc>
        <w:tc>
          <w:tcPr>
            <w:cnfStyle w:val="000010000000" w:firstRow="0" w:lastRow="0" w:firstColumn="0" w:lastColumn="0" w:oddVBand="1" w:evenVBand="0" w:oddHBand="0" w:evenHBand="0" w:firstRowFirstColumn="0" w:firstRowLastColumn="0" w:lastRowFirstColumn="0" w:lastRowLastColumn="0"/>
            <w:tcW w:w="2127"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Perčić M.</w:t>
            </w:r>
          </w:p>
        </w:tc>
        <w:tc>
          <w:tcPr>
            <w:tcW w:w="708"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3</w:t>
            </w:r>
          </w:p>
        </w:tc>
        <w:tc>
          <w:tcPr>
            <w:cnfStyle w:val="000010000000" w:firstRow="0" w:lastRow="0" w:firstColumn="0" w:lastColumn="0" w:oddVBand="1" w:evenVBand="0" w:oddHBand="0" w:evenHBand="0" w:firstRowFirstColumn="0" w:firstRowLastColumn="0" w:lastRowFirstColumn="0" w:lastRowLastColumn="0"/>
            <w:tcW w:w="2268"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Gregorić D.</w:t>
            </w:r>
          </w:p>
        </w:tc>
        <w:tc>
          <w:tcPr>
            <w:tcW w:w="567"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3</w:t>
            </w:r>
          </w:p>
        </w:tc>
        <w:tc>
          <w:tcPr>
            <w:cnfStyle w:val="000010000000" w:firstRow="0" w:lastRow="0" w:firstColumn="0" w:lastColumn="0" w:oddVBand="1" w:evenVBand="0" w:oddHBand="0" w:evenHBand="0" w:firstRowFirstColumn="0" w:firstRowLastColumn="0" w:lastRowFirstColumn="0" w:lastRowLastColumn="0"/>
            <w:tcW w:w="1985"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Močnik V.</w:t>
            </w:r>
          </w:p>
        </w:tc>
      </w:tr>
      <w:tr w:rsidR="0094190B" w:rsidRPr="005F26AD" w:rsidTr="00A22858">
        <w:trPr>
          <w:cnfStyle w:val="000000010000" w:firstRow="0" w:lastRow="0" w:firstColumn="0" w:lastColumn="0" w:oddVBand="0" w:evenVBand="0" w:oddHBand="0" w:evenHBand="1"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346" w:type="dxa"/>
            <w:tcBorders>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Engleski jezik</w:t>
            </w:r>
          </w:p>
        </w:tc>
        <w:tc>
          <w:tcPr>
            <w:tcW w:w="708"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2127"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Šimon K.</w:t>
            </w:r>
          </w:p>
        </w:tc>
        <w:tc>
          <w:tcPr>
            <w:tcW w:w="708"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2268"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Mihalic Ž.</w:t>
            </w:r>
          </w:p>
        </w:tc>
        <w:tc>
          <w:tcPr>
            <w:tcW w:w="567"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985"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Roža-Kermeci I.</w:t>
            </w:r>
          </w:p>
        </w:tc>
      </w:tr>
      <w:tr w:rsidR="0094190B" w:rsidRPr="005F26AD" w:rsidTr="00A22858">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346" w:type="dxa"/>
            <w:tcBorders>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Njemački jezik</w:t>
            </w:r>
          </w:p>
        </w:tc>
        <w:tc>
          <w:tcPr>
            <w:tcW w:w="708"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2127"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Cofek D.</w:t>
            </w:r>
          </w:p>
        </w:tc>
        <w:tc>
          <w:tcPr>
            <w:tcW w:w="708"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2268"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Vlahek-Ivek B.</w:t>
            </w:r>
          </w:p>
        </w:tc>
        <w:tc>
          <w:tcPr>
            <w:tcW w:w="567"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985"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Vlahek-Ivek B.</w:t>
            </w:r>
          </w:p>
        </w:tc>
      </w:tr>
      <w:tr w:rsidR="0094190B" w:rsidRPr="005F26AD" w:rsidTr="00A22858">
        <w:trPr>
          <w:cnfStyle w:val="000000010000" w:firstRow="0" w:lastRow="0" w:firstColumn="0" w:lastColumn="0" w:oddVBand="0" w:evenVBand="0" w:oddHBand="0" w:evenHBand="1"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346" w:type="dxa"/>
            <w:tcBorders>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Vjeronauk</w:t>
            </w:r>
          </w:p>
        </w:tc>
        <w:tc>
          <w:tcPr>
            <w:tcW w:w="708"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2127"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Šoštarić V.</w:t>
            </w:r>
          </w:p>
        </w:tc>
        <w:tc>
          <w:tcPr>
            <w:tcW w:w="708"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2268"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Šoštarić V.</w:t>
            </w:r>
          </w:p>
        </w:tc>
        <w:tc>
          <w:tcPr>
            <w:tcW w:w="567"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985"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Šoštarić V.</w:t>
            </w:r>
          </w:p>
        </w:tc>
      </w:tr>
      <w:tr w:rsidR="0094190B" w:rsidRPr="005F26AD" w:rsidTr="00A22858">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346" w:type="dxa"/>
            <w:tcBorders>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Etika</w:t>
            </w:r>
          </w:p>
        </w:tc>
        <w:tc>
          <w:tcPr>
            <w:tcW w:w="708"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2127"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Šoltić M.</w:t>
            </w:r>
          </w:p>
        </w:tc>
        <w:tc>
          <w:tcPr>
            <w:tcW w:w="708"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2268"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Šoltić M.</w:t>
            </w:r>
          </w:p>
        </w:tc>
        <w:tc>
          <w:tcPr>
            <w:tcW w:w="567"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985"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Šoltić M.</w:t>
            </w:r>
          </w:p>
        </w:tc>
      </w:tr>
      <w:tr w:rsidR="0094190B" w:rsidRPr="005F26AD" w:rsidTr="00A22858">
        <w:trPr>
          <w:cnfStyle w:val="000000010000" w:firstRow="0" w:lastRow="0" w:firstColumn="0" w:lastColumn="0" w:oddVBand="0" w:evenVBand="0" w:oddHBand="0" w:evenHBand="1" w:firstRowFirstColumn="0" w:firstRowLastColumn="0" w:lastRowFirstColumn="0" w:lastRowLastColumn="0"/>
          <w:trHeight w:val="316"/>
        </w:trPr>
        <w:tc>
          <w:tcPr>
            <w:cnfStyle w:val="000010000000" w:firstRow="0" w:lastRow="0" w:firstColumn="0" w:lastColumn="0" w:oddVBand="1" w:evenVBand="0" w:oddHBand="0" w:evenHBand="0" w:firstRowFirstColumn="0" w:firstRowLastColumn="0" w:lastRowFirstColumn="0" w:lastRowLastColumn="0"/>
            <w:tcW w:w="2346" w:type="dxa"/>
            <w:tcBorders>
              <w:left w:val="single" w:sz="4" w:space="0" w:color="auto"/>
              <w:bottom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TZK</w:t>
            </w:r>
          </w:p>
        </w:tc>
        <w:tc>
          <w:tcPr>
            <w:tcW w:w="708" w:type="dxa"/>
            <w:tcBorders>
              <w:bottom w:val="single" w:sz="4" w:space="0" w:color="auto"/>
            </w:tcBorders>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2127" w:type="dxa"/>
            <w:tcBorders>
              <w:bottom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Glavina V.</w:t>
            </w:r>
          </w:p>
        </w:tc>
        <w:tc>
          <w:tcPr>
            <w:tcW w:w="708" w:type="dxa"/>
            <w:tcBorders>
              <w:bottom w:val="single" w:sz="4" w:space="0" w:color="auto"/>
            </w:tcBorders>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2268" w:type="dxa"/>
            <w:tcBorders>
              <w:bottom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Glavina V.</w:t>
            </w:r>
          </w:p>
        </w:tc>
        <w:tc>
          <w:tcPr>
            <w:tcW w:w="567" w:type="dxa"/>
            <w:tcBorders>
              <w:bottom w:val="single" w:sz="4" w:space="0" w:color="auto"/>
            </w:tcBorders>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985" w:type="dxa"/>
            <w:tcBorders>
              <w:bottom w:val="single" w:sz="4" w:space="0" w:color="auto"/>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Grkavac B.</w:t>
            </w:r>
          </w:p>
        </w:tc>
      </w:tr>
      <w:tr w:rsidR="0094190B" w:rsidRPr="005F26AD" w:rsidTr="00A22858">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0709" w:type="dxa"/>
            <w:gridSpan w:val="7"/>
            <w:tcBorders>
              <w:top w:val="single" w:sz="4" w:space="0" w:color="auto"/>
              <w:left w:val="single" w:sz="4" w:space="0" w:color="auto"/>
              <w:right w:val="single" w:sz="4" w:space="0" w:color="auto"/>
            </w:tcBorders>
          </w:tcPr>
          <w:p w:rsidR="0094190B" w:rsidRPr="005F26AD" w:rsidRDefault="0094190B" w:rsidP="0094190B">
            <w:pPr>
              <w:autoSpaceDE w:val="0"/>
              <w:autoSpaceDN w:val="0"/>
              <w:adjustRightInd w:val="0"/>
              <w:jc w:val="center"/>
              <w:rPr>
                <w:rFonts w:eastAsia="Calibri" w:cstheme="minorHAnsi"/>
                <w:b/>
                <w:bCs/>
                <w:color w:val="000000"/>
                <w:sz w:val="20"/>
                <w:szCs w:val="20"/>
              </w:rPr>
            </w:pPr>
            <w:r w:rsidRPr="005F26AD">
              <w:rPr>
                <w:rFonts w:eastAsia="Calibri" w:cstheme="minorHAnsi"/>
                <w:b/>
                <w:bCs/>
                <w:color w:val="000000"/>
                <w:sz w:val="20"/>
                <w:szCs w:val="20"/>
              </w:rPr>
              <w:t>KROJAČ</w:t>
            </w:r>
          </w:p>
        </w:tc>
      </w:tr>
      <w:tr w:rsidR="0094190B" w:rsidRPr="005F26AD" w:rsidTr="00A22858">
        <w:trPr>
          <w:cnfStyle w:val="000000010000" w:firstRow="0" w:lastRow="0" w:firstColumn="0" w:lastColumn="0" w:oddVBand="0" w:evenVBand="0" w:oddHBand="0" w:evenHBand="1"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346" w:type="dxa"/>
            <w:tcBorders>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Povijest</w:t>
            </w:r>
          </w:p>
        </w:tc>
        <w:tc>
          <w:tcPr>
            <w:tcW w:w="708"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2127"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Jančec S.</w:t>
            </w:r>
          </w:p>
        </w:tc>
        <w:tc>
          <w:tcPr>
            <w:tcW w:w="708"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268"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985"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r>
      <w:tr w:rsidR="0094190B" w:rsidRPr="005F26AD" w:rsidTr="00A22858">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2346" w:type="dxa"/>
            <w:tcBorders>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Stručni račun</w:t>
            </w:r>
          </w:p>
        </w:tc>
        <w:tc>
          <w:tcPr>
            <w:tcW w:w="708"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127"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708"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268"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985"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r>
      <w:tr w:rsidR="0094190B" w:rsidRPr="005F26AD" w:rsidTr="00A22858">
        <w:trPr>
          <w:cnfStyle w:val="000000010000" w:firstRow="0" w:lastRow="0" w:firstColumn="0" w:lastColumn="0" w:oddVBand="0" w:evenVBand="0" w:oddHBand="0" w:evenHBand="1"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2346" w:type="dxa"/>
            <w:tcBorders>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Matematika u struci</w:t>
            </w:r>
          </w:p>
        </w:tc>
        <w:tc>
          <w:tcPr>
            <w:tcW w:w="708"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2127"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Šantl D.</w:t>
            </w:r>
          </w:p>
        </w:tc>
        <w:tc>
          <w:tcPr>
            <w:tcW w:w="708"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268"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Šantl D.</w:t>
            </w:r>
          </w:p>
        </w:tc>
        <w:tc>
          <w:tcPr>
            <w:tcW w:w="567"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985"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p>
        </w:tc>
      </w:tr>
      <w:tr w:rsidR="0094190B" w:rsidRPr="005F26AD" w:rsidTr="00A22858">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2346" w:type="dxa"/>
            <w:tcBorders>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Osnove računalstva s vježbama</w:t>
            </w:r>
          </w:p>
        </w:tc>
        <w:tc>
          <w:tcPr>
            <w:tcW w:w="708"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2127" w:type="dxa"/>
          </w:tcPr>
          <w:p w:rsidR="0094190B" w:rsidRPr="005F26AD" w:rsidRDefault="007438B7"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Fučko K.</w:t>
            </w:r>
          </w:p>
        </w:tc>
        <w:tc>
          <w:tcPr>
            <w:tcW w:w="708"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268"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985"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r>
      <w:tr w:rsidR="0094190B" w:rsidRPr="005F26AD" w:rsidTr="00A22858">
        <w:trPr>
          <w:cnfStyle w:val="000000010000" w:firstRow="0" w:lastRow="0" w:firstColumn="0" w:lastColumn="0" w:oddVBand="0" w:evenVBand="0" w:oddHBand="0" w:evenHBand="1"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2346" w:type="dxa"/>
            <w:tcBorders>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Politika i gospodarstvo</w:t>
            </w:r>
          </w:p>
        </w:tc>
        <w:tc>
          <w:tcPr>
            <w:tcW w:w="708"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127"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708"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2268"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Bedić B.</w:t>
            </w:r>
          </w:p>
        </w:tc>
        <w:tc>
          <w:tcPr>
            <w:tcW w:w="567"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985"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Bedić B.</w:t>
            </w:r>
          </w:p>
        </w:tc>
      </w:tr>
      <w:tr w:rsidR="0094190B" w:rsidRPr="005F26AD" w:rsidTr="00A22858">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2346" w:type="dxa"/>
            <w:tcBorders>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Tekstilni materijali</w:t>
            </w:r>
          </w:p>
        </w:tc>
        <w:tc>
          <w:tcPr>
            <w:tcW w:w="708"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2127"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Bogdanović A.</w:t>
            </w:r>
          </w:p>
        </w:tc>
        <w:tc>
          <w:tcPr>
            <w:tcW w:w="708"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268"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Bogdanović A.</w:t>
            </w:r>
          </w:p>
        </w:tc>
        <w:tc>
          <w:tcPr>
            <w:tcW w:w="567"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985"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r>
      <w:tr w:rsidR="0094190B" w:rsidRPr="005F26AD" w:rsidTr="00A22858">
        <w:trPr>
          <w:cnfStyle w:val="000000010000" w:firstRow="0" w:lastRow="0" w:firstColumn="0" w:lastColumn="0" w:oddVBand="0" w:evenVBand="0" w:oddHBand="0" w:evenHBand="1"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2346" w:type="dxa"/>
            <w:tcBorders>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Estetika odijevanja</w:t>
            </w:r>
          </w:p>
        </w:tc>
        <w:tc>
          <w:tcPr>
            <w:tcW w:w="708"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2127"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Šantl D.</w:t>
            </w:r>
          </w:p>
        </w:tc>
        <w:tc>
          <w:tcPr>
            <w:tcW w:w="708"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268" w:type="dxa"/>
          </w:tcPr>
          <w:p w:rsidR="0094190B" w:rsidRPr="005F26AD" w:rsidRDefault="0094190B" w:rsidP="0094190B">
            <w:pPr>
              <w:autoSpaceDE w:val="0"/>
              <w:autoSpaceDN w:val="0"/>
              <w:adjustRightInd w:val="0"/>
              <w:jc w:val="center"/>
              <w:rPr>
                <w:rFonts w:eastAsia="Calibri" w:cstheme="minorHAnsi"/>
                <w:color w:val="000000"/>
                <w:sz w:val="20"/>
                <w:szCs w:val="20"/>
              </w:rPr>
            </w:pPr>
          </w:p>
        </w:tc>
        <w:tc>
          <w:tcPr>
            <w:tcW w:w="567"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985"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p>
        </w:tc>
      </w:tr>
      <w:tr w:rsidR="0094190B" w:rsidRPr="005F26AD" w:rsidTr="00A22858">
        <w:trPr>
          <w:cnfStyle w:val="000000100000" w:firstRow="0" w:lastRow="0" w:firstColumn="0" w:lastColumn="0" w:oddVBand="0" w:evenVBand="0" w:oddHBand="1" w:evenHBand="0" w:firstRowFirstColumn="0" w:firstRowLastColumn="0" w:lastRowFirstColumn="0" w:lastRowLastColumn="0"/>
          <w:trHeight w:val="576"/>
        </w:trPr>
        <w:tc>
          <w:tcPr>
            <w:cnfStyle w:val="000010000000" w:firstRow="0" w:lastRow="0" w:firstColumn="0" w:lastColumn="0" w:oddVBand="1" w:evenVBand="0" w:oddHBand="0" w:evenHBand="0" w:firstRowFirstColumn="0" w:firstRowLastColumn="0" w:lastRowFirstColumn="0" w:lastRowLastColumn="0"/>
            <w:tcW w:w="2346" w:type="dxa"/>
            <w:tcBorders>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Tehnologija proizvodnje odjeće</w:t>
            </w:r>
          </w:p>
        </w:tc>
        <w:tc>
          <w:tcPr>
            <w:tcW w:w="708"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127"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708"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2268"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Šantl D.</w:t>
            </w:r>
          </w:p>
        </w:tc>
        <w:tc>
          <w:tcPr>
            <w:tcW w:w="567"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985"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r>
      <w:tr w:rsidR="0094190B" w:rsidRPr="005F26AD" w:rsidTr="00A22858">
        <w:trPr>
          <w:cnfStyle w:val="000000010000" w:firstRow="0" w:lastRow="0" w:firstColumn="0" w:lastColumn="0" w:oddVBand="0" w:evenVBand="0" w:oddHBand="0" w:evenHBand="1"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2346" w:type="dxa"/>
            <w:tcBorders>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Konstrukcija odjeće</w:t>
            </w:r>
          </w:p>
        </w:tc>
        <w:tc>
          <w:tcPr>
            <w:tcW w:w="708"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127"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708"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3</w:t>
            </w:r>
          </w:p>
        </w:tc>
        <w:tc>
          <w:tcPr>
            <w:cnfStyle w:val="000010000000" w:firstRow="0" w:lastRow="0" w:firstColumn="0" w:lastColumn="0" w:oddVBand="1" w:evenVBand="0" w:oddHBand="0" w:evenHBand="0" w:firstRowFirstColumn="0" w:firstRowLastColumn="0" w:lastRowFirstColumn="0" w:lastRowLastColumn="0"/>
            <w:tcW w:w="2268"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Šantl D.</w:t>
            </w:r>
          </w:p>
        </w:tc>
        <w:tc>
          <w:tcPr>
            <w:tcW w:w="567"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3</w:t>
            </w:r>
          </w:p>
        </w:tc>
        <w:tc>
          <w:tcPr>
            <w:cnfStyle w:val="000010000000" w:firstRow="0" w:lastRow="0" w:firstColumn="0" w:lastColumn="0" w:oddVBand="1" w:evenVBand="0" w:oddHBand="0" w:evenHBand="0" w:firstRowFirstColumn="0" w:firstRowLastColumn="0" w:lastRowFirstColumn="0" w:lastRowLastColumn="0"/>
            <w:tcW w:w="1985"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Šantl D.</w:t>
            </w:r>
          </w:p>
        </w:tc>
      </w:tr>
      <w:tr w:rsidR="0094190B" w:rsidRPr="005F26AD" w:rsidTr="00A22858">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2346" w:type="dxa"/>
            <w:tcBorders>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Estetika</w:t>
            </w:r>
          </w:p>
        </w:tc>
        <w:tc>
          <w:tcPr>
            <w:tcW w:w="708"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127" w:type="dxa"/>
          </w:tcPr>
          <w:p w:rsidR="0094190B" w:rsidRPr="005F26AD" w:rsidRDefault="0094190B" w:rsidP="0094190B">
            <w:pPr>
              <w:autoSpaceDE w:val="0"/>
              <w:autoSpaceDN w:val="0"/>
              <w:adjustRightInd w:val="0"/>
              <w:jc w:val="center"/>
              <w:rPr>
                <w:rFonts w:eastAsia="Calibri" w:cstheme="minorHAnsi"/>
                <w:color w:val="000000"/>
                <w:sz w:val="20"/>
                <w:szCs w:val="20"/>
              </w:rPr>
            </w:pPr>
          </w:p>
        </w:tc>
        <w:tc>
          <w:tcPr>
            <w:tcW w:w="708"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2268"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Šantl D.</w:t>
            </w:r>
          </w:p>
        </w:tc>
        <w:tc>
          <w:tcPr>
            <w:tcW w:w="567"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985"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r>
      <w:tr w:rsidR="0094190B" w:rsidRPr="005F26AD" w:rsidTr="00A22858">
        <w:trPr>
          <w:cnfStyle w:val="000000010000" w:firstRow="0" w:lastRow="0" w:firstColumn="0" w:lastColumn="0" w:oddVBand="0" w:evenVBand="0" w:oddHBand="0" w:evenHBand="1"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346" w:type="dxa"/>
            <w:tcBorders>
              <w:left w:val="single" w:sz="4" w:space="0" w:color="auto"/>
              <w:bottom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Praktična nastava</w:t>
            </w:r>
          </w:p>
        </w:tc>
        <w:tc>
          <w:tcPr>
            <w:tcW w:w="708" w:type="dxa"/>
            <w:tcBorders>
              <w:bottom w:val="single" w:sz="4" w:space="0" w:color="auto"/>
            </w:tcBorders>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14</w:t>
            </w:r>
          </w:p>
        </w:tc>
        <w:tc>
          <w:tcPr>
            <w:cnfStyle w:val="000010000000" w:firstRow="0" w:lastRow="0" w:firstColumn="0" w:lastColumn="0" w:oddVBand="1" w:evenVBand="0" w:oddHBand="0" w:evenHBand="0" w:firstRowFirstColumn="0" w:firstRowLastColumn="0" w:lastRowFirstColumn="0" w:lastRowLastColumn="0"/>
            <w:tcW w:w="2127" w:type="dxa"/>
            <w:tcBorders>
              <w:bottom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Korunek/Serec</w:t>
            </w:r>
          </w:p>
        </w:tc>
        <w:tc>
          <w:tcPr>
            <w:tcW w:w="708" w:type="dxa"/>
            <w:tcBorders>
              <w:bottom w:val="single" w:sz="4" w:space="0" w:color="auto"/>
            </w:tcBorders>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14</w:t>
            </w:r>
          </w:p>
        </w:tc>
        <w:tc>
          <w:tcPr>
            <w:cnfStyle w:val="000010000000" w:firstRow="0" w:lastRow="0" w:firstColumn="0" w:lastColumn="0" w:oddVBand="1" w:evenVBand="0" w:oddHBand="0" w:evenHBand="0" w:firstRowFirstColumn="0" w:firstRowLastColumn="0" w:lastRowFirstColumn="0" w:lastRowLastColumn="0"/>
            <w:tcW w:w="2268" w:type="dxa"/>
            <w:tcBorders>
              <w:bottom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Bogdanović/Prošev</w:t>
            </w:r>
          </w:p>
        </w:tc>
        <w:tc>
          <w:tcPr>
            <w:tcW w:w="567" w:type="dxa"/>
            <w:tcBorders>
              <w:bottom w:val="single" w:sz="4" w:space="0" w:color="auto"/>
            </w:tcBorders>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19</w:t>
            </w:r>
          </w:p>
        </w:tc>
        <w:tc>
          <w:tcPr>
            <w:cnfStyle w:val="000010000000" w:firstRow="0" w:lastRow="0" w:firstColumn="0" w:lastColumn="0" w:oddVBand="1" w:evenVBand="0" w:oddHBand="0" w:evenHBand="0" w:firstRowFirstColumn="0" w:firstRowLastColumn="0" w:lastRowFirstColumn="0" w:lastRowLastColumn="0"/>
            <w:tcW w:w="1985" w:type="dxa"/>
            <w:tcBorders>
              <w:bottom w:val="single" w:sz="4" w:space="0" w:color="auto"/>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Korunek</w:t>
            </w:r>
          </w:p>
        </w:tc>
      </w:tr>
      <w:tr w:rsidR="0094190B" w:rsidRPr="005F26AD" w:rsidTr="00A22858">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0709" w:type="dxa"/>
            <w:gridSpan w:val="7"/>
            <w:tcBorders>
              <w:top w:val="single" w:sz="4" w:space="0" w:color="auto"/>
              <w:left w:val="single" w:sz="4" w:space="0" w:color="auto"/>
              <w:right w:val="single" w:sz="4" w:space="0" w:color="auto"/>
            </w:tcBorders>
          </w:tcPr>
          <w:p w:rsidR="0094190B" w:rsidRPr="005F26AD" w:rsidRDefault="0094190B" w:rsidP="0094190B">
            <w:pPr>
              <w:autoSpaceDE w:val="0"/>
              <w:autoSpaceDN w:val="0"/>
              <w:adjustRightInd w:val="0"/>
              <w:jc w:val="center"/>
              <w:rPr>
                <w:rFonts w:eastAsia="Calibri" w:cstheme="minorHAnsi"/>
                <w:b/>
                <w:bCs/>
                <w:color w:val="000000"/>
                <w:sz w:val="20"/>
                <w:szCs w:val="20"/>
              </w:rPr>
            </w:pPr>
            <w:r w:rsidRPr="005F26AD">
              <w:rPr>
                <w:rFonts w:eastAsia="Calibri" w:cstheme="minorHAnsi"/>
                <w:b/>
                <w:bCs/>
                <w:color w:val="000000"/>
                <w:sz w:val="20"/>
                <w:szCs w:val="20"/>
              </w:rPr>
              <w:t>OBUĆAR (POSTOLAR)</w:t>
            </w:r>
          </w:p>
        </w:tc>
      </w:tr>
      <w:tr w:rsidR="0094190B" w:rsidRPr="005F26AD" w:rsidTr="00A22858">
        <w:trPr>
          <w:cnfStyle w:val="000000010000" w:firstRow="0" w:lastRow="0" w:firstColumn="0" w:lastColumn="0" w:oddVBand="0" w:evenVBand="0" w:oddHBand="0" w:evenHBand="1"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346" w:type="dxa"/>
            <w:tcBorders>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Povijest</w:t>
            </w:r>
          </w:p>
        </w:tc>
        <w:tc>
          <w:tcPr>
            <w:tcW w:w="708"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2127"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Jančec S.</w:t>
            </w:r>
          </w:p>
        </w:tc>
        <w:tc>
          <w:tcPr>
            <w:tcW w:w="708"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268"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985"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r>
      <w:tr w:rsidR="0094190B" w:rsidRPr="005F26AD" w:rsidTr="00A22858">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346" w:type="dxa"/>
            <w:tcBorders>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Politika i gospodarstvo</w:t>
            </w:r>
          </w:p>
        </w:tc>
        <w:tc>
          <w:tcPr>
            <w:tcW w:w="708"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127"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708"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2268"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Bedić B.</w:t>
            </w:r>
          </w:p>
        </w:tc>
        <w:tc>
          <w:tcPr>
            <w:tcW w:w="567"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985"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Bedić B.</w:t>
            </w:r>
          </w:p>
        </w:tc>
      </w:tr>
      <w:tr w:rsidR="0094190B" w:rsidRPr="005F26AD" w:rsidTr="00A22858">
        <w:trPr>
          <w:cnfStyle w:val="000000010000" w:firstRow="0" w:lastRow="0" w:firstColumn="0" w:lastColumn="0" w:oddVBand="0" w:evenVBand="0" w:oddHBand="0" w:evenHBand="1"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2346" w:type="dxa"/>
            <w:tcBorders>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Stručni račun</w:t>
            </w:r>
          </w:p>
        </w:tc>
        <w:tc>
          <w:tcPr>
            <w:tcW w:w="708"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2127"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708"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268" w:type="dxa"/>
          </w:tcPr>
          <w:p w:rsidR="0094190B" w:rsidRPr="005F26AD" w:rsidRDefault="0094190B" w:rsidP="0094190B">
            <w:pPr>
              <w:autoSpaceDE w:val="0"/>
              <w:autoSpaceDN w:val="0"/>
              <w:adjustRightInd w:val="0"/>
              <w:jc w:val="center"/>
              <w:rPr>
                <w:rFonts w:eastAsia="Calibri" w:cstheme="minorHAnsi"/>
                <w:color w:val="000000"/>
                <w:sz w:val="20"/>
                <w:szCs w:val="20"/>
              </w:rPr>
            </w:pPr>
          </w:p>
        </w:tc>
        <w:tc>
          <w:tcPr>
            <w:tcW w:w="567"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985"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r>
      <w:tr w:rsidR="0094190B" w:rsidRPr="005F26AD" w:rsidTr="00A22858">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2346" w:type="dxa"/>
            <w:tcBorders>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Matematika u struci</w:t>
            </w:r>
          </w:p>
        </w:tc>
        <w:tc>
          <w:tcPr>
            <w:tcW w:w="708"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127"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Kovačić Ž.</w:t>
            </w:r>
          </w:p>
        </w:tc>
        <w:tc>
          <w:tcPr>
            <w:tcW w:w="708"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268"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Vnuk B.</w:t>
            </w:r>
          </w:p>
        </w:tc>
        <w:tc>
          <w:tcPr>
            <w:tcW w:w="567"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985"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r>
      <w:tr w:rsidR="0094190B" w:rsidRPr="005F26AD" w:rsidTr="00A22858">
        <w:trPr>
          <w:cnfStyle w:val="000000010000" w:firstRow="0" w:lastRow="0" w:firstColumn="0" w:lastColumn="0" w:oddVBand="0" w:evenVBand="0" w:oddHBand="0" w:evenHBand="1"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2346" w:type="dxa"/>
            <w:tcBorders>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Tehnologija obuće</w:t>
            </w:r>
          </w:p>
        </w:tc>
        <w:tc>
          <w:tcPr>
            <w:tcW w:w="708"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127"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Šumečki Lj.</w:t>
            </w:r>
          </w:p>
        </w:tc>
        <w:tc>
          <w:tcPr>
            <w:tcW w:w="708"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268"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Šumečki Lj.</w:t>
            </w:r>
          </w:p>
        </w:tc>
        <w:tc>
          <w:tcPr>
            <w:tcW w:w="567"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985"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r>
      <w:tr w:rsidR="0094190B" w:rsidRPr="005F26AD" w:rsidTr="00A22858">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2346" w:type="dxa"/>
            <w:tcBorders>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Modeliranje obuće</w:t>
            </w:r>
          </w:p>
        </w:tc>
        <w:tc>
          <w:tcPr>
            <w:tcW w:w="708"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127"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Lisjak M.</w:t>
            </w:r>
          </w:p>
        </w:tc>
        <w:tc>
          <w:tcPr>
            <w:tcW w:w="708"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268"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Lisjak M.</w:t>
            </w:r>
          </w:p>
        </w:tc>
        <w:tc>
          <w:tcPr>
            <w:tcW w:w="567"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985"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r>
      <w:tr w:rsidR="0094190B" w:rsidRPr="005F26AD" w:rsidTr="00A22858">
        <w:trPr>
          <w:cnfStyle w:val="000000010000" w:firstRow="0" w:lastRow="0" w:firstColumn="0" w:lastColumn="0" w:oddVBand="0" w:evenVBand="0" w:oddHBand="0" w:evenHBand="1"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2346" w:type="dxa"/>
            <w:tcBorders>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Računalstvo</w:t>
            </w:r>
          </w:p>
        </w:tc>
        <w:tc>
          <w:tcPr>
            <w:tcW w:w="708"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2127"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708"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268"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985"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r>
      <w:tr w:rsidR="0094190B" w:rsidRPr="005F26AD" w:rsidTr="00A22858">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2346" w:type="dxa"/>
            <w:tcBorders>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Poznavanje materijala</w:t>
            </w:r>
          </w:p>
        </w:tc>
        <w:tc>
          <w:tcPr>
            <w:tcW w:w="708"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2127"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Lisjak M.</w:t>
            </w:r>
          </w:p>
        </w:tc>
        <w:tc>
          <w:tcPr>
            <w:tcW w:w="708"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2268"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Šumečki Lj.</w:t>
            </w:r>
          </w:p>
        </w:tc>
        <w:tc>
          <w:tcPr>
            <w:tcW w:w="567"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985"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r>
      <w:tr w:rsidR="0094190B" w:rsidRPr="005F26AD" w:rsidTr="00A22858">
        <w:trPr>
          <w:cnfStyle w:val="000000010000" w:firstRow="0" w:lastRow="0" w:firstColumn="0" w:lastColumn="0" w:oddVBand="0" w:evenVBand="0" w:oddHBand="0" w:evenHBand="1"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2346" w:type="dxa"/>
            <w:tcBorders>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Tehnogija postolarstva (+strojevi)</w:t>
            </w:r>
          </w:p>
        </w:tc>
        <w:tc>
          <w:tcPr>
            <w:tcW w:w="708"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2127"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708"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2268" w:type="dxa"/>
          </w:tcPr>
          <w:p w:rsidR="0094190B" w:rsidRPr="005F26AD" w:rsidRDefault="0094190B" w:rsidP="0094190B">
            <w:pPr>
              <w:autoSpaceDE w:val="0"/>
              <w:autoSpaceDN w:val="0"/>
              <w:adjustRightInd w:val="0"/>
              <w:jc w:val="center"/>
              <w:rPr>
                <w:rFonts w:eastAsia="Calibri" w:cstheme="minorHAnsi"/>
                <w:color w:val="000000"/>
                <w:sz w:val="20"/>
                <w:szCs w:val="20"/>
              </w:rPr>
            </w:pPr>
          </w:p>
        </w:tc>
        <w:tc>
          <w:tcPr>
            <w:tcW w:w="567"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985"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Šumečki Lj.</w:t>
            </w:r>
          </w:p>
        </w:tc>
      </w:tr>
      <w:tr w:rsidR="0094190B" w:rsidRPr="005F26AD" w:rsidTr="00A22858">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2346" w:type="dxa"/>
            <w:tcBorders>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Modeliranje cipela</w:t>
            </w:r>
          </w:p>
        </w:tc>
        <w:tc>
          <w:tcPr>
            <w:tcW w:w="708"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127"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708"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2268" w:type="dxa"/>
          </w:tcPr>
          <w:p w:rsidR="0094190B" w:rsidRPr="005F26AD" w:rsidRDefault="0094190B" w:rsidP="0094190B">
            <w:pPr>
              <w:autoSpaceDE w:val="0"/>
              <w:autoSpaceDN w:val="0"/>
              <w:adjustRightInd w:val="0"/>
              <w:jc w:val="center"/>
              <w:rPr>
                <w:rFonts w:eastAsia="Calibri" w:cstheme="minorHAnsi"/>
                <w:color w:val="000000"/>
                <w:sz w:val="20"/>
                <w:szCs w:val="20"/>
              </w:rPr>
            </w:pPr>
          </w:p>
        </w:tc>
        <w:tc>
          <w:tcPr>
            <w:tcW w:w="567"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985"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Lisjak M.</w:t>
            </w:r>
          </w:p>
        </w:tc>
      </w:tr>
      <w:tr w:rsidR="0094190B" w:rsidRPr="005F26AD" w:rsidTr="00A22858">
        <w:trPr>
          <w:cnfStyle w:val="000000010000" w:firstRow="0" w:lastRow="0" w:firstColumn="0" w:lastColumn="0" w:oddVBand="0" w:evenVBand="0" w:oddHBand="0" w:evenHBand="1"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2346" w:type="dxa"/>
            <w:tcBorders>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Estetika</w:t>
            </w:r>
          </w:p>
        </w:tc>
        <w:tc>
          <w:tcPr>
            <w:tcW w:w="708"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127"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Lisjak M.</w:t>
            </w:r>
          </w:p>
        </w:tc>
        <w:tc>
          <w:tcPr>
            <w:tcW w:w="708"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2268" w:type="dxa"/>
          </w:tcPr>
          <w:p w:rsidR="0094190B" w:rsidRPr="005F26AD" w:rsidRDefault="0094190B" w:rsidP="0094190B">
            <w:pPr>
              <w:autoSpaceDE w:val="0"/>
              <w:autoSpaceDN w:val="0"/>
              <w:adjustRightInd w:val="0"/>
              <w:jc w:val="center"/>
              <w:rPr>
                <w:rFonts w:eastAsia="Calibri" w:cstheme="minorHAnsi"/>
                <w:color w:val="000000"/>
                <w:sz w:val="20"/>
                <w:szCs w:val="20"/>
              </w:rPr>
            </w:pPr>
          </w:p>
        </w:tc>
        <w:tc>
          <w:tcPr>
            <w:tcW w:w="567"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985"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p>
        </w:tc>
      </w:tr>
      <w:tr w:rsidR="0094190B" w:rsidRPr="005F26AD" w:rsidTr="00A22858">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2346" w:type="dxa"/>
            <w:tcBorders>
              <w:left w:val="single" w:sz="4" w:space="0" w:color="auto"/>
            </w:tcBorders>
          </w:tcPr>
          <w:p w:rsidR="0094190B" w:rsidRPr="005F26AD" w:rsidRDefault="0094190B" w:rsidP="0094190B">
            <w:pPr>
              <w:autoSpaceDE w:val="0"/>
              <w:autoSpaceDN w:val="0"/>
              <w:adjustRightInd w:val="0"/>
              <w:rPr>
                <w:rFonts w:eastAsia="Calibri" w:cstheme="minorHAnsi"/>
                <w:bCs/>
                <w:color w:val="000000"/>
                <w:sz w:val="20"/>
                <w:szCs w:val="20"/>
              </w:rPr>
            </w:pPr>
            <w:r w:rsidRPr="005F26AD">
              <w:rPr>
                <w:rFonts w:eastAsia="Calibri" w:cstheme="minorHAnsi"/>
                <w:bCs/>
                <w:color w:val="000000"/>
                <w:sz w:val="20"/>
                <w:szCs w:val="20"/>
              </w:rPr>
              <w:t>Praktična nastava</w:t>
            </w:r>
          </w:p>
        </w:tc>
        <w:tc>
          <w:tcPr>
            <w:tcW w:w="708"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14</w:t>
            </w:r>
          </w:p>
        </w:tc>
        <w:tc>
          <w:tcPr>
            <w:cnfStyle w:val="000010000000" w:firstRow="0" w:lastRow="0" w:firstColumn="0" w:lastColumn="0" w:oddVBand="1" w:evenVBand="0" w:oddHBand="0" w:evenHBand="0" w:firstRowFirstColumn="0" w:firstRowLastColumn="0" w:lastRowFirstColumn="0" w:lastRowLastColumn="0"/>
            <w:tcW w:w="2127"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Šumečki Lj./Lisjak M.</w:t>
            </w:r>
          </w:p>
        </w:tc>
        <w:tc>
          <w:tcPr>
            <w:tcW w:w="708"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12</w:t>
            </w:r>
          </w:p>
        </w:tc>
        <w:tc>
          <w:tcPr>
            <w:cnfStyle w:val="000010000000" w:firstRow="0" w:lastRow="0" w:firstColumn="0" w:lastColumn="0" w:oddVBand="1" w:evenVBand="0" w:oddHBand="0" w:evenHBand="0" w:firstRowFirstColumn="0" w:firstRowLastColumn="0" w:lastRowFirstColumn="0" w:lastRowLastColumn="0"/>
            <w:tcW w:w="2268"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Šumečki Lj./Lisjak M.</w:t>
            </w:r>
          </w:p>
        </w:tc>
        <w:tc>
          <w:tcPr>
            <w:tcW w:w="567"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18</w:t>
            </w:r>
          </w:p>
        </w:tc>
        <w:tc>
          <w:tcPr>
            <w:cnfStyle w:val="000010000000" w:firstRow="0" w:lastRow="0" w:firstColumn="0" w:lastColumn="0" w:oddVBand="1" w:evenVBand="0" w:oddHBand="0" w:evenHBand="0" w:firstRowFirstColumn="0" w:firstRowLastColumn="0" w:lastRowFirstColumn="0" w:lastRowLastColumn="0"/>
            <w:tcW w:w="1985"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Lisjak M.</w:t>
            </w:r>
          </w:p>
        </w:tc>
      </w:tr>
      <w:tr w:rsidR="0094190B" w:rsidRPr="005F26AD" w:rsidTr="00A22858">
        <w:trPr>
          <w:cnfStyle w:val="000000010000" w:firstRow="0" w:lastRow="0" w:firstColumn="0" w:lastColumn="0" w:oddVBand="0" w:evenVBand="0" w:oddHBand="0" w:evenHBand="1"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2346" w:type="dxa"/>
            <w:tcBorders>
              <w:left w:val="single" w:sz="4" w:space="0" w:color="auto"/>
            </w:tcBorders>
          </w:tcPr>
          <w:p w:rsidR="0094190B" w:rsidRPr="005F26AD" w:rsidRDefault="0094190B" w:rsidP="0094190B">
            <w:pPr>
              <w:autoSpaceDE w:val="0"/>
              <w:autoSpaceDN w:val="0"/>
              <w:adjustRightInd w:val="0"/>
              <w:rPr>
                <w:rFonts w:eastAsia="Calibri" w:cstheme="minorHAnsi"/>
                <w:b/>
                <w:bCs/>
                <w:color w:val="000000"/>
                <w:sz w:val="20"/>
                <w:szCs w:val="20"/>
              </w:rPr>
            </w:pPr>
            <w:r w:rsidRPr="005F26AD">
              <w:rPr>
                <w:rFonts w:eastAsia="Calibri" w:cstheme="minorHAnsi"/>
                <w:color w:val="000000"/>
                <w:sz w:val="20"/>
                <w:szCs w:val="20"/>
              </w:rPr>
              <w:t>STRUČNA PRAKSA</w:t>
            </w:r>
          </w:p>
        </w:tc>
        <w:tc>
          <w:tcPr>
            <w:tcW w:w="708"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127"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708"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268"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7"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35</w:t>
            </w:r>
          </w:p>
        </w:tc>
        <w:tc>
          <w:tcPr>
            <w:cnfStyle w:val="000010000000" w:firstRow="0" w:lastRow="0" w:firstColumn="0" w:lastColumn="0" w:oddVBand="1" w:evenVBand="0" w:oddHBand="0" w:evenHBand="0" w:firstRowFirstColumn="0" w:firstRowLastColumn="0" w:lastRowFirstColumn="0" w:lastRowLastColumn="0"/>
            <w:tcW w:w="1985"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p>
        </w:tc>
      </w:tr>
      <w:tr w:rsidR="0094190B" w:rsidRPr="005F26AD" w:rsidTr="00A22858">
        <w:trPr>
          <w:cnfStyle w:val="000000100000" w:firstRow="0" w:lastRow="0" w:firstColumn="0" w:lastColumn="0" w:oddVBand="0" w:evenVBand="0" w:oddHBand="1" w:evenHBand="0" w:firstRowFirstColumn="0" w:firstRowLastColumn="0" w:lastRowFirstColumn="0" w:lastRowLastColumn="0"/>
          <w:trHeight w:val="316"/>
        </w:trPr>
        <w:tc>
          <w:tcPr>
            <w:cnfStyle w:val="000010000000" w:firstRow="0" w:lastRow="0" w:firstColumn="0" w:lastColumn="0" w:oddVBand="1" w:evenVBand="0" w:oddHBand="0" w:evenHBand="0" w:firstRowFirstColumn="0" w:firstRowLastColumn="0" w:lastRowFirstColumn="0" w:lastRowLastColumn="0"/>
            <w:tcW w:w="2346" w:type="dxa"/>
            <w:tcBorders>
              <w:left w:val="single" w:sz="4" w:space="0" w:color="auto"/>
              <w:bottom w:val="single" w:sz="4" w:space="0" w:color="auto"/>
            </w:tcBorders>
          </w:tcPr>
          <w:p w:rsidR="0094190B" w:rsidRPr="005F26AD" w:rsidRDefault="0094190B" w:rsidP="0094190B">
            <w:pPr>
              <w:autoSpaceDE w:val="0"/>
              <w:autoSpaceDN w:val="0"/>
              <w:adjustRightInd w:val="0"/>
              <w:rPr>
                <w:rFonts w:eastAsia="Calibri" w:cstheme="minorHAnsi"/>
                <w:b/>
                <w:bCs/>
                <w:color w:val="000000"/>
                <w:sz w:val="20"/>
                <w:szCs w:val="20"/>
              </w:rPr>
            </w:pPr>
            <w:r w:rsidRPr="005F26AD">
              <w:rPr>
                <w:rFonts w:eastAsia="Calibri" w:cstheme="minorHAnsi"/>
                <w:b/>
                <w:bCs/>
                <w:color w:val="000000"/>
                <w:sz w:val="20"/>
                <w:szCs w:val="20"/>
              </w:rPr>
              <w:t>RAZREDNIK</w:t>
            </w:r>
          </w:p>
        </w:tc>
        <w:tc>
          <w:tcPr>
            <w:tcW w:w="708" w:type="dxa"/>
            <w:tcBorders>
              <w:bottom w:val="single" w:sz="4" w:space="0" w:color="auto"/>
            </w:tcBorders>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b/>
                <w:b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127" w:type="dxa"/>
            <w:tcBorders>
              <w:bottom w:val="single" w:sz="4" w:space="0" w:color="auto"/>
            </w:tcBorders>
          </w:tcPr>
          <w:p w:rsidR="0094190B" w:rsidRPr="005F26AD" w:rsidRDefault="0094190B" w:rsidP="0094190B">
            <w:pPr>
              <w:autoSpaceDE w:val="0"/>
              <w:autoSpaceDN w:val="0"/>
              <w:adjustRightInd w:val="0"/>
              <w:jc w:val="center"/>
              <w:rPr>
                <w:rFonts w:eastAsia="Calibri" w:cstheme="minorHAnsi"/>
                <w:b/>
                <w:bCs/>
                <w:color w:val="000000"/>
                <w:sz w:val="20"/>
                <w:szCs w:val="20"/>
              </w:rPr>
            </w:pPr>
            <w:r w:rsidRPr="005F26AD">
              <w:rPr>
                <w:rFonts w:eastAsia="Calibri" w:cstheme="minorHAnsi"/>
                <w:b/>
                <w:bCs/>
                <w:color w:val="000000"/>
                <w:sz w:val="20"/>
                <w:szCs w:val="20"/>
              </w:rPr>
              <w:t>Šimon K.</w:t>
            </w:r>
          </w:p>
        </w:tc>
        <w:tc>
          <w:tcPr>
            <w:tcW w:w="708" w:type="dxa"/>
            <w:tcBorders>
              <w:bottom w:val="single" w:sz="4" w:space="0" w:color="auto"/>
            </w:tcBorders>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b/>
                <w:b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268" w:type="dxa"/>
            <w:tcBorders>
              <w:bottom w:val="single" w:sz="4" w:space="0" w:color="auto"/>
            </w:tcBorders>
          </w:tcPr>
          <w:p w:rsidR="0094190B" w:rsidRPr="005F26AD" w:rsidRDefault="0094190B" w:rsidP="0094190B">
            <w:pPr>
              <w:autoSpaceDE w:val="0"/>
              <w:autoSpaceDN w:val="0"/>
              <w:adjustRightInd w:val="0"/>
              <w:jc w:val="center"/>
              <w:rPr>
                <w:rFonts w:eastAsia="Calibri" w:cstheme="minorHAnsi"/>
                <w:b/>
                <w:bCs/>
                <w:color w:val="000000"/>
                <w:sz w:val="20"/>
                <w:szCs w:val="20"/>
              </w:rPr>
            </w:pPr>
            <w:r w:rsidRPr="005F26AD">
              <w:rPr>
                <w:rFonts w:eastAsia="Calibri" w:cstheme="minorHAnsi"/>
                <w:b/>
                <w:bCs/>
                <w:color w:val="000000"/>
                <w:sz w:val="20"/>
                <w:szCs w:val="20"/>
              </w:rPr>
              <w:t>Lisjak M.</w:t>
            </w:r>
          </w:p>
        </w:tc>
        <w:tc>
          <w:tcPr>
            <w:tcW w:w="567" w:type="dxa"/>
            <w:tcBorders>
              <w:bottom w:val="single" w:sz="4" w:space="0" w:color="auto"/>
            </w:tcBorders>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b/>
                <w:b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985" w:type="dxa"/>
            <w:tcBorders>
              <w:bottom w:val="single" w:sz="4" w:space="0" w:color="auto"/>
              <w:right w:val="single" w:sz="4" w:space="0" w:color="auto"/>
            </w:tcBorders>
          </w:tcPr>
          <w:p w:rsidR="0094190B" w:rsidRPr="005F26AD" w:rsidRDefault="0094190B" w:rsidP="0094190B">
            <w:pPr>
              <w:autoSpaceDE w:val="0"/>
              <w:autoSpaceDN w:val="0"/>
              <w:adjustRightInd w:val="0"/>
              <w:jc w:val="center"/>
              <w:rPr>
                <w:rFonts w:eastAsia="Calibri" w:cstheme="minorHAnsi"/>
                <w:b/>
                <w:bCs/>
                <w:color w:val="000000"/>
                <w:sz w:val="20"/>
                <w:szCs w:val="20"/>
              </w:rPr>
            </w:pPr>
            <w:r w:rsidRPr="005F26AD">
              <w:rPr>
                <w:rFonts w:eastAsia="Calibri" w:cstheme="minorHAnsi"/>
                <w:b/>
                <w:bCs/>
                <w:color w:val="000000"/>
                <w:sz w:val="20"/>
                <w:szCs w:val="20"/>
              </w:rPr>
              <w:t>Vlahek-Ivek B</w:t>
            </w:r>
          </w:p>
        </w:tc>
      </w:tr>
    </w:tbl>
    <w:p w:rsidR="000D359D" w:rsidRPr="005F26AD" w:rsidRDefault="000D359D" w:rsidP="00E91385">
      <w:pPr>
        <w:rPr>
          <w:rFonts w:cstheme="minorHAnsi"/>
          <w:lang w:val="hr-HR"/>
        </w:rPr>
      </w:pPr>
    </w:p>
    <w:p w:rsidR="000D359D" w:rsidRPr="005F26AD" w:rsidRDefault="000D359D" w:rsidP="00E91385">
      <w:pPr>
        <w:rPr>
          <w:rFonts w:cstheme="minorHAnsi"/>
          <w:lang w:val="hr-HR"/>
        </w:rPr>
      </w:pPr>
    </w:p>
    <w:p w:rsidR="000D359D" w:rsidRPr="005F26AD" w:rsidRDefault="000D359D" w:rsidP="00E91385">
      <w:pPr>
        <w:rPr>
          <w:rFonts w:cstheme="minorHAnsi"/>
          <w:lang w:val="hr-HR"/>
        </w:rPr>
      </w:pPr>
    </w:p>
    <w:p w:rsidR="000D359D" w:rsidRPr="005F26AD" w:rsidRDefault="000D359D" w:rsidP="00E91385">
      <w:pPr>
        <w:rPr>
          <w:rFonts w:cstheme="minorHAnsi"/>
          <w:lang w:val="hr-HR"/>
        </w:rPr>
      </w:pPr>
    </w:p>
    <w:p w:rsidR="005C0495" w:rsidRPr="005F26AD" w:rsidRDefault="005C0495" w:rsidP="00E91385">
      <w:pPr>
        <w:rPr>
          <w:rFonts w:cstheme="minorHAnsi"/>
          <w:lang w:val="hr-HR"/>
        </w:rPr>
      </w:pPr>
    </w:p>
    <w:p w:rsidR="005C0495" w:rsidRPr="005F26AD" w:rsidRDefault="005C0495" w:rsidP="00E91385">
      <w:pPr>
        <w:rPr>
          <w:rFonts w:cstheme="minorHAnsi"/>
          <w:lang w:val="hr-HR"/>
        </w:rPr>
      </w:pPr>
    </w:p>
    <w:p w:rsidR="000D359D" w:rsidRPr="005F26AD" w:rsidRDefault="000D359D" w:rsidP="00E91385">
      <w:pPr>
        <w:rPr>
          <w:rFonts w:cstheme="minorHAnsi"/>
          <w:lang w:val="hr-HR"/>
        </w:rPr>
      </w:pPr>
    </w:p>
    <w:p w:rsidR="00A22858" w:rsidRPr="005F26AD" w:rsidRDefault="00A22858" w:rsidP="00E91385">
      <w:pPr>
        <w:rPr>
          <w:rFonts w:cstheme="minorHAnsi"/>
          <w:lang w:val="hr-HR"/>
        </w:rPr>
      </w:pPr>
    </w:p>
    <w:p w:rsidR="00A22858" w:rsidRPr="005F26AD" w:rsidRDefault="00A22858" w:rsidP="00E91385">
      <w:pPr>
        <w:rPr>
          <w:rFonts w:cstheme="minorHAnsi"/>
          <w:lang w:val="hr-HR"/>
        </w:rPr>
      </w:pPr>
    </w:p>
    <w:p w:rsidR="000D359D" w:rsidRPr="005F26AD" w:rsidRDefault="000D359D" w:rsidP="00E91385">
      <w:pPr>
        <w:rPr>
          <w:rFonts w:cstheme="minorHAnsi"/>
          <w:lang w:val="hr-HR"/>
        </w:rPr>
      </w:pPr>
    </w:p>
    <w:p w:rsidR="000D359D" w:rsidRPr="005F26AD" w:rsidRDefault="000D359D" w:rsidP="00E91385">
      <w:pPr>
        <w:rPr>
          <w:rFonts w:cstheme="minorHAnsi"/>
          <w:lang w:val="hr-HR"/>
        </w:rPr>
      </w:pPr>
    </w:p>
    <w:p w:rsidR="0094190B" w:rsidRPr="005F26AD" w:rsidRDefault="0094190B" w:rsidP="00E91385">
      <w:pPr>
        <w:rPr>
          <w:rFonts w:cstheme="minorHAnsi"/>
          <w:lang w:val="hr-HR"/>
        </w:rPr>
      </w:pPr>
    </w:p>
    <w:p w:rsidR="0094190B" w:rsidRPr="005F26AD" w:rsidRDefault="0094190B" w:rsidP="00E91385">
      <w:pPr>
        <w:rPr>
          <w:rFonts w:cstheme="minorHAnsi"/>
          <w:lang w:val="hr-HR"/>
        </w:rPr>
      </w:pPr>
    </w:p>
    <w:tbl>
      <w:tblPr>
        <w:tblStyle w:val="LightGrid-Accent36"/>
        <w:tblW w:w="10485" w:type="dxa"/>
        <w:jc w:val="right"/>
        <w:tblLayout w:type="fixed"/>
        <w:tblLook w:val="0020" w:firstRow="1" w:lastRow="0" w:firstColumn="0" w:lastColumn="0" w:noHBand="0" w:noVBand="0"/>
      </w:tblPr>
      <w:tblGrid>
        <w:gridCol w:w="1980"/>
        <w:gridCol w:w="850"/>
        <w:gridCol w:w="1843"/>
        <w:gridCol w:w="851"/>
        <w:gridCol w:w="1842"/>
        <w:gridCol w:w="851"/>
        <w:gridCol w:w="2268"/>
      </w:tblGrid>
      <w:tr w:rsidR="0094190B" w:rsidRPr="005F26AD" w:rsidTr="0094190B">
        <w:trPr>
          <w:cnfStyle w:val="100000000000" w:firstRow="1" w:lastRow="0" w:firstColumn="0" w:lastColumn="0" w:oddVBand="0" w:evenVBand="0" w:oddHBand="0" w:evenHBand="0" w:firstRowFirstColumn="0" w:firstRowLastColumn="0" w:lastRowFirstColumn="0" w:lastRowLastColumn="0"/>
          <w:trHeight w:val="316"/>
          <w:jc w:val="right"/>
        </w:trPr>
        <w:tc>
          <w:tcPr>
            <w:cnfStyle w:val="000010000000" w:firstRow="0" w:lastRow="0" w:firstColumn="0" w:lastColumn="0" w:oddVBand="1" w:evenVBand="0" w:oddHBand="0" w:evenHBand="0" w:firstRowFirstColumn="0" w:firstRowLastColumn="0" w:lastRowFirstColumn="0" w:lastRowLastColumn="0"/>
            <w:tcW w:w="10485" w:type="dxa"/>
            <w:gridSpan w:val="7"/>
            <w:tcBorders>
              <w:top w:val="single" w:sz="4" w:space="0" w:color="auto"/>
              <w:left w:val="single" w:sz="4" w:space="0" w:color="auto"/>
              <w:right w:val="single" w:sz="4" w:space="0" w:color="auto"/>
            </w:tcBorders>
          </w:tcPr>
          <w:p w:rsidR="0094190B" w:rsidRPr="005F26AD" w:rsidRDefault="0094190B" w:rsidP="0094190B">
            <w:pPr>
              <w:autoSpaceDE w:val="0"/>
              <w:autoSpaceDN w:val="0"/>
              <w:adjustRightInd w:val="0"/>
              <w:jc w:val="center"/>
              <w:rPr>
                <w:rFonts w:asciiTheme="minorHAnsi" w:hAnsiTheme="minorHAnsi" w:cstheme="minorHAnsi"/>
                <w:color w:val="000000"/>
                <w:sz w:val="20"/>
                <w:szCs w:val="20"/>
              </w:rPr>
            </w:pPr>
            <w:r w:rsidRPr="005F26AD">
              <w:rPr>
                <w:rFonts w:asciiTheme="minorHAnsi" w:hAnsiTheme="minorHAnsi" w:cstheme="minorHAnsi"/>
                <w:color w:val="000000"/>
                <w:sz w:val="20"/>
                <w:szCs w:val="20"/>
              </w:rPr>
              <w:t>FRIZER/KOZMETIČAR/PEDIKER</w:t>
            </w:r>
          </w:p>
        </w:tc>
      </w:tr>
      <w:tr w:rsidR="0094190B" w:rsidRPr="005F26AD" w:rsidTr="0094190B">
        <w:trPr>
          <w:cnfStyle w:val="000000100000" w:firstRow="0" w:lastRow="0" w:firstColumn="0" w:lastColumn="0" w:oddVBand="0" w:evenVBand="0" w:oddHBand="1" w:evenHBand="0" w:firstRowFirstColumn="0" w:firstRowLastColumn="0" w:lastRowFirstColumn="0" w:lastRowLastColumn="0"/>
          <w:trHeight w:val="316"/>
          <w:jc w:val="right"/>
        </w:trPr>
        <w:tc>
          <w:tcPr>
            <w:cnfStyle w:val="000010000000" w:firstRow="0" w:lastRow="0" w:firstColumn="0" w:lastColumn="0" w:oddVBand="1" w:evenVBand="0" w:oddHBand="0" w:evenHBand="0" w:firstRowFirstColumn="0" w:firstRowLastColumn="0" w:lastRowFirstColumn="0" w:lastRowLastColumn="0"/>
            <w:tcW w:w="1980" w:type="dxa"/>
            <w:tcBorders>
              <w:left w:val="single" w:sz="4" w:space="0" w:color="auto"/>
            </w:tcBorders>
          </w:tcPr>
          <w:p w:rsidR="0094190B" w:rsidRPr="005F26AD" w:rsidRDefault="0094190B" w:rsidP="0094190B">
            <w:pPr>
              <w:autoSpaceDE w:val="0"/>
              <w:autoSpaceDN w:val="0"/>
              <w:adjustRightInd w:val="0"/>
              <w:jc w:val="center"/>
              <w:rPr>
                <w:rFonts w:eastAsia="Calibri" w:cstheme="minorHAnsi"/>
                <w:b/>
                <w:bCs/>
                <w:color w:val="000000"/>
                <w:sz w:val="20"/>
                <w:szCs w:val="20"/>
              </w:rPr>
            </w:pPr>
            <w:r w:rsidRPr="005F26AD">
              <w:rPr>
                <w:rFonts w:eastAsia="Calibri" w:cstheme="minorHAnsi"/>
                <w:color w:val="000000"/>
                <w:sz w:val="20"/>
                <w:szCs w:val="20"/>
              </w:rPr>
              <w:t>Naziv predmeta</w:t>
            </w:r>
          </w:p>
        </w:tc>
        <w:tc>
          <w:tcPr>
            <w:tcW w:w="2693" w:type="dxa"/>
            <w:gridSpan w:val="2"/>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b/>
                <w:bCs/>
                <w:color w:val="000000"/>
                <w:sz w:val="20"/>
                <w:szCs w:val="20"/>
              </w:rPr>
            </w:pPr>
            <w:r w:rsidRPr="005F26AD">
              <w:rPr>
                <w:rFonts w:eastAsia="Calibri" w:cstheme="minorHAnsi"/>
                <w:color w:val="000000"/>
                <w:sz w:val="20"/>
                <w:szCs w:val="20"/>
              </w:rPr>
              <w:t>1. FPK</w:t>
            </w:r>
          </w:p>
        </w:tc>
        <w:tc>
          <w:tcPr>
            <w:cnfStyle w:val="000010000000" w:firstRow="0" w:lastRow="0" w:firstColumn="0" w:lastColumn="0" w:oddVBand="1" w:evenVBand="0" w:oddHBand="0" w:evenHBand="0" w:firstRowFirstColumn="0" w:firstRowLastColumn="0" w:lastRowFirstColumn="0" w:lastRowLastColumn="0"/>
            <w:tcW w:w="2693" w:type="dxa"/>
            <w:gridSpan w:val="2"/>
          </w:tcPr>
          <w:p w:rsidR="0094190B" w:rsidRPr="005F26AD" w:rsidRDefault="0094190B" w:rsidP="0094190B">
            <w:pPr>
              <w:autoSpaceDE w:val="0"/>
              <w:autoSpaceDN w:val="0"/>
              <w:adjustRightInd w:val="0"/>
              <w:jc w:val="center"/>
              <w:rPr>
                <w:rFonts w:eastAsia="Calibri" w:cstheme="minorHAnsi"/>
                <w:b/>
                <w:bCs/>
                <w:color w:val="000000"/>
                <w:sz w:val="20"/>
                <w:szCs w:val="20"/>
              </w:rPr>
            </w:pPr>
            <w:r w:rsidRPr="005F26AD">
              <w:rPr>
                <w:rFonts w:eastAsia="Calibri" w:cstheme="minorHAnsi"/>
                <w:color w:val="000000"/>
                <w:sz w:val="20"/>
                <w:szCs w:val="20"/>
              </w:rPr>
              <w:t>2.FK</w:t>
            </w:r>
          </w:p>
        </w:tc>
        <w:tc>
          <w:tcPr>
            <w:tcW w:w="3119" w:type="dxa"/>
            <w:gridSpan w:val="2"/>
            <w:tcBorders>
              <w:right w:val="single" w:sz="4" w:space="0" w:color="auto"/>
            </w:tcBorders>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b/>
                <w:bCs/>
                <w:color w:val="000000"/>
                <w:sz w:val="20"/>
                <w:szCs w:val="20"/>
              </w:rPr>
            </w:pPr>
            <w:r w:rsidRPr="005F26AD">
              <w:rPr>
                <w:rFonts w:eastAsia="Calibri" w:cstheme="minorHAnsi"/>
                <w:color w:val="000000"/>
                <w:sz w:val="20"/>
                <w:szCs w:val="20"/>
              </w:rPr>
              <w:t>3.FK</w:t>
            </w:r>
          </w:p>
        </w:tc>
      </w:tr>
      <w:tr w:rsidR="0094190B" w:rsidRPr="005F26AD" w:rsidTr="0094190B">
        <w:trPr>
          <w:cnfStyle w:val="000000010000" w:firstRow="0" w:lastRow="0" w:firstColumn="0" w:lastColumn="0" w:oddVBand="0" w:evenVBand="0" w:oddHBand="0" w:evenHBand="1" w:firstRowFirstColumn="0" w:firstRowLastColumn="0" w:lastRowFirstColumn="0" w:lastRowLastColumn="0"/>
          <w:trHeight w:val="315"/>
          <w:jc w:val="right"/>
        </w:trPr>
        <w:tc>
          <w:tcPr>
            <w:cnfStyle w:val="000010000000" w:firstRow="0" w:lastRow="0" w:firstColumn="0" w:lastColumn="0" w:oddVBand="1" w:evenVBand="0" w:oddHBand="0" w:evenHBand="0" w:firstRowFirstColumn="0" w:firstRowLastColumn="0" w:lastRowFirstColumn="0" w:lastRowLastColumn="0"/>
            <w:tcW w:w="1980" w:type="dxa"/>
            <w:tcBorders>
              <w:left w:val="single" w:sz="4" w:space="0" w:color="auto"/>
            </w:tcBorders>
          </w:tcPr>
          <w:p w:rsidR="0094190B" w:rsidRPr="005F26AD" w:rsidRDefault="0094190B" w:rsidP="0094190B">
            <w:pPr>
              <w:autoSpaceDE w:val="0"/>
              <w:autoSpaceDN w:val="0"/>
              <w:adjustRightInd w:val="0"/>
              <w:jc w:val="center"/>
              <w:rPr>
                <w:rFonts w:eastAsia="Calibri" w:cstheme="minorHAnsi"/>
                <w:b/>
                <w:bCs/>
                <w:color w:val="000000"/>
                <w:sz w:val="20"/>
                <w:szCs w:val="20"/>
              </w:rPr>
            </w:pPr>
          </w:p>
        </w:tc>
        <w:tc>
          <w:tcPr>
            <w:tcW w:w="850"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b/>
                <w:bCs/>
                <w:color w:val="000000"/>
                <w:sz w:val="20"/>
                <w:szCs w:val="20"/>
              </w:rPr>
            </w:pPr>
            <w:r w:rsidRPr="005F26AD">
              <w:rPr>
                <w:rFonts w:eastAsia="Calibri" w:cstheme="minorHAnsi"/>
                <w:b/>
                <w:bCs/>
                <w:color w:val="000000"/>
                <w:sz w:val="20"/>
                <w:szCs w:val="20"/>
              </w:rPr>
              <w:t>tjedno</w:t>
            </w:r>
          </w:p>
        </w:tc>
        <w:tc>
          <w:tcPr>
            <w:cnfStyle w:val="000010000000" w:firstRow="0" w:lastRow="0" w:firstColumn="0" w:lastColumn="0" w:oddVBand="1" w:evenVBand="0" w:oddHBand="0" w:evenHBand="0" w:firstRowFirstColumn="0" w:firstRowLastColumn="0" w:lastRowFirstColumn="0" w:lastRowLastColumn="0"/>
            <w:tcW w:w="1843" w:type="dxa"/>
          </w:tcPr>
          <w:p w:rsidR="0094190B" w:rsidRPr="005F26AD" w:rsidRDefault="0094190B" w:rsidP="0094190B">
            <w:pPr>
              <w:autoSpaceDE w:val="0"/>
              <w:autoSpaceDN w:val="0"/>
              <w:adjustRightInd w:val="0"/>
              <w:jc w:val="center"/>
              <w:rPr>
                <w:rFonts w:eastAsia="Calibri" w:cstheme="minorHAnsi"/>
                <w:b/>
                <w:bCs/>
                <w:color w:val="000000"/>
                <w:sz w:val="20"/>
                <w:szCs w:val="20"/>
              </w:rPr>
            </w:pPr>
            <w:r w:rsidRPr="005F26AD">
              <w:rPr>
                <w:rFonts w:eastAsia="Calibri" w:cstheme="minorHAnsi"/>
                <w:b/>
                <w:bCs/>
                <w:color w:val="000000"/>
                <w:sz w:val="20"/>
                <w:szCs w:val="20"/>
              </w:rPr>
              <w:t>PREDAVAČ</w:t>
            </w:r>
          </w:p>
        </w:tc>
        <w:tc>
          <w:tcPr>
            <w:tcW w:w="851"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b/>
                <w:bCs/>
                <w:color w:val="000000"/>
                <w:sz w:val="20"/>
                <w:szCs w:val="20"/>
              </w:rPr>
            </w:pPr>
            <w:r w:rsidRPr="005F26AD">
              <w:rPr>
                <w:rFonts w:eastAsia="Calibri" w:cstheme="minorHAnsi"/>
                <w:b/>
                <w:bCs/>
                <w:color w:val="000000"/>
                <w:sz w:val="20"/>
                <w:szCs w:val="20"/>
              </w:rPr>
              <w:t>tjedno</w:t>
            </w:r>
          </w:p>
        </w:tc>
        <w:tc>
          <w:tcPr>
            <w:cnfStyle w:val="000010000000" w:firstRow="0" w:lastRow="0" w:firstColumn="0" w:lastColumn="0" w:oddVBand="1" w:evenVBand="0" w:oddHBand="0" w:evenHBand="0" w:firstRowFirstColumn="0" w:firstRowLastColumn="0" w:lastRowFirstColumn="0" w:lastRowLastColumn="0"/>
            <w:tcW w:w="1842" w:type="dxa"/>
          </w:tcPr>
          <w:p w:rsidR="0094190B" w:rsidRPr="005F26AD" w:rsidRDefault="0094190B" w:rsidP="0094190B">
            <w:pPr>
              <w:autoSpaceDE w:val="0"/>
              <w:autoSpaceDN w:val="0"/>
              <w:adjustRightInd w:val="0"/>
              <w:jc w:val="center"/>
              <w:rPr>
                <w:rFonts w:eastAsia="Calibri" w:cstheme="minorHAnsi"/>
                <w:b/>
                <w:bCs/>
                <w:color w:val="000000"/>
                <w:sz w:val="20"/>
                <w:szCs w:val="20"/>
              </w:rPr>
            </w:pPr>
            <w:r w:rsidRPr="005F26AD">
              <w:rPr>
                <w:rFonts w:eastAsia="Calibri" w:cstheme="minorHAnsi"/>
                <w:b/>
                <w:bCs/>
                <w:color w:val="000000"/>
                <w:sz w:val="20"/>
                <w:szCs w:val="20"/>
              </w:rPr>
              <w:t>PREDAVAČ</w:t>
            </w:r>
          </w:p>
        </w:tc>
        <w:tc>
          <w:tcPr>
            <w:tcW w:w="851"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b/>
                <w:bCs/>
                <w:color w:val="000000"/>
                <w:sz w:val="20"/>
                <w:szCs w:val="20"/>
              </w:rPr>
            </w:pPr>
            <w:r w:rsidRPr="005F26AD">
              <w:rPr>
                <w:rFonts w:eastAsia="Calibri" w:cstheme="minorHAnsi"/>
                <w:b/>
                <w:bCs/>
                <w:color w:val="000000"/>
                <w:sz w:val="20"/>
                <w:szCs w:val="20"/>
              </w:rPr>
              <w:t>tjedno</w:t>
            </w:r>
          </w:p>
        </w:tc>
        <w:tc>
          <w:tcPr>
            <w:cnfStyle w:val="000010000000" w:firstRow="0" w:lastRow="0" w:firstColumn="0" w:lastColumn="0" w:oddVBand="1" w:evenVBand="0" w:oddHBand="0" w:evenHBand="0" w:firstRowFirstColumn="0" w:firstRowLastColumn="0" w:lastRowFirstColumn="0" w:lastRowLastColumn="0"/>
            <w:tcW w:w="2268"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b/>
                <w:bCs/>
                <w:color w:val="000000"/>
                <w:sz w:val="20"/>
                <w:szCs w:val="20"/>
              </w:rPr>
            </w:pPr>
            <w:r w:rsidRPr="005F26AD">
              <w:rPr>
                <w:rFonts w:eastAsia="Calibri" w:cstheme="minorHAnsi"/>
                <w:b/>
                <w:bCs/>
                <w:color w:val="000000"/>
                <w:sz w:val="20"/>
                <w:szCs w:val="20"/>
              </w:rPr>
              <w:t>PREDAVAČ</w:t>
            </w:r>
          </w:p>
        </w:tc>
      </w:tr>
      <w:tr w:rsidR="0094190B" w:rsidRPr="005F26AD" w:rsidTr="0094190B">
        <w:trPr>
          <w:cnfStyle w:val="000000100000" w:firstRow="0" w:lastRow="0" w:firstColumn="0" w:lastColumn="0" w:oddVBand="0" w:evenVBand="0" w:oddHBand="1" w:evenHBand="0" w:firstRowFirstColumn="0" w:firstRowLastColumn="0" w:lastRowFirstColumn="0" w:lastRowLastColumn="0"/>
          <w:trHeight w:val="300"/>
          <w:jc w:val="right"/>
        </w:trPr>
        <w:tc>
          <w:tcPr>
            <w:cnfStyle w:val="000010000000" w:firstRow="0" w:lastRow="0" w:firstColumn="0" w:lastColumn="0" w:oddVBand="1" w:evenVBand="0" w:oddHBand="0" w:evenHBand="0" w:firstRowFirstColumn="0" w:firstRowLastColumn="0" w:lastRowFirstColumn="0" w:lastRowLastColumn="0"/>
            <w:tcW w:w="1980" w:type="dxa"/>
            <w:tcBorders>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Hrvatski jezik</w:t>
            </w:r>
          </w:p>
        </w:tc>
        <w:tc>
          <w:tcPr>
            <w:tcW w:w="850"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3</w:t>
            </w:r>
          </w:p>
        </w:tc>
        <w:tc>
          <w:tcPr>
            <w:cnfStyle w:val="000010000000" w:firstRow="0" w:lastRow="0" w:firstColumn="0" w:lastColumn="0" w:oddVBand="1" w:evenVBand="0" w:oddHBand="0" w:evenHBand="0" w:firstRowFirstColumn="0" w:firstRowLastColumn="0" w:lastRowFirstColumn="0" w:lastRowLastColumn="0"/>
            <w:tcW w:w="1843"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Topolnjak P.</w:t>
            </w:r>
          </w:p>
        </w:tc>
        <w:tc>
          <w:tcPr>
            <w:tcW w:w="851"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3</w:t>
            </w:r>
          </w:p>
        </w:tc>
        <w:tc>
          <w:tcPr>
            <w:cnfStyle w:val="000010000000" w:firstRow="0" w:lastRow="0" w:firstColumn="0" w:lastColumn="0" w:oddVBand="1" w:evenVBand="0" w:oddHBand="0" w:evenHBand="0" w:firstRowFirstColumn="0" w:firstRowLastColumn="0" w:lastRowFirstColumn="0" w:lastRowLastColumn="0"/>
            <w:tcW w:w="1842"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Gregorić D.</w:t>
            </w:r>
          </w:p>
        </w:tc>
        <w:tc>
          <w:tcPr>
            <w:tcW w:w="851"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3</w:t>
            </w:r>
          </w:p>
        </w:tc>
        <w:tc>
          <w:tcPr>
            <w:cnfStyle w:val="000010000000" w:firstRow="0" w:lastRow="0" w:firstColumn="0" w:lastColumn="0" w:oddVBand="1" w:evenVBand="0" w:oddHBand="0" w:evenHBand="0" w:firstRowFirstColumn="0" w:firstRowLastColumn="0" w:lastRowFirstColumn="0" w:lastRowLastColumn="0"/>
            <w:tcW w:w="2268"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Gregorić D.</w:t>
            </w:r>
          </w:p>
        </w:tc>
      </w:tr>
      <w:tr w:rsidR="0094190B" w:rsidRPr="005F26AD" w:rsidTr="0094190B">
        <w:trPr>
          <w:cnfStyle w:val="000000010000" w:firstRow="0" w:lastRow="0" w:firstColumn="0" w:lastColumn="0" w:oddVBand="0" w:evenVBand="0" w:oddHBand="0" w:evenHBand="1" w:firstRowFirstColumn="0" w:firstRowLastColumn="0" w:lastRowFirstColumn="0" w:lastRowLastColumn="0"/>
          <w:trHeight w:val="300"/>
          <w:jc w:val="right"/>
        </w:trPr>
        <w:tc>
          <w:tcPr>
            <w:cnfStyle w:val="000010000000" w:firstRow="0" w:lastRow="0" w:firstColumn="0" w:lastColumn="0" w:oddVBand="1" w:evenVBand="0" w:oddHBand="0" w:evenHBand="0" w:firstRowFirstColumn="0" w:firstRowLastColumn="0" w:lastRowFirstColumn="0" w:lastRowLastColumn="0"/>
            <w:tcW w:w="1980" w:type="dxa"/>
            <w:tcBorders>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Engleski jezik</w:t>
            </w:r>
          </w:p>
        </w:tc>
        <w:tc>
          <w:tcPr>
            <w:tcW w:w="850"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843"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Mihalic Ž.</w:t>
            </w:r>
          </w:p>
        </w:tc>
        <w:tc>
          <w:tcPr>
            <w:tcW w:w="851"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842"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Šimon K.</w:t>
            </w:r>
          </w:p>
        </w:tc>
        <w:tc>
          <w:tcPr>
            <w:tcW w:w="851"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2268"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Mihalic Ž.</w:t>
            </w:r>
          </w:p>
        </w:tc>
      </w:tr>
      <w:tr w:rsidR="0094190B" w:rsidRPr="005F26AD" w:rsidTr="0094190B">
        <w:trPr>
          <w:cnfStyle w:val="000000100000" w:firstRow="0" w:lastRow="0" w:firstColumn="0" w:lastColumn="0" w:oddVBand="0" w:evenVBand="0" w:oddHBand="1" w:evenHBand="0" w:firstRowFirstColumn="0" w:firstRowLastColumn="0" w:lastRowFirstColumn="0" w:lastRowLastColumn="0"/>
          <w:trHeight w:val="300"/>
          <w:jc w:val="right"/>
        </w:trPr>
        <w:tc>
          <w:tcPr>
            <w:cnfStyle w:val="000010000000" w:firstRow="0" w:lastRow="0" w:firstColumn="0" w:lastColumn="0" w:oddVBand="1" w:evenVBand="0" w:oddHBand="0" w:evenHBand="0" w:firstRowFirstColumn="0" w:firstRowLastColumn="0" w:lastRowFirstColumn="0" w:lastRowLastColumn="0"/>
            <w:tcW w:w="1980" w:type="dxa"/>
            <w:tcBorders>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Njemački jezik</w:t>
            </w:r>
          </w:p>
        </w:tc>
        <w:tc>
          <w:tcPr>
            <w:tcW w:w="850"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843"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Vlahek-Ivek B.</w:t>
            </w:r>
          </w:p>
        </w:tc>
        <w:tc>
          <w:tcPr>
            <w:tcW w:w="851"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842"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Vlahek-Ivek B.</w:t>
            </w:r>
          </w:p>
        </w:tc>
        <w:tc>
          <w:tcPr>
            <w:tcW w:w="851"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2268"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Sternad N.</w:t>
            </w:r>
          </w:p>
        </w:tc>
      </w:tr>
      <w:tr w:rsidR="0094190B" w:rsidRPr="005F26AD" w:rsidTr="0094190B">
        <w:trPr>
          <w:cnfStyle w:val="000000010000" w:firstRow="0" w:lastRow="0" w:firstColumn="0" w:lastColumn="0" w:oddVBand="0" w:evenVBand="0" w:oddHBand="0" w:evenHBand="1" w:firstRowFirstColumn="0" w:firstRowLastColumn="0" w:lastRowFirstColumn="0" w:lastRowLastColumn="0"/>
          <w:trHeight w:val="300"/>
          <w:jc w:val="right"/>
        </w:trPr>
        <w:tc>
          <w:tcPr>
            <w:cnfStyle w:val="000010000000" w:firstRow="0" w:lastRow="0" w:firstColumn="0" w:lastColumn="0" w:oddVBand="1" w:evenVBand="0" w:oddHBand="0" w:evenHBand="0" w:firstRowFirstColumn="0" w:firstRowLastColumn="0" w:lastRowFirstColumn="0" w:lastRowLastColumn="0"/>
            <w:tcW w:w="1980" w:type="dxa"/>
            <w:tcBorders>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Povijest</w:t>
            </w:r>
          </w:p>
        </w:tc>
        <w:tc>
          <w:tcPr>
            <w:tcW w:w="850"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843"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Jančec S.</w:t>
            </w:r>
          </w:p>
        </w:tc>
        <w:tc>
          <w:tcPr>
            <w:tcW w:w="851"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842"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851"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268"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r>
      <w:tr w:rsidR="0094190B" w:rsidRPr="005F26AD" w:rsidTr="0094190B">
        <w:trPr>
          <w:cnfStyle w:val="000000100000" w:firstRow="0" w:lastRow="0" w:firstColumn="0" w:lastColumn="0" w:oddVBand="0" w:evenVBand="0" w:oddHBand="1" w:evenHBand="0" w:firstRowFirstColumn="0" w:firstRowLastColumn="0" w:lastRowFirstColumn="0" w:lastRowLastColumn="0"/>
          <w:trHeight w:val="300"/>
          <w:jc w:val="right"/>
        </w:trPr>
        <w:tc>
          <w:tcPr>
            <w:cnfStyle w:val="000010000000" w:firstRow="0" w:lastRow="0" w:firstColumn="0" w:lastColumn="0" w:oddVBand="1" w:evenVBand="0" w:oddHBand="0" w:evenHBand="0" w:firstRowFirstColumn="0" w:firstRowLastColumn="0" w:lastRowFirstColumn="0" w:lastRowLastColumn="0"/>
            <w:tcW w:w="1980" w:type="dxa"/>
            <w:tcBorders>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Vjeronauk</w:t>
            </w:r>
          </w:p>
        </w:tc>
        <w:tc>
          <w:tcPr>
            <w:tcW w:w="850"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843"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Živković H.</w:t>
            </w:r>
          </w:p>
        </w:tc>
        <w:tc>
          <w:tcPr>
            <w:tcW w:w="851"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842"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Šoštarić V.</w:t>
            </w:r>
          </w:p>
        </w:tc>
        <w:tc>
          <w:tcPr>
            <w:tcW w:w="851"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2268"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Šoštarić V.</w:t>
            </w:r>
          </w:p>
        </w:tc>
      </w:tr>
      <w:tr w:rsidR="0094190B" w:rsidRPr="005F26AD" w:rsidTr="0094190B">
        <w:trPr>
          <w:cnfStyle w:val="000000010000" w:firstRow="0" w:lastRow="0" w:firstColumn="0" w:lastColumn="0" w:oddVBand="0" w:evenVBand="0" w:oddHBand="0" w:evenHBand="1" w:firstRowFirstColumn="0" w:firstRowLastColumn="0" w:lastRowFirstColumn="0" w:lastRowLastColumn="0"/>
          <w:trHeight w:val="300"/>
          <w:jc w:val="right"/>
        </w:trPr>
        <w:tc>
          <w:tcPr>
            <w:cnfStyle w:val="000010000000" w:firstRow="0" w:lastRow="0" w:firstColumn="0" w:lastColumn="0" w:oddVBand="1" w:evenVBand="0" w:oddHBand="0" w:evenHBand="0" w:firstRowFirstColumn="0" w:firstRowLastColumn="0" w:lastRowFirstColumn="0" w:lastRowLastColumn="0"/>
            <w:tcW w:w="1980" w:type="dxa"/>
            <w:tcBorders>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Etika</w:t>
            </w:r>
          </w:p>
        </w:tc>
        <w:tc>
          <w:tcPr>
            <w:tcW w:w="850"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843"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Šoltić M.</w:t>
            </w:r>
          </w:p>
        </w:tc>
        <w:tc>
          <w:tcPr>
            <w:tcW w:w="851"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842"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Šoltić M.</w:t>
            </w:r>
          </w:p>
        </w:tc>
        <w:tc>
          <w:tcPr>
            <w:tcW w:w="851"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2268"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Šoltić M.</w:t>
            </w:r>
          </w:p>
        </w:tc>
      </w:tr>
      <w:tr w:rsidR="0094190B" w:rsidRPr="005F26AD" w:rsidTr="0094190B">
        <w:trPr>
          <w:cnfStyle w:val="000000100000" w:firstRow="0" w:lastRow="0" w:firstColumn="0" w:lastColumn="0" w:oddVBand="0" w:evenVBand="0" w:oddHBand="1" w:evenHBand="0" w:firstRowFirstColumn="0" w:firstRowLastColumn="0" w:lastRowFirstColumn="0" w:lastRowLastColumn="0"/>
          <w:trHeight w:val="300"/>
          <w:jc w:val="right"/>
        </w:trPr>
        <w:tc>
          <w:tcPr>
            <w:cnfStyle w:val="000010000000" w:firstRow="0" w:lastRow="0" w:firstColumn="0" w:lastColumn="0" w:oddVBand="1" w:evenVBand="0" w:oddHBand="0" w:evenHBand="0" w:firstRowFirstColumn="0" w:firstRowLastColumn="0" w:lastRowFirstColumn="0" w:lastRowLastColumn="0"/>
            <w:tcW w:w="1980" w:type="dxa"/>
            <w:tcBorders>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TZK</w:t>
            </w:r>
          </w:p>
        </w:tc>
        <w:tc>
          <w:tcPr>
            <w:tcW w:w="850"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843"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Kuzmanović R.</w:t>
            </w:r>
          </w:p>
        </w:tc>
        <w:tc>
          <w:tcPr>
            <w:tcW w:w="851"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842"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Kuzmanović R.</w:t>
            </w:r>
          </w:p>
        </w:tc>
        <w:tc>
          <w:tcPr>
            <w:tcW w:w="851"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2268"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Kuzmanović R.</w:t>
            </w:r>
          </w:p>
        </w:tc>
      </w:tr>
      <w:tr w:rsidR="0094190B" w:rsidRPr="005F26AD" w:rsidTr="0094190B">
        <w:trPr>
          <w:cnfStyle w:val="000000010000" w:firstRow="0" w:lastRow="0" w:firstColumn="0" w:lastColumn="0" w:oddVBand="0" w:evenVBand="0" w:oddHBand="0" w:evenHBand="1" w:firstRowFirstColumn="0" w:firstRowLastColumn="0" w:lastRowFirstColumn="0" w:lastRowLastColumn="0"/>
          <w:trHeight w:val="300"/>
          <w:jc w:val="right"/>
        </w:trPr>
        <w:tc>
          <w:tcPr>
            <w:cnfStyle w:val="000010000000" w:firstRow="0" w:lastRow="0" w:firstColumn="0" w:lastColumn="0" w:oddVBand="1" w:evenVBand="0" w:oddHBand="0" w:evenHBand="0" w:firstRowFirstColumn="0" w:firstRowLastColumn="0" w:lastRowFirstColumn="0" w:lastRowLastColumn="0"/>
            <w:tcW w:w="1980" w:type="dxa"/>
            <w:tcBorders>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Politika i gospodarstvo</w:t>
            </w:r>
          </w:p>
        </w:tc>
        <w:tc>
          <w:tcPr>
            <w:tcW w:w="850"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843"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851"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842"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Bedić B..</w:t>
            </w:r>
          </w:p>
        </w:tc>
        <w:tc>
          <w:tcPr>
            <w:tcW w:w="851"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268"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r>
      <w:tr w:rsidR="0094190B" w:rsidRPr="005F26AD" w:rsidTr="0094190B">
        <w:trPr>
          <w:cnfStyle w:val="000000100000" w:firstRow="0" w:lastRow="0" w:firstColumn="0" w:lastColumn="0" w:oddVBand="0" w:evenVBand="0" w:oddHBand="1" w:evenHBand="0" w:firstRowFirstColumn="0" w:firstRowLastColumn="0" w:lastRowFirstColumn="0" w:lastRowLastColumn="0"/>
          <w:trHeight w:val="316"/>
          <w:jc w:val="right"/>
        </w:trPr>
        <w:tc>
          <w:tcPr>
            <w:cnfStyle w:val="000010000000" w:firstRow="0" w:lastRow="0" w:firstColumn="0" w:lastColumn="0" w:oddVBand="1" w:evenVBand="0" w:oddHBand="0" w:evenHBand="0" w:firstRowFirstColumn="0" w:firstRowLastColumn="0" w:lastRowFirstColumn="0" w:lastRowLastColumn="0"/>
            <w:tcW w:w="1980" w:type="dxa"/>
            <w:tcBorders>
              <w:left w:val="single" w:sz="4" w:space="0" w:color="auto"/>
              <w:bottom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Matematika u struci </w:t>
            </w:r>
          </w:p>
        </w:tc>
        <w:tc>
          <w:tcPr>
            <w:tcW w:w="850" w:type="dxa"/>
            <w:tcBorders>
              <w:bottom w:val="single" w:sz="4" w:space="0" w:color="auto"/>
            </w:tcBorders>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843" w:type="dxa"/>
            <w:tcBorders>
              <w:bottom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Kovačić Ž.</w:t>
            </w:r>
          </w:p>
        </w:tc>
        <w:tc>
          <w:tcPr>
            <w:tcW w:w="851" w:type="dxa"/>
            <w:tcBorders>
              <w:bottom w:val="single" w:sz="4" w:space="0" w:color="auto"/>
            </w:tcBorders>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842" w:type="dxa"/>
            <w:tcBorders>
              <w:bottom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Mavrin I.</w:t>
            </w:r>
          </w:p>
        </w:tc>
        <w:tc>
          <w:tcPr>
            <w:tcW w:w="851" w:type="dxa"/>
            <w:tcBorders>
              <w:bottom w:val="single" w:sz="4" w:space="0" w:color="auto"/>
            </w:tcBorders>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2268" w:type="dxa"/>
            <w:tcBorders>
              <w:bottom w:val="single" w:sz="4" w:space="0" w:color="auto"/>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Vnuk B.</w:t>
            </w:r>
          </w:p>
        </w:tc>
      </w:tr>
      <w:tr w:rsidR="0094190B" w:rsidRPr="005F26AD" w:rsidTr="0094190B">
        <w:trPr>
          <w:cnfStyle w:val="000000010000" w:firstRow="0" w:lastRow="0" w:firstColumn="0" w:lastColumn="0" w:oddVBand="0" w:evenVBand="0" w:oddHBand="0" w:evenHBand="1" w:firstRowFirstColumn="0" w:firstRowLastColumn="0" w:lastRowFirstColumn="0" w:lastRowLastColumn="0"/>
          <w:trHeight w:val="316"/>
          <w:jc w:val="right"/>
        </w:trPr>
        <w:tc>
          <w:tcPr>
            <w:cnfStyle w:val="000010000000" w:firstRow="0" w:lastRow="0" w:firstColumn="0" w:lastColumn="0" w:oddVBand="1" w:evenVBand="0" w:oddHBand="0" w:evenHBand="0" w:firstRowFirstColumn="0" w:firstRowLastColumn="0" w:lastRowFirstColumn="0" w:lastRowLastColumn="0"/>
            <w:tcW w:w="10485" w:type="dxa"/>
            <w:gridSpan w:val="7"/>
            <w:tcBorders>
              <w:top w:val="single" w:sz="4" w:space="0" w:color="auto"/>
              <w:left w:val="single" w:sz="4" w:space="0" w:color="auto"/>
              <w:right w:val="single" w:sz="4" w:space="0" w:color="auto"/>
            </w:tcBorders>
          </w:tcPr>
          <w:p w:rsidR="0094190B" w:rsidRPr="005F26AD" w:rsidRDefault="0094190B" w:rsidP="0094190B">
            <w:pPr>
              <w:autoSpaceDE w:val="0"/>
              <w:autoSpaceDN w:val="0"/>
              <w:adjustRightInd w:val="0"/>
              <w:jc w:val="center"/>
              <w:rPr>
                <w:rFonts w:eastAsia="Calibri" w:cstheme="minorHAnsi"/>
                <w:b/>
                <w:bCs/>
                <w:color w:val="000000"/>
                <w:sz w:val="20"/>
                <w:szCs w:val="20"/>
              </w:rPr>
            </w:pPr>
            <w:r w:rsidRPr="005F26AD">
              <w:rPr>
                <w:rFonts w:eastAsia="Calibri" w:cstheme="minorHAnsi"/>
                <w:b/>
                <w:bCs/>
                <w:color w:val="000000"/>
                <w:sz w:val="20"/>
                <w:szCs w:val="20"/>
              </w:rPr>
              <w:t>FRIZER</w:t>
            </w:r>
          </w:p>
        </w:tc>
      </w:tr>
      <w:tr w:rsidR="0094190B" w:rsidRPr="005F26AD" w:rsidTr="0094190B">
        <w:trPr>
          <w:cnfStyle w:val="000000100000" w:firstRow="0" w:lastRow="0" w:firstColumn="0" w:lastColumn="0" w:oddVBand="0" w:evenVBand="0" w:oddHBand="1" w:evenHBand="0" w:firstRowFirstColumn="0" w:firstRowLastColumn="0" w:lastRowFirstColumn="0" w:lastRowLastColumn="0"/>
          <w:trHeight w:val="300"/>
          <w:jc w:val="right"/>
        </w:trPr>
        <w:tc>
          <w:tcPr>
            <w:cnfStyle w:val="000010000000" w:firstRow="0" w:lastRow="0" w:firstColumn="0" w:lastColumn="0" w:oddVBand="1" w:evenVBand="0" w:oddHBand="0" w:evenHBand="0" w:firstRowFirstColumn="0" w:firstRowLastColumn="0" w:lastRowFirstColumn="0" w:lastRowLastColumn="0"/>
            <w:tcW w:w="1980" w:type="dxa"/>
            <w:tcBorders>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Tehnologija frizerstva</w:t>
            </w:r>
          </w:p>
        </w:tc>
        <w:tc>
          <w:tcPr>
            <w:tcW w:w="850"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843"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Kocijan N.</w:t>
            </w:r>
          </w:p>
        </w:tc>
        <w:tc>
          <w:tcPr>
            <w:tcW w:w="851"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842"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Koroš K.</w:t>
            </w:r>
          </w:p>
        </w:tc>
        <w:tc>
          <w:tcPr>
            <w:tcW w:w="851"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2268"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Kocijan N.</w:t>
            </w:r>
          </w:p>
        </w:tc>
      </w:tr>
      <w:tr w:rsidR="0094190B" w:rsidRPr="005F26AD" w:rsidTr="0094190B">
        <w:trPr>
          <w:cnfStyle w:val="000000010000" w:firstRow="0" w:lastRow="0" w:firstColumn="0" w:lastColumn="0" w:oddVBand="0" w:evenVBand="0" w:oddHBand="0" w:evenHBand="1" w:firstRowFirstColumn="0" w:firstRowLastColumn="0" w:lastRowFirstColumn="0" w:lastRowLastColumn="0"/>
          <w:trHeight w:val="300"/>
          <w:jc w:val="right"/>
        </w:trPr>
        <w:tc>
          <w:tcPr>
            <w:cnfStyle w:val="000010000000" w:firstRow="0" w:lastRow="0" w:firstColumn="0" w:lastColumn="0" w:oddVBand="1" w:evenVBand="0" w:oddHBand="0" w:evenHBand="0" w:firstRowFirstColumn="0" w:firstRowLastColumn="0" w:lastRowFirstColumn="0" w:lastRowLastColumn="0"/>
            <w:tcW w:w="1980" w:type="dxa"/>
            <w:tcBorders>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Poznavanje materijala</w:t>
            </w:r>
          </w:p>
        </w:tc>
        <w:tc>
          <w:tcPr>
            <w:tcW w:w="850"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843"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Levačić R.</w:t>
            </w:r>
          </w:p>
        </w:tc>
        <w:tc>
          <w:tcPr>
            <w:tcW w:w="851"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842"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Levačić R.</w:t>
            </w:r>
          </w:p>
        </w:tc>
        <w:tc>
          <w:tcPr>
            <w:tcW w:w="851"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2268"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Levačić R.</w:t>
            </w:r>
          </w:p>
        </w:tc>
      </w:tr>
      <w:tr w:rsidR="0094190B" w:rsidRPr="005F26AD" w:rsidTr="0094190B">
        <w:trPr>
          <w:cnfStyle w:val="000000100000" w:firstRow="0" w:lastRow="0" w:firstColumn="0" w:lastColumn="0" w:oddVBand="0" w:evenVBand="0" w:oddHBand="1" w:evenHBand="0" w:firstRowFirstColumn="0" w:firstRowLastColumn="0" w:lastRowFirstColumn="0" w:lastRowLastColumn="0"/>
          <w:trHeight w:val="300"/>
          <w:jc w:val="right"/>
        </w:trPr>
        <w:tc>
          <w:tcPr>
            <w:cnfStyle w:val="000010000000" w:firstRow="0" w:lastRow="0" w:firstColumn="0" w:lastColumn="0" w:oddVBand="1" w:evenVBand="0" w:oddHBand="0" w:evenHBand="0" w:firstRowFirstColumn="0" w:firstRowLastColumn="0" w:lastRowFirstColumn="0" w:lastRowLastColumn="0"/>
            <w:tcW w:w="1980" w:type="dxa"/>
            <w:tcBorders>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Dermatologija</w:t>
            </w:r>
          </w:p>
        </w:tc>
        <w:tc>
          <w:tcPr>
            <w:tcW w:w="850"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843"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851"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842"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851"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2268"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Novoselec M.</w:t>
            </w:r>
          </w:p>
        </w:tc>
      </w:tr>
      <w:tr w:rsidR="0094190B" w:rsidRPr="005F26AD" w:rsidTr="0094190B">
        <w:trPr>
          <w:cnfStyle w:val="000000010000" w:firstRow="0" w:lastRow="0" w:firstColumn="0" w:lastColumn="0" w:oddVBand="0" w:evenVBand="0" w:oddHBand="0" w:evenHBand="1" w:firstRowFirstColumn="0" w:firstRowLastColumn="0" w:lastRowFirstColumn="0" w:lastRowLastColumn="0"/>
          <w:trHeight w:val="300"/>
          <w:jc w:val="right"/>
        </w:trPr>
        <w:tc>
          <w:tcPr>
            <w:cnfStyle w:val="000010000000" w:firstRow="0" w:lastRow="0" w:firstColumn="0" w:lastColumn="0" w:oddVBand="1" w:evenVBand="0" w:oddHBand="0" w:evenHBand="0" w:firstRowFirstColumn="0" w:firstRowLastColumn="0" w:lastRowFirstColumn="0" w:lastRowLastColumn="0"/>
            <w:tcW w:w="1980" w:type="dxa"/>
            <w:tcBorders>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Računalstvo</w:t>
            </w:r>
          </w:p>
        </w:tc>
        <w:tc>
          <w:tcPr>
            <w:tcW w:w="850"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843"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Fučko K.</w:t>
            </w:r>
          </w:p>
        </w:tc>
        <w:tc>
          <w:tcPr>
            <w:tcW w:w="851"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1842"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851"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2268"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r>
      <w:tr w:rsidR="0094190B" w:rsidRPr="005F26AD" w:rsidTr="0094190B">
        <w:trPr>
          <w:cnfStyle w:val="000000100000" w:firstRow="0" w:lastRow="0" w:firstColumn="0" w:lastColumn="0" w:oddVBand="0" w:evenVBand="0" w:oddHBand="1" w:evenHBand="0" w:firstRowFirstColumn="0" w:firstRowLastColumn="0" w:lastRowFirstColumn="0" w:lastRowLastColumn="0"/>
          <w:trHeight w:val="300"/>
          <w:jc w:val="right"/>
        </w:trPr>
        <w:tc>
          <w:tcPr>
            <w:cnfStyle w:val="000010000000" w:firstRow="0" w:lastRow="0" w:firstColumn="0" w:lastColumn="0" w:oddVBand="1" w:evenVBand="0" w:oddHBand="0" w:evenHBand="0" w:firstRowFirstColumn="0" w:firstRowLastColumn="0" w:lastRowFirstColumn="0" w:lastRowLastColumn="0"/>
            <w:tcW w:w="1980" w:type="dxa"/>
            <w:tcBorders>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Zdravstveni odgoj</w:t>
            </w:r>
          </w:p>
        </w:tc>
        <w:tc>
          <w:tcPr>
            <w:tcW w:w="850"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843" w:type="dxa"/>
          </w:tcPr>
          <w:p w:rsidR="0094190B" w:rsidRPr="005F26AD" w:rsidRDefault="0094190B" w:rsidP="0094190B">
            <w:pPr>
              <w:autoSpaceDE w:val="0"/>
              <w:autoSpaceDN w:val="0"/>
              <w:adjustRightInd w:val="0"/>
              <w:jc w:val="center"/>
              <w:rPr>
                <w:rFonts w:eastAsia="Calibri" w:cstheme="minorHAnsi"/>
                <w:color w:val="000000"/>
                <w:sz w:val="20"/>
                <w:szCs w:val="20"/>
              </w:rPr>
            </w:pPr>
          </w:p>
        </w:tc>
        <w:tc>
          <w:tcPr>
            <w:tcW w:w="851"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842"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Novoselec M.</w:t>
            </w:r>
          </w:p>
        </w:tc>
        <w:tc>
          <w:tcPr>
            <w:tcW w:w="851"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2268"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r>
      <w:tr w:rsidR="0094190B" w:rsidRPr="005F26AD" w:rsidTr="0094190B">
        <w:trPr>
          <w:cnfStyle w:val="000000010000" w:firstRow="0" w:lastRow="0" w:firstColumn="0" w:lastColumn="0" w:oddVBand="0" w:evenVBand="0" w:oddHBand="0" w:evenHBand="1" w:firstRowFirstColumn="0" w:firstRowLastColumn="0" w:lastRowFirstColumn="0" w:lastRowLastColumn="0"/>
          <w:trHeight w:val="300"/>
          <w:jc w:val="right"/>
        </w:trPr>
        <w:tc>
          <w:tcPr>
            <w:cnfStyle w:val="000010000000" w:firstRow="0" w:lastRow="0" w:firstColumn="0" w:lastColumn="0" w:oddVBand="1" w:evenVBand="0" w:oddHBand="0" w:evenHBand="0" w:firstRowFirstColumn="0" w:firstRowLastColumn="0" w:lastRowFirstColumn="0" w:lastRowLastColumn="0"/>
            <w:tcW w:w="1980" w:type="dxa"/>
            <w:tcBorders>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Psihologija komunikacije</w:t>
            </w:r>
          </w:p>
        </w:tc>
        <w:tc>
          <w:tcPr>
            <w:tcW w:w="850"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843"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Borko P.</w:t>
            </w:r>
          </w:p>
        </w:tc>
        <w:tc>
          <w:tcPr>
            <w:tcW w:w="851"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842"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Borko P.</w:t>
            </w:r>
          </w:p>
        </w:tc>
        <w:tc>
          <w:tcPr>
            <w:tcW w:w="851"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2268"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r>
      <w:tr w:rsidR="0094190B" w:rsidRPr="005F26AD" w:rsidTr="0094190B">
        <w:trPr>
          <w:cnfStyle w:val="000000100000" w:firstRow="0" w:lastRow="0" w:firstColumn="0" w:lastColumn="0" w:oddVBand="0" w:evenVBand="0" w:oddHBand="1" w:evenHBand="0" w:firstRowFirstColumn="0" w:firstRowLastColumn="0" w:lastRowFirstColumn="0" w:lastRowLastColumn="0"/>
          <w:trHeight w:val="316"/>
          <w:jc w:val="right"/>
        </w:trPr>
        <w:tc>
          <w:tcPr>
            <w:cnfStyle w:val="000010000000" w:firstRow="0" w:lastRow="0" w:firstColumn="0" w:lastColumn="0" w:oddVBand="1" w:evenVBand="0" w:oddHBand="0" w:evenHBand="0" w:firstRowFirstColumn="0" w:firstRowLastColumn="0" w:lastRowFirstColumn="0" w:lastRowLastColumn="0"/>
            <w:tcW w:w="1980" w:type="dxa"/>
            <w:tcBorders>
              <w:left w:val="single" w:sz="4" w:space="0" w:color="auto"/>
              <w:bottom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Estetika i umjetnost</w:t>
            </w:r>
          </w:p>
        </w:tc>
        <w:tc>
          <w:tcPr>
            <w:tcW w:w="850" w:type="dxa"/>
            <w:tcBorders>
              <w:bottom w:val="single" w:sz="4" w:space="0" w:color="auto"/>
            </w:tcBorders>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843" w:type="dxa"/>
            <w:tcBorders>
              <w:bottom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851" w:type="dxa"/>
            <w:tcBorders>
              <w:bottom w:val="single" w:sz="4" w:space="0" w:color="auto"/>
            </w:tcBorders>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1842" w:type="dxa"/>
            <w:tcBorders>
              <w:bottom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851" w:type="dxa"/>
            <w:tcBorders>
              <w:bottom w:val="single" w:sz="4" w:space="0" w:color="auto"/>
            </w:tcBorders>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2268" w:type="dxa"/>
            <w:tcBorders>
              <w:bottom w:val="single" w:sz="4" w:space="0" w:color="auto"/>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Bajc M.</w:t>
            </w:r>
          </w:p>
        </w:tc>
      </w:tr>
      <w:tr w:rsidR="0094190B" w:rsidRPr="005F26AD" w:rsidTr="0094190B">
        <w:trPr>
          <w:cnfStyle w:val="000000010000" w:firstRow="0" w:lastRow="0" w:firstColumn="0" w:lastColumn="0" w:oddVBand="0" w:evenVBand="0" w:oddHBand="0" w:evenHBand="1" w:firstRowFirstColumn="0" w:firstRowLastColumn="0" w:lastRowFirstColumn="0" w:lastRowLastColumn="0"/>
          <w:trHeight w:val="300"/>
          <w:jc w:val="right"/>
        </w:trPr>
        <w:tc>
          <w:tcPr>
            <w:cnfStyle w:val="000010000000" w:firstRow="0" w:lastRow="0" w:firstColumn="0" w:lastColumn="0" w:oddVBand="1" w:evenVBand="0" w:oddHBand="0" w:evenHBand="0" w:firstRowFirstColumn="0" w:firstRowLastColumn="0" w:lastRowFirstColumn="0" w:lastRowLastColumn="0"/>
            <w:tcW w:w="1980" w:type="dxa"/>
            <w:tcBorders>
              <w:top w:val="single" w:sz="4" w:space="0" w:color="auto"/>
              <w:left w:val="single" w:sz="4" w:space="0" w:color="auto"/>
            </w:tcBorders>
          </w:tcPr>
          <w:p w:rsidR="0094190B" w:rsidRPr="005F26AD" w:rsidRDefault="0094190B" w:rsidP="0094190B">
            <w:pPr>
              <w:autoSpaceDE w:val="0"/>
              <w:autoSpaceDN w:val="0"/>
              <w:adjustRightInd w:val="0"/>
              <w:rPr>
                <w:rFonts w:eastAsia="Calibri" w:cstheme="minorHAnsi"/>
                <w:b/>
                <w:bCs/>
                <w:color w:val="000000"/>
                <w:sz w:val="20"/>
                <w:szCs w:val="20"/>
              </w:rPr>
            </w:pPr>
            <w:r w:rsidRPr="005F26AD">
              <w:rPr>
                <w:rFonts w:eastAsia="Calibri" w:cstheme="minorHAnsi"/>
                <w:b/>
                <w:bCs/>
                <w:color w:val="000000"/>
                <w:sz w:val="20"/>
                <w:szCs w:val="20"/>
              </w:rPr>
              <w:t>IZBORNI</w:t>
            </w:r>
          </w:p>
        </w:tc>
        <w:tc>
          <w:tcPr>
            <w:tcW w:w="850" w:type="dxa"/>
            <w:tcBorders>
              <w:top w:val="single" w:sz="4" w:space="0" w:color="auto"/>
            </w:tcBorders>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b/>
                <w:bCs/>
                <w:color w:val="000000"/>
                <w:sz w:val="20"/>
                <w:szCs w:val="20"/>
              </w:rPr>
            </w:pPr>
            <w:r w:rsidRPr="005F26AD">
              <w:rPr>
                <w:rFonts w:eastAsia="Calibri" w:cstheme="minorHAnsi"/>
                <w:b/>
                <w:bCs/>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843" w:type="dxa"/>
            <w:tcBorders>
              <w:top w:val="single" w:sz="4" w:space="0" w:color="auto"/>
            </w:tcBorders>
          </w:tcPr>
          <w:p w:rsidR="0094190B" w:rsidRPr="005F26AD" w:rsidRDefault="0094190B" w:rsidP="0094190B">
            <w:pPr>
              <w:autoSpaceDE w:val="0"/>
              <w:autoSpaceDN w:val="0"/>
              <w:adjustRightInd w:val="0"/>
              <w:jc w:val="center"/>
              <w:rPr>
                <w:rFonts w:eastAsia="Calibri" w:cstheme="minorHAnsi"/>
                <w:b/>
                <w:bCs/>
                <w:color w:val="000000"/>
                <w:sz w:val="20"/>
                <w:szCs w:val="20"/>
              </w:rPr>
            </w:pPr>
          </w:p>
        </w:tc>
        <w:tc>
          <w:tcPr>
            <w:tcW w:w="851" w:type="dxa"/>
            <w:tcBorders>
              <w:top w:val="single" w:sz="4" w:space="0" w:color="auto"/>
            </w:tcBorders>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b/>
                <w:bCs/>
                <w:color w:val="000000"/>
                <w:sz w:val="20"/>
                <w:szCs w:val="20"/>
              </w:rPr>
            </w:pPr>
            <w:r w:rsidRPr="005F26AD">
              <w:rPr>
                <w:rFonts w:eastAsia="Calibri" w:cstheme="minorHAnsi"/>
                <w:b/>
                <w:bCs/>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842" w:type="dxa"/>
            <w:tcBorders>
              <w:top w:val="single" w:sz="4" w:space="0" w:color="auto"/>
            </w:tcBorders>
          </w:tcPr>
          <w:p w:rsidR="0094190B" w:rsidRPr="005F26AD" w:rsidRDefault="0094190B" w:rsidP="0094190B">
            <w:pPr>
              <w:autoSpaceDE w:val="0"/>
              <w:autoSpaceDN w:val="0"/>
              <w:adjustRightInd w:val="0"/>
              <w:jc w:val="center"/>
              <w:rPr>
                <w:rFonts w:eastAsia="Calibri" w:cstheme="minorHAnsi"/>
                <w:b/>
                <w:bCs/>
                <w:color w:val="000000"/>
                <w:sz w:val="20"/>
                <w:szCs w:val="20"/>
              </w:rPr>
            </w:pPr>
          </w:p>
        </w:tc>
        <w:tc>
          <w:tcPr>
            <w:tcW w:w="851" w:type="dxa"/>
            <w:tcBorders>
              <w:top w:val="single" w:sz="4" w:space="0" w:color="auto"/>
            </w:tcBorders>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b/>
                <w:bCs/>
                <w:color w:val="000000"/>
                <w:sz w:val="20"/>
                <w:szCs w:val="20"/>
              </w:rPr>
            </w:pPr>
            <w:r w:rsidRPr="005F26AD">
              <w:rPr>
                <w:rFonts w:eastAsia="Calibri" w:cstheme="minorHAnsi"/>
                <w:b/>
                <w:bCs/>
                <w:color w:val="000000"/>
                <w:sz w:val="20"/>
                <w:szCs w:val="20"/>
              </w:rPr>
              <w:t>3</w:t>
            </w:r>
          </w:p>
        </w:tc>
        <w:tc>
          <w:tcPr>
            <w:cnfStyle w:val="000010000000" w:firstRow="0" w:lastRow="0" w:firstColumn="0" w:lastColumn="0" w:oddVBand="1" w:evenVBand="0" w:oddHBand="0" w:evenHBand="0" w:firstRowFirstColumn="0" w:firstRowLastColumn="0" w:lastRowFirstColumn="0" w:lastRowLastColumn="0"/>
            <w:tcW w:w="2268" w:type="dxa"/>
            <w:tcBorders>
              <w:top w:val="single" w:sz="4" w:space="0" w:color="auto"/>
              <w:right w:val="single" w:sz="4" w:space="0" w:color="auto"/>
            </w:tcBorders>
          </w:tcPr>
          <w:p w:rsidR="0094190B" w:rsidRPr="005F26AD" w:rsidRDefault="0094190B" w:rsidP="0094190B">
            <w:pPr>
              <w:autoSpaceDE w:val="0"/>
              <w:autoSpaceDN w:val="0"/>
              <w:adjustRightInd w:val="0"/>
              <w:jc w:val="center"/>
              <w:rPr>
                <w:rFonts w:eastAsia="Calibri" w:cstheme="minorHAnsi"/>
                <w:b/>
                <w:bCs/>
                <w:color w:val="000000"/>
                <w:sz w:val="20"/>
                <w:szCs w:val="20"/>
              </w:rPr>
            </w:pPr>
          </w:p>
        </w:tc>
      </w:tr>
      <w:tr w:rsidR="0094190B" w:rsidRPr="005F26AD" w:rsidTr="0094190B">
        <w:trPr>
          <w:cnfStyle w:val="000000100000" w:firstRow="0" w:lastRow="0" w:firstColumn="0" w:lastColumn="0" w:oddVBand="0" w:evenVBand="0" w:oddHBand="1" w:evenHBand="0" w:firstRowFirstColumn="0" w:firstRowLastColumn="0" w:lastRowFirstColumn="0" w:lastRowLastColumn="0"/>
          <w:trHeight w:val="300"/>
          <w:jc w:val="right"/>
        </w:trPr>
        <w:tc>
          <w:tcPr>
            <w:cnfStyle w:val="000010000000" w:firstRow="0" w:lastRow="0" w:firstColumn="0" w:lastColumn="0" w:oddVBand="1" w:evenVBand="0" w:oddHBand="0" w:evenHBand="0" w:firstRowFirstColumn="0" w:firstRowLastColumn="0" w:lastRowFirstColumn="0" w:lastRowLastColumn="0"/>
            <w:tcW w:w="1980" w:type="dxa"/>
            <w:tcBorders>
              <w:left w:val="single" w:sz="4" w:space="0" w:color="auto"/>
            </w:tcBorders>
          </w:tcPr>
          <w:p w:rsidR="0094190B" w:rsidRPr="005F26AD" w:rsidRDefault="0094190B" w:rsidP="0094190B">
            <w:pPr>
              <w:autoSpaceDE w:val="0"/>
              <w:autoSpaceDN w:val="0"/>
              <w:adjustRightInd w:val="0"/>
              <w:rPr>
                <w:rFonts w:eastAsia="Calibri" w:cstheme="minorHAnsi"/>
                <w:i/>
                <w:iCs/>
                <w:color w:val="000000"/>
                <w:sz w:val="20"/>
                <w:szCs w:val="20"/>
              </w:rPr>
            </w:pPr>
            <w:r w:rsidRPr="005F26AD">
              <w:rPr>
                <w:rFonts w:eastAsia="Calibri" w:cstheme="minorHAnsi"/>
                <w:i/>
                <w:iCs/>
                <w:color w:val="000000"/>
                <w:sz w:val="20"/>
                <w:szCs w:val="20"/>
              </w:rPr>
              <w:t>TZK</w:t>
            </w:r>
          </w:p>
        </w:tc>
        <w:tc>
          <w:tcPr>
            <w:tcW w:w="850"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i/>
                <w:iCs/>
                <w:color w:val="000000"/>
                <w:sz w:val="20"/>
                <w:szCs w:val="20"/>
              </w:rPr>
            </w:pPr>
            <w:r w:rsidRPr="005F26AD">
              <w:rPr>
                <w:rFonts w:eastAsia="Calibri" w:cstheme="minorHAnsi"/>
                <w:i/>
                <w:iCs/>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843" w:type="dxa"/>
          </w:tcPr>
          <w:p w:rsidR="0094190B" w:rsidRPr="005F26AD" w:rsidRDefault="0094190B" w:rsidP="0094190B">
            <w:pPr>
              <w:autoSpaceDE w:val="0"/>
              <w:autoSpaceDN w:val="0"/>
              <w:adjustRightInd w:val="0"/>
              <w:jc w:val="center"/>
              <w:rPr>
                <w:rFonts w:eastAsia="Calibri" w:cstheme="minorHAnsi"/>
                <w:i/>
                <w:color w:val="000000"/>
                <w:sz w:val="20"/>
                <w:szCs w:val="20"/>
              </w:rPr>
            </w:pPr>
            <w:r w:rsidRPr="005F26AD">
              <w:rPr>
                <w:rFonts w:eastAsia="Calibri" w:cstheme="minorHAnsi"/>
                <w:i/>
                <w:color w:val="000000"/>
                <w:sz w:val="20"/>
                <w:szCs w:val="20"/>
              </w:rPr>
              <w:t>Kuzmanović R.</w:t>
            </w:r>
          </w:p>
        </w:tc>
        <w:tc>
          <w:tcPr>
            <w:tcW w:w="851"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i/>
                <w:color w:val="000000"/>
                <w:sz w:val="20"/>
                <w:szCs w:val="20"/>
              </w:rPr>
            </w:pPr>
            <w:r w:rsidRPr="005F26AD">
              <w:rPr>
                <w:rFonts w:eastAsia="Calibri" w:cstheme="minorHAnsi"/>
                <w: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842" w:type="dxa"/>
          </w:tcPr>
          <w:p w:rsidR="0094190B" w:rsidRPr="005F26AD" w:rsidRDefault="0094190B" w:rsidP="0094190B">
            <w:pPr>
              <w:autoSpaceDE w:val="0"/>
              <w:autoSpaceDN w:val="0"/>
              <w:adjustRightInd w:val="0"/>
              <w:jc w:val="center"/>
              <w:rPr>
                <w:rFonts w:eastAsia="Calibri" w:cstheme="minorHAnsi"/>
                <w:i/>
                <w:color w:val="000000"/>
                <w:sz w:val="20"/>
                <w:szCs w:val="20"/>
              </w:rPr>
            </w:pPr>
            <w:r w:rsidRPr="005F26AD">
              <w:rPr>
                <w:rFonts w:eastAsia="Calibri" w:cstheme="minorHAnsi"/>
                <w:i/>
                <w:color w:val="000000"/>
                <w:sz w:val="20"/>
                <w:szCs w:val="20"/>
              </w:rPr>
              <w:t>Kuzmanović R.</w:t>
            </w:r>
          </w:p>
        </w:tc>
        <w:tc>
          <w:tcPr>
            <w:tcW w:w="851"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i/>
                <w:color w:val="000000"/>
                <w:sz w:val="20"/>
                <w:szCs w:val="20"/>
              </w:rPr>
            </w:pPr>
            <w:r w:rsidRPr="005F26AD">
              <w:rPr>
                <w:rFonts w:eastAsia="Calibri" w:cstheme="minorHAnsi"/>
                <w: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2268"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i/>
                <w:color w:val="000000"/>
                <w:sz w:val="20"/>
                <w:szCs w:val="20"/>
              </w:rPr>
            </w:pPr>
            <w:r w:rsidRPr="005F26AD">
              <w:rPr>
                <w:rFonts w:eastAsia="Calibri" w:cstheme="minorHAnsi"/>
                <w:i/>
                <w:color w:val="000000"/>
                <w:sz w:val="20"/>
                <w:szCs w:val="20"/>
              </w:rPr>
              <w:t>Kuzmanović R.</w:t>
            </w:r>
          </w:p>
        </w:tc>
      </w:tr>
      <w:tr w:rsidR="0094190B" w:rsidRPr="005F26AD" w:rsidTr="0094190B">
        <w:trPr>
          <w:cnfStyle w:val="000000010000" w:firstRow="0" w:lastRow="0" w:firstColumn="0" w:lastColumn="0" w:oddVBand="0" w:evenVBand="0" w:oddHBand="0" w:evenHBand="1" w:firstRowFirstColumn="0" w:firstRowLastColumn="0" w:lastRowFirstColumn="0" w:lastRowLastColumn="0"/>
          <w:trHeight w:val="300"/>
          <w:jc w:val="right"/>
        </w:trPr>
        <w:tc>
          <w:tcPr>
            <w:cnfStyle w:val="000010000000" w:firstRow="0" w:lastRow="0" w:firstColumn="0" w:lastColumn="0" w:oddVBand="1" w:evenVBand="0" w:oddHBand="0" w:evenHBand="0" w:firstRowFirstColumn="0" w:firstRowLastColumn="0" w:lastRowFirstColumn="0" w:lastRowLastColumn="0"/>
            <w:tcW w:w="1980" w:type="dxa"/>
            <w:tcBorders>
              <w:left w:val="single" w:sz="4" w:space="0" w:color="auto"/>
            </w:tcBorders>
          </w:tcPr>
          <w:p w:rsidR="0094190B" w:rsidRPr="005F26AD" w:rsidRDefault="0094190B" w:rsidP="0094190B">
            <w:pPr>
              <w:autoSpaceDE w:val="0"/>
              <w:autoSpaceDN w:val="0"/>
              <w:adjustRightInd w:val="0"/>
              <w:rPr>
                <w:rFonts w:eastAsia="Calibri" w:cstheme="minorHAnsi"/>
                <w:i/>
                <w:iCs/>
                <w:color w:val="000000"/>
                <w:sz w:val="20"/>
                <w:szCs w:val="20"/>
              </w:rPr>
            </w:pPr>
            <w:r w:rsidRPr="005F26AD">
              <w:rPr>
                <w:rFonts w:eastAsia="Calibri" w:cstheme="minorHAnsi"/>
                <w:i/>
                <w:iCs/>
                <w:color w:val="000000"/>
                <w:sz w:val="20"/>
                <w:szCs w:val="20"/>
              </w:rPr>
              <w:t>Ljekovito bilje</w:t>
            </w:r>
          </w:p>
        </w:tc>
        <w:tc>
          <w:tcPr>
            <w:tcW w:w="850"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843" w:type="dxa"/>
          </w:tcPr>
          <w:p w:rsidR="0094190B" w:rsidRPr="005F26AD" w:rsidRDefault="0094190B" w:rsidP="0094190B">
            <w:pPr>
              <w:autoSpaceDE w:val="0"/>
              <w:autoSpaceDN w:val="0"/>
              <w:adjustRightInd w:val="0"/>
              <w:jc w:val="center"/>
              <w:rPr>
                <w:rFonts w:eastAsia="Calibri" w:cstheme="minorHAnsi"/>
                <w:i/>
                <w:color w:val="000000"/>
                <w:sz w:val="20"/>
                <w:szCs w:val="20"/>
              </w:rPr>
            </w:pPr>
          </w:p>
        </w:tc>
        <w:tc>
          <w:tcPr>
            <w:tcW w:w="851"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i/>
                <w:color w:val="000000"/>
                <w:sz w:val="20"/>
                <w:szCs w:val="20"/>
              </w:rPr>
            </w:pPr>
            <w:r w:rsidRPr="005F26AD">
              <w:rPr>
                <w:rFonts w:eastAsia="Calibri" w:cstheme="minorHAnsi"/>
                <w: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842" w:type="dxa"/>
          </w:tcPr>
          <w:p w:rsidR="0094190B" w:rsidRPr="005F26AD" w:rsidRDefault="0094190B" w:rsidP="0094190B">
            <w:pPr>
              <w:autoSpaceDE w:val="0"/>
              <w:autoSpaceDN w:val="0"/>
              <w:adjustRightInd w:val="0"/>
              <w:jc w:val="center"/>
              <w:rPr>
                <w:rFonts w:eastAsia="Calibri" w:cstheme="minorHAnsi"/>
                <w:i/>
                <w:color w:val="000000"/>
                <w:sz w:val="20"/>
                <w:szCs w:val="20"/>
              </w:rPr>
            </w:pPr>
            <w:r w:rsidRPr="005F26AD">
              <w:rPr>
                <w:rFonts w:eastAsia="Calibri" w:cstheme="minorHAnsi"/>
                <w:i/>
                <w:color w:val="000000"/>
                <w:sz w:val="20"/>
                <w:szCs w:val="20"/>
              </w:rPr>
              <w:t>Novoselec M.</w:t>
            </w:r>
          </w:p>
        </w:tc>
        <w:tc>
          <w:tcPr>
            <w:tcW w:w="851"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268"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i/>
                <w:color w:val="000000"/>
                <w:sz w:val="20"/>
                <w:szCs w:val="20"/>
              </w:rPr>
            </w:pPr>
          </w:p>
        </w:tc>
      </w:tr>
      <w:tr w:rsidR="0094190B" w:rsidRPr="005F26AD" w:rsidTr="0094190B">
        <w:trPr>
          <w:cnfStyle w:val="000000100000" w:firstRow="0" w:lastRow="0" w:firstColumn="0" w:lastColumn="0" w:oddVBand="0" w:evenVBand="0" w:oddHBand="1" w:evenHBand="0" w:firstRowFirstColumn="0" w:firstRowLastColumn="0" w:lastRowFirstColumn="0" w:lastRowLastColumn="0"/>
          <w:trHeight w:val="300"/>
          <w:jc w:val="right"/>
        </w:trPr>
        <w:tc>
          <w:tcPr>
            <w:cnfStyle w:val="000010000000" w:firstRow="0" w:lastRow="0" w:firstColumn="0" w:lastColumn="0" w:oddVBand="1" w:evenVBand="0" w:oddHBand="0" w:evenHBand="0" w:firstRowFirstColumn="0" w:firstRowLastColumn="0" w:lastRowFirstColumn="0" w:lastRowLastColumn="0"/>
            <w:tcW w:w="1980" w:type="dxa"/>
            <w:tcBorders>
              <w:left w:val="single" w:sz="4" w:space="0" w:color="auto"/>
            </w:tcBorders>
          </w:tcPr>
          <w:p w:rsidR="0094190B" w:rsidRPr="005F26AD" w:rsidRDefault="0094190B" w:rsidP="0094190B">
            <w:pPr>
              <w:autoSpaceDE w:val="0"/>
              <w:autoSpaceDN w:val="0"/>
              <w:adjustRightInd w:val="0"/>
              <w:rPr>
                <w:rFonts w:eastAsia="Calibri" w:cstheme="minorHAnsi"/>
                <w:i/>
                <w:iCs/>
                <w:color w:val="000000"/>
                <w:sz w:val="20"/>
                <w:szCs w:val="20"/>
              </w:rPr>
            </w:pPr>
            <w:r w:rsidRPr="005F26AD">
              <w:rPr>
                <w:rFonts w:eastAsia="Calibri" w:cstheme="minorHAnsi"/>
                <w:i/>
                <w:iCs/>
                <w:color w:val="000000"/>
                <w:sz w:val="20"/>
                <w:szCs w:val="20"/>
              </w:rPr>
              <w:t>Vlasuljarstvo</w:t>
            </w:r>
          </w:p>
        </w:tc>
        <w:tc>
          <w:tcPr>
            <w:tcW w:w="850"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843" w:type="dxa"/>
          </w:tcPr>
          <w:p w:rsidR="0094190B" w:rsidRPr="005F26AD" w:rsidRDefault="0094190B" w:rsidP="0094190B">
            <w:pPr>
              <w:autoSpaceDE w:val="0"/>
              <w:autoSpaceDN w:val="0"/>
              <w:adjustRightInd w:val="0"/>
              <w:jc w:val="center"/>
              <w:rPr>
                <w:rFonts w:eastAsia="Calibri" w:cstheme="minorHAnsi"/>
                <w:i/>
                <w:color w:val="000000"/>
                <w:sz w:val="20"/>
                <w:szCs w:val="20"/>
              </w:rPr>
            </w:pPr>
          </w:p>
        </w:tc>
        <w:tc>
          <w:tcPr>
            <w:tcW w:w="851"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b/>
                <w:bCs/>
                <w: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842" w:type="dxa"/>
          </w:tcPr>
          <w:p w:rsidR="0094190B" w:rsidRPr="005F26AD" w:rsidRDefault="0094190B" w:rsidP="0094190B">
            <w:pPr>
              <w:autoSpaceDE w:val="0"/>
              <w:autoSpaceDN w:val="0"/>
              <w:adjustRightInd w:val="0"/>
              <w:jc w:val="center"/>
              <w:rPr>
                <w:rFonts w:eastAsia="Calibri" w:cstheme="minorHAnsi"/>
                <w:b/>
                <w:bCs/>
                <w:i/>
                <w:color w:val="000000"/>
                <w:sz w:val="20"/>
                <w:szCs w:val="20"/>
              </w:rPr>
            </w:pPr>
          </w:p>
        </w:tc>
        <w:tc>
          <w:tcPr>
            <w:tcW w:w="851"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i/>
                <w:color w:val="000000"/>
                <w:sz w:val="20"/>
                <w:szCs w:val="20"/>
              </w:rPr>
            </w:pPr>
            <w:r w:rsidRPr="005F26AD">
              <w:rPr>
                <w:rFonts w:eastAsia="Calibri" w:cstheme="minorHAnsi"/>
                <w: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2268"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i/>
                <w:color w:val="000000"/>
                <w:sz w:val="20"/>
                <w:szCs w:val="20"/>
              </w:rPr>
            </w:pPr>
            <w:r w:rsidRPr="005F26AD">
              <w:rPr>
                <w:rFonts w:eastAsia="Calibri" w:cstheme="minorHAnsi"/>
                <w:i/>
                <w:color w:val="000000"/>
                <w:sz w:val="20"/>
                <w:szCs w:val="20"/>
              </w:rPr>
              <w:t>Koroš K.</w:t>
            </w:r>
          </w:p>
        </w:tc>
      </w:tr>
      <w:tr w:rsidR="0094190B" w:rsidRPr="005F26AD" w:rsidTr="0094190B">
        <w:trPr>
          <w:cnfStyle w:val="000000010000" w:firstRow="0" w:lastRow="0" w:firstColumn="0" w:lastColumn="0" w:oddVBand="0" w:evenVBand="0" w:oddHBand="0" w:evenHBand="1" w:firstRowFirstColumn="0" w:firstRowLastColumn="0" w:lastRowFirstColumn="0" w:lastRowLastColumn="0"/>
          <w:trHeight w:val="316"/>
          <w:jc w:val="right"/>
        </w:trPr>
        <w:tc>
          <w:tcPr>
            <w:cnfStyle w:val="000010000000" w:firstRow="0" w:lastRow="0" w:firstColumn="0" w:lastColumn="0" w:oddVBand="1" w:evenVBand="0" w:oddHBand="0" w:evenHBand="0" w:firstRowFirstColumn="0" w:firstRowLastColumn="0" w:lastRowFirstColumn="0" w:lastRowLastColumn="0"/>
            <w:tcW w:w="1980" w:type="dxa"/>
            <w:tcBorders>
              <w:left w:val="single" w:sz="4" w:space="0" w:color="auto"/>
              <w:bottom w:val="single" w:sz="4" w:space="0" w:color="auto"/>
            </w:tcBorders>
          </w:tcPr>
          <w:p w:rsidR="0094190B" w:rsidRPr="005F26AD" w:rsidRDefault="0094190B" w:rsidP="0094190B">
            <w:pPr>
              <w:autoSpaceDE w:val="0"/>
              <w:autoSpaceDN w:val="0"/>
              <w:adjustRightInd w:val="0"/>
              <w:rPr>
                <w:rFonts w:eastAsia="Calibri" w:cstheme="minorHAnsi"/>
                <w:i/>
                <w:iCs/>
                <w:color w:val="000000"/>
                <w:sz w:val="20"/>
                <w:szCs w:val="20"/>
              </w:rPr>
            </w:pPr>
            <w:r w:rsidRPr="005F26AD">
              <w:rPr>
                <w:rFonts w:eastAsia="Calibri" w:cstheme="minorHAnsi"/>
                <w:i/>
                <w:iCs/>
                <w:color w:val="000000"/>
                <w:sz w:val="20"/>
                <w:szCs w:val="20"/>
              </w:rPr>
              <w:t>Tradicijske frizure</w:t>
            </w:r>
          </w:p>
        </w:tc>
        <w:tc>
          <w:tcPr>
            <w:tcW w:w="850" w:type="dxa"/>
            <w:tcBorders>
              <w:bottom w:val="single" w:sz="4" w:space="0" w:color="auto"/>
            </w:tcBorders>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843" w:type="dxa"/>
            <w:tcBorders>
              <w:bottom w:val="single" w:sz="4" w:space="0" w:color="auto"/>
            </w:tcBorders>
          </w:tcPr>
          <w:p w:rsidR="0094190B" w:rsidRPr="005F26AD" w:rsidRDefault="0094190B" w:rsidP="0094190B">
            <w:pPr>
              <w:autoSpaceDE w:val="0"/>
              <w:autoSpaceDN w:val="0"/>
              <w:adjustRightInd w:val="0"/>
              <w:jc w:val="center"/>
              <w:rPr>
                <w:rFonts w:eastAsia="Calibri" w:cstheme="minorHAnsi"/>
                <w:i/>
                <w:color w:val="000000"/>
                <w:sz w:val="20"/>
                <w:szCs w:val="20"/>
              </w:rPr>
            </w:pPr>
          </w:p>
        </w:tc>
        <w:tc>
          <w:tcPr>
            <w:tcW w:w="851" w:type="dxa"/>
            <w:tcBorders>
              <w:bottom w:val="single" w:sz="4" w:space="0" w:color="auto"/>
            </w:tcBorders>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b/>
                <w:bCs/>
                <w: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842" w:type="dxa"/>
            <w:tcBorders>
              <w:bottom w:val="single" w:sz="4" w:space="0" w:color="auto"/>
            </w:tcBorders>
          </w:tcPr>
          <w:p w:rsidR="0094190B" w:rsidRPr="005F26AD" w:rsidRDefault="0094190B" w:rsidP="0094190B">
            <w:pPr>
              <w:autoSpaceDE w:val="0"/>
              <w:autoSpaceDN w:val="0"/>
              <w:adjustRightInd w:val="0"/>
              <w:jc w:val="center"/>
              <w:rPr>
                <w:rFonts w:eastAsia="Calibri" w:cstheme="minorHAnsi"/>
                <w:b/>
                <w:bCs/>
                <w:i/>
                <w:color w:val="000000"/>
                <w:sz w:val="20"/>
                <w:szCs w:val="20"/>
              </w:rPr>
            </w:pPr>
          </w:p>
        </w:tc>
        <w:tc>
          <w:tcPr>
            <w:tcW w:w="851" w:type="dxa"/>
            <w:tcBorders>
              <w:bottom w:val="single" w:sz="4" w:space="0" w:color="auto"/>
            </w:tcBorders>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i/>
                <w:color w:val="000000"/>
                <w:sz w:val="20"/>
                <w:szCs w:val="20"/>
              </w:rPr>
            </w:pPr>
            <w:r w:rsidRPr="005F26AD">
              <w:rPr>
                <w:rFonts w:eastAsia="Calibri" w:cstheme="minorHAnsi"/>
                <w: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2268" w:type="dxa"/>
            <w:tcBorders>
              <w:bottom w:val="single" w:sz="4" w:space="0" w:color="auto"/>
              <w:right w:val="single" w:sz="4" w:space="0" w:color="auto"/>
            </w:tcBorders>
          </w:tcPr>
          <w:p w:rsidR="0094190B" w:rsidRPr="005F26AD" w:rsidRDefault="0094190B" w:rsidP="0094190B">
            <w:pPr>
              <w:autoSpaceDE w:val="0"/>
              <w:autoSpaceDN w:val="0"/>
              <w:adjustRightInd w:val="0"/>
              <w:jc w:val="center"/>
              <w:rPr>
                <w:rFonts w:eastAsia="Calibri" w:cstheme="minorHAnsi"/>
                <w:i/>
                <w:color w:val="000000"/>
                <w:sz w:val="20"/>
                <w:szCs w:val="20"/>
              </w:rPr>
            </w:pPr>
            <w:r w:rsidRPr="005F26AD">
              <w:rPr>
                <w:rFonts w:eastAsia="Calibri" w:cstheme="minorHAnsi"/>
                <w:i/>
                <w:color w:val="000000"/>
                <w:sz w:val="20"/>
                <w:szCs w:val="20"/>
              </w:rPr>
              <w:t>Koroš K.</w:t>
            </w:r>
          </w:p>
        </w:tc>
      </w:tr>
      <w:tr w:rsidR="0094190B" w:rsidRPr="005F26AD" w:rsidTr="0094190B">
        <w:trPr>
          <w:cnfStyle w:val="000000100000" w:firstRow="0" w:lastRow="0" w:firstColumn="0" w:lastColumn="0" w:oddVBand="0" w:evenVBand="0" w:oddHBand="1" w:evenHBand="0" w:firstRowFirstColumn="0" w:firstRowLastColumn="0" w:lastRowFirstColumn="0" w:lastRowLastColumn="0"/>
          <w:trHeight w:val="300"/>
          <w:jc w:val="right"/>
        </w:trPr>
        <w:tc>
          <w:tcPr>
            <w:cnfStyle w:val="000010000000" w:firstRow="0" w:lastRow="0" w:firstColumn="0" w:lastColumn="0" w:oddVBand="1" w:evenVBand="0" w:oddHBand="0" w:evenHBand="0" w:firstRowFirstColumn="0" w:firstRowLastColumn="0" w:lastRowFirstColumn="0" w:lastRowLastColumn="0"/>
            <w:tcW w:w="1980" w:type="dxa"/>
            <w:tcBorders>
              <w:top w:val="single" w:sz="4" w:space="0" w:color="auto"/>
              <w:left w:val="single" w:sz="4" w:space="0" w:color="auto"/>
            </w:tcBorders>
          </w:tcPr>
          <w:p w:rsidR="0094190B" w:rsidRPr="005F26AD" w:rsidRDefault="0094190B" w:rsidP="0094190B">
            <w:pPr>
              <w:autoSpaceDE w:val="0"/>
              <w:autoSpaceDN w:val="0"/>
              <w:adjustRightInd w:val="0"/>
              <w:rPr>
                <w:rFonts w:eastAsia="Calibri" w:cstheme="minorHAnsi"/>
                <w:b/>
                <w:bCs/>
                <w:color w:val="000000"/>
                <w:sz w:val="20"/>
                <w:szCs w:val="20"/>
              </w:rPr>
            </w:pPr>
            <w:r w:rsidRPr="005F26AD">
              <w:rPr>
                <w:rFonts w:eastAsia="Calibri" w:cstheme="minorHAnsi"/>
                <w:b/>
                <w:bCs/>
                <w:color w:val="000000"/>
                <w:sz w:val="20"/>
                <w:szCs w:val="20"/>
              </w:rPr>
              <w:t>Praktična nastava</w:t>
            </w:r>
          </w:p>
        </w:tc>
        <w:tc>
          <w:tcPr>
            <w:tcW w:w="850" w:type="dxa"/>
            <w:tcBorders>
              <w:top w:val="single" w:sz="4" w:space="0" w:color="auto"/>
            </w:tcBorders>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b/>
                <w:bCs/>
                <w:color w:val="000000"/>
                <w:sz w:val="20"/>
                <w:szCs w:val="20"/>
              </w:rPr>
            </w:pPr>
            <w:r w:rsidRPr="005F26AD">
              <w:rPr>
                <w:rFonts w:eastAsia="Calibri" w:cstheme="minorHAnsi"/>
                <w:b/>
                <w:bCs/>
                <w:color w:val="000000"/>
                <w:sz w:val="20"/>
                <w:szCs w:val="20"/>
              </w:rPr>
              <w:t>900</w:t>
            </w:r>
          </w:p>
        </w:tc>
        <w:tc>
          <w:tcPr>
            <w:cnfStyle w:val="000010000000" w:firstRow="0" w:lastRow="0" w:firstColumn="0" w:lastColumn="0" w:oddVBand="1" w:evenVBand="0" w:oddHBand="0" w:evenHBand="0" w:firstRowFirstColumn="0" w:firstRowLastColumn="0" w:lastRowFirstColumn="0" w:lastRowLastColumn="0"/>
            <w:tcW w:w="1843" w:type="dxa"/>
            <w:tcBorders>
              <w:top w:val="single" w:sz="4" w:space="0" w:color="auto"/>
            </w:tcBorders>
          </w:tcPr>
          <w:p w:rsidR="0094190B" w:rsidRPr="005F26AD" w:rsidRDefault="0094190B" w:rsidP="0094190B">
            <w:pPr>
              <w:autoSpaceDE w:val="0"/>
              <w:autoSpaceDN w:val="0"/>
              <w:adjustRightInd w:val="0"/>
              <w:jc w:val="center"/>
              <w:rPr>
                <w:rFonts w:eastAsia="Calibri" w:cstheme="minorHAnsi"/>
                <w:b/>
                <w:bCs/>
                <w:color w:val="000000"/>
                <w:sz w:val="20"/>
                <w:szCs w:val="20"/>
              </w:rPr>
            </w:pPr>
          </w:p>
        </w:tc>
        <w:tc>
          <w:tcPr>
            <w:tcW w:w="851" w:type="dxa"/>
            <w:tcBorders>
              <w:top w:val="single" w:sz="4" w:space="0" w:color="auto"/>
            </w:tcBorders>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b/>
                <w:bCs/>
                <w:color w:val="000000"/>
                <w:sz w:val="20"/>
                <w:szCs w:val="20"/>
              </w:rPr>
            </w:pPr>
            <w:r w:rsidRPr="005F26AD">
              <w:rPr>
                <w:rFonts w:eastAsia="Calibri" w:cstheme="minorHAnsi"/>
                <w:b/>
                <w:bCs/>
                <w:color w:val="000000"/>
                <w:sz w:val="20"/>
                <w:szCs w:val="20"/>
              </w:rPr>
              <w:t>900</w:t>
            </w:r>
          </w:p>
        </w:tc>
        <w:tc>
          <w:tcPr>
            <w:cnfStyle w:val="000010000000" w:firstRow="0" w:lastRow="0" w:firstColumn="0" w:lastColumn="0" w:oddVBand="1" w:evenVBand="0" w:oddHBand="0" w:evenHBand="0" w:firstRowFirstColumn="0" w:firstRowLastColumn="0" w:lastRowFirstColumn="0" w:lastRowLastColumn="0"/>
            <w:tcW w:w="1842" w:type="dxa"/>
            <w:tcBorders>
              <w:top w:val="single" w:sz="4" w:space="0" w:color="auto"/>
            </w:tcBorders>
          </w:tcPr>
          <w:p w:rsidR="0094190B" w:rsidRPr="005F26AD" w:rsidRDefault="0094190B" w:rsidP="0094190B">
            <w:pPr>
              <w:autoSpaceDE w:val="0"/>
              <w:autoSpaceDN w:val="0"/>
              <w:adjustRightInd w:val="0"/>
              <w:jc w:val="center"/>
              <w:rPr>
                <w:rFonts w:eastAsia="Calibri" w:cstheme="minorHAnsi"/>
                <w:b/>
                <w:bCs/>
                <w:color w:val="000000"/>
                <w:sz w:val="20"/>
                <w:szCs w:val="20"/>
              </w:rPr>
            </w:pPr>
          </w:p>
        </w:tc>
        <w:tc>
          <w:tcPr>
            <w:tcW w:w="851" w:type="dxa"/>
            <w:tcBorders>
              <w:top w:val="single" w:sz="4" w:space="0" w:color="auto"/>
            </w:tcBorders>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b/>
                <w:bCs/>
                <w:color w:val="000000"/>
                <w:sz w:val="20"/>
                <w:szCs w:val="20"/>
              </w:rPr>
            </w:pPr>
            <w:r w:rsidRPr="005F26AD">
              <w:rPr>
                <w:rFonts w:eastAsia="Calibri" w:cstheme="minorHAnsi"/>
                <w:b/>
                <w:bCs/>
                <w:color w:val="000000"/>
                <w:sz w:val="20"/>
                <w:szCs w:val="20"/>
              </w:rPr>
              <w:t>800</w:t>
            </w:r>
          </w:p>
        </w:tc>
        <w:tc>
          <w:tcPr>
            <w:cnfStyle w:val="000010000000" w:firstRow="0" w:lastRow="0" w:firstColumn="0" w:lastColumn="0" w:oddVBand="1" w:evenVBand="0" w:oddHBand="0" w:evenHBand="0" w:firstRowFirstColumn="0" w:firstRowLastColumn="0" w:lastRowFirstColumn="0" w:lastRowLastColumn="0"/>
            <w:tcW w:w="2268" w:type="dxa"/>
            <w:tcBorders>
              <w:top w:val="single" w:sz="4" w:space="0" w:color="auto"/>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p>
        </w:tc>
      </w:tr>
      <w:tr w:rsidR="0094190B" w:rsidRPr="005F26AD" w:rsidTr="0094190B">
        <w:trPr>
          <w:cnfStyle w:val="000000010000" w:firstRow="0" w:lastRow="0" w:firstColumn="0" w:lastColumn="0" w:oddVBand="0" w:evenVBand="0" w:oddHBand="0" w:evenHBand="1" w:firstRowFirstColumn="0" w:firstRowLastColumn="0" w:lastRowFirstColumn="0" w:lastRowLastColumn="0"/>
          <w:trHeight w:val="432"/>
          <w:jc w:val="right"/>
        </w:trPr>
        <w:tc>
          <w:tcPr>
            <w:cnfStyle w:val="000010000000" w:firstRow="0" w:lastRow="0" w:firstColumn="0" w:lastColumn="0" w:oddVBand="1" w:evenVBand="0" w:oddHBand="0" w:evenHBand="0" w:firstRowFirstColumn="0" w:firstRowLastColumn="0" w:lastRowFirstColumn="0" w:lastRowLastColumn="0"/>
            <w:tcW w:w="1980" w:type="dxa"/>
            <w:tcBorders>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Tehnološke vježbe</w:t>
            </w:r>
          </w:p>
        </w:tc>
        <w:tc>
          <w:tcPr>
            <w:tcW w:w="850"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35</w:t>
            </w:r>
          </w:p>
        </w:tc>
        <w:tc>
          <w:tcPr>
            <w:cnfStyle w:val="000010000000" w:firstRow="0" w:lastRow="0" w:firstColumn="0" w:lastColumn="0" w:oddVBand="1" w:evenVBand="0" w:oddHBand="0" w:evenHBand="0" w:firstRowFirstColumn="0" w:firstRowLastColumn="0" w:lastRowFirstColumn="0" w:lastRowLastColumn="0"/>
            <w:tcW w:w="1843"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Levačić R.</w:t>
            </w:r>
          </w:p>
        </w:tc>
        <w:tc>
          <w:tcPr>
            <w:tcW w:w="851"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70</w:t>
            </w:r>
          </w:p>
        </w:tc>
        <w:tc>
          <w:tcPr>
            <w:cnfStyle w:val="000010000000" w:firstRow="0" w:lastRow="0" w:firstColumn="0" w:lastColumn="0" w:oddVBand="1" w:evenVBand="0" w:oddHBand="0" w:evenHBand="0" w:firstRowFirstColumn="0" w:firstRowLastColumn="0" w:lastRowFirstColumn="0" w:lastRowLastColumn="0"/>
            <w:tcW w:w="1842"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Levačić R./Kocijan N.</w:t>
            </w:r>
          </w:p>
        </w:tc>
        <w:tc>
          <w:tcPr>
            <w:tcW w:w="851"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64</w:t>
            </w:r>
          </w:p>
        </w:tc>
        <w:tc>
          <w:tcPr>
            <w:cnfStyle w:val="000010000000" w:firstRow="0" w:lastRow="0" w:firstColumn="0" w:lastColumn="0" w:oddVBand="1" w:evenVBand="0" w:oddHBand="0" w:evenHBand="0" w:firstRowFirstColumn="0" w:firstRowLastColumn="0" w:lastRowFirstColumn="0" w:lastRowLastColumn="0"/>
            <w:tcW w:w="2268"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Kocijan N.</w:t>
            </w:r>
          </w:p>
        </w:tc>
      </w:tr>
      <w:tr w:rsidR="0094190B" w:rsidRPr="005F26AD" w:rsidTr="0094190B">
        <w:trPr>
          <w:cnfStyle w:val="000000100000" w:firstRow="0" w:lastRow="0" w:firstColumn="0" w:lastColumn="0" w:oddVBand="0" w:evenVBand="0" w:oddHBand="1" w:evenHBand="0" w:firstRowFirstColumn="0" w:firstRowLastColumn="0" w:lastRowFirstColumn="0" w:lastRowLastColumn="0"/>
          <w:trHeight w:val="300"/>
          <w:jc w:val="right"/>
        </w:trPr>
        <w:tc>
          <w:tcPr>
            <w:cnfStyle w:val="000010000000" w:firstRow="0" w:lastRow="0" w:firstColumn="0" w:lastColumn="0" w:oddVBand="1" w:evenVBand="0" w:oddHBand="0" w:evenHBand="0" w:firstRowFirstColumn="0" w:firstRowLastColumn="0" w:lastRowFirstColumn="0" w:lastRowLastColumn="0"/>
            <w:tcW w:w="1980" w:type="dxa"/>
            <w:tcBorders>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Praktična nastava u školi</w:t>
            </w:r>
          </w:p>
        </w:tc>
        <w:tc>
          <w:tcPr>
            <w:tcW w:w="850"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325</w:t>
            </w:r>
          </w:p>
        </w:tc>
        <w:tc>
          <w:tcPr>
            <w:cnfStyle w:val="000010000000" w:firstRow="0" w:lastRow="0" w:firstColumn="0" w:lastColumn="0" w:oddVBand="1" w:evenVBand="0" w:oddHBand="0" w:evenHBand="0" w:firstRowFirstColumn="0" w:firstRowLastColumn="0" w:lastRowFirstColumn="0" w:lastRowLastColumn="0"/>
            <w:tcW w:w="1843"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Kocijan N.</w:t>
            </w:r>
          </w:p>
        </w:tc>
        <w:tc>
          <w:tcPr>
            <w:tcW w:w="851"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200</w:t>
            </w:r>
          </w:p>
        </w:tc>
        <w:tc>
          <w:tcPr>
            <w:cnfStyle w:val="000010000000" w:firstRow="0" w:lastRow="0" w:firstColumn="0" w:lastColumn="0" w:oddVBand="1" w:evenVBand="0" w:oddHBand="0" w:evenHBand="0" w:firstRowFirstColumn="0" w:firstRowLastColumn="0" w:lastRowFirstColumn="0" w:lastRowLastColumn="0"/>
            <w:tcW w:w="1842"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Kocijan N.</w:t>
            </w:r>
          </w:p>
        </w:tc>
        <w:tc>
          <w:tcPr>
            <w:tcW w:w="851"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96</w:t>
            </w:r>
          </w:p>
        </w:tc>
        <w:tc>
          <w:tcPr>
            <w:cnfStyle w:val="000010000000" w:firstRow="0" w:lastRow="0" w:firstColumn="0" w:lastColumn="0" w:oddVBand="1" w:evenVBand="0" w:oddHBand="0" w:evenHBand="0" w:firstRowFirstColumn="0" w:firstRowLastColumn="0" w:lastRowFirstColumn="0" w:lastRowLastColumn="0"/>
            <w:tcW w:w="2268"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Kocijan N.</w:t>
            </w:r>
          </w:p>
        </w:tc>
      </w:tr>
      <w:tr w:rsidR="0094190B" w:rsidRPr="005F26AD" w:rsidTr="0094190B">
        <w:trPr>
          <w:cnfStyle w:val="000000010000" w:firstRow="0" w:lastRow="0" w:firstColumn="0" w:lastColumn="0" w:oddVBand="0" w:evenVBand="0" w:oddHBand="0" w:evenHBand="1" w:firstRowFirstColumn="0" w:firstRowLastColumn="0" w:lastRowFirstColumn="0" w:lastRowLastColumn="0"/>
          <w:trHeight w:val="259"/>
          <w:jc w:val="right"/>
        </w:trPr>
        <w:tc>
          <w:tcPr>
            <w:cnfStyle w:val="000010000000" w:firstRow="0" w:lastRow="0" w:firstColumn="0" w:lastColumn="0" w:oddVBand="1" w:evenVBand="0" w:oddHBand="0" w:evenHBand="0" w:firstRowFirstColumn="0" w:firstRowLastColumn="0" w:lastRowFirstColumn="0" w:lastRowLastColumn="0"/>
            <w:tcW w:w="1980" w:type="dxa"/>
            <w:tcBorders>
              <w:left w:val="single" w:sz="4" w:space="0" w:color="auto"/>
              <w:bottom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Praktična nastava u RP</w:t>
            </w:r>
          </w:p>
          <w:p w:rsidR="0094190B" w:rsidRPr="005F26AD" w:rsidRDefault="0094190B" w:rsidP="0094190B">
            <w:pPr>
              <w:autoSpaceDE w:val="0"/>
              <w:autoSpaceDN w:val="0"/>
              <w:adjustRightInd w:val="0"/>
              <w:rPr>
                <w:rFonts w:eastAsia="Calibri" w:cstheme="minorHAnsi"/>
                <w:color w:val="000000"/>
                <w:sz w:val="20"/>
                <w:szCs w:val="20"/>
              </w:rPr>
            </w:pPr>
          </w:p>
        </w:tc>
        <w:tc>
          <w:tcPr>
            <w:tcW w:w="850" w:type="dxa"/>
            <w:tcBorders>
              <w:bottom w:val="single" w:sz="4" w:space="0" w:color="auto"/>
            </w:tcBorders>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540</w:t>
            </w:r>
          </w:p>
        </w:tc>
        <w:tc>
          <w:tcPr>
            <w:cnfStyle w:val="000010000000" w:firstRow="0" w:lastRow="0" w:firstColumn="0" w:lastColumn="0" w:oddVBand="1" w:evenVBand="0" w:oddHBand="0" w:evenHBand="0" w:firstRowFirstColumn="0" w:firstRowLastColumn="0" w:lastRowFirstColumn="0" w:lastRowLastColumn="0"/>
            <w:tcW w:w="1843" w:type="dxa"/>
            <w:tcBorders>
              <w:bottom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Koroš K.</w:t>
            </w:r>
          </w:p>
        </w:tc>
        <w:tc>
          <w:tcPr>
            <w:tcW w:w="851" w:type="dxa"/>
            <w:tcBorders>
              <w:bottom w:val="single" w:sz="4" w:space="0" w:color="auto"/>
            </w:tcBorders>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630</w:t>
            </w:r>
          </w:p>
        </w:tc>
        <w:tc>
          <w:tcPr>
            <w:cnfStyle w:val="000010000000" w:firstRow="0" w:lastRow="0" w:firstColumn="0" w:lastColumn="0" w:oddVBand="1" w:evenVBand="0" w:oddHBand="0" w:evenHBand="0" w:firstRowFirstColumn="0" w:firstRowLastColumn="0" w:lastRowFirstColumn="0" w:lastRowLastColumn="0"/>
            <w:tcW w:w="1842" w:type="dxa"/>
            <w:tcBorders>
              <w:bottom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Koroš K.</w:t>
            </w:r>
          </w:p>
        </w:tc>
        <w:tc>
          <w:tcPr>
            <w:tcW w:w="851" w:type="dxa"/>
            <w:tcBorders>
              <w:bottom w:val="single" w:sz="4" w:space="0" w:color="auto"/>
            </w:tcBorders>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640</w:t>
            </w:r>
          </w:p>
        </w:tc>
        <w:tc>
          <w:tcPr>
            <w:cnfStyle w:val="000010000000" w:firstRow="0" w:lastRow="0" w:firstColumn="0" w:lastColumn="0" w:oddVBand="1" w:evenVBand="0" w:oddHBand="0" w:evenHBand="0" w:firstRowFirstColumn="0" w:firstRowLastColumn="0" w:lastRowFirstColumn="0" w:lastRowLastColumn="0"/>
            <w:tcW w:w="2268" w:type="dxa"/>
            <w:tcBorders>
              <w:bottom w:val="single" w:sz="4" w:space="0" w:color="auto"/>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Koroš K.</w:t>
            </w:r>
          </w:p>
        </w:tc>
      </w:tr>
      <w:tr w:rsidR="0094190B" w:rsidRPr="005F26AD" w:rsidTr="0094190B">
        <w:trPr>
          <w:cnfStyle w:val="000000100000" w:firstRow="0" w:lastRow="0" w:firstColumn="0" w:lastColumn="0" w:oddVBand="0" w:evenVBand="0" w:oddHBand="1" w:evenHBand="0" w:firstRowFirstColumn="0" w:firstRowLastColumn="0" w:lastRowFirstColumn="0" w:lastRowLastColumn="0"/>
          <w:trHeight w:val="300"/>
          <w:jc w:val="right"/>
        </w:trPr>
        <w:tc>
          <w:tcPr>
            <w:cnfStyle w:val="000010000000" w:firstRow="0" w:lastRow="0" w:firstColumn="0" w:lastColumn="0" w:oddVBand="1" w:evenVBand="0" w:oddHBand="0" w:evenHBand="0" w:firstRowFirstColumn="0" w:firstRowLastColumn="0" w:lastRowFirstColumn="0" w:lastRowLastColumn="0"/>
            <w:tcW w:w="10485" w:type="dxa"/>
            <w:gridSpan w:val="7"/>
            <w:tcBorders>
              <w:top w:val="single" w:sz="4" w:space="0" w:color="auto"/>
              <w:left w:val="single" w:sz="4" w:space="0" w:color="auto"/>
              <w:right w:val="single" w:sz="4" w:space="0" w:color="auto"/>
            </w:tcBorders>
          </w:tcPr>
          <w:p w:rsidR="0094190B" w:rsidRPr="005F26AD" w:rsidRDefault="0094190B" w:rsidP="0094190B">
            <w:pPr>
              <w:autoSpaceDE w:val="0"/>
              <w:autoSpaceDN w:val="0"/>
              <w:adjustRightInd w:val="0"/>
              <w:jc w:val="center"/>
              <w:rPr>
                <w:rFonts w:eastAsia="Calibri" w:cstheme="minorHAnsi"/>
                <w:b/>
                <w:bCs/>
                <w:color w:val="000000"/>
                <w:sz w:val="20"/>
                <w:szCs w:val="20"/>
              </w:rPr>
            </w:pPr>
            <w:r w:rsidRPr="005F26AD">
              <w:rPr>
                <w:rFonts w:eastAsia="Calibri" w:cstheme="minorHAnsi"/>
                <w:b/>
                <w:bCs/>
                <w:color w:val="000000"/>
                <w:sz w:val="20"/>
                <w:szCs w:val="20"/>
              </w:rPr>
              <w:t>KOZMETIČAR</w:t>
            </w:r>
          </w:p>
        </w:tc>
      </w:tr>
      <w:tr w:rsidR="0094190B" w:rsidRPr="005F26AD" w:rsidTr="0094190B">
        <w:trPr>
          <w:cnfStyle w:val="000000010000" w:firstRow="0" w:lastRow="0" w:firstColumn="0" w:lastColumn="0" w:oddVBand="0" w:evenVBand="0" w:oddHBand="0" w:evenHBand="1" w:firstRowFirstColumn="0" w:firstRowLastColumn="0" w:lastRowFirstColumn="0" w:lastRowLastColumn="0"/>
          <w:trHeight w:val="300"/>
          <w:jc w:val="right"/>
        </w:trPr>
        <w:tc>
          <w:tcPr>
            <w:cnfStyle w:val="000010000000" w:firstRow="0" w:lastRow="0" w:firstColumn="0" w:lastColumn="0" w:oddVBand="1" w:evenVBand="0" w:oddHBand="0" w:evenHBand="0" w:firstRowFirstColumn="0" w:firstRowLastColumn="0" w:lastRowFirstColumn="0" w:lastRowLastColumn="0"/>
            <w:tcW w:w="1980" w:type="dxa"/>
            <w:tcBorders>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Osnove kozmetike</w:t>
            </w:r>
          </w:p>
        </w:tc>
        <w:tc>
          <w:tcPr>
            <w:tcW w:w="850"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843"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Makovec N.</w:t>
            </w:r>
          </w:p>
        </w:tc>
        <w:tc>
          <w:tcPr>
            <w:tcW w:w="851"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842"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Makovec N.</w:t>
            </w:r>
          </w:p>
        </w:tc>
        <w:tc>
          <w:tcPr>
            <w:tcW w:w="851"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2268"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Makovec N.</w:t>
            </w:r>
          </w:p>
        </w:tc>
      </w:tr>
      <w:tr w:rsidR="0094190B" w:rsidRPr="005F26AD" w:rsidTr="0094190B">
        <w:trPr>
          <w:cnfStyle w:val="000000100000" w:firstRow="0" w:lastRow="0" w:firstColumn="0" w:lastColumn="0" w:oddVBand="0" w:evenVBand="0" w:oddHBand="1" w:evenHBand="0" w:firstRowFirstColumn="0" w:firstRowLastColumn="0" w:lastRowFirstColumn="0" w:lastRowLastColumn="0"/>
          <w:trHeight w:val="300"/>
          <w:jc w:val="right"/>
        </w:trPr>
        <w:tc>
          <w:tcPr>
            <w:cnfStyle w:val="000010000000" w:firstRow="0" w:lastRow="0" w:firstColumn="0" w:lastColumn="0" w:oddVBand="1" w:evenVBand="0" w:oddHBand="0" w:evenHBand="0" w:firstRowFirstColumn="0" w:firstRowLastColumn="0" w:lastRowFirstColumn="0" w:lastRowLastColumn="0"/>
            <w:tcW w:w="1980" w:type="dxa"/>
            <w:tcBorders>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Kozmetologija</w:t>
            </w:r>
          </w:p>
        </w:tc>
        <w:tc>
          <w:tcPr>
            <w:tcW w:w="850"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843"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Levačić R.</w:t>
            </w:r>
          </w:p>
        </w:tc>
        <w:tc>
          <w:tcPr>
            <w:tcW w:w="851"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842"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Levačić R.</w:t>
            </w:r>
          </w:p>
        </w:tc>
        <w:tc>
          <w:tcPr>
            <w:tcW w:w="851"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2268"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Levačić R.</w:t>
            </w:r>
          </w:p>
        </w:tc>
      </w:tr>
      <w:tr w:rsidR="0094190B" w:rsidRPr="005F26AD" w:rsidTr="0094190B">
        <w:trPr>
          <w:cnfStyle w:val="000000010000" w:firstRow="0" w:lastRow="0" w:firstColumn="0" w:lastColumn="0" w:oddVBand="0" w:evenVBand="0" w:oddHBand="0" w:evenHBand="1" w:firstRowFirstColumn="0" w:firstRowLastColumn="0" w:lastRowFirstColumn="0" w:lastRowLastColumn="0"/>
          <w:trHeight w:val="300"/>
          <w:jc w:val="right"/>
        </w:trPr>
        <w:tc>
          <w:tcPr>
            <w:cnfStyle w:val="000010000000" w:firstRow="0" w:lastRow="0" w:firstColumn="0" w:lastColumn="0" w:oddVBand="1" w:evenVBand="0" w:oddHBand="0" w:evenHBand="0" w:firstRowFirstColumn="0" w:firstRowLastColumn="0" w:lastRowFirstColumn="0" w:lastRowLastColumn="0"/>
            <w:tcW w:w="1980" w:type="dxa"/>
            <w:tcBorders>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Primijenjena kemija</w:t>
            </w:r>
          </w:p>
        </w:tc>
        <w:tc>
          <w:tcPr>
            <w:tcW w:w="850"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843"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Levačić R.</w:t>
            </w:r>
          </w:p>
        </w:tc>
        <w:tc>
          <w:tcPr>
            <w:tcW w:w="851"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1842"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851"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2268"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r>
      <w:tr w:rsidR="0094190B" w:rsidRPr="005F26AD" w:rsidTr="0094190B">
        <w:trPr>
          <w:cnfStyle w:val="000000100000" w:firstRow="0" w:lastRow="0" w:firstColumn="0" w:lastColumn="0" w:oddVBand="0" w:evenVBand="0" w:oddHBand="1" w:evenHBand="0" w:firstRowFirstColumn="0" w:firstRowLastColumn="0" w:lastRowFirstColumn="0" w:lastRowLastColumn="0"/>
          <w:trHeight w:val="300"/>
          <w:jc w:val="right"/>
        </w:trPr>
        <w:tc>
          <w:tcPr>
            <w:cnfStyle w:val="000010000000" w:firstRow="0" w:lastRow="0" w:firstColumn="0" w:lastColumn="0" w:oddVBand="1" w:evenVBand="0" w:oddHBand="0" w:evenHBand="0" w:firstRowFirstColumn="0" w:firstRowLastColumn="0" w:lastRowFirstColumn="0" w:lastRowLastColumn="0"/>
            <w:tcW w:w="1980" w:type="dxa"/>
            <w:tcBorders>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Psihologija komunikacije</w:t>
            </w:r>
          </w:p>
        </w:tc>
        <w:tc>
          <w:tcPr>
            <w:tcW w:w="850"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843"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851"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842"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Borko P.</w:t>
            </w:r>
          </w:p>
        </w:tc>
        <w:tc>
          <w:tcPr>
            <w:tcW w:w="851"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2268"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Borko P.</w:t>
            </w:r>
          </w:p>
        </w:tc>
      </w:tr>
      <w:tr w:rsidR="0094190B" w:rsidRPr="005F26AD" w:rsidTr="0094190B">
        <w:trPr>
          <w:cnfStyle w:val="000000010000" w:firstRow="0" w:lastRow="0" w:firstColumn="0" w:lastColumn="0" w:oddVBand="0" w:evenVBand="0" w:oddHBand="0" w:evenHBand="1" w:firstRowFirstColumn="0" w:firstRowLastColumn="0" w:lastRowFirstColumn="0" w:lastRowLastColumn="0"/>
          <w:trHeight w:val="300"/>
          <w:jc w:val="right"/>
        </w:trPr>
        <w:tc>
          <w:tcPr>
            <w:cnfStyle w:val="000010000000" w:firstRow="0" w:lastRow="0" w:firstColumn="0" w:lastColumn="0" w:oddVBand="1" w:evenVBand="0" w:oddHBand="0" w:evenHBand="0" w:firstRowFirstColumn="0" w:firstRowLastColumn="0" w:lastRowFirstColumn="0" w:lastRowLastColumn="0"/>
            <w:tcW w:w="1980" w:type="dxa"/>
            <w:tcBorders>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Anatomija i fiziologija</w:t>
            </w:r>
          </w:p>
        </w:tc>
        <w:tc>
          <w:tcPr>
            <w:tcW w:w="850"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843"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851"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842"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Novoselec M.</w:t>
            </w:r>
          </w:p>
        </w:tc>
        <w:tc>
          <w:tcPr>
            <w:tcW w:w="851"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2268"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r>
      <w:tr w:rsidR="0094190B" w:rsidRPr="005F26AD" w:rsidTr="0094190B">
        <w:trPr>
          <w:cnfStyle w:val="000000100000" w:firstRow="0" w:lastRow="0" w:firstColumn="0" w:lastColumn="0" w:oddVBand="0" w:evenVBand="0" w:oddHBand="1" w:evenHBand="0" w:firstRowFirstColumn="0" w:firstRowLastColumn="0" w:lastRowFirstColumn="0" w:lastRowLastColumn="0"/>
          <w:trHeight w:val="300"/>
          <w:jc w:val="right"/>
        </w:trPr>
        <w:tc>
          <w:tcPr>
            <w:cnfStyle w:val="000010000000" w:firstRow="0" w:lastRow="0" w:firstColumn="0" w:lastColumn="0" w:oddVBand="1" w:evenVBand="0" w:oddHBand="0" w:evenHBand="0" w:firstRowFirstColumn="0" w:firstRowLastColumn="0" w:lastRowFirstColumn="0" w:lastRowLastColumn="0"/>
            <w:tcW w:w="1980" w:type="dxa"/>
            <w:tcBorders>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Dermatologija</w:t>
            </w:r>
          </w:p>
        </w:tc>
        <w:tc>
          <w:tcPr>
            <w:tcW w:w="850"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843"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851"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1842"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851"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2268"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Novoselec M.</w:t>
            </w:r>
          </w:p>
        </w:tc>
      </w:tr>
      <w:tr w:rsidR="0094190B" w:rsidRPr="005F26AD" w:rsidTr="0094190B">
        <w:trPr>
          <w:cnfStyle w:val="000000010000" w:firstRow="0" w:lastRow="0" w:firstColumn="0" w:lastColumn="0" w:oddVBand="0" w:evenVBand="0" w:oddHBand="0" w:evenHBand="1" w:firstRowFirstColumn="0" w:firstRowLastColumn="0" w:lastRowFirstColumn="0" w:lastRowLastColumn="0"/>
          <w:trHeight w:val="316"/>
          <w:jc w:val="right"/>
        </w:trPr>
        <w:tc>
          <w:tcPr>
            <w:cnfStyle w:val="000010000000" w:firstRow="0" w:lastRow="0" w:firstColumn="0" w:lastColumn="0" w:oddVBand="1" w:evenVBand="0" w:oddHBand="0" w:evenHBand="0" w:firstRowFirstColumn="0" w:firstRowLastColumn="0" w:lastRowFirstColumn="0" w:lastRowLastColumn="0"/>
            <w:tcW w:w="1980" w:type="dxa"/>
            <w:tcBorders>
              <w:left w:val="single" w:sz="4" w:space="0" w:color="auto"/>
              <w:bottom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Dijetetika</w:t>
            </w:r>
          </w:p>
        </w:tc>
        <w:tc>
          <w:tcPr>
            <w:tcW w:w="850" w:type="dxa"/>
            <w:tcBorders>
              <w:bottom w:val="single" w:sz="4" w:space="0" w:color="auto"/>
            </w:tcBorders>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843" w:type="dxa"/>
            <w:tcBorders>
              <w:bottom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851" w:type="dxa"/>
            <w:tcBorders>
              <w:bottom w:val="single" w:sz="4" w:space="0" w:color="auto"/>
            </w:tcBorders>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1842" w:type="dxa"/>
            <w:tcBorders>
              <w:bottom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851" w:type="dxa"/>
            <w:tcBorders>
              <w:bottom w:val="single" w:sz="4" w:space="0" w:color="auto"/>
            </w:tcBorders>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2268" w:type="dxa"/>
            <w:tcBorders>
              <w:bottom w:val="single" w:sz="4" w:space="0" w:color="auto"/>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Novoselec M.</w:t>
            </w:r>
          </w:p>
        </w:tc>
      </w:tr>
      <w:tr w:rsidR="0094190B" w:rsidRPr="005F26AD" w:rsidTr="0094190B">
        <w:trPr>
          <w:cnfStyle w:val="000000100000" w:firstRow="0" w:lastRow="0" w:firstColumn="0" w:lastColumn="0" w:oddVBand="0" w:evenVBand="0" w:oddHBand="1" w:evenHBand="0" w:firstRowFirstColumn="0" w:firstRowLastColumn="0" w:lastRowFirstColumn="0" w:lastRowLastColumn="0"/>
          <w:trHeight w:val="300"/>
          <w:jc w:val="right"/>
        </w:trPr>
        <w:tc>
          <w:tcPr>
            <w:cnfStyle w:val="000010000000" w:firstRow="0" w:lastRow="0" w:firstColumn="0" w:lastColumn="0" w:oddVBand="1" w:evenVBand="0" w:oddHBand="0" w:evenHBand="0" w:firstRowFirstColumn="0" w:firstRowLastColumn="0" w:lastRowFirstColumn="0" w:lastRowLastColumn="0"/>
            <w:tcW w:w="1980" w:type="dxa"/>
            <w:tcBorders>
              <w:top w:val="single" w:sz="4" w:space="0" w:color="auto"/>
              <w:left w:val="single" w:sz="4" w:space="0" w:color="auto"/>
            </w:tcBorders>
          </w:tcPr>
          <w:p w:rsidR="0094190B" w:rsidRPr="005F26AD" w:rsidRDefault="0094190B" w:rsidP="0094190B">
            <w:pPr>
              <w:autoSpaceDE w:val="0"/>
              <w:autoSpaceDN w:val="0"/>
              <w:adjustRightInd w:val="0"/>
              <w:rPr>
                <w:rFonts w:eastAsia="Calibri" w:cstheme="minorHAnsi"/>
                <w:b/>
                <w:bCs/>
                <w:i/>
                <w:color w:val="000000"/>
                <w:sz w:val="20"/>
                <w:szCs w:val="20"/>
              </w:rPr>
            </w:pPr>
            <w:r w:rsidRPr="005F26AD">
              <w:rPr>
                <w:rFonts w:eastAsia="Calibri" w:cstheme="minorHAnsi"/>
                <w:b/>
                <w:bCs/>
                <w:i/>
                <w:color w:val="000000"/>
                <w:sz w:val="20"/>
                <w:szCs w:val="20"/>
              </w:rPr>
              <w:t>Izborna nastava </w:t>
            </w:r>
          </w:p>
        </w:tc>
        <w:tc>
          <w:tcPr>
            <w:tcW w:w="850" w:type="dxa"/>
            <w:tcBorders>
              <w:top w:val="single" w:sz="4" w:space="0" w:color="auto"/>
            </w:tcBorders>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b/>
                <w:bCs/>
                <w:i/>
                <w:color w:val="000000"/>
                <w:sz w:val="20"/>
                <w:szCs w:val="20"/>
              </w:rPr>
            </w:pPr>
            <w:r w:rsidRPr="005F26AD">
              <w:rPr>
                <w:rFonts w:eastAsia="Calibri" w:cstheme="minorHAnsi"/>
                <w:b/>
                <w:bCs/>
                <w: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843" w:type="dxa"/>
            <w:tcBorders>
              <w:top w:val="single" w:sz="4" w:space="0" w:color="auto"/>
            </w:tcBorders>
          </w:tcPr>
          <w:p w:rsidR="0094190B" w:rsidRPr="005F26AD" w:rsidRDefault="0094190B" w:rsidP="0094190B">
            <w:pPr>
              <w:autoSpaceDE w:val="0"/>
              <w:autoSpaceDN w:val="0"/>
              <w:adjustRightInd w:val="0"/>
              <w:jc w:val="center"/>
              <w:rPr>
                <w:rFonts w:eastAsia="Calibri" w:cstheme="minorHAnsi"/>
                <w:b/>
                <w:bCs/>
                <w:i/>
                <w:color w:val="000000"/>
                <w:sz w:val="20"/>
                <w:szCs w:val="20"/>
              </w:rPr>
            </w:pPr>
          </w:p>
        </w:tc>
        <w:tc>
          <w:tcPr>
            <w:tcW w:w="851" w:type="dxa"/>
            <w:tcBorders>
              <w:top w:val="single" w:sz="4" w:space="0" w:color="auto"/>
            </w:tcBorders>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b/>
                <w:bCs/>
                <w:i/>
                <w:color w:val="000000"/>
                <w:sz w:val="20"/>
                <w:szCs w:val="20"/>
              </w:rPr>
            </w:pPr>
            <w:r w:rsidRPr="005F26AD">
              <w:rPr>
                <w:rFonts w:eastAsia="Calibri" w:cstheme="minorHAnsi"/>
                <w:b/>
                <w:bCs/>
                <w: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842" w:type="dxa"/>
            <w:tcBorders>
              <w:top w:val="single" w:sz="4" w:space="0" w:color="auto"/>
            </w:tcBorders>
          </w:tcPr>
          <w:p w:rsidR="0094190B" w:rsidRPr="005F26AD" w:rsidRDefault="0094190B" w:rsidP="0094190B">
            <w:pPr>
              <w:autoSpaceDE w:val="0"/>
              <w:autoSpaceDN w:val="0"/>
              <w:adjustRightInd w:val="0"/>
              <w:jc w:val="center"/>
              <w:rPr>
                <w:rFonts w:eastAsia="Calibri" w:cstheme="minorHAnsi"/>
                <w:b/>
                <w:bCs/>
                <w:i/>
                <w:color w:val="000000"/>
                <w:sz w:val="20"/>
                <w:szCs w:val="20"/>
              </w:rPr>
            </w:pPr>
          </w:p>
        </w:tc>
        <w:tc>
          <w:tcPr>
            <w:tcW w:w="851" w:type="dxa"/>
            <w:tcBorders>
              <w:top w:val="single" w:sz="4" w:space="0" w:color="auto"/>
            </w:tcBorders>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b/>
                <w:bCs/>
                <w:i/>
                <w:color w:val="000000"/>
                <w:sz w:val="20"/>
                <w:szCs w:val="20"/>
              </w:rPr>
            </w:pPr>
            <w:r w:rsidRPr="005F26AD">
              <w:rPr>
                <w:rFonts w:eastAsia="Calibri" w:cstheme="minorHAnsi"/>
                <w:b/>
                <w:bCs/>
                <w: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2268" w:type="dxa"/>
            <w:tcBorders>
              <w:top w:val="single" w:sz="4" w:space="0" w:color="auto"/>
              <w:right w:val="single" w:sz="4" w:space="0" w:color="auto"/>
            </w:tcBorders>
          </w:tcPr>
          <w:p w:rsidR="0094190B" w:rsidRPr="005F26AD" w:rsidRDefault="0094190B" w:rsidP="0094190B">
            <w:pPr>
              <w:autoSpaceDE w:val="0"/>
              <w:autoSpaceDN w:val="0"/>
              <w:adjustRightInd w:val="0"/>
              <w:jc w:val="center"/>
              <w:rPr>
                <w:rFonts w:eastAsia="Calibri" w:cstheme="minorHAnsi"/>
                <w:b/>
                <w:bCs/>
                <w:i/>
                <w:color w:val="000000"/>
                <w:sz w:val="20"/>
                <w:szCs w:val="20"/>
              </w:rPr>
            </w:pPr>
          </w:p>
        </w:tc>
      </w:tr>
      <w:tr w:rsidR="0094190B" w:rsidRPr="005F26AD" w:rsidTr="0094190B">
        <w:trPr>
          <w:cnfStyle w:val="000000010000" w:firstRow="0" w:lastRow="0" w:firstColumn="0" w:lastColumn="0" w:oddVBand="0" w:evenVBand="0" w:oddHBand="0" w:evenHBand="1" w:firstRowFirstColumn="0" w:firstRowLastColumn="0" w:lastRowFirstColumn="0" w:lastRowLastColumn="0"/>
          <w:trHeight w:val="300"/>
          <w:jc w:val="right"/>
        </w:trPr>
        <w:tc>
          <w:tcPr>
            <w:cnfStyle w:val="000010000000" w:firstRow="0" w:lastRow="0" w:firstColumn="0" w:lastColumn="0" w:oddVBand="1" w:evenVBand="0" w:oddHBand="0" w:evenHBand="0" w:firstRowFirstColumn="0" w:firstRowLastColumn="0" w:lastRowFirstColumn="0" w:lastRowLastColumn="0"/>
            <w:tcW w:w="1980" w:type="dxa"/>
            <w:tcBorders>
              <w:left w:val="single" w:sz="4" w:space="0" w:color="auto"/>
            </w:tcBorders>
          </w:tcPr>
          <w:p w:rsidR="0094190B" w:rsidRPr="005F26AD" w:rsidRDefault="0094190B" w:rsidP="0094190B">
            <w:pPr>
              <w:autoSpaceDE w:val="0"/>
              <w:autoSpaceDN w:val="0"/>
              <w:adjustRightInd w:val="0"/>
              <w:rPr>
                <w:rFonts w:eastAsia="Calibri" w:cstheme="minorHAnsi"/>
                <w:i/>
                <w:iCs/>
                <w:color w:val="000000"/>
                <w:sz w:val="20"/>
                <w:szCs w:val="20"/>
              </w:rPr>
            </w:pPr>
            <w:r w:rsidRPr="005F26AD">
              <w:rPr>
                <w:rFonts w:eastAsia="Calibri" w:cstheme="minorHAnsi"/>
                <w:i/>
                <w:iCs/>
                <w:color w:val="000000"/>
                <w:sz w:val="20"/>
                <w:szCs w:val="20"/>
              </w:rPr>
              <w:t>TZK</w:t>
            </w:r>
          </w:p>
        </w:tc>
        <w:tc>
          <w:tcPr>
            <w:tcW w:w="850"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i/>
                <w:iCs/>
                <w:color w:val="000000"/>
                <w:sz w:val="20"/>
                <w:szCs w:val="20"/>
              </w:rPr>
            </w:pPr>
            <w:r w:rsidRPr="005F26AD">
              <w:rPr>
                <w:rFonts w:eastAsia="Calibri" w:cstheme="minorHAnsi"/>
                <w:i/>
                <w:iCs/>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843" w:type="dxa"/>
          </w:tcPr>
          <w:p w:rsidR="0094190B" w:rsidRPr="005F26AD" w:rsidRDefault="0094190B" w:rsidP="0094190B">
            <w:pPr>
              <w:autoSpaceDE w:val="0"/>
              <w:autoSpaceDN w:val="0"/>
              <w:adjustRightInd w:val="0"/>
              <w:jc w:val="center"/>
              <w:rPr>
                <w:rFonts w:eastAsia="Calibri" w:cstheme="minorHAnsi"/>
                <w:i/>
                <w:iCs/>
                <w:color w:val="000000"/>
                <w:sz w:val="20"/>
                <w:szCs w:val="20"/>
              </w:rPr>
            </w:pPr>
            <w:r w:rsidRPr="005F26AD">
              <w:rPr>
                <w:rFonts w:eastAsia="Calibri" w:cstheme="minorHAnsi"/>
                <w:i/>
                <w:color w:val="000000"/>
                <w:sz w:val="20"/>
                <w:szCs w:val="20"/>
              </w:rPr>
              <w:t>Kuzmanović R.</w:t>
            </w:r>
          </w:p>
        </w:tc>
        <w:tc>
          <w:tcPr>
            <w:tcW w:w="851"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i/>
                <w:color w:val="000000"/>
                <w:sz w:val="20"/>
                <w:szCs w:val="20"/>
              </w:rPr>
            </w:pPr>
            <w:r w:rsidRPr="005F26AD">
              <w:rPr>
                <w:rFonts w:eastAsia="Calibri" w:cstheme="minorHAnsi"/>
                <w: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842" w:type="dxa"/>
          </w:tcPr>
          <w:p w:rsidR="0094190B" w:rsidRPr="005F26AD" w:rsidRDefault="0094190B" w:rsidP="0094190B">
            <w:pPr>
              <w:autoSpaceDE w:val="0"/>
              <w:autoSpaceDN w:val="0"/>
              <w:adjustRightInd w:val="0"/>
              <w:jc w:val="center"/>
              <w:rPr>
                <w:rFonts w:eastAsia="Calibri" w:cstheme="minorHAnsi"/>
                <w:i/>
                <w:color w:val="000000"/>
                <w:sz w:val="20"/>
                <w:szCs w:val="20"/>
              </w:rPr>
            </w:pPr>
            <w:r w:rsidRPr="005F26AD">
              <w:rPr>
                <w:rFonts w:eastAsia="Calibri" w:cstheme="minorHAnsi"/>
                <w:i/>
                <w:color w:val="000000"/>
                <w:sz w:val="20"/>
                <w:szCs w:val="20"/>
              </w:rPr>
              <w:t>Kuzmanović R.</w:t>
            </w:r>
          </w:p>
        </w:tc>
        <w:tc>
          <w:tcPr>
            <w:tcW w:w="851"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i/>
                <w:color w:val="000000"/>
                <w:sz w:val="20"/>
                <w:szCs w:val="20"/>
              </w:rPr>
            </w:pPr>
            <w:r w:rsidRPr="005F26AD">
              <w:rPr>
                <w:rFonts w:eastAsia="Calibri" w:cstheme="minorHAnsi"/>
                <w: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2268"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i/>
                <w:iCs/>
                <w:color w:val="000000"/>
                <w:sz w:val="20"/>
                <w:szCs w:val="20"/>
              </w:rPr>
            </w:pPr>
            <w:r w:rsidRPr="005F26AD">
              <w:rPr>
                <w:rFonts w:eastAsia="Calibri" w:cstheme="minorHAnsi"/>
                <w:i/>
                <w:iCs/>
                <w:color w:val="000000"/>
                <w:sz w:val="20"/>
                <w:szCs w:val="20"/>
              </w:rPr>
              <w:t>Kuzmanović R.</w:t>
            </w:r>
          </w:p>
        </w:tc>
      </w:tr>
      <w:tr w:rsidR="0094190B" w:rsidRPr="005F26AD" w:rsidTr="0094190B">
        <w:trPr>
          <w:cnfStyle w:val="000000100000" w:firstRow="0" w:lastRow="0" w:firstColumn="0" w:lastColumn="0" w:oddVBand="0" w:evenVBand="0" w:oddHBand="1" w:evenHBand="0" w:firstRowFirstColumn="0" w:firstRowLastColumn="0" w:lastRowFirstColumn="0" w:lastRowLastColumn="0"/>
          <w:trHeight w:val="300"/>
          <w:jc w:val="right"/>
        </w:trPr>
        <w:tc>
          <w:tcPr>
            <w:cnfStyle w:val="000010000000" w:firstRow="0" w:lastRow="0" w:firstColumn="0" w:lastColumn="0" w:oddVBand="1" w:evenVBand="0" w:oddHBand="0" w:evenHBand="0" w:firstRowFirstColumn="0" w:firstRowLastColumn="0" w:lastRowFirstColumn="0" w:lastRowLastColumn="0"/>
            <w:tcW w:w="1980" w:type="dxa"/>
            <w:tcBorders>
              <w:left w:val="single" w:sz="4" w:space="0" w:color="auto"/>
            </w:tcBorders>
          </w:tcPr>
          <w:p w:rsidR="0094190B" w:rsidRPr="005F26AD" w:rsidRDefault="0094190B" w:rsidP="0094190B">
            <w:pPr>
              <w:autoSpaceDE w:val="0"/>
              <w:autoSpaceDN w:val="0"/>
              <w:adjustRightInd w:val="0"/>
              <w:rPr>
                <w:rFonts w:eastAsia="Calibri" w:cstheme="minorHAnsi"/>
                <w:i/>
                <w:iCs/>
                <w:color w:val="000000"/>
                <w:sz w:val="20"/>
                <w:szCs w:val="20"/>
              </w:rPr>
            </w:pPr>
            <w:r w:rsidRPr="005F26AD">
              <w:rPr>
                <w:rFonts w:eastAsia="Calibri" w:cstheme="minorHAnsi"/>
                <w:i/>
                <w:iCs/>
                <w:color w:val="000000"/>
                <w:sz w:val="20"/>
                <w:szCs w:val="20"/>
              </w:rPr>
              <w:t>Dermatologija</w:t>
            </w:r>
          </w:p>
        </w:tc>
        <w:tc>
          <w:tcPr>
            <w:tcW w:w="850"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843" w:type="dxa"/>
          </w:tcPr>
          <w:p w:rsidR="0094190B" w:rsidRPr="005F26AD" w:rsidRDefault="0094190B" w:rsidP="0094190B">
            <w:pPr>
              <w:autoSpaceDE w:val="0"/>
              <w:autoSpaceDN w:val="0"/>
              <w:adjustRightInd w:val="0"/>
              <w:jc w:val="center"/>
              <w:rPr>
                <w:rFonts w:eastAsia="Calibri" w:cstheme="minorHAnsi"/>
                <w:i/>
                <w:iCs/>
                <w:color w:val="000000"/>
                <w:sz w:val="20"/>
                <w:szCs w:val="20"/>
              </w:rPr>
            </w:pPr>
          </w:p>
        </w:tc>
        <w:tc>
          <w:tcPr>
            <w:tcW w:w="851"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842" w:type="dxa"/>
          </w:tcPr>
          <w:p w:rsidR="0094190B" w:rsidRPr="005F26AD" w:rsidRDefault="0094190B" w:rsidP="0094190B">
            <w:pPr>
              <w:autoSpaceDE w:val="0"/>
              <w:autoSpaceDN w:val="0"/>
              <w:adjustRightInd w:val="0"/>
              <w:jc w:val="center"/>
              <w:rPr>
                <w:rFonts w:eastAsia="Calibri" w:cstheme="minorHAnsi"/>
                <w:i/>
                <w:color w:val="000000"/>
                <w:sz w:val="20"/>
                <w:szCs w:val="20"/>
              </w:rPr>
            </w:pPr>
          </w:p>
        </w:tc>
        <w:tc>
          <w:tcPr>
            <w:tcW w:w="851"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i/>
                <w:color w:val="000000"/>
                <w:sz w:val="20"/>
                <w:szCs w:val="20"/>
              </w:rPr>
            </w:pPr>
            <w:r w:rsidRPr="005F26AD">
              <w:rPr>
                <w:rFonts w:eastAsia="Calibri" w:cstheme="minorHAnsi"/>
                <w: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2268"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i/>
                <w:color w:val="000000"/>
                <w:sz w:val="20"/>
                <w:szCs w:val="20"/>
              </w:rPr>
            </w:pPr>
            <w:r w:rsidRPr="005F26AD">
              <w:rPr>
                <w:rFonts w:eastAsia="Calibri" w:cstheme="minorHAnsi"/>
                <w:i/>
                <w:color w:val="000000"/>
                <w:sz w:val="20"/>
                <w:szCs w:val="20"/>
              </w:rPr>
              <w:t>Novoselec M.</w:t>
            </w:r>
          </w:p>
        </w:tc>
      </w:tr>
      <w:tr w:rsidR="0094190B" w:rsidRPr="005F26AD" w:rsidTr="0094190B">
        <w:trPr>
          <w:cnfStyle w:val="000000010000" w:firstRow="0" w:lastRow="0" w:firstColumn="0" w:lastColumn="0" w:oddVBand="0" w:evenVBand="0" w:oddHBand="0" w:evenHBand="1" w:firstRowFirstColumn="0" w:firstRowLastColumn="0" w:lastRowFirstColumn="0" w:lastRowLastColumn="0"/>
          <w:trHeight w:val="316"/>
          <w:jc w:val="right"/>
        </w:trPr>
        <w:tc>
          <w:tcPr>
            <w:cnfStyle w:val="000010000000" w:firstRow="0" w:lastRow="0" w:firstColumn="0" w:lastColumn="0" w:oddVBand="1" w:evenVBand="0" w:oddHBand="0" w:evenHBand="0" w:firstRowFirstColumn="0" w:firstRowLastColumn="0" w:lastRowFirstColumn="0" w:lastRowLastColumn="0"/>
            <w:tcW w:w="1980" w:type="dxa"/>
            <w:tcBorders>
              <w:left w:val="single" w:sz="4" w:space="0" w:color="auto"/>
            </w:tcBorders>
          </w:tcPr>
          <w:p w:rsidR="0094190B" w:rsidRPr="005F26AD" w:rsidRDefault="0094190B" w:rsidP="0094190B">
            <w:pPr>
              <w:autoSpaceDE w:val="0"/>
              <w:autoSpaceDN w:val="0"/>
              <w:adjustRightInd w:val="0"/>
              <w:rPr>
                <w:rFonts w:eastAsia="Calibri" w:cstheme="minorHAnsi"/>
                <w:i/>
                <w:iCs/>
                <w:color w:val="000000"/>
                <w:sz w:val="20"/>
                <w:szCs w:val="20"/>
              </w:rPr>
            </w:pPr>
            <w:r w:rsidRPr="005F26AD">
              <w:rPr>
                <w:rFonts w:eastAsia="Calibri" w:cstheme="minorHAnsi"/>
                <w:i/>
                <w:iCs/>
                <w:color w:val="000000"/>
                <w:sz w:val="20"/>
                <w:szCs w:val="20"/>
              </w:rPr>
              <w:lastRenderedPageBreak/>
              <w:t>Ljekovito bilje</w:t>
            </w:r>
          </w:p>
        </w:tc>
        <w:tc>
          <w:tcPr>
            <w:tcW w:w="850"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843" w:type="dxa"/>
          </w:tcPr>
          <w:p w:rsidR="0094190B" w:rsidRPr="005F26AD" w:rsidRDefault="0094190B" w:rsidP="0094190B">
            <w:pPr>
              <w:autoSpaceDE w:val="0"/>
              <w:autoSpaceDN w:val="0"/>
              <w:adjustRightInd w:val="0"/>
              <w:jc w:val="center"/>
              <w:rPr>
                <w:rFonts w:eastAsia="Calibri" w:cstheme="minorHAnsi"/>
                <w:i/>
                <w:iCs/>
                <w:color w:val="000000"/>
                <w:sz w:val="20"/>
                <w:szCs w:val="20"/>
              </w:rPr>
            </w:pPr>
          </w:p>
        </w:tc>
        <w:tc>
          <w:tcPr>
            <w:tcW w:w="851"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i/>
                <w:color w:val="000000"/>
                <w:sz w:val="20"/>
                <w:szCs w:val="20"/>
              </w:rPr>
            </w:pPr>
            <w:r w:rsidRPr="005F26AD">
              <w:rPr>
                <w:rFonts w:eastAsia="Calibri" w:cstheme="minorHAnsi"/>
                <w: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842" w:type="dxa"/>
          </w:tcPr>
          <w:p w:rsidR="0094190B" w:rsidRPr="005F26AD" w:rsidRDefault="0094190B" w:rsidP="0094190B">
            <w:pPr>
              <w:autoSpaceDE w:val="0"/>
              <w:autoSpaceDN w:val="0"/>
              <w:adjustRightInd w:val="0"/>
              <w:jc w:val="center"/>
              <w:rPr>
                <w:rFonts w:eastAsia="Calibri" w:cstheme="minorHAnsi"/>
                <w:i/>
                <w:color w:val="000000"/>
                <w:sz w:val="20"/>
                <w:szCs w:val="20"/>
              </w:rPr>
            </w:pPr>
            <w:r w:rsidRPr="005F26AD">
              <w:rPr>
                <w:rFonts w:eastAsia="Calibri" w:cstheme="minorHAnsi"/>
                <w:i/>
                <w:color w:val="000000"/>
                <w:sz w:val="20"/>
                <w:szCs w:val="20"/>
              </w:rPr>
              <w:t>Novoselec M.</w:t>
            </w:r>
          </w:p>
        </w:tc>
        <w:tc>
          <w:tcPr>
            <w:tcW w:w="851"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268"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i/>
                <w:color w:val="000000"/>
                <w:sz w:val="20"/>
                <w:szCs w:val="20"/>
              </w:rPr>
            </w:pPr>
          </w:p>
        </w:tc>
      </w:tr>
      <w:tr w:rsidR="0094190B" w:rsidRPr="005F26AD" w:rsidTr="0094190B">
        <w:trPr>
          <w:cnfStyle w:val="000000100000" w:firstRow="0" w:lastRow="0" w:firstColumn="0" w:lastColumn="0" w:oddVBand="0" w:evenVBand="0" w:oddHBand="1" w:evenHBand="0" w:firstRowFirstColumn="0" w:firstRowLastColumn="0" w:lastRowFirstColumn="0" w:lastRowLastColumn="0"/>
          <w:trHeight w:val="300"/>
          <w:jc w:val="right"/>
        </w:trPr>
        <w:tc>
          <w:tcPr>
            <w:cnfStyle w:val="000010000000" w:firstRow="0" w:lastRow="0" w:firstColumn="0" w:lastColumn="0" w:oddVBand="1" w:evenVBand="0" w:oddHBand="0" w:evenHBand="0" w:firstRowFirstColumn="0" w:firstRowLastColumn="0" w:lastRowFirstColumn="0" w:lastRowLastColumn="0"/>
            <w:tcW w:w="1980" w:type="dxa"/>
            <w:tcBorders>
              <w:left w:val="single" w:sz="4" w:space="0" w:color="auto"/>
              <w:bottom w:val="single" w:sz="4" w:space="0" w:color="auto"/>
            </w:tcBorders>
          </w:tcPr>
          <w:p w:rsidR="0094190B" w:rsidRPr="005F26AD" w:rsidRDefault="0094190B" w:rsidP="0094190B">
            <w:pPr>
              <w:autoSpaceDE w:val="0"/>
              <w:autoSpaceDN w:val="0"/>
              <w:adjustRightInd w:val="0"/>
              <w:rPr>
                <w:rFonts w:eastAsia="Calibri" w:cstheme="minorHAnsi"/>
                <w:b/>
                <w:bCs/>
                <w:i/>
                <w:color w:val="000000"/>
                <w:sz w:val="20"/>
                <w:szCs w:val="20"/>
              </w:rPr>
            </w:pPr>
            <w:r w:rsidRPr="005F26AD">
              <w:rPr>
                <w:rFonts w:eastAsia="Calibri" w:cstheme="minorHAnsi"/>
                <w:b/>
                <w:bCs/>
                <w:i/>
                <w:color w:val="000000"/>
                <w:sz w:val="20"/>
                <w:szCs w:val="20"/>
              </w:rPr>
              <w:t>Praktična nastava</w:t>
            </w:r>
          </w:p>
        </w:tc>
        <w:tc>
          <w:tcPr>
            <w:tcW w:w="850" w:type="dxa"/>
            <w:tcBorders>
              <w:bottom w:val="single" w:sz="4" w:space="0" w:color="auto"/>
            </w:tcBorders>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b/>
                <w:bCs/>
                <w: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843" w:type="dxa"/>
            <w:tcBorders>
              <w:bottom w:val="single" w:sz="4" w:space="0" w:color="auto"/>
            </w:tcBorders>
          </w:tcPr>
          <w:p w:rsidR="0094190B" w:rsidRPr="005F26AD" w:rsidRDefault="0094190B" w:rsidP="0094190B">
            <w:pPr>
              <w:autoSpaceDE w:val="0"/>
              <w:autoSpaceDN w:val="0"/>
              <w:adjustRightInd w:val="0"/>
              <w:jc w:val="center"/>
              <w:rPr>
                <w:rFonts w:eastAsia="Calibri" w:cstheme="minorHAnsi"/>
                <w:b/>
                <w:bCs/>
                <w:i/>
                <w:color w:val="000000"/>
                <w:sz w:val="20"/>
                <w:szCs w:val="20"/>
              </w:rPr>
            </w:pPr>
          </w:p>
        </w:tc>
        <w:tc>
          <w:tcPr>
            <w:tcW w:w="851" w:type="dxa"/>
            <w:tcBorders>
              <w:bottom w:val="single" w:sz="4" w:space="0" w:color="auto"/>
            </w:tcBorders>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i/>
                <w:color w:val="000000"/>
                <w:sz w:val="20"/>
                <w:szCs w:val="20"/>
              </w:rPr>
            </w:pPr>
            <w:r w:rsidRPr="005F26AD">
              <w:rPr>
                <w:rFonts w:eastAsia="Calibri" w:cstheme="minorHAnsi"/>
                <w:i/>
                <w:color w:val="000000"/>
                <w:sz w:val="20"/>
                <w:szCs w:val="20"/>
              </w:rPr>
              <w:t>900</w:t>
            </w:r>
          </w:p>
        </w:tc>
        <w:tc>
          <w:tcPr>
            <w:cnfStyle w:val="000010000000" w:firstRow="0" w:lastRow="0" w:firstColumn="0" w:lastColumn="0" w:oddVBand="1" w:evenVBand="0" w:oddHBand="0" w:evenHBand="0" w:firstRowFirstColumn="0" w:firstRowLastColumn="0" w:lastRowFirstColumn="0" w:lastRowLastColumn="0"/>
            <w:tcW w:w="1842" w:type="dxa"/>
            <w:tcBorders>
              <w:bottom w:val="single" w:sz="4" w:space="0" w:color="auto"/>
            </w:tcBorders>
          </w:tcPr>
          <w:p w:rsidR="0094190B" w:rsidRPr="005F26AD" w:rsidRDefault="0094190B" w:rsidP="0094190B">
            <w:pPr>
              <w:autoSpaceDE w:val="0"/>
              <w:autoSpaceDN w:val="0"/>
              <w:adjustRightInd w:val="0"/>
              <w:jc w:val="center"/>
              <w:rPr>
                <w:rFonts w:eastAsia="Calibri" w:cstheme="minorHAnsi"/>
                <w:b/>
                <w:bCs/>
                <w:i/>
                <w:color w:val="000000"/>
                <w:sz w:val="20"/>
                <w:szCs w:val="20"/>
              </w:rPr>
            </w:pPr>
          </w:p>
        </w:tc>
        <w:tc>
          <w:tcPr>
            <w:tcW w:w="851" w:type="dxa"/>
            <w:tcBorders>
              <w:bottom w:val="single" w:sz="4" w:space="0" w:color="auto"/>
            </w:tcBorders>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i/>
                <w:color w:val="000000"/>
                <w:sz w:val="20"/>
                <w:szCs w:val="20"/>
              </w:rPr>
            </w:pPr>
            <w:r w:rsidRPr="005F26AD">
              <w:rPr>
                <w:rFonts w:eastAsia="Calibri" w:cstheme="minorHAnsi"/>
                <w:i/>
                <w:color w:val="000000"/>
                <w:sz w:val="20"/>
                <w:szCs w:val="20"/>
              </w:rPr>
              <w:t>800</w:t>
            </w:r>
          </w:p>
        </w:tc>
        <w:tc>
          <w:tcPr>
            <w:cnfStyle w:val="000010000000" w:firstRow="0" w:lastRow="0" w:firstColumn="0" w:lastColumn="0" w:oddVBand="1" w:evenVBand="0" w:oddHBand="0" w:evenHBand="0" w:firstRowFirstColumn="0" w:firstRowLastColumn="0" w:lastRowFirstColumn="0" w:lastRowLastColumn="0"/>
            <w:tcW w:w="2268" w:type="dxa"/>
            <w:tcBorders>
              <w:bottom w:val="single" w:sz="4" w:space="0" w:color="auto"/>
              <w:right w:val="single" w:sz="4" w:space="0" w:color="auto"/>
            </w:tcBorders>
          </w:tcPr>
          <w:p w:rsidR="0094190B" w:rsidRPr="005F26AD" w:rsidRDefault="0094190B" w:rsidP="0094190B">
            <w:pPr>
              <w:autoSpaceDE w:val="0"/>
              <w:autoSpaceDN w:val="0"/>
              <w:adjustRightInd w:val="0"/>
              <w:jc w:val="center"/>
              <w:rPr>
                <w:rFonts w:eastAsia="Calibri" w:cstheme="minorHAnsi"/>
                <w:b/>
                <w:bCs/>
                <w:i/>
                <w:color w:val="000000"/>
                <w:sz w:val="20"/>
                <w:szCs w:val="20"/>
              </w:rPr>
            </w:pPr>
          </w:p>
        </w:tc>
      </w:tr>
      <w:tr w:rsidR="0094190B" w:rsidRPr="005F26AD" w:rsidTr="0094190B">
        <w:trPr>
          <w:cnfStyle w:val="000000010000" w:firstRow="0" w:lastRow="0" w:firstColumn="0" w:lastColumn="0" w:oddVBand="0" w:evenVBand="0" w:oddHBand="0" w:evenHBand="1" w:firstRowFirstColumn="0" w:firstRowLastColumn="0" w:lastRowFirstColumn="0" w:lastRowLastColumn="0"/>
          <w:trHeight w:val="300"/>
          <w:jc w:val="right"/>
        </w:trPr>
        <w:tc>
          <w:tcPr>
            <w:cnfStyle w:val="000010000000" w:firstRow="0" w:lastRow="0" w:firstColumn="0" w:lastColumn="0" w:oddVBand="1" w:evenVBand="0" w:oddHBand="0" w:evenHBand="0" w:firstRowFirstColumn="0" w:firstRowLastColumn="0" w:lastRowFirstColumn="0" w:lastRowLastColumn="0"/>
            <w:tcW w:w="1980" w:type="dxa"/>
            <w:tcBorders>
              <w:top w:val="single" w:sz="4" w:space="0" w:color="auto"/>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Praktična nastava u školi</w:t>
            </w:r>
          </w:p>
        </w:tc>
        <w:tc>
          <w:tcPr>
            <w:tcW w:w="850" w:type="dxa"/>
            <w:tcBorders>
              <w:top w:val="single" w:sz="4" w:space="0" w:color="auto"/>
            </w:tcBorders>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255</w:t>
            </w:r>
          </w:p>
        </w:tc>
        <w:tc>
          <w:tcPr>
            <w:cnfStyle w:val="000010000000" w:firstRow="0" w:lastRow="0" w:firstColumn="0" w:lastColumn="0" w:oddVBand="1" w:evenVBand="0" w:oddHBand="0" w:evenHBand="0" w:firstRowFirstColumn="0" w:firstRowLastColumn="0" w:lastRowFirstColumn="0" w:lastRowLastColumn="0"/>
            <w:tcW w:w="1843" w:type="dxa"/>
            <w:tcBorders>
              <w:top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Makovec N.</w:t>
            </w:r>
          </w:p>
        </w:tc>
        <w:tc>
          <w:tcPr>
            <w:tcW w:w="851" w:type="dxa"/>
            <w:tcBorders>
              <w:top w:val="single" w:sz="4" w:space="0" w:color="auto"/>
            </w:tcBorders>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200</w:t>
            </w:r>
          </w:p>
        </w:tc>
        <w:tc>
          <w:tcPr>
            <w:cnfStyle w:val="000010000000" w:firstRow="0" w:lastRow="0" w:firstColumn="0" w:lastColumn="0" w:oddVBand="1" w:evenVBand="0" w:oddHBand="0" w:evenHBand="0" w:firstRowFirstColumn="0" w:firstRowLastColumn="0" w:lastRowFirstColumn="0" w:lastRowLastColumn="0"/>
            <w:tcW w:w="1842" w:type="dxa"/>
            <w:tcBorders>
              <w:top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Makovec N.</w:t>
            </w:r>
          </w:p>
        </w:tc>
        <w:tc>
          <w:tcPr>
            <w:tcW w:w="851" w:type="dxa"/>
            <w:tcBorders>
              <w:top w:val="single" w:sz="4" w:space="0" w:color="auto"/>
            </w:tcBorders>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96</w:t>
            </w:r>
          </w:p>
        </w:tc>
        <w:tc>
          <w:tcPr>
            <w:cnfStyle w:val="000010000000" w:firstRow="0" w:lastRow="0" w:firstColumn="0" w:lastColumn="0" w:oddVBand="1" w:evenVBand="0" w:oddHBand="0" w:evenHBand="0" w:firstRowFirstColumn="0" w:firstRowLastColumn="0" w:lastRowFirstColumn="0" w:lastRowLastColumn="0"/>
            <w:tcW w:w="2268" w:type="dxa"/>
            <w:tcBorders>
              <w:top w:val="single" w:sz="4" w:space="0" w:color="auto"/>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Makovec N.</w:t>
            </w:r>
          </w:p>
        </w:tc>
      </w:tr>
      <w:tr w:rsidR="0094190B" w:rsidRPr="005F26AD" w:rsidTr="0094190B">
        <w:trPr>
          <w:cnfStyle w:val="000000100000" w:firstRow="0" w:lastRow="0" w:firstColumn="0" w:lastColumn="0" w:oddVBand="0" w:evenVBand="0" w:oddHBand="1" w:evenHBand="0" w:firstRowFirstColumn="0" w:firstRowLastColumn="0" w:lastRowFirstColumn="0" w:lastRowLastColumn="0"/>
          <w:trHeight w:val="300"/>
          <w:jc w:val="right"/>
        </w:trPr>
        <w:tc>
          <w:tcPr>
            <w:cnfStyle w:val="000010000000" w:firstRow="0" w:lastRow="0" w:firstColumn="0" w:lastColumn="0" w:oddVBand="1" w:evenVBand="0" w:oddHBand="0" w:evenHBand="0" w:firstRowFirstColumn="0" w:firstRowLastColumn="0" w:lastRowFirstColumn="0" w:lastRowLastColumn="0"/>
            <w:tcW w:w="1980" w:type="dxa"/>
            <w:tcBorders>
              <w:left w:val="single" w:sz="4" w:space="0" w:color="auto"/>
            </w:tcBorders>
          </w:tcPr>
          <w:p w:rsidR="0094190B" w:rsidRPr="005F26AD" w:rsidRDefault="0094190B" w:rsidP="0094190B">
            <w:pPr>
              <w:autoSpaceDE w:val="0"/>
              <w:autoSpaceDN w:val="0"/>
              <w:adjustRightInd w:val="0"/>
              <w:rPr>
                <w:rFonts w:eastAsia="Calibri" w:cstheme="minorHAnsi"/>
                <w:i/>
                <w:iCs/>
                <w:color w:val="000000"/>
                <w:sz w:val="20"/>
                <w:szCs w:val="20"/>
              </w:rPr>
            </w:pPr>
            <w:r w:rsidRPr="005F26AD">
              <w:rPr>
                <w:rFonts w:eastAsia="Calibri" w:cstheme="minorHAnsi"/>
                <w:i/>
                <w:iCs/>
                <w:color w:val="000000"/>
                <w:sz w:val="20"/>
                <w:szCs w:val="20"/>
              </w:rPr>
              <w:t>Tehnološke vježbe</w:t>
            </w:r>
          </w:p>
        </w:tc>
        <w:tc>
          <w:tcPr>
            <w:tcW w:w="850"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i/>
                <w:iCs/>
                <w:color w:val="000000"/>
                <w:sz w:val="20"/>
                <w:szCs w:val="20"/>
              </w:rPr>
            </w:pPr>
            <w:r w:rsidRPr="005F26AD">
              <w:rPr>
                <w:rFonts w:eastAsia="Calibri" w:cstheme="minorHAnsi"/>
                <w:i/>
                <w:iCs/>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843"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Levačić R.</w:t>
            </w:r>
          </w:p>
        </w:tc>
        <w:tc>
          <w:tcPr>
            <w:tcW w:w="851"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70</w:t>
            </w:r>
          </w:p>
        </w:tc>
        <w:tc>
          <w:tcPr>
            <w:cnfStyle w:val="000010000000" w:firstRow="0" w:lastRow="0" w:firstColumn="0" w:lastColumn="0" w:oddVBand="1" w:evenVBand="0" w:oddHBand="0" w:evenHBand="0" w:firstRowFirstColumn="0" w:firstRowLastColumn="0" w:lastRowFirstColumn="0" w:lastRowLastColumn="0"/>
            <w:tcW w:w="1842"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 xml:space="preserve">Levačić / Makovec  </w:t>
            </w:r>
          </w:p>
        </w:tc>
        <w:tc>
          <w:tcPr>
            <w:tcW w:w="851"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64</w:t>
            </w:r>
          </w:p>
        </w:tc>
        <w:tc>
          <w:tcPr>
            <w:cnfStyle w:val="000010000000" w:firstRow="0" w:lastRow="0" w:firstColumn="0" w:lastColumn="0" w:oddVBand="1" w:evenVBand="0" w:oddHBand="0" w:evenHBand="0" w:firstRowFirstColumn="0" w:firstRowLastColumn="0" w:lastRowFirstColumn="0" w:lastRowLastColumn="0"/>
            <w:tcW w:w="2268"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Makovec N.</w:t>
            </w:r>
          </w:p>
        </w:tc>
      </w:tr>
      <w:tr w:rsidR="0094190B" w:rsidRPr="005F26AD" w:rsidTr="0094190B">
        <w:trPr>
          <w:cnfStyle w:val="000000010000" w:firstRow="0" w:lastRow="0" w:firstColumn="0" w:lastColumn="0" w:oddVBand="0" w:evenVBand="0" w:oddHBand="0" w:evenHBand="1" w:firstRowFirstColumn="0" w:firstRowLastColumn="0" w:lastRowFirstColumn="0" w:lastRowLastColumn="0"/>
          <w:trHeight w:val="300"/>
          <w:jc w:val="right"/>
        </w:trPr>
        <w:tc>
          <w:tcPr>
            <w:cnfStyle w:val="000010000000" w:firstRow="0" w:lastRow="0" w:firstColumn="0" w:lastColumn="0" w:oddVBand="1" w:evenVBand="0" w:oddHBand="0" w:evenHBand="0" w:firstRowFirstColumn="0" w:firstRowLastColumn="0" w:lastRowFirstColumn="0" w:lastRowLastColumn="0"/>
            <w:tcW w:w="1980" w:type="dxa"/>
            <w:tcBorders>
              <w:left w:val="single" w:sz="4" w:space="0" w:color="auto"/>
            </w:tcBorders>
          </w:tcPr>
          <w:p w:rsidR="0094190B" w:rsidRPr="005F26AD" w:rsidRDefault="0094190B" w:rsidP="0094190B">
            <w:pPr>
              <w:autoSpaceDE w:val="0"/>
              <w:autoSpaceDN w:val="0"/>
              <w:adjustRightInd w:val="0"/>
              <w:rPr>
                <w:rFonts w:eastAsia="Calibri" w:cstheme="minorHAnsi"/>
                <w:i/>
                <w:iCs/>
                <w:color w:val="000000"/>
                <w:sz w:val="20"/>
                <w:szCs w:val="20"/>
              </w:rPr>
            </w:pPr>
            <w:r w:rsidRPr="005F26AD">
              <w:rPr>
                <w:rFonts w:eastAsia="Calibri" w:cstheme="minorHAnsi"/>
                <w:i/>
                <w:iCs/>
                <w:color w:val="000000"/>
                <w:sz w:val="20"/>
                <w:szCs w:val="20"/>
              </w:rPr>
              <w:t>Osnove računalstva  s vježbama</w:t>
            </w:r>
          </w:p>
        </w:tc>
        <w:tc>
          <w:tcPr>
            <w:tcW w:w="850"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i/>
                <w:iCs/>
                <w:color w:val="000000"/>
                <w:sz w:val="20"/>
                <w:szCs w:val="20"/>
              </w:rPr>
            </w:pPr>
            <w:r w:rsidRPr="005F26AD">
              <w:rPr>
                <w:rFonts w:eastAsia="Calibri" w:cstheme="minorHAnsi"/>
                <w:i/>
                <w:iCs/>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843"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Fučko K.</w:t>
            </w:r>
          </w:p>
        </w:tc>
        <w:tc>
          <w:tcPr>
            <w:tcW w:w="851"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842" w:type="dxa"/>
          </w:tcPr>
          <w:p w:rsidR="0094190B" w:rsidRPr="005F26AD" w:rsidRDefault="0094190B" w:rsidP="0094190B">
            <w:pPr>
              <w:autoSpaceDE w:val="0"/>
              <w:autoSpaceDN w:val="0"/>
              <w:adjustRightInd w:val="0"/>
              <w:jc w:val="center"/>
              <w:rPr>
                <w:rFonts w:eastAsia="Calibri" w:cstheme="minorHAnsi"/>
                <w:color w:val="000000"/>
                <w:sz w:val="20"/>
                <w:szCs w:val="20"/>
              </w:rPr>
            </w:pPr>
          </w:p>
        </w:tc>
        <w:tc>
          <w:tcPr>
            <w:tcW w:w="851"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268" w:type="dxa"/>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p>
        </w:tc>
      </w:tr>
      <w:tr w:rsidR="0094190B" w:rsidRPr="005F26AD" w:rsidTr="0094190B">
        <w:trPr>
          <w:cnfStyle w:val="000000100000" w:firstRow="0" w:lastRow="0" w:firstColumn="0" w:lastColumn="0" w:oddVBand="0" w:evenVBand="0" w:oddHBand="1" w:evenHBand="0" w:firstRowFirstColumn="0" w:firstRowLastColumn="0" w:lastRowFirstColumn="0" w:lastRowLastColumn="0"/>
          <w:trHeight w:val="316"/>
          <w:jc w:val="right"/>
        </w:trPr>
        <w:tc>
          <w:tcPr>
            <w:cnfStyle w:val="000010000000" w:firstRow="0" w:lastRow="0" w:firstColumn="0" w:lastColumn="0" w:oddVBand="1" w:evenVBand="0" w:oddHBand="0" w:evenHBand="0" w:firstRowFirstColumn="0" w:firstRowLastColumn="0" w:lastRowFirstColumn="0" w:lastRowLastColumn="0"/>
            <w:tcW w:w="1980" w:type="dxa"/>
            <w:tcBorders>
              <w:left w:val="single" w:sz="4" w:space="0" w:color="auto"/>
              <w:bottom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Praktična nastava u RP</w:t>
            </w:r>
          </w:p>
        </w:tc>
        <w:tc>
          <w:tcPr>
            <w:tcW w:w="850" w:type="dxa"/>
            <w:tcBorders>
              <w:bottom w:val="single" w:sz="4" w:space="0" w:color="auto"/>
            </w:tcBorders>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540</w:t>
            </w:r>
          </w:p>
        </w:tc>
        <w:tc>
          <w:tcPr>
            <w:cnfStyle w:val="000010000000" w:firstRow="0" w:lastRow="0" w:firstColumn="0" w:lastColumn="0" w:oddVBand="1" w:evenVBand="0" w:oddHBand="0" w:evenHBand="0" w:firstRowFirstColumn="0" w:firstRowLastColumn="0" w:lastRowFirstColumn="0" w:lastRowLastColumn="0"/>
            <w:tcW w:w="1843" w:type="dxa"/>
            <w:tcBorders>
              <w:bottom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Perin N.</w:t>
            </w:r>
          </w:p>
        </w:tc>
        <w:tc>
          <w:tcPr>
            <w:tcW w:w="851" w:type="dxa"/>
            <w:tcBorders>
              <w:bottom w:val="single" w:sz="4" w:space="0" w:color="auto"/>
            </w:tcBorders>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630</w:t>
            </w:r>
          </w:p>
        </w:tc>
        <w:tc>
          <w:tcPr>
            <w:cnfStyle w:val="000010000000" w:firstRow="0" w:lastRow="0" w:firstColumn="0" w:lastColumn="0" w:oddVBand="1" w:evenVBand="0" w:oddHBand="0" w:evenHBand="0" w:firstRowFirstColumn="0" w:firstRowLastColumn="0" w:lastRowFirstColumn="0" w:lastRowLastColumn="0"/>
            <w:tcW w:w="1842" w:type="dxa"/>
            <w:tcBorders>
              <w:bottom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Makovec N.</w:t>
            </w:r>
          </w:p>
        </w:tc>
        <w:tc>
          <w:tcPr>
            <w:tcW w:w="851" w:type="dxa"/>
            <w:tcBorders>
              <w:bottom w:val="single" w:sz="4" w:space="0" w:color="auto"/>
            </w:tcBorders>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640</w:t>
            </w:r>
          </w:p>
        </w:tc>
        <w:tc>
          <w:tcPr>
            <w:cnfStyle w:val="000010000000" w:firstRow="0" w:lastRow="0" w:firstColumn="0" w:lastColumn="0" w:oddVBand="1" w:evenVBand="0" w:oddHBand="0" w:evenHBand="0" w:firstRowFirstColumn="0" w:firstRowLastColumn="0" w:lastRowFirstColumn="0" w:lastRowLastColumn="0"/>
            <w:tcW w:w="2268" w:type="dxa"/>
            <w:tcBorders>
              <w:bottom w:val="single" w:sz="4" w:space="0" w:color="auto"/>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Perin N.</w:t>
            </w:r>
          </w:p>
        </w:tc>
      </w:tr>
    </w:tbl>
    <w:p w:rsidR="000D359D" w:rsidRPr="005F26AD" w:rsidRDefault="000D359D" w:rsidP="00713A3A">
      <w:pPr>
        <w:tabs>
          <w:tab w:val="left" w:pos="6135"/>
        </w:tabs>
        <w:rPr>
          <w:rFonts w:cstheme="minorHAnsi"/>
          <w:lang w:val="hr-HR"/>
        </w:rPr>
      </w:pPr>
    </w:p>
    <w:tbl>
      <w:tblPr>
        <w:tblStyle w:val="LightGrid-Accent37"/>
        <w:tblpPr w:leftFromText="180" w:rightFromText="180" w:vertAnchor="text" w:horzAnchor="margin" w:tblpXSpec="right" w:tblpY="167"/>
        <w:tblW w:w="10485" w:type="dxa"/>
        <w:tblLayout w:type="fixed"/>
        <w:tblLook w:val="0020" w:firstRow="1" w:lastRow="0" w:firstColumn="0" w:lastColumn="0" w:noHBand="0" w:noVBand="0"/>
      </w:tblPr>
      <w:tblGrid>
        <w:gridCol w:w="1980"/>
        <w:gridCol w:w="850"/>
        <w:gridCol w:w="1985"/>
        <w:gridCol w:w="709"/>
        <w:gridCol w:w="1842"/>
        <w:gridCol w:w="851"/>
        <w:gridCol w:w="2268"/>
      </w:tblGrid>
      <w:tr w:rsidR="0094190B" w:rsidRPr="005F26AD" w:rsidTr="00713A3A">
        <w:trPr>
          <w:cnfStyle w:val="100000000000" w:firstRow="1" w:lastRow="0" w:firstColumn="0" w:lastColumn="0" w:oddVBand="0" w:evenVBand="0" w:oddHBand="0" w:evenHBand="0" w:firstRowFirstColumn="0" w:firstRowLastColumn="0" w:lastRowFirstColumn="0" w:lastRowLastColumn="0"/>
          <w:trHeight w:val="316"/>
        </w:trPr>
        <w:tc>
          <w:tcPr>
            <w:cnfStyle w:val="000010000000" w:firstRow="0" w:lastRow="0" w:firstColumn="0" w:lastColumn="0" w:oddVBand="1" w:evenVBand="0" w:oddHBand="0" w:evenHBand="0" w:firstRowFirstColumn="0" w:firstRowLastColumn="0" w:lastRowFirstColumn="0" w:lastRowLastColumn="0"/>
            <w:tcW w:w="10485" w:type="dxa"/>
            <w:gridSpan w:val="7"/>
            <w:tcBorders>
              <w:top w:val="single" w:sz="4" w:space="0" w:color="auto"/>
              <w:left w:val="single" w:sz="4" w:space="0" w:color="auto"/>
              <w:right w:val="single" w:sz="4" w:space="0" w:color="auto"/>
            </w:tcBorders>
          </w:tcPr>
          <w:p w:rsidR="0094190B" w:rsidRPr="005F26AD" w:rsidRDefault="0094190B" w:rsidP="0094190B">
            <w:pPr>
              <w:autoSpaceDE w:val="0"/>
              <w:autoSpaceDN w:val="0"/>
              <w:adjustRightInd w:val="0"/>
              <w:jc w:val="center"/>
              <w:rPr>
                <w:rFonts w:asciiTheme="minorHAnsi" w:hAnsiTheme="minorHAnsi" w:cstheme="minorHAnsi"/>
                <w:color w:val="000000"/>
                <w:sz w:val="20"/>
                <w:szCs w:val="20"/>
              </w:rPr>
            </w:pPr>
            <w:r w:rsidRPr="005F26AD">
              <w:rPr>
                <w:rFonts w:asciiTheme="minorHAnsi" w:hAnsiTheme="minorHAnsi" w:cstheme="minorHAnsi"/>
                <w:color w:val="000000"/>
                <w:sz w:val="20"/>
                <w:szCs w:val="20"/>
              </w:rPr>
              <w:t>PEDIKER</w:t>
            </w:r>
          </w:p>
        </w:tc>
      </w:tr>
      <w:tr w:rsidR="0094190B" w:rsidRPr="005F26AD" w:rsidTr="00713A3A">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980" w:type="dxa"/>
            <w:tcBorders>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Tehnologija pedikerstva</w:t>
            </w:r>
          </w:p>
        </w:tc>
        <w:tc>
          <w:tcPr>
            <w:tcW w:w="850"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985" w:type="dxa"/>
            <w:vAlign w:val="center"/>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Novoselec M.</w:t>
            </w:r>
          </w:p>
        </w:tc>
        <w:tc>
          <w:tcPr>
            <w:tcW w:w="709"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842" w:type="dxa"/>
            <w:vMerge w:val="restart"/>
            <w:textDirection w:val="btLr"/>
            <w:vAlign w:val="center"/>
          </w:tcPr>
          <w:p w:rsidR="0094190B" w:rsidRPr="005F26AD" w:rsidRDefault="0094190B" w:rsidP="0094190B">
            <w:pPr>
              <w:autoSpaceDE w:val="0"/>
              <w:autoSpaceDN w:val="0"/>
              <w:adjustRightInd w:val="0"/>
              <w:ind w:left="113" w:right="113"/>
              <w:jc w:val="center"/>
              <w:rPr>
                <w:rFonts w:eastAsia="Calibri" w:cstheme="minorHAnsi"/>
                <w:color w:val="000000"/>
                <w:sz w:val="20"/>
                <w:szCs w:val="20"/>
              </w:rPr>
            </w:pPr>
            <w:r w:rsidRPr="005F26AD">
              <w:rPr>
                <w:rFonts w:eastAsia="Calibri" w:cstheme="minorHAnsi"/>
                <w:color w:val="000000"/>
                <w:sz w:val="20"/>
                <w:szCs w:val="20"/>
              </w:rPr>
              <w:t>NEMA RAZREDNOG ODJELA</w:t>
            </w:r>
          </w:p>
        </w:tc>
        <w:tc>
          <w:tcPr>
            <w:tcW w:w="851"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268" w:type="dxa"/>
            <w:vMerge w:val="restart"/>
            <w:tcBorders>
              <w:right w:val="single" w:sz="4" w:space="0" w:color="auto"/>
            </w:tcBorders>
            <w:textDirection w:val="btLr"/>
            <w:vAlign w:val="center"/>
          </w:tcPr>
          <w:p w:rsidR="0094190B" w:rsidRPr="005F26AD" w:rsidRDefault="0094190B" w:rsidP="0094190B">
            <w:pPr>
              <w:autoSpaceDE w:val="0"/>
              <w:autoSpaceDN w:val="0"/>
              <w:adjustRightInd w:val="0"/>
              <w:ind w:left="113" w:right="113"/>
              <w:jc w:val="center"/>
              <w:rPr>
                <w:rFonts w:eastAsia="Calibri" w:cstheme="minorHAnsi"/>
                <w:i/>
                <w:color w:val="000000"/>
                <w:sz w:val="20"/>
                <w:szCs w:val="20"/>
              </w:rPr>
            </w:pPr>
            <w:r w:rsidRPr="005F26AD">
              <w:rPr>
                <w:rFonts w:eastAsia="Calibri" w:cstheme="minorHAnsi"/>
                <w:color w:val="000000"/>
                <w:sz w:val="20"/>
                <w:szCs w:val="20"/>
              </w:rPr>
              <w:t>NEMA RAZREDNOG ODJELA</w:t>
            </w:r>
          </w:p>
        </w:tc>
      </w:tr>
      <w:tr w:rsidR="0094190B" w:rsidRPr="005F26AD" w:rsidTr="00713A3A">
        <w:trPr>
          <w:cnfStyle w:val="000000010000" w:firstRow="0" w:lastRow="0" w:firstColumn="0" w:lastColumn="0" w:oddVBand="0" w:evenVBand="0" w:oddHBand="0" w:evenHBand="1"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980" w:type="dxa"/>
            <w:tcBorders>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Poznavanje materijala</w:t>
            </w:r>
          </w:p>
        </w:tc>
        <w:tc>
          <w:tcPr>
            <w:tcW w:w="850"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985"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Levačić R.</w:t>
            </w:r>
          </w:p>
        </w:tc>
        <w:tc>
          <w:tcPr>
            <w:tcW w:w="709"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842" w:type="dxa"/>
            <w:vMerge/>
          </w:tcPr>
          <w:p w:rsidR="0094190B" w:rsidRPr="005F26AD" w:rsidRDefault="0094190B" w:rsidP="0094190B">
            <w:pPr>
              <w:autoSpaceDE w:val="0"/>
              <w:autoSpaceDN w:val="0"/>
              <w:adjustRightInd w:val="0"/>
              <w:jc w:val="center"/>
              <w:rPr>
                <w:rFonts w:eastAsia="Calibri" w:cstheme="minorHAnsi"/>
                <w:color w:val="000000"/>
                <w:sz w:val="20"/>
                <w:szCs w:val="20"/>
              </w:rPr>
            </w:pPr>
          </w:p>
        </w:tc>
        <w:tc>
          <w:tcPr>
            <w:tcW w:w="851"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268" w:type="dxa"/>
            <w:vMerge/>
            <w:tcBorders>
              <w:right w:val="single" w:sz="4" w:space="0" w:color="auto"/>
            </w:tcBorders>
          </w:tcPr>
          <w:p w:rsidR="0094190B" w:rsidRPr="005F26AD" w:rsidRDefault="0094190B" w:rsidP="0094190B">
            <w:pPr>
              <w:autoSpaceDE w:val="0"/>
              <w:autoSpaceDN w:val="0"/>
              <w:adjustRightInd w:val="0"/>
              <w:jc w:val="center"/>
              <w:rPr>
                <w:rFonts w:eastAsia="Calibri" w:cstheme="minorHAnsi"/>
                <w:i/>
                <w:color w:val="000000"/>
                <w:sz w:val="20"/>
                <w:szCs w:val="20"/>
              </w:rPr>
            </w:pPr>
          </w:p>
        </w:tc>
      </w:tr>
      <w:tr w:rsidR="0094190B" w:rsidRPr="005F26AD" w:rsidTr="00713A3A">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980" w:type="dxa"/>
            <w:tcBorders>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Računalstvo</w:t>
            </w:r>
          </w:p>
        </w:tc>
        <w:tc>
          <w:tcPr>
            <w:tcW w:w="850"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985"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Fučko K.</w:t>
            </w:r>
          </w:p>
        </w:tc>
        <w:tc>
          <w:tcPr>
            <w:tcW w:w="709"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842" w:type="dxa"/>
            <w:vMerge/>
          </w:tcPr>
          <w:p w:rsidR="0094190B" w:rsidRPr="005F26AD" w:rsidRDefault="0094190B" w:rsidP="0094190B">
            <w:pPr>
              <w:autoSpaceDE w:val="0"/>
              <w:autoSpaceDN w:val="0"/>
              <w:adjustRightInd w:val="0"/>
              <w:jc w:val="center"/>
              <w:rPr>
                <w:rFonts w:eastAsia="Calibri" w:cstheme="minorHAnsi"/>
                <w:color w:val="000000"/>
                <w:sz w:val="20"/>
                <w:szCs w:val="20"/>
              </w:rPr>
            </w:pPr>
          </w:p>
        </w:tc>
        <w:tc>
          <w:tcPr>
            <w:tcW w:w="851" w:type="dxa"/>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268" w:type="dxa"/>
            <w:vMerge/>
            <w:tcBorders>
              <w:right w:val="single" w:sz="4" w:space="0" w:color="auto"/>
            </w:tcBorders>
          </w:tcPr>
          <w:p w:rsidR="0094190B" w:rsidRPr="005F26AD" w:rsidRDefault="0094190B" w:rsidP="0094190B">
            <w:pPr>
              <w:autoSpaceDE w:val="0"/>
              <w:autoSpaceDN w:val="0"/>
              <w:adjustRightInd w:val="0"/>
              <w:jc w:val="center"/>
              <w:rPr>
                <w:rFonts w:eastAsia="Calibri" w:cstheme="minorHAnsi"/>
                <w:i/>
                <w:color w:val="000000"/>
                <w:sz w:val="20"/>
                <w:szCs w:val="20"/>
              </w:rPr>
            </w:pPr>
          </w:p>
        </w:tc>
      </w:tr>
      <w:tr w:rsidR="0094190B" w:rsidRPr="005F26AD" w:rsidTr="00713A3A">
        <w:trPr>
          <w:cnfStyle w:val="000000010000" w:firstRow="0" w:lastRow="0" w:firstColumn="0" w:lastColumn="0" w:oddVBand="0" w:evenVBand="0" w:oddHBand="0" w:evenHBand="1"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980" w:type="dxa"/>
            <w:tcBorders>
              <w:left w:val="single" w:sz="4" w:space="0" w:color="auto"/>
              <w:bottom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Psihologija komunikacije</w:t>
            </w:r>
          </w:p>
        </w:tc>
        <w:tc>
          <w:tcPr>
            <w:tcW w:w="850" w:type="dxa"/>
            <w:tcBorders>
              <w:bottom w:val="single" w:sz="4" w:space="0" w:color="auto"/>
            </w:tcBorders>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985" w:type="dxa"/>
            <w:tcBorders>
              <w:bottom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Borko P.</w:t>
            </w:r>
          </w:p>
        </w:tc>
        <w:tc>
          <w:tcPr>
            <w:tcW w:w="709" w:type="dxa"/>
            <w:tcBorders>
              <w:bottom w:val="single" w:sz="4" w:space="0" w:color="auto"/>
            </w:tcBorders>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842" w:type="dxa"/>
            <w:vMerge/>
            <w:tcBorders>
              <w:bottom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p>
        </w:tc>
        <w:tc>
          <w:tcPr>
            <w:tcW w:w="851" w:type="dxa"/>
            <w:tcBorders>
              <w:bottom w:val="single" w:sz="4" w:space="0" w:color="auto"/>
            </w:tcBorders>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268" w:type="dxa"/>
            <w:vMerge/>
            <w:tcBorders>
              <w:right w:val="single" w:sz="4" w:space="0" w:color="auto"/>
            </w:tcBorders>
          </w:tcPr>
          <w:p w:rsidR="0094190B" w:rsidRPr="005F26AD" w:rsidRDefault="0094190B" w:rsidP="0094190B">
            <w:pPr>
              <w:autoSpaceDE w:val="0"/>
              <w:autoSpaceDN w:val="0"/>
              <w:adjustRightInd w:val="0"/>
              <w:jc w:val="center"/>
              <w:rPr>
                <w:rFonts w:eastAsia="Calibri" w:cstheme="minorHAnsi"/>
                <w:i/>
                <w:color w:val="000000"/>
                <w:sz w:val="20"/>
                <w:szCs w:val="20"/>
              </w:rPr>
            </w:pPr>
          </w:p>
        </w:tc>
      </w:tr>
      <w:tr w:rsidR="0094190B" w:rsidRPr="005F26AD" w:rsidTr="00713A3A">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980" w:type="dxa"/>
            <w:tcBorders>
              <w:top w:val="single" w:sz="4" w:space="0" w:color="auto"/>
              <w:left w:val="single" w:sz="4" w:space="0" w:color="auto"/>
            </w:tcBorders>
          </w:tcPr>
          <w:p w:rsidR="0094190B" w:rsidRPr="005F26AD" w:rsidRDefault="0094190B" w:rsidP="0094190B">
            <w:pPr>
              <w:autoSpaceDE w:val="0"/>
              <w:autoSpaceDN w:val="0"/>
              <w:adjustRightInd w:val="0"/>
              <w:rPr>
                <w:rFonts w:eastAsia="Calibri" w:cstheme="minorHAnsi"/>
                <w:i/>
                <w:iCs/>
                <w:color w:val="000000"/>
                <w:sz w:val="20"/>
                <w:szCs w:val="20"/>
              </w:rPr>
            </w:pPr>
            <w:r w:rsidRPr="005F26AD">
              <w:rPr>
                <w:rFonts w:eastAsia="Calibri" w:cstheme="minorHAnsi"/>
                <w:i/>
                <w:iCs/>
                <w:color w:val="000000"/>
                <w:sz w:val="20"/>
                <w:szCs w:val="20"/>
              </w:rPr>
              <w:t>IZBORNI</w:t>
            </w:r>
          </w:p>
        </w:tc>
        <w:tc>
          <w:tcPr>
            <w:tcW w:w="850" w:type="dxa"/>
            <w:tcBorders>
              <w:top w:val="single" w:sz="4" w:space="0" w:color="auto"/>
            </w:tcBorders>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i/>
                <w:i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985" w:type="dxa"/>
            <w:tcBorders>
              <w:top w:val="single" w:sz="4" w:space="0" w:color="auto"/>
            </w:tcBorders>
          </w:tcPr>
          <w:p w:rsidR="0094190B" w:rsidRPr="005F26AD" w:rsidRDefault="0094190B" w:rsidP="0094190B">
            <w:pPr>
              <w:autoSpaceDE w:val="0"/>
              <w:autoSpaceDN w:val="0"/>
              <w:adjustRightInd w:val="0"/>
              <w:jc w:val="center"/>
              <w:rPr>
                <w:rFonts w:eastAsia="Calibri" w:cstheme="minorHAnsi"/>
                <w:i/>
                <w:iCs/>
                <w:color w:val="000000"/>
                <w:sz w:val="20"/>
                <w:szCs w:val="20"/>
              </w:rPr>
            </w:pPr>
          </w:p>
        </w:tc>
        <w:tc>
          <w:tcPr>
            <w:tcW w:w="709" w:type="dxa"/>
            <w:tcBorders>
              <w:top w:val="single" w:sz="4" w:space="0" w:color="auto"/>
            </w:tcBorders>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842" w:type="dxa"/>
            <w:vMerge/>
            <w:tcBorders>
              <w:top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p>
        </w:tc>
        <w:tc>
          <w:tcPr>
            <w:tcW w:w="851" w:type="dxa"/>
            <w:tcBorders>
              <w:top w:val="single" w:sz="4" w:space="0" w:color="auto"/>
            </w:tcBorders>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268" w:type="dxa"/>
            <w:vMerge/>
            <w:tcBorders>
              <w:right w:val="single" w:sz="4" w:space="0" w:color="auto"/>
            </w:tcBorders>
          </w:tcPr>
          <w:p w:rsidR="0094190B" w:rsidRPr="005F26AD" w:rsidRDefault="0094190B" w:rsidP="0094190B">
            <w:pPr>
              <w:autoSpaceDE w:val="0"/>
              <w:autoSpaceDN w:val="0"/>
              <w:adjustRightInd w:val="0"/>
              <w:jc w:val="center"/>
              <w:rPr>
                <w:rFonts w:eastAsia="Calibri" w:cstheme="minorHAnsi"/>
                <w:i/>
                <w:color w:val="000000"/>
                <w:sz w:val="20"/>
                <w:szCs w:val="20"/>
              </w:rPr>
            </w:pPr>
          </w:p>
        </w:tc>
      </w:tr>
      <w:tr w:rsidR="0094190B" w:rsidRPr="005F26AD" w:rsidTr="00713A3A">
        <w:trPr>
          <w:cnfStyle w:val="000000010000" w:firstRow="0" w:lastRow="0" w:firstColumn="0" w:lastColumn="0" w:oddVBand="0" w:evenVBand="0" w:oddHBand="0" w:evenHBand="1" w:firstRowFirstColumn="0" w:firstRowLastColumn="0" w:lastRowFirstColumn="0" w:lastRowLastColumn="0"/>
          <w:trHeight w:val="316"/>
        </w:trPr>
        <w:tc>
          <w:tcPr>
            <w:cnfStyle w:val="000010000000" w:firstRow="0" w:lastRow="0" w:firstColumn="0" w:lastColumn="0" w:oddVBand="1" w:evenVBand="0" w:oddHBand="0" w:evenHBand="0" w:firstRowFirstColumn="0" w:firstRowLastColumn="0" w:lastRowFirstColumn="0" w:lastRowLastColumn="0"/>
            <w:tcW w:w="1980" w:type="dxa"/>
            <w:tcBorders>
              <w:left w:val="single" w:sz="4" w:space="0" w:color="auto"/>
              <w:bottom w:val="single" w:sz="4" w:space="0" w:color="auto"/>
            </w:tcBorders>
          </w:tcPr>
          <w:p w:rsidR="0094190B" w:rsidRPr="005F26AD" w:rsidRDefault="0094190B" w:rsidP="0094190B">
            <w:pPr>
              <w:autoSpaceDE w:val="0"/>
              <w:autoSpaceDN w:val="0"/>
              <w:adjustRightInd w:val="0"/>
              <w:rPr>
                <w:rFonts w:eastAsia="Calibri" w:cstheme="minorHAnsi"/>
                <w:i/>
                <w:iCs/>
                <w:color w:val="000000"/>
                <w:sz w:val="20"/>
                <w:szCs w:val="20"/>
              </w:rPr>
            </w:pPr>
            <w:r w:rsidRPr="005F26AD">
              <w:rPr>
                <w:rFonts w:eastAsia="Calibri" w:cstheme="minorHAnsi"/>
                <w:i/>
                <w:iCs/>
                <w:color w:val="000000"/>
                <w:sz w:val="20"/>
                <w:szCs w:val="20"/>
              </w:rPr>
              <w:t>TZK</w:t>
            </w:r>
          </w:p>
        </w:tc>
        <w:tc>
          <w:tcPr>
            <w:tcW w:w="850" w:type="dxa"/>
            <w:tcBorders>
              <w:bottom w:val="single" w:sz="4" w:space="0" w:color="auto"/>
            </w:tcBorders>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985" w:type="dxa"/>
            <w:tcBorders>
              <w:bottom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Kuzmanović R.</w:t>
            </w:r>
          </w:p>
        </w:tc>
        <w:tc>
          <w:tcPr>
            <w:tcW w:w="709" w:type="dxa"/>
            <w:tcBorders>
              <w:bottom w:val="single" w:sz="4" w:space="0" w:color="auto"/>
            </w:tcBorders>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842" w:type="dxa"/>
            <w:vMerge/>
            <w:tcBorders>
              <w:bottom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p>
        </w:tc>
        <w:tc>
          <w:tcPr>
            <w:tcW w:w="851" w:type="dxa"/>
            <w:tcBorders>
              <w:bottom w:val="single" w:sz="4" w:space="0" w:color="auto"/>
            </w:tcBorders>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268" w:type="dxa"/>
            <w:vMerge/>
            <w:tcBorders>
              <w:right w:val="single" w:sz="4" w:space="0" w:color="auto"/>
            </w:tcBorders>
          </w:tcPr>
          <w:p w:rsidR="0094190B" w:rsidRPr="005F26AD" w:rsidRDefault="0094190B" w:rsidP="0094190B">
            <w:pPr>
              <w:autoSpaceDE w:val="0"/>
              <w:autoSpaceDN w:val="0"/>
              <w:adjustRightInd w:val="0"/>
              <w:jc w:val="center"/>
              <w:rPr>
                <w:rFonts w:eastAsia="Calibri" w:cstheme="minorHAnsi"/>
                <w:i/>
                <w:color w:val="000000"/>
                <w:sz w:val="20"/>
                <w:szCs w:val="20"/>
              </w:rPr>
            </w:pPr>
          </w:p>
        </w:tc>
      </w:tr>
      <w:tr w:rsidR="0094190B" w:rsidRPr="005F26AD" w:rsidTr="00713A3A">
        <w:trPr>
          <w:cnfStyle w:val="000000100000" w:firstRow="0" w:lastRow="0" w:firstColumn="0" w:lastColumn="0" w:oddVBand="0" w:evenVBand="0" w:oddHBand="1" w:evenHBand="0" w:firstRowFirstColumn="0" w:firstRowLastColumn="0" w:lastRowFirstColumn="0" w:lastRowLastColumn="0"/>
          <w:trHeight w:val="604"/>
        </w:trPr>
        <w:tc>
          <w:tcPr>
            <w:cnfStyle w:val="000010000000" w:firstRow="0" w:lastRow="0" w:firstColumn="0" w:lastColumn="0" w:oddVBand="1" w:evenVBand="0" w:oddHBand="0" w:evenHBand="0" w:firstRowFirstColumn="0" w:firstRowLastColumn="0" w:lastRowFirstColumn="0" w:lastRowLastColumn="0"/>
            <w:tcW w:w="1980" w:type="dxa"/>
            <w:tcBorders>
              <w:top w:val="single" w:sz="4" w:space="0" w:color="auto"/>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Tehnološke vježbe iz pedikerstva</w:t>
            </w:r>
          </w:p>
        </w:tc>
        <w:tc>
          <w:tcPr>
            <w:tcW w:w="850" w:type="dxa"/>
            <w:tcBorders>
              <w:top w:val="single" w:sz="4" w:space="0" w:color="auto"/>
            </w:tcBorders>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985" w:type="dxa"/>
            <w:tcBorders>
              <w:top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i/>
                <w:color w:val="000000"/>
                <w:sz w:val="20"/>
                <w:szCs w:val="20"/>
              </w:rPr>
              <w:t>Perin N.</w:t>
            </w:r>
          </w:p>
        </w:tc>
        <w:tc>
          <w:tcPr>
            <w:tcW w:w="709" w:type="dxa"/>
            <w:tcBorders>
              <w:top w:val="single" w:sz="4" w:space="0" w:color="auto"/>
            </w:tcBorders>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842" w:type="dxa"/>
            <w:vMerge/>
            <w:tcBorders>
              <w:top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p>
        </w:tc>
        <w:tc>
          <w:tcPr>
            <w:tcW w:w="851" w:type="dxa"/>
            <w:tcBorders>
              <w:top w:val="single" w:sz="4" w:space="0" w:color="auto"/>
            </w:tcBorders>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268" w:type="dxa"/>
            <w:vMerge/>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p>
        </w:tc>
      </w:tr>
      <w:tr w:rsidR="0094190B" w:rsidRPr="005F26AD" w:rsidTr="00713A3A">
        <w:trPr>
          <w:cnfStyle w:val="000000010000" w:firstRow="0" w:lastRow="0" w:firstColumn="0" w:lastColumn="0" w:oddVBand="0" w:evenVBand="0" w:oddHBand="0" w:evenHBand="1"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980" w:type="dxa"/>
            <w:tcBorders>
              <w:left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Praktična nastava u školi</w:t>
            </w:r>
          </w:p>
        </w:tc>
        <w:tc>
          <w:tcPr>
            <w:tcW w:w="850"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985" w:type="dxa"/>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i/>
                <w:color w:val="000000"/>
                <w:sz w:val="20"/>
                <w:szCs w:val="20"/>
              </w:rPr>
              <w:t>Perin N.</w:t>
            </w:r>
          </w:p>
        </w:tc>
        <w:tc>
          <w:tcPr>
            <w:tcW w:w="709"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842" w:type="dxa"/>
            <w:vMerge/>
          </w:tcPr>
          <w:p w:rsidR="0094190B" w:rsidRPr="005F26AD" w:rsidRDefault="0094190B" w:rsidP="0094190B">
            <w:pPr>
              <w:autoSpaceDE w:val="0"/>
              <w:autoSpaceDN w:val="0"/>
              <w:adjustRightInd w:val="0"/>
              <w:jc w:val="center"/>
              <w:rPr>
                <w:rFonts w:eastAsia="Calibri" w:cstheme="minorHAnsi"/>
                <w:color w:val="000000"/>
                <w:sz w:val="20"/>
                <w:szCs w:val="20"/>
              </w:rPr>
            </w:pPr>
          </w:p>
        </w:tc>
        <w:tc>
          <w:tcPr>
            <w:tcW w:w="851" w:type="dxa"/>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268" w:type="dxa"/>
            <w:vMerge/>
            <w:tcBorders>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p>
        </w:tc>
      </w:tr>
      <w:tr w:rsidR="0094190B" w:rsidRPr="005F26AD" w:rsidTr="00713A3A">
        <w:trPr>
          <w:cnfStyle w:val="000000100000" w:firstRow="0" w:lastRow="0" w:firstColumn="0" w:lastColumn="0" w:oddVBand="0" w:evenVBand="0" w:oddHBand="1" w:evenHBand="0" w:firstRowFirstColumn="0" w:firstRowLastColumn="0" w:lastRowFirstColumn="0" w:lastRowLastColumn="0"/>
          <w:trHeight w:val="316"/>
        </w:trPr>
        <w:tc>
          <w:tcPr>
            <w:cnfStyle w:val="000010000000" w:firstRow="0" w:lastRow="0" w:firstColumn="0" w:lastColumn="0" w:oddVBand="1" w:evenVBand="0" w:oddHBand="0" w:evenHBand="0" w:firstRowFirstColumn="0" w:firstRowLastColumn="0" w:lastRowFirstColumn="0" w:lastRowLastColumn="0"/>
            <w:tcW w:w="1980" w:type="dxa"/>
            <w:tcBorders>
              <w:left w:val="single" w:sz="4" w:space="0" w:color="auto"/>
              <w:bottom w:val="single" w:sz="4" w:space="0" w:color="auto"/>
            </w:tcBorders>
          </w:tcPr>
          <w:p w:rsidR="0094190B" w:rsidRPr="005F26AD" w:rsidRDefault="0094190B" w:rsidP="0094190B">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Praktična nastava u RP</w:t>
            </w:r>
          </w:p>
        </w:tc>
        <w:tc>
          <w:tcPr>
            <w:tcW w:w="850" w:type="dxa"/>
            <w:tcBorders>
              <w:bottom w:val="single" w:sz="4" w:space="0" w:color="auto"/>
            </w:tcBorders>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985" w:type="dxa"/>
            <w:tcBorders>
              <w:bottom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r w:rsidRPr="005F26AD">
              <w:rPr>
                <w:rFonts w:eastAsia="Calibri" w:cstheme="minorHAnsi"/>
                <w:i/>
                <w:color w:val="000000"/>
                <w:sz w:val="20"/>
                <w:szCs w:val="20"/>
              </w:rPr>
              <w:t>Perin N.</w:t>
            </w:r>
          </w:p>
        </w:tc>
        <w:tc>
          <w:tcPr>
            <w:tcW w:w="709" w:type="dxa"/>
            <w:tcBorders>
              <w:bottom w:val="single" w:sz="4" w:space="0" w:color="auto"/>
            </w:tcBorders>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842" w:type="dxa"/>
            <w:vMerge/>
            <w:tcBorders>
              <w:bottom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p>
        </w:tc>
        <w:tc>
          <w:tcPr>
            <w:tcW w:w="851" w:type="dxa"/>
            <w:tcBorders>
              <w:bottom w:val="single" w:sz="4" w:space="0" w:color="auto"/>
            </w:tcBorders>
          </w:tcPr>
          <w:p w:rsidR="0094190B" w:rsidRPr="005F26AD" w:rsidRDefault="0094190B" w:rsidP="0094190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268" w:type="dxa"/>
            <w:vMerge/>
            <w:tcBorders>
              <w:bottom w:val="single" w:sz="4" w:space="0" w:color="auto"/>
              <w:right w:val="single" w:sz="4" w:space="0" w:color="auto"/>
            </w:tcBorders>
          </w:tcPr>
          <w:p w:rsidR="0094190B" w:rsidRPr="005F26AD" w:rsidRDefault="0094190B" w:rsidP="0094190B">
            <w:pPr>
              <w:autoSpaceDE w:val="0"/>
              <w:autoSpaceDN w:val="0"/>
              <w:adjustRightInd w:val="0"/>
              <w:jc w:val="center"/>
              <w:rPr>
                <w:rFonts w:eastAsia="Calibri" w:cstheme="minorHAnsi"/>
                <w:color w:val="000000"/>
                <w:sz w:val="20"/>
                <w:szCs w:val="20"/>
              </w:rPr>
            </w:pPr>
          </w:p>
        </w:tc>
      </w:tr>
      <w:tr w:rsidR="0094190B" w:rsidRPr="005F26AD" w:rsidTr="00713A3A">
        <w:trPr>
          <w:cnfStyle w:val="000000010000" w:firstRow="0" w:lastRow="0" w:firstColumn="0" w:lastColumn="0" w:oddVBand="0" w:evenVBand="0" w:oddHBand="0" w:evenHBand="1" w:firstRowFirstColumn="0" w:firstRowLastColumn="0" w:lastRowFirstColumn="0" w:lastRowLastColumn="0"/>
          <w:trHeight w:val="316"/>
        </w:trPr>
        <w:tc>
          <w:tcPr>
            <w:cnfStyle w:val="000010000000" w:firstRow="0" w:lastRow="0" w:firstColumn="0" w:lastColumn="0" w:oddVBand="1" w:evenVBand="0" w:oddHBand="0" w:evenHBand="0" w:firstRowFirstColumn="0" w:firstRowLastColumn="0" w:lastRowFirstColumn="0" w:lastRowLastColumn="0"/>
            <w:tcW w:w="1980" w:type="dxa"/>
            <w:tcBorders>
              <w:top w:val="single" w:sz="4" w:space="0" w:color="auto"/>
              <w:left w:val="single" w:sz="4" w:space="0" w:color="auto"/>
              <w:bottom w:val="single" w:sz="4" w:space="0" w:color="auto"/>
            </w:tcBorders>
          </w:tcPr>
          <w:p w:rsidR="0094190B" w:rsidRPr="005F26AD" w:rsidRDefault="0094190B" w:rsidP="0094190B">
            <w:pPr>
              <w:autoSpaceDE w:val="0"/>
              <w:autoSpaceDN w:val="0"/>
              <w:adjustRightInd w:val="0"/>
              <w:rPr>
                <w:rFonts w:eastAsia="Calibri" w:cstheme="minorHAnsi"/>
                <w:b/>
                <w:bCs/>
                <w:color w:val="000000"/>
                <w:sz w:val="20"/>
                <w:szCs w:val="20"/>
              </w:rPr>
            </w:pPr>
            <w:r w:rsidRPr="005F26AD">
              <w:rPr>
                <w:rFonts w:eastAsia="Calibri" w:cstheme="minorHAnsi"/>
                <w:b/>
                <w:bCs/>
                <w:color w:val="000000"/>
                <w:sz w:val="20"/>
                <w:szCs w:val="20"/>
              </w:rPr>
              <w:t>RAZREDNIK</w:t>
            </w:r>
          </w:p>
        </w:tc>
        <w:tc>
          <w:tcPr>
            <w:tcW w:w="850" w:type="dxa"/>
            <w:tcBorders>
              <w:top w:val="single" w:sz="4" w:space="0" w:color="auto"/>
              <w:bottom w:val="single" w:sz="4" w:space="0" w:color="auto"/>
            </w:tcBorders>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b/>
                <w:b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985" w:type="dxa"/>
            <w:tcBorders>
              <w:top w:val="single" w:sz="4" w:space="0" w:color="auto"/>
              <w:bottom w:val="single" w:sz="4" w:space="0" w:color="auto"/>
            </w:tcBorders>
          </w:tcPr>
          <w:p w:rsidR="0094190B" w:rsidRPr="005F26AD" w:rsidRDefault="0094190B" w:rsidP="0094190B">
            <w:pPr>
              <w:autoSpaceDE w:val="0"/>
              <w:autoSpaceDN w:val="0"/>
              <w:adjustRightInd w:val="0"/>
              <w:jc w:val="center"/>
              <w:rPr>
                <w:rFonts w:eastAsia="Calibri" w:cstheme="minorHAnsi"/>
                <w:b/>
                <w:bCs/>
                <w:color w:val="000000"/>
                <w:sz w:val="20"/>
                <w:szCs w:val="20"/>
              </w:rPr>
            </w:pPr>
            <w:r w:rsidRPr="005F26AD">
              <w:rPr>
                <w:rFonts w:eastAsia="Calibri" w:cstheme="minorHAnsi"/>
                <w:b/>
                <w:bCs/>
                <w:color w:val="000000"/>
                <w:sz w:val="20"/>
                <w:szCs w:val="20"/>
              </w:rPr>
              <w:t>Fučko K.</w:t>
            </w:r>
          </w:p>
        </w:tc>
        <w:tc>
          <w:tcPr>
            <w:tcW w:w="709" w:type="dxa"/>
            <w:tcBorders>
              <w:top w:val="single" w:sz="4" w:space="0" w:color="auto"/>
              <w:bottom w:val="single" w:sz="4" w:space="0" w:color="auto"/>
            </w:tcBorders>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b/>
                <w:b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842" w:type="dxa"/>
            <w:tcBorders>
              <w:top w:val="single" w:sz="4" w:space="0" w:color="auto"/>
              <w:bottom w:val="single" w:sz="4" w:space="0" w:color="auto"/>
            </w:tcBorders>
          </w:tcPr>
          <w:p w:rsidR="0094190B" w:rsidRPr="005F26AD" w:rsidRDefault="0094190B" w:rsidP="0094190B">
            <w:pPr>
              <w:autoSpaceDE w:val="0"/>
              <w:autoSpaceDN w:val="0"/>
              <w:adjustRightInd w:val="0"/>
              <w:jc w:val="center"/>
              <w:rPr>
                <w:rFonts w:eastAsia="Calibri" w:cstheme="minorHAnsi"/>
                <w:b/>
                <w:bCs/>
                <w:color w:val="000000"/>
                <w:sz w:val="20"/>
                <w:szCs w:val="20"/>
              </w:rPr>
            </w:pPr>
            <w:r w:rsidRPr="005F26AD">
              <w:rPr>
                <w:rFonts w:eastAsia="Calibri" w:cstheme="minorHAnsi"/>
                <w:b/>
                <w:bCs/>
                <w:color w:val="000000"/>
                <w:sz w:val="20"/>
                <w:szCs w:val="20"/>
              </w:rPr>
              <w:t>Levačić R.</w:t>
            </w:r>
          </w:p>
        </w:tc>
        <w:tc>
          <w:tcPr>
            <w:tcW w:w="851" w:type="dxa"/>
            <w:tcBorders>
              <w:top w:val="single" w:sz="4" w:space="0" w:color="auto"/>
              <w:bottom w:val="single" w:sz="4" w:space="0" w:color="auto"/>
            </w:tcBorders>
          </w:tcPr>
          <w:p w:rsidR="0094190B" w:rsidRPr="005F26AD" w:rsidRDefault="0094190B" w:rsidP="0094190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b/>
                <w:b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268" w:type="dxa"/>
            <w:tcBorders>
              <w:top w:val="single" w:sz="4" w:space="0" w:color="auto"/>
              <w:bottom w:val="single" w:sz="4" w:space="0" w:color="auto"/>
              <w:right w:val="single" w:sz="4" w:space="0" w:color="auto"/>
            </w:tcBorders>
          </w:tcPr>
          <w:p w:rsidR="0094190B" w:rsidRPr="005F26AD" w:rsidRDefault="0094190B" w:rsidP="0094190B">
            <w:pPr>
              <w:autoSpaceDE w:val="0"/>
              <w:autoSpaceDN w:val="0"/>
              <w:adjustRightInd w:val="0"/>
              <w:jc w:val="center"/>
              <w:rPr>
                <w:rFonts w:eastAsia="Calibri" w:cstheme="minorHAnsi"/>
                <w:b/>
                <w:bCs/>
                <w:color w:val="000000"/>
                <w:sz w:val="20"/>
                <w:szCs w:val="20"/>
              </w:rPr>
            </w:pPr>
            <w:r w:rsidRPr="005F26AD">
              <w:rPr>
                <w:rFonts w:eastAsia="Calibri" w:cstheme="minorHAnsi"/>
                <w:b/>
                <w:bCs/>
                <w:color w:val="000000"/>
                <w:sz w:val="20"/>
                <w:szCs w:val="20"/>
              </w:rPr>
              <w:t>Mihalic Ž.</w:t>
            </w:r>
          </w:p>
        </w:tc>
      </w:tr>
    </w:tbl>
    <w:p w:rsidR="000D359D" w:rsidRPr="005F26AD" w:rsidRDefault="000D359D">
      <w:pPr>
        <w:rPr>
          <w:rFonts w:cstheme="minorHAnsi"/>
          <w:lang w:val="hr-HR"/>
        </w:rPr>
      </w:pPr>
    </w:p>
    <w:p w:rsidR="00713A3A" w:rsidRPr="005F26AD" w:rsidRDefault="00713A3A">
      <w:pPr>
        <w:rPr>
          <w:rFonts w:cstheme="minorHAnsi"/>
          <w:lang w:val="hr-HR"/>
        </w:rPr>
      </w:pPr>
    </w:p>
    <w:p w:rsidR="00713A3A" w:rsidRPr="005F26AD" w:rsidRDefault="00713A3A">
      <w:pPr>
        <w:rPr>
          <w:rFonts w:cstheme="minorHAnsi"/>
          <w:lang w:val="hr-HR"/>
        </w:rPr>
      </w:pPr>
    </w:p>
    <w:p w:rsidR="00713A3A" w:rsidRPr="005F26AD" w:rsidRDefault="00713A3A">
      <w:pPr>
        <w:rPr>
          <w:rFonts w:cstheme="minorHAnsi"/>
          <w:lang w:val="hr-HR"/>
        </w:rPr>
      </w:pPr>
    </w:p>
    <w:p w:rsidR="00713A3A" w:rsidRPr="005F26AD" w:rsidRDefault="00713A3A">
      <w:pPr>
        <w:rPr>
          <w:rFonts w:cstheme="minorHAnsi"/>
          <w:lang w:val="hr-HR"/>
        </w:rPr>
      </w:pPr>
    </w:p>
    <w:p w:rsidR="00713A3A" w:rsidRPr="005F26AD" w:rsidRDefault="00713A3A">
      <w:pPr>
        <w:rPr>
          <w:rFonts w:cstheme="minorHAnsi"/>
          <w:lang w:val="hr-HR"/>
        </w:rPr>
      </w:pPr>
    </w:p>
    <w:p w:rsidR="00713A3A" w:rsidRPr="005F26AD" w:rsidRDefault="00713A3A">
      <w:pPr>
        <w:rPr>
          <w:rFonts w:cstheme="minorHAnsi"/>
          <w:lang w:val="hr-HR"/>
        </w:rPr>
      </w:pPr>
    </w:p>
    <w:p w:rsidR="00713A3A" w:rsidRPr="005F26AD" w:rsidRDefault="00713A3A">
      <w:pPr>
        <w:rPr>
          <w:rFonts w:cstheme="minorHAnsi"/>
          <w:lang w:val="hr-HR"/>
        </w:rPr>
      </w:pPr>
    </w:p>
    <w:p w:rsidR="00713A3A" w:rsidRPr="005F26AD" w:rsidRDefault="00713A3A">
      <w:pPr>
        <w:rPr>
          <w:rFonts w:cstheme="minorHAnsi"/>
          <w:lang w:val="hr-HR"/>
        </w:rPr>
      </w:pPr>
    </w:p>
    <w:p w:rsidR="00713A3A" w:rsidRPr="005F26AD" w:rsidRDefault="00713A3A">
      <w:pPr>
        <w:rPr>
          <w:rFonts w:cstheme="minorHAnsi"/>
          <w:lang w:val="hr-HR"/>
        </w:rPr>
      </w:pPr>
    </w:p>
    <w:p w:rsidR="00713A3A" w:rsidRPr="005F26AD" w:rsidRDefault="00713A3A">
      <w:pPr>
        <w:rPr>
          <w:rFonts w:cstheme="minorHAnsi"/>
          <w:lang w:val="hr-HR"/>
        </w:rPr>
      </w:pPr>
    </w:p>
    <w:p w:rsidR="00713A3A" w:rsidRPr="005F26AD" w:rsidRDefault="00713A3A">
      <w:pPr>
        <w:rPr>
          <w:rFonts w:cstheme="minorHAnsi"/>
          <w:lang w:val="hr-HR"/>
        </w:rPr>
      </w:pPr>
    </w:p>
    <w:p w:rsidR="00713A3A" w:rsidRPr="005F26AD" w:rsidRDefault="00713A3A">
      <w:pPr>
        <w:rPr>
          <w:rFonts w:cstheme="minorHAnsi"/>
          <w:lang w:val="hr-HR"/>
        </w:rPr>
      </w:pPr>
      <w:r w:rsidRPr="005F26AD">
        <w:rPr>
          <w:rFonts w:cstheme="minorHAnsi"/>
          <w:lang w:val="hr-HR"/>
        </w:rPr>
        <w:br w:type="page"/>
      </w:r>
    </w:p>
    <w:p w:rsidR="00713A3A" w:rsidRPr="005F26AD" w:rsidRDefault="00713A3A">
      <w:pPr>
        <w:rPr>
          <w:rFonts w:cstheme="minorHAnsi"/>
          <w:lang w:val="hr-HR"/>
        </w:rPr>
      </w:pPr>
    </w:p>
    <w:tbl>
      <w:tblPr>
        <w:tblStyle w:val="LightGrid-Accent38"/>
        <w:tblpPr w:leftFromText="180" w:rightFromText="180" w:vertAnchor="text" w:horzAnchor="margin" w:tblpXSpec="right" w:tblpY="38"/>
        <w:tblW w:w="10627" w:type="dxa"/>
        <w:tblLayout w:type="fixed"/>
        <w:tblLook w:val="0020" w:firstRow="1" w:lastRow="0" w:firstColumn="0" w:lastColumn="0" w:noHBand="0" w:noVBand="0"/>
      </w:tblPr>
      <w:tblGrid>
        <w:gridCol w:w="1413"/>
        <w:gridCol w:w="435"/>
        <w:gridCol w:w="1408"/>
        <w:gridCol w:w="1559"/>
        <w:gridCol w:w="425"/>
        <w:gridCol w:w="1276"/>
        <w:gridCol w:w="1559"/>
        <w:gridCol w:w="709"/>
        <w:gridCol w:w="1843"/>
      </w:tblGrid>
      <w:tr w:rsidR="00713A3A" w:rsidRPr="005F26AD" w:rsidTr="00713A3A">
        <w:trPr>
          <w:cnfStyle w:val="100000000000" w:firstRow="1" w:lastRow="0" w:firstColumn="0" w:lastColumn="0" w:oddVBand="0" w:evenVBand="0" w:oddHBand="0" w:evenHBand="0" w:firstRowFirstColumn="0" w:firstRowLastColumn="0" w:lastRowFirstColumn="0" w:lastRowLastColumn="0"/>
          <w:trHeight w:val="256"/>
        </w:trPr>
        <w:tc>
          <w:tcPr>
            <w:cnfStyle w:val="000010000000" w:firstRow="0" w:lastRow="0" w:firstColumn="0" w:lastColumn="0" w:oddVBand="1" w:evenVBand="0" w:oddHBand="0" w:evenHBand="0" w:firstRowFirstColumn="0" w:firstRowLastColumn="0" w:lastRowFirstColumn="0" w:lastRowLastColumn="0"/>
            <w:tcW w:w="10627" w:type="dxa"/>
            <w:gridSpan w:val="9"/>
            <w:tcBorders>
              <w:top w:val="single" w:sz="4" w:space="0" w:color="auto"/>
              <w:left w:val="single" w:sz="4" w:space="0" w:color="auto"/>
              <w:right w:val="single" w:sz="4" w:space="0" w:color="auto"/>
            </w:tcBorders>
          </w:tcPr>
          <w:p w:rsidR="00713A3A" w:rsidRPr="005F26AD" w:rsidRDefault="00713A3A" w:rsidP="00713A3A">
            <w:pPr>
              <w:autoSpaceDE w:val="0"/>
              <w:autoSpaceDN w:val="0"/>
              <w:adjustRightInd w:val="0"/>
              <w:jc w:val="center"/>
              <w:rPr>
                <w:rFonts w:asciiTheme="minorHAnsi" w:hAnsiTheme="minorHAnsi" w:cstheme="minorHAnsi"/>
                <w:color w:val="000000"/>
                <w:sz w:val="20"/>
                <w:szCs w:val="20"/>
              </w:rPr>
            </w:pPr>
            <w:r w:rsidRPr="005F26AD">
              <w:rPr>
                <w:rFonts w:asciiTheme="minorHAnsi" w:hAnsiTheme="minorHAnsi" w:cstheme="minorHAnsi"/>
                <w:color w:val="000000"/>
                <w:sz w:val="20"/>
                <w:szCs w:val="20"/>
              </w:rPr>
              <w:t>POMOĆNI KROJAČ/POMOĆNI CVJEĆAR/POMOĆNI VRTLAR</w:t>
            </w:r>
          </w:p>
        </w:tc>
      </w:tr>
      <w:tr w:rsidR="00713A3A" w:rsidRPr="005F26AD" w:rsidTr="00713A3A">
        <w:trPr>
          <w:cnfStyle w:val="000000100000" w:firstRow="0" w:lastRow="0" w:firstColumn="0" w:lastColumn="0" w:oddVBand="0" w:evenVBand="0" w:oddHBand="1" w:evenHBand="0" w:firstRowFirstColumn="0" w:firstRowLastColumn="0" w:lastRowFirstColumn="0" w:lastRowLastColumn="0"/>
          <w:trHeight w:val="256"/>
        </w:trPr>
        <w:tc>
          <w:tcPr>
            <w:cnfStyle w:val="000010000000" w:firstRow="0" w:lastRow="0" w:firstColumn="0" w:lastColumn="0" w:oddVBand="1" w:evenVBand="0" w:oddHBand="0" w:evenHBand="0" w:firstRowFirstColumn="0" w:firstRowLastColumn="0" w:lastRowFirstColumn="0" w:lastRowLastColumn="0"/>
            <w:tcW w:w="1413" w:type="dxa"/>
            <w:tcBorders>
              <w:left w:val="single" w:sz="4" w:space="0" w:color="auto"/>
            </w:tcBorders>
          </w:tcPr>
          <w:p w:rsidR="00713A3A" w:rsidRPr="005F26AD" w:rsidRDefault="00713A3A" w:rsidP="00713A3A">
            <w:pPr>
              <w:autoSpaceDE w:val="0"/>
              <w:autoSpaceDN w:val="0"/>
              <w:adjustRightInd w:val="0"/>
              <w:jc w:val="center"/>
              <w:rPr>
                <w:rFonts w:eastAsia="Calibri" w:cstheme="minorHAnsi"/>
                <w:b/>
                <w:bCs/>
                <w:color w:val="000000"/>
                <w:sz w:val="20"/>
                <w:szCs w:val="20"/>
              </w:rPr>
            </w:pPr>
            <w:r w:rsidRPr="005F26AD">
              <w:rPr>
                <w:rFonts w:eastAsia="Calibri" w:cstheme="minorHAnsi"/>
                <w:color w:val="000000"/>
                <w:sz w:val="20"/>
                <w:szCs w:val="20"/>
              </w:rPr>
              <w:t>Nastavni predmet</w:t>
            </w:r>
          </w:p>
        </w:tc>
        <w:tc>
          <w:tcPr>
            <w:tcW w:w="1843" w:type="dxa"/>
            <w:gridSpan w:val="2"/>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b/>
                <w:bCs/>
                <w:color w:val="000000"/>
                <w:sz w:val="20"/>
                <w:szCs w:val="20"/>
              </w:rPr>
            </w:pPr>
            <w:r w:rsidRPr="005F26AD">
              <w:rPr>
                <w:rFonts w:eastAsia="Calibri" w:cstheme="minorHAnsi"/>
                <w:b/>
                <w:bCs/>
                <w:color w:val="000000"/>
                <w:sz w:val="20"/>
                <w:szCs w:val="20"/>
              </w:rPr>
              <w:t>1.K</w:t>
            </w:r>
          </w:p>
        </w:tc>
        <w:tc>
          <w:tcPr>
            <w:cnfStyle w:val="000010000000" w:firstRow="0" w:lastRow="0" w:firstColumn="0" w:lastColumn="0" w:oddVBand="1" w:evenVBand="0" w:oddHBand="0" w:evenHBand="0" w:firstRowFirstColumn="0" w:firstRowLastColumn="0" w:lastRowFirstColumn="0" w:lastRowLastColumn="0"/>
            <w:tcW w:w="1559" w:type="dxa"/>
          </w:tcPr>
          <w:p w:rsidR="00713A3A" w:rsidRPr="005F26AD" w:rsidRDefault="00713A3A" w:rsidP="00713A3A">
            <w:pPr>
              <w:autoSpaceDE w:val="0"/>
              <w:autoSpaceDN w:val="0"/>
              <w:adjustRightInd w:val="0"/>
              <w:jc w:val="center"/>
              <w:rPr>
                <w:rFonts w:eastAsia="Calibri" w:cstheme="minorHAnsi"/>
                <w:b/>
                <w:bCs/>
                <w:color w:val="000000"/>
                <w:sz w:val="20"/>
                <w:szCs w:val="20"/>
              </w:rPr>
            </w:pPr>
            <w:r w:rsidRPr="005F26AD">
              <w:rPr>
                <w:rFonts w:eastAsia="Calibri" w:cstheme="minorHAnsi"/>
                <w:b/>
                <w:color w:val="000000"/>
                <w:sz w:val="20"/>
                <w:szCs w:val="20"/>
              </w:rPr>
              <w:t>1.CV</w:t>
            </w:r>
          </w:p>
        </w:tc>
        <w:tc>
          <w:tcPr>
            <w:tcW w:w="1701" w:type="dxa"/>
            <w:gridSpan w:val="2"/>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b/>
                <w:bCs/>
                <w:color w:val="000000"/>
                <w:sz w:val="20"/>
                <w:szCs w:val="20"/>
              </w:rPr>
            </w:pPr>
            <w:r w:rsidRPr="005F26AD">
              <w:rPr>
                <w:rFonts w:eastAsia="Calibri" w:cstheme="minorHAnsi"/>
                <w:b/>
                <w:bCs/>
                <w:color w:val="000000"/>
                <w:sz w:val="20"/>
                <w:szCs w:val="20"/>
              </w:rPr>
              <w:t>2.KV</w:t>
            </w:r>
          </w:p>
        </w:tc>
        <w:tc>
          <w:tcPr>
            <w:cnfStyle w:val="000010000000" w:firstRow="0" w:lastRow="0" w:firstColumn="0" w:lastColumn="0" w:oddVBand="1" w:evenVBand="0" w:oddHBand="0" w:evenHBand="0" w:firstRowFirstColumn="0" w:firstRowLastColumn="0" w:lastRowFirstColumn="0" w:lastRowLastColumn="0"/>
            <w:tcW w:w="1559" w:type="dxa"/>
          </w:tcPr>
          <w:p w:rsidR="00713A3A" w:rsidRPr="005F26AD" w:rsidRDefault="00713A3A" w:rsidP="00713A3A">
            <w:pPr>
              <w:autoSpaceDE w:val="0"/>
              <w:autoSpaceDN w:val="0"/>
              <w:adjustRightInd w:val="0"/>
              <w:jc w:val="center"/>
              <w:rPr>
                <w:rFonts w:eastAsia="Calibri" w:cstheme="minorHAnsi"/>
                <w:b/>
                <w:color w:val="000000"/>
                <w:sz w:val="20"/>
                <w:szCs w:val="20"/>
              </w:rPr>
            </w:pPr>
            <w:r w:rsidRPr="005F26AD">
              <w:rPr>
                <w:rFonts w:eastAsia="Calibri" w:cstheme="minorHAnsi"/>
                <w:b/>
                <w:color w:val="000000"/>
                <w:sz w:val="20"/>
                <w:szCs w:val="20"/>
              </w:rPr>
              <w:t>2.C</w:t>
            </w:r>
          </w:p>
        </w:tc>
        <w:tc>
          <w:tcPr>
            <w:tcW w:w="2552" w:type="dxa"/>
            <w:gridSpan w:val="2"/>
            <w:tcBorders>
              <w:right w:val="single" w:sz="4" w:space="0" w:color="auto"/>
            </w:tcBorders>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b/>
                <w:bCs/>
                <w:color w:val="000000"/>
                <w:sz w:val="20"/>
                <w:szCs w:val="20"/>
              </w:rPr>
            </w:pPr>
            <w:r w:rsidRPr="005F26AD">
              <w:rPr>
                <w:rFonts w:eastAsia="Calibri" w:cstheme="minorHAnsi"/>
                <w:b/>
                <w:color w:val="000000"/>
                <w:sz w:val="20"/>
                <w:szCs w:val="20"/>
              </w:rPr>
              <w:t>3.KC</w:t>
            </w:r>
          </w:p>
        </w:tc>
      </w:tr>
      <w:tr w:rsidR="00713A3A" w:rsidRPr="005F26AD" w:rsidTr="00713A3A">
        <w:trPr>
          <w:cnfStyle w:val="000000010000" w:firstRow="0" w:lastRow="0" w:firstColumn="0" w:lastColumn="0" w:oddVBand="0" w:evenVBand="0" w:oddHBand="0" w:evenHBand="1"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1413" w:type="dxa"/>
            <w:tcBorders>
              <w:left w:val="single" w:sz="4" w:space="0" w:color="auto"/>
            </w:tcBorders>
          </w:tcPr>
          <w:p w:rsidR="00713A3A" w:rsidRPr="005F26AD" w:rsidRDefault="00713A3A" w:rsidP="00713A3A">
            <w:pPr>
              <w:autoSpaceDE w:val="0"/>
              <w:autoSpaceDN w:val="0"/>
              <w:adjustRightInd w:val="0"/>
              <w:jc w:val="center"/>
              <w:rPr>
                <w:rFonts w:eastAsia="Calibri" w:cstheme="minorHAnsi"/>
                <w:b/>
                <w:bCs/>
                <w:color w:val="000000"/>
                <w:sz w:val="20"/>
                <w:szCs w:val="20"/>
              </w:rPr>
            </w:pPr>
          </w:p>
        </w:tc>
        <w:tc>
          <w:tcPr>
            <w:tcW w:w="435" w:type="dxa"/>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b/>
                <w:bCs/>
                <w:color w:val="000000"/>
                <w:sz w:val="20"/>
                <w:szCs w:val="20"/>
              </w:rPr>
            </w:pPr>
            <w:r w:rsidRPr="005F26AD">
              <w:rPr>
                <w:rFonts w:eastAsia="Calibri" w:cstheme="minorHAnsi"/>
                <w:b/>
                <w:bCs/>
                <w:color w:val="000000"/>
                <w:sz w:val="20"/>
                <w:szCs w:val="20"/>
              </w:rPr>
              <w:t>tj</w:t>
            </w:r>
          </w:p>
        </w:tc>
        <w:tc>
          <w:tcPr>
            <w:cnfStyle w:val="000010000000" w:firstRow="0" w:lastRow="0" w:firstColumn="0" w:lastColumn="0" w:oddVBand="1" w:evenVBand="0" w:oddHBand="0" w:evenHBand="0" w:firstRowFirstColumn="0" w:firstRowLastColumn="0" w:lastRowFirstColumn="0" w:lastRowLastColumn="0"/>
            <w:tcW w:w="1408" w:type="dxa"/>
          </w:tcPr>
          <w:p w:rsidR="00713A3A" w:rsidRPr="005F26AD" w:rsidRDefault="00713A3A" w:rsidP="00713A3A">
            <w:pPr>
              <w:autoSpaceDE w:val="0"/>
              <w:autoSpaceDN w:val="0"/>
              <w:adjustRightInd w:val="0"/>
              <w:jc w:val="center"/>
              <w:rPr>
                <w:rFonts w:eastAsia="Calibri" w:cstheme="minorHAnsi"/>
                <w:b/>
                <w:bCs/>
                <w:color w:val="000000"/>
                <w:sz w:val="20"/>
                <w:szCs w:val="20"/>
              </w:rPr>
            </w:pPr>
            <w:r w:rsidRPr="005F26AD">
              <w:rPr>
                <w:rFonts w:eastAsia="Calibri" w:cstheme="minorHAnsi"/>
                <w:b/>
                <w:bCs/>
                <w:color w:val="000000"/>
                <w:sz w:val="20"/>
                <w:szCs w:val="20"/>
              </w:rPr>
              <w:t>predavač</w:t>
            </w:r>
          </w:p>
        </w:tc>
        <w:tc>
          <w:tcPr>
            <w:tcW w:w="1559" w:type="dxa"/>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b/>
                <w:bCs/>
                <w:color w:val="000000"/>
                <w:sz w:val="20"/>
                <w:szCs w:val="20"/>
              </w:rPr>
            </w:pPr>
            <w:r w:rsidRPr="005F26AD">
              <w:rPr>
                <w:rFonts w:eastAsia="Calibri" w:cstheme="minorHAnsi"/>
                <w:b/>
                <w:bCs/>
                <w:color w:val="000000"/>
                <w:sz w:val="20"/>
                <w:szCs w:val="20"/>
              </w:rPr>
              <w:t>predavač</w:t>
            </w:r>
          </w:p>
        </w:tc>
        <w:tc>
          <w:tcPr>
            <w:cnfStyle w:val="000010000000" w:firstRow="0" w:lastRow="0" w:firstColumn="0" w:lastColumn="0" w:oddVBand="1" w:evenVBand="0" w:oddHBand="0" w:evenHBand="0" w:firstRowFirstColumn="0" w:firstRowLastColumn="0" w:lastRowFirstColumn="0" w:lastRowLastColumn="0"/>
            <w:tcW w:w="425" w:type="dxa"/>
          </w:tcPr>
          <w:p w:rsidR="00713A3A" w:rsidRPr="005F26AD" w:rsidRDefault="00713A3A" w:rsidP="00713A3A">
            <w:pPr>
              <w:autoSpaceDE w:val="0"/>
              <w:autoSpaceDN w:val="0"/>
              <w:adjustRightInd w:val="0"/>
              <w:jc w:val="center"/>
              <w:rPr>
                <w:rFonts w:eastAsia="Calibri" w:cstheme="minorHAnsi"/>
                <w:b/>
                <w:bCs/>
                <w:color w:val="000000"/>
                <w:sz w:val="20"/>
                <w:szCs w:val="20"/>
              </w:rPr>
            </w:pPr>
            <w:r w:rsidRPr="005F26AD">
              <w:rPr>
                <w:rFonts w:eastAsia="Calibri" w:cstheme="minorHAnsi"/>
                <w:b/>
                <w:bCs/>
                <w:color w:val="000000"/>
                <w:sz w:val="20"/>
                <w:szCs w:val="20"/>
              </w:rPr>
              <w:t>tj</w:t>
            </w:r>
          </w:p>
        </w:tc>
        <w:tc>
          <w:tcPr>
            <w:tcW w:w="1276" w:type="dxa"/>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b/>
                <w:bCs/>
                <w:color w:val="000000"/>
                <w:sz w:val="20"/>
                <w:szCs w:val="20"/>
              </w:rPr>
            </w:pPr>
            <w:r w:rsidRPr="005F26AD">
              <w:rPr>
                <w:rFonts w:eastAsia="Calibri" w:cstheme="minorHAnsi"/>
                <w:b/>
                <w:bCs/>
                <w:color w:val="000000"/>
                <w:sz w:val="20"/>
                <w:szCs w:val="20"/>
              </w:rPr>
              <w:t>predavač</w:t>
            </w:r>
          </w:p>
        </w:tc>
        <w:tc>
          <w:tcPr>
            <w:cnfStyle w:val="000010000000" w:firstRow="0" w:lastRow="0" w:firstColumn="0" w:lastColumn="0" w:oddVBand="1" w:evenVBand="0" w:oddHBand="0" w:evenHBand="0" w:firstRowFirstColumn="0" w:firstRowLastColumn="0" w:lastRowFirstColumn="0" w:lastRowLastColumn="0"/>
            <w:tcW w:w="1559" w:type="dxa"/>
          </w:tcPr>
          <w:p w:rsidR="00713A3A" w:rsidRPr="005F26AD" w:rsidRDefault="00713A3A" w:rsidP="00713A3A">
            <w:pPr>
              <w:autoSpaceDE w:val="0"/>
              <w:autoSpaceDN w:val="0"/>
              <w:adjustRightInd w:val="0"/>
              <w:jc w:val="center"/>
              <w:rPr>
                <w:rFonts w:eastAsia="Calibri" w:cstheme="minorHAnsi"/>
                <w:b/>
                <w:bCs/>
                <w:color w:val="000000"/>
                <w:sz w:val="20"/>
                <w:szCs w:val="20"/>
              </w:rPr>
            </w:pPr>
            <w:r w:rsidRPr="005F26AD">
              <w:rPr>
                <w:rFonts w:eastAsia="Calibri" w:cstheme="minorHAnsi"/>
                <w:b/>
                <w:bCs/>
                <w:color w:val="000000"/>
                <w:sz w:val="20"/>
                <w:szCs w:val="20"/>
              </w:rPr>
              <w:t>predavač</w:t>
            </w:r>
          </w:p>
        </w:tc>
        <w:tc>
          <w:tcPr>
            <w:tcW w:w="709" w:type="dxa"/>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b/>
                <w:bCs/>
                <w:color w:val="000000"/>
                <w:sz w:val="20"/>
                <w:szCs w:val="20"/>
              </w:rPr>
            </w:pPr>
            <w:r w:rsidRPr="005F26AD">
              <w:rPr>
                <w:rFonts w:eastAsia="Calibri" w:cstheme="minorHAnsi"/>
                <w:b/>
                <w:bCs/>
                <w:color w:val="000000"/>
                <w:sz w:val="20"/>
                <w:szCs w:val="20"/>
              </w:rPr>
              <w:t>tj</w:t>
            </w:r>
          </w:p>
        </w:tc>
        <w:tc>
          <w:tcPr>
            <w:cnfStyle w:val="000010000000" w:firstRow="0" w:lastRow="0" w:firstColumn="0" w:lastColumn="0" w:oddVBand="1" w:evenVBand="0" w:oddHBand="0" w:evenHBand="0" w:firstRowFirstColumn="0" w:firstRowLastColumn="0" w:lastRowFirstColumn="0" w:lastRowLastColumn="0"/>
            <w:tcW w:w="1843" w:type="dxa"/>
            <w:tcBorders>
              <w:right w:val="single" w:sz="4" w:space="0" w:color="auto"/>
            </w:tcBorders>
          </w:tcPr>
          <w:p w:rsidR="00713A3A" w:rsidRPr="005F26AD" w:rsidRDefault="00713A3A" w:rsidP="00713A3A">
            <w:pPr>
              <w:autoSpaceDE w:val="0"/>
              <w:autoSpaceDN w:val="0"/>
              <w:adjustRightInd w:val="0"/>
              <w:jc w:val="center"/>
              <w:rPr>
                <w:rFonts w:eastAsia="Calibri" w:cstheme="minorHAnsi"/>
                <w:b/>
                <w:bCs/>
                <w:color w:val="000000"/>
                <w:sz w:val="20"/>
                <w:szCs w:val="20"/>
              </w:rPr>
            </w:pPr>
            <w:r w:rsidRPr="005F26AD">
              <w:rPr>
                <w:rFonts w:eastAsia="Calibri" w:cstheme="minorHAnsi"/>
                <w:b/>
                <w:bCs/>
                <w:color w:val="000000"/>
                <w:sz w:val="20"/>
                <w:szCs w:val="20"/>
              </w:rPr>
              <w:t>predavač</w:t>
            </w:r>
          </w:p>
        </w:tc>
      </w:tr>
      <w:tr w:rsidR="00713A3A" w:rsidRPr="005F26AD" w:rsidTr="00713A3A">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413" w:type="dxa"/>
            <w:tcBorders>
              <w:left w:val="single" w:sz="4" w:space="0" w:color="auto"/>
            </w:tcBorders>
          </w:tcPr>
          <w:p w:rsidR="00713A3A" w:rsidRPr="005F26AD" w:rsidRDefault="00713A3A" w:rsidP="00713A3A">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Hrvatski jezik</w:t>
            </w:r>
          </w:p>
        </w:tc>
        <w:tc>
          <w:tcPr>
            <w:tcW w:w="435" w:type="dxa"/>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3</w:t>
            </w:r>
          </w:p>
        </w:tc>
        <w:tc>
          <w:tcPr>
            <w:cnfStyle w:val="000010000000" w:firstRow="0" w:lastRow="0" w:firstColumn="0" w:lastColumn="0" w:oddVBand="1" w:evenVBand="0" w:oddHBand="0" w:evenHBand="0" w:firstRowFirstColumn="0" w:firstRowLastColumn="0" w:lastRowFirstColumn="0" w:lastRowLastColumn="0"/>
            <w:tcW w:w="1408" w:type="dxa"/>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Topolnjak P.</w:t>
            </w:r>
          </w:p>
        </w:tc>
        <w:tc>
          <w:tcPr>
            <w:tcW w:w="1559" w:type="dxa"/>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Gregorić D.</w:t>
            </w:r>
          </w:p>
        </w:tc>
        <w:tc>
          <w:tcPr>
            <w:cnfStyle w:val="000010000000" w:firstRow="0" w:lastRow="0" w:firstColumn="0" w:lastColumn="0" w:oddVBand="1" w:evenVBand="0" w:oddHBand="0" w:evenHBand="0" w:firstRowFirstColumn="0" w:firstRowLastColumn="0" w:lastRowFirstColumn="0" w:lastRowLastColumn="0"/>
            <w:tcW w:w="425" w:type="dxa"/>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3</w:t>
            </w:r>
          </w:p>
        </w:tc>
        <w:tc>
          <w:tcPr>
            <w:tcW w:w="1276" w:type="dxa"/>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Močnik V.</w:t>
            </w:r>
          </w:p>
        </w:tc>
        <w:tc>
          <w:tcPr>
            <w:cnfStyle w:val="000010000000" w:firstRow="0" w:lastRow="0" w:firstColumn="0" w:lastColumn="0" w:oddVBand="1" w:evenVBand="0" w:oddHBand="0" w:evenHBand="0" w:firstRowFirstColumn="0" w:firstRowLastColumn="0" w:lastRowFirstColumn="0" w:lastRowLastColumn="0"/>
            <w:tcW w:w="1559" w:type="dxa"/>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Močnik V.</w:t>
            </w:r>
          </w:p>
        </w:tc>
        <w:tc>
          <w:tcPr>
            <w:tcW w:w="709" w:type="dxa"/>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3</w:t>
            </w:r>
          </w:p>
        </w:tc>
        <w:tc>
          <w:tcPr>
            <w:cnfStyle w:val="000010000000" w:firstRow="0" w:lastRow="0" w:firstColumn="0" w:lastColumn="0" w:oddVBand="1" w:evenVBand="0" w:oddHBand="0" w:evenHBand="0" w:firstRowFirstColumn="0" w:firstRowLastColumn="0" w:lastRowFirstColumn="0" w:lastRowLastColumn="0"/>
            <w:tcW w:w="1843" w:type="dxa"/>
            <w:tcBorders>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Perčić M.</w:t>
            </w:r>
          </w:p>
        </w:tc>
      </w:tr>
      <w:tr w:rsidR="00713A3A" w:rsidRPr="005F26AD" w:rsidTr="00713A3A">
        <w:trPr>
          <w:cnfStyle w:val="000000010000" w:firstRow="0" w:lastRow="0" w:firstColumn="0" w:lastColumn="0" w:oddVBand="0" w:evenVBand="0" w:oddHBand="0" w:evenHBand="1"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413" w:type="dxa"/>
            <w:tcBorders>
              <w:left w:val="single" w:sz="4" w:space="0" w:color="auto"/>
            </w:tcBorders>
          </w:tcPr>
          <w:p w:rsidR="00713A3A" w:rsidRPr="005F26AD" w:rsidRDefault="00713A3A" w:rsidP="00713A3A">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Etika i kultura</w:t>
            </w:r>
          </w:p>
        </w:tc>
        <w:tc>
          <w:tcPr>
            <w:tcW w:w="435" w:type="dxa"/>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408" w:type="dxa"/>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Bedić B.</w:t>
            </w:r>
          </w:p>
        </w:tc>
        <w:tc>
          <w:tcPr>
            <w:tcW w:w="1559" w:type="dxa"/>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Bedić B.</w:t>
            </w:r>
          </w:p>
        </w:tc>
        <w:tc>
          <w:tcPr>
            <w:cnfStyle w:val="000010000000" w:firstRow="0" w:lastRow="0" w:firstColumn="0" w:lastColumn="0" w:oddVBand="1" w:evenVBand="0" w:oddHBand="0" w:evenHBand="0" w:firstRowFirstColumn="0" w:firstRowLastColumn="0" w:lastRowFirstColumn="0" w:lastRowLastColumn="0"/>
            <w:tcW w:w="425" w:type="dxa"/>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1</w:t>
            </w:r>
          </w:p>
        </w:tc>
        <w:tc>
          <w:tcPr>
            <w:tcW w:w="1276" w:type="dxa"/>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Bedić B.</w:t>
            </w:r>
          </w:p>
        </w:tc>
        <w:tc>
          <w:tcPr>
            <w:cnfStyle w:val="000010000000" w:firstRow="0" w:lastRow="0" w:firstColumn="0" w:lastColumn="0" w:oddVBand="1" w:evenVBand="0" w:oddHBand="0" w:evenHBand="0" w:firstRowFirstColumn="0" w:firstRowLastColumn="0" w:lastRowFirstColumn="0" w:lastRowLastColumn="0"/>
            <w:tcW w:w="1559" w:type="dxa"/>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Bedić B.</w:t>
            </w:r>
          </w:p>
        </w:tc>
        <w:tc>
          <w:tcPr>
            <w:tcW w:w="709" w:type="dxa"/>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843" w:type="dxa"/>
            <w:tcBorders>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Bedić B.</w:t>
            </w:r>
          </w:p>
        </w:tc>
      </w:tr>
      <w:tr w:rsidR="00713A3A" w:rsidRPr="005F26AD" w:rsidTr="00713A3A">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413" w:type="dxa"/>
            <w:tcBorders>
              <w:left w:val="single" w:sz="4" w:space="0" w:color="auto"/>
            </w:tcBorders>
          </w:tcPr>
          <w:p w:rsidR="00713A3A" w:rsidRPr="005F26AD" w:rsidRDefault="00713A3A" w:rsidP="00713A3A">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Politika i gospodarstvo</w:t>
            </w:r>
          </w:p>
        </w:tc>
        <w:tc>
          <w:tcPr>
            <w:tcW w:w="435" w:type="dxa"/>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b/>
                <w:b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408" w:type="dxa"/>
          </w:tcPr>
          <w:p w:rsidR="00713A3A" w:rsidRPr="005F26AD" w:rsidRDefault="00713A3A" w:rsidP="00713A3A">
            <w:pPr>
              <w:autoSpaceDE w:val="0"/>
              <w:autoSpaceDN w:val="0"/>
              <w:adjustRightInd w:val="0"/>
              <w:jc w:val="center"/>
              <w:rPr>
                <w:rFonts w:eastAsia="Calibri" w:cstheme="minorHAnsi"/>
                <w:b/>
                <w:bCs/>
                <w:color w:val="000000"/>
                <w:sz w:val="20"/>
                <w:szCs w:val="20"/>
              </w:rPr>
            </w:pPr>
            <w:r w:rsidRPr="005F26AD">
              <w:rPr>
                <w:rFonts w:eastAsia="Calibri" w:cstheme="minorHAnsi"/>
                <w:b/>
                <w:bCs/>
                <w:color w:val="000000"/>
                <w:sz w:val="20"/>
                <w:szCs w:val="20"/>
              </w:rPr>
              <w:t>-</w:t>
            </w:r>
          </w:p>
        </w:tc>
        <w:tc>
          <w:tcPr>
            <w:tcW w:w="1559" w:type="dxa"/>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b/>
                <w:bCs/>
                <w:color w:val="000000"/>
                <w:sz w:val="20"/>
                <w:szCs w:val="20"/>
              </w:rPr>
            </w:pPr>
            <w:r w:rsidRPr="005F26AD">
              <w:rPr>
                <w:rFonts w:eastAsia="Calibri" w:cstheme="minorHAnsi"/>
                <w:b/>
                <w:bCs/>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425" w:type="dxa"/>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1</w:t>
            </w:r>
          </w:p>
        </w:tc>
        <w:tc>
          <w:tcPr>
            <w:tcW w:w="1276" w:type="dxa"/>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Mlinarić I.</w:t>
            </w:r>
          </w:p>
        </w:tc>
        <w:tc>
          <w:tcPr>
            <w:cnfStyle w:val="000010000000" w:firstRow="0" w:lastRow="0" w:firstColumn="0" w:lastColumn="0" w:oddVBand="1" w:evenVBand="0" w:oddHBand="0" w:evenHBand="0" w:firstRowFirstColumn="0" w:firstRowLastColumn="0" w:lastRowFirstColumn="0" w:lastRowLastColumn="0"/>
            <w:tcW w:w="1559" w:type="dxa"/>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Bedić B.</w:t>
            </w:r>
          </w:p>
        </w:tc>
        <w:tc>
          <w:tcPr>
            <w:tcW w:w="709" w:type="dxa"/>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843" w:type="dxa"/>
            <w:tcBorders>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Bratuša-Sarić D.</w:t>
            </w:r>
          </w:p>
        </w:tc>
      </w:tr>
      <w:tr w:rsidR="00713A3A" w:rsidRPr="005F26AD" w:rsidTr="00713A3A">
        <w:trPr>
          <w:cnfStyle w:val="000000010000" w:firstRow="0" w:lastRow="0" w:firstColumn="0" w:lastColumn="0" w:oddVBand="0" w:evenVBand="0" w:oddHBand="0" w:evenHBand="1"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413" w:type="dxa"/>
            <w:tcBorders>
              <w:left w:val="single" w:sz="4" w:space="0" w:color="auto"/>
            </w:tcBorders>
          </w:tcPr>
          <w:p w:rsidR="00713A3A" w:rsidRPr="005F26AD" w:rsidRDefault="00713A3A" w:rsidP="00713A3A">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Matematika</w:t>
            </w:r>
          </w:p>
        </w:tc>
        <w:tc>
          <w:tcPr>
            <w:tcW w:w="435" w:type="dxa"/>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3</w:t>
            </w:r>
          </w:p>
        </w:tc>
        <w:tc>
          <w:tcPr>
            <w:cnfStyle w:val="000010000000" w:firstRow="0" w:lastRow="0" w:firstColumn="0" w:lastColumn="0" w:oddVBand="1" w:evenVBand="0" w:oddHBand="0" w:evenHBand="0" w:firstRowFirstColumn="0" w:firstRowLastColumn="0" w:lastRowFirstColumn="0" w:lastRowLastColumn="0"/>
            <w:tcW w:w="1408" w:type="dxa"/>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Vnuk B.</w:t>
            </w:r>
          </w:p>
        </w:tc>
        <w:tc>
          <w:tcPr>
            <w:tcW w:w="1559" w:type="dxa"/>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Kovačić Ž.</w:t>
            </w:r>
          </w:p>
        </w:tc>
        <w:tc>
          <w:tcPr>
            <w:cnfStyle w:val="000010000000" w:firstRow="0" w:lastRow="0" w:firstColumn="0" w:lastColumn="0" w:oddVBand="1" w:evenVBand="0" w:oddHBand="0" w:evenHBand="0" w:firstRowFirstColumn="0" w:firstRowLastColumn="0" w:lastRowFirstColumn="0" w:lastRowLastColumn="0"/>
            <w:tcW w:w="425" w:type="dxa"/>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3</w:t>
            </w:r>
          </w:p>
        </w:tc>
        <w:tc>
          <w:tcPr>
            <w:tcW w:w="1276" w:type="dxa"/>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Mavrin I.</w:t>
            </w:r>
          </w:p>
        </w:tc>
        <w:tc>
          <w:tcPr>
            <w:cnfStyle w:val="000010000000" w:firstRow="0" w:lastRow="0" w:firstColumn="0" w:lastColumn="0" w:oddVBand="1" w:evenVBand="0" w:oddHBand="0" w:evenHBand="0" w:firstRowFirstColumn="0" w:firstRowLastColumn="0" w:lastRowFirstColumn="0" w:lastRowLastColumn="0"/>
            <w:tcW w:w="1559" w:type="dxa"/>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Mavrin I.</w:t>
            </w:r>
          </w:p>
        </w:tc>
        <w:tc>
          <w:tcPr>
            <w:tcW w:w="709" w:type="dxa"/>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843" w:type="dxa"/>
            <w:tcBorders>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Vnuk B.</w:t>
            </w:r>
          </w:p>
        </w:tc>
      </w:tr>
      <w:tr w:rsidR="00713A3A" w:rsidRPr="005F26AD" w:rsidTr="00713A3A">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413" w:type="dxa"/>
            <w:tcBorders>
              <w:left w:val="single" w:sz="4" w:space="0" w:color="auto"/>
            </w:tcBorders>
          </w:tcPr>
          <w:p w:rsidR="00713A3A" w:rsidRPr="005F26AD" w:rsidRDefault="00713A3A" w:rsidP="00713A3A">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TZK</w:t>
            </w:r>
          </w:p>
        </w:tc>
        <w:tc>
          <w:tcPr>
            <w:tcW w:w="435" w:type="dxa"/>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408" w:type="dxa"/>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Glavina V.</w:t>
            </w:r>
          </w:p>
        </w:tc>
        <w:tc>
          <w:tcPr>
            <w:tcW w:w="1559" w:type="dxa"/>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Kuzmanović R.</w:t>
            </w:r>
          </w:p>
        </w:tc>
        <w:tc>
          <w:tcPr>
            <w:cnfStyle w:val="000010000000" w:firstRow="0" w:lastRow="0" w:firstColumn="0" w:lastColumn="0" w:oddVBand="1" w:evenVBand="0" w:oddHBand="0" w:evenHBand="0" w:firstRowFirstColumn="0" w:firstRowLastColumn="0" w:lastRowFirstColumn="0" w:lastRowLastColumn="0"/>
            <w:tcW w:w="425" w:type="dxa"/>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2</w:t>
            </w:r>
          </w:p>
        </w:tc>
        <w:tc>
          <w:tcPr>
            <w:tcW w:w="1276" w:type="dxa"/>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Grkavac B.</w:t>
            </w:r>
          </w:p>
        </w:tc>
        <w:tc>
          <w:tcPr>
            <w:cnfStyle w:val="000010000000" w:firstRow="0" w:lastRow="0" w:firstColumn="0" w:lastColumn="0" w:oddVBand="1" w:evenVBand="0" w:oddHBand="0" w:evenHBand="0" w:firstRowFirstColumn="0" w:firstRowLastColumn="0" w:lastRowFirstColumn="0" w:lastRowLastColumn="0"/>
            <w:tcW w:w="1559" w:type="dxa"/>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Kuzmanović R.</w:t>
            </w:r>
          </w:p>
        </w:tc>
        <w:tc>
          <w:tcPr>
            <w:tcW w:w="709" w:type="dxa"/>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843" w:type="dxa"/>
            <w:tcBorders>
              <w:right w:val="single" w:sz="4" w:space="0" w:color="auto"/>
            </w:tcBorders>
          </w:tcPr>
          <w:p w:rsidR="00713A3A" w:rsidRPr="005F26AD" w:rsidRDefault="007438B7"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Glavina V.</w:t>
            </w:r>
          </w:p>
        </w:tc>
      </w:tr>
      <w:tr w:rsidR="00713A3A" w:rsidRPr="005F26AD" w:rsidTr="00713A3A">
        <w:trPr>
          <w:cnfStyle w:val="000000010000" w:firstRow="0" w:lastRow="0" w:firstColumn="0" w:lastColumn="0" w:oddVBand="0" w:evenVBand="0" w:oddHBand="0" w:evenHBand="1"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413" w:type="dxa"/>
            <w:tcBorders>
              <w:left w:val="single" w:sz="4" w:space="0" w:color="auto"/>
            </w:tcBorders>
          </w:tcPr>
          <w:p w:rsidR="00713A3A" w:rsidRPr="005F26AD" w:rsidRDefault="00713A3A" w:rsidP="00713A3A">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Vjeronauk</w:t>
            </w:r>
          </w:p>
        </w:tc>
        <w:tc>
          <w:tcPr>
            <w:tcW w:w="435" w:type="dxa"/>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408" w:type="dxa"/>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Živković H.</w:t>
            </w:r>
          </w:p>
        </w:tc>
        <w:tc>
          <w:tcPr>
            <w:tcW w:w="1559" w:type="dxa"/>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Šoštarić V.</w:t>
            </w:r>
          </w:p>
        </w:tc>
        <w:tc>
          <w:tcPr>
            <w:cnfStyle w:val="000010000000" w:firstRow="0" w:lastRow="0" w:firstColumn="0" w:lastColumn="0" w:oddVBand="1" w:evenVBand="0" w:oddHBand="0" w:evenHBand="0" w:firstRowFirstColumn="0" w:firstRowLastColumn="0" w:lastRowFirstColumn="0" w:lastRowLastColumn="0"/>
            <w:tcW w:w="425" w:type="dxa"/>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1</w:t>
            </w:r>
          </w:p>
        </w:tc>
        <w:tc>
          <w:tcPr>
            <w:tcW w:w="1276" w:type="dxa"/>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Šoštarić V.</w:t>
            </w:r>
          </w:p>
        </w:tc>
        <w:tc>
          <w:tcPr>
            <w:cnfStyle w:val="000010000000" w:firstRow="0" w:lastRow="0" w:firstColumn="0" w:lastColumn="0" w:oddVBand="1" w:evenVBand="0" w:oddHBand="0" w:evenHBand="0" w:firstRowFirstColumn="0" w:firstRowLastColumn="0" w:lastRowFirstColumn="0" w:lastRowLastColumn="0"/>
            <w:tcW w:w="1559" w:type="dxa"/>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Šoštarić V.</w:t>
            </w:r>
          </w:p>
        </w:tc>
        <w:tc>
          <w:tcPr>
            <w:tcW w:w="709" w:type="dxa"/>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843" w:type="dxa"/>
            <w:tcBorders>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Šoštarić V.</w:t>
            </w:r>
          </w:p>
        </w:tc>
      </w:tr>
      <w:tr w:rsidR="00713A3A" w:rsidRPr="005F26AD" w:rsidTr="00713A3A">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413" w:type="dxa"/>
            <w:tcBorders>
              <w:left w:val="single" w:sz="4" w:space="0" w:color="auto"/>
            </w:tcBorders>
          </w:tcPr>
          <w:p w:rsidR="00713A3A" w:rsidRPr="005F26AD" w:rsidRDefault="00713A3A" w:rsidP="00713A3A">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Etika</w:t>
            </w:r>
          </w:p>
        </w:tc>
        <w:tc>
          <w:tcPr>
            <w:tcW w:w="435" w:type="dxa"/>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408" w:type="dxa"/>
          </w:tcPr>
          <w:p w:rsidR="00713A3A" w:rsidRPr="005F26AD" w:rsidRDefault="00713A3A" w:rsidP="00713A3A">
            <w:pPr>
              <w:autoSpaceDE w:val="0"/>
              <w:autoSpaceDN w:val="0"/>
              <w:adjustRightInd w:val="0"/>
              <w:jc w:val="center"/>
              <w:rPr>
                <w:rFonts w:eastAsia="Calibri" w:cstheme="minorHAnsi"/>
                <w:color w:val="000000"/>
                <w:sz w:val="20"/>
                <w:szCs w:val="20"/>
              </w:rPr>
            </w:pPr>
          </w:p>
        </w:tc>
        <w:tc>
          <w:tcPr>
            <w:tcW w:w="1559" w:type="dxa"/>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425" w:type="dxa"/>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1</w:t>
            </w:r>
          </w:p>
        </w:tc>
        <w:tc>
          <w:tcPr>
            <w:tcW w:w="1276" w:type="dxa"/>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Šoltić M.</w:t>
            </w:r>
          </w:p>
        </w:tc>
        <w:tc>
          <w:tcPr>
            <w:cnfStyle w:val="000010000000" w:firstRow="0" w:lastRow="0" w:firstColumn="0" w:lastColumn="0" w:oddVBand="1" w:evenVBand="0" w:oddHBand="0" w:evenHBand="0" w:firstRowFirstColumn="0" w:firstRowLastColumn="0" w:lastRowFirstColumn="0" w:lastRowLastColumn="0"/>
            <w:tcW w:w="1559" w:type="dxa"/>
          </w:tcPr>
          <w:p w:rsidR="00713A3A" w:rsidRPr="005F26AD" w:rsidRDefault="00713A3A" w:rsidP="00713A3A">
            <w:pPr>
              <w:autoSpaceDE w:val="0"/>
              <w:autoSpaceDN w:val="0"/>
              <w:adjustRightInd w:val="0"/>
              <w:jc w:val="center"/>
              <w:rPr>
                <w:rFonts w:eastAsia="Calibri" w:cstheme="minorHAnsi"/>
                <w:color w:val="000000"/>
                <w:sz w:val="20"/>
                <w:szCs w:val="20"/>
              </w:rPr>
            </w:pPr>
          </w:p>
        </w:tc>
        <w:tc>
          <w:tcPr>
            <w:tcW w:w="709" w:type="dxa"/>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843" w:type="dxa"/>
            <w:tcBorders>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Šoltić M.</w:t>
            </w:r>
          </w:p>
        </w:tc>
      </w:tr>
      <w:tr w:rsidR="00713A3A" w:rsidRPr="005F26AD" w:rsidTr="00713A3A">
        <w:trPr>
          <w:cnfStyle w:val="000000010000" w:firstRow="0" w:lastRow="0" w:firstColumn="0" w:lastColumn="0" w:oddVBand="0" w:evenVBand="0" w:oddHBand="0" w:evenHBand="1"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413" w:type="dxa"/>
            <w:tcBorders>
              <w:left w:val="single" w:sz="4" w:space="0" w:color="auto"/>
            </w:tcBorders>
          </w:tcPr>
          <w:p w:rsidR="00713A3A" w:rsidRPr="005F26AD" w:rsidRDefault="00713A3A" w:rsidP="00713A3A">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Tehnologija zanimanja (pomoćni krojač)</w:t>
            </w:r>
          </w:p>
        </w:tc>
        <w:tc>
          <w:tcPr>
            <w:tcW w:w="435" w:type="dxa"/>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3</w:t>
            </w:r>
          </w:p>
        </w:tc>
        <w:tc>
          <w:tcPr>
            <w:cnfStyle w:val="000010000000" w:firstRow="0" w:lastRow="0" w:firstColumn="0" w:lastColumn="0" w:oddVBand="1" w:evenVBand="0" w:oddHBand="0" w:evenHBand="0" w:firstRowFirstColumn="0" w:firstRowLastColumn="0" w:lastRowFirstColumn="0" w:lastRowLastColumn="0"/>
            <w:tcW w:w="1408" w:type="dxa"/>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Bogdanović A.</w:t>
            </w:r>
          </w:p>
        </w:tc>
        <w:tc>
          <w:tcPr>
            <w:tcW w:w="1559" w:type="dxa"/>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425" w:type="dxa"/>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3</w:t>
            </w:r>
          </w:p>
        </w:tc>
        <w:tc>
          <w:tcPr>
            <w:tcW w:w="1276" w:type="dxa"/>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Šantl D.</w:t>
            </w:r>
          </w:p>
        </w:tc>
        <w:tc>
          <w:tcPr>
            <w:cnfStyle w:val="000010000000" w:firstRow="0" w:lastRow="0" w:firstColumn="0" w:lastColumn="0" w:oddVBand="1" w:evenVBand="0" w:oddHBand="0" w:evenHBand="0" w:firstRowFirstColumn="0" w:firstRowLastColumn="0" w:lastRowFirstColumn="0" w:lastRowLastColumn="0"/>
            <w:tcW w:w="1559" w:type="dxa"/>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709" w:type="dxa"/>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3</w:t>
            </w:r>
          </w:p>
        </w:tc>
        <w:tc>
          <w:tcPr>
            <w:cnfStyle w:val="000010000000" w:firstRow="0" w:lastRow="0" w:firstColumn="0" w:lastColumn="0" w:oddVBand="1" w:evenVBand="0" w:oddHBand="0" w:evenHBand="0" w:firstRowFirstColumn="0" w:firstRowLastColumn="0" w:lastRowFirstColumn="0" w:lastRowLastColumn="0"/>
            <w:tcW w:w="1843" w:type="dxa"/>
            <w:tcBorders>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Šantl D.</w:t>
            </w:r>
          </w:p>
        </w:tc>
      </w:tr>
      <w:tr w:rsidR="00713A3A" w:rsidRPr="005F26AD" w:rsidTr="00713A3A">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413" w:type="dxa"/>
            <w:tcBorders>
              <w:left w:val="single" w:sz="4" w:space="0" w:color="auto"/>
            </w:tcBorders>
          </w:tcPr>
          <w:p w:rsidR="00713A3A" w:rsidRPr="005F26AD" w:rsidRDefault="00713A3A" w:rsidP="00713A3A">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Tehnologija zanimanja (pomoćni cvjećar)</w:t>
            </w:r>
          </w:p>
        </w:tc>
        <w:tc>
          <w:tcPr>
            <w:tcW w:w="435" w:type="dxa"/>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3</w:t>
            </w:r>
          </w:p>
        </w:tc>
        <w:tc>
          <w:tcPr>
            <w:cnfStyle w:val="000010000000" w:firstRow="0" w:lastRow="0" w:firstColumn="0" w:lastColumn="0" w:oddVBand="1" w:evenVBand="0" w:oddHBand="0" w:evenHBand="0" w:firstRowFirstColumn="0" w:firstRowLastColumn="0" w:lastRowFirstColumn="0" w:lastRowLastColumn="0"/>
            <w:tcW w:w="1408" w:type="dxa"/>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1559" w:type="dxa"/>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Kalšan A.</w:t>
            </w:r>
          </w:p>
        </w:tc>
        <w:tc>
          <w:tcPr>
            <w:cnfStyle w:val="000010000000" w:firstRow="0" w:lastRow="0" w:firstColumn="0" w:lastColumn="0" w:oddVBand="1" w:evenVBand="0" w:oddHBand="0" w:evenHBand="0" w:firstRowFirstColumn="0" w:firstRowLastColumn="0" w:lastRowFirstColumn="0" w:lastRowLastColumn="0"/>
            <w:tcW w:w="425" w:type="dxa"/>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3</w:t>
            </w:r>
          </w:p>
        </w:tc>
        <w:tc>
          <w:tcPr>
            <w:tcW w:w="1276" w:type="dxa"/>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Vojnović B.</w:t>
            </w:r>
          </w:p>
        </w:tc>
        <w:tc>
          <w:tcPr>
            <w:tcW w:w="709" w:type="dxa"/>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3</w:t>
            </w:r>
          </w:p>
        </w:tc>
        <w:tc>
          <w:tcPr>
            <w:cnfStyle w:val="000010000000" w:firstRow="0" w:lastRow="0" w:firstColumn="0" w:lastColumn="0" w:oddVBand="1" w:evenVBand="0" w:oddHBand="0" w:evenHBand="0" w:firstRowFirstColumn="0" w:firstRowLastColumn="0" w:lastRowFirstColumn="0" w:lastRowLastColumn="0"/>
            <w:tcW w:w="1843" w:type="dxa"/>
            <w:tcBorders>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Škrobar LJ.</w:t>
            </w:r>
          </w:p>
        </w:tc>
      </w:tr>
      <w:tr w:rsidR="00713A3A" w:rsidRPr="005F26AD" w:rsidTr="00713A3A">
        <w:trPr>
          <w:cnfStyle w:val="000000010000" w:firstRow="0" w:lastRow="0" w:firstColumn="0" w:lastColumn="0" w:oddVBand="0" w:evenVBand="0" w:oddHBand="0" w:evenHBand="1"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413" w:type="dxa"/>
            <w:tcBorders>
              <w:left w:val="single" w:sz="4" w:space="0" w:color="auto"/>
            </w:tcBorders>
          </w:tcPr>
          <w:p w:rsidR="00713A3A" w:rsidRPr="005F26AD" w:rsidRDefault="00713A3A" w:rsidP="00713A3A">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Tehnologija zanimanja (pomoćni vrtlar)</w:t>
            </w:r>
          </w:p>
        </w:tc>
        <w:tc>
          <w:tcPr>
            <w:tcW w:w="435" w:type="dxa"/>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3</w:t>
            </w:r>
          </w:p>
        </w:tc>
        <w:tc>
          <w:tcPr>
            <w:cnfStyle w:val="000010000000" w:firstRow="0" w:lastRow="0" w:firstColumn="0" w:lastColumn="0" w:oddVBand="1" w:evenVBand="0" w:oddHBand="0" w:evenHBand="0" w:firstRowFirstColumn="0" w:firstRowLastColumn="0" w:lastRowFirstColumn="0" w:lastRowLastColumn="0"/>
            <w:tcW w:w="1408" w:type="dxa"/>
          </w:tcPr>
          <w:p w:rsidR="00713A3A" w:rsidRPr="005F26AD" w:rsidRDefault="00713A3A" w:rsidP="00713A3A">
            <w:pPr>
              <w:autoSpaceDE w:val="0"/>
              <w:autoSpaceDN w:val="0"/>
              <w:adjustRightInd w:val="0"/>
              <w:jc w:val="center"/>
              <w:rPr>
                <w:rFonts w:eastAsia="Calibri" w:cstheme="minorHAnsi"/>
                <w:color w:val="000000"/>
                <w:sz w:val="20"/>
                <w:szCs w:val="20"/>
              </w:rPr>
            </w:pPr>
          </w:p>
        </w:tc>
        <w:tc>
          <w:tcPr>
            <w:tcW w:w="1559" w:type="dxa"/>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Stunković V.</w:t>
            </w:r>
          </w:p>
        </w:tc>
        <w:tc>
          <w:tcPr>
            <w:cnfStyle w:val="000010000000" w:firstRow="0" w:lastRow="0" w:firstColumn="0" w:lastColumn="0" w:oddVBand="1" w:evenVBand="0" w:oddHBand="0" w:evenHBand="0" w:firstRowFirstColumn="0" w:firstRowLastColumn="0" w:lastRowFirstColumn="0" w:lastRowLastColumn="0"/>
            <w:tcW w:w="425" w:type="dxa"/>
          </w:tcPr>
          <w:p w:rsidR="00713A3A" w:rsidRPr="005F26AD" w:rsidRDefault="00713A3A" w:rsidP="00713A3A">
            <w:pPr>
              <w:autoSpaceDE w:val="0"/>
              <w:autoSpaceDN w:val="0"/>
              <w:adjustRightInd w:val="0"/>
              <w:jc w:val="center"/>
              <w:rPr>
                <w:rFonts w:eastAsia="Calibri" w:cstheme="minorHAnsi"/>
                <w:color w:val="000000"/>
                <w:sz w:val="20"/>
                <w:szCs w:val="20"/>
              </w:rPr>
            </w:pPr>
          </w:p>
        </w:tc>
        <w:tc>
          <w:tcPr>
            <w:tcW w:w="1276" w:type="dxa"/>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Vojnović B.</w:t>
            </w:r>
          </w:p>
        </w:tc>
        <w:tc>
          <w:tcPr>
            <w:cnfStyle w:val="000010000000" w:firstRow="0" w:lastRow="0" w:firstColumn="0" w:lastColumn="0" w:oddVBand="1" w:evenVBand="0" w:oddHBand="0" w:evenHBand="0" w:firstRowFirstColumn="0" w:firstRowLastColumn="0" w:lastRowFirstColumn="0" w:lastRowLastColumn="0"/>
            <w:tcW w:w="1559" w:type="dxa"/>
          </w:tcPr>
          <w:p w:rsidR="00713A3A" w:rsidRPr="005F26AD" w:rsidRDefault="00713A3A" w:rsidP="00713A3A">
            <w:pPr>
              <w:autoSpaceDE w:val="0"/>
              <w:autoSpaceDN w:val="0"/>
              <w:adjustRightInd w:val="0"/>
              <w:jc w:val="center"/>
              <w:rPr>
                <w:rFonts w:eastAsia="Calibri" w:cstheme="minorHAnsi"/>
                <w:color w:val="000000"/>
                <w:sz w:val="20"/>
                <w:szCs w:val="20"/>
              </w:rPr>
            </w:pPr>
          </w:p>
        </w:tc>
        <w:tc>
          <w:tcPr>
            <w:tcW w:w="709" w:type="dxa"/>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843" w:type="dxa"/>
            <w:tcBorders>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p>
        </w:tc>
      </w:tr>
      <w:tr w:rsidR="00713A3A" w:rsidRPr="005F26AD" w:rsidTr="00713A3A">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413" w:type="dxa"/>
            <w:tcBorders>
              <w:left w:val="single" w:sz="4" w:space="0" w:color="auto"/>
            </w:tcBorders>
          </w:tcPr>
          <w:p w:rsidR="00713A3A" w:rsidRPr="005F26AD" w:rsidRDefault="00713A3A" w:rsidP="00713A3A">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Stručna praksa (pomoćni krojač)</w:t>
            </w:r>
          </w:p>
        </w:tc>
        <w:tc>
          <w:tcPr>
            <w:tcW w:w="435" w:type="dxa"/>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14</w:t>
            </w:r>
          </w:p>
        </w:tc>
        <w:tc>
          <w:tcPr>
            <w:cnfStyle w:val="000010000000" w:firstRow="0" w:lastRow="0" w:firstColumn="0" w:lastColumn="0" w:oddVBand="1" w:evenVBand="0" w:oddHBand="0" w:evenHBand="0" w:firstRowFirstColumn="0" w:firstRowLastColumn="0" w:lastRowFirstColumn="0" w:lastRowLastColumn="0"/>
            <w:tcW w:w="1408" w:type="dxa"/>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Korunek/Prošev</w:t>
            </w:r>
          </w:p>
        </w:tc>
        <w:tc>
          <w:tcPr>
            <w:tcW w:w="1559" w:type="dxa"/>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425" w:type="dxa"/>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14</w:t>
            </w:r>
          </w:p>
        </w:tc>
        <w:tc>
          <w:tcPr>
            <w:tcW w:w="1276" w:type="dxa"/>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Korunek/Prošev</w:t>
            </w:r>
          </w:p>
        </w:tc>
        <w:tc>
          <w:tcPr>
            <w:cnfStyle w:val="000010000000" w:firstRow="0" w:lastRow="0" w:firstColumn="0" w:lastColumn="0" w:oddVBand="1" w:evenVBand="0" w:oddHBand="0" w:evenHBand="0" w:firstRowFirstColumn="0" w:firstRowLastColumn="0" w:lastRowFirstColumn="0" w:lastRowLastColumn="0"/>
            <w:tcW w:w="1559" w:type="dxa"/>
          </w:tcPr>
          <w:p w:rsidR="00713A3A" w:rsidRPr="005F26AD" w:rsidRDefault="00713A3A" w:rsidP="00713A3A">
            <w:pPr>
              <w:autoSpaceDE w:val="0"/>
              <w:autoSpaceDN w:val="0"/>
              <w:adjustRightInd w:val="0"/>
              <w:jc w:val="center"/>
              <w:rPr>
                <w:rFonts w:eastAsia="Calibri" w:cstheme="minorHAnsi"/>
                <w:color w:val="000000"/>
                <w:sz w:val="20"/>
                <w:szCs w:val="20"/>
              </w:rPr>
            </w:pPr>
          </w:p>
        </w:tc>
        <w:tc>
          <w:tcPr>
            <w:tcW w:w="709" w:type="dxa"/>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21</w:t>
            </w:r>
          </w:p>
        </w:tc>
        <w:tc>
          <w:tcPr>
            <w:cnfStyle w:val="000010000000" w:firstRow="0" w:lastRow="0" w:firstColumn="0" w:lastColumn="0" w:oddVBand="1" w:evenVBand="0" w:oddHBand="0" w:evenHBand="0" w:firstRowFirstColumn="0" w:firstRowLastColumn="0" w:lastRowFirstColumn="0" w:lastRowLastColumn="0"/>
            <w:tcW w:w="1843" w:type="dxa"/>
            <w:tcBorders>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Prošev/Serec/Korunek</w:t>
            </w:r>
          </w:p>
        </w:tc>
      </w:tr>
      <w:tr w:rsidR="00713A3A" w:rsidRPr="005F26AD" w:rsidTr="00713A3A">
        <w:trPr>
          <w:cnfStyle w:val="000000010000" w:firstRow="0" w:lastRow="0" w:firstColumn="0" w:lastColumn="0" w:oddVBand="0" w:evenVBand="0" w:oddHBand="0" w:evenHBand="1" w:firstRowFirstColumn="0" w:firstRowLastColumn="0" w:lastRowFirstColumn="0" w:lastRowLastColumn="0"/>
          <w:trHeight w:val="446"/>
        </w:trPr>
        <w:tc>
          <w:tcPr>
            <w:cnfStyle w:val="000010000000" w:firstRow="0" w:lastRow="0" w:firstColumn="0" w:lastColumn="0" w:oddVBand="1" w:evenVBand="0" w:oddHBand="0" w:evenHBand="0" w:firstRowFirstColumn="0" w:firstRowLastColumn="0" w:lastRowFirstColumn="0" w:lastRowLastColumn="0"/>
            <w:tcW w:w="1413" w:type="dxa"/>
            <w:tcBorders>
              <w:left w:val="single" w:sz="4" w:space="0" w:color="auto"/>
              <w:bottom w:val="single" w:sz="4" w:space="0" w:color="auto"/>
            </w:tcBorders>
          </w:tcPr>
          <w:p w:rsidR="00713A3A" w:rsidRPr="005F26AD" w:rsidRDefault="00713A3A" w:rsidP="00713A3A">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Stručna praksa (pomoćni cvjećar)</w:t>
            </w:r>
          </w:p>
        </w:tc>
        <w:tc>
          <w:tcPr>
            <w:tcW w:w="435" w:type="dxa"/>
            <w:tcBorders>
              <w:bottom w:val="single" w:sz="4" w:space="0" w:color="auto"/>
            </w:tcBorders>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14</w:t>
            </w:r>
          </w:p>
        </w:tc>
        <w:tc>
          <w:tcPr>
            <w:cnfStyle w:val="000010000000" w:firstRow="0" w:lastRow="0" w:firstColumn="0" w:lastColumn="0" w:oddVBand="1" w:evenVBand="0" w:oddHBand="0" w:evenHBand="0" w:firstRowFirstColumn="0" w:firstRowLastColumn="0" w:lastRowFirstColumn="0" w:lastRowLastColumn="0"/>
            <w:tcW w:w="1408" w:type="dxa"/>
            <w:tcBorders>
              <w:bottom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1559" w:type="dxa"/>
            <w:tcBorders>
              <w:bottom w:val="single" w:sz="4" w:space="0" w:color="auto"/>
            </w:tcBorders>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Vojnović/Varga</w:t>
            </w:r>
          </w:p>
        </w:tc>
        <w:tc>
          <w:tcPr>
            <w:cnfStyle w:val="000010000000" w:firstRow="0" w:lastRow="0" w:firstColumn="0" w:lastColumn="0" w:oddVBand="1" w:evenVBand="0" w:oddHBand="0" w:evenHBand="0" w:firstRowFirstColumn="0" w:firstRowLastColumn="0" w:lastRowFirstColumn="0" w:lastRowLastColumn="0"/>
            <w:tcW w:w="425" w:type="dxa"/>
            <w:tcBorders>
              <w:bottom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14</w:t>
            </w:r>
          </w:p>
        </w:tc>
        <w:tc>
          <w:tcPr>
            <w:tcW w:w="1276" w:type="dxa"/>
            <w:tcBorders>
              <w:bottom w:val="single" w:sz="4" w:space="0" w:color="auto"/>
            </w:tcBorders>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bottom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Vojnović/Varga</w:t>
            </w:r>
          </w:p>
        </w:tc>
        <w:tc>
          <w:tcPr>
            <w:tcW w:w="709" w:type="dxa"/>
            <w:tcBorders>
              <w:bottom w:val="single" w:sz="4" w:space="0" w:color="auto"/>
            </w:tcBorders>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21</w:t>
            </w:r>
          </w:p>
        </w:tc>
        <w:tc>
          <w:tcPr>
            <w:cnfStyle w:val="000010000000" w:firstRow="0" w:lastRow="0" w:firstColumn="0" w:lastColumn="0" w:oddVBand="1" w:evenVBand="0" w:oddHBand="0" w:evenHBand="0" w:firstRowFirstColumn="0" w:firstRowLastColumn="0" w:lastRowFirstColumn="0" w:lastRowLastColumn="0"/>
            <w:tcW w:w="1843" w:type="dxa"/>
            <w:tcBorders>
              <w:bottom w:val="single" w:sz="4" w:space="0" w:color="auto"/>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Stunković/Siladi/Kalšan</w:t>
            </w:r>
          </w:p>
        </w:tc>
      </w:tr>
      <w:tr w:rsidR="00713A3A" w:rsidRPr="005F26AD" w:rsidTr="00713A3A">
        <w:trPr>
          <w:cnfStyle w:val="000000100000" w:firstRow="0" w:lastRow="0" w:firstColumn="0" w:lastColumn="0" w:oddVBand="0" w:evenVBand="0" w:oddHBand="1" w:evenHBand="0" w:firstRowFirstColumn="0" w:firstRowLastColumn="0" w:lastRowFirstColumn="0" w:lastRowLastColumn="0"/>
          <w:trHeight w:val="525"/>
        </w:trPr>
        <w:tc>
          <w:tcPr>
            <w:cnfStyle w:val="000010000000" w:firstRow="0" w:lastRow="0" w:firstColumn="0" w:lastColumn="0" w:oddVBand="1" w:evenVBand="0" w:oddHBand="0" w:evenHBand="0" w:firstRowFirstColumn="0" w:firstRowLastColumn="0" w:lastRowFirstColumn="0" w:lastRowLastColumn="0"/>
            <w:tcW w:w="1413" w:type="dxa"/>
            <w:tcBorders>
              <w:left w:val="single" w:sz="4" w:space="0" w:color="auto"/>
              <w:bottom w:val="single" w:sz="4" w:space="0" w:color="auto"/>
            </w:tcBorders>
          </w:tcPr>
          <w:p w:rsidR="00713A3A" w:rsidRPr="005F26AD" w:rsidRDefault="00713A3A" w:rsidP="00713A3A">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Stručna praksa (pomoćni vrtlar)</w:t>
            </w:r>
          </w:p>
        </w:tc>
        <w:tc>
          <w:tcPr>
            <w:tcW w:w="435" w:type="dxa"/>
            <w:tcBorders>
              <w:bottom w:val="single" w:sz="4" w:space="0" w:color="auto"/>
            </w:tcBorders>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14</w:t>
            </w:r>
          </w:p>
        </w:tc>
        <w:tc>
          <w:tcPr>
            <w:cnfStyle w:val="000010000000" w:firstRow="0" w:lastRow="0" w:firstColumn="0" w:lastColumn="0" w:oddVBand="1" w:evenVBand="0" w:oddHBand="0" w:evenHBand="0" w:firstRowFirstColumn="0" w:firstRowLastColumn="0" w:lastRowFirstColumn="0" w:lastRowLastColumn="0"/>
            <w:tcW w:w="1408" w:type="dxa"/>
            <w:tcBorders>
              <w:bottom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Novak/Krhač</w:t>
            </w:r>
          </w:p>
        </w:tc>
        <w:tc>
          <w:tcPr>
            <w:tcW w:w="1559" w:type="dxa"/>
            <w:tcBorders>
              <w:bottom w:val="single" w:sz="4" w:space="0" w:color="auto"/>
            </w:tcBorders>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w:t>
            </w:r>
          </w:p>
        </w:tc>
        <w:tc>
          <w:tcPr>
            <w:cnfStyle w:val="000010000000" w:firstRow="0" w:lastRow="0" w:firstColumn="0" w:lastColumn="0" w:oddVBand="1" w:evenVBand="0" w:oddHBand="0" w:evenHBand="0" w:firstRowFirstColumn="0" w:firstRowLastColumn="0" w:lastRowFirstColumn="0" w:lastRowLastColumn="0"/>
            <w:tcW w:w="425" w:type="dxa"/>
            <w:tcBorders>
              <w:bottom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 xml:space="preserve"> 14</w:t>
            </w:r>
          </w:p>
        </w:tc>
        <w:tc>
          <w:tcPr>
            <w:tcW w:w="1276" w:type="dxa"/>
            <w:tcBorders>
              <w:bottom w:val="single" w:sz="4" w:space="0" w:color="auto"/>
            </w:tcBorders>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Novak/Krhač</w:t>
            </w:r>
          </w:p>
        </w:tc>
        <w:tc>
          <w:tcPr>
            <w:cnfStyle w:val="000010000000" w:firstRow="0" w:lastRow="0" w:firstColumn="0" w:lastColumn="0" w:oddVBand="1" w:evenVBand="0" w:oddHBand="0" w:evenHBand="0" w:firstRowFirstColumn="0" w:firstRowLastColumn="0" w:lastRowFirstColumn="0" w:lastRowLastColumn="0"/>
            <w:tcW w:w="1559" w:type="dxa"/>
            <w:tcBorders>
              <w:bottom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709" w:type="dxa"/>
            <w:tcBorders>
              <w:bottom w:val="single" w:sz="4" w:space="0" w:color="auto"/>
            </w:tcBorders>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 xml:space="preserve">0 </w:t>
            </w:r>
          </w:p>
        </w:tc>
        <w:tc>
          <w:tcPr>
            <w:cnfStyle w:val="000010000000" w:firstRow="0" w:lastRow="0" w:firstColumn="0" w:lastColumn="0" w:oddVBand="1" w:evenVBand="0" w:oddHBand="0" w:evenHBand="0" w:firstRowFirstColumn="0" w:firstRowLastColumn="0" w:lastRowFirstColumn="0" w:lastRowLastColumn="0"/>
            <w:tcW w:w="1843" w:type="dxa"/>
            <w:tcBorders>
              <w:bottom w:val="single" w:sz="4" w:space="0" w:color="auto"/>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r>
      <w:tr w:rsidR="00713A3A" w:rsidRPr="005F26AD" w:rsidTr="00713A3A">
        <w:trPr>
          <w:cnfStyle w:val="000000010000" w:firstRow="0" w:lastRow="0" w:firstColumn="0" w:lastColumn="0" w:oddVBand="0" w:evenVBand="0" w:oddHBand="0" w:evenHBand="1" w:firstRowFirstColumn="0" w:firstRowLastColumn="0" w:lastRowFirstColumn="0" w:lastRowLastColumn="0"/>
          <w:trHeight w:val="316"/>
        </w:trPr>
        <w:tc>
          <w:tcPr>
            <w:cnfStyle w:val="000010000000" w:firstRow="0" w:lastRow="0" w:firstColumn="0" w:lastColumn="0" w:oddVBand="1" w:evenVBand="0" w:oddHBand="0" w:evenHBand="0" w:firstRowFirstColumn="0" w:firstRowLastColumn="0" w:lastRowFirstColumn="0" w:lastRowLastColumn="0"/>
            <w:tcW w:w="1413" w:type="dxa"/>
            <w:tcBorders>
              <w:top w:val="single" w:sz="4" w:space="0" w:color="auto"/>
              <w:left w:val="single" w:sz="4" w:space="0" w:color="auto"/>
              <w:bottom w:val="single" w:sz="4" w:space="0" w:color="auto"/>
            </w:tcBorders>
          </w:tcPr>
          <w:p w:rsidR="00713A3A" w:rsidRPr="005F26AD" w:rsidRDefault="00713A3A" w:rsidP="00713A3A">
            <w:pPr>
              <w:autoSpaceDE w:val="0"/>
              <w:autoSpaceDN w:val="0"/>
              <w:adjustRightInd w:val="0"/>
              <w:rPr>
                <w:rFonts w:eastAsia="Calibri" w:cstheme="minorHAnsi"/>
                <w:b/>
                <w:bCs/>
                <w:color w:val="000000"/>
                <w:sz w:val="20"/>
                <w:szCs w:val="20"/>
              </w:rPr>
            </w:pPr>
            <w:r w:rsidRPr="005F26AD">
              <w:rPr>
                <w:rFonts w:eastAsia="Calibri" w:cstheme="minorHAnsi"/>
                <w:b/>
                <w:bCs/>
                <w:color w:val="000000"/>
                <w:sz w:val="20"/>
                <w:szCs w:val="20"/>
              </w:rPr>
              <w:t>RAZREDNIK</w:t>
            </w:r>
          </w:p>
        </w:tc>
        <w:tc>
          <w:tcPr>
            <w:tcW w:w="435" w:type="dxa"/>
            <w:tcBorders>
              <w:top w:val="single" w:sz="4" w:space="0" w:color="auto"/>
              <w:bottom w:val="single" w:sz="4" w:space="0" w:color="auto"/>
            </w:tcBorders>
          </w:tcPr>
          <w:p w:rsidR="00713A3A" w:rsidRPr="005F26AD" w:rsidRDefault="00713A3A" w:rsidP="00713A3A">
            <w:pPr>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eastAsia="Calibri" w:cstheme="minorHAnsi"/>
                <w:b/>
                <w:b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408" w:type="dxa"/>
            <w:tcBorders>
              <w:top w:val="single" w:sz="4" w:space="0" w:color="auto"/>
              <w:bottom w:val="single" w:sz="4" w:space="0" w:color="auto"/>
            </w:tcBorders>
          </w:tcPr>
          <w:p w:rsidR="00713A3A" w:rsidRPr="005F26AD" w:rsidRDefault="00713A3A" w:rsidP="00713A3A">
            <w:pPr>
              <w:autoSpaceDE w:val="0"/>
              <w:autoSpaceDN w:val="0"/>
              <w:adjustRightInd w:val="0"/>
              <w:jc w:val="center"/>
              <w:rPr>
                <w:rFonts w:eastAsia="Calibri" w:cstheme="minorHAnsi"/>
                <w:b/>
                <w:bCs/>
                <w:color w:val="000000"/>
                <w:sz w:val="20"/>
                <w:szCs w:val="20"/>
              </w:rPr>
            </w:pPr>
            <w:r w:rsidRPr="005F26AD">
              <w:rPr>
                <w:rFonts w:eastAsia="Calibri" w:cstheme="minorHAnsi"/>
                <w:b/>
                <w:bCs/>
                <w:color w:val="000000"/>
                <w:sz w:val="20"/>
                <w:szCs w:val="20"/>
              </w:rPr>
              <w:t>Bogdanović A.</w:t>
            </w:r>
          </w:p>
        </w:tc>
        <w:tc>
          <w:tcPr>
            <w:tcW w:w="1559" w:type="dxa"/>
            <w:tcBorders>
              <w:top w:val="single" w:sz="4" w:space="0" w:color="auto"/>
              <w:bottom w:val="single" w:sz="4" w:space="0" w:color="auto"/>
            </w:tcBorders>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b/>
                <w:bCs/>
                <w:color w:val="000000"/>
                <w:sz w:val="20"/>
                <w:szCs w:val="20"/>
              </w:rPr>
            </w:pPr>
            <w:r w:rsidRPr="005F26AD">
              <w:rPr>
                <w:rFonts w:eastAsia="Calibri" w:cstheme="minorHAnsi"/>
                <w:b/>
                <w:bCs/>
                <w:color w:val="000000"/>
                <w:sz w:val="20"/>
                <w:szCs w:val="20"/>
              </w:rPr>
              <w:t>Stunković V.</w:t>
            </w:r>
          </w:p>
        </w:tc>
        <w:tc>
          <w:tcPr>
            <w:cnfStyle w:val="000010000000" w:firstRow="0" w:lastRow="0" w:firstColumn="0" w:lastColumn="0" w:oddVBand="1" w:evenVBand="0" w:oddHBand="0" w:evenHBand="0" w:firstRowFirstColumn="0" w:firstRowLastColumn="0" w:lastRowFirstColumn="0" w:lastRowLastColumn="0"/>
            <w:tcW w:w="425" w:type="dxa"/>
            <w:tcBorders>
              <w:top w:val="single" w:sz="4" w:space="0" w:color="auto"/>
              <w:bottom w:val="single" w:sz="4" w:space="0" w:color="auto"/>
            </w:tcBorders>
          </w:tcPr>
          <w:p w:rsidR="00713A3A" w:rsidRPr="005F26AD" w:rsidRDefault="00713A3A" w:rsidP="00713A3A">
            <w:pPr>
              <w:autoSpaceDE w:val="0"/>
              <w:autoSpaceDN w:val="0"/>
              <w:adjustRightInd w:val="0"/>
              <w:jc w:val="center"/>
              <w:rPr>
                <w:rFonts w:eastAsia="Calibri" w:cstheme="minorHAnsi"/>
                <w:b/>
                <w:bCs/>
                <w:color w:val="000000"/>
                <w:sz w:val="20"/>
                <w:szCs w:val="20"/>
              </w:rPr>
            </w:pPr>
          </w:p>
        </w:tc>
        <w:tc>
          <w:tcPr>
            <w:tcW w:w="1276" w:type="dxa"/>
            <w:tcBorders>
              <w:top w:val="single" w:sz="4" w:space="0" w:color="auto"/>
              <w:bottom w:val="single" w:sz="4" w:space="0" w:color="auto"/>
            </w:tcBorders>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b/>
                <w:bCs/>
                <w:color w:val="000000"/>
                <w:sz w:val="20"/>
                <w:szCs w:val="20"/>
              </w:rPr>
            </w:pPr>
            <w:r w:rsidRPr="005F26AD">
              <w:rPr>
                <w:rFonts w:eastAsia="Calibri" w:cstheme="minorHAnsi"/>
                <w:b/>
                <w:bCs/>
                <w:color w:val="000000"/>
                <w:sz w:val="20"/>
                <w:szCs w:val="20"/>
              </w:rPr>
              <w:t>Geršak D.</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bottom w:val="single" w:sz="4" w:space="0" w:color="auto"/>
            </w:tcBorders>
          </w:tcPr>
          <w:p w:rsidR="00713A3A" w:rsidRPr="005F26AD" w:rsidRDefault="00713A3A" w:rsidP="00713A3A">
            <w:pPr>
              <w:autoSpaceDE w:val="0"/>
              <w:autoSpaceDN w:val="0"/>
              <w:adjustRightInd w:val="0"/>
              <w:jc w:val="center"/>
              <w:rPr>
                <w:rFonts w:eastAsia="Calibri" w:cstheme="minorHAnsi"/>
                <w:b/>
                <w:bCs/>
                <w:color w:val="000000"/>
                <w:sz w:val="20"/>
                <w:szCs w:val="20"/>
              </w:rPr>
            </w:pPr>
            <w:r w:rsidRPr="005F26AD">
              <w:rPr>
                <w:rFonts w:eastAsia="Calibri" w:cstheme="minorHAnsi"/>
                <w:b/>
                <w:bCs/>
                <w:color w:val="000000"/>
                <w:sz w:val="20"/>
                <w:szCs w:val="20"/>
              </w:rPr>
              <w:t>Varga N.</w:t>
            </w:r>
          </w:p>
        </w:tc>
        <w:tc>
          <w:tcPr>
            <w:tcW w:w="709" w:type="dxa"/>
            <w:tcBorders>
              <w:top w:val="single" w:sz="4" w:space="0" w:color="auto"/>
              <w:bottom w:val="single" w:sz="4" w:space="0" w:color="auto"/>
            </w:tcBorders>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b/>
                <w:bCs/>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843" w:type="dxa"/>
            <w:tcBorders>
              <w:top w:val="single" w:sz="4" w:space="0" w:color="auto"/>
              <w:bottom w:val="single" w:sz="4" w:space="0" w:color="auto"/>
              <w:right w:val="single" w:sz="4" w:space="0" w:color="auto"/>
            </w:tcBorders>
          </w:tcPr>
          <w:p w:rsidR="00713A3A" w:rsidRPr="005F26AD" w:rsidRDefault="00713A3A" w:rsidP="00713A3A">
            <w:pPr>
              <w:autoSpaceDE w:val="0"/>
              <w:autoSpaceDN w:val="0"/>
              <w:adjustRightInd w:val="0"/>
              <w:jc w:val="center"/>
              <w:rPr>
                <w:rFonts w:eastAsia="Calibri" w:cstheme="minorHAnsi"/>
                <w:b/>
                <w:bCs/>
                <w:color w:val="000000"/>
                <w:sz w:val="20"/>
                <w:szCs w:val="20"/>
              </w:rPr>
            </w:pPr>
            <w:r w:rsidRPr="005F26AD">
              <w:rPr>
                <w:rFonts w:eastAsia="Calibri" w:cstheme="minorHAnsi"/>
                <w:b/>
                <w:color w:val="000000"/>
                <w:sz w:val="20"/>
                <w:szCs w:val="20"/>
              </w:rPr>
              <w:t>Škrobar Lj.</w:t>
            </w:r>
          </w:p>
        </w:tc>
      </w:tr>
    </w:tbl>
    <w:p w:rsidR="00713A3A" w:rsidRPr="005F26AD" w:rsidRDefault="00713A3A">
      <w:pPr>
        <w:rPr>
          <w:rFonts w:cstheme="minorHAnsi"/>
          <w:lang w:val="hr-HR"/>
        </w:rPr>
      </w:pPr>
    </w:p>
    <w:p w:rsidR="00713A3A" w:rsidRPr="005F26AD" w:rsidRDefault="00713A3A">
      <w:pPr>
        <w:rPr>
          <w:rFonts w:cstheme="minorHAnsi"/>
          <w:lang w:val="hr-HR"/>
        </w:rPr>
      </w:pPr>
      <w:r w:rsidRPr="005F26AD">
        <w:rPr>
          <w:rFonts w:cstheme="minorHAnsi"/>
          <w:lang w:val="hr-HR"/>
        </w:rPr>
        <w:br w:type="page"/>
      </w:r>
    </w:p>
    <w:p w:rsidR="00713A3A" w:rsidRPr="005F26AD" w:rsidRDefault="00713A3A">
      <w:pPr>
        <w:rPr>
          <w:rFonts w:cstheme="minorHAnsi"/>
          <w:lang w:val="hr-HR"/>
        </w:rPr>
      </w:pPr>
    </w:p>
    <w:p w:rsidR="00713A3A" w:rsidRPr="005F26AD" w:rsidRDefault="00713A3A">
      <w:pPr>
        <w:rPr>
          <w:rFonts w:cstheme="minorHAnsi"/>
          <w:lang w:val="hr-HR"/>
        </w:rPr>
      </w:pPr>
    </w:p>
    <w:tbl>
      <w:tblPr>
        <w:tblStyle w:val="LightGrid-Accent39"/>
        <w:tblW w:w="0" w:type="auto"/>
        <w:jc w:val="center"/>
        <w:tblLayout w:type="fixed"/>
        <w:tblLook w:val="0020" w:firstRow="1" w:lastRow="0" w:firstColumn="0" w:lastColumn="0" w:noHBand="0" w:noVBand="0"/>
      </w:tblPr>
      <w:tblGrid>
        <w:gridCol w:w="2563"/>
        <w:gridCol w:w="769"/>
        <w:gridCol w:w="1910"/>
        <w:gridCol w:w="565"/>
        <w:gridCol w:w="2693"/>
      </w:tblGrid>
      <w:tr w:rsidR="00713A3A" w:rsidRPr="005F26AD" w:rsidTr="00A22858">
        <w:trPr>
          <w:cnfStyle w:val="100000000000" w:firstRow="1" w:lastRow="0" w:firstColumn="0" w:lastColumn="0" w:oddVBand="0" w:evenVBand="0" w:oddHBand="0" w:evenHBand="0" w:firstRowFirstColumn="0" w:firstRowLastColumn="0" w:lastRowFirstColumn="0" w:lastRowLastColumn="0"/>
          <w:trHeight w:val="256"/>
          <w:jc w:val="center"/>
        </w:trPr>
        <w:tc>
          <w:tcPr>
            <w:cnfStyle w:val="000010000000" w:firstRow="0" w:lastRow="0" w:firstColumn="0" w:lastColumn="0" w:oddVBand="1" w:evenVBand="0" w:oddHBand="0" w:evenHBand="0" w:firstRowFirstColumn="0" w:firstRowLastColumn="0" w:lastRowFirstColumn="0" w:lastRowLastColumn="0"/>
            <w:tcW w:w="8500" w:type="dxa"/>
            <w:gridSpan w:val="5"/>
            <w:tcBorders>
              <w:top w:val="single" w:sz="4" w:space="0" w:color="auto"/>
              <w:left w:val="single" w:sz="4" w:space="0" w:color="auto"/>
              <w:right w:val="single" w:sz="4" w:space="0" w:color="auto"/>
            </w:tcBorders>
          </w:tcPr>
          <w:p w:rsidR="00713A3A" w:rsidRPr="005F26AD" w:rsidRDefault="00713A3A" w:rsidP="00713A3A">
            <w:pPr>
              <w:autoSpaceDE w:val="0"/>
              <w:autoSpaceDN w:val="0"/>
              <w:adjustRightInd w:val="0"/>
              <w:jc w:val="center"/>
              <w:rPr>
                <w:rFonts w:asciiTheme="minorHAnsi" w:hAnsiTheme="minorHAnsi" w:cstheme="minorHAnsi"/>
                <w:color w:val="000000"/>
                <w:sz w:val="20"/>
                <w:szCs w:val="20"/>
              </w:rPr>
            </w:pPr>
            <w:r w:rsidRPr="005F26AD">
              <w:rPr>
                <w:rFonts w:asciiTheme="minorHAnsi" w:hAnsiTheme="minorHAnsi" w:cstheme="minorHAnsi"/>
                <w:color w:val="000000"/>
                <w:sz w:val="20"/>
                <w:szCs w:val="20"/>
              </w:rPr>
              <w:t>CVJEĆAR/POLJOPRIVREDNI GOSPODARSTVENIK/PISMOSLIKAR</w:t>
            </w:r>
          </w:p>
        </w:tc>
      </w:tr>
      <w:tr w:rsidR="00713A3A" w:rsidRPr="005F26AD" w:rsidTr="00A22858">
        <w:trPr>
          <w:cnfStyle w:val="000000100000" w:firstRow="0" w:lastRow="0" w:firstColumn="0" w:lastColumn="0" w:oddVBand="0" w:evenVBand="0" w:oddHBand="1" w:evenHBand="0" w:firstRowFirstColumn="0" w:firstRowLastColumn="0" w:lastRowFirstColumn="0" w:lastRowLastColumn="0"/>
          <w:trHeight w:val="256"/>
          <w:jc w:val="center"/>
        </w:trPr>
        <w:tc>
          <w:tcPr>
            <w:cnfStyle w:val="000010000000" w:firstRow="0" w:lastRow="0" w:firstColumn="0" w:lastColumn="0" w:oddVBand="1" w:evenVBand="0" w:oddHBand="0" w:evenHBand="0" w:firstRowFirstColumn="0" w:firstRowLastColumn="0" w:lastRowFirstColumn="0" w:lastRowLastColumn="0"/>
            <w:tcW w:w="2563" w:type="dxa"/>
            <w:tcBorders>
              <w:left w:val="single" w:sz="4" w:space="0" w:color="auto"/>
            </w:tcBorders>
          </w:tcPr>
          <w:p w:rsidR="00713A3A" w:rsidRPr="005F26AD" w:rsidRDefault="00713A3A" w:rsidP="00713A3A">
            <w:pPr>
              <w:autoSpaceDE w:val="0"/>
              <w:autoSpaceDN w:val="0"/>
              <w:adjustRightInd w:val="0"/>
              <w:jc w:val="center"/>
              <w:rPr>
                <w:rFonts w:eastAsia="Calibri" w:cstheme="minorHAnsi"/>
                <w:b/>
                <w:bCs/>
                <w:color w:val="000000"/>
                <w:sz w:val="20"/>
                <w:szCs w:val="20"/>
              </w:rPr>
            </w:pPr>
            <w:r w:rsidRPr="005F26AD">
              <w:rPr>
                <w:rFonts w:eastAsia="Calibri" w:cstheme="minorHAnsi"/>
                <w:color w:val="000000"/>
                <w:sz w:val="20"/>
                <w:szCs w:val="20"/>
              </w:rPr>
              <w:t>Nastavni predmet</w:t>
            </w:r>
          </w:p>
        </w:tc>
        <w:tc>
          <w:tcPr>
            <w:tcW w:w="2679" w:type="dxa"/>
            <w:gridSpan w:val="2"/>
            <w:tcBorders>
              <w:right w:val="single" w:sz="4" w:space="0" w:color="auto"/>
            </w:tcBorders>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b/>
                <w:bCs/>
                <w:color w:val="000000"/>
                <w:sz w:val="20"/>
                <w:szCs w:val="20"/>
              </w:rPr>
            </w:pPr>
            <w:r w:rsidRPr="005F26AD">
              <w:rPr>
                <w:rFonts w:eastAsia="Calibri" w:cstheme="minorHAnsi"/>
                <w:color w:val="000000"/>
                <w:sz w:val="20"/>
                <w:szCs w:val="20"/>
              </w:rPr>
              <w:t>1.CGP</w:t>
            </w:r>
          </w:p>
        </w:tc>
        <w:tc>
          <w:tcPr>
            <w:cnfStyle w:val="000010000000" w:firstRow="0" w:lastRow="0" w:firstColumn="0" w:lastColumn="0" w:oddVBand="1" w:evenVBand="0" w:oddHBand="0" w:evenHBand="0" w:firstRowFirstColumn="0" w:firstRowLastColumn="0" w:lastRowFirstColumn="0" w:lastRowLastColumn="0"/>
            <w:tcW w:w="3258" w:type="dxa"/>
            <w:gridSpan w:val="2"/>
            <w:tcBorders>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2.PC</w:t>
            </w:r>
          </w:p>
        </w:tc>
      </w:tr>
      <w:tr w:rsidR="00713A3A" w:rsidRPr="005F26AD" w:rsidTr="00A22858">
        <w:trPr>
          <w:cnfStyle w:val="000000010000" w:firstRow="0" w:lastRow="0" w:firstColumn="0" w:lastColumn="0" w:oddVBand="0" w:evenVBand="0" w:oddHBand="0" w:evenHBand="1" w:firstRowFirstColumn="0" w:firstRowLastColumn="0" w:lastRowFirstColumn="0" w:lastRowLastColumn="0"/>
          <w:trHeight w:val="400"/>
          <w:jc w:val="center"/>
        </w:trPr>
        <w:tc>
          <w:tcPr>
            <w:cnfStyle w:val="000010000000" w:firstRow="0" w:lastRow="0" w:firstColumn="0" w:lastColumn="0" w:oddVBand="1" w:evenVBand="0" w:oddHBand="0" w:evenHBand="0" w:firstRowFirstColumn="0" w:firstRowLastColumn="0" w:lastRowFirstColumn="0" w:lastRowLastColumn="0"/>
            <w:tcW w:w="2563" w:type="dxa"/>
            <w:tcBorders>
              <w:left w:val="single" w:sz="4" w:space="0" w:color="auto"/>
            </w:tcBorders>
          </w:tcPr>
          <w:p w:rsidR="00713A3A" w:rsidRPr="005F26AD" w:rsidRDefault="00713A3A" w:rsidP="00713A3A">
            <w:pPr>
              <w:autoSpaceDE w:val="0"/>
              <w:autoSpaceDN w:val="0"/>
              <w:adjustRightInd w:val="0"/>
              <w:rPr>
                <w:rFonts w:eastAsia="Calibri" w:cstheme="minorHAnsi"/>
                <w:b/>
                <w:bCs/>
                <w:color w:val="000000"/>
                <w:sz w:val="20"/>
                <w:szCs w:val="20"/>
              </w:rPr>
            </w:pPr>
          </w:p>
        </w:tc>
        <w:tc>
          <w:tcPr>
            <w:tcW w:w="769" w:type="dxa"/>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b/>
                <w:bCs/>
                <w:color w:val="000000"/>
                <w:sz w:val="20"/>
                <w:szCs w:val="20"/>
              </w:rPr>
            </w:pPr>
            <w:r w:rsidRPr="005F26AD">
              <w:rPr>
                <w:rFonts w:eastAsia="Calibri" w:cstheme="minorHAnsi"/>
                <w:b/>
                <w:bCs/>
                <w:color w:val="000000"/>
                <w:sz w:val="20"/>
                <w:szCs w:val="20"/>
              </w:rPr>
              <w:t>tj</w:t>
            </w:r>
          </w:p>
        </w:tc>
        <w:tc>
          <w:tcPr>
            <w:cnfStyle w:val="000010000000" w:firstRow="0" w:lastRow="0" w:firstColumn="0" w:lastColumn="0" w:oddVBand="1" w:evenVBand="0" w:oddHBand="0" w:evenHBand="0" w:firstRowFirstColumn="0" w:firstRowLastColumn="0" w:lastRowFirstColumn="0" w:lastRowLastColumn="0"/>
            <w:tcW w:w="1910" w:type="dxa"/>
            <w:tcBorders>
              <w:right w:val="single" w:sz="4" w:space="0" w:color="auto"/>
            </w:tcBorders>
          </w:tcPr>
          <w:p w:rsidR="00713A3A" w:rsidRPr="005F26AD" w:rsidRDefault="00713A3A" w:rsidP="00713A3A">
            <w:pPr>
              <w:autoSpaceDE w:val="0"/>
              <w:autoSpaceDN w:val="0"/>
              <w:adjustRightInd w:val="0"/>
              <w:jc w:val="center"/>
              <w:rPr>
                <w:rFonts w:eastAsia="Calibri" w:cstheme="minorHAnsi"/>
                <w:b/>
                <w:bCs/>
                <w:color w:val="000000"/>
                <w:sz w:val="20"/>
                <w:szCs w:val="20"/>
              </w:rPr>
            </w:pPr>
            <w:r w:rsidRPr="005F26AD">
              <w:rPr>
                <w:rFonts w:eastAsia="Calibri" w:cstheme="minorHAnsi"/>
                <w:b/>
                <w:bCs/>
                <w:color w:val="000000"/>
                <w:sz w:val="20"/>
                <w:szCs w:val="20"/>
              </w:rPr>
              <w:t>predavač</w:t>
            </w:r>
          </w:p>
        </w:tc>
        <w:tc>
          <w:tcPr>
            <w:tcW w:w="565" w:type="dxa"/>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b/>
                <w:bCs/>
                <w:color w:val="000000"/>
                <w:sz w:val="20"/>
                <w:szCs w:val="20"/>
              </w:rPr>
            </w:pPr>
            <w:r w:rsidRPr="005F26AD">
              <w:rPr>
                <w:rFonts w:eastAsia="Calibri" w:cstheme="minorHAnsi"/>
                <w:b/>
                <w:bCs/>
                <w:color w:val="000000"/>
                <w:sz w:val="20"/>
                <w:szCs w:val="20"/>
              </w:rPr>
              <w:t>tj</w:t>
            </w:r>
          </w:p>
        </w:tc>
        <w:tc>
          <w:tcPr>
            <w:cnfStyle w:val="000010000000" w:firstRow="0" w:lastRow="0" w:firstColumn="0" w:lastColumn="0" w:oddVBand="1" w:evenVBand="0" w:oddHBand="0" w:evenHBand="0" w:firstRowFirstColumn="0" w:firstRowLastColumn="0" w:lastRowFirstColumn="0" w:lastRowLastColumn="0"/>
            <w:tcW w:w="2693" w:type="dxa"/>
            <w:tcBorders>
              <w:right w:val="single" w:sz="4" w:space="0" w:color="auto"/>
            </w:tcBorders>
          </w:tcPr>
          <w:p w:rsidR="00713A3A" w:rsidRPr="005F26AD" w:rsidRDefault="00713A3A" w:rsidP="00713A3A">
            <w:pPr>
              <w:autoSpaceDE w:val="0"/>
              <w:autoSpaceDN w:val="0"/>
              <w:adjustRightInd w:val="0"/>
              <w:jc w:val="center"/>
              <w:rPr>
                <w:rFonts w:eastAsia="Calibri" w:cstheme="minorHAnsi"/>
                <w:b/>
                <w:bCs/>
                <w:color w:val="000000"/>
                <w:sz w:val="20"/>
                <w:szCs w:val="20"/>
              </w:rPr>
            </w:pPr>
            <w:r w:rsidRPr="005F26AD">
              <w:rPr>
                <w:rFonts w:eastAsia="Calibri" w:cstheme="minorHAnsi"/>
                <w:b/>
                <w:bCs/>
                <w:color w:val="000000"/>
                <w:sz w:val="20"/>
                <w:szCs w:val="20"/>
              </w:rPr>
              <w:t>predavač</w:t>
            </w:r>
          </w:p>
        </w:tc>
      </w:tr>
      <w:tr w:rsidR="00713A3A" w:rsidRPr="005F26AD" w:rsidTr="00A22858">
        <w:trPr>
          <w:cnfStyle w:val="000000100000" w:firstRow="0" w:lastRow="0" w:firstColumn="0" w:lastColumn="0" w:oddVBand="0" w:evenVBand="0" w:oddHBand="1" w:evenHBand="0" w:firstRowFirstColumn="0" w:firstRowLastColumn="0" w:lastRowFirstColumn="0" w:lastRowLastColumn="0"/>
          <w:trHeight w:val="360"/>
          <w:jc w:val="center"/>
        </w:trPr>
        <w:tc>
          <w:tcPr>
            <w:cnfStyle w:val="000010000000" w:firstRow="0" w:lastRow="0" w:firstColumn="0" w:lastColumn="0" w:oddVBand="1" w:evenVBand="0" w:oddHBand="0" w:evenHBand="0" w:firstRowFirstColumn="0" w:firstRowLastColumn="0" w:lastRowFirstColumn="0" w:lastRowLastColumn="0"/>
            <w:tcW w:w="2563" w:type="dxa"/>
            <w:tcBorders>
              <w:left w:val="single" w:sz="4" w:space="0" w:color="auto"/>
            </w:tcBorders>
          </w:tcPr>
          <w:p w:rsidR="00713A3A" w:rsidRPr="005F26AD" w:rsidRDefault="00713A3A" w:rsidP="00713A3A">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Hrvatski jezik</w:t>
            </w:r>
          </w:p>
        </w:tc>
        <w:tc>
          <w:tcPr>
            <w:tcW w:w="769" w:type="dxa"/>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3</w:t>
            </w:r>
          </w:p>
        </w:tc>
        <w:tc>
          <w:tcPr>
            <w:cnfStyle w:val="000010000000" w:firstRow="0" w:lastRow="0" w:firstColumn="0" w:lastColumn="0" w:oddVBand="1" w:evenVBand="0" w:oddHBand="0" w:evenHBand="0" w:firstRowFirstColumn="0" w:firstRowLastColumn="0" w:lastRowFirstColumn="0" w:lastRowLastColumn="0"/>
            <w:tcW w:w="1910" w:type="dxa"/>
            <w:tcBorders>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Perčić M.</w:t>
            </w:r>
          </w:p>
        </w:tc>
        <w:tc>
          <w:tcPr>
            <w:tcW w:w="565" w:type="dxa"/>
            <w:tcBorders>
              <w:right w:val="single" w:sz="4" w:space="0" w:color="auto"/>
            </w:tcBorders>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3</w:t>
            </w:r>
          </w:p>
        </w:tc>
        <w:tc>
          <w:tcPr>
            <w:cnfStyle w:val="000010000000" w:firstRow="0" w:lastRow="0" w:firstColumn="0" w:lastColumn="0" w:oddVBand="1" w:evenVBand="0" w:oddHBand="0" w:evenHBand="0" w:firstRowFirstColumn="0" w:firstRowLastColumn="0" w:lastRowFirstColumn="0" w:lastRowLastColumn="0"/>
            <w:tcW w:w="2693" w:type="dxa"/>
            <w:tcBorders>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Gregorić D.</w:t>
            </w:r>
          </w:p>
        </w:tc>
      </w:tr>
      <w:tr w:rsidR="00713A3A" w:rsidRPr="005F26AD" w:rsidTr="00A22858">
        <w:trPr>
          <w:cnfStyle w:val="000000010000" w:firstRow="0" w:lastRow="0" w:firstColumn="0" w:lastColumn="0" w:oddVBand="0" w:evenVBand="0" w:oddHBand="0" w:evenHBand="1" w:firstRowFirstColumn="0" w:firstRowLastColumn="0" w:lastRowFirstColumn="0" w:lastRowLastColumn="0"/>
          <w:trHeight w:val="360"/>
          <w:jc w:val="center"/>
        </w:trPr>
        <w:tc>
          <w:tcPr>
            <w:cnfStyle w:val="000010000000" w:firstRow="0" w:lastRow="0" w:firstColumn="0" w:lastColumn="0" w:oddVBand="1" w:evenVBand="0" w:oddHBand="0" w:evenHBand="0" w:firstRowFirstColumn="0" w:firstRowLastColumn="0" w:lastRowFirstColumn="0" w:lastRowLastColumn="0"/>
            <w:tcW w:w="2563" w:type="dxa"/>
            <w:tcBorders>
              <w:left w:val="single" w:sz="4" w:space="0" w:color="auto"/>
            </w:tcBorders>
          </w:tcPr>
          <w:p w:rsidR="00713A3A" w:rsidRPr="005F26AD" w:rsidRDefault="00713A3A" w:rsidP="00713A3A">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Engleski jezik</w:t>
            </w:r>
          </w:p>
        </w:tc>
        <w:tc>
          <w:tcPr>
            <w:tcW w:w="769" w:type="dxa"/>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910" w:type="dxa"/>
            <w:tcBorders>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Roža-Kermeci I.</w:t>
            </w:r>
          </w:p>
        </w:tc>
        <w:tc>
          <w:tcPr>
            <w:tcW w:w="565" w:type="dxa"/>
            <w:tcBorders>
              <w:right w:val="single" w:sz="4" w:space="0" w:color="auto"/>
            </w:tcBorders>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2693" w:type="dxa"/>
            <w:tcBorders>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Šimon K.</w:t>
            </w:r>
          </w:p>
        </w:tc>
      </w:tr>
      <w:tr w:rsidR="00713A3A" w:rsidRPr="005F26AD" w:rsidTr="00A22858">
        <w:trPr>
          <w:cnfStyle w:val="000000100000" w:firstRow="0" w:lastRow="0" w:firstColumn="0" w:lastColumn="0" w:oddVBand="0" w:evenVBand="0" w:oddHBand="1" w:evenHBand="0" w:firstRowFirstColumn="0" w:firstRowLastColumn="0" w:lastRowFirstColumn="0" w:lastRowLastColumn="0"/>
          <w:trHeight w:val="360"/>
          <w:jc w:val="center"/>
        </w:trPr>
        <w:tc>
          <w:tcPr>
            <w:cnfStyle w:val="000010000000" w:firstRow="0" w:lastRow="0" w:firstColumn="0" w:lastColumn="0" w:oddVBand="1" w:evenVBand="0" w:oddHBand="0" w:evenHBand="0" w:firstRowFirstColumn="0" w:firstRowLastColumn="0" w:lastRowFirstColumn="0" w:lastRowLastColumn="0"/>
            <w:tcW w:w="2563" w:type="dxa"/>
            <w:tcBorders>
              <w:left w:val="single" w:sz="4" w:space="0" w:color="auto"/>
            </w:tcBorders>
          </w:tcPr>
          <w:p w:rsidR="00713A3A" w:rsidRPr="005F26AD" w:rsidRDefault="00713A3A" w:rsidP="00713A3A">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Njemački jezik</w:t>
            </w:r>
          </w:p>
        </w:tc>
        <w:tc>
          <w:tcPr>
            <w:tcW w:w="769" w:type="dxa"/>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910" w:type="dxa"/>
            <w:tcBorders>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Sternad N.</w:t>
            </w:r>
          </w:p>
        </w:tc>
        <w:tc>
          <w:tcPr>
            <w:tcW w:w="565" w:type="dxa"/>
            <w:tcBorders>
              <w:right w:val="single" w:sz="4" w:space="0" w:color="auto"/>
            </w:tcBorders>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2693" w:type="dxa"/>
            <w:tcBorders>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Vlahek-Ivek B.</w:t>
            </w:r>
          </w:p>
        </w:tc>
      </w:tr>
      <w:tr w:rsidR="00713A3A" w:rsidRPr="005F26AD" w:rsidTr="00A22858">
        <w:trPr>
          <w:cnfStyle w:val="000000010000" w:firstRow="0" w:lastRow="0" w:firstColumn="0" w:lastColumn="0" w:oddVBand="0" w:evenVBand="0" w:oddHBand="0" w:evenHBand="1" w:firstRowFirstColumn="0" w:firstRowLastColumn="0" w:lastRowFirstColumn="0" w:lastRowLastColumn="0"/>
          <w:trHeight w:val="360"/>
          <w:jc w:val="center"/>
        </w:trPr>
        <w:tc>
          <w:tcPr>
            <w:cnfStyle w:val="000010000000" w:firstRow="0" w:lastRow="0" w:firstColumn="0" w:lastColumn="0" w:oddVBand="1" w:evenVBand="0" w:oddHBand="0" w:evenHBand="0" w:firstRowFirstColumn="0" w:firstRowLastColumn="0" w:lastRowFirstColumn="0" w:lastRowLastColumn="0"/>
            <w:tcW w:w="2563" w:type="dxa"/>
            <w:tcBorders>
              <w:left w:val="single" w:sz="4" w:space="0" w:color="auto"/>
            </w:tcBorders>
          </w:tcPr>
          <w:p w:rsidR="00713A3A" w:rsidRPr="005F26AD" w:rsidRDefault="00713A3A" w:rsidP="00713A3A">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Povijest</w:t>
            </w:r>
          </w:p>
        </w:tc>
        <w:tc>
          <w:tcPr>
            <w:tcW w:w="769" w:type="dxa"/>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910" w:type="dxa"/>
            <w:tcBorders>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p>
        </w:tc>
        <w:tc>
          <w:tcPr>
            <w:tcW w:w="565" w:type="dxa"/>
            <w:tcBorders>
              <w:right w:val="single" w:sz="4" w:space="0" w:color="auto"/>
            </w:tcBorders>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2693" w:type="dxa"/>
            <w:tcBorders>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Jančec S.</w:t>
            </w:r>
          </w:p>
        </w:tc>
      </w:tr>
      <w:tr w:rsidR="00713A3A" w:rsidRPr="005F26AD" w:rsidTr="00A22858">
        <w:trPr>
          <w:cnfStyle w:val="000000100000" w:firstRow="0" w:lastRow="0" w:firstColumn="0" w:lastColumn="0" w:oddVBand="0" w:evenVBand="0" w:oddHBand="1" w:evenHBand="0" w:firstRowFirstColumn="0" w:firstRowLastColumn="0" w:lastRowFirstColumn="0" w:lastRowLastColumn="0"/>
          <w:trHeight w:val="360"/>
          <w:jc w:val="center"/>
        </w:trPr>
        <w:tc>
          <w:tcPr>
            <w:cnfStyle w:val="000010000000" w:firstRow="0" w:lastRow="0" w:firstColumn="0" w:lastColumn="0" w:oddVBand="1" w:evenVBand="0" w:oddHBand="0" w:evenHBand="0" w:firstRowFirstColumn="0" w:firstRowLastColumn="0" w:lastRowFirstColumn="0" w:lastRowLastColumn="0"/>
            <w:tcW w:w="2563" w:type="dxa"/>
            <w:tcBorders>
              <w:left w:val="single" w:sz="4" w:space="0" w:color="auto"/>
            </w:tcBorders>
          </w:tcPr>
          <w:p w:rsidR="00713A3A" w:rsidRPr="005F26AD" w:rsidRDefault="00713A3A" w:rsidP="00713A3A">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Politika i gospodarstvo</w:t>
            </w:r>
          </w:p>
        </w:tc>
        <w:tc>
          <w:tcPr>
            <w:tcW w:w="769" w:type="dxa"/>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910" w:type="dxa"/>
            <w:tcBorders>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p>
        </w:tc>
        <w:tc>
          <w:tcPr>
            <w:tcW w:w="565" w:type="dxa"/>
            <w:tcBorders>
              <w:right w:val="single" w:sz="4" w:space="0" w:color="auto"/>
            </w:tcBorders>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2693" w:type="dxa"/>
            <w:tcBorders>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Bedić B.</w:t>
            </w:r>
          </w:p>
        </w:tc>
      </w:tr>
      <w:tr w:rsidR="00713A3A" w:rsidRPr="005F26AD" w:rsidTr="00A22858">
        <w:trPr>
          <w:cnfStyle w:val="000000010000" w:firstRow="0" w:lastRow="0" w:firstColumn="0" w:lastColumn="0" w:oddVBand="0" w:evenVBand="0" w:oddHBand="0" w:evenHBand="1" w:firstRowFirstColumn="0" w:firstRowLastColumn="0" w:lastRowFirstColumn="0" w:lastRowLastColumn="0"/>
          <w:trHeight w:val="360"/>
          <w:jc w:val="center"/>
        </w:trPr>
        <w:tc>
          <w:tcPr>
            <w:cnfStyle w:val="000010000000" w:firstRow="0" w:lastRow="0" w:firstColumn="0" w:lastColumn="0" w:oddVBand="1" w:evenVBand="0" w:oddHBand="0" w:evenHBand="0" w:firstRowFirstColumn="0" w:firstRowLastColumn="0" w:lastRowFirstColumn="0" w:lastRowLastColumn="0"/>
            <w:tcW w:w="2563" w:type="dxa"/>
            <w:tcBorders>
              <w:left w:val="single" w:sz="4" w:space="0" w:color="auto"/>
            </w:tcBorders>
          </w:tcPr>
          <w:p w:rsidR="00713A3A" w:rsidRPr="005F26AD" w:rsidRDefault="00713A3A" w:rsidP="00713A3A">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TZK</w:t>
            </w:r>
          </w:p>
        </w:tc>
        <w:tc>
          <w:tcPr>
            <w:tcW w:w="769" w:type="dxa"/>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910" w:type="dxa"/>
            <w:tcBorders>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Kuzmanović R.</w:t>
            </w:r>
          </w:p>
        </w:tc>
        <w:tc>
          <w:tcPr>
            <w:tcW w:w="565" w:type="dxa"/>
            <w:tcBorders>
              <w:right w:val="single" w:sz="4" w:space="0" w:color="auto"/>
            </w:tcBorders>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2693" w:type="dxa"/>
            <w:tcBorders>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Glavina V.</w:t>
            </w:r>
          </w:p>
        </w:tc>
      </w:tr>
      <w:tr w:rsidR="00713A3A" w:rsidRPr="005F26AD" w:rsidTr="00A22858">
        <w:trPr>
          <w:cnfStyle w:val="000000100000" w:firstRow="0" w:lastRow="0" w:firstColumn="0" w:lastColumn="0" w:oddVBand="0" w:evenVBand="0" w:oddHBand="1" w:evenHBand="0" w:firstRowFirstColumn="0" w:firstRowLastColumn="0" w:lastRowFirstColumn="0" w:lastRowLastColumn="0"/>
          <w:trHeight w:val="360"/>
          <w:jc w:val="center"/>
        </w:trPr>
        <w:tc>
          <w:tcPr>
            <w:cnfStyle w:val="000010000000" w:firstRow="0" w:lastRow="0" w:firstColumn="0" w:lastColumn="0" w:oddVBand="1" w:evenVBand="0" w:oddHBand="0" w:evenHBand="0" w:firstRowFirstColumn="0" w:firstRowLastColumn="0" w:lastRowFirstColumn="0" w:lastRowLastColumn="0"/>
            <w:tcW w:w="2563" w:type="dxa"/>
            <w:tcBorders>
              <w:left w:val="single" w:sz="4" w:space="0" w:color="auto"/>
            </w:tcBorders>
          </w:tcPr>
          <w:p w:rsidR="00713A3A" w:rsidRPr="005F26AD" w:rsidRDefault="00713A3A" w:rsidP="00713A3A">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Vjeronauk</w:t>
            </w:r>
          </w:p>
        </w:tc>
        <w:tc>
          <w:tcPr>
            <w:tcW w:w="769" w:type="dxa"/>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910" w:type="dxa"/>
            <w:tcBorders>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Šoštarić V.</w:t>
            </w:r>
          </w:p>
        </w:tc>
        <w:tc>
          <w:tcPr>
            <w:tcW w:w="565" w:type="dxa"/>
            <w:tcBorders>
              <w:right w:val="single" w:sz="4" w:space="0" w:color="auto"/>
            </w:tcBorders>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2693" w:type="dxa"/>
            <w:tcBorders>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Živković H.</w:t>
            </w:r>
          </w:p>
        </w:tc>
      </w:tr>
      <w:tr w:rsidR="00713A3A" w:rsidRPr="005F26AD" w:rsidTr="00A22858">
        <w:trPr>
          <w:cnfStyle w:val="000000010000" w:firstRow="0" w:lastRow="0" w:firstColumn="0" w:lastColumn="0" w:oddVBand="0" w:evenVBand="0" w:oddHBand="0" w:evenHBand="1" w:firstRowFirstColumn="0" w:firstRowLastColumn="0" w:lastRowFirstColumn="0" w:lastRowLastColumn="0"/>
          <w:trHeight w:val="372"/>
          <w:jc w:val="center"/>
        </w:trPr>
        <w:tc>
          <w:tcPr>
            <w:cnfStyle w:val="000010000000" w:firstRow="0" w:lastRow="0" w:firstColumn="0" w:lastColumn="0" w:oddVBand="1" w:evenVBand="0" w:oddHBand="0" w:evenHBand="0" w:firstRowFirstColumn="0" w:firstRowLastColumn="0" w:lastRowFirstColumn="0" w:lastRowLastColumn="0"/>
            <w:tcW w:w="2563" w:type="dxa"/>
            <w:tcBorders>
              <w:left w:val="single" w:sz="4" w:space="0" w:color="auto"/>
              <w:bottom w:val="single" w:sz="4" w:space="0" w:color="auto"/>
            </w:tcBorders>
          </w:tcPr>
          <w:p w:rsidR="00713A3A" w:rsidRPr="005F26AD" w:rsidRDefault="00713A3A" w:rsidP="00713A3A">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Etika</w:t>
            </w:r>
          </w:p>
        </w:tc>
        <w:tc>
          <w:tcPr>
            <w:tcW w:w="769" w:type="dxa"/>
            <w:tcBorders>
              <w:bottom w:val="single" w:sz="4" w:space="0" w:color="auto"/>
            </w:tcBorders>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910" w:type="dxa"/>
            <w:tcBorders>
              <w:bottom w:val="single" w:sz="4" w:space="0" w:color="auto"/>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Šoltić M.</w:t>
            </w:r>
          </w:p>
        </w:tc>
        <w:tc>
          <w:tcPr>
            <w:tcW w:w="565" w:type="dxa"/>
            <w:tcBorders>
              <w:bottom w:val="single" w:sz="4" w:space="0" w:color="auto"/>
              <w:right w:val="single" w:sz="4" w:space="0" w:color="auto"/>
            </w:tcBorders>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2693" w:type="dxa"/>
            <w:tcBorders>
              <w:bottom w:val="single" w:sz="4" w:space="0" w:color="auto"/>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Šoltić M.</w:t>
            </w:r>
          </w:p>
        </w:tc>
      </w:tr>
      <w:tr w:rsidR="00713A3A" w:rsidRPr="005F26AD" w:rsidTr="00A22858">
        <w:trPr>
          <w:cnfStyle w:val="000000100000" w:firstRow="0" w:lastRow="0" w:firstColumn="0" w:lastColumn="0" w:oddVBand="0" w:evenVBand="0" w:oddHBand="1" w:evenHBand="0" w:firstRowFirstColumn="0" w:firstRowLastColumn="0" w:lastRowFirstColumn="0" w:lastRowLastColumn="0"/>
          <w:trHeight w:val="360"/>
          <w:jc w:val="center"/>
        </w:trPr>
        <w:tc>
          <w:tcPr>
            <w:cnfStyle w:val="000010000000" w:firstRow="0" w:lastRow="0" w:firstColumn="0" w:lastColumn="0" w:oddVBand="1" w:evenVBand="0" w:oddHBand="0" w:evenHBand="0" w:firstRowFirstColumn="0" w:firstRowLastColumn="0" w:lastRowFirstColumn="0" w:lastRowLastColumn="0"/>
            <w:tcW w:w="8500" w:type="dxa"/>
            <w:gridSpan w:val="5"/>
            <w:tcBorders>
              <w:top w:val="single" w:sz="4" w:space="0" w:color="auto"/>
              <w:left w:val="single" w:sz="4" w:space="0" w:color="auto"/>
              <w:right w:val="single" w:sz="4" w:space="0" w:color="auto"/>
            </w:tcBorders>
          </w:tcPr>
          <w:p w:rsidR="00713A3A" w:rsidRPr="005F26AD" w:rsidRDefault="00713A3A" w:rsidP="00713A3A">
            <w:pPr>
              <w:autoSpaceDE w:val="0"/>
              <w:autoSpaceDN w:val="0"/>
              <w:adjustRightInd w:val="0"/>
              <w:jc w:val="center"/>
              <w:rPr>
                <w:rFonts w:eastAsia="Calibri" w:cstheme="minorHAnsi"/>
                <w:b/>
                <w:bCs/>
                <w:color w:val="000000"/>
                <w:sz w:val="20"/>
                <w:szCs w:val="20"/>
              </w:rPr>
            </w:pPr>
            <w:r w:rsidRPr="005F26AD">
              <w:rPr>
                <w:rFonts w:eastAsia="Calibri" w:cstheme="minorHAnsi"/>
                <w:b/>
                <w:bCs/>
                <w:color w:val="000000"/>
                <w:sz w:val="20"/>
                <w:szCs w:val="20"/>
              </w:rPr>
              <w:t>CVJEĆAR</w:t>
            </w:r>
          </w:p>
        </w:tc>
      </w:tr>
      <w:tr w:rsidR="00713A3A" w:rsidRPr="005F26AD" w:rsidTr="00A22858">
        <w:trPr>
          <w:cnfStyle w:val="000000010000" w:firstRow="0" w:lastRow="0" w:firstColumn="0" w:lastColumn="0" w:oddVBand="0" w:evenVBand="0" w:oddHBand="0" w:evenHBand="1" w:firstRowFirstColumn="0" w:firstRowLastColumn="0" w:lastRowFirstColumn="0" w:lastRowLastColumn="0"/>
          <w:trHeight w:val="360"/>
          <w:jc w:val="center"/>
        </w:trPr>
        <w:tc>
          <w:tcPr>
            <w:cnfStyle w:val="000010000000" w:firstRow="0" w:lastRow="0" w:firstColumn="0" w:lastColumn="0" w:oddVBand="1" w:evenVBand="0" w:oddHBand="0" w:evenHBand="0" w:firstRowFirstColumn="0" w:firstRowLastColumn="0" w:lastRowFirstColumn="0" w:lastRowLastColumn="0"/>
            <w:tcW w:w="2563" w:type="dxa"/>
            <w:tcBorders>
              <w:left w:val="single" w:sz="4" w:space="0" w:color="auto"/>
            </w:tcBorders>
          </w:tcPr>
          <w:p w:rsidR="00713A3A" w:rsidRPr="005F26AD" w:rsidRDefault="00713A3A" w:rsidP="00713A3A">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Matematika</w:t>
            </w:r>
          </w:p>
        </w:tc>
        <w:tc>
          <w:tcPr>
            <w:tcW w:w="769" w:type="dxa"/>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910" w:type="dxa"/>
            <w:tcBorders>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Mavrin I.</w:t>
            </w:r>
          </w:p>
        </w:tc>
        <w:tc>
          <w:tcPr>
            <w:tcW w:w="565" w:type="dxa"/>
            <w:tcBorders>
              <w:right w:val="single" w:sz="4" w:space="0" w:color="auto"/>
            </w:tcBorders>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2693" w:type="dxa"/>
            <w:tcBorders>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Kovačić Ž.</w:t>
            </w:r>
          </w:p>
        </w:tc>
      </w:tr>
      <w:tr w:rsidR="00713A3A" w:rsidRPr="005F26AD" w:rsidTr="00A22858">
        <w:trPr>
          <w:cnfStyle w:val="000000100000" w:firstRow="0" w:lastRow="0" w:firstColumn="0" w:lastColumn="0" w:oddVBand="0" w:evenVBand="0" w:oddHBand="1" w:evenHBand="0" w:firstRowFirstColumn="0" w:firstRowLastColumn="0" w:lastRowFirstColumn="0" w:lastRowLastColumn="0"/>
          <w:trHeight w:val="360"/>
          <w:jc w:val="center"/>
        </w:trPr>
        <w:tc>
          <w:tcPr>
            <w:cnfStyle w:val="000010000000" w:firstRow="0" w:lastRow="0" w:firstColumn="0" w:lastColumn="0" w:oddVBand="1" w:evenVBand="0" w:oddHBand="0" w:evenHBand="0" w:firstRowFirstColumn="0" w:firstRowLastColumn="0" w:lastRowFirstColumn="0" w:lastRowLastColumn="0"/>
            <w:tcW w:w="2563" w:type="dxa"/>
            <w:tcBorders>
              <w:left w:val="single" w:sz="4" w:space="0" w:color="auto"/>
            </w:tcBorders>
          </w:tcPr>
          <w:p w:rsidR="00713A3A" w:rsidRPr="005F26AD" w:rsidRDefault="00713A3A" w:rsidP="00713A3A">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Cvjećarstvo</w:t>
            </w:r>
          </w:p>
        </w:tc>
        <w:tc>
          <w:tcPr>
            <w:tcW w:w="769" w:type="dxa"/>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3</w:t>
            </w:r>
          </w:p>
        </w:tc>
        <w:tc>
          <w:tcPr>
            <w:cnfStyle w:val="000010000000" w:firstRow="0" w:lastRow="0" w:firstColumn="0" w:lastColumn="0" w:oddVBand="1" w:evenVBand="0" w:oddHBand="0" w:evenHBand="0" w:firstRowFirstColumn="0" w:firstRowLastColumn="0" w:lastRowFirstColumn="0" w:lastRowLastColumn="0"/>
            <w:tcW w:w="1910" w:type="dxa"/>
            <w:tcBorders>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Vojnović B.</w:t>
            </w:r>
          </w:p>
        </w:tc>
        <w:tc>
          <w:tcPr>
            <w:tcW w:w="565" w:type="dxa"/>
            <w:tcBorders>
              <w:right w:val="single" w:sz="4" w:space="0" w:color="auto"/>
            </w:tcBorders>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3</w:t>
            </w:r>
          </w:p>
        </w:tc>
        <w:tc>
          <w:tcPr>
            <w:cnfStyle w:val="000010000000" w:firstRow="0" w:lastRow="0" w:firstColumn="0" w:lastColumn="0" w:oddVBand="1" w:evenVBand="0" w:oddHBand="0" w:evenHBand="0" w:firstRowFirstColumn="0" w:firstRowLastColumn="0" w:lastRowFirstColumn="0" w:lastRowLastColumn="0"/>
            <w:tcW w:w="2693" w:type="dxa"/>
            <w:tcBorders>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Škrobar Lj.</w:t>
            </w:r>
          </w:p>
        </w:tc>
      </w:tr>
      <w:tr w:rsidR="00713A3A" w:rsidRPr="005F26AD" w:rsidTr="00A22858">
        <w:trPr>
          <w:cnfStyle w:val="000000010000" w:firstRow="0" w:lastRow="0" w:firstColumn="0" w:lastColumn="0" w:oddVBand="0" w:evenVBand="0" w:oddHBand="0" w:evenHBand="1" w:firstRowFirstColumn="0" w:firstRowLastColumn="0" w:lastRowFirstColumn="0" w:lastRowLastColumn="0"/>
          <w:trHeight w:val="360"/>
          <w:jc w:val="center"/>
        </w:trPr>
        <w:tc>
          <w:tcPr>
            <w:cnfStyle w:val="000010000000" w:firstRow="0" w:lastRow="0" w:firstColumn="0" w:lastColumn="0" w:oddVBand="1" w:evenVBand="0" w:oddHBand="0" w:evenHBand="0" w:firstRowFirstColumn="0" w:firstRowLastColumn="0" w:lastRowFirstColumn="0" w:lastRowLastColumn="0"/>
            <w:tcW w:w="2563" w:type="dxa"/>
            <w:tcBorders>
              <w:left w:val="single" w:sz="4" w:space="0" w:color="auto"/>
            </w:tcBorders>
          </w:tcPr>
          <w:p w:rsidR="00713A3A" w:rsidRPr="005F26AD" w:rsidRDefault="00713A3A" w:rsidP="00713A3A">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Dendrološke vrste za aranžiranje</w:t>
            </w:r>
          </w:p>
        </w:tc>
        <w:tc>
          <w:tcPr>
            <w:tcW w:w="769" w:type="dxa"/>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910" w:type="dxa"/>
            <w:tcBorders>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Stunković V.</w:t>
            </w:r>
          </w:p>
        </w:tc>
        <w:tc>
          <w:tcPr>
            <w:tcW w:w="565" w:type="dxa"/>
            <w:tcBorders>
              <w:right w:val="single" w:sz="4" w:space="0" w:color="auto"/>
            </w:tcBorders>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2693" w:type="dxa"/>
            <w:tcBorders>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Vojnović B.</w:t>
            </w:r>
          </w:p>
        </w:tc>
      </w:tr>
      <w:tr w:rsidR="00713A3A" w:rsidRPr="005F26AD" w:rsidTr="00A22858">
        <w:trPr>
          <w:cnfStyle w:val="000000100000" w:firstRow="0" w:lastRow="0" w:firstColumn="0" w:lastColumn="0" w:oddVBand="0" w:evenVBand="0" w:oddHBand="1" w:evenHBand="0" w:firstRowFirstColumn="0" w:firstRowLastColumn="0" w:lastRowFirstColumn="0" w:lastRowLastColumn="0"/>
          <w:trHeight w:val="360"/>
          <w:jc w:val="center"/>
        </w:trPr>
        <w:tc>
          <w:tcPr>
            <w:cnfStyle w:val="000010000000" w:firstRow="0" w:lastRow="0" w:firstColumn="0" w:lastColumn="0" w:oddVBand="1" w:evenVBand="0" w:oddHBand="0" w:evenHBand="0" w:firstRowFirstColumn="0" w:firstRowLastColumn="0" w:lastRowFirstColumn="0" w:lastRowLastColumn="0"/>
            <w:tcW w:w="2563" w:type="dxa"/>
            <w:tcBorders>
              <w:left w:val="single" w:sz="4" w:space="0" w:color="auto"/>
            </w:tcBorders>
          </w:tcPr>
          <w:p w:rsidR="00713A3A" w:rsidRPr="005F26AD" w:rsidRDefault="00713A3A" w:rsidP="00713A3A">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Aranžiranje</w:t>
            </w:r>
          </w:p>
        </w:tc>
        <w:tc>
          <w:tcPr>
            <w:tcW w:w="769" w:type="dxa"/>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910" w:type="dxa"/>
            <w:tcBorders>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Škrobar Lj.</w:t>
            </w:r>
          </w:p>
        </w:tc>
        <w:tc>
          <w:tcPr>
            <w:tcW w:w="565" w:type="dxa"/>
            <w:tcBorders>
              <w:right w:val="single" w:sz="4" w:space="0" w:color="auto"/>
            </w:tcBorders>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2693" w:type="dxa"/>
            <w:tcBorders>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Radošević K.</w:t>
            </w:r>
          </w:p>
        </w:tc>
      </w:tr>
      <w:tr w:rsidR="00713A3A" w:rsidRPr="005F26AD" w:rsidTr="00A22858">
        <w:trPr>
          <w:cnfStyle w:val="000000010000" w:firstRow="0" w:lastRow="0" w:firstColumn="0" w:lastColumn="0" w:oddVBand="0" w:evenVBand="0" w:oddHBand="0" w:evenHBand="1" w:firstRowFirstColumn="0" w:firstRowLastColumn="0" w:lastRowFirstColumn="0" w:lastRowLastColumn="0"/>
          <w:trHeight w:val="360"/>
          <w:jc w:val="center"/>
        </w:trPr>
        <w:tc>
          <w:tcPr>
            <w:cnfStyle w:val="000010000000" w:firstRow="0" w:lastRow="0" w:firstColumn="0" w:lastColumn="0" w:oddVBand="1" w:evenVBand="0" w:oddHBand="0" w:evenHBand="0" w:firstRowFirstColumn="0" w:firstRowLastColumn="0" w:lastRowFirstColumn="0" w:lastRowLastColumn="0"/>
            <w:tcW w:w="2563" w:type="dxa"/>
            <w:tcBorders>
              <w:left w:val="single" w:sz="4" w:space="0" w:color="auto"/>
            </w:tcBorders>
          </w:tcPr>
          <w:p w:rsidR="00713A3A" w:rsidRPr="005F26AD" w:rsidRDefault="00713A3A" w:rsidP="00713A3A">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Praktična nastava</w:t>
            </w:r>
          </w:p>
        </w:tc>
        <w:tc>
          <w:tcPr>
            <w:tcW w:w="769" w:type="dxa"/>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14</w:t>
            </w:r>
          </w:p>
        </w:tc>
        <w:tc>
          <w:tcPr>
            <w:cnfStyle w:val="000010000000" w:firstRow="0" w:lastRow="0" w:firstColumn="0" w:lastColumn="0" w:oddVBand="1" w:evenVBand="0" w:oddHBand="0" w:evenHBand="0" w:firstRowFirstColumn="0" w:firstRowLastColumn="0" w:lastRowFirstColumn="0" w:lastRowLastColumn="0"/>
            <w:tcW w:w="1910" w:type="dxa"/>
            <w:tcBorders>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Varga/Vojnović</w:t>
            </w:r>
          </w:p>
        </w:tc>
        <w:tc>
          <w:tcPr>
            <w:tcW w:w="565" w:type="dxa"/>
            <w:tcBorders>
              <w:right w:val="single" w:sz="4" w:space="0" w:color="auto"/>
            </w:tcBorders>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14</w:t>
            </w:r>
          </w:p>
        </w:tc>
        <w:tc>
          <w:tcPr>
            <w:cnfStyle w:val="000010000000" w:firstRow="0" w:lastRow="0" w:firstColumn="0" w:lastColumn="0" w:oddVBand="1" w:evenVBand="0" w:oddHBand="0" w:evenHBand="0" w:firstRowFirstColumn="0" w:firstRowLastColumn="0" w:lastRowFirstColumn="0" w:lastRowLastColumn="0"/>
            <w:tcW w:w="2693" w:type="dxa"/>
            <w:tcBorders>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Škrobar Lj.</w:t>
            </w:r>
          </w:p>
        </w:tc>
      </w:tr>
      <w:tr w:rsidR="00713A3A" w:rsidRPr="005F26AD" w:rsidTr="00A22858">
        <w:trPr>
          <w:cnfStyle w:val="000000100000" w:firstRow="0" w:lastRow="0" w:firstColumn="0" w:lastColumn="0" w:oddVBand="0" w:evenVBand="0" w:oddHBand="1" w:evenHBand="0" w:firstRowFirstColumn="0" w:firstRowLastColumn="0" w:lastRowFirstColumn="0" w:lastRowLastColumn="0"/>
          <w:trHeight w:val="360"/>
          <w:jc w:val="center"/>
        </w:trPr>
        <w:tc>
          <w:tcPr>
            <w:cnfStyle w:val="000010000000" w:firstRow="0" w:lastRow="0" w:firstColumn="0" w:lastColumn="0" w:oddVBand="1" w:evenVBand="0" w:oddHBand="0" w:evenHBand="0" w:firstRowFirstColumn="0" w:firstRowLastColumn="0" w:lastRowFirstColumn="0" w:lastRowLastColumn="0"/>
            <w:tcW w:w="2563" w:type="dxa"/>
            <w:tcBorders>
              <w:left w:val="single" w:sz="4" w:space="0" w:color="auto"/>
              <w:bottom w:val="single" w:sz="4" w:space="0" w:color="auto"/>
            </w:tcBorders>
          </w:tcPr>
          <w:p w:rsidR="00713A3A" w:rsidRPr="005F26AD" w:rsidRDefault="00713A3A" w:rsidP="00713A3A">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Stručna praksa</w:t>
            </w:r>
          </w:p>
        </w:tc>
        <w:tc>
          <w:tcPr>
            <w:tcW w:w="769" w:type="dxa"/>
            <w:tcBorders>
              <w:bottom w:val="single" w:sz="4" w:space="0" w:color="auto"/>
            </w:tcBorders>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80</w:t>
            </w:r>
          </w:p>
        </w:tc>
        <w:tc>
          <w:tcPr>
            <w:cnfStyle w:val="000010000000" w:firstRow="0" w:lastRow="0" w:firstColumn="0" w:lastColumn="0" w:oddVBand="1" w:evenVBand="0" w:oddHBand="0" w:evenHBand="0" w:firstRowFirstColumn="0" w:firstRowLastColumn="0" w:lastRowFirstColumn="0" w:lastRowLastColumn="0"/>
            <w:tcW w:w="1910" w:type="dxa"/>
            <w:tcBorders>
              <w:bottom w:val="single" w:sz="4" w:space="0" w:color="auto"/>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p>
        </w:tc>
        <w:tc>
          <w:tcPr>
            <w:tcW w:w="565" w:type="dxa"/>
            <w:tcBorders>
              <w:bottom w:val="single" w:sz="4" w:space="0" w:color="auto"/>
              <w:right w:val="single" w:sz="4" w:space="0" w:color="auto"/>
            </w:tcBorders>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80</w:t>
            </w:r>
          </w:p>
        </w:tc>
        <w:tc>
          <w:tcPr>
            <w:cnfStyle w:val="000010000000" w:firstRow="0" w:lastRow="0" w:firstColumn="0" w:lastColumn="0" w:oddVBand="1" w:evenVBand="0" w:oddHBand="0" w:evenHBand="0" w:firstRowFirstColumn="0" w:firstRowLastColumn="0" w:lastRowFirstColumn="0" w:lastRowLastColumn="0"/>
            <w:tcW w:w="2693" w:type="dxa"/>
            <w:tcBorders>
              <w:bottom w:val="single" w:sz="4" w:space="0" w:color="auto"/>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p>
        </w:tc>
      </w:tr>
      <w:tr w:rsidR="00713A3A" w:rsidRPr="005F26AD" w:rsidTr="00A22858">
        <w:trPr>
          <w:cnfStyle w:val="000000010000" w:firstRow="0" w:lastRow="0" w:firstColumn="0" w:lastColumn="0" w:oddVBand="0" w:evenVBand="0" w:oddHBand="0" w:evenHBand="1" w:firstRowFirstColumn="0" w:firstRowLastColumn="0" w:lastRowFirstColumn="0" w:lastRowLastColumn="0"/>
          <w:trHeight w:val="360"/>
          <w:jc w:val="center"/>
        </w:trPr>
        <w:tc>
          <w:tcPr>
            <w:cnfStyle w:val="000010000000" w:firstRow="0" w:lastRow="0" w:firstColumn="0" w:lastColumn="0" w:oddVBand="1" w:evenVBand="0" w:oddHBand="0" w:evenHBand="0" w:firstRowFirstColumn="0" w:firstRowLastColumn="0" w:lastRowFirstColumn="0" w:lastRowLastColumn="0"/>
            <w:tcW w:w="8500" w:type="dxa"/>
            <w:gridSpan w:val="5"/>
            <w:tcBorders>
              <w:top w:val="single" w:sz="4" w:space="0" w:color="auto"/>
              <w:left w:val="single" w:sz="4" w:space="0" w:color="auto"/>
              <w:right w:val="single" w:sz="4" w:space="0" w:color="auto"/>
            </w:tcBorders>
          </w:tcPr>
          <w:p w:rsidR="00713A3A" w:rsidRPr="005F26AD" w:rsidRDefault="00713A3A" w:rsidP="00713A3A">
            <w:pPr>
              <w:autoSpaceDE w:val="0"/>
              <w:autoSpaceDN w:val="0"/>
              <w:adjustRightInd w:val="0"/>
              <w:jc w:val="center"/>
              <w:rPr>
                <w:rFonts w:eastAsia="Calibri" w:cstheme="minorHAnsi"/>
                <w:b/>
                <w:bCs/>
                <w:color w:val="000000"/>
                <w:sz w:val="20"/>
                <w:szCs w:val="20"/>
              </w:rPr>
            </w:pPr>
            <w:r w:rsidRPr="005F26AD">
              <w:rPr>
                <w:rFonts w:eastAsia="Calibri" w:cstheme="minorHAnsi"/>
                <w:b/>
                <w:bCs/>
                <w:color w:val="000000"/>
                <w:sz w:val="20"/>
                <w:szCs w:val="20"/>
              </w:rPr>
              <w:t>POLJOPRIVREDNI GOSPODARSTVENIK</w:t>
            </w:r>
          </w:p>
        </w:tc>
      </w:tr>
      <w:tr w:rsidR="00713A3A" w:rsidRPr="005F26AD" w:rsidTr="00A22858">
        <w:trPr>
          <w:cnfStyle w:val="000000100000" w:firstRow="0" w:lastRow="0" w:firstColumn="0" w:lastColumn="0" w:oddVBand="0" w:evenVBand="0" w:oddHBand="1" w:evenHBand="0" w:firstRowFirstColumn="0" w:firstRowLastColumn="0" w:lastRowFirstColumn="0" w:lastRowLastColumn="0"/>
          <w:trHeight w:val="360"/>
          <w:jc w:val="center"/>
        </w:trPr>
        <w:tc>
          <w:tcPr>
            <w:cnfStyle w:val="000010000000" w:firstRow="0" w:lastRow="0" w:firstColumn="0" w:lastColumn="0" w:oddVBand="1" w:evenVBand="0" w:oddHBand="0" w:evenHBand="0" w:firstRowFirstColumn="0" w:firstRowLastColumn="0" w:lastRowFirstColumn="0" w:lastRowLastColumn="0"/>
            <w:tcW w:w="2563" w:type="dxa"/>
            <w:tcBorders>
              <w:left w:val="single" w:sz="4" w:space="0" w:color="auto"/>
            </w:tcBorders>
          </w:tcPr>
          <w:p w:rsidR="00713A3A" w:rsidRPr="005F26AD" w:rsidRDefault="00713A3A" w:rsidP="00713A3A">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Ratarstvo</w:t>
            </w:r>
          </w:p>
        </w:tc>
        <w:tc>
          <w:tcPr>
            <w:tcW w:w="769" w:type="dxa"/>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910" w:type="dxa"/>
            <w:tcBorders>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Geršak D.</w:t>
            </w:r>
          </w:p>
        </w:tc>
        <w:tc>
          <w:tcPr>
            <w:tcW w:w="3258" w:type="dxa"/>
            <w:gridSpan w:val="2"/>
            <w:vMerge w:val="restart"/>
            <w:tcBorders>
              <w:right w:val="single" w:sz="4" w:space="0" w:color="auto"/>
            </w:tcBorders>
            <w:textDirection w:val="btLr"/>
            <w:vAlign w:val="center"/>
          </w:tcPr>
          <w:p w:rsidR="00713A3A" w:rsidRPr="005F26AD" w:rsidRDefault="00713A3A" w:rsidP="00713A3A">
            <w:pPr>
              <w:autoSpaceDE w:val="0"/>
              <w:autoSpaceDN w:val="0"/>
              <w:adjustRightInd w:val="0"/>
              <w:ind w:left="113" w:right="113"/>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NEMA RAZREDNOG ODJELA</w:t>
            </w:r>
          </w:p>
        </w:tc>
      </w:tr>
      <w:tr w:rsidR="00713A3A" w:rsidRPr="005F26AD" w:rsidTr="00A22858">
        <w:trPr>
          <w:cnfStyle w:val="000000010000" w:firstRow="0" w:lastRow="0" w:firstColumn="0" w:lastColumn="0" w:oddVBand="0" w:evenVBand="0" w:oddHBand="0" w:evenHBand="1" w:firstRowFirstColumn="0" w:firstRowLastColumn="0" w:lastRowFirstColumn="0" w:lastRowLastColumn="0"/>
          <w:trHeight w:val="360"/>
          <w:jc w:val="center"/>
        </w:trPr>
        <w:tc>
          <w:tcPr>
            <w:cnfStyle w:val="000010000000" w:firstRow="0" w:lastRow="0" w:firstColumn="0" w:lastColumn="0" w:oddVBand="1" w:evenVBand="0" w:oddHBand="0" w:evenHBand="0" w:firstRowFirstColumn="0" w:firstRowLastColumn="0" w:lastRowFirstColumn="0" w:lastRowLastColumn="0"/>
            <w:tcW w:w="2563" w:type="dxa"/>
            <w:tcBorders>
              <w:left w:val="single" w:sz="4" w:space="0" w:color="auto"/>
            </w:tcBorders>
          </w:tcPr>
          <w:p w:rsidR="00713A3A" w:rsidRPr="005F26AD" w:rsidRDefault="00713A3A" w:rsidP="00713A3A">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Povrćarstvo</w:t>
            </w:r>
          </w:p>
        </w:tc>
        <w:tc>
          <w:tcPr>
            <w:tcW w:w="769" w:type="dxa"/>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910" w:type="dxa"/>
            <w:tcBorders>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Siladi Z.</w:t>
            </w:r>
          </w:p>
        </w:tc>
        <w:tc>
          <w:tcPr>
            <w:tcW w:w="3258" w:type="dxa"/>
            <w:gridSpan w:val="2"/>
            <w:vMerge/>
            <w:tcBorders>
              <w:right w:val="single" w:sz="4" w:space="0" w:color="auto"/>
            </w:tcBorders>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r>
      <w:tr w:rsidR="00713A3A" w:rsidRPr="005F26AD" w:rsidTr="00A22858">
        <w:trPr>
          <w:cnfStyle w:val="000000100000" w:firstRow="0" w:lastRow="0" w:firstColumn="0" w:lastColumn="0" w:oddVBand="0" w:evenVBand="0" w:oddHBand="1" w:evenHBand="0" w:firstRowFirstColumn="0" w:firstRowLastColumn="0" w:lastRowFirstColumn="0" w:lastRowLastColumn="0"/>
          <w:trHeight w:val="360"/>
          <w:jc w:val="center"/>
        </w:trPr>
        <w:tc>
          <w:tcPr>
            <w:cnfStyle w:val="000010000000" w:firstRow="0" w:lastRow="0" w:firstColumn="0" w:lastColumn="0" w:oddVBand="1" w:evenVBand="0" w:oddHBand="0" w:evenHBand="0" w:firstRowFirstColumn="0" w:firstRowLastColumn="0" w:lastRowFirstColumn="0" w:lastRowLastColumn="0"/>
            <w:tcW w:w="2563" w:type="dxa"/>
            <w:tcBorders>
              <w:left w:val="single" w:sz="4" w:space="0" w:color="auto"/>
            </w:tcBorders>
          </w:tcPr>
          <w:p w:rsidR="00713A3A" w:rsidRPr="005F26AD" w:rsidRDefault="00713A3A" w:rsidP="00713A3A">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Mehanizacija</w:t>
            </w:r>
          </w:p>
        </w:tc>
        <w:tc>
          <w:tcPr>
            <w:tcW w:w="769" w:type="dxa"/>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910" w:type="dxa"/>
            <w:tcBorders>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Siladi Z.</w:t>
            </w:r>
          </w:p>
        </w:tc>
        <w:tc>
          <w:tcPr>
            <w:tcW w:w="3258" w:type="dxa"/>
            <w:gridSpan w:val="2"/>
            <w:vMerge/>
            <w:tcBorders>
              <w:right w:val="single" w:sz="4" w:space="0" w:color="auto"/>
            </w:tcBorders>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r>
      <w:tr w:rsidR="00713A3A" w:rsidRPr="005F26AD" w:rsidTr="00A22858">
        <w:trPr>
          <w:cnfStyle w:val="000000010000" w:firstRow="0" w:lastRow="0" w:firstColumn="0" w:lastColumn="0" w:oddVBand="0" w:evenVBand="0" w:oddHBand="0" w:evenHBand="1" w:firstRowFirstColumn="0" w:firstRowLastColumn="0" w:lastRowFirstColumn="0" w:lastRowLastColumn="0"/>
          <w:trHeight w:val="360"/>
          <w:jc w:val="center"/>
        </w:trPr>
        <w:tc>
          <w:tcPr>
            <w:cnfStyle w:val="000010000000" w:firstRow="0" w:lastRow="0" w:firstColumn="0" w:lastColumn="0" w:oddVBand="1" w:evenVBand="0" w:oddHBand="0" w:evenHBand="0" w:firstRowFirstColumn="0" w:firstRowLastColumn="0" w:lastRowFirstColumn="0" w:lastRowLastColumn="0"/>
            <w:tcW w:w="2563" w:type="dxa"/>
            <w:tcBorders>
              <w:left w:val="single" w:sz="4" w:space="0" w:color="auto"/>
            </w:tcBorders>
          </w:tcPr>
          <w:p w:rsidR="00713A3A" w:rsidRPr="005F26AD" w:rsidRDefault="00713A3A" w:rsidP="00713A3A">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Stočarstvo</w:t>
            </w:r>
          </w:p>
        </w:tc>
        <w:tc>
          <w:tcPr>
            <w:tcW w:w="769" w:type="dxa"/>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910" w:type="dxa"/>
            <w:tcBorders>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Geršak D.</w:t>
            </w:r>
          </w:p>
        </w:tc>
        <w:tc>
          <w:tcPr>
            <w:tcW w:w="3258" w:type="dxa"/>
            <w:gridSpan w:val="2"/>
            <w:vMerge/>
            <w:tcBorders>
              <w:right w:val="single" w:sz="4" w:space="0" w:color="auto"/>
            </w:tcBorders>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r>
      <w:tr w:rsidR="00713A3A" w:rsidRPr="005F26AD" w:rsidTr="00A22858">
        <w:trPr>
          <w:cnfStyle w:val="000000100000" w:firstRow="0" w:lastRow="0" w:firstColumn="0" w:lastColumn="0" w:oddVBand="0" w:evenVBand="0" w:oddHBand="1" w:evenHBand="0" w:firstRowFirstColumn="0" w:firstRowLastColumn="0" w:lastRowFirstColumn="0" w:lastRowLastColumn="0"/>
          <w:trHeight w:val="360"/>
          <w:jc w:val="center"/>
        </w:trPr>
        <w:tc>
          <w:tcPr>
            <w:cnfStyle w:val="000010000000" w:firstRow="0" w:lastRow="0" w:firstColumn="0" w:lastColumn="0" w:oddVBand="1" w:evenVBand="0" w:oddHBand="0" w:evenHBand="0" w:firstRowFirstColumn="0" w:firstRowLastColumn="0" w:lastRowFirstColumn="0" w:lastRowLastColumn="0"/>
            <w:tcW w:w="2563" w:type="dxa"/>
            <w:tcBorders>
              <w:left w:val="single" w:sz="4" w:space="0" w:color="auto"/>
            </w:tcBorders>
          </w:tcPr>
          <w:p w:rsidR="00713A3A" w:rsidRPr="005F26AD" w:rsidRDefault="00713A3A" w:rsidP="00713A3A">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IP - Povrćarstvo</w:t>
            </w:r>
          </w:p>
        </w:tc>
        <w:tc>
          <w:tcPr>
            <w:tcW w:w="769" w:type="dxa"/>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910" w:type="dxa"/>
            <w:tcBorders>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Geršak D.</w:t>
            </w:r>
          </w:p>
        </w:tc>
        <w:tc>
          <w:tcPr>
            <w:tcW w:w="3258" w:type="dxa"/>
            <w:gridSpan w:val="2"/>
            <w:vMerge/>
            <w:tcBorders>
              <w:right w:val="single" w:sz="4" w:space="0" w:color="auto"/>
            </w:tcBorders>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r>
      <w:tr w:rsidR="00713A3A" w:rsidRPr="005F26AD" w:rsidTr="00A22858">
        <w:trPr>
          <w:cnfStyle w:val="000000010000" w:firstRow="0" w:lastRow="0" w:firstColumn="0" w:lastColumn="0" w:oddVBand="0" w:evenVBand="0" w:oddHBand="0" w:evenHBand="1" w:firstRowFirstColumn="0" w:firstRowLastColumn="0" w:lastRowFirstColumn="0" w:lastRowLastColumn="0"/>
          <w:trHeight w:val="372"/>
          <w:jc w:val="center"/>
        </w:trPr>
        <w:tc>
          <w:tcPr>
            <w:cnfStyle w:val="000010000000" w:firstRow="0" w:lastRow="0" w:firstColumn="0" w:lastColumn="0" w:oddVBand="1" w:evenVBand="0" w:oddHBand="0" w:evenHBand="0" w:firstRowFirstColumn="0" w:firstRowLastColumn="0" w:lastRowFirstColumn="0" w:lastRowLastColumn="0"/>
            <w:tcW w:w="2563" w:type="dxa"/>
            <w:tcBorders>
              <w:left w:val="single" w:sz="4" w:space="0" w:color="auto"/>
              <w:bottom w:val="single" w:sz="4" w:space="0" w:color="auto"/>
            </w:tcBorders>
          </w:tcPr>
          <w:p w:rsidR="00713A3A" w:rsidRPr="005F26AD" w:rsidRDefault="00713A3A" w:rsidP="00713A3A">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IP – Voćarstvo</w:t>
            </w:r>
          </w:p>
        </w:tc>
        <w:tc>
          <w:tcPr>
            <w:tcW w:w="769" w:type="dxa"/>
            <w:tcBorders>
              <w:bottom w:val="single" w:sz="4" w:space="0" w:color="auto"/>
            </w:tcBorders>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910" w:type="dxa"/>
            <w:tcBorders>
              <w:bottom w:val="single" w:sz="4" w:space="0" w:color="auto"/>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Masten V.</w:t>
            </w:r>
          </w:p>
        </w:tc>
        <w:tc>
          <w:tcPr>
            <w:tcW w:w="3258" w:type="dxa"/>
            <w:gridSpan w:val="2"/>
            <w:vMerge/>
            <w:tcBorders>
              <w:right w:val="single" w:sz="4" w:space="0" w:color="auto"/>
            </w:tcBorders>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r>
      <w:tr w:rsidR="00713A3A" w:rsidRPr="005F26AD" w:rsidTr="00A22858">
        <w:trPr>
          <w:cnfStyle w:val="000000100000" w:firstRow="0" w:lastRow="0" w:firstColumn="0" w:lastColumn="0" w:oddVBand="0" w:evenVBand="0" w:oddHBand="1" w:evenHBand="0" w:firstRowFirstColumn="0" w:firstRowLastColumn="0" w:lastRowFirstColumn="0" w:lastRowLastColumn="0"/>
          <w:trHeight w:val="372"/>
          <w:jc w:val="center"/>
        </w:trPr>
        <w:tc>
          <w:tcPr>
            <w:cnfStyle w:val="000010000000" w:firstRow="0" w:lastRow="0" w:firstColumn="0" w:lastColumn="0" w:oddVBand="1" w:evenVBand="0" w:oddHBand="0" w:evenHBand="0" w:firstRowFirstColumn="0" w:firstRowLastColumn="0" w:lastRowFirstColumn="0" w:lastRowLastColumn="0"/>
            <w:tcW w:w="2563" w:type="dxa"/>
            <w:tcBorders>
              <w:left w:val="single" w:sz="4" w:space="0" w:color="auto"/>
              <w:bottom w:val="single" w:sz="4" w:space="0" w:color="auto"/>
            </w:tcBorders>
          </w:tcPr>
          <w:p w:rsidR="00713A3A" w:rsidRPr="005F26AD" w:rsidRDefault="00713A3A" w:rsidP="00713A3A">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Praktična nastava</w:t>
            </w:r>
          </w:p>
        </w:tc>
        <w:tc>
          <w:tcPr>
            <w:tcW w:w="769" w:type="dxa"/>
            <w:tcBorders>
              <w:bottom w:val="single" w:sz="4" w:space="0" w:color="auto"/>
            </w:tcBorders>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12</w:t>
            </w:r>
          </w:p>
        </w:tc>
        <w:tc>
          <w:tcPr>
            <w:cnfStyle w:val="000010000000" w:firstRow="0" w:lastRow="0" w:firstColumn="0" w:lastColumn="0" w:oddVBand="1" w:evenVBand="0" w:oddHBand="0" w:evenHBand="0" w:firstRowFirstColumn="0" w:firstRowLastColumn="0" w:lastRowFirstColumn="0" w:lastRowLastColumn="0"/>
            <w:tcW w:w="1910" w:type="dxa"/>
            <w:tcBorders>
              <w:bottom w:val="single" w:sz="4" w:space="0" w:color="auto"/>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Kalšan/Stunković</w:t>
            </w:r>
          </w:p>
        </w:tc>
        <w:tc>
          <w:tcPr>
            <w:tcW w:w="3258" w:type="dxa"/>
            <w:gridSpan w:val="2"/>
            <w:vMerge/>
            <w:tcBorders>
              <w:bottom w:val="single" w:sz="4" w:space="0" w:color="auto"/>
              <w:right w:val="single" w:sz="4" w:space="0" w:color="auto"/>
            </w:tcBorders>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r>
      <w:tr w:rsidR="00713A3A" w:rsidRPr="005F26AD" w:rsidTr="00A22858">
        <w:trPr>
          <w:cnfStyle w:val="000000010000" w:firstRow="0" w:lastRow="0" w:firstColumn="0" w:lastColumn="0" w:oddVBand="0" w:evenVBand="0" w:oddHBand="0" w:evenHBand="1" w:firstRowFirstColumn="0" w:firstRowLastColumn="0" w:lastRowFirstColumn="0" w:lastRowLastColumn="0"/>
          <w:trHeight w:val="372"/>
          <w:jc w:val="center"/>
        </w:trPr>
        <w:tc>
          <w:tcPr>
            <w:cnfStyle w:val="000010000000" w:firstRow="0" w:lastRow="0" w:firstColumn="0" w:lastColumn="0" w:oddVBand="1" w:evenVBand="0" w:oddHBand="0" w:evenHBand="0" w:firstRowFirstColumn="0" w:firstRowLastColumn="0" w:lastRowFirstColumn="0" w:lastRowLastColumn="0"/>
            <w:tcW w:w="8500" w:type="dxa"/>
            <w:gridSpan w:val="5"/>
            <w:tcBorders>
              <w:top w:val="single" w:sz="4" w:space="0" w:color="auto"/>
              <w:left w:val="single" w:sz="4" w:space="0" w:color="auto"/>
              <w:bottom w:val="single" w:sz="4" w:space="0" w:color="auto"/>
              <w:right w:val="single" w:sz="4" w:space="0" w:color="auto"/>
            </w:tcBorders>
          </w:tcPr>
          <w:p w:rsidR="00713A3A" w:rsidRPr="005F26AD" w:rsidRDefault="00713A3A" w:rsidP="00713A3A">
            <w:pPr>
              <w:autoSpaceDE w:val="0"/>
              <w:autoSpaceDN w:val="0"/>
              <w:adjustRightInd w:val="0"/>
              <w:jc w:val="center"/>
              <w:rPr>
                <w:rFonts w:eastAsia="Calibri" w:cstheme="minorHAnsi"/>
                <w:b/>
                <w:bCs/>
                <w:color w:val="000000"/>
                <w:sz w:val="20"/>
                <w:szCs w:val="20"/>
              </w:rPr>
            </w:pPr>
            <w:r w:rsidRPr="005F26AD">
              <w:rPr>
                <w:rFonts w:eastAsia="Calibri" w:cstheme="minorHAnsi"/>
                <w:b/>
                <w:bCs/>
                <w:color w:val="000000"/>
                <w:sz w:val="20"/>
                <w:szCs w:val="20"/>
              </w:rPr>
              <w:t>PISMOSLIKAR</w:t>
            </w:r>
          </w:p>
        </w:tc>
      </w:tr>
      <w:tr w:rsidR="00713A3A" w:rsidRPr="005F26AD" w:rsidTr="00A22858">
        <w:trPr>
          <w:cnfStyle w:val="000000100000" w:firstRow="0" w:lastRow="0" w:firstColumn="0" w:lastColumn="0" w:oddVBand="0" w:evenVBand="0" w:oddHBand="1" w:evenHBand="0" w:firstRowFirstColumn="0" w:firstRowLastColumn="0" w:lastRowFirstColumn="0" w:lastRowLastColumn="0"/>
          <w:trHeight w:val="372"/>
          <w:jc w:val="center"/>
        </w:trPr>
        <w:tc>
          <w:tcPr>
            <w:cnfStyle w:val="000010000000" w:firstRow="0" w:lastRow="0" w:firstColumn="0" w:lastColumn="0" w:oddVBand="1" w:evenVBand="0" w:oddHBand="0" w:evenHBand="0" w:firstRowFirstColumn="0" w:firstRowLastColumn="0" w:lastRowFirstColumn="0" w:lastRowLastColumn="0"/>
            <w:tcW w:w="2563" w:type="dxa"/>
            <w:tcBorders>
              <w:left w:val="single" w:sz="4" w:space="0" w:color="auto"/>
              <w:bottom w:val="single" w:sz="4" w:space="0" w:color="auto"/>
            </w:tcBorders>
          </w:tcPr>
          <w:p w:rsidR="00713A3A" w:rsidRPr="005F26AD" w:rsidRDefault="00713A3A" w:rsidP="00713A3A">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Matematika</w:t>
            </w:r>
          </w:p>
        </w:tc>
        <w:tc>
          <w:tcPr>
            <w:tcW w:w="769" w:type="dxa"/>
            <w:tcBorders>
              <w:bottom w:val="single" w:sz="4" w:space="0" w:color="auto"/>
            </w:tcBorders>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910" w:type="dxa"/>
            <w:tcBorders>
              <w:bottom w:val="single" w:sz="4" w:space="0" w:color="auto"/>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Kovačić Ž.</w:t>
            </w:r>
          </w:p>
        </w:tc>
        <w:tc>
          <w:tcPr>
            <w:tcW w:w="565" w:type="dxa"/>
            <w:tcBorders>
              <w:bottom w:val="single" w:sz="4" w:space="0" w:color="auto"/>
              <w:right w:val="single" w:sz="4" w:space="0" w:color="auto"/>
            </w:tcBorders>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2693" w:type="dxa"/>
            <w:tcBorders>
              <w:bottom w:val="single" w:sz="4" w:space="0" w:color="auto"/>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Vnuk B.</w:t>
            </w:r>
          </w:p>
        </w:tc>
      </w:tr>
      <w:tr w:rsidR="00713A3A" w:rsidRPr="005F26AD" w:rsidTr="00A22858">
        <w:trPr>
          <w:cnfStyle w:val="000000010000" w:firstRow="0" w:lastRow="0" w:firstColumn="0" w:lastColumn="0" w:oddVBand="0" w:evenVBand="0" w:oddHBand="0" w:evenHBand="1" w:firstRowFirstColumn="0" w:firstRowLastColumn="0" w:lastRowFirstColumn="0" w:lastRowLastColumn="0"/>
          <w:trHeight w:val="372"/>
          <w:jc w:val="center"/>
        </w:trPr>
        <w:tc>
          <w:tcPr>
            <w:cnfStyle w:val="000010000000" w:firstRow="0" w:lastRow="0" w:firstColumn="0" w:lastColumn="0" w:oddVBand="1" w:evenVBand="0" w:oddHBand="0" w:evenHBand="0" w:firstRowFirstColumn="0" w:firstRowLastColumn="0" w:lastRowFirstColumn="0" w:lastRowLastColumn="0"/>
            <w:tcW w:w="2563" w:type="dxa"/>
            <w:tcBorders>
              <w:left w:val="single" w:sz="4" w:space="0" w:color="auto"/>
              <w:bottom w:val="single" w:sz="4" w:space="0" w:color="auto"/>
            </w:tcBorders>
          </w:tcPr>
          <w:p w:rsidR="00713A3A" w:rsidRPr="005F26AD" w:rsidRDefault="00713A3A" w:rsidP="00713A3A">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Ličilački materijali</w:t>
            </w:r>
          </w:p>
        </w:tc>
        <w:tc>
          <w:tcPr>
            <w:tcW w:w="769" w:type="dxa"/>
            <w:tcBorders>
              <w:bottom w:val="single" w:sz="4" w:space="0" w:color="auto"/>
            </w:tcBorders>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910" w:type="dxa"/>
            <w:tcBorders>
              <w:bottom w:val="single" w:sz="4" w:space="0" w:color="auto"/>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Šarić I.</w:t>
            </w:r>
          </w:p>
        </w:tc>
        <w:tc>
          <w:tcPr>
            <w:tcW w:w="565" w:type="dxa"/>
            <w:tcBorders>
              <w:bottom w:val="single" w:sz="4" w:space="0" w:color="auto"/>
              <w:right w:val="single" w:sz="4" w:space="0" w:color="auto"/>
            </w:tcBorders>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693" w:type="dxa"/>
            <w:tcBorders>
              <w:bottom w:val="single" w:sz="4" w:space="0" w:color="auto"/>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r>
      <w:tr w:rsidR="00713A3A" w:rsidRPr="005F26AD" w:rsidTr="00A22858">
        <w:trPr>
          <w:cnfStyle w:val="000000100000" w:firstRow="0" w:lastRow="0" w:firstColumn="0" w:lastColumn="0" w:oddVBand="0" w:evenVBand="0" w:oddHBand="1" w:evenHBand="0" w:firstRowFirstColumn="0" w:firstRowLastColumn="0" w:lastRowFirstColumn="0" w:lastRowLastColumn="0"/>
          <w:trHeight w:val="372"/>
          <w:jc w:val="center"/>
        </w:trPr>
        <w:tc>
          <w:tcPr>
            <w:cnfStyle w:val="000010000000" w:firstRow="0" w:lastRow="0" w:firstColumn="0" w:lastColumn="0" w:oddVBand="1" w:evenVBand="0" w:oddHBand="0" w:evenHBand="0" w:firstRowFirstColumn="0" w:firstRowLastColumn="0" w:lastRowFirstColumn="0" w:lastRowLastColumn="0"/>
            <w:tcW w:w="2563" w:type="dxa"/>
            <w:tcBorders>
              <w:left w:val="single" w:sz="4" w:space="0" w:color="auto"/>
              <w:bottom w:val="single" w:sz="4" w:space="0" w:color="auto"/>
            </w:tcBorders>
          </w:tcPr>
          <w:p w:rsidR="00713A3A" w:rsidRPr="005F26AD" w:rsidRDefault="00713A3A" w:rsidP="00713A3A">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Ukrasne tehnike</w:t>
            </w:r>
          </w:p>
        </w:tc>
        <w:tc>
          <w:tcPr>
            <w:tcW w:w="769" w:type="dxa"/>
            <w:tcBorders>
              <w:bottom w:val="single" w:sz="4" w:space="0" w:color="auto"/>
            </w:tcBorders>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910" w:type="dxa"/>
            <w:tcBorders>
              <w:bottom w:val="single" w:sz="4" w:space="0" w:color="auto"/>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w:t>
            </w:r>
          </w:p>
        </w:tc>
        <w:tc>
          <w:tcPr>
            <w:tcW w:w="565" w:type="dxa"/>
            <w:tcBorders>
              <w:bottom w:val="single" w:sz="4" w:space="0" w:color="auto"/>
              <w:right w:val="single" w:sz="4" w:space="0" w:color="auto"/>
            </w:tcBorders>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2693" w:type="dxa"/>
            <w:tcBorders>
              <w:bottom w:val="single" w:sz="4" w:space="0" w:color="auto"/>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Bajc M.</w:t>
            </w:r>
          </w:p>
        </w:tc>
      </w:tr>
      <w:tr w:rsidR="00713A3A" w:rsidRPr="005F26AD" w:rsidTr="00A22858">
        <w:trPr>
          <w:cnfStyle w:val="000000010000" w:firstRow="0" w:lastRow="0" w:firstColumn="0" w:lastColumn="0" w:oddVBand="0" w:evenVBand="0" w:oddHBand="0" w:evenHBand="1" w:firstRowFirstColumn="0" w:firstRowLastColumn="0" w:lastRowFirstColumn="0" w:lastRowLastColumn="0"/>
          <w:trHeight w:val="372"/>
          <w:jc w:val="center"/>
        </w:trPr>
        <w:tc>
          <w:tcPr>
            <w:cnfStyle w:val="000010000000" w:firstRow="0" w:lastRow="0" w:firstColumn="0" w:lastColumn="0" w:oddVBand="1" w:evenVBand="0" w:oddHBand="0" w:evenHBand="0" w:firstRowFirstColumn="0" w:firstRowLastColumn="0" w:lastRowFirstColumn="0" w:lastRowLastColumn="0"/>
            <w:tcW w:w="2563" w:type="dxa"/>
            <w:tcBorders>
              <w:left w:val="single" w:sz="4" w:space="0" w:color="auto"/>
              <w:bottom w:val="single" w:sz="4" w:space="0" w:color="auto"/>
            </w:tcBorders>
          </w:tcPr>
          <w:p w:rsidR="00713A3A" w:rsidRPr="005F26AD" w:rsidRDefault="00713A3A" w:rsidP="00713A3A">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Risanje s osnovama bojenja</w:t>
            </w:r>
          </w:p>
        </w:tc>
        <w:tc>
          <w:tcPr>
            <w:tcW w:w="769" w:type="dxa"/>
            <w:tcBorders>
              <w:bottom w:val="single" w:sz="4" w:space="0" w:color="auto"/>
            </w:tcBorders>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910" w:type="dxa"/>
            <w:tcBorders>
              <w:bottom w:val="single" w:sz="4" w:space="0" w:color="auto"/>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Bajc M.</w:t>
            </w:r>
          </w:p>
        </w:tc>
        <w:tc>
          <w:tcPr>
            <w:tcW w:w="565" w:type="dxa"/>
            <w:tcBorders>
              <w:bottom w:val="single" w:sz="4" w:space="0" w:color="auto"/>
              <w:right w:val="single" w:sz="4" w:space="0" w:color="auto"/>
            </w:tcBorders>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2693" w:type="dxa"/>
            <w:tcBorders>
              <w:bottom w:val="single" w:sz="4" w:space="0" w:color="auto"/>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Bajc M.</w:t>
            </w:r>
          </w:p>
        </w:tc>
      </w:tr>
      <w:tr w:rsidR="00713A3A" w:rsidRPr="005F26AD" w:rsidTr="00A22858">
        <w:trPr>
          <w:cnfStyle w:val="000000100000" w:firstRow="0" w:lastRow="0" w:firstColumn="0" w:lastColumn="0" w:oddVBand="0" w:evenVBand="0" w:oddHBand="1" w:evenHBand="0" w:firstRowFirstColumn="0" w:firstRowLastColumn="0" w:lastRowFirstColumn="0" w:lastRowLastColumn="0"/>
          <w:trHeight w:val="372"/>
          <w:jc w:val="center"/>
        </w:trPr>
        <w:tc>
          <w:tcPr>
            <w:cnfStyle w:val="000010000000" w:firstRow="0" w:lastRow="0" w:firstColumn="0" w:lastColumn="0" w:oddVBand="1" w:evenVBand="0" w:oddHBand="0" w:evenHBand="0" w:firstRowFirstColumn="0" w:firstRowLastColumn="0" w:lastRowFirstColumn="0" w:lastRowLastColumn="0"/>
            <w:tcW w:w="2563" w:type="dxa"/>
            <w:tcBorders>
              <w:left w:val="single" w:sz="4" w:space="0" w:color="auto"/>
              <w:bottom w:val="single" w:sz="4" w:space="0" w:color="auto"/>
            </w:tcBorders>
          </w:tcPr>
          <w:p w:rsidR="00713A3A" w:rsidRPr="005F26AD" w:rsidRDefault="00713A3A" w:rsidP="00713A3A">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Pismoslikarski radovi</w:t>
            </w:r>
          </w:p>
        </w:tc>
        <w:tc>
          <w:tcPr>
            <w:tcW w:w="769" w:type="dxa"/>
            <w:tcBorders>
              <w:bottom w:val="single" w:sz="4" w:space="0" w:color="auto"/>
            </w:tcBorders>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910" w:type="dxa"/>
            <w:tcBorders>
              <w:bottom w:val="single" w:sz="4" w:space="0" w:color="auto"/>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Šarić I.</w:t>
            </w:r>
          </w:p>
        </w:tc>
        <w:tc>
          <w:tcPr>
            <w:tcW w:w="565" w:type="dxa"/>
            <w:tcBorders>
              <w:bottom w:val="single" w:sz="4" w:space="0" w:color="auto"/>
              <w:right w:val="single" w:sz="4" w:space="0" w:color="auto"/>
            </w:tcBorders>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2693" w:type="dxa"/>
            <w:tcBorders>
              <w:bottom w:val="single" w:sz="4" w:space="0" w:color="auto"/>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Šarić I.</w:t>
            </w:r>
          </w:p>
        </w:tc>
      </w:tr>
      <w:tr w:rsidR="00713A3A" w:rsidRPr="005F26AD" w:rsidTr="00A22858">
        <w:trPr>
          <w:cnfStyle w:val="000000010000" w:firstRow="0" w:lastRow="0" w:firstColumn="0" w:lastColumn="0" w:oddVBand="0" w:evenVBand="0" w:oddHBand="0" w:evenHBand="1" w:firstRowFirstColumn="0" w:firstRowLastColumn="0" w:lastRowFirstColumn="0" w:lastRowLastColumn="0"/>
          <w:trHeight w:val="372"/>
          <w:jc w:val="center"/>
        </w:trPr>
        <w:tc>
          <w:tcPr>
            <w:cnfStyle w:val="000010000000" w:firstRow="0" w:lastRow="0" w:firstColumn="0" w:lastColumn="0" w:oddVBand="1" w:evenVBand="0" w:oddHBand="0" w:evenHBand="0" w:firstRowFirstColumn="0" w:firstRowLastColumn="0" w:lastRowFirstColumn="0" w:lastRowLastColumn="0"/>
            <w:tcW w:w="2563" w:type="dxa"/>
            <w:tcBorders>
              <w:left w:val="single" w:sz="4" w:space="0" w:color="auto"/>
              <w:bottom w:val="single" w:sz="4" w:space="0" w:color="auto"/>
            </w:tcBorders>
          </w:tcPr>
          <w:p w:rsidR="00713A3A" w:rsidRPr="005F26AD" w:rsidRDefault="00713A3A" w:rsidP="00713A3A">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Praktična nastava</w:t>
            </w:r>
          </w:p>
        </w:tc>
        <w:tc>
          <w:tcPr>
            <w:tcW w:w="769" w:type="dxa"/>
            <w:tcBorders>
              <w:bottom w:val="single" w:sz="4" w:space="0" w:color="auto"/>
            </w:tcBorders>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16</w:t>
            </w:r>
          </w:p>
        </w:tc>
        <w:tc>
          <w:tcPr>
            <w:cnfStyle w:val="000010000000" w:firstRow="0" w:lastRow="0" w:firstColumn="0" w:lastColumn="0" w:oddVBand="1" w:evenVBand="0" w:oddHBand="0" w:evenHBand="0" w:firstRowFirstColumn="0" w:firstRowLastColumn="0" w:lastRowFirstColumn="0" w:lastRowLastColumn="0"/>
            <w:tcW w:w="1910" w:type="dxa"/>
            <w:tcBorders>
              <w:bottom w:val="single" w:sz="4" w:space="0" w:color="auto"/>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Bajc/Šarić</w:t>
            </w:r>
          </w:p>
        </w:tc>
        <w:tc>
          <w:tcPr>
            <w:tcW w:w="565" w:type="dxa"/>
            <w:tcBorders>
              <w:bottom w:val="single" w:sz="4" w:space="0" w:color="auto"/>
              <w:right w:val="single" w:sz="4" w:space="0" w:color="auto"/>
            </w:tcBorders>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16</w:t>
            </w:r>
          </w:p>
        </w:tc>
        <w:tc>
          <w:tcPr>
            <w:cnfStyle w:val="000010000000" w:firstRow="0" w:lastRow="0" w:firstColumn="0" w:lastColumn="0" w:oddVBand="1" w:evenVBand="0" w:oddHBand="0" w:evenHBand="0" w:firstRowFirstColumn="0" w:firstRowLastColumn="0" w:lastRowFirstColumn="0" w:lastRowLastColumn="0"/>
            <w:tcW w:w="2693" w:type="dxa"/>
            <w:tcBorders>
              <w:bottom w:val="single" w:sz="4" w:space="0" w:color="auto"/>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Bajc/Šarić</w:t>
            </w:r>
          </w:p>
        </w:tc>
      </w:tr>
      <w:tr w:rsidR="00713A3A" w:rsidRPr="005F26AD" w:rsidTr="00A22858">
        <w:trPr>
          <w:cnfStyle w:val="000000100000" w:firstRow="0" w:lastRow="0" w:firstColumn="0" w:lastColumn="0" w:oddVBand="0" w:evenVBand="0" w:oddHBand="1" w:evenHBand="0" w:firstRowFirstColumn="0" w:firstRowLastColumn="0" w:lastRowFirstColumn="0" w:lastRowLastColumn="0"/>
          <w:trHeight w:val="372"/>
          <w:jc w:val="center"/>
        </w:trPr>
        <w:tc>
          <w:tcPr>
            <w:cnfStyle w:val="000010000000" w:firstRow="0" w:lastRow="0" w:firstColumn="0" w:lastColumn="0" w:oddVBand="1" w:evenVBand="0" w:oddHBand="0" w:evenHBand="0" w:firstRowFirstColumn="0" w:firstRowLastColumn="0" w:lastRowFirstColumn="0" w:lastRowLastColumn="0"/>
            <w:tcW w:w="2563" w:type="dxa"/>
            <w:tcBorders>
              <w:left w:val="single" w:sz="4" w:space="0" w:color="auto"/>
              <w:bottom w:val="single" w:sz="4" w:space="0" w:color="auto"/>
            </w:tcBorders>
          </w:tcPr>
          <w:p w:rsidR="00713A3A" w:rsidRPr="005F26AD" w:rsidRDefault="00713A3A" w:rsidP="00713A3A">
            <w:pPr>
              <w:autoSpaceDE w:val="0"/>
              <w:autoSpaceDN w:val="0"/>
              <w:adjustRightInd w:val="0"/>
              <w:rPr>
                <w:rFonts w:eastAsia="Calibri" w:cstheme="minorHAnsi"/>
                <w:color w:val="000000"/>
                <w:sz w:val="20"/>
                <w:szCs w:val="20"/>
              </w:rPr>
            </w:pPr>
            <w:r w:rsidRPr="005F26AD">
              <w:rPr>
                <w:rFonts w:eastAsia="Calibri" w:cstheme="minorHAnsi"/>
                <w:color w:val="000000"/>
                <w:sz w:val="20"/>
                <w:szCs w:val="20"/>
              </w:rPr>
              <w:t>Stručna praksa</w:t>
            </w:r>
          </w:p>
        </w:tc>
        <w:tc>
          <w:tcPr>
            <w:tcW w:w="769" w:type="dxa"/>
            <w:tcBorders>
              <w:bottom w:val="single" w:sz="4" w:space="0" w:color="auto"/>
            </w:tcBorders>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182</w:t>
            </w:r>
          </w:p>
        </w:tc>
        <w:tc>
          <w:tcPr>
            <w:cnfStyle w:val="000010000000" w:firstRow="0" w:lastRow="0" w:firstColumn="0" w:lastColumn="0" w:oddVBand="1" w:evenVBand="0" w:oddHBand="0" w:evenHBand="0" w:firstRowFirstColumn="0" w:firstRowLastColumn="0" w:lastRowFirstColumn="0" w:lastRowLastColumn="0"/>
            <w:tcW w:w="1910" w:type="dxa"/>
            <w:tcBorders>
              <w:bottom w:val="single" w:sz="4" w:space="0" w:color="auto"/>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Bajc/Šarić</w:t>
            </w:r>
          </w:p>
        </w:tc>
        <w:tc>
          <w:tcPr>
            <w:tcW w:w="565" w:type="dxa"/>
            <w:tcBorders>
              <w:bottom w:val="single" w:sz="4" w:space="0" w:color="auto"/>
              <w:right w:val="single" w:sz="4" w:space="0" w:color="auto"/>
            </w:tcBorders>
          </w:tcPr>
          <w:p w:rsidR="00713A3A" w:rsidRPr="005F26AD" w:rsidRDefault="00713A3A" w:rsidP="00713A3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5F26AD">
              <w:rPr>
                <w:rFonts w:eastAsia="Calibri" w:cstheme="minorHAnsi"/>
                <w:color w:val="000000"/>
                <w:sz w:val="20"/>
                <w:szCs w:val="20"/>
              </w:rPr>
              <w:t>182</w:t>
            </w:r>
          </w:p>
        </w:tc>
        <w:tc>
          <w:tcPr>
            <w:cnfStyle w:val="000010000000" w:firstRow="0" w:lastRow="0" w:firstColumn="0" w:lastColumn="0" w:oddVBand="1" w:evenVBand="0" w:oddHBand="0" w:evenHBand="0" w:firstRowFirstColumn="0" w:firstRowLastColumn="0" w:lastRowFirstColumn="0" w:lastRowLastColumn="0"/>
            <w:tcW w:w="2693" w:type="dxa"/>
            <w:tcBorders>
              <w:bottom w:val="single" w:sz="4" w:space="0" w:color="auto"/>
              <w:right w:val="single" w:sz="4" w:space="0" w:color="auto"/>
            </w:tcBorders>
          </w:tcPr>
          <w:p w:rsidR="00713A3A" w:rsidRPr="005F26AD" w:rsidRDefault="00713A3A" w:rsidP="00713A3A">
            <w:pPr>
              <w:autoSpaceDE w:val="0"/>
              <w:autoSpaceDN w:val="0"/>
              <w:adjustRightInd w:val="0"/>
              <w:jc w:val="center"/>
              <w:rPr>
                <w:rFonts w:eastAsia="Calibri" w:cstheme="minorHAnsi"/>
                <w:color w:val="000000"/>
                <w:sz w:val="20"/>
                <w:szCs w:val="20"/>
              </w:rPr>
            </w:pPr>
            <w:r w:rsidRPr="005F26AD">
              <w:rPr>
                <w:rFonts w:eastAsia="Calibri" w:cstheme="minorHAnsi"/>
                <w:color w:val="000000"/>
                <w:sz w:val="20"/>
                <w:szCs w:val="20"/>
              </w:rPr>
              <w:t>Bajc/Šarić</w:t>
            </w:r>
          </w:p>
        </w:tc>
      </w:tr>
      <w:tr w:rsidR="00713A3A" w:rsidRPr="005F26AD" w:rsidTr="00A22858">
        <w:trPr>
          <w:cnfStyle w:val="000000010000" w:firstRow="0" w:lastRow="0" w:firstColumn="0" w:lastColumn="0" w:oddVBand="0" w:evenVBand="0" w:oddHBand="0" w:evenHBand="1" w:firstRowFirstColumn="0" w:firstRowLastColumn="0" w:lastRowFirstColumn="0" w:lastRowLastColumn="0"/>
          <w:trHeight w:val="372"/>
          <w:jc w:val="center"/>
        </w:trPr>
        <w:tc>
          <w:tcPr>
            <w:cnfStyle w:val="000010000000" w:firstRow="0" w:lastRow="0" w:firstColumn="0" w:lastColumn="0" w:oddVBand="1" w:evenVBand="0" w:oddHBand="0" w:evenHBand="0" w:firstRowFirstColumn="0" w:firstRowLastColumn="0" w:lastRowFirstColumn="0" w:lastRowLastColumn="0"/>
            <w:tcW w:w="2563" w:type="dxa"/>
            <w:tcBorders>
              <w:top w:val="single" w:sz="4" w:space="0" w:color="auto"/>
              <w:left w:val="single" w:sz="4" w:space="0" w:color="auto"/>
              <w:bottom w:val="single" w:sz="4" w:space="0" w:color="auto"/>
            </w:tcBorders>
          </w:tcPr>
          <w:p w:rsidR="00713A3A" w:rsidRPr="005F26AD" w:rsidRDefault="00713A3A" w:rsidP="00713A3A">
            <w:pPr>
              <w:autoSpaceDE w:val="0"/>
              <w:autoSpaceDN w:val="0"/>
              <w:adjustRightInd w:val="0"/>
              <w:jc w:val="center"/>
              <w:rPr>
                <w:rFonts w:eastAsia="Calibri" w:cstheme="minorHAnsi"/>
                <w:b/>
                <w:bCs/>
                <w:color w:val="000000"/>
                <w:sz w:val="20"/>
                <w:szCs w:val="20"/>
              </w:rPr>
            </w:pPr>
            <w:r w:rsidRPr="005F26AD">
              <w:rPr>
                <w:rFonts w:eastAsia="Calibri" w:cstheme="minorHAnsi"/>
                <w:b/>
                <w:bCs/>
                <w:color w:val="000000"/>
                <w:sz w:val="20"/>
                <w:szCs w:val="20"/>
              </w:rPr>
              <w:t>Razrednik</w:t>
            </w:r>
          </w:p>
        </w:tc>
        <w:tc>
          <w:tcPr>
            <w:tcW w:w="2679" w:type="dxa"/>
            <w:gridSpan w:val="2"/>
            <w:tcBorders>
              <w:top w:val="single" w:sz="4" w:space="0" w:color="auto"/>
              <w:bottom w:val="single" w:sz="4" w:space="0" w:color="auto"/>
              <w:right w:val="single" w:sz="4" w:space="0" w:color="auto"/>
            </w:tcBorders>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b/>
                <w:bCs/>
                <w:color w:val="000000"/>
                <w:sz w:val="20"/>
                <w:szCs w:val="20"/>
              </w:rPr>
            </w:pPr>
            <w:r w:rsidRPr="005F26AD">
              <w:rPr>
                <w:rFonts w:eastAsia="Calibri" w:cstheme="minorHAnsi"/>
                <w:b/>
                <w:bCs/>
                <w:color w:val="000000"/>
                <w:sz w:val="20"/>
                <w:szCs w:val="20"/>
              </w:rPr>
              <w:t>Sternad N.</w:t>
            </w:r>
          </w:p>
        </w:tc>
        <w:tc>
          <w:tcPr>
            <w:cnfStyle w:val="000010000000" w:firstRow="0" w:lastRow="0" w:firstColumn="0" w:lastColumn="0" w:oddVBand="1" w:evenVBand="0" w:oddHBand="0" w:evenHBand="0" w:firstRowFirstColumn="0" w:firstRowLastColumn="0" w:lastRowFirstColumn="0" w:lastRowLastColumn="0"/>
            <w:tcW w:w="565" w:type="dxa"/>
            <w:tcBorders>
              <w:top w:val="single" w:sz="4" w:space="0" w:color="auto"/>
              <w:bottom w:val="single" w:sz="4" w:space="0" w:color="auto"/>
              <w:right w:val="single" w:sz="4" w:space="0" w:color="auto"/>
            </w:tcBorders>
          </w:tcPr>
          <w:p w:rsidR="00713A3A" w:rsidRPr="005F26AD" w:rsidRDefault="00713A3A" w:rsidP="00713A3A">
            <w:pPr>
              <w:autoSpaceDE w:val="0"/>
              <w:autoSpaceDN w:val="0"/>
              <w:adjustRightInd w:val="0"/>
              <w:jc w:val="center"/>
              <w:rPr>
                <w:rFonts w:eastAsia="Calibri" w:cstheme="minorHAnsi"/>
                <w:b/>
                <w:bCs/>
                <w:color w:val="000000"/>
                <w:sz w:val="20"/>
                <w:szCs w:val="20"/>
              </w:rPr>
            </w:pPr>
          </w:p>
        </w:tc>
        <w:tc>
          <w:tcPr>
            <w:tcW w:w="2693" w:type="dxa"/>
            <w:tcBorders>
              <w:top w:val="single" w:sz="4" w:space="0" w:color="auto"/>
              <w:bottom w:val="single" w:sz="4" w:space="0" w:color="auto"/>
              <w:right w:val="single" w:sz="4" w:space="0" w:color="auto"/>
            </w:tcBorders>
          </w:tcPr>
          <w:p w:rsidR="00713A3A" w:rsidRPr="005F26AD" w:rsidRDefault="00713A3A" w:rsidP="00713A3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eastAsia="Calibri" w:cstheme="minorHAnsi"/>
                <w:b/>
                <w:bCs/>
                <w:color w:val="000000"/>
                <w:sz w:val="20"/>
                <w:szCs w:val="20"/>
              </w:rPr>
            </w:pPr>
            <w:r w:rsidRPr="005F26AD">
              <w:rPr>
                <w:rFonts w:eastAsia="Calibri" w:cstheme="minorHAnsi"/>
                <w:b/>
                <w:bCs/>
                <w:color w:val="000000"/>
                <w:sz w:val="20"/>
                <w:szCs w:val="20"/>
              </w:rPr>
              <w:t>Šarić I.</w:t>
            </w:r>
          </w:p>
        </w:tc>
      </w:tr>
    </w:tbl>
    <w:p w:rsidR="00713A3A" w:rsidRPr="005F26AD" w:rsidRDefault="00713A3A">
      <w:pPr>
        <w:rPr>
          <w:rFonts w:cstheme="minorHAnsi"/>
          <w:lang w:val="hr-HR"/>
        </w:rPr>
      </w:pPr>
    </w:p>
    <w:p w:rsidR="00713A3A" w:rsidRPr="005F26AD" w:rsidRDefault="00713A3A">
      <w:pPr>
        <w:rPr>
          <w:rFonts w:cstheme="minorHAnsi"/>
          <w:lang w:val="hr-HR"/>
        </w:rPr>
      </w:pPr>
      <w:r w:rsidRPr="005F26AD">
        <w:rPr>
          <w:rFonts w:cstheme="minorHAnsi"/>
          <w:lang w:val="hr-HR"/>
        </w:rPr>
        <w:br w:type="page"/>
      </w:r>
    </w:p>
    <w:tbl>
      <w:tblPr>
        <w:tblStyle w:val="LightGrid-Accent310"/>
        <w:tblW w:w="7508" w:type="dxa"/>
        <w:jc w:val="center"/>
        <w:tblLook w:val="04A0" w:firstRow="1" w:lastRow="0" w:firstColumn="1" w:lastColumn="0" w:noHBand="0" w:noVBand="1"/>
      </w:tblPr>
      <w:tblGrid>
        <w:gridCol w:w="3109"/>
        <w:gridCol w:w="761"/>
        <w:gridCol w:w="3638"/>
      </w:tblGrid>
      <w:tr w:rsidR="00713A3A" w:rsidRPr="005F26AD" w:rsidTr="00A22858">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7508" w:type="dxa"/>
            <w:gridSpan w:val="3"/>
            <w:tcBorders>
              <w:top w:val="single" w:sz="4" w:space="0" w:color="auto"/>
              <w:left w:val="single" w:sz="4" w:space="0" w:color="auto"/>
              <w:right w:val="single" w:sz="4" w:space="0" w:color="auto"/>
            </w:tcBorders>
          </w:tcPr>
          <w:p w:rsidR="00713A3A" w:rsidRPr="005F26AD" w:rsidRDefault="00713A3A" w:rsidP="00713A3A">
            <w:pPr>
              <w:jc w:val="center"/>
              <w:rPr>
                <w:rFonts w:asciiTheme="minorHAnsi" w:hAnsiTheme="minorHAnsi" w:cstheme="minorHAnsi"/>
                <w:color w:val="000000"/>
                <w:sz w:val="20"/>
                <w:szCs w:val="20"/>
                <w:lang w:eastAsia="hr-HR"/>
              </w:rPr>
            </w:pPr>
            <w:r w:rsidRPr="005F26AD">
              <w:rPr>
                <w:rFonts w:asciiTheme="minorHAnsi" w:hAnsiTheme="minorHAnsi" w:cstheme="minorHAnsi"/>
                <w:color w:val="000000"/>
                <w:sz w:val="20"/>
                <w:szCs w:val="20"/>
                <w:lang w:eastAsia="hr-HR"/>
              </w:rPr>
              <w:lastRenderedPageBreak/>
              <w:t>CVJEĆAR/VOZAČ</w:t>
            </w:r>
          </w:p>
        </w:tc>
      </w:tr>
      <w:tr w:rsidR="00713A3A" w:rsidRPr="005F26AD" w:rsidTr="00713A3A">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3109" w:type="dxa"/>
            <w:tcBorders>
              <w:left w:val="single" w:sz="4" w:space="0" w:color="auto"/>
            </w:tcBorders>
            <w:hideMark/>
          </w:tcPr>
          <w:p w:rsidR="00713A3A" w:rsidRPr="005F26AD" w:rsidRDefault="00713A3A" w:rsidP="00713A3A">
            <w:pPr>
              <w:jc w:val="center"/>
              <w:rPr>
                <w:rFonts w:asciiTheme="minorHAnsi" w:hAnsiTheme="minorHAnsi" w:cstheme="minorHAnsi"/>
                <w:color w:val="000000"/>
                <w:sz w:val="20"/>
                <w:szCs w:val="20"/>
                <w:lang w:eastAsia="hr-HR"/>
              </w:rPr>
            </w:pPr>
            <w:r w:rsidRPr="005F26AD">
              <w:rPr>
                <w:rFonts w:asciiTheme="minorHAnsi" w:hAnsiTheme="minorHAnsi" w:cstheme="minorHAnsi"/>
                <w:color w:val="000000"/>
                <w:sz w:val="20"/>
                <w:szCs w:val="20"/>
                <w:lang w:eastAsia="hr-HR"/>
              </w:rPr>
              <w:t>Nastavni predmet</w:t>
            </w:r>
          </w:p>
        </w:tc>
        <w:tc>
          <w:tcPr>
            <w:tcW w:w="4399" w:type="dxa"/>
            <w:gridSpan w:val="2"/>
            <w:tcBorders>
              <w:right w:val="single" w:sz="4" w:space="0" w:color="auto"/>
            </w:tcBorders>
            <w:hideMark/>
          </w:tcPr>
          <w:p w:rsidR="00713A3A" w:rsidRPr="005F26AD" w:rsidRDefault="00713A3A" w:rsidP="00713A3A">
            <w:pPr>
              <w:jc w:val="center"/>
              <w:cnfStyle w:val="000000100000" w:firstRow="0" w:lastRow="0" w:firstColumn="0" w:lastColumn="0" w:oddVBand="0" w:evenVBand="0" w:oddHBand="1" w:evenHBand="0" w:firstRowFirstColumn="0" w:firstRowLastColumn="0" w:lastRowFirstColumn="0" w:lastRowLastColumn="0"/>
              <w:rPr>
                <w:rFonts w:cstheme="minorHAnsi"/>
                <w:bCs/>
                <w:color w:val="000000"/>
                <w:sz w:val="20"/>
                <w:szCs w:val="20"/>
                <w:lang w:eastAsia="hr-HR"/>
              </w:rPr>
            </w:pPr>
            <w:r w:rsidRPr="005F26AD">
              <w:rPr>
                <w:rFonts w:cstheme="minorHAnsi"/>
                <w:bCs/>
                <w:color w:val="000000"/>
                <w:sz w:val="20"/>
                <w:szCs w:val="20"/>
                <w:lang w:eastAsia="hr-HR"/>
              </w:rPr>
              <w:t>3.CVo</w:t>
            </w:r>
          </w:p>
        </w:tc>
      </w:tr>
      <w:tr w:rsidR="00713A3A" w:rsidRPr="005F26AD" w:rsidTr="00A22858">
        <w:trPr>
          <w:cnfStyle w:val="000000010000" w:firstRow="0" w:lastRow="0" w:firstColumn="0" w:lastColumn="0" w:oddVBand="0" w:evenVBand="0" w:oddHBand="0" w:evenHBand="1"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3109" w:type="dxa"/>
            <w:tcBorders>
              <w:left w:val="single" w:sz="4" w:space="0" w:color="auto"/>
            </w:tcBorders>
            <w:hideMark/>
          </w:tcPr>
          <w:p w:rsidR="00713A3A" w:rsidRPr="005F26AD" w:rsidRDefault="00713A3A" w:rsidP="00713A3A">
            <w:pPr>
              <w:rPr>
                <w:rFonts w:asciiTheme="minorHAnsi" w:hAnsiTheme="minorHAnsi" w:cstheme="minorHAnsi"/>
                <w:color w:val="000000"/>
                <w:sz w:val="20"/>
                <w:szCs w:val="20"/>
                <w:lang w:eastAsia="hr-HR"/>
              </w:rPr>
            </w:pPr>
          </w:p>
        </w:tc>
        <w:tc>
          <w:tcPr>
            <w:tcW w:w="761" w:type="dxa"/>
            <w:hideMark/>
          </w:tcPr>
          <w:p w:rsidR="00713A3A" w:rsidRPr="005F26AD" w:rsidRDefault="00713A3A" w:rsidP="00713A3A">
            <w:pPr>
              <w:jc w:val="center"/>
              <w:cnfStyle w:val="000000010000" w:firstRow="0" w:lastRow="0" w:firstColumn="0" w:lastColumn="0" w:oddVBand="0" w:evenVBand="0" w:oddHBand="0" w:evenHBand="1" w:firstRowFirstColumn="0" w:firstRowLastColumn="0" w:lastRowFirstColumn="0" w:lastRowLastColumn="0"/>
              <w:rPr>
                <w:rFonts w:cstheme="minorHAnsi"/>
                <w:b/>
                <w:bCs/>
                <w:color w:val="000000"/>
                <w:sz w:val="20"/>
                <w:szCs w:val="20"/>
                <w:lang w:eastAsia="hr-HR"/>
              </w:rPr>
            </w:pPr>
            <w:r w:rsidRPr="005F26AD">
              <w:rPr>
                <w:rFonts w:cstheme="minorHAnsi"/>
                <w:b/>
                <w:bCs/>
                <w:color w:val="000000"/>
                <w:sz w:val="20"/>
                <w:szCs w:val="20"/>
                <w:lang w:eastAsia="hr-HR"/>
              </w:rPr>
              <w:t>tjedno</w:t>
            </w:r>
          </w:p>
        </w:tc>
        <w:tc>
          <w:tcPr>
            <w:tcW w:w="3638" w:type="dxa"/>
            <w:tcBorders>
              <w:right w:val="single" w:sz="4" w:space="0" w:color="auto"/>
            </w:tcBorders>
            <w:hideMark/>
          </w:tcPr>
          <w:p w:rsidR="00713A3A" w:rsidRPr="005F26AD" w:rsidRDefault="00713A3A" w:rsidP="00713A3A">
            <w:pPr>
              <w:jc w:val="center"/>
              <w:cnfStyle w:val="000000010000" w:firstRow="0" w:lastRow="0" w:firstColumn="0" w:lastColumn="0" w:oddVBand="0" w:evenVBand="0" w:oddHBand="0" w:evenHBand="1" w:firstRowFirstColumn="0" w:firstRowLastColumn="0" w:lastRowFirstColumn="0" w:lastRowLastColumn="0"/>
              <w:rPr>
                <w:rFonts w:cstheme="minorHAnsi"/>
                <w:b/>
                <w:bCs/>
                <w:color w:val="000000"/>
                <w:sz w:val="20"/>
                <w:szCs w:val="20"/>
                <w:lang w:eastAsia="hr-HR"/>
              </w:rPr>
            </w:pPr>
            <w:r w:rsidRPr="005F26AD">
              <w:rPr>
                <w:rFonts w:cstheme="minorHAnsi"/>
                <w:b/>
                <w:bCs/>
                <w:color w:val="000000"/>
                <w:sz w:val="20"/>
                <w:szCs w:val="20"/>
                <w:lang w:eastAsia="hr-HR"/>
              </w:rPr>
              <w:t>predavač</w:t>
            </w:r>
          </w:p>
        </w:tc>
      </w:tr>
      <w:tr w:rsidR="00713A3A" w:rsidRPr="005F26AD" w:rsidTr="00713A3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09" w:type="dxa"/>
            <w:tcBorders>
              <w:left w:val="single" w:sz="4" w:space="0" w:color="auto"/>
            </w:tcBorders>
            <w:hideMark/>
          </w:tcPr>
          <w:p w:rsidR="00713A3A" w:rsidRPr="005F26AD" w:rsidRDefault="00713A3A" w:rsidP="00713A3A">
            <w:pPr>
              <w:rPr>
                <w:rFonts w:asciiTheme="minorHAnsi" w:hAnsiTheme="minorHAnsi" w:cstheme="minorHAnsi"/>
                <w:b w:val="0"/>
                <w:color w:val="000000"/>
                <w:sz w:val="20"/>
                <w:szCs w:val="20"/>
                <w:lang w:eastAsia="hr-HR"/>
              </w:rPr>
            </w:pPr>
            <w:r w:rsidRPr="005F26AD">
              <w:rPr>
                <w:rFonts w:asciiTheme="minorHAnsi" w:hAnsiTheme="minorHAnsi" w:cstheme="minorHAnsi"/>
                <w:b w:val="0"/>
                <w:color w:val="000000"/>
                <w:sz w:val="20"/>
                <w:szCs w:val="20"/>
                <w:lang w:eastAsia="hr-HR"/>
              </w:rPr>
              <w:t>Hrvatski jezik</w:t>
            </w:r>
          </w:p>
        </w:tc>
        <w:tc>
          <w:tcPr>
            <w:tcW w:w="761" w:type="dxa"/>
          </w:tcPr>
          <w:p w:rsidR="00713A3A" w:rsidRPr="005F26AD" w:rsidRDefault="00713A3A" w:rsidP="00713A3A">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eastAsia="hr-HR"/>
              </w:rPr>
            </w:pPr>
            <w:r w:rsidRPr="005F26AD">
              <w:rPr>
                <w:rFonts w:cstheme="minorHAnsi"/>
                <w:color w:val="000000"/>
                <w:sz w:val="20"/>
                <w:szCs w:val="20"/>
                <w:lang w:eastAsia="hr-HR"/>
              </w:rPr>
              <w:t>3</w:t>
            </w:r>
          </w:p>
        </w:tc>
        <w:tc>
          <w:tcPr>
            <w:tcW w:w="3638" w:type="dxa"/>
            <w:tcBorders>
              <w:right w:val="single" w:sz="4" w:space="0" w:color="auto"/>
            </w:tcBorders>
          </w:tcPr>
          <w:p w:rsidR="00713A3A" w:rsidRPr="005F26AD" w:rsidRDefault="00713A3A" w:rsidP="00713A3A">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eastAsia="hr-HR"/>
              </w:rPr>
            </w:pPr>
            <w:r w:rsidRPr="005F26AD">
              <w:rPr>
                <w:rFonts w:cstheme="minorHAnsi"/>
                <w:color w:val="000000"/>
                <w:sz w:val="20"/>
                <w:szCs w:val="20"/>
                <w:lang w:eastAsia="hr-HR"/>
              </w:rPr>
              <w:t>Topolnjak P.</w:t>
            </w:r>
          </w:p>
        </w:tc>
      </w:tr>
      <w:tr w:rsidR="00713A3A" w:rsidRPr="005F26AD" w:rsidTr="00A22858">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09" w:type="dxa"/>
            <w:tcBorders>
              <w:left w:val="single" w:sz="4" w:space="0" w:color="auto"/>
            </w:tcBorders>
            <w:hideMark/>
          </w:tcPr>
          <w:p w:rsidR="00713A3A" w:rsidRPr="005F26AD" w:rsidRDefault="00713A3A" w:rsidP="00713A3A">
            <w:pPr>
              <w:rPr>
                <w:rFonts w:asciiTheme="minorHAnsi" w:hAnsiTheme="minorHAnsi" w:cstheme="minorHAnsi"/>
                <w:b w:val="0"/>
                <w:color w:val="000000"/>
                <w:sz w:val="20"/>
                <w:szCs w:val="20"/>
                <w:lang w:eastAsia="hr-HR"/>
              </w:rPr>
            </w:pPr>
            <w:r w:rsidRPr="005F26AD">
              <w:rPr>
                <w:rFonts w:asciiTheme="minorHAnsi" w:hAnsiTheme="minorHAnsi" w:cstheme="minorHAnsi"/>
                <w:b w:val="0"/>
                <w:color w:val="000000"/>
                <w:sz w:val="20"/>
                <w:szCs w:val="20"/>
                <w:lang w:eastAsia="hr-HR"/>
              </w:rPr>
              <w:t>Engleski jezik</w:t>
            </w:r>
          </w:p>
        </w:tc>
        <w:tc>
          <w:tcPr>
            <w:tcW w:w="761" w:type="dxa"/>
          </w:tcPr>
          <w:p w:rsidR="00713A3A" w:rsidRPr="005F26AD" w:rsidRDefault="00713A3A" w:rsidP="00713A3A">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szCs w:val="20"/>
                <w:lang w:eastAsia="hr-HR"/>
              </w:rPr>
            </w:pPr>
            <w:r w:rsidRPr="005F26AD">
              <w:rPr>
                <w:rFonts w:cstheme="minorHAnsi"/>
                <w:color w:val="000000"/>
                <w:sz w:val="20"/>
                <w:szCs w:val="20"/>
                <w:lang w:eastAsia="hr-HR"/>
              </w:rPr>
              <w:t>2</w:t>
            </w:r>
          </w:p>
        </w:tc>
        <w:tc>
          <w:tcPr>
            <w:tcW w:w="3638" w:type="dxa"/>
            <w:tcBorders>
              <w:right w:val="single" w:sz="4" w:space="0" w:color="auto"/>
            </w:tcBorders>
          </w:tcPr>
          <w:p w:rsidR="00713A3A" w:rsidRPr="005F26AD" w:rsidRDefault="00713A3A" w:rsidP="00713A3A">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szCs w:val="20"/>
                <w:lang w:eastAsia="hr-HR"/>
              </w:rPr>
            </w:pPr>
            <w:r w:rsidRPr="005F26AD">
              <w:rPr>
                <w:rFonts w:cstheme="minorHAnsi"/>
                <w:color w:val="000000"/>
                <w:sz w:val="20"/>
                <w:szCs w:val="20"/>
                <w:lang w:eastAsia="hr-HR"/>
              </w:rPr>
              <w:t>Šimon K.</w:t>
            </w:r>
          </w:p>
        </w:tc>
      </w:tr>
      <w:tr w:rsidR="00713A3A" w:rsidRPr="005F26AD" w:rsidTr="00713A3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09" w:type="dxa"/>
            <w:tcBorders>
              <w:left w:val="single" w:sz="4" w:space="0" w:color="auto"/>
            </w:tcBorders>
            <w:hideMark/>
          </w:tcPr>
          <w:p w:rsidR="00713A3A" w:rsidRPr="005F26AD" w:rsidRDefault="00713A3A" w:rsidP="00713A3A">
            <w:pPr>
              <w:rPr>
                <w:rFonts w:asciiTheme="minorHAnsi" w:hAnsiTheme="minorHAnsi" w:cstheme="minorHAnsi"/>
                <w:b w:val="0"/>
                <w:color w:val="000000"/>
                <w:sz w:val="20"/>
                <w:szCs w:val="20"/>
                <w:lang w:eastAsia="hr-HR"/>
              </w:rPr>
            </w:pPr>
            <w:r w:rsidRPr="005F26AD">
              <w:rPr>
                <w:rFonts w:asciiTheme="minorHAnsi" w:hAnsiTheme="minorHAnsi" w:cstheme="minorHAnsi"/>
                <w:b w:val="0"/>
                <w:color w:val="000000"/>
                <w:sz w:val="20"/>
                <w:szCs w:val="20"/>
                <w:lang w:eastAsia="hr-HR"/>
              </w:rPr>
              <w:t>Njemački jezik</w:t>
            </w:r>
          </w:p>
        </w:tc>
        <w:tc>
          <w:tcPr>
            <w:tcW w:w="761" w:type="dxa"/>
          </w:tcPr>
          <w:p w:rsidR="00713A3A" w:rsidRPr="005F26AD" w:rsidRDefault="00713A3A" w:rsidP="00713A3A">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eastAsia="hr-HR"/>
              </w:rPr>
            </w:pPr>
            <w:r w:rsidRPr="005F26AD">
              <w:rPr>
                <w:rFonts w:cstheme="minorHAnsi"/>
                <w:color w:val="000000"/>
                <w:sz w:val="20"/>
                <w:szCs w:val="20"/>
                <w:lang w:eastAsia="hr-HR"/>
              </w:rPr>
              <w:t>2</w:t>
            </w:r>
          </w:p>
        </w:tc>
        <w:tc>
          <w:tcPr>
            <w:tcW w:w="3638" w:type="dxa"/>
            <w:tcBorders>
              <w:right w:val="single" w:sz="4" w:space="0" w:color="auto"/>
            </w:tcBorders>
          </w:tcPr>
          <w:p w:rsidR="00713A3A" w:rsidRPr="005F26AD" w:rsidRDefault="00713A3A" w:rsidP="00713A3A">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eastAsia="hr-HR"/>
              </w:rPr>
            </w:pPr>
            <w:r w:rsidRPr="005F26AD">
              <w:rPr>
                <w:rFonts w:cstheme="minorHAnsi"/>
                <w:color w:val="000000"/>
                <w:sz w:val="20"/>
                <w:szCs w:val="20"/>
                <w:lang w:eastAsia="hr-HR"/>
              </w:rPr>
              <w:t>Sternad N.</w:t>
            </w:r>
          </w:p>
        </w:tc>
      </w:tr>
      <w:tr w:rsidR="00713A3A" w:rsidRPr="005F26AD" w:rsidTr="00A22858">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09" w:type="dxa"/>
            <w:tcBorders>
              <w:left w:val="single" w:sz="4" w:space="0" w:color="auto"/>
            </w:tcBorders>
            <w:hideMark/>
          </w:tcPr>
          <w:p w:rsidR="00713A3A" w:rsidRPr="005F26AD" w:rsidRDefault="00713A3A" w:rsidP="00713A3A">
            <w:pPr>
              <w:rPr>
                <w:rFonts w:asciiTheme="minorHAnsi" w:hAnsiTheme="minorHAnsi" w:cstheme="minorHAnsi"/>
                <w:b w:val="0"/>
                <w:color w:val="000000"/>
                <w:sz w:val="20"/>
                <w:szCs w:val="20"/>
                <w:lang w:eastAsia="hr-HR"/>
              </w:rPr>
            </w:pPr>
            <w:r w:rsidRPr="005F26AD">
              <w:rPr>
                <w:rFonts w:asciiTheme="minorHAnsi" w:hAnsiTheme="minorHAnsi" w:cstheme="minorHAnsi"/>
                <w:b w:val="0"/>
                <w:color w:val="000000"/>
                <w:sz w:val="20"/>
                <w:szCs w:val="20"/>
                <w:lang w:eastAsia="hr-HR"/>
              </w:rPr>
              <w:t>TZK</w:t>
            </w:r>
          </w:p>
        </w:tc>
        <w:tc>
          <w:tcPr>
            <w:tcW w:w="761" w:type="dxa"/>
          </w:tcPr>
          <w:p w:rsidR="00713A3A" w:rsidRPr="005F26AD" w:rsidRDefault="00713A3A" w:rsidP="00713A3A">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szCs w:val="20"/>
                <w:lang w:eastAsia="hr-HR"/>
              </w:rPr>
            </w:pPr>
            <w:r w:rsidRPr="005F26AD">
              <w:rPr>
                <w:rFonts w:cstheme="minorHAnsi"/>
                <w:color w:val="000000"/>
                <w:sz w:val="20"/>
                <w:szCs w:val="20"/>
                <w:lang w:eastAsia="hr-HR"/>
              </w:rPr>
              <w:t>2</w:t>
            </w:r>
          </w:p>
        </w:tc>
        <w:tc>
          <w:tcPr>
            <w:tcW w:w="3638" w:type="dxa"/>
            <w:tcBorders>
              <w:right w:val="single" w:sz="4" w:space="0" w:color="auto"/>
            </w:tcBorders>
          </w:tcPr>
          <w:p w:rsidR="00713A3A" w:rsidRPr="005F26AD" w:rsidRDefault="00713A3A" w:rsidP="00713A3A">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szCs w:val="20"/>
                <w:lang w:eastAsia="hr-HR"/>
              </w:rPr>
            </w:pPr>
            <w:r w:rsidRPr="005F26AD">
              <w:rPr>
                <w:rFonts w:cstheme="minorHAnsi"/>
                <w:color w:val="000000"/>
                <w:sz w:val="20"/>
                <w:szCs w:val="20"/>
                <w:lang w:eastAsia="hr-HR"/>
              </w:rPr>
              <w:t>Grkavac B.</w:t>
            </w:r>
          </w:p>
        </w:tc>
      </w:tr>
      <w:tr w:rsidR="00713A3A" w:rsidRPr="005F26AD" w:rsidTr="00713A3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09" w:type="dxa"/>
            <w:tcBorders>
              <w:left w:val="single" w:sz="4" w:space="0" w:color="auto"/>
            </w:tcBorders>
            <w:hideMark/>
          </w:tcPr>
          <w:p w:rsidR="00713A3A" w:rsidRPr="005F26AD" w:rsidRDefault="00713A3A" w:rsidP="00713A3A">
            <w:pPr>
              <w:rPr>
                <w:rFonts w:asciiTheme="minorHAnsi" w:hAnsiTheme="minorHAnsi" w:cstheme="minorHAnsi"/>
                <w:b w:val="0"/>
                <w:color w:val="000000"/>
                <w:sz w:val="20"/>
                <w:szCs w:val="20"/>
                <w:lang w:eastAsia="hr-HR"/>
              </w:rPr>
            </w:pPr>
            <w:r w:rsidRPr="005F26AD">
              <w:rPr>
                <w:rFonts w:asciiTheme="minorHAnsi" w:hAnsiTheme="minorHAnsi" w:cstheme="minorHAnsi"/>
                <w:b w:val="0"/>
                <w:color w:val="000000"/>
                <w:sz w:val="20"/>
                <w:szCs w:val="20"/>
                <w:lang w:eastAsia="hr-HR"/>
              </w:rPr>
              <w:t>Vjeronauk</w:t>
            </w:r>
          </w:p>
        </w:tc>
        <w:tc>
          <w:tcPr>
            <w:tcW w:w="761" w:type="dxa"/>
          </w:tcPr>
          <w:p w:rsidR="00713A3A" w:rsidRPr="005F26AD" w:rsidRDefault="00713A3A" w:rsidP="00713A3A">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eastAsia="hr-HR"/>
              </w:rPr>
            </w:pPr>
            <w:r w:rsidRPr="005F26AD">
              <w:rPr>
                <w:rFonts w:cstheme="minorHAnsi"/>
                <w:color w:val="000000"/>
                <w:sz w:val="20"/>
                <w:szCs w:val="20"/>
                <w:lang w:eastAsia="hr-HR"/>
              </w:rPr>
              <w:t>1</w:t>
            </w:r>
          </w:p>
        </w:tc>
        <w:tc>
          <w:tcPr>
            <w:tcW w:w="3638" w:type="dxa"/>
            <w:tcBorders>
              <w:right w:val="single" w:sz="4" w:space="0" w:color="auto"/>
            </w:tcBorders>
          </w:tcPr>
          <w:p w:rsidR="00713A3A" w:rsidRPr="005F26AD" w:rsidRDefault="00713A3A" w:rsidP="00713A3A">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eastAsia="hr-HR"/>
              </w:rPr>
            </w:pPr>
            <w:r w:rsidRPr="005F26AD">
              <w:rPr>
                <w:rFonts w:cstheme="minorHAnsi"/>
                <w:color w:val="000000"/>
                <w:sz w:val="20"/>
                <w:szCs w:val="20"/>
                <w:lang w:eastAsia="hr-HR"/>
              </w:rPr>
              <w:t>Šoštarić V.</w:t>
            </w:r>
          </w:p>
        </w:tc>
      </w:tr>
      <w:tr w:rsidR="00713A3A" w:rsidRPr="005F26AD" w:rsidTr="00A22858">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09" w:type="dxa"/>
            <w:tcBorders>
              <w:left w:val="single" w:sz="4" w:space="0" w:color="auto"/>
              <w:bottom w:val="single" w:sz="4" w:space="0" w:color="auto"/>
            </w:tcBorders>
            <w:hideMark/>
          </w:tcPr>
          <w:p w:rsidR="00713A3A" w:rsidRPr="005F26AD" w:rsidRDefault="00713A3A" w:rsidP="00713A3A">
            <w:pPr>
              <w:rPr>
                <w:rFonts w:asciiTheme="minorHAnsi" w:hAnsiTheme="minorHAnsi" w:cstheme="minorHAnsi"/>
                <w:b w:val="0"/>
                <w:color w:val="000000"/>
                <w:sz w:val="20"/>
                <w:szCs w:val="20"/>
                <w:lang w:eastAsia="hr-HR"/>
              </w:rPr>
            </w:pPr>
            <w:r w:rsidRPr="005F26AD">
              <w:rPr>
                <w:rFonts w:asciiTheme="minorHAnsi" w:hAnsiTheme="minorHAnsi" w:cstheme="minorHAnsi"/>
                <w:b w:val="0"/>
                <w:color w:val="000000"/>
                <w:sz w:val="20"/>
                <w:szCs w:val="20"/>
                <w:lang w:eastAsia="hr-HR"/>
              </w:rPr>
              <w:t>Etika</w:t>
            </w:r>
          </w:p>
        </w:tc>
        <w:tc>
          <w:tcPr>
            <w:tcW w:w="761" w:type="dxa"/>
            <w:tcBorders>
              <w:bottom w:val="single" w:sz="4" w:space="0" w:color="auto"/>
            </w:tcBorders>
          </w:tcPr>
          <w:p w:rsidR="00713A3A" w:rsidRPr="005F26AD" w:rsidRDefault="00713A3A" w:rsidP="00713A3A">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szCs w:val="20"/>
                <w:lang w:eastAsia="hr-HR"/>
              </w:rPr>
            </w:pPr>
            <w:r w:rsidRPr="005F26AD">
              <w:rPr>
                <w:rFonts w:cstheme="minorHAnsi"/>
                <w:color w:val="000000"/>
                <w:sz w:val="20"/>
                <w:szCs w:val="20"/>
                <w:lang w:eastAsia="hr-HR"/>
              </w:rPr>
              <w:t>1</w:t>
            </w:r>
          </w:p>
        </w:tc>
        <w:tc>
          <w:tcPr>
            <w:tcW w:w="3638" w:type="dxa"/>
            <w:tcBorders>
              <w:bottom w:val="single" w:sz="4" w:space="0" w:color="auto"/>
              <w:right w:val="single" w:sz="4" w:space="0" w:color="auto"/>
            </w:tcBorders>
          </w:tcPr>
          <w:p w:rsidR="00713A3A" w:rsidRPr="005F26AD" w:rsidRDefault="00713A3A" w:rsidP="00713A3A">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szCs w:val="20"/>
                <w:lang w:eastAsia="hr-HR"/>
              </w:rPr>
            </w:pPr>
            <w:r w:rsidRPr="005F26AD">
              <w:rPr>
                <w:rFonts w:cstheme="minorHAnsi"/>
                <w:color w:val="000000"/>
                <w:sz w:val="20"/>
                <w:szCs w:val="20"/>
                <w:lang w:eastAsia="hr-HR"/>
              </w:rPr>
              <w:t>Šoltić M.</w:t>
            </w:r>
          </w:p>
        </w:tc>
      </w:tr>
      <w:tr w:rsidR="00713A3A" w:rsidRPr="005F26AD" w:rsidTr="00713A3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508" w:type="dxa"/>
            <w:gridSpan w:val="3"/>
            <w:tcBorders>
              <w:top w:val="single" w:sz="4" w:space="0" w:color="auto"/>
              <w:left w:val="single" w:sz="4" w:space="0" w:color="auto"/>
              <w:right w:val="single" w:sz="4" w:space="0" w:color="auto"/>
            </w:tcBorders>
            <w:hideMark/>
          </w:tcPr>
          <w:p w:rsidR="00713A3A" w:rsidRPr="005F26AD" w:rsidRDefault="00713A3A" w:rsidP="00713A3A">
            <w:pPr>
              <w:jc w:val="center"/>
              <w:rPr>
                <w:rFonts w:asciiTheme="minorHAnsi" w:hAnsiTheme="minorHAnsi" w:cstheme="minorHAnsi"/>
                <w:b w:val="0"/>
                <w:color w:val="000000"/>
                <w:sz w:val="20"/>
                <w:szCs w:val="20"/>
                <w:lang w:eastAsia="hr-HR"/>
              </w:rPr>
            </w:pPr>
            <w:r w:rsidRPr="005F26AD">
              <w:rPr>
                <w:rFonts w:asciiTheme="minorHAnsi" w:hAnsiTheme="minorHAnsi" w:cstheme="minorHAnsi"/>
                <w:b w:val="0"/>
                <w:color w:val="000000"/>
                <w:sz w:val="20"/>
                <w:szCs w:val="20"/>
                <w:lang w:eastAsia="hr-HR"/>
              </w:rPr>
              <w:t>CVJEĆAR</w:t>
            </w:r>
          </w:p>
        </w:tc>
      </w:tr>
      <w:tr w:rsidR="00713A3A" w:rsidRPr="005F26AD" w:rsidTr="00A22858">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09" w:type="dxa"/>
            <w:tcBorders>
              <w:left w:val="single" w:sz="4" w:space="0" w:color="auto"/>
            </w:tcBorders>
            <w:hideMark/>
          </w:tcPr>
          <w:p w:rsidR="00713A3A" w:rsidRPr="005F26AD" w:rsidRDefault="00713A3A" w:rsidP="00713A3A">
            <w:pPr>
              <w:rPr>
                <w:rFonts w:asciiTheme="minorHAnsi" w:hAnsiTheme="minorHAnsi" w:cstheme="minorHAnsi"/>
                <w:b w:val="0"/>
                <w:color w:val="000000"/>
                <w:sz w:val="20"/>
                <w:szCs w:val="20"/>
                <w:lang w:eastAsia="hr-HR"/>
              </w:rPr>
            </w:pPr>
            <w:r w:rsidRPr="005F26AD">
              <w:rPr>
                <w:rFonts w:asciiTheme="minorHAnsi" w:hAnsiTheme="minorHAnsi" w:cstheme="minorHAnsi"/>
                <w:b w:val="0"/>
                <w:color w:val="000000"/>
                <w:sz w:val="20"/>
                <w:szCs w:val="20"/>
                <w:lang w:eastAsia="hr-HR"/>
              </w:rPr>
              <w:t>Cvjećarstvo</w:t>
            </w:r>
          </w:p>
        </w:tc>
        <w:tc>
          <w:tcPr>
            <w:tcW w:w="761" w:type="dxa"/>
          </w:tcPr>
          <w:p w:rsidR="00713A3A" w:rsidRPr="005F26AD" w:rsidRDefault="00713A3A" w:rsidP="00713A3A">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szCs w:val="20"/>
                <w:lang w:eastAsia="hr-HR"/>
              </w:rPr>
            </w:pPr>
            <w:r w:rsidRPr="005F26AD">
              <w:rPr>
                <w:rFonts w:cstheme="minorHAnsi"/>
                <w:color w:val="000000"/>
                <w:sz w:val="20"/>
                <w:szCs w:val="20"/>
                <w:lang w:eastAsia="hr-HR"/>
              </w:rPr>
              <w:t>3</w:t>
            </w:r>
          </w:p>
        </w:tc>
        <w:tc>
          <w:tcPr>
            <w:tcW w:w="3638" w:type="dxa"/>
            <w:tcBorders>
              <w:right w:val="single" w:sz="4" w:space="0" w:color="auto"/>
            </w:tcBorders>
          </w:tcPr>
          <w:p w:rsidR="00713A3A" w:rsidRPr="005F26AD" w:rsidRDefault="00713A3A" w:rsidP="00713A3A">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szCs w:val="20"/>
                <w:lang w:eastAsia="hr-HR"/>
              </w:rPr>
            </w:pPr>
            <w:r w:rsidRPr="005F26AD">
              <w:rPr>
                <w:rFonts w:cstheme="minorHAnsi"/>
                <w:color w:val="000000"/>
                <w:sz w:val="20"/>
                <w:szCs w:val="20"/>
                <w:lang w:eastAsia="hr-HR"/>
              </w:rPr>
              <w:t>Radošević K.</w:t>
            </w:r>
          </w:p>
        </w:tc>
      </w:tr>
      <w:tr w:rsidR="00713A3A" w:rsidRPr="005F26AD" w:rsidTr="00713A3A">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3109" w:type="dxa"/>
            <w:tcBorders>
              <w:left w:val="single" w:sz="4" w:space="0" w:color="auto"/>
            </w:tcBorders>
            <w:hideMark/>
          </w:tcPr>
          <w:p w:rsidR="00713A3A" w:rsidRPr="005F26AD" w:rsidRDefault="00713A3A" w:rsidP="00713A3A">
            <w:pPr>
              <w:rPr>
                <w:rFonts w:asciiTheme="minorHAnsi" w:hAnsiTheme="minorHAnsi" w:cstheme="minorHAnsi"/>
                <w:b w:val="0"/>
                <w:color w:val="000000"/>
                <w:sz w:val="20"/>
                <w:szCs w:val="20"/>
                <w:lang w:eastAsia="hr-HR"/>
              </w:rPr>
            </w:pPr>
            <w:r w:rsidRPr="005F26AD">
              <w:rPr>
                <w:rFonts w:asciiTheme="minorHAnsi" w:hAnsiTheme="minorHAnsi" w:cstheme="minorHAnsi"/>
                <w:b w:val="0"/>
                <w:color w:val="000000"/>
                <w:sz w:val="20"/>
                <w:szCs w:val="20"/>
                <w:lang w:eastAsia="hr-HR"/>
              </w:rPr>
              <w:t>Uređenje unutrašnjeg prostora</w:t>
            </w:r>
          </w:p>
        </w:tc>
        <w:tc>
          <w:tcPr>
            <w:tcW w:w="761" w:type="dxa"/>
          </w:tcPr>
          <w:p w:rsidR="00713A3A" w:rsidRPr="005F26AD" w:rsidRDefault="00713A3A" w:rsidP="00713A3A">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eastAsia="hr-HR"/>
              </w:rPr>
            </w:pPr>
            <w:r w:rsidRPr="005F26AD">
              <w:rPr>
                <w:rFonts w:cstheme="minorHAnsi"/>
                <w:color w:val="000000"/>
                <w:sz w:val="20"/>
                <w:szCs w:val="20"/>
                <w:lang w:eastAsia="hr-HR"/>
              </w:rPr>
              <w:t>2</w:t>
            </w:r>
          </w:p>
        </w:tc>
        <w:tc>
          <w:tcPr>
            <w:tcW w:w="3638" w:type="dxa"/>
            <w:tcBorders>
              <w:right w:val="single" w:sz="4" w:space="0" w:color="auto"/>
            </w:tcBorders>
          </w:tcPr>
          <w:p w:rsidR="00713A3A" w:rsidRPr="005F26AD" w:rsidRDefault="00713A3A" w:rsidP="00713A3A">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eastAsia="hr-HR"/>
              </w:rPr>
            </w:pPr>
            <w:r w:rsidRPr="005F26AD">
              <w:rPr>
                <w:rFonts w:cstheme="minorHAnsi"/>
                <w:color w:val="000000"/>
                <w:sz w:val="20"/>
                <w:szCs w:val="20"/>
                <w:lang w:eastAsia="hr-HR"/>
              </w:rPr>
              <w:t>Varga N.</w:t>
            </w:r>
          </w:p>
        </w:tc>
      </w:tr>
      <w:tr w:rsidR="00713A3A" w:rsidRPr="005F26AD" w:rsidTr="00A22858">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09" w:type="dxa"/>
            <w:tcBorders>
              <w:left w:val="single" w:sz="4" w:space="0" w:color="auto"/>
            </w:tcBorders>
            <w:hideMark/>
          </w:tcPr>
          <w:p w:rsidR="00713A3A" w:rsidRPr="005F26AD" w:rsidRDefault="00713A3A" w:rsidP="00713A3A">
            <w:pPr>
              <w:rPr>
                <w:rFonts w:asciiTheme="minorHAnsi" w:hAnsiTheme="minorHAnsi" w:cstheme="minorHAnsi"/>
                <w:b w:val="0"/>
                <w:color w:val="000000"/>
                <w:sz w:val="20"/>
                <w:szCs w:val="20"/>
                <w:lang w:eastAsia="hr-HR"/>
              </w:rPr>
            </w:pPr>
            <w:r w:rsidRPr="005F26AD">
              <w:rPr>
                <w:rFonts w:asciiTheme="minorHAnsi" w:hAnsiTheme="minorHAnsi" w:cstheme="minorHAnsi"/>
                <w:b w:val="0"/>
                <w:color w:val="000000"/>
                <w:sz w:val="20"/>
                <w:szCs w:val="20"/>
                <w:lang w:eastAsia="hr-HR"/>
              </w:rPr>
              <w:t>Ustrojstvo rada u cvjećarni</w:t>
            </w:r>
          </w:p>
        </w:tc>
        <w:tc>
          <w:tcPr>
            <w:tcW w:w="761" w:type="dxa"/>
          </w:tcPr>
          <w:p w:rsidR="00713A3A" w:rsidRPr="005F26AD" w:rsidRDefault="00713A3A" w:rsidP="00713A3A">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szCs w:val="20"/>
                <w:lang w:eastAsia="hr-HR"/>
              </w:rPr>
            </w:pPr>
            <w:r w:rsidRPr="005F26AD">
              <w:rPr>
                <w:rFonts w:cstheme="minorHAnsi"/>
                <w:color w:val="000000"/>
                <w:sz w:val="20"/>
                <w:szCs w:val="20"/>
                <w:lang w:eastAsia="hr-HR"/>
              </w:rPr>
              <w:t>1</w:t>
            </w:r>
          </w:p>
        </w:tc>
        <w:tc>
          <w:tcPr>
            <w:tcW w:w="3638" w:type="dxa"/>
            <w:tcBorders>
              <w:right w:val="single" w:sz="4" w:space="0" w:color="auto"/>
            </w:tcBorders>
          </w:tcPr>
          <w:p w:rsidR="00713A3A" w:rsidRPr="005F26AD" w:rsidRDefault="00713A3A" w:rsidP="00713A3A">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szCs w:val="20"/>
                <w:lang w:eastAsia="hr-HR"/>
              </w:rPr>
            </w:pPr>
            <w:r w:rsidRPr="005F26AD">
              <w:rPr>
                <w:rFonts w:cstheme="minorHAnsi"/>
                <w:color w:val="000000"/>
                <w:sz w:val="20"/>
                <w:szCs w:val="20"/>
                <w:lang w:eastAsia="hr-HR"/>
              </w:rPr>
              <w:t>Radošević K.</w:t>
            </w:r>
          </w:p>
        </w:tc>
      </w:tr>
      <w:tr w:rsidR="00713A3A" w:rsidRPr="005F26AD" w:rsidTr="00713A3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09" w:type="dxa"/>
            <w:tcBorders>
              <w:left w:val="single" w:sz="4" w:space="0" w:color="auto"/>
            </w:tcBorders>
          </w:tcPr>
          <w:p w:rsidR="00713A3A" w:rsidRPr="005F26AD" w:rsidRDefault="00713A3A" w:rsidP="00713A3A">
            <w:pPr>
              <w:rPr>
                <w:rFonts w:asciiTheme="minorHAnsi" w:hAnsiTheme="minorHAnsi" w:cstheme="minorHAnsi"/>
                <w:b w:val="0"/>
                <w:color w:val="000000"/>
                <w:sz w:val="20"/>
                <w:szCs w:val="20"/>
                <w:lang w:eastAsia="hr-HR"/>
              </w:rPr>
            </w:pPr>
            <w:r w:rsidRPr="005F26AD">
              <w:rPr>
                <w:rFonts w:asciiTheme="minorHAnsi" w:hAnsiTheme="minorHAnsi" w:cstheme="minorHAnsi"/>
                <w:b w:val="0"/>
                <w:color w:val="000000"/>
                <w:sz w:val="20"/>
                <w:szCs w:val="20"/>
                <w:lang w:eastAsia="hr-HR"/>
              </w:rPr>
              <w:t>Matematika</w:t>
            </w:r>
          </w:p>
        </w:tc>
        <w:tc>
          <w:tcPr>
            <w:tcW w:w="761" w:type="dxa"/>
          </w:tcPr>
          <w:p w:rsidR="00713A3A" w:rsidRPr="005F26AD" w:rsidRDefault="00713A3A" w:rsidP="00713A3A">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eastAsia="hr-HR"/>
              </w:rPr>
            </w:pPr>
            <w:r w:rsidRPr="005F26AD">
              <w:rPr>
                <w:rFonts w:cstheme="minorHAnsi"/>
                <w:color w:val="000000"/>
                <w:sz w:val="20"/>
                <w:szCs w:val="20"/>
                <w:lang w:eastAsia="hr-HR"/>
              </w:rPr>
              <w:t>1</w:t>
            </w:r>
          </w:p>
        </w:tc>
        <w:tc>
          <w:tcPr>
            <w:tcW w:w="3638" w:type="dxa"/>
            <w:tcBorders>
              <w:right w:val="single" w:sz="4" w:space="0" w:color="auto"/>
            </w:tcBorders>
          </w:tcPr>
          <w:p w:rsidR="00713A3A" w:rsidRPr="005F26AD" w:rsidRDefault="00713A3A" w:rsidP="00713A3A">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eastAsia="hr-HR"/>
              </w:rPr>
            </w:pPr>
            <w:r w:rsidRPr="005F26AD">
              <w:rPr>
                <w:rFonts w:cstheme="minorHAnsi"/>
                <w:color w:val="000000"/>
                <w:sz w:val="20"/>
                <w:szCs w:val="20"/>
                <w:lang w:eastAsia="hr-HR"/>
              </w:rPr>
              <w:t>Vnuk B.</w:t>
            </w:r>
          </w:p>
        </w:tc>
      </w:tr>
      <w:tr w:rsidR="00713A3A" w:rsidRPr="005F26AD" w:rsidTr="00A22858">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09" w:type="dxa"/>
            <w:tcBorders>
              <w:left w:val="single" w:sz="4" w:space="0" w:color="auto"/>
            </w:tcBorders>
          </w:tcPr>
          <w:p w:rsidR="00713A3A" w:rsidRPr="005F26AD" w:rsidRDefault="00713A3A" w:rsidP="00713A3A">
            <w:pPr>
              <w:rPr>
                <w:rFonts w:asciiTheme="minorHAnsi" w:hAnsiTheme="minorHAnsi" w:cstheme="minorHAnsi"/>
                <w:b w:val="0"/>
                <w:color w:val="000000"/>
                <w:sz w:val="20"/>
                <w:szCs w:val="20"/>
                <w:lang w:eastAsia="hr-HR"/>
              </w:rPr>
            </w:pPr>
            <w:r w:rsidRPr="005F26AD">
              <w:rPr>
                <w:rFonts w:asciiTheme="minorHAnsi" w:hAnsiTheme="minorHAnsi" w:cstheme="minorHAnsi"/>
                <w:b w:val="0"/>
                <w:color w:val="000000"/>
                <w:sz w:val="20"/>
                <w:szCs w:val="20"/>
                <w:lang w:eastAsia="hr-HR"/>
              </w:rPr>
              <w:t>Računarstvo</w:t>
            </w:r>
          </w:p>
        </w:tc>
        <w:tc>
          <w:tcPr>
            <w:tcW w:w="761" w:type="dxa"/>
          </w:tcPr>
          <w:p w:rsidR="00713A3A" w:rsidRPr="005F26AD" w:rsidRDefault="00713A3A" w:rsidP="00713A3A">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szCs w:val="20"/>
                <w:lang w:eastAsia="hr-HR"/>
              </w:rPr>
            </w:pPr>
            <w:r w:rsidRPr="005F26AD">
              <w:rPr>
                <w:rFonts w:cstheme="minorHAnsi"/>
                <w:color w:val="000000"/>
                <w:sz w:val="20"/>
                <w:szCs w:val="20"/>
                <w:lang w:eastAsia="hr-HR"/>
              </w:rPr>
              <w:t>1</w:t>
            </w:r>
          </w:p>
        </w:tc>
        <w:tc>
          <w:tcPr>
            <w:tcW w:w="3638" w:type="dxa"/>
            <w:tcBorders>
              <w:right w:val="single" w:sz="4" w:space="0" w:color="auto"/>
            </w:tcBorders>
          </w:tcPr>
          <w:p w:rsidR="00713A3A" w:rsidRPr="005F26AD" w:rsidRDefault="00713A3A" w:rsidP="00713A3A">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szCs w:val="20"/>
                <w:lang w:eastAsia="hr-HR"/>
              </w:rPr>
            </w:pPr>
            <w:r w:rsidRPr="005F26AD">
              <w:rPr>
                <w:rFonts w:cstheme="minorHAnsi"/>
                <w:color w:val="000000"/>
                <w:sz w:val="20"/>
                <w:szCs w:val="20"/>
                <w:lang w:eastAsia="hr-HR"/>
              </w:rPr>
              <w:t>Fučko K.</w:t>
            </w:r>
          </w:p>
        </w:tc>
      </w:tr>
      <w:tr w:rsidR="00713A3A" w:rsidRPr="005F26AD" w:rsidTr="00713A3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09" w:type="dxa"/>
            <w:tcBorders>
              <w:left w:val="single" w:sz="4" w:space="0" w:color="auto"/>
            </w:tcBorders>
            <w:hideMark/>
          </w:tcPr>
          <w:p w:rsidR="00713A3A" w:rsidRPr="005F26AD" w:rsidRDefault="00713A3A" w:rsidP="00713A3A">
            <w:pPr>
              <w:rPr>
                <w:rFonts w:asciiTheme="minorHAnsi" w:hAnsiTheme="minorHAnsi" w:cstheme="minorHAnsi"/>
                <w:b w:val="0"/>
                <w:color w:val="000000"/>
                <w:sz w:val="20"/>
                <w:szCs w:val="20"/>
                <w:lang w:eastAsia="hr-HR"/>
              </w:rPr>
            </w:pPr>
            <w:r w:rsidRPr="005F26AD">
              <w:rPr>
                <w:rFonts w:asciiTheme="minorHAnsi" w:hAnsiTheme="minorHAnsi" w:cstheme="minorHAnsi"/>
                <w:b w:val="0"/>
                <w:color w:val="000000"/>
                <w:sz w:val="20"/>
                <w:szCs w:val="20"/>
                <w:lang w:eastAsia="hr-HR"/>
              </w:rPr>
              <w:t>Praktična nastava</w:t>
            </w:r>
          </w:p>
        </w:tc>
        <w:tc>
          <w:tcPr>
            <w:tcW w:w="761" w:type="dxa"/>
          </w:tcPr>
          <w:p w:rsidR="00713A3A" w:rsidRPr="005F26AD" w:rsidRDefault="00713A3A" w:rsidP="00713A3A">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eastAsia="hr-HR"/>
              </w:rPr>
            </w:pPr>
            <w:r w:rsidRPr="005F26AD">
              <w:rPr>
                <w:rFonts w:cstheme="minorHAnsi"/>
                <w:color w:val="000000"/>
                <w:sz w:val="20"/>
                <w:szCs w:val="20"/>
                <w:lang w:eastAsia="hr-HR"/>
              </w:rPr>
              <w:t>14</w:t>
            </w:r>
          </w:p>
        </w:tc>
        <w:tc>
          <w:tcPr>
            <w:tcW w:w="3638" w:type="dxa"/>
            <w:tcBorders>
              <w:right w:val="single" w:sz="4" w:space="0" w:color="auto"/>
            </w:tcBorders>
          </w:tcPr>
          <w:p w:rsidR="00713A3A" w:rsidRPr="005F26AD" w:rsidRDefault="00713A3A" w:rsidP="00713A3A">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eastAsia="hr-HR"/>
              </w:rPr>
            </w:pPr>
            <w:r w:rsidRPr="005F26AD">
              <w:rPr>
                <w:rFonts w:cstheme="minorHAnsi"/>
                <w:color w:val="000000"/>
                <w:sz w:val="20"/>
                <w:szCs w:val="20"/>
                <w:lang w:eastAsia="hr-HR"/>
              </w:rPr>
              <w:t>Radošević K.</w:t>
            </w:r>
          </w:p>
        </w:tc>
      </w:tr>
      <w:tr w:rsidR="00713A3A" w:rsidRPr="005F26AD" w:rsidTr="00A22858">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09" w:type="dxa"/>
            <w:tcBorders>
              <w:left w:val="single" w:sz="4" w:space="0" w:color="auto"/>
              <w:bottom w:val="single" w:sz="4" w:space="0" w:color="auto"/>
            </w:tcBorders>
            <w:hideMark/>
          </w:tcPr>
          <w:p w:rsidR="00713A3A" w:rsidRPr="005F26AD" w:rsidRDefault="00713A3A" w:rsidP="00713A3A">
            <w:pPr>
              <w:rPr>
                <w:rFonts w:asciiTheme="minorHAnsi" w:hAnsiTheme="minorHAnsi" w:cstheme="minorHAnsi"/>
                <w:b w:val="0"/>
                <w:color w:val="000000"/>
                <w:sz w:val="20"/>
                <w:szCs w:val="20"/>
                <w:lang w:eastAsia="hr-HR"/>
              </w:rPr>
            </w:pPr>
            <w:r w:rsidRPr="005F26AD">
              <w:rPr>
                <w:rFonts w:asciiTheme="minorHAnsi" w:hAnsiTheme="minorHAnsi" w:cstheme="minorHAnsi"/>
                <w:b w:val="0"/>
                <w:color w:val="000000"/>
                <w:sz w:val="20"/>
                <w:szCs w:val="20"/>
                <w:lang w:eastAsia="hr-HR"/>
              </w:rPr>
              <w:t>Stručna praksa</w:t>
            </w:r>
          </w:p>
        </w:tc>
        <w:tc>
          <w:tcPr>
            <w:tcW w:w="761" w:type="dxa"/>
            <w:tcBorders>
              <w:bottom w:val="single" w:sz="4" w:space="0" w:color="auto"/>
            </w:tcBorders>
          </w:tcPr>
          <w:p w:rsidR="00713A3A" w:rsidRPr="005F26AD" w:rsidRDefault="00713A3A" w:rsidP="00713A3A">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szCs w:val="20"/>
                <w:lang w:eastAsia="hr-HR"/>
              </w:rPr>
            </w:pPr>
            <w:r w:rsidRPr="005F26AD">
              <w:rPr>
                <w:rFonts w:cstheme="minorHAnsi"/>
                <w:color w:val="000000"/>
                <w:sz w:val="20"/>
                <w:szCs w:val="20"/>
                <w:lang w:eastAsia="hr-HR"/>
              </w:rPr>
              <w:t>80</w:t>
            </w:r>
          </w:p>
        </w:tc>
        <w:tc>
          <w:tcPr>
            <w:tcW w:w="3638" w:type="dxa"/>
            <w:tcBorders>
              <w:bottom w:val="single" w:sz="4" w:space="0" w:color="auto"/>
              <w:right w:val="single" w:sz="4" w:space="0" w:color="auto"/>
            </w:tcBorders>
            <w:hideMark/>
          </w:tcPr>
          <w:p w:rsidR="00713A3A" w:rsidRPr="005F26AD" w:rsidRDefault="00713A3A" w:rsidP="00713A3A">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szCs w:val="20"/>
                <w:lang w:eastAsia="hr-HR"/>
              </w:rPr>
            </w:pPr>
          </w:p>
        </w:tc>
      </w:tr>
      <w:tr w:rsidR="00713A3A" w:rsidRPr="005F26AD" w:rsidTr="00713A3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508" w:type="dxa"/>
            <w:gridSpan w:val="3"/>
            <w:tcBorders>
              <w:top w:val="single" w:sz="4" w:space="0" w:color="auto"/>
              <w:left w:val="single" w:sz="4" w:space="0" w:color="auto"/>
              <w:right w:val="single" w:sz="4" w:space="0" w:color="auto"/>
            </w:tcBorders>
            <w:hideMark/>
          </w:tcPr>
          <w:p w:rsidR="00713A3A" w:rsidRPr="005F26AD" w:rsidRDefault="00713A3A" w:rsidP="00713A3A">
            <w:pPr>
              <w:jc w:val="center"/>
              <w:rPr>
                <w:rFonts w:asciiTheme="minorHAnsi" w:hAnsiTheme="minorHAnsi" w:cstheme="minorHAnsi"/>
                <w:b w:val="0"/>
                <w:color w:val="000000"/>
                <w:sz w:val="20"/>
                <w:szCs w:val="20"/>
                <w:lang w:eastAsia="hr-HR"/>
              </w:rPr>
            </w:pPr>
            <w:r w:rsidRPr="005F26AD">
              <w:rPr>
                <w:rFonts w:asciiTheme="minorHAnsi" w:hAnsiTheme="minorHAnsi" w:cstheme="minorHAnsi"/>
                <w:b w:val="0"/>
                <w:color w:val="000000"/>
                <w:sz w:val="20"/>
                <w:szCs w:val="20"/>
                <w:lang w:eastAsia="hr-HR"/>
              </w:rPr>
              <w:t>VOZAČ MOTORNOG VOZILA</w:t>
            </w:r>
          </w:p>
        </w:tc>
      </w:tr>
      <w:tr w:rsidR="00713A3A" w:rsidRPr="005F26AD" w:rsidTr="00A22858">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09" w:type="dxa"/>
            <w:tcBorders>
              <w:left w:val="single" w:sz="4" w:space="0" w:color="auto"/>
            </w:tcBorders>
          </w:tcPr>
          <w:p w:rsidR="00713A3A" w:rsidRPr="005F26AD" w:rsidRDefault="00713A3A" w:rsidP="00713A3A">
            <w:pPr>
              <w:rPr>
                <w:rFonts w:asciiTheme="minorHAnsi" w:hAnsiTheme="minorHAnsi" w:cstheme="minorHAnsi"/>
                <w:b w:val="0"/>
                <w:color w:val="000000"/>
                <w:sz w:val="20"/>
                <w:szCs w:val="20"/>
                <w:lang w:eastAsia="hr-HR"/>
              </w:rPr>
            </w:pPr>
            <w:r w:rsidRPr="005F26AD">
              <w:rPr>
                <w:rFonts w:asciiTheme="minorHAnsi" w:hAnsiTheme="minorHAnsi" w:cstheme="minorHAnsi"/>
                <w:b w:val="0"/>
                <w:color w:val="000000"/>
                <w:sz w:val="20"/>
                <w:szCs w:val="20"/>
                <w:lang w:eastAsia="hr-HR"/>
              </w:rPr>
              <w:t>Matematika</w:t>
            </w:r>
          </w:p>
        </w:tc>
        <w:tc>
          <w:tcPr>
            <w:tcW w:w="761" w:type="dxa"/>
          </w:tcPr>
          <w:p w:rsidR="00713A3A" w:rsidRPr="005F26AD" w:rsidRDefault="00713A3A" w:rsidP="00713A3A">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szCs w:val="20"/>
                <w:lang w:eastAsia="hr-HR"/>
              </w:rPr>
            </w:pPr>
            <w:r w:rsidRPr="005F26AD">
              <w:rPr>
                <w:rFonts w:cstheme="minorHAnsi"/>
                <w:color w:val="000000"/>
                <w:sz w:val="20"/>
                <w:szCs w:val="20"/>
                <w:lang w:eastAsia="hr-HR"/>
              </w:rPr>
              <w:t>2</w:t>
            </w:r>
          </w:p>
        </w:tc>
        <w:tc>
          <w:tcPr>
            <w:tcW w:w="3638" w:type="dxa"/>
            <w:tcBorders>
              <w:right w:val="single" w:sz="4" w:space="0" w:color="auto"/>
            </w:tcBorders>
          </w:tcPr>
          <w:p w:rsidR="00713A3A" w:rsidRPr="005F26AD" w:rsidRDefault="00713A3A" w:rsidP="00713A3A">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szCs w:val="20"/>
                <w:lang w:eastAsia="hr-HR"/>
              </w:rPr>
            </w:pPr>
            <w:r w:rsidRPr="005F26AD">
              <w:rPr>
                <w:rFonts w:cstheme="minorHAnsi"/>
                <w:color w:val="000000"/>
                <w:sz w:val="20"/>
                <w:szCs w:val="20"/>
                <w:lang w:eastAsia="hr-HR"/>
              </w:rPr>
              <w:t>Mavrin I.</w:t>
            </w:r>
          </w:p>
        </w:tc>
      </w:tr>
      <w:tr w:rsidR="00713A3A" w:rsidRPr="005F26AD" w:rsidTr="00713A3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09" w:type="dxa"/>
            <w:tcBorders>
              <w:left w:val="single" w:sz="4" w:space="0" w:color="auto"/>
            </w:tcBorders>
          </w:tcPr>
          <w:p w:rsidR="00713A3A" w:rsidRPr="005F26AD" w:rsidRDefault="00713A3A" w:rsidP="00713A3A">
            <w:pPr>
              <w:rPr>
                <w:rFonts w:asciiTheme="minorHAnsi" w:hAnsiTheme="minorHAnsi" w:cstheme="minorHAnsi"/>
                <w:b w:val="0"/>
                <w:color w:val="000000"/>
                <w:sz w:val="20"/>
                <w:szCs w:val="20"/>
                <w:lang w:eastAsia="hr-HR"/>
              </w:rPr>
            </w:pPr>
            <w:r w:rsidRPr="005F26AD">
              <w:rPr>
                <w:rFonts w:asciiTheme="minorHAnsi" w:hAnsiTheme="minorHAnsi" w:cstheme="minorHAnsi"/>
                <w:b w:val="0"/>
                <w:color w:val="000000"/>
                <w:sz w:val="20"/>
                <w:szCs w:val="20"/>
                <w:lang w:eastAsia="hr-HR"/>
              </w:rPr>
              <w:t>Cestovna vozila</w:t>
            </w:r>
          </w:p>
        </w:tc>
        <w:tc>
          <w:tcPr>
            <w:tcW w:w="761" w:type="dxa"/>
          </w:tcPr>
          <w:p w:rsidR="00713A3A" w:rsidRPr="005F26AD" w:rsidRDefault="00713A3A" w:rsidP="00713A3A">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eastAsia="hr-HR"/>
              </w:rPr>
            </w:pPr>
            <w:r w:rsidRPr="005F26AD">
              <w:rPr>
                <w:rFonts w:cstheme="minorHAnsi"/>
                <w:color w:val="000000"/>
                <w:sz w:val="20"/>
                <w:szCs w:val="20"/>
                <w:lang w:eastAsia="hr-HR"/>
              </w:rPr>
              <w:t>2</w:t>
            </w:r>
          </w:p>
        </w:tc>
        <w:tc>
          <w:tcPr>
            <w:tcW w:w="3638" w:type="dxa"/>
            <w:tcBorders>
              <w:right w:val="single" w:sz="4" w:space="0" w:color="auto"/>
            </w:tcBorders>
          </w:tcPr>
          <w:p w:rsidR="00713A3A" w:rsidRPr="005F26AD" w:rsidRDefault="00713A3A" w:rsidP="00713A3A">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eastAsia="hr-HR"/>
              </w:rPr>
            </w:pPr>
            <w:r w:rsidRPr="005F26AD">
              <w:rPr>
                <w:rFonts w:cstheme="minorHAnsi"/>
                <w:color w:val="000000"/>
                <w:sz w:val="20"/>
                <w:szCs w:val="20"/>
                <w:lang w:eastAsia="hr-HR"/>
              </w:rPr>
              <w:t>Radinović M.</w:t>
            </w:r>
          </w:p>
        </w:tc>
      </w:tr>
      <w:tr w:rsidR="00713A3A" w:rsidRPr="005F26AD" w:rsidTr="00A22858">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09" w:type="dxa"/>
            <w:tcBorders>
              <w:left w:val="single" w:sz="4" w:space="0" w:color="auto"/>
            </w:tcBorders>
          </w:tcPr>
          <w:p w:rsidR="00713A3A" w:rsidRPr="005F26AD" w:rsidRDefault="00713A3A" w:rsidP="00713A3A">
            <w:pPr>
              <w:rPr>
                <w:rFonts w:asciiTheme="minorHAnsi" w:hAnsiTheme="minorHAnsi" w:cstheme="minorHAnsi"/>
                <w:b w:val="0"/>
                <w:color w:val="000000"/>
                <w:sz w:val="20"/>
                <w:szCs w:val="20"/>
                <w:lang w:eastAsia="hr-HR"/>
              </w:rPr>
            </w:pPr>
            <w:r w:rsidRPr="005F26AD">
              <w:rPr>
                <w:rFonts w:asciiTheme="minorHAnsi" w:hAnsiTheme="minorHAnsi" w:cstheme="minorHAnsi"/>
                <w:b w:val="0"/>
                <w:color w:val="000000"/>
                <w:sz w:val="20"/>
                <w:szCs w:val="20"/>
                <w:lang w:eastAsia="hr-HR"/>
              </w:rPr>
              <w:t>Prijevoz tereta</w:t>
            </w:r>
          </w:p>
        </w:tc>
        <w:tc>
          <w:tcPr>
            <w:tcW w:w="761" w:type="dxa"/>
          </w:tcPr>
          <w:p w:rsidR="00713A3A" w:rsidRPr="005F26AD" w:rsidRDefault="00713A3A" w:rsidP="00713A3A">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szCs w:val="20"/>
                <w:lang w:eastAsia="hr-HR"/>
              </w:rPr>
            </w:pPr>
            <w:r w:rsidRPr="005F26AD">
              <w:rPr>
                <w:rFonts w:cstheme="minorHAnsi"/>
                <w:color w:val="000000"/>
                <w:sz w:val="20"/>
                <w:szCs w:val="20"/>
                <w:lang w:eastAsia="hr-HR"/>
              </w:rPr>
              <w:t>3</w:t>
            </w:r>
          </w:p>
        </w:tc>
        <w:tc>
          <w:tcPr>
            <w:tcW w:w="3638" w:type="dxa"/>
            <w:tcBorders>
              <w:right w:val="single" w:sz="4" w:space="0" w:color="auto"/>
            </w:tcBorders>
          </w:tcPr>
          <w:p w:rsidR="00713A3A" w:rsidRPr="005F26AD" w:rsidRDefault="00713A3A" w:rsidP="00713A3A">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szCs w:val="20"/>
                <w:lang w:eastAsia="hr-HR"/>
              </w:rPr>
            </w:pPr>
            <w:r w:rsidRPr="005F26AD">
              <w:rPr>
                <w:rFonts w:cstheme="minorHAnsi"/>
                <w:color w:val="000000"/>
                <w:sz w:val="20"/>
                <w:szCs w:val="20"/>
                <w:lang w:eastAsia="hr-HR"/>
              </w:rPr>
              <w:t>Kovačić S.</w:t>
            </w:r>
          </w:p>
        </w:tc>
      </w:tr>
      <w:tr w:rsidR="00713A3A" w:rsidRPr="005F26AD" w:rsidTr="00713A3A">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109" w:type="dxa"/>
            <w:tcBorders>
              <w:left w:val="single" w:sz="4" w:space="0" w:color="auto"/>
            </w:tcBorders>
          </w:tcPr>
          <w:p w:rsidR="00713A3A" w:rsidRPr="005F26AD" w:rsidRDefault="00713A3A" w:rsidP="00713A3A">
            <w:pPr>
              <w:rPr>
                <w:rFonts w:asciiTheme="minorHAnsi" w:hAnsiTheme="minorHAnsi" w:cstheme="minorHAnsi"/>
                <w:b w:val="0"/>
                <w:color w:val="000000"/>
                <w:sz w:val="20"/>
                <w:szCs w:val="20"/>
                <w:lang w:eastAsia="hr-HR"/>
              </w:rPr>
            </w:pPr>
            <w:r w:rsidRPr="005F26AD">
              <w:rPr>
                <w:rFonts w:asciiTheme="minorHAnsi" w:hAnsiTheme="minorHAnsi" w:cstheme="minorHAnsi"/>
                <w:b w:val="0"/>
                <w:color w:val="000000"/>
                <w:sz w:val="20"/>
                <w:szCs w:val="20"/>
                <w:lang w:eastAsia="hr-HR"/>
              </w:rPr>
              <w:t>Prijevoz putnika</w:t>
            </w:r>
          </w:p>
        </w:tc>
        <w:tc>
          <w:tcPr>
            <w:tcW w:w="761" w:type="dxa"/>
          </w:tcPr>
          <w:p w:rsidR="00713A3A" w:rsidRPr="005F26AD" w:rsidRDefault="00713A3A" w:rsidP="00713A3A">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eastAsia="hr-HR"/>
              </w:rPr>
            </w:pPr>
            <w:r w:rsidRPr="005F26AD">
              <w:rPr>
                <w:rFonts w:cstheme="minorHAnsi"/>
                <w:color w:val="000000"/>
                <w:sz w:val="20"/>
                <w:szCs w:val="20"/>
                <w:lang w:eastAsia="hr-HR"/>
              </w:rPr>
              <w:t>2</w:t>
            </w:r>
          </w:p>
        </w:tc>
        <w:tc>
          <w:tcPr>
            <w:tcW w:w="3638" w:type="dxa"/>
            <w:tcBorders>
              <w:right w:val="single" w:sz="4" w:space="0" w:color="auto"/>
            </w:tcBorders>
          </w:tcPr>
          <w:p w:rsidR="00713A3A" w:rsidRPr="005F26AD" w:rsidRDefault="00713A3A" w:rsidP="00713A3A">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eastAsia="hr-HR"/>
              </w:rPr>
            </w:pPr>
            <w:r w:rsidRPr="005F26AD">
              <w:rPr>
                <w:rFonts w:cstheme="minorHAnsi"/>
                <w:color w:val="000000"/>
                <w:sz w:val="20"/>
                <w:szCs w:val="20"/>
                <w:lang w:eastAsia="hr-HR"/>
              </w:rPr>
              <w:t>Kovačić S.</w:t>
            </w:r>
          </w:p>
        </w:tc>
      </w:tr>
      <w:tr w:rsidR="00713A3A" w:rsidRPr="005F26AD" w:rsidTr="00A22858">
        <w:trPr>
          <w:cnfStyle w:val="000000010000" w:firstRow="0" w:lastRow="0" w:firstColumn="0" w:lastColumn="0" w:oddVBand="0" w:evenVBand="0" w:oddHBand="0" w:evenHBand="1"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109" w:type="dxa"/>
            <w:tcBorders>
              <w:left w:val="single" w:sz="4" w:space="0" w:color="auto"/>
            </w:tcBorders>
          </w:tcPr>
          <w:p w:rsidR="00713A3A" w:rsidRPr="005F26AD" w:rsidRDefault="00713A3A" w:rsidP="00713A3A">
            <w:pPr>
              <w:rPr>
                <w:rFonts w:asciiTheme="minorHAnsi" w:hAnsiTheme="minorHAnsi" w:cstheme="minorHAnsi"/>
                <w:b w:val="0"/>
                <w:color w:val="000000"/>
                <w:sz w:val="20"/>
                <w:szCs w:val="20"/>
                <w:lang w:eastAsia="hr-HR"/>
              </w:rPr>
            </w:pPr>
            <w:r w:rsidRPr="005F26AD">
              <w:rPr>
                <w:rFonts w:asciiTheme="minorHAnsi" w:hAnsiTheme="minorHAnsi" w:cstheme="minorHAnsi"/>
                <w:b w:val="0"/>
                <w:color w:val="000000"/>
                <w:sz w:val="20"/>
                <w:szCs w:val="20"/>
                <w:lang w:eastAsia="hr-HR"/>
              </w:rPr>
              <w:t>Prometna tehnika</w:t>
            </w:r>
          </w:p>
        </w:tc>
        <w:tc>
          <w:tcPr>
            <w:tcW w:w="761" w:type="dxa"/>
          </w:tcPr>
          <w:p w:rsidR="00713A3A" w:rsidRPr="005F26AD" w:rsidRDefault="00713A3A" w:rsidP="00713A3A">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szCs w:val="20"/>
                <w:lang w:eastAsia="hr-HR"/>
              </w:rPr>
            </w:pPr>
            <w:r w:rsidRPr="005F26AD">
              <w:rPr>
                <w:rFonts w:cstheme="minorHAnsi"/>
                <w:color w:val="000000"/>
                <w:sz w:val="20"/>
                <w:szCs w:val="20"/>
                <w:lang w:eastAsia="hr-HR"/>
              </w:rPr>
              <w:t>2</w:t>
            </w:r>
          </w:p>
        </w:tc>
        <w:tc>
          <w:tcPr>
            <w:tcW w:w="3638" w:type="dxa"/>
            <w:tcBorders>
              <w:right w:val="single" w:sz="4" w:space="0" w:color="auto"/>
            </w:tcBorders>
          </w:tcPr>
          <w:p w:rsidR="00713A3A" w:rsidRPr="005F26AD" w:rsidRDefault="00713A3A" w:rsidP="00713A3A">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szCs w:val="20"/>
                <w:lang w:eastAsia="hr-HR"/>
              </w:rPr>
            </w:pPr>
            <w:r w:rsidRPr="005F26AD">
              <w:rPr>
                <w:rFonts w:cstheme="minorHAnsi"/>
                <w:color w:val="000000"/>
                <w:sz w:val="20"/>
                <w:szCs w:val="20"/>
                <w:lang w:eastAsia="hr-HR"/>
              </w:rPr>
              <w:t>Fric M.</w:t>
            </w:r>
          </w:p>
        </w:tc>
      </w:tr>
      <w:tr w:rsidR="00713A3A" w:rsidRPr="005F26AD" w:rsidTr="00713A3A">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109" w:type="dxa"/>
            <w:tcBorders>
              <w:left w:val="single" w:sz="4" w:space="0" w:color="auto"/>
            </w:tcBorders>
          </w:tcPr>
          <w:p w:rsidR="00713A3A" w:rsidRPr="005F26AD" w:rsidRDefault="00713A3A" w:rsidP="00713A3A">
            <w:pPr>
              <w:rPr>
                <w:rFonts w:asciiTheme="minorHAnsi" w:hAnsiTheme="minorHAnsi" w:cstheme="minorHAnsi"/>
                <w:b w:val="0"/>
                <w:color w:val="000000"/>
                <w:sz w:val="20"/>
                <w:szCs w:val="20"/>
                <w:lang w:eastAsia="hr-HR"/>
              </w:rPr>
            </w:pPr>
            <w:r w:rsidRPr="005F26AD">
              <w:rPr>
                <w:rFonts w:asciiTheme="minorHAnsi" w:hAnsiTheme="minorHAnsi" w:cstheme="minorHAnsi"/>
                <w:b w:val="0"/>
                <w:color w:val="000000"/>
                <w:sz w:val="20"/>
                <w:szCs w:val="20"/>
                <w:lang w:eastAsia="hr-HR"/>
              </w:rPr>
              <w:t>IP - Engleski jezik</w:t>
            </w:r>
          </w:p>
        </w:tc>
        <w:tc>
          <w:tcPr>
            <w:tcW w:w="761" w:type="dxa"/>
          </w:tcPr>
          <w:p w:rsidR="00713A3A" w:rsidRPr="005F26AD" w:rsidRDefault="00713A3A" w:rsidP="00713A3A">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eastAsia="hr-HR"/>
              </w:rPr>
            </w:pPr>
            <w:r w:rsidRPr="005F26AD">
              <w:rPr>
                <w:rFonts w:cstheme="minorHAnsi"/>
                <w:color w:val="000000"/>
                <w:sz w:val="20"/>
                <w:szCs w:val="20"/>
                <w:lang w:eastAsia="hr-HR"/>
              </w:rPr>
              <w:t>2</w:t>
            </w:r>
          </w:p>
        </w:tc>
        <w:tc>
          <w:tcPr>
            <w:tcW w:w="3638" w:type="dxa"/>
            <w:tcBorders>
              <w:right w:val="single" w:sz="4" w:space="0" w:color="auto"/>
            </w:tcBorders>
          </w:tcPr>
          <w:p w:rsidR="00713A3A" w:rsidRPr="005F26AD" w:rsidRDefault="00713A3A" w:rsidP="00713A3A">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eastAsia="hr-HR"/>
              </w:rPr>
            </w:pPr>
            <w:r w:rsidRPr="005F26AD">
              <w:rPr>
                <w:rFonts w:cstheme="minorHAnsi"/>
                <w:color w:val="000000"/>
                <w:sz w:val="20"/>
                <w:szCs w:val="20"/>
                <w:lang w:eastAsia="hr-HR"/>
              </w:rPr>
              <w:t>Mihalic Ž.</w:t>
            </w:r>
          </w:p>
        </w:tc>
      </w:tr>
      <w:tr w:rsidR="00713A3A" w:rsidRPr="005F26AD" w:rsidTr="00A22858">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09" w:type="dxa"/>
            <w:tcBorders>
              <w:left w:val="single" w:sz="4" w:space="0" w:color="auto"/>
            </w:tcBorders>
          </w:tcPr>
          <w:p w:rsidR="00713A3A" w:rsidRPr="005F26AD" w:rsidRDefault="00713A3A" w:rsidP="00713A3A">
            <w:pPr>
              <w:rPr>
                <w:rFonts w:asciiTheme="minorHAnsi" w:hAnsiTheme="minorHAnsi" w:cstheme="minorHAnsi"/>
                <w:b w:val="0"/>
                <w:color w:val="000000"/>
                <w:sz w:val="20"/>
                <w:szCs w:val="20"/>
                <w:lang w:eastAsia="hr-HR"/>
              </w:rPr>
            </w:pPr>
            <w:r w:rsidRPr="005F26AD">
              <w:rPr>
                <w:rFonts w:asciiTheme="minorHAnsi" w:hAnsiTheme="minorHAnsi" w:cstheme="minorHAnsi"/>
                <w:b w:val="0"/>
                <w:color w:val="000000"/>
                <w:sz w:val="20"/>
                <w:szCs w:val="20"/>
                <w:lang w:eastAsia="hr-HR"/>
              </w:rPr>
              <w:t>Praktična nastava</w:t>
            </w:r>
          </w:p>
        </w:tc>
        <w:tc>
          <w:tcPr>
            <w:tcW w:w="761" w:type="dxa"/>
          </w:tcPr>
          <w:p w:rsidR="00713A3A" w:rsidRPr="005F26AD" w:rsidRDefault="00713A3A" w:rsidP="00713A3A">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szCs w:val="20"/>
                <w:lang w:eastAsia="hr-HR"/>
              </w:rPr>
            </w:pPr>
            <w:r w:rsidRPr="005F26AD">
              <w:rPr>
                <w:rFonts w:cstheme="minorHAnsi"/>
                <w:color w:val="000000"/>
                <w:sz w:val="20"/>
                <w:szCs w:val="20"/>
                <w:lang w:eastAsia="hr-HR"/>
              </w:rPr>
              <w:t>2</w:t>
            </w:r>
          </w:p>
        </w:tc>
        <w:tc>
          <w:tcPr>
            <w:tcW w:w="3638" w:type="dxa"/>
            <w:tcBorders>
              <w:right w:val="single" w:sz="4" w:space="0" w:color="auto"/>
            </w:tcBorders>
          </w:tcPr>
          <w:p w:rsidR="00713A3A" w:rsidRPr="005F26AD" w:rsidRDefault="00713A3A" w:rsidP="00713A3A">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szCs w:val="20"/>
                <w:lang w:eastAsia="hr-HR"/>
              </w:rPr>
            </w:pPr>
            <w:r w:rsidRPr="005F26AD">
              <w:rPr>
                <w:rFonts w:cstheme="minorHAnsi"/>
                <w:color w:val="000000"/>
                <w:sz w:val="20"/>
                <w:szCs w:val="20"/>
                <w:lang w:eastAsia="hr-HR"/>
              </w:rPr>
              <w:t>Radinović M.</w:t>
            </w:r>
          </w:p>
        </w:tc>
      </w:tr>
      <w:tr w:rsidR="00713A3A" w:rsidRPr="005F26AD" w:rsidTr="00713A3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09" w:type="dxa"/>
            <w:tcBorders>
              <w:left w:val="single" w:sz="4" w:space="0" w:color="auto"/>
            </w:tcBorders>
          </w:tcPr>
          <w:p w:rsidR="00713A3A" w:rsidRPr="005F26AD" w:rsidRDefault="00713A3A" w:rsidP="00713A3A">
            <w:pPr>
              <w:rPr>
                <w:rFonts w:asciiTheme="minorHAnsi" w:hAnsiTheme="minorHAnsi" w:cstheme="minorHAnsi"/>
                <w:b w:val="0"/>
                <w:color w:val="000000"/>
                <w:sz w:val="20"/>
                <w:szCs w:val="20"/>
                <w:lang w:eastAsia="hr-HR"/>
              </w:rPr>
            </w:pPr>
            <w:r w:rsidRPr="005F26AD">
              <w:rPr>
                <w:rFonts w:asciiTheme="minorHAnsi" w:hAnsiTheme="minorHAnsi" w:cstheme="minorHAnsi"/>
                <w:b w:val="0"/>
                <w:color w:val="000000"/>
                <w:sz w:val="20"/>
                <w:szCs w:val="20"/>
                <w:lang w:eastAsia="hr-HR"/>
              </w:rPr>
              <w:t>Upravljanje motornim vozilom</w:t>
            </w:r>
          </w:p>
        </w:tc>
        <w:tc>
          <w:tcPr>
            <w:tcW w:w="761" w:type="dxa"/>
          </w:tcPr>
          <w:p w:rsidR="00713A3A" w:rsidRPr="005F26AD" w:rsidRDefault="00713A3A" w:rsidP="00713A3A">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eastAsia="hr-HR"/>
              </w:rPr>
            </w:pPr>
            <w:r w:rsidRPr="005F26AD">
              <w:rPr>
                <w:rFonts w:cstheme="minorHAnsi"/>
                <w:color w:val="000000"/>
                <w:sz w:val="20"/>
                <w:szCs w:val="20"/>
                <w:lang w:eastAsia="hr-HR"/>
              </w:rPr>
              <w:t>1,5</w:t>
            </w:r>
          </w:p>
        </w:tc>
        <w:tc>
          <w:tcPr>
            <w:tcW w:w="3638" w:type="dxa"/>
            <w:tcBorders>
              <w:right w:val="single" w:sz="4" w:space="0" w:color="auto"/>
            </w:tcBorders>
          </w:tcPr>
          <w:p w:rsidR="00713A3A" w:rsidRPr="005F26AD" w:rsidRDefault="00713A3A" w:rsidP="00713A3A">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eastAsia="hr-HR"/>
              </w:rPr>
            </w:pPr>
            <w:r w:rsidRPr="005F26AD">
              <w:rPr>
                <w:rFonts w:cstheme="minorHAnsi"/>
                <w:color w:val="000000"/>
                <w:sz w:val="20"/>
                <w:szCs w:val="20"/>
                <w:lang w:eastAsia="hr-HR"/>
              </w:rPr>
              <w:t>Mlinarić I.</w:t>
            </w:r>
          </w:p>
        </w:tc>
      </w:tr>
      <w:tr w:rsidR="00713A3A" w:rsidRPr="005F26AD" w:rsidTr="00A22858">
        <w:trPr>
          <w:cnfStyle w:val="000000010000" w:firstRow="0" w:lastRow="0" w:firstColumn="0" w:lastColumn="0" w:oddVBand="0" w:evenVBand="0" w:oddHBand="0" w:evenHBand="1"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3109" w:type="dxa"/>
            <w:tcBorders>
              <w:left w:val="single" w:sz="4" w:space="0" w:color="auto"/>
              <w:bottom w:val="single" w:sz="4" w:space="0" w:color="auto"/>
            </w:tcBorders>
            <w:noWrap/>
            <w:hideMark/>
          </w:tcPr>
          <w:p w:rsidR="00713A3A" w:rsidRPr="005F26AD" w:rsidRDefault="00713A3A" w:rsidP="00713A3A">
            <w:pPr>
              <w:rPr>
                <w:rFonts w:asciiTheme="minorHAnsi" w:hAnsiTheme="minorHAnsi" w:cstheme="minorHAnsi"/>
                <w:b w:val="0"/>
                <w:color w:val="000000"/>
                <w:sz w:val="20"/>
                <w:szCs w:val="20"/>
                <w:lang w:eastAsia="hr-HR"/>
              </w:rPr>
            </w:pPr>
            <w:r w:rsidRPr="005F26AD">
              <w:rPr>
                <w:rFonts w:asciiTheme="minorHAnsi" w:hAnsiTheme="minorHAnsi" w:cstheme="minorHAnsi"/>
                <w:b w:val="0"/>
                <w:color w:val="000000"/>
                <w:sz w:val="20"/>
                <w:szCs w:val="20"/>
                <w:lang w:eastAsia="hr-HR"/>
              </w:rPr>
              <w:t>Razrednik</w:t>
            </w:r>
          </w:p>
        </w:tc>
        <w:tc>
          <w:tcPr>
            <w:tcW w:w="4399" w:type="dxa"/>
            <w:gridSpan w:val="2"/>
            <w:tcBorders>
              <w:bottom w:val="single" w:sz="4" w:space="0" w:color="auto"/>
              <w:right w:val="single" w:sz="4" w:space="0" w:color="auto"/>
            </w:tcBorders>
            <w:noWrap/>
            <w:hideMark/>
          </w:tcPr>
          <w:p w:rsidR="00713A3A" w:rsidRPr="005F26AD" w:rsidRDefault="00713A3A" w:rsidP="00713A3A">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0"/>
                <w:szCs w:val="20"/>
                <w:lang w:eastAsia="hr-HR"/>
              </w:rPr>
            </w:pPr>
            <w:r w:rsidRPr="005F26AD">
              <w:rPr>
                <w:rFonts w:cstheme="minorHAnsi"/>
                <w:b/>
                <w:bCs/>
                <w:color w:val="000000"/>
                <w:sz w:val="20"/>
                <w:szCs w:val="20"/>
                <w:lang w:eastAsia="hr-HR"/>
              </w:rPr>
              <w:t> Novak E.</w:t>
            </w:r>
          </w:p>
        </w:tc>
      </w:tr>
    </w:tbl>
    <w:p w:rsidR="000D359D" w:rsidRPr="005F26AD" w:rsidRDefault="000D359D">
      <w:pPr>
        <w:rPr>
          <w:rFonts w:eastAsia="Times New Roman" w:cstheme="minorHAnsi"/>
          <w:b/>
          <w:bCs/>
          <w:sz w:val="26"/>
          <w:szCs w:val="26"/>
          <w:lang w:val="hr-HR"/>
        </w:rPr>
      </w:pPr>
      <w:r w:rsidRPr="005F26AD">
        <w:rPr>
          <w:rFonts w:cstheme="minorHAnsi"/>
          <w:lang w:val="hr-HR"/>
        </w:rPr>
        <w:br w:type="page"/>
      </w:r>
    </w:p>
    <w:p w:rsidR="00607E6A" w:rsidRPr="005F26AD" w:rsidRDefault="005C0495" w:rsidP="005C0495">
      <w:pPr>
        <w:pStyle w:val="Naslov1"/>
        <w:ind w:firstLine="0"/>
        <w:rPr>
          <w:rFonts w:asciiTheme="minorHAnsi" w:hAnsiTheme="minorHAnsi" w:cstheme="minorHAnsi"/>
        </w:rPr>
      </w:pPr>
      <w:r w:rsidRPr="005F26AD">
        <w:rPr>
          <w:rFonts w:asciiTheme="minorHAnsi" w:hAnsiTheme="minorHAnsi" w:cstheme="minorHAnsi"/>
        </w:rPr>
        <w:lastRenderedPageBreak/>
        <w:t xml:space="preserve">7. </w:t>
      </w:r>
      <w:r w:rsidR="00683A56" w:rsidRPr="005F26AD">
        <w:rPr>
          <w:rFonts w:asciiTheme="minorHAnsi" w:hAnsiTheme="minorHAnsi" w:cstheme="minorHAnsi"/>
        </w:rPr>
        <w:tab/>
      </w:r>
      <w:r w:rsidR="00BD13A4" w:rsidRPr="005F26AD">
        <w:rPr>
          <w:rFonts w:asciiTheme="minorHAnsi" w:hAnsiTheme="minorHAnsi" w:cstheme="minorHAnsi"/>
        </w:rPr>
        <w:t>ORGANIZACIJA PRAKTIČNE NASTAVE</w:t>
      </w:r>
      <w:r w:rsidR="00607E6A" w:rsidRPr="005F26AD">
        <w:rPr>
          <w:rFonts w:asciiTheme="minorHAnsi" w:hAnsiTheme="minorHAnsi" w:cstheme="minorHAnsi"/>
        </w:rPr>
        <w:t xml:space="preserve"> </w:t>
      </w:r>
      <w:r w:rsidR="008509FC" w:rsidRPr="005F26AD">
        <w:rPr>
          <w:rFonts w:asciiTheme="minorHAnsi" w:hAnsiTheme="minorHAnsi" w:cstheme="minorHAnsi"/>
        </w:rPr>
        <w:t xml:space="preserve"> </w:t>
      </w:r>
    </w:p>
    <w:p w:rsidR="008509FC" w:rsidRPr="005F26AD" w:rsidRDefault="008509FC" w:rsidP="008509FC">
      <w:pPr>
        <w:pStyle w:val="Naslov1"/>
        <w:ind w:firstLine="0"/>
        <w:rPr>
          <w:rFonts w:asciiTheme="minorHAnsi" w:hAnsiTheme="minorHAnsi" w:cstheme="minorHAnsi"/>
        </w:rPr>
      </w:pPr>
    </w:p>
    <w:p w:rsidR="008509FC" w:rsidRPr="005F26AD" w:rsidRDefault="00D012AA" w:rsidP="008509FC">
      <w:pPr>
        <w:pStyle w:val="Naslov1"/>
        <w:ind w:firstLine="0"/>
        <w:rPr>
          <w:rFonts w:asciiTheme="minorHAnsi" w:hAnsiTheme="minorHAnsi" w:cstheme="minorHAnsi"/>
          <w:b w:val="0"/>
          <w:sz w:val="22"/>
          <w:szCs w:val="22"/>
        </w:rPr>
      </w:pPr>
      <w:r w:rsidRPr="005F26AD">
        <w:rPr>
          <w:rFonts w:asciiTheme="minorHAnsi" w:hAnsiTheme="minorHAnsi" w:cstheme="minorHAnsi"/>
          <w:b w:val="0"/>
          <w:sz w:val="22"/>
          <w:szCs w:val="22"/>
        </w:rPr>
        <w:t xml:space="preserve">A) PRAKTIČNA NASTAVA U ŠKOLI </w:t>
      </w:r>
    </w:p>
    <w:p w:rsidR="008509FC" w:rsidRPr="005F26AD" w:rsidRDefault="008509FC">
      <w:pPr>
        <w:rPr>
          <w:rFonts w:eastAsia="Times New Roman" w:cstheme="minorHAnsi"/>
          <w:b/>
          <w:bCs/>
          <w:sz w:val="26"/>
          <w:szCs w:val="26"/>
        </w:rPr>
      </w:pPr>
    </w:p>
    <w:tbl>
      <w:tblPr>
        <w:tblStyle w:val="LightGrid-Accent36"/>
        <w:tblW w:w="10632" w:type="dxa"/>
        <w:tblInd w:w="-556" w:type="dxa"/>
        <w:tblLayout w:type="fixed"/>
        <w:tblLook w:val="04A0" w:firstRow="1" w:lastRow="0" w:firstColumn="1" w:lastColumn="0" w:noHBand="0" w:noVBand="1"/>
      </w:tblPr>
      <w:tblGrid>
        <w:gridCol w:w="1822"/>
        <w:gridCol w:w="696"/>
        <w:gridCol w:w="709"/>
        <w:gridCol w:w="709"/>
        <w:gridCol w:w="850"/>
        <w:gridCol w:w="709"/>
        <w:gridCol w:w="709"/>
        <w:gridCol w:w="850"/>
        <w:gridCol w:w="709"/>
        <w:gridCol w:w="709"/>
        <w:gridCol w:w="742"/>
        <w:gridCol w:w="709"/>
        <w:gridCol w:w="709"/>
      </w:tblGrid>
      <w:tr w:rsidR="008509FC" w:rsidRPr="005F26AD" w:rsidTr="004018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gridSpan w:val="13"/>
          </w:tcPr>
          <w:p w:rsidR="008509FC" w:rsidRPr="005F26AD" w:rsidRDefault="008509FC" w:rsidP="008509FC">
            <w:pPr>
              <w:ind w:left="720"/>
              <w:contextualSpacing/>
              <w:jc w:val="center"/>
              <w:rPr>
                <w:rFonts w:asciiTheme="minorHAnsi" w:hAnsiTheme="minorHAnsi" w:cstheme="minorHAnsi"/>
                <w:sz w:val="20"/>
                <w:szCs w:val="20"/>
              </w:rPr>
            </w:pPr>
            <w:r w:rsidRPr="005F26AD">
              <w:rPr>
                <w:rFonts w:asciiTheme="minorHAnsi" w:hAnsiTheme="minorHAnsi" w:cstheme="minorHAnsi"/>
                <w:sz w:val="24"/>
              </w:rPr>
              <w:t>Praktična nastava u školi</w:t>
            </w:r>
          </w:p>
        </w:tc>
      </w:tr>
      <w:tr w:rsidR="008509FC" w:rsidRPr="005F26AD" w:rsidTr="004018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Pr>
          <w:p w:rsidR="003F224E" w:rsidRPr="005F26AD" w:rsidRDefault="008509FC" w:rsidP="008509FC">
            <w:pPr>
              <w:rPr>
                <w:rFonts w:asciiTheme="minorHAnsi" w:hAnsiTheme="minorHAnsi" w:cstheme="minorHAnsi"/>
                <w:sz w:val="20"/>
                <w:szCs w:val="20"/>
              </w:rPr>
            </w:pPr>
            <w:r w:rsidRPr="005F26AD">
              <w:rPr>
                <w:rFonts w:asciiTheme="minorHAnsi" w:hAnsiTheme="minorHAnsi" w:cstheme="minorHAnsi"/>
                <w:sz w:val="20"/>
                <w:szCs w:val="20"/>
              </w:rPr>
              <w:t>Razred/</w:t>
            </w:r>
          </w:p>
          <w:p w:rsidR="008509FC" w:rsidRPr="005F26AD" w:rsidRDefault="008509FC" w:rsidP="008509FC">
            <w:pPr>
              <w:rPr>
                <w:rFonts w:asciiTheme="minorHAnsi" w:hAnsiTheme="minorHAnsi" w:cstheme="minorHAnsi"/>
                <w:sz w:val="20"/>
                <w:szCs w:val="20"/>
              </w:rPr>
            </w:pPr>
            <w:r w:rsidRPr="005F26AD">
              <w:rPr>
                <w:rFonts w:asciiTheme="minorHAnsi" w:hAnsiTheme="minorHAnsi" w:cstheme="minorHAnsi"/>
                <w:sz w:val="20"/>
                <w:szCs w:val="20"/>
              </w:rPr>
              <w:t>zanimanje</w:t>
            </w:r>
          </w:p>
        </w:tc>
        <w:tc>
          <w:tcPr>
            <w:tcW w:w="2114" w:type="dxa"/>
            <w:gridSpan w:val="3"/>
          </w:tcPr>
          <w:p w:rsidR="008509FC" w:rsidRPr="005F26AD" w:rsidRDefault="008509FC" w:rsidP="00E10181">
            <w:pPr>
              <w:numPr>
                <w:ilvl w:val="0"/>
                <w:numId w:val="87"/>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razred</w:t>
            </w:r>
          </w:p>
        </w:tc>
        <w:tc>
          <w:tcPr>
            <w:tcW w:w="2268" w:type="dxa"/>
            <w:gridSpan w:val="3"/>
          </w:tcPr>
          <w:p w:rsidR="008509FC" w:rsidRPr="005F26AD" w:rsidRDefault="008509FC" w:rsidP="00E10181">
            <w:pPr>
              <w:numPr>
                <w:ilvl w:val="0"/>
                <w:numId w:val="87"/>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razred</w:t>
            </w:r>
          </w:p>
        </w:tc>
        <w:tc>
          <w:tcPr>
            <w:tcW w:w="2268" w:type="dxa"/>
            <w:gridSpan w:val="3"/>
          </w:tcPr>
          <w:p w:rsidR="008509FC" w:rsidRPr="005F26AD" w:rsidRDefault="008509FC" w:rsidP="00E10181">
            <w:pPr>
              <w:numPr>
                <w:ilvl w:val="0"/>
                <w:numId w:val="87"/>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razred</w:t>
            </w:r>
          </w:p>
        </w:tc>
        <w:tc>
          <w:tcPr>
            <w:tcW w:w="2160" w:type="dxa"/>
            <w:gridSpan w:val="3"/>
          </w:tcPr>
          <w:p w:rsidR="008509FC" w:rsidRPr="005F26AD" w:rsidRDefault="008509FC" w:rsidP="00E10181">
            <w:pPr>
              <w:numPr>
                <w:ilvl w:val="0"/>
                <w:numId w:val="87"/>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razred</w:t>
            </w:r>
          </w:p>
        </w:tc>
      </w:tr>
      <w:tr w:rsidR="008509FC" w:rsidRPr="005F26AD" w:rsidTr="004018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Pr>
          <w:p w:rsidR="008509FC" w:rsidRPr="005F26AD" w:rsidRDefault="008509FC" w:rsidP="008509FC">
            <w:pPr>
              <w:rPr>
                <w:rFonts w:asciiTheme="minorHAnsi" w:hAnsiTheme="minorHAnsi" w:cstheme="minorHAnsi"/>
                <w:sz w:val="20"/>
                <w:szCs w:val="20"/>
              </w:rPr>
            </w:pPr>
          </w:p>
        </w:tc>
        <w:tc>
          <w:tcPr>
            <w:tcW w:w="696" w:type="dxa"/>
          </w:tcPr>
          <w:p w:rsidR="008509FC" w:rsidRPr="005F26AD" w:rsidRDefault="008509FC" w:rsidP="008509FC">
            <w:pP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Sati tjedno</w:t>
            </w:r>
          </w:p>
        </w:tc>
        <w:tc>
          <w:tcPr>
            <w:tcW w:w="709" w:type="dxa"/>
          </w:tcPr>
          <w:p w:rsidR="008509FC" w:rsidRPr="005F26AD" w:rsidRDefault="008509FC" w:rsidP="008509FC">
            <w:pP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učenika</w:t>
            </w:r>
          </w:p>
        </w:tc>
        <w:tc>
          <w:tcPr>
            <w:tcW w:w="709" w:type="dxa"/>
          </w:tcPr>
          <w:p w:rsidR="008509FC" w:rsidRPr="005F26AD" w:rsidRDefault="008509FC" w:rsidP="008509FC">
            <w:pP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nastavnika</w:t>
            </w:r>
          </w:p>
        </w:tc>
        <w:tc>
          <w:tcPr>
            <w:tcW w:w="850" w:type="dxa"/>
          </w:tcPr>
          <w:p w:rsidR="008509FC" w:rsidRPr="005F26AD" w:rsidRDefault="008509FC" w:rsidP="008509FC">
            <w:pP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Sati tjedno</w:t>
            </w:r>
          </w:p>
        </w:tc>
        <w:tc>
          <w:tcPr>
            <w:tcW w:w="709" w:type="dxa"/>
          </w:tcPr>
          <w:p w:rsidR="008509FC" w:rsidRPr="005F26AD" w:rsidRDefault="008509FC" w:rsidP="008509FC">
            <w:pP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učenika</w:t>
            </w:r>
          </w:p>
        </w:tc>
        <w:tc>
          <w:tcPr>
            <w:tcW w:w="709" w:type="dxa"/>
          </w:tcPr>
          <w:p w:rsidR="008509FC" w:rsidRPr="005F26AD" w:rsidRDefault="008509FC" w:rsidP="008509FC">
            <w:pP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nastavnika</w:t>
            </w:r>
          </w:p>
        </w:tc>
        <w:tc>
          <w:tcPr>
            <w:tcW w:w="850" w:type="dxa"/>
          </w:tcPr>
          <w:p w:rsidR="008509FC" w:rsidRPr="005F26AD" w:rsidRDefault="008509FC" w:rsidP="008509FC">
            <w:pP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Sati tjedno</w:t>
            </w:r>
          </w:p>
        </w:tc>
        <w:tc>
          <w:tcPr>
            <w:tcW w:w="709" w:type="dxa"/>
          </w:tcPr>
          <w:p w:rsidR="008509FC" w:rsidRPr="005F26AD" w:rsidRDefault="008509FC" w:rsidP="008509FC">
            <w:pP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učenika</w:t>
            </w:r>
          </w:p>
        </w:tc>
        <w:tc>
          <w:tcPr>
            <w:tcW w:w="709" w:type="dxa"/>
          </w:tcPr>
          <w:p w:rsidR="008509FC" w:rsidRPr="005F26AD" w:rsidRDefault="008509FC" w:rsidP="008509FC">
            <w:pP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nastavnika</w:t>
            </w:r>
          </w:p>
        </w:tc>
        <w:tc>
          <w:tcPr>
            <w:tcW w:w="742" w:type="dxa"/>
          </w:tcPr>
          <w:p w:rsidR="008509FC" w:rsidRPr="005F26AD" w:rsidRDefault="008509FC" w:rsidP="008509FC">
            <w:pP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Sati tjedno</w:t>
            </w:r>
          </w:p>
        </w:tc>
        <w:tc>
          <w:tcPr>
            <w:tcW w:w="709" w:type="dxa"/>
          </w:tcPr>
          <w:p w:rsidR="008509FC" w:rsidRPr="005F26AD" w:rsidRDefault="008509FC" w:rsidP="008509FC">
            <w:pP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učenika</w:t>
            </w:r>
          </w:p>
        </w:tc>
        <w:tc>
          <w:tcPr>
            <w:tcW w:w="709" w:type="dxa"/>
          </w:tcPr>
          <w:p w:rsidR="008509FC" w:rsidRPr="005F26AD" w:rsidRDefault="008509FC" w:rsidP="008509FC">
            <w:pP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nastavnika</w:t>
            </w:r>
          </w:p>
        </w:tc>
      </w:tr>
      <w:tr w:rsidR="008509FC" w:rsidRPr="005F26AD" w:rsidTr="004018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Pr>
          <w:p w:rsidR="008509FC" w:rsidRPr="005F26AD" w:rsidRDefault="008509FC" w:rsidP="008509FC">
            <w:pPr>
              <w:rPr>
                <w:rFonts w:asciiTheme="minorHAnsi" w:hAnsiTheme="minorHAnsi" w:cstheme="minorHAnsi"/>
                <w:sz w:val="20"/>
                <w:szCs w:val="20"/>
              </w:rPr>
            </w:pPr>
            <w:r w:rsidRPr="005F26AD">
              <w:rPr>
                <w:rFonts w:asciiTheme="minorHAnsi" w:hAnsiTheme="minorHAnsi" w:cstheme="minorHAnsi"/>
                <w:sz w:val="20"/>
                <w:szCs w:val="20"/>
              </w:rPr>
              <w:t>Poljoprivredni tehničar – opći</w:t>
            </w:r>
          </w:p>
        </w:tc>
        <w:tc>
          <w:tcPr>
            <w:tcW w:w="696"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0</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0</w:t>
            </w:r>
          </w:p>
        </w:tc>
        <w:tc>
          <w:tcPr>
            <w:tcW w:w="850"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0</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0</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0</w:t>
            </w:r>
          </w:p>
        </w:tc>
        <w:tc>
          <w:tcPr>
            <w:tcW w:w="850"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4</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9</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1</w:t>
            </w:r>
          </w:p>
        </w:tc>
        <w:tc>
          <w:tcPr>
            <w:tcW w:w="742"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4</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16</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1</w:t>
            </w:r>
          </w:p>
        </w:tc>
      </w:tr>
      <w:tr w:rsidR="008509FC" w:rsidRPr="005F26AD" w:rsidTr="004018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Pr>
          <w:p w:rsidR="008509FC" w:rsidRPr="005F26AD" w:rsidRDefault="008509FC" w:rsidP="008509FC">
            <w:pPr>
              <w:rPr>
                <w:rFonts w:asciiTheme="minorHAnsi" w:hAnsiTheme="minorHAnsi" w:cstheme="minorHAnsi"/>
                <w:sz w:val="20"/>
                <w:szCs w:val="20"/>
              </w:rPr>
            </w:pPr>
            <w:r w:rsidRPr="005F26AD">
              <w:rPr>
                <w:rFonts w:asciiTheme="minorHAnsi" w:hAnsiTheme="minorHAnsi" w:cstheme="minorHAnsi"/>
                <w:sz w:val="20"/>
                <w:szCs w:val="20"/>
              </w:rPr>
              <w:t>Tehničar cestovnog prometa</w:t>
            </w:r>
          </w:p>
        </w:tc>
        <w:tc>
          <w:tcPr>
            <w:tcW w:w="696"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0</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25</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0</w:t>
            </w:r>
          </w:p>
        </w:tc>
        <w:tc>
          <w:tcPr>
            <w:tcW w:w="850"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3</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19</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2</w:t>
            </w:r>
          </w:p>
        </w:tc>
        <w:tc>
          <w:tcPr>
            <w:tcW w:w="850"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2</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19</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2</w:t>
            </w:r>
          </w:p>
        </w:tc>
        <w:tc>
          <w:tcPr>
            <w:tcW w:w="742"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3</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18</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2</w:t>
            </w:r>
          </w:p>
        </w:tc>
      </w:tr>
      <w:tr w:rsidR="008509FC" w:rsidRPr="005F26AD" w:rsidTr="004018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Pr>
          <w:p w:rsidR="008509FC" w:rsidRPr="005F26AD" w:rsidRDefault="008509FC" w:rsidP="008509FC">
            <w:pPr>
              <w:rPr>
                <w:rFonts w:asciiTheme="minorHAnsi" w:hAnsiTheme="minorHAnsi" w:cstheme="minorHAnsi"/>
                <w:sz w:val="20"/>
                <w:szCs w:val="20"/>
              </w:rPr>
            </w:pPr>
            <w:r w:rsidRPr="005F26AD">
              <w:rPr>
                <w:rFonts w:asciiTheme="minorHAnsi" w:hAnsiTheme="minorHAnsi" w:cstheme="minorHAnsi"/>
                <w:sz w:val="20"/>
                <w:szCs w:val="20"/>
              </w:rPr>
              <w:t>Vozač motornog vozila</w:t>
            </w:r>
          </w:p>
        </w:tc>
        <w:tc>
          <w:tcPr>
            <w:tcW w:w="696"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2</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41</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3</w:t>
            </w:r>
          </w:p>
        </w:tc>
        <w:tc>
          <w:tcPr>
            <w:tcW w:w="850"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0</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0</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0</w:t>
            </w:r>
          </w:p>
        </w:tc>
        <w:tc>
          <w:tcPr>
            <w:tcW w:w="850"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0</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0</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0</w:t>
            </w:r>
          </w:p>
        </w:tc>
        <w:tc>
          <w:tcPr>
            <w:tcW w:w="742"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w:t>
            </w:r>
          </w:p>
        </w:tc>
      </w:tr>
      <w:tr w:rsidR="008509FC" w:rsidRPr="005F26AD" w:rsidTr="004018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Pr>
          <w:p w:rsidR="008509FC" w:rsidRPr="005F26AD" w:rsidRDefault="008509FC" w:rsidP="008509FC">
            <w:pPr>
              <w:rPr>
                <w:rFonts w:asciiTheme="minorHAnsi" w:hAnsiTheme="minorHAnsi" w:cstheme="minorHAnsi"/>
                <w:sz w:val="20"/>
                <w:szCs w:val="20"/>
              </w:rPr>
            </w:pPr>
            <w:r w:rsidRPr="005F26AD">
              <w:rPr>
                <w:rFonts w:asciiTheme="minorHAnsi" w:hAnsiTheme="minorHAnsi" w:cstheme="minorHAnsi"/>
                <w:sz w:val="20"/>
                <w:szCs w:val="20"/>
              </w:rPr>
              <w:t>Cvjećar</w:t>
            </w:r>
          </w:p>
        </w:tc>
        <w:tc>
          <w:tcPr>
            <w:tcW w:w="696"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14</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9</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2</w:t>
            </w:r>
          </w:p>
        </w:tc>
        <w:tc>
          <w:tcPr>
            <w:tcW w:w="850"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14</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10</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1</w:t>
            </w:r>
          </w:p>
        </w:tc>
        <w:tc>
          <w:tcPr>
            <w:tcW w:w="850"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14</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8</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1</w:t>
            </w:r>
          </w:p>
        </w:tc>
        <w:tc>
          <w:tcPr>
            <w:tcW w:w="742"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w:t>
            </w:r>
          </w:p>
        </w:tc>
      </w:tr>
      <w:tr w:rsidR="008509FC" w:rsidRPr="005F26AD" w:rsidTr="004018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Pr>
          <w:p w:rsidR="008509FC" w:rsidRPr="005F26AD" w:rsidRDefault="008509FC" w:rsidP="008509FC">
            <w:pPr>
              <w:rPr>
                <w:rFonts w:asciiTheme="minorHAnsi" w:hAnsiTheme="minorHAnsi" w:cstheme="minorHAnsi"/>
                <w:sz w:val="20"/>
                <w:szCs w:val="20"/>
              </w:rPr>
            </w:pPr>
            <w:r w:rsidRPr="005F26AD">
              <w:rPr>
                <w:rFonts w:asciiTheme="minorHAnsi" w:hAnsiTheme="minorHAnsi" w:cstheme="minorHAnsi"/>
                <w:sz w:val="20"/>
                <w:szCs w:val="20"/>
              </w:rPr>
              <w:t>Poljoprivredni gospodarstvenik</w:t>
            </w:r>
          </w:p>
        </w:tc>
        <w:tc>
          <w:tcPr>
            <w:tcW w:w="696"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0</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6</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2</w:t>
            </w:r>
          </w:p>
        </w:tc>
        <w:tc>
          <w:tcPr>
            <w:tcW w:w="850"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0</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0</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0</w:t>
            </w:r>
          </w:p>
        </w:tc>
        <w:tc>
          <w:tcPr>
            <w:tcW w:w="850"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0</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0</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0</w:t>
            </w:r>
          </w:p>
        </w:tc>
        <w:tc>
          <w:tcPr>
            <w:tcW w:w="742"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w:t>
            </w:r>
          </w:p>
        </w:tc>
      </w:tr>
      <w:tr w:rsidR="008509FC" w:rsidRPr="005F26AD" w:rsidTr="004018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Pr>
          <w:p w:rsidR="008509FC" w:rsidRPr="005F26AD" w:rsidRDefault="008509FC" w:rsidP="008509FC">
            <w:pPr>
              <w:rPr>
                <w:rFonts w:asciiTheme="minorHAnsi" w:hAnsiTheme="minorHAnsi" w:cstheme="minorHAnsi"/>
                <w:sz w:val="20"/>
                <w:szCs w:val="20"/>
              </w:rPr>
            </w:pPr>
            <w:r w:rsidRPr="005F26AD">
              <w:rPr>
                <w:rFonts w:asciiTheme="minorHAnsi" w:hAnsiTheme="minorHAnsi" w:cstheme="minorHAnsi"/>
                <w:sz w:val="20"/>
                <w:szCs w:val="20"/>
              </w:rPr>
              <w:t>Krojač</w:t>
            </w:r>
          </w:p>
        </w:tc>
        <w:tc>
          <w:tcPr>
            <w:tcW w:w="696"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25</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8</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2</w:t>
            </w:r>
          </w:p>
        </w:tc>
        <w:tc>
          <w:tcPr>
            <w:tcW w:w="850"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7</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2</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1</w:t>
            </w:r>
          </w:p>
        </w:tc>
        <w:tc>
          <w:tcPr>
            <w:tcW w:w="850"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14</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6</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2</w:t>
            </w:r>
          </w:p>
        </w:tc>
        <w:tc>
          <w:tcPr>
            <w:tcW w:w="742"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w:t>
            </w:r>
          </w:p>
        </w:tc>
      </w:tr>
      <w:tr w:rsidR="008509FC" w:rsidRPr="005F26AD" w:rsidTr="004018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Pr>
          <w:p w:rsidR="008509FC" w:rsidRPr="005F26AD" w:rsidRDefault="008509FC" w:rsidP="008509FC">
            <w:pPr>
              <w:rPr>
                <w:rFonts w:asciiTheme="minorHAnsi" w:hAnsiTheme="minorHAnsi" w:cstheme="minorHAnsi"/>
                <w:sz w:val="20"/>
                <w:szCs w:val="20"/>
              </w:rPr>
            </w:pPr>
            <w:r w:rsidRPr="005F26AD">
              <w:rPr>
                <w:rFonts w:asciiTheme="minorHAnsi" w:hAnsiTheme="minorHAnsi" w:cstheme="minorHAnsi"/>
                <w:sz w:val="20"/>
                <w:szCs w:val="20"/>
              </w:rPr>
              <w:t>Obućar</w:t>
            </w:r>
          </w:p>
        </w:tc>
        <w:tc>
          <w:tcPr>
            <w:tcW w:w="696"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9</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14</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tc>
        <w:tc>
          <w:tcPr>
            <w:tcW w:w="850"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5</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10</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1</w:t>
            </w:r>
          </w:p>
        </w:tc>
        <w:tc>
          <w:tcPr>
            <w:tcW w:w="850"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5</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16</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1</w:t>
            </w:r>
          </w:p>
        </w:tc>
        <w:tc>
          <w:tcPr>
            <w:tcW w:w="742"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w:t>
            </w:r>
          </w:p>
        </w:tc>
      </w:tr>
      <w:tr w:rsidR="008509FC" w:rsidRPr="005F26AD" w:rsidTr="004018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Pr>
          <w:p w:rsidR="008509FC" w:rsidRPr="005F26AD" w:rsidRDefault="008509FC" w:rsidP="008509FC">
            <w:pPr>
              <w:rPr>
                <w:rFonts w:asciiTheme="minorHAnsi" w:hAnsiTheme="minorHAnsi" w:cstheme="minorHAnsi"/>
                <w:sz w:val="20"/>
                <w:szCs w:val="20"/>
              </w:rPr>
            </w:pPr>
            <w:r w:rsidRPr="005F26AD">
              <w:rPr>
                <w:rFonts w:asciiTheme="minorHAnsi" w:hAnsiTheme="minorHAnsi" w:cstheme="minorHAnsi"/>
                <w:sz w:val="20"/>
                <w:szCs w:val="20"/>
              </w:rPr>
              <w:t>Pomoćni krojač</w:t>
            </w:r>
          </w:p>
        </w:tc>
        <w:tc>
          <w:tcPr>
            <w:tcW w:w="696"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14</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3</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2</w:t>
            </w:r>
          </w:p>
        </w:tc>
        <w:tc>
          <w:tcPr>
            <w:tcW w:w="850"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14</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2</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2</w:t>
            </w:r>
          </w:p>
        </w:tc>
        <w:tc>
          <w:tcPr>
            <w:tcW w:w="850"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21</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4</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3</w:t>
            </w:r>
          </w:p>
        </w:tc>
        <w:tc>
          <w:tcPr>
            <w:tcW w:w="742"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w:t>
            </w:r>
          </w:p>
        </w:tc>
      </w:tr>
      <w:tr w:rsidR="008509FC" w:rsidRPr="005F26AD" w:rsidTr="004018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Pr>
          <w:p w:rsidR="008509FC" w:rsidRPr="005F26AD" w:rsidRDefault="008509FC" w:rsidP="008509FC">
            <w:pPr>
              <w:rPr>
                <w:rFonts w:asciiTheme="minorHAnsi" w:hAnsiTheme="minorHAnsi" w:cstheme="minorHAnsi"/>
                <w:sz w:val="20"/>
                <w:szCs w:val="20"/>
              </w:rPr>
            </w:pPr>
            <w:r w:rsidRPr="005F26AD">
              <w:rPr>
                <w:rFonts w:asciiTheme="minorHAnsi" w:hAnsiTheme="minorHAnsi" w:cstheme="minorHAnsi"/>
                <w:sz w:val="20"/>
                <w:szCs w:val="20"/>
              </w:rPr>
              <w:t>Pomoćni vrtlar</w:t>
            </w:r>
          </w:p>
        </w:tc>
        <w:tc>
          <w:tcPr>
            <w:tcW w:w="696"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14</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3</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2</w:t>
            </w:r>
          </w:p>
        </w:tc>
        <w:tc>
          <w:tcPr>
            <w:tcW w:w="850"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0</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0</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0</w:t>
            </w:r>
          </w:p>
        </w:tc>
        <w:tc>
          <w:tcPr>
            <w:tcW w:w="850"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0</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0</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0</w:t>
            </w:r>
          </w:p>
        </w:tc>
        <w:tc>
          <w:tcPr>
            <w:tcW w:w="742"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w:t>
            </w:r>
          </w:p>
        </w:tc>
      </w:tr>
      <w:tr w:rsidR="008509FC" w:rsidRPr="005F26AD" w:rsidTr="004018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Pr>
          <w:p w:rsidR="008509FC" w:rsidRPr="005F26AD" w:rsidRDefault="008509FC" w:rsidP="008509FC">
            <w:pPr>
              <w:rPr>
                <w:rFonts w:asciiTheme="minorHAnsi" w:hAnsiTheme="minorHAnsi" w:cstheme="minorHAnsi"/>
                <w:sz w:val="20"/>
                <w:szCs w:val="20"/>
              </w:rPr>
            </w:pPr>
            <w:r w:rsidRPr="005F26AD">
              <w:rPr>
                <w:rFonts w:asciiTheme="minorHAnsi" w:hAnsiTheme="minorHAnsi" w:cstheme="minorHAnsi"/>
                <w:sz w:val="20"/>
                <w:szCs w:val="20"/>
              </w:rPr>
              <w:t>Pomoćni cvjećar</w:t>
            </w:r>
          </w:p>
        </w:tc>
        <w:tc>
          <w:tcPr>
            <w:tcW w:w="696"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14</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3</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2</w:t>
            </w:r>
          </w:p>
        </w:tc>
        <w:tc>
          <w:tcPr>
            <w:tcW w:w="850"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14</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5</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2</w:t>
            </w:r>
          </w:p>
        </w:tc>
        <w:tc>
          <w:tcPr>
            <w:tcW w:w="850"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21</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4</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3</w:t>
            </w:r>
          </w:p>
        </w:tc>
        <w:tc>
          <w:tcPr>
            <w:tcW w:w="742"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w:t>
            </w:r>
          </w:p>
        </w:tc>
      </w:tr>
      <w:tr w:rsidR="008509FC" w:rsidRPr="005F26AD" w:rsidTr="004018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Pr>
          <w:p w:rsidR="008509FC" w:rsidRPr="005F26AD" w:rsidRDefault="008509FC" w:rsidP="008509FC">
            <w:pPr>
              <w:rPr>
                <w:rFonts w:asciiTheme="minorHAnsi" w:hAnsiTheme="minorHAnsi" w:cstheme="minorHAnsi"/>
                <w:sz w:val="20"/>
                <w:szCs w:val="20"/>
              </w:rPr>
            </w:pPr>
            <w:r w:rsidRPr="005F26AD">
              <w:rPr>
                <w:rFonts w:asciiTheme="minorHAnsi" w:hAnsiTheme="minorHAnsi" w:cstheme="minorHAnsi"/>
                <w:sz w:val="20"/>
                <w:szCs w:val="20"/>
              </w:rPr>
              <w:t>Frizer</w:t>
            </w:r>
          </w:p>
        </w:tc>
        <w:tc>
          <w:tcPr>
            <w:tcW w:w="696"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9</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8</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1</w:t>
            </w:r>
          </w:p>
        </w:tc>
        <w:tc>
          <w:tcPr>
            <w:tcW w:w="850"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6</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15</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1</w:t>
            </w:r>
          </w:p>
        </w:tc>
        <w:tc>
          <w:tcPr>
            <w:tcW w:w="850"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3</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8</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1</w:t>
            </w:r>
          </w:p>
        </w:tc>
        <w:tc>
          <w:tcPr>
            <w:tcW w:w="742"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w:t>
            </w:r>
          </w:p>
        </w:tc>
      </w:tr>
      <w:tr w:rsidR="008509FC" w:rsidRPr="005F26AD" w:rsidTr="004018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Pr>
          <w:p w:rsidR="008509FC" w:rsidRPr="005F26AD" w:rsidRDefault="008509FC" w:rsidP="008509FC">
            <w:pPr>
              <w:rPr>
                <w:rFonts w:asciiTheme="minorHAnsi" w:hAnsiTheme="minorHAnsi" w:cstheme="minorHAnsi"/>
                <w:sz w:val="20"/>
                <w:szCs w:val="20"/>
              </w:rPr>
            </w:pPr>
            <w:r w:rsidRPr="005F26AD">
              <w:rPr>
                <w:rFonts w:asciiTheme="minorHAnsi" w:hAnsiTheme="minorHAnsi" w:cstheme="minorHAnsi"/>
                <w:sz w:val="20"/>
                <w:szCs w:val="20"/>
              </w:rPr>
              <w:t>Kozmetičar</w:t>
            </w:r>
          </w:p>
        </w:tc>
        <w:tc>
          <w:tcPr>
            <w:tcW w:w="696"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7</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6</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1</w:t>
            </w:r>
          </w:p>
        </w:tc>
        <w:tc>
          <w:tcPr>
            <w:tcW w:w="850"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6</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12</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1</w:t>
            </w:r>
          </w:p>
        </w:tc>
        <w:tc>
          <w:tcPr>
            <w:tcW w:w="850"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3</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6</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1</w:t>
            </w:r>
          </w:p>
        </w:tc>
        <w:tc>
          <w:tcPr>
            <w:tcW w:w="742"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w:t>
            </w:r>
          </w:p>
        </w:tc>
      </w:tr>
      <w:tr w:rsidR="008509FC" w:rsidRPr="005F26AD" w:rsidTr="004018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Pr>
          <w:p w:rsidR="008509FC" w:rsidRPr="005F26AD" w:rsidRDefault="008509FC" w:rsidP="008509FC">
            <w:pPr>
              <w:rPr>
                <w:rFonts w:asciiTheme="minorHAnsi" w:hAnsiTheme="minorHAnsi" w:cstheme="minorHAnsi"/>
                <w:sz w:val="20"/>
                <w:szCs w:val="20"/>
              </w:rPr>
            </w:pPr>
            <w:r w:rsidRPr="005F26AD">
              <w:rPr>
                <w:rFonts w:asciiTheme="minorHAnsi" w:hAnsiTheme="minorHAnsi" w:cstheme="minorHAnsi"/>
                <w:sz w:val="20"/>
                <w:szCs w:val="20"/>
              </w:rPr>
              <w:t>Pediker</w:t>
            </w:r>
          </w:p>
        </w:tc>
        <w:tc>
          <w:tcPr>
            <w:tcW w:w="696"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5</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5</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1</w:t>
            </w:r>
          </w:p>
        </w:tc>
        <w:tc>
          <w:tcPr>
            <w:tcW w:w="850"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0</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0</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0</w:t>
            </w:r>
          </w:p>
        </w:tc>
        <w:tc>
          <w:tcPr>
            <w:tcW w:w="850"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0</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0</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0</w:t>
            </w:r>
          </w:p>
        </w:tc>
        <w:tc>
          <w:tcPr>
            <w:tcW w:w="742"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w:t>
            </w:r>
          </w:p>
        </w:tc>
        <w:tc>
          <w:tcPr>
            <w:tcW w:w="709" w:type="dxa"/>
          </w:tcPr>
          <w:p w:rsidR="008509FC" w:rsidRPr="005F26AD" w:rsidRDefault="008509FC" w:rsidP="008509FC">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sz w:val="20"/>
                <w:szCs w:val="20"/>
              </w:rPr>
              <w:t>-</w:t>
            </w:r>
          </w:p>
        </w:tc>
      </w:tr>
      <w:tr w:rsidR="008509FC" w:rsidRPr="005F26AD" w:rsidTr="004018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Pr>
          <w:p w:rsidR="008509FC" w:rsidRPr="005F26AD" w:rsidRDefault="008509FC" w:rsidP="008509FC">
            <w:pPr>
              <w:rPr>
                <w:rFonts w:asciiTheme="minorHAnsi" w:hAnsiTheme="minorHAnsi" w:cstheme="minorHAnsi"/>
                <w:sz w:val="20"/>
                <w:szCs w:val="20"/>
              </w:rPr>
            </w:pPr>
            <w:r w:rsidRPr="005F26AD">
              <w:rPr>
                <w:rFonts w:asciiTheme="minorHAnsi" w:hAnsiTheme="minorHAnsi" w:cstheme="minorHAnsi"/>
                <w:sz w:val="20"/>
                <w:szCs w:val="20"/>
              </w:rPr>
              <w:t>Pismoslikar</w:t>
            </w:r>
          </w:p>
        </w:tc>
        <w:tc>
          <w:tcPr>
            <w:tcW w:w="696"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16</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3</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2</w:t>
            </w:r>
          </w:p>
        </w:tc>
        <w:tc>
          <w:tcPr>
            <w:tcW w:w="850"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16</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4</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2</w:t>
            </w:r>
          </w:p>
        </w:tc>
        <w:tc>
          <w:tcPr>
            <w:tcW w:w="850"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0</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0</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0</w:t>
            </w:r>
          </w:p>
        </w:tc>
        <w:tc>
          <w:tcPr>
            <w:tcW w:w="742"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w:t>
            </w:r>
          </w:p>
        </w:tc>
        <w:tc>
          <w:tcPr>
            <w:tcW w:w="709" w:type="dxa"/>
          </w:tcPr>
          <w:p w:rsidR="008509FC" w:rsidRPr="005F26AD" w:rsidRDefault="008509FC" w:rsidP="008509FC">
            <w:pPr>
              <w:jc w:val="center"/>
              <w:cnfStyle w:val="000000010000" w:firstRow="0" w:lastRow="0" w:firstColumn="0" w:lastColumn="0" w:oddVBand="0" w:evenVBand="0" w:oddHBand="0" w:evenHBand="1" w:firstRowFirstColumn="0" w:firstRowLastColumn="0" w:lastRowFirstColumn="0" w:lastRowLastColumn="0"/>
              <w:rPr>
                <w:rFonts w:eastAsia="Calibri" w:cstheme="minorHAnsi"/>
                <w:sz w:val="20"/>
                <w:szCs w:val="20"/>
              </w:rPr>
            </w:pPr>
            <w:r w:rsidRPr="005F26AD">
              <w:rPr>
                <w:rFonts w:eastAsia="Calibri" w:cstheme="minorHAnsi"/>
                <w:sz w:val="20"/>
                <w:szCs w:val="20"/>
              </w:rPr>
              <w:t>-</w:t>
            </w:r>
          </w:p>
        </w:tc>
      </w:tr>
    </w:tbl>
    <w:p w:rsidR="00607E6A" w:rsidRPr="005F26AD" w:rsidRDefault="00607E6A">
      <w:pPr>
        <w:rPr>
          <w:rFonts w:eastAsia="Times New Roman" w:cstheme="minorHAnsi"/>
          <w:b/>
          <w:bCs/>
          <w:sz w:val="26"/>
          <w:szCs w:val="26"/>
        </w:rPr>
      </w:pPr>
    </w:p>
    <w:p w:rsidR="008509FC" w:rsidRPr="005F26AD" w:rsidRDefault="008509FC">
      <w:pPr>
        <w:rPr>
          <w:rFonts w:eastAsia="Times New Roman" w:cstheme="minorHAnsi"/>
          <w:b/>
          <w:bCs/>
          <w:sz w:val="26"/>
          <w:szCs w:val="26"/>
        </w:rPr>
      </w:pPr>
    </w:p>
    <w:p w:rsidR="008509FC" w:rsidRPr="005F26AD" w:rsidRDefault="00D012AA">
      <w:pPr>
        <w:rPr>
          <w:rFonts w:eastAsia="Times New Roman" w:cstheme="minorHAnsi"/>
          <w:bCs/>
        </w:rPr>
      </w:pPr>
      <w:r w:rsidRPr="005F26AD">
        <w:rPr>
          <w:rFonts w:eastAsia="Times New Roman" w:cstheme="minorHAnsi"/>
          <w:bCs/>
        </w:rPr>
        <w:t xml:space="preserve">B) PRAKTIČNA NASTAVA IZVAN ŠKOLE </w:t>
      </w:r>
    </w:p>
    <w:p w:rsidR="008509FC" w:rsidRPr="005F26AD" w:rsidRDefault="008509FC">
      <w:pPr>
        <w:rPr>
          <w:rFonts w:eastAsia="Times New Roman" w:cstheme="minorHAnsi"/>
          <w:b/>
          <w:bCs/>
          <w:sz w:val="26"/>
          <w:szCs w:val="26"/>
        </w:rPr>
      </w:pPr>
    </w:p>
    <w:tbl>
      <w:tblPr>
        <w:tblStyle w:val="LightGrid-Accent36"/>
        <w:tblW w:w="10348" w:type="dxa"/>
        <w:tblInd w:w="-421" w:type="dxa"/>
        <w:tblLayout w:type="fixed"/>
        <w:tblLook w:val="01E0" w:firstRow="1" w:lastRow="1" w:firstColumn="1" w:lastColumn="1" w:noHBand="0" w:noVBand="0"/>
      </w:tblPr>
      <w:tblGrid>
        <w:gridCol w:w="2552"/>
        <w:gridCol w:w="1134"/>
        <w:gridCol w:w="1701"/>
        <w:gridCol w:w="2693"/>
        <w:gridCol w:w="2268"/>
      </w:tblGrid>
      <w:tr w:rsidR="008509FC" w:rsidRPr="005F26AD" w:rsidTr="004018E9">
        <w:trPr>
          <w:cnfStyle w:val="100000000000" w:firstRow="1" w:lastRow="0" w:firstColumn="0" w:lastColumn="0" w:oddVBand="0" w:evenVBand="0" w:oddHBand="0"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10348" w:type="dxa"/>
            <w:gridSpan w:val="5"/>
          </w:tcPr>
          <w:p w:rsidR="008509FC" w:rsidRPr="005F26AD" w:rsidRDefault="008509FC" w:rsidP="008509FC">
            <w:pPr>
              <w:tabs>
                <w:tab w:val="left" w:pos="1172"/>
              </w:tabs>
              <w:spacing w:before="75"/>
              <w:ind w:left="720"/>
              <w:contextualSpacing/>
              <w:jc w:val="center"/>
              <w:rPr>
                <w:rFonts w:asciiTheme="minorHAnsi" w:hAnsiTheme="minorHAnsi" w:cstheme="minorHAnsi"/>
                <w:sz w:val="24"/>
                <w:szCs w:val="20"/>
              </w:rPr>
            </w:pPr>
            <w:r w:rsidRPr="005F26AD">
              <w:rPr>
                <w:rFonts w:asciiTheme="minorHAnsi" w:eastAsia="Calibri" w:hAnsiTheme="minorHAnsi" w:cstheme="minorHAnsi"/>
                <w:sz w:val="24"/>
              </w:rPr>
              <w:t>Praktična nastava izvan</w:t>
            </w:r>
            <w:r w:rsidRPr="005F26AD">
              <w:rPr>
                <w:rFonts w:asciiTheme="minorHAnsi" w:eastAsia="Calibri" w:hAnsiTheme="minorHAnsi" w:cstheme="minorHAnsi"/>
                <w:spacing w:val="-21"/>
                <w:sz w:val="24"/>
              </w:rPr>
              <w:t xml:space="preserve"> </w:t>
            </w:r>
            <w:r w:rsidRPr="005F26AD">
              <w:rPr>
                <w:rFonts w:asciiTheme="minorHAnsi" w:eastAsia="Calibri" w:hAnsiTheme="minorHAnsi" w:cstheme="minorHAnsi"/>
                <w:sz w:val="24"/>
              </w:rPr>
              <w:t>škole</w:t>
            </w:r>
          </w:p>
          <w:p w:rsidR="008509FC" w:rsidRPr="005F26AD" w:rsidRDefault="008509FC" w:rsidP="008509FC">
            <w:pPr>
              <w:spacing w:before="15"/>
              <w:ind w:right="-30" w:hanging="103"/>
              <w:jc w:val="center"/>
              <w:rPr>
                <w:rFonts w:asciiTheme="minorHAnsi" w:hAnsiTheme="minorHAnsi" w:cstheme="minorHAnsi"/>
                <w:i/>
                <w:sz w:val="20"/>
                <w:szCs w:val="20"/>
              </w:rPr>
            </w:pPr>
          </w:p>
        </w:tc>
      </w:tr>
      <w:tr w:rsidR="008509FC" w:rsidRPr="005F26AD" w:rsidTr="004018E9">
        <w:trPr>
          <w:cnfStyle w:val="000000100000" w:firstRow="0" w:lastRow="0" w:firstColumn="0" w:lastColumn="0" w:oddVBand="0" w:evenVBand="0" w:oddHBand="1"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2552" w:type="dxa"/>
            <w:hideMark/>
          </w:tcPr>
          <w:p w:rsidR="008509FC" w:rsidRPr="005F26AD" w:rsidRDefault="008509FC" w:rsidP="008509FC">
            <w:pPr>
              <w:ind w:left="263"/>
              <w:jc w:val="center"/>
              <w:rPr>
                <w:rFonts w:asciiTheme="minorHAnsi" w:hAnsiTheme="minorHAnsi" w:cstheme="minorHAnsi"/>
                <w:sz w:val="20"/>
                <w:szCs w:val="20"/>
              </w:rPr>
            </w:pPr>
            <w:r w:rsidRPr="005F26AD">
              <w:rPr>
                <w:rFonts w:asciiTheme="minorHAnsi" w:hAnsiTheme="minorHAnsi" w:cstheme="minorHAnsi"/>
                <w:i/>
                <w:sz w:val="20"/>
                <w:szCs w:val="20"/>
              </w:rPr>
              <w:t>zanimanje/razred</w:t>
            </w:r>
          </w:p>
        </w:tc>
        <w:tc>
          <w:tcPr>
            <w:cnfStyle w:val="000010000000" w:firstRow="0" w:lastRow="0" w:firstColumn="0" w:lastColumn="0" w:oddVBand="1" w:evenVBand="0" w:oddHBand="0" w:evenHBand="0" w:firstRowFirstColumn="0" w:firstRowLastColumn="0" w:lastRowFirstColumn="0" w:lastRowLastColumn="0"/>
            <w:tcW w:w="1134" w:type="dxa"/>
            <w:hideMark/>
          </w:tcPr>
          <w:p w:rsidR="008509FC" w:rsidRPr="005F26AD" w:rsidRDefault="008509FC" w:rsidP="008509FC">
            <w:pPr>
              <w:spacing w:before="15"/>
              <w:ind w:left="100" w:right="-125" w:hanging="67"/>
              <w:jc w:val="center"/>
              <w:rPr>
                <w:rFonts w:eastAsia="Calibri" w:cstheme="minorHAnsi"/>
                <w:sz w:val="20"/>
                <w:szCs w:val="20"/>
              </w:rPr>
            </w:pPr>
            <w:r w:rsidRPr="005F26AD">
              <w:rPr>
                <w:rFonts w:eastAsia="Calibri" w:cstheme="minorHAnsi"/>
                <w:i/>
                <w:sz w:val="20"/>
                <w:szCs w:val="20"/>
              </w:rPr>
              <w:t>Br. učenika</w:t>
            </w:r>
          </w:p>
        </w:tc>
        <w:tc>
          <w:tcPr>
            <w:tcW w:w="1701" w:type="dxa"/>
            <w:hideMark/>
          </w:tcPr>
          <w:p w:rsidR="008509FC" w:rsidRPr="005F26AD" w:rsidRDefault="008509FC" w:rsidP="008509FC">
            <w:pPr>
              <w:spacing w:before="15"/>
              <w:ind w:hanging="100"/>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F26AD">
              <w:rPr>
                <w:rFonts w:eastAsia="Calibri" w:cstheme="minorHAnsi"/>
                <w:i/>
                <w:sz w:val="20"/>
                <w:szCs w:val="20"/>
              </w:rPr>
              <w:t>Br.</w:t>
            </w:r>
            <w:r w:rsidRPr="005F26AD">
              <w:rPr>
                <w:rFonts w:eastAsia="Calibri" w:cstheme="minorHAnsi"/>
                <w:i/>
                <w:spacing w:val="2"/>
                <w:sz w:val="20"/>
                <w:szCs w:val="20"/>
              </w:rPr>
              <w:t xml:space="preserve"> </w:t>
            </w:r>
            <w:r w:rsidRPr="005F26AD">
              <w:rPr>
                <w:rFonts w:eastAsia="Calibri" w:cstheme="minorHAnsi"/>
                <w:i/>
                <w:sz w:val="20"/>
                <w:szCs w:val="20"/>
              </w:rPr>
              <w:t>sati godišnje</w:t>
            </w:r>
          </w:p>
        </w:tc>
        <w:tc>
          <w:tcPr>
            <w:cnfStyle w:val="000010000000" w:firstRow="0" w:lastRow="0" w:firstColumn="0" w:lastColumn="0" w:oddVBand="1" w:evenVBand="0" w:oddHBand="0" w:evenHBand="0" w:firstRowFirstColumn="0" w:firstRowLastColumn="0" w:lastRowFirstColumn="0" w:lastRowLastColumn="0"/>
            <w:tcW w:w="2693" w:type="dxa"/>
            <w:hideMark/>
          </w:tcPr>
          <w:p w:rsidR="008509FC" w:rsidRPr="005F26AD" w:rsidRDefault="008509FC" w:rsidP="008509FC">
            <w:pPr>
              <w:ind w:left="-148"/>
              <w:jc w:val="center"/>
              <w:rPr>
                <w:rFonts w:eastAsia="Calibri" w:cstheme="minorHAnsi"/>
                <w:sz w:val="20"/>
                <w:szCs w:val="20"/>
              </w:rPr>
            </w:pPr>
            <w:r w:rsidRPr="005F26AD">
              <w:rPr>
                <w:rFonts w:eastAsia="Calibri" w:cstheme="minorHAnsi"/>
                <w:i/>
                <w:sz w:val="20"/>
                <w:szCs w:val="20"/>
              </w:rPr>
              <w:t>Nastavnik zadužen za</w:t>
            </w:r>
            <w:r w:rsidRPr="005F26AD">
              <w:rPr>
                <w:rFonts w:eastAsia="Calibri" w:cstheme="minorHAnsi"/>
                <w:i/>
                <w:spacing w:val="-8"/>
                <w:sz w:val="20"/>
                <w:szCs w:val="20"/>
              </w:rPr>
              <w:t xml:space="preserve"> </w:t>
            </w:r>
            <w:r w:rsidRPr="005F26AD">
              <w:rPr>
                <w:rFonts w:eastAsia="Calibri" w:cstheme="minorHAnsi"/>
                <w:i/>
                <w:sz w:val="20"/>
                <w:szCs w:val="20"/>
              </w:rPr>
              <w:t>praćenje</w:t>
            </w:r>
          </w:p>
        </w:tc>
        <w:tc>
          <w:tcPr>
            <w:cnfStyle w:val="000100000000" w:firstRow="0" w:lastRow="0" w:firstColumn="0" w:lastColumn="1" w:oddVBand="0" w:evenVBand="0" w:oddHBand="0" w:evenHBand="0" w:firstRowFirstColumn="0" w:firstRowLastColumn="0" w:lastRowFirstColumn="0" w:lastRowLastColumn="0"/>
            <w:tcW w:w="2268" w:type="dxa"/>
            <w:hideMark/>
          </w:tcPr>
          <w:p w:rsidR="008509FC" w:rsidRPr="005F26AD" w:rsidRDefault="008509FC" w:rsidP="008509FC">
            <w:pPr>
              <w:spacing w:before="15"/>
              <w:ind w:right="-30" w:hanging="103"/>
              <w:jc w:val="center"/>
              <w:rPr>
                <w:rFonts w:asciiTheme="minorHAnsi" w:hAnsiTheme="minorHAnsi" w:cstheme="minorHAnsi"/>
                <w:i/>
                <w:sz w:val="20"/>
                <w:szCs w:val="20"/>
              </w:rPr>
            </w:pPr>
            <w:r w:rsidRPr="005F26AD">
              <w:rPr>
                <w:rFonts w:asciiTheme="minorHAnsi" w:hAnsiTheme="minorHAnsi" w:cstheme="minorHAnsi"/>
                <w:i/>
                <w:sz w:val="20"/>
                <w:szCs w:val="20"/>
              </w:rPr>
              <w:t>br. sati nastavnika tjedno</w:t>
            </w:r>
          </w:p>
        </w:tc>
      </w:tr>
      <w:tr w:rsidR="008509FC" w:rsidRPr="005F26AD" w:rsidTr="004018E9">
        <w:trPr>
          <w:cnfStyle w:val="000000010000" w:firstRow="0" w:lastRow="0" w:firstColumn="0" w:lastColumn="0" w:oddVBand="0" w:evenVBand="0" w:oddHBand="0" w:evenHBand="1" w:firstRowFirstColumn="0" w:firstRowLastColumn="0" w:lastRowFirstColumn="0" w:lastRowLastColumn="0"/>
          <w:trHeight w:hRule="exact" w:val="304"/>
        </w:trPr>
        <w:tc>
          <w:tcPr>
            <w:cnfStyle w:val="001000000000" w:firstRow="0" w:lastRow="0" w:firstColumn="1" w:lastColumn="0" w:oddVBand="0" w:evenVBand="0" w:oddHBand="0" w:evenHBand="0" w:firstRowFirstColumn="0" w:firstRowLastColumn="0" w:lastRowFirstColumn="0" w:lastRowLastColumn="0"/>
            <w:tcW w:w="2552" w:type="dxa"/>
            <w:hideMark/>
          </w:tcPr>
          <w:p w:rsidR="008509FC" w:rsidRPr="005F26AD" w:rsidRDefault="008509FC" w:rsidP="008509FC">
            <w:pPr>
              <w:spacing w:before="39"/>
              <w:ind w:left="100"/>
              <w:jc w:val="center"/>
              <w:rPr>
                <w:rFonts w:asciiTheme="minorHAnsi" w:hAnsiTheme="minorHAnsi" w:cstheme="minorHAnsi"/>
              </w:rPr>
            </w:pPr>
            <w:r w:rsidRPr="005F26AD">
              <w:rPr>
                <w:rFonts w:asciiTheme="minorHAnsi" w:hAnsiTheme="minorHAnsi" w:cstheme="minorHAnsi"/>
                <w:i/>
              </w:rPr>
              <w:t>frizer - I.</w:t>
            </w:r>
            <w:r w:rsidRPr="005F26AD">
              <w:rPr>
                <w:rFonts w:asciiTheme="minorHAnsi" w:hAnsiTheme="minorHAnsi" w:cstheme="minorHAnsi"/>
                <w:i/>
                <w:spacing w:val="2"/>
              </w:rPr>
              <w:t xml:space="preserve"> </w:t>
            </w:r>
            <w:r w:rsidRPr="005F26AD">
              <w:rPr>
                <w:rFonts w:asciiTheme="minorHAnsi" w:hAnsiTheme="minorHAnsi" w:cstheme="minorHAnsi"/>
                <w:i/>
              </w:rPr>
              <w:t>razred</w:t>
            </w:r>
          </w:p>
        </w:tc>
        <w:tc>
          <w:tcPr>
            <w:cnfStyle w:val="000010000000" w:firstRow="0" w:lastRow="0" w:firstColumn="0" w:lastColumn="0" w:oddVBand="1" w:evenVBand="0" w:oddHBand="0" w:evenHBand="0" w:firstRowFirstColumn="0" w:firstRowLastColumn="0" w:lastRowFirstColumn="0" w:lastRowLastColumn="0"/>
            <w:tcW w:w="1134" w:type="dxa"/>
          </w:tcPr>
          <w:p w:rsidR="008509FC" w:rsidRPr="005F26AD" w:rsidRDefault="008509FC" w:rsidP="008509FC">
            <w:pPr>
              <w:spacing w:before="39"/>
              <w:ind w:left="100" w:hanging="67"/>
              <w:jc w:val="center"/>
              <w:rPr>
                <w:rFonts w:cstheme="minorHAnsi"/>
              </w:rPr>
            </w:pPr>
            <w:r w:rsidRPr="005F26AD">
              <w:rPr>
                <w:rFonts w:cstheme="minorHAnsi"/>
              </w:rPr>
              <w:t>8</w:t>
            </w:r>
          </w:p>
        </w:tc>
        <w:tc>
          <w:tcPr>
            <w:tcW w:w="1701" w:type="dxa"/>
            <w:hideMark/>
          </w:tcPr>
          <w:p w:rsidR="008509FC" w:rsidRPr="005F26AD" w:rsidRDefault="008509FC" w:rsidP="008509FC">
            <w:pPr>
              <w:spacing w:before="39"/>
              <w:ind w:left="369"/>
              <w:jc w:val="center"/>
              <w:cnfStyle w:val="000000010000" w:firstRow="0" w:lastRow="0" w:firstColumn="0" w:lastColumn="0" w:oddVBand="0" w:evenVBand="0" w:oddHBand="0" w:evenHBand="1" w:firstRowFirstColumn="0" w:firstRowLastColumn="0" w:lastRowFirstColumn="0" w:lastRowLastColumn="0"/>
              <w:rPr>
                <w:rFonts w:cstheme="minorHAnsi"/>
              </w:rPr>
            </w:pPr>
            <w:r w:rsidRPr="005F26AD">
              <w:rPr>
                <w:rFonts w:cstheme="minorHAnsi"/>
                <w:i/>
              </w:rPr>
              <w:t>540</w:t>
            </w:r>
          </w:p>
        </w:tc>
        <w:tc>
          <w:tcPr>
            <w:cnfStyle w:val="000010000000" w:firstRow="0" w:lastRow="0" w:firstColumn="0" w:lastColumn="0" w:oddVBand="1" w:evenVBand="0" w:oddHBand="0" w:evenHBand="0" w:firstRowFirstColumn="0" w:firstRowLastColumn="0" w:lastRowFirstColumn="0" w:lastRowLastColumn="0"/>
            <w:tcW w:w="2693" w:type="dxa"/>
            <w:hideMark/>
          </w:tcPr>
          <w:p w:rsidR="008509FC" w:rsidRPr="005F26AD" w:rsidRDefault="008509FC" w:rsidP="008509FC">
            <w:pPr>
              <w:spacing w:before="39"/>
              <w:ind w:left="100"/>
              <w:jc w:val="center"/>
              <w:rPr>
                <w:rFonts w:cstheme="minorHAnsi"/>
              </w:rPr>
            </w:pPr>
            <w:r w:rsidRPr="005F26AD">
              <w:rPr>
                <w:rFonts w:cstheme="minorHAnsi"/>
                <w:i/>
              </w:rPr>
              <w:t>Karmen</w:t>
            </w:r>
            <w:r w:rsidRPr="005F26AD">
              <w:rPr>
                <w:rFonts w:cstheme="minorHAnsi"/>
                <w:i/>
                <w:spacing w:val="2"/>
              </w:rPr>
              <w:t xml:space="preserve"> </w:t>
            </w:r>
            <w:r w:rsidRPr="005F26AD">
              <w:rPr>
                <w:rFonts w:cstheme="minorHAnsi"/>
                <w:i/>
              </w:rPr>
              <w:t>Koroš</w:t>
            </w:r>
          </w:p>
        </w:tc>
        <w:tc>
          <w:tcPr>
            <w:cnfStyle w:val="000100000000" w:firstRow="0" w:lastRow="0" w:firstColumn="0" w:lastColumn="1" w:oddVBand="0" w:evenVBand="0" w:oddHBand="0" w:evenHBand="0" w:firstRowFirstColumn="0" w:firstRowLastColumn="0" w:lastRowFirstColumn="0" w:lastRowLastColumn="0"/>
            <w:tcW w:w="2268" w:type="dxa"/>
          </w:tcPr>
          <w:p w:rsidR="008509FC" w:rsidRPr="005F26AD" w:rsidRDefault="008509FC" w:rsidP="008509FC">
            <w:pPr>
              <w:spacing w:before="39"/>
              <w:ind w:left="1041" w:right="-30"/>
              <w:jc w:val="center"/>
              <w:rPr>
                <w:rFonts w:asciiTheme="minorHAnsi" w:hAnsiTheme="minorHAnsi" w:cstheme="minorHAnsi"/>
              </w:rPr>
            </w:pPr>
            <w:r w:rsidRPr="005F26AD">
              <w:rPr>
                <w:rFonts w:asciiTheme="minorHAnsi" w:hAnsiTheme="minorHAnsi" w:cstheme="minorHAnsi"/>
              </w:rPr>
              <w:t>2</w:t>
            </w:r>
          </w:p>
        </w:tc>
      </w:tr>
      <w:tr w:rsidR="008509FC" w:rsidRPr="005F26AD" w:rsidTr="004018E9">
        <w:trPr>
          <w:cnfStyle w:val="000000100000" w:firstRow="0" w:lastRow="0" w:firstColumn="0" w:lastColumn="0" w:oddVBand="0" w:evenVBand="0" w:oddHBand="1" w:evenHBand="0" w:firstRowFirstColumn="0" w:firstRowLastColumn="0" w:lastRowFirstColumn="0" w:lastRowLastColumn="0"/>
          <w:trHeight w:hRule="exact" w:val="255"/>
        </w:trPr>
        <w:tc>
          <w:tcPr>
            <w:cnfStyle w:val="001000000000" w:firstRow="0" w:lastRow="0" w:firstColumn="1" w:lastColumn="0" w:oddVBand="0" w:evenVBand="0" w:oddHBand="0" w:evenHBand="0" w:firstRowFirstColumn="0" w:firstRowLastColumn="0" w:lastRowFirstColumn="0" w:lastRowLastColumn="0"/>
            <w:tcW w:w="2552" w:type="dxa"/>
            <w:hideMark/>
          </w:tcPr>
          <w:p w:rsidR="008509FC" w:rsidRPr="005F26AD" w:rsidRDefault="008509FC" w:rsidP="008509FC">
            <w:pPr>
              <w:spacing w:before="39"/>
              <w:ind w:left="100"/>
              <w:jc w:val="center"/>
              <w:rPr>
                <w:rFonts w:asciiTheme="minorHAnsi" w:hAnsiTheme="minorHAnsi" w:cstheme="minorHAnsi"/>
              </w:rPr>
            </w:pPr>
            <w:r w:rsidRPr="005F26AD">
              <w:rPr>
                <w:rFonts w:asciiTheme="minorHAnsi" w:hAnsiTheme="minorHAnsi" w:cstheme="minorHAnsi"/>
                <w:i/>
              </w:rPr>
              <w:t>frizer - II.</w:t>
            </w:r>
            <w:r w:rsidRPr="005F26AD">
              <w:rPr>
                <w:rFonts w:asciiTheme="minorHAnsi" w:hAnsiTheme="minorHAnsi" w:cstheme="minorHAnsi"/>
                <w:i/>
                <w:spacing w:val="1"/>
              </w:rPr>
              <w:t xml:space="preserve"> </w:t>
            </w:r>
            <w:r w:rsidRPr="005F26AD">
              <w:rPr>
                <w:rFonts w:asciiTheme="minorHAnsi" w:hAnsiTheme="minorHAnsi" w:cstheme="minorHAnsi"/>
                <w:i/>
              </w:rPr>
              <w:t>razred</w:t>
            </w:r>
          </w:p>
        </w:tc>
        <w:tc>
          <w:tcPr>
            <w:cnfStyle w:val="000010000000" w:firstRow="0" w:lastRow="0" w:firstColumn="0" w:lastColumn="0" w:oddVBand="1" w:evenVBand="0" w:oddHBand="0" w:evenHBand="0" w:firstRowFirstColumn="0" w:firstRowLastColumn="0" w:lastRowFirstColumn="0" w:lastRowLastColumn="0"/>
            <w:tcW w:w="1134" w:type="dxa"/>
          </w:tcPr>
          <w:p w:rsidR="008509FC" w:rsidRPr="005F26AD" w:rsidRDefault="008509FC" w:rsidP="008509FC">
            <w:pPr>
              <w:spacing w:before="39"/>
              <w:ind w:left="100" w:hanging="67"/>
              <w:jc w:val="center"/>
              <w:rPr>
                <w:rFonts w:cstheme="minorHAnsi"/>
              </w:rPr>
            </w:pPr>
            <w:r w:rsidRPr="005F26AD">
              <w:rPr>
                <w:rFonts w:cstheme="minorHAnsi"/>
              </w:rPr>
              <w:t>15</w:t>
            </w:r>
          </w:p>
        </w:tc>
        <w:tc>
          <w:tcPr>
            <w:tcW w:w="1701" w:type="dxa"/>
            <w:hideMark/>
          </w:tcPr>
          <w:p w:rsidR="008509FC" w:rsidRPr="005F26AD" w:rsidRDefault="008509FC" w:rsidP="008509FC">
            <w:pPr>
              <w:spacing w:before="39"/>
              <w:ind w:left="369"/>
              <w:jc w:val="cente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i/>
              </w:rPr>
              <w:t>630</w:t>
            </w:r>
          </w:p>
        </w:tc>
        <w:tc>
          <w:tcPr>
            <w:cnfStyle w:val="000010000000" w:firstRow="0" w:lastRow="0" w:firstColumn="0" w:lastColumn="0" w:oddVBand="1" w:evenVBand="0" w:oddHBand="0" w:evenHBand="0" w:firstRowFirstColumn="0" w:firstRowLastColumn="0" w:lastRowFirstColumn="0" w:lastRowLastColumn="0"/>
            <w:tcW w:w="2693" w:type="dxa"/>
            <w:hideMark/>
          </w:tcPr>
          <w:p w:rsidR="008509FC" w:rsidRPr="005F26AD" w:rsidRDefault="008509FC" w:rsidP="008509FC">
            <w:pPr>
              <w:ind w:left="100"/>
              <w:jc w:val="center"/>
              <w:rPr>
                <w:rFonts w:cstheme="minorHAnsi"/>
              </w:rPr>
            </w:pPr>
            <w:r w:rsidRPr="005F26AD">
              <w:rPr>
                <w:rFonts w:cstheme="minorHAnsi"/>
                <w:i/>
              </w:rPr>
              <w:t>Karmen</w:t>
            </w:r>
            <w:r w:rsidRPr="005F26AD">
              <w:rPr>
                <w:rFonts w:cstheme="minorHAnsi"/>
                <w:i/>
                <w:spacing w:val="2"/>
              </w:rPr>
              <w:t xml:space="preserve"> </w:t>
            </w:r>
            <w:r w:rsidRPr="005F26AD">
              <w:rPr>
                <w:rFonts w:cstheme="minorHAnsi"/>
                <w:i/>
              </w:rPr>
              <w:t>Koroš</w:t>
            </w:r>
          </w:p>
        </w:tc>
        <w:tc>
          <w:tcPr>
            <w:cnfStyle w:val="000100000000" w:firstRow="0" w:lastRow="0" w:firstColumn="0" w:lastColumn="1" w:oddVBand="0" w:evenVBand="0" w:oddHBand="0" w:evenHBand="0" w:firstRowFirstColumn="0" w:firstRowLastColumn="0" w:lastRowFirstColumn="0" w:lastRowLastColumn="0"/>
            <w:tcW w:w="2268" w:type="dxa"/>
          </w:tcPr>
          <w:p w:rsidR="008509FC" w:rsidRPr="005F26AD" w:rsidRDefault="008509FC" w:rsidP="008509FC">
            <w:pPr>
              <w:spacing w:before="39"/>
              <w:ind w:left="1041"/>
              <w:jc w:val="center"/>
              <w:rPr>
                <w:rFonts w:asciiTheme="minorHAnsi" w:hAnsiTheme="minorHAnsi" w:cstheme="minorHAnsi"/>
              </w:rPr>
            </w:pPr>
            <w:r w:rsidRPr="005F26AD">
              <w:rPr>
                <w:rFonts w:asciiTheme="minorHAnsi" w:hAnsiTheme="minorHAnsi" w:cstheme="minorHAnsi"/>
              </w:rPr>
              <w:t>2</w:t>
            </w:r>
          </w:p>
        </w:tc>
      </w:tr>
      <w:tr w:rsidR="008509FC" w:rsidRPr="005F26AD" w:rsidTr="004018E9">
        <w:trPr>
          <w:cnfStyle w:val="000000010000" w:firstRow="0" w:lastRow="0" w:firstColumn="0" w:lastColumn="0" w:oddVBand="0" w:evenVBand="0" w:oddHBand="0" w:evenHBand="1" w:firstRowFirstColumn="0" w:firstRowLastColumn="0" w:lastRowFirstColumn="0" w:lastRowLastColumn="0"/>
          <w:trHeight w:hRule="exact" w:val="287"/>
        </w:trPr>
        <w:tc>
          <w:tcPr>
            <w:cnfStyle w:val="001000000000" w:firstRow="0" w:lastRow="0" w:firstColumn="1" w:lastColumn="0" w:oddVBand="0" w:evenVBand="0" w:oddHBand="0" w:evenHBand="0" w:firstRowFirstColumn="0" w:firstRowLastColumn="0" w:lastRowFirstColumn="0" w:lastRowLastColumn="0"/>
            <w:tcW w:w="2552" w:type="dxa"/>
            <w:hideMark/>
          </w:tcPr>
          <w:p w:rsidR="008509FC" w:rsidRPr="005F26AD" w:rsidRDefault="008509FC" w:rsidP="008509FC">
            <w:pPr>
              <w:spacing w:before="39"/>
              <w:ind w:left="100"/>
              <w:jc w:val="center"/>
              <w:rPr>
                <w:rFonts w:asciiTheme="minorHAnsi" w:hAnsiTheme="minorHAnsi" w:cstheme="minorHAnsi"/>
              </w:rPr>
            </w:pPr>
            <w:r w:rsidRPr="005F26AD">
              <w:rPr>
                <w:rFonts w:asciiTheme="minorHAnsi" w:hAnsiTheme="minorHAnsi" w:cstheme="minorHAnsi"/>
                <w:i/>
              </w:rPr>
              <w:t>frizer - III.</w:t>
            </w:r>
            <w:r w:rsidRPr="005F26AD">
              <w:rPr>
                <w:rFonts w:asciiTheme="minorHAnsi" w:hAnsiTheme="minorHAnsi" w:cstheme="minorHAnsi"/>
                <w:i/>
                <w:spacing w:val="1"/>
              </w:rPr>
              <w:t xml:space="preserve"> r</w:t>
            </w:r>
            <w:r w:rsidRPr="005F26AD">
              <w:rPr>
                <w:rFonts w:asciiTheme="minorHAnsi" w:hAnsiTheme="minorHAnsi" w:cstheme="minorHAnsi"/>
                <w:i/>
              </w:rPr>
              <w:t>azred</w:t>
            </w:r>
          </w:p>
        </w:tc>
        <w:tc>
          <w:tcPr>
            <w:cnfStyle w:val="000010000000" w:firstRow="0" w:lastRow="0" w:firstColumn="0" w:lastColumn="0" w:oddVBand="1" w:evenVBand="0" w:oddHBand="0" w:evenHBand="0" w:firstRowFirstColumn="0" w:firstRowLastColumn="0" w:lastRowFirstColumn="0" w:lastRowLastColumn="0"/>
            <w:tcW w:w="1134" w:type="dxa"/>
          </w:tcPr>
          <w:p w:rsidR="008509FC" w:rsidRPr="005F26AD" w:rsidRDefault="008509FC" w:rsidP="008509FC">
            <w:pPr>
              <w:spacing w:before="39"/>
              <w:ind w:left="100" w:hanging="67"/>
              <w:jc w:val="center"/>
              <w:rPr>
                <w:rFonts w:cstheme="minorHAnsi"/>
              </w:rPr>
            </w:pPr>
            <w:r w:rsidRPr="005F26AD">
              <w:rPr>
                <w:rFonts w:cstheme="minorHAnsi"/>
              </w:rPr>
              <w:t>8</w:t>
            </w:r>
          </w:p>
        </w:tc>
        <w:tc>
          <w:tcPr>
            <w:tcW w:w="1701" w:type="dxa"/>
            <w:hideMark/>
          </w:tcPr>
          <w:p w:rsidR="008509FC" w:rsidRPr="005F26AD" w:rsidRDefault="008509FC" w:rsidP="008509FC">
            <w:pPr>
              <w:spacing w:before="39"/>
              <w:ind w:left="369"/>
              <w:jc w:val="center"/>
              <w:cnfStyle w:val="000000010000" w:firstRow="0" w:lastRow="0" w:firstColumn="0" w:lastColumn="0" w:oddVBand="0" w:evenVBand="0" w:oddHBand="0" w:evenHBand="1" w:firstRowFirstColumn="0" w:firstRowLastColumn="0" w:lastRowFirstColumn="0" w:lastRowLastColumn="0"/>
              <w:rPr>
                <w:rFonts w:cstheme="minorHAnsi"/>
              </w:rPr>
            </w:pPr>
            <w:r w:rsidRPr="005F26AD">
              <w:rPr>
                <w:rFonts w:cstheme="minorHAnsi"/>
                <w:i/>
              </w:rPr>
              <w:t>640</w:t>
            </w:r>
          </w:p>
        </w:tc>
        <w:tc>
          <w:tcPr>
            <w:cnfStyle w:val="000010000000" w:firstRow="0" w:lastRow="0" w:firstColumn="0" w:lastColumn="0" w:oddVBand="1" w:evenVBand="0" w:oddHBand="0" w:evenHBand="0" w:firstRowFirstColumn="0" w:firstRowLastColumn="0" w:lastRowFirstColumn="0" w:lastRowLastColumn="0"/>
            <w:tcW w:w="2693" w:type="dxa"/>
            <w:hideMark/>
          </w:tcPr>
          <w:p w:rsidR="008509FC" w:rsidRPr="005F26AD" w:rsidRDefault="008509FC" w:rsidP="008509FC">
            <w:pPr>
              <w:spacing w:line="226" w:lineRule="exact"/>
              <w:ind w:left="100"/>
              <w:jc w:val="center"/>
              <w:rPr>
                <w:rFonts w:cstheme="minorHAnsi"/>
              </w:rPr>
            </w:pPr>
            <w:r w:rsidRPr="005F26AD">
              <w:rPr>
                <w:rFonts w:cstheme="minorHAnsi"/>
                <w:i/>
              </w:rPr>
              <w:t>Karmen</w:t>
            </w:r>
            <w:r w:rsidRPr="005F26AD">
              <w:rPr>
                <w:rFonts w:cstheme="minorHAnsi"/>
                <w:i/>
                <w:spacing w:val="2"/>
              </w:rPr>
              <w:t xml:space="preserve"> </w:t>
            </w:r>
            <w:r w:rsidRPr="005F26AD">
              <w:rPr>
                <w:rFonts w:cstheme="minorHAnsi"/>
                <w:i/>
              </w:rPr>
              <w:t>Koroš</w:t>
            </w:r>
          </w:p>
        </w:tc>
        <w:tc>
          <w:tcPr>
            <w:cnfStyle w:val="000100000000" w:firstRow="0" w:lastRow="0" w:firstColumn="0" w:lastColumn="1" w:oddVBand="0" w:evenVBand="0" w:oddHBand="0" w:evenHBand="0" w:firstRowFirstColumn="0" w:firstRowLastColumn="0" w:lastRowFirstColumn="0" w:lastRowLastColumn="0"/>
            <w:tcW w:w="2268" w:type="dxa"/>
          </w:tcPr>
          <w:p w:rsidR="008509FC" w:rsidRPr="005F26AD" w:rsidRDefault="008509FC" w:rsidP="008509FC">
            <w:pPr>
              <w:spacing w:before="39"/>
              <w:ind w:left="1041"/>
              <w:jc w:val="center"/>
              <w:rPr>
                <w:rFonts w:asciiTheme="minorHAnsi" w:hAnsiTheme="minorHAnsi" w:cstheme="minorHAnsi"/>
              </w:rPr>
            </w:pPr>
            <w:r w:rsidRPr="005F26AD">
              <w:rPr>
                <w:rFonts w:asciiTheme="minorHAnsi" w:hAnsiTheme="minorHAnsi" w:cstheme="minorHAnsi"/>
              </w:rPr>
              <w:t>2</w:t>
            </w:r>
          </w:p>
        </w:tc>
      </w:tr>
      <w:tr w:rsidR="008509FC" w:rsidRPr="005F26AD" w:rsidTr="004018E9">
        <w:trPr>
          <w:cnfStyle w:val="000000100000" w:firstRow="0" w:lastRow="0" w:firstColumn="0" w:lastColumn="0" w:oddVBand="0" w:evenVBand="0" w:oddHBand="1" w:evenHBand="0" w:firstRowFirstColumn="0" w:firstRowLastColumn="0" w:lastRowFirstColumn="0" w:lastRowLastColumn="0"/>
          <w:trHeight w:hRule="exact" w:val="291"/>
        </w:trPr>
        <w:tc>
          <w:tcPr>
            <w:cnfStyle w:val="001000000000" w:firstRow="0" w:lastRow="0" w:firstColumn="1" w:lastColumn="0" w:oddVBand="0" w:evenVBand="0" w:oddHBand="0" w:evenHBand="0" w:firstRowFirstColumn="0" w:firstRowLastColumn="0" w:lastRowFirstColumn="0" w:lastRowLastColumn="0"/>
            <w:tcW w:w="2552" w:type="dxa"/>
            <w:hideMark/>
          </w:tcPr>
          <w:p w:rsidR="008509FC" w:rsidRPr="005F26AD" w:rsidRDefault="008509FC" w:rsidP="008509FC">
            <w:pPr>
              <w:spacing w:before="39"/>
              <w:ind w:left="100"/>
              <w:jc w:val="center"/>
              <w:rPr>
                <w:rFonts w:asciiTheme="minorHAnsi" w:hAnsiTheme="minorHAnsi" w:cstheme="minorHAnsi"/>
              </w:rPr>
            </w:pPr>
            <w:r w:rsidRPr="005F26AD">
              <w:rPr>
                <w:rFonts w:asciiTheme="minorHAnsi" w:hAnsiTheme="minorHAnsi" w:cstheme="minorHAnsi"/>
                <w:i/>
              </w:rPr>
              <w:t xml:space="preserve">kozmetičar - </w:t>
            </w:r>
            <w:r w:rsidRPr="005F26AD">
              <w:rPr>
                <w:rFonts w:asciiTheme="minorHAnsi" w:hAnsiTheme="minorHAnsi" w:cstheme="minorHAnsi"/>
                <w:i/>
                <w:spacing w:val="-3"/>
              </w:rPr>
              <w:t>I.</w:t>
            </w:r>
            <w:r w:rsidRPr="005F26AD">
              <w:rPr>
                <w:rFonts w:asciiTheme="minorHAnsi" w:hAnsiTheme="minorHAnsi" w:cstheme="minorHAnsi"/>
                <w:i/>
                <w:spacing w:val="5"/>
              </w:rPr>
              <w:t xml:space="preserve"> </w:t>
            </w:r>
            <w:r w:rsidRPr="005F26AD">
              <w:rPr>
                <w:rFonts w:asciiTheme="minorHAnsi" w:hAnsiTheme="minorHAnsi" w:cstheme="minorHAnsi"/>
                <w:i/>
              </w:rPr>
              <w:t>razred</w:t>
            </w:r>
          </w:p>
        </w:tc>
        <w:tc>
          <w:tcPr>
            <w:cnfStyle w:val="000010000000" w:firstRow="0" w:lastRow="0" w:firstColumn="0" w:lastColumn="0" w:oddVBand="1" w:evenVBand="0" w:oddHBand="0" w:evenHBand="0" w:firstRowFirstColumn="0" w:firstRowLastColumn="0" w:lastRowFirstColumn="0" w:lastRowLastColumn="0"/>
            <w:tcW w:w="1134" w:type="dxa"/>
          </w:tcPr>
          <w:p w:rsidR="008509FC" w:rsidRPr="005F26AD" w:rsidRDefault="008509FC" w:rsidP="008509FC">
            <w:pPr>
              <w:spacing w:before="39"/>
              <w:ind w:left="100" w:hanging="67"/>
              <w:jc w:val="center"/>
              <w:rPr>
                <w:rFonts w:cstheme="minorHAnsi"/>
              </w:rPr>
            </w:pPr>
            <w:r w:rsidRPr="005F26AD">
              <w:rPr>
                <w:rFonts w:cstheme="minorHAnsi"/>
              </w:rPr>
              <w:t>6</w:t>
            </w:r>
          </w:p>
        </w:tc>
        <w:tc>
          <w:tcPr>
            <w:tcW w:w="1701" w:type="dxa"/>
            <w:hideMark/>
          </w:tcPr>
          <w:p w:rsidR="008509FC" w:rsidRPr="005F26AD" w:rsidRDefault="008509FC" w:rsidP="008509FC">
            <w:pPr>
              <w:spacing w:before="39"/>
              <w:ind w:left="369"/>
              <w:jc w:val="cente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i/>
              </w:rPr>
              <w:t>540</w:t>
            </w:r>
          </w:p>
        </w:tc>
        <w:tc>
          <w:tcPr>
            <w:cnfStyle w:val="000010000000" w:firstRow="0" w:lastRow="0" w:firstColumn="0" w:lastColumn="0" w:oddVBand="1" w:evenVBand="0" w:oddHBand="0" w:evenHBand="0" w:firstRowFirstColumn="0" w:firstRowLastColumn="0" w:lastRowFirstColumn="0" w:lastRowLastColumn="0"/>
            <w:tcW w:w="2693" w:type="dxa"/>
            <w:hideMark/>
          </w:tcPr>
          <w:p w:rsidR="008509FC" w:rsidRPr="005F26AD" w:rsidRDefault="008509FC" w:rsidP="008509FC">
            <w:pPr>
              <w:spacing w:before="39"/>
              <w:ind w:left="100"/>
              <w:jc w:val="center"/>
              <w:rPr>
                <w:rFonts w:cstheme="minorHAnsi"/>
                <w:i/>
              </w:rPr>
            </w:pPr>
            <w:r w:rsidRPr="005F26AD">
              <w:rPr>
                <w:rFonts w:cstheme="minorHAnsi"/>
                <w:i/>
              </w:rPr>
              <w:t>Nevenka Perin</w:t>
            </w:r>
          </w:p>
        </w:tc>
        <w:tc>
          <w:tcPr>
            <w:cnfStyle w:val="000100000000" w:firstRow="0" w:lastRow="0" w:firstColumn="0" w:lastColumn="1" w:oddVBand="0" w:evenVBand="0" w:oddHBand="0" w:evenHBand="0" w:firstRowFirstColumn="0" w:firstRowLastColumn="0" w:lastRowFirstColumn="0" w:lastRowLastColumn="0"/>
            <w:tcW w:w="2268" w:type="dxa"/>
          </w:tcPr>
          <w:p w:rsidR="008509FC" w:rsidRPr="005F26AD" w:rsidRDefault="008509FC" w:rsidP="008509FC">
            <w:pPr>
              <w:spacing w:before="39"/>
              <w:ind w:left="1041"/>
              <w:jc w:val="center"/>
              <w:rPr>
                <w:rFonts w:asciiTheme="minorHAnsi" w:hAnsiTheme="minorHAnsi" w:cstheme="minorHAnsi"/>
              </w:rPr>
            </w:pPr>
            <w:r w:rsidRPr="005F26AD">
              <w:rPr>
                <w:rFonts w:asciiTheme="minorHAnsi" w:hAnsiTheme="minorHAnsi" w:cstheme="minorHAnsi"/>
              </w:rPr>
              <w:t>1</w:t>
            </w:r>
          </w:p>
        </w:tc>
      </w:tr>
      <w:tr w:rsidR="008509FC" w:rsidRPr="005F26AD" w:rsidTr="004018E9">
        <w:trPr>
          <w:cnfStyle w:val="000000010000" w:firstRow="0" w:lastRow="0" w:firstColumn="0" w:lastColumn="0" w:oddVBand="0" w:evenVBand="0" w:oddHBand="0" w:evenHBand="1" w:firstRowFirstColumn="0" w:firstRowLastColumn="0" w:lastRowFirstColumn="0" w:lastRowLastColumn="0"/>
          <w:trHeight w:hRule="exact" w:val="267"/>
        </w:trPr>
        <w:tc>
          <w:tcPr>
            <w:cnfStyle w:val="001000000000" w:firstRow="0" w:lastRow="0" w:firstColumn="1" w:lastColumn="0" w:oddVBand="0" w:evenVBand="0" w:oddHBand="0" w:evenHBand="0" w:firstRowFirstColumn="0" w:firstRowLastColumn="0" w:lastRowFirstColumn="0" w:lastRowLastColumn="0"/>
            <w:tcW w:w="2552" w:type="dxa"/>
            <w:hideMark/>
          </w:tcPr>
          <w:p w:rsidR="008509FC" w:rsidRPr="005F26AD" w:rsidRDefault="008509FC" w:rsidP="008509FC">
            <w:pPr>
              <w:spacing w:before="39"/>
              <w:ind w:left="100"/>
              <w:jc w:val="center"/>
              <w:rPr>
                <w:rFonts w:asciiTheme="minorHAnsi" w:hAnsiTheme="minorHAnsi" w:cstheme="minorHAnsi"/>
              </w:rPr>
            </w:pPr>
            <w:r w:rsidRPr="005F26AD">
              <w:rPr>
                <w:rFonts w:asciiTheme="minorHAnsi" w:hAnsiTheme="minorHAnsi" w:cstheme="minorHAnsi"/>
                <w:i/>
              </w:rPr>
              <w:t>kozmetičar - II.</w:t>
            </w:r>
            <w:r w:rsidRPr="005F26AD">
              <w:rPr>
                <w:rFonts w:asciiTheme="minorHAnsi" w:hAnsiTheme="minorHAnsi" w:cstheme="minorHAnsi"/>
                <w:i/>
                <w:spacing w:val="-1"/>
              </w:rPr>
              <w:t xml:space="preserve"> r</w:t>
            </w:r>
            <w:r w:rsidRPr="005F26AD">
              <w:rPr>
                <w:rFonts w:asciiTheme="minorHAnsi" w:hAnsiTheme="minorHAnsi" w:cstheme="minorHAnsi"/>
                <w:i/>
              </w:rPr>
              <w:t>azred</w:t>
            </w:r>
          </w:p>
        </w:tc>
        <w:tc>
          <w:tcPr>
            <w:cnfStyle w:val="000010000000" w:firstRow="0" w:lastRow="0" w:firstColumn="0" w:lastColumn="0" w:oddVBand="1" w:evenVBand="0" w:oddHBand="0" w:evenHBand="0" w:firstRowFirstColumn="0" w:firstRowLastColumn="0" w:lastRowFirstColumn="0" w:lastRowLastColumn="0"/>
            <w:tcW w:w="1134" w:type="dxa"/>
          </w:tcPr>
          <w:p w:rsidR="008509FC" w:rsidRPr="005F26AD" w:rsidRDefault="008509FC" w:rsidP="008509FC">
            <w:pPr>
              <w:spacing w:before="39"/>
              <w:ind w:left="100" w:hanging="67"/>
              <w:jc w:val="center"/>
              <w:rPr>
                <w:rFonts w:cstheme="minorHAnsi"/>
              </w:rPr>
            </w:pPr>
            <w:r w:rsidRPr="005F26AD">
              <w:rPr>
                <w:rFonts w:cstheme="minorHAnsi"/>
              </w:rPr>
              <w:t>12</w:t>
            </w:r>
          </w:p>
        </w:tc>
        <w:tc>
          <w:tcPr>
            <w:tcW w:w="1701" w:type="dxa"/>
            <w:hideMark/>
          </w:tcPr>
          <w:p w:rsidR="008509FC" w:rsidRPr="005F26AD" w:rsidRDefault="008509FC" w:rsidP="008509FC">
            <w:pPr>
              <w:spacing w:before="39"/>
              <w:ind w:left="369"/>
              <w:jc w:val="center"/>
              <w:cnfStyle w:val="000000010000" w:firstRow="0" w:lastRow="0" w:firstColumn="0" w:lastColumn="0" w:oddVBand="0" w:evenVBand="0" w:oddHBand="0" w:evenHBand="1" w:firstRowFirstColumn="0" w:firstRowLastColumn="0" w:lastRowFirstColumn="0" w:lastRowLastColumn="0"/>
              <w:rPr>
                <w:rFonts w:cstheme="minorHAnsi"/>
              </w:rPr>
            </w:pPr>
            <w:r w:rsidRPr="005F26AD">
              <w:rPr>
                <w:rFonts w:cstheme="minorHAnsi"/>
                <w:i/>
              </w:rPr>
              <w:t>630</w:t>
            </w:r>
          </w:p>
        </w:tc>
        <w:tc>
          <w:tcPr>
            <w:cnfStyle w:val="000010000000" w:firstRow="0" w:lastRow="0" w:firstColumn="0" w:lastColumn="0" w:oddVBand="1" w:evenVBand="0" w:oddHBand="0" w:evenHBand="0" w:firstRowFirstColumn="0" w:firstRowLastColumn="0" w:lastRowFirstColumn="0" w:lastRowLastColumn="0"/>
            <w:tcW w:w="2693" w:type="dxa"/>
            <w:hideMark/>
          </w:tcPr>
          <w:p w:rsidR="008509FC" w:rsidRPr="005F26AD" w:rsidRDefault="008509FC" w:rsidP="008509FC">
            <w:pPr>
              <w:jc w:val="center"/>
              <w:rPr>
                <w:rFonts w:cstheme="minorHAnsi"/>
              </w:rPr>
            </w:pPr>
            <w:r w:rsidRPr="005F26AD">
              <w:rPr>
                <w:rFonts w:cstheme="minorHAnsi"/>
                <w:i/>
              </w:rPr>
              <w:t>Nikolina Makovec</w:t>
            </w:r>
          </w:p>
        </w:tc>
        <w:tc>
          <w:tcPr>
            <w:cnfStyle w:val="000100000000" w:firstRow="0" w:lastRow="0" w:firstColumn="0" w:lastColumn="1" w:oddVBand="0" w:evenVBand="0" w:oddHBand="0" w:evenHBand="0" w:firstRowFirstColumn="0" w:firstRowLastColumn="0" w:lastRowFirstColumn="0" w:lastRowLastColumn="0"/>
            <w:tcW w:w="2268" w:type="dxa"/>
          </w:tcPr>
          <w:p w:rsidR="008509FC" w:rsidRPr="005F26AD" w:rsidRDefault="008509FC" w:rsidP="008509FC">
            <w:pPr>
              <w:spacing w:before="39"/>
              <w:ind w:left="1041"/>
              <w:jc w:val="center"/>
              <w:rPr>
                <w:rFonts w:asciiTheme="minorHAnsi" w:hAnsiTheme="minorHAnsi" w:cstheme="minorHAnsi"/>
              </w:rPr>
            </w:pPr>
            <w:r w:rsidRPr="005F26AD">
              <w:rPr>
                <w:rFonts w:asciiTheme="minorHAnsi" w:hAnsiTheme="minorHAnsi" w:cstheme="minorHAnsi"/>
              </w:rPr>
              <w:t>2</w:t>
            </w:r>
          </w:p>
        </w:tc>
      </w:tr>
      <w:tr w:rsidR="008509FC" w:rsidRPr="005F26AD" w:rsidTr="004018E9">
        <w:trPr>
          <w:cnfStyle w:val="000000100000" w:firstRow="0" w:lastRow="0" w:firstColumn="0" w:lastColumn="0" w:oddVBand="0" w:evenVBand="0" w:oddHBand="1" w:evenHBand="0" w:firstRowFirstColumn="0" w:firstRowLastColumn="0" w:lastRowFirstColumn="0" w:lastRowLastColumn="0"/>
          <w:trHeight w:hRule="exact" w:val="285"/>
        </w:trPr>
        <w:tc>
          <w:tcPr>
            <w:cnfStyle w:val="001000000000" w:firstRow="0" w:lastRow="0" w:firstColumn="1" w:lastColumn="0" w:oddVBand="0" w:evenVBand="0" w:oddHBand="0" w:evenHBand="0" w:firstRowFirstColumn="0" w:firstRowLastColumn="0" w:lastRowFirstColumn="0" w:lastRowLastColumn="0"/>
            <w:tcW w:w="2552" w:type="dxa"/>
            <w:hideMark/>
          </w:tcPr>
          <w:p w:rsidR="008509FC" w:rsidRPr="005F26AD" w:rsidRDefault="008509FC" w:rsidP="008509FC">
            <w:pPr>
              <w:spacing w:before="34"/>
              <w:ind w:left="100"/>
              <w:jc w:val="center"/>
              <w:rPr>
                <w:rFonts w:asciiTheme="minorHAnsi" w:hAnsiTheme="minorHAnsi" w:cstheme="minorHAnsi"/>
              </w:rPr>
            </w:pPr>
            <w:r w:rsidRPr="005F26AD">
              <w:rPr>
                <w:rFonts w:asciiTheme="minorHAnsi" w:hAnsiTheme="minorHAnsi" w:cstheme="minorHAnsi"/>
                <w:i/>
              </w:rPr>
              <w:t>kozmetičar - III.</w:t>
            </w:r>
            <w:r w:rsidRPr="005F26AD">
              <w:rPr>
                <w:rFonts w:asciiTheme="minorHAnsi" w:hAnsiTheme="minorHAnsi" w:cstheme="minorHAnsi"/>
                <w:i/>
                <w:spacing w:val="-5"/>
              </w:rPr>
              <w:t xml:space="preserve"> </w:t>
            </w:r>
            <w:r w:rsidRPr="005F26AD">
              <w:rPr>
                <w:rFonts w:asciiTheme="minorHAnsi" w:hAnsiTheme="minorHAnsi" w:cstheme="minorHAnsi"/>
                <w:i/>
              </w:rPr>
              <w:t>razred</w:t>
            </w:r>
          </w:p>
        </w:tc>
        <w:tc>
          <w:tcPr>
            <w:cnfStyle w:val="000010000000" w:firstRow="0" w:lastRow="0" w:firstColumn="0" w:lastColumn="0" w:oddVBand="1" w:evenVBand="0" w:oddHBand="0" w:evenHBand="0" w:firstRowFirstColumn="0" w:firstRowLastColumn="0" w:lastRowFirstColumn="0" w:lastRowLastColumn="0"/>
            <w:tcW w:w="1134" w:type="dxa"/>
          </w:tcPr>
          <w:p w:rsidR="008509FC" w:rsidRPr="005F26AD" w:rsidRDefault="008509FC" w:rsidP="008509FC">
            <w:pPr>
              <w:spacing w:before="34"/>
              <w:ind w:left="100" w:hanging="67"/>
              <w:jc w:val="center"/>
              <w:rPr>
                <w:rFonts w:cstheme="minorHAnsi"/>
              </w:rPr>
            </w:pPr>
            <w:r w:rsidRPr="005F26AD">
              <w:rPr>
                <w:rFonts w:cstheme="minorHAnsi"/>
              </w:rPr>
              <w:t>6</w:t>
            </w:r>
          </w:p>
        </w:tc>
        <w:tc>
          <w:tcPr>
            <w:tcW w:w="1701" w:type="dxa"/>
            <w:hideMark/>
          </w:tcPr>
          <w:p w:rsidR="008509FC" w:rsidRPr="005F26AD" w:rsidRDefault="008509FC" w:rsidP="008509FC">
            <w:pPr>
              <w:spacing w:before="34"/>
              <w:ind w:left="369"/>
              <w:jc w:val="cente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i/>
              </w:rPr>
              <w:t>640</w:t>
            </w:r>
          </w:p>
        </w:tc>
        <w:tc>
          <w:tcPr>
            <w:cnfStyle w:val="000010000000" w:firstRow="0" w:lastRow="0" w:firstColumn="0" w:lastColumn="0" w:oddVBand="1" w:evenVBand="0" w:oddHBand="0" w:evenHBand="0" w:firstRowFirstColumn="0" w:firstRowLastColumn="0" w:lastRowFirstColumn="0" w:lastRowLastColumn="0"/>
            <w:tcW w:w="2693" w:type="dxa"/>
            <w:hideMark/>
          </w:tcPr>
          <w:p w:rsidR="008509FC" w:rsidRPr="005F26AD" w:rsidRDefault="008509FC" w:rsidP="008509FC">
            <w:pPr>
              <w:jc w:val="center"/>
              <w:rPr>
                <w:rFonts w:cstheme="minorHAnsi"/>
              </w:rPr>
            </w:pPr>
            <w:r w:rsidRPr="005F26AD">
              <w:rPr>
                <w:rFonts w:cstheme="minorHAnsi"/>
                <w:i/>
              </w:rPr>
              <w:t>Nevenka Perin</w:t>
            </w:r>
          </w:p>
        </w:tc>
        <w:tc>
          <w:tcPr>
            <w:cnfStyle w:val="000100000000" w:firstRow="0" w:lastRow="0" w:firstColumn="0" w:lastColumn="1" w:oddVBand="0" w:evenVBand="0" w:oddHBand="0" w:evenHBand="0" w:firstRowFirstColumn="0" w:firstRowLastColumn="0" w:lastRowFirstColumn="0" w:lastRowLastColumn="0"/>
            <w:tcW w:w="2268" w:type="dxa"/>
          </w:tcPr>
          <w:p w:rsidR="008509FC" w:rsidRPr="005F26AD" w:rsidRDefault="008509FC" w:rsidP="008509FC">
            <w:pPr>
              <w:spacing w:before="34"/>
              <w:ind w:left="1041"/>
              <w:jc w:val="center"/>
              <w:rPr>
                <w:rFonts w:asciiTheme="minorHAnsi" w:hAnsiTheme="minorHAnsi" w:cstheme="minorHAnsi"/>
              </w:rPr>
            </w:pPr>
            <w:r w:rsidRPr="005F26AD">
              <w:rPr>
                <w:rFonts w:asciiTheme="minorHAnsi" w:hAnsiTheme="minorHAnsi" w:cstheme="minorHAnsi"/>
              </w:rPr>
              <w:t>2</w:t>
            </w:r>
          </w:p>
        </w:tc>
      </w:tr>
      <w:tr w:rsidR="008509FC" w:rsidRPr="005F26AD" w:rsidTr="004018E9">
        <w:trPr>
          <w:cnfStyle w:val="000000010000" w:firstRow="0" w:lastRow="0" w:firstColumn="0" w:lastColumn="0" w:oddVBand="0" w:evenVBand="0" w:oddHBand="0" w:evenHBand="1" w:firstRowFirstColumn="0" w:firstRowLastColumn="0" w:lastRowFirstColumn="0" w:lastRowLastColumn="0"/>
          <w:trHeight w:hRule="exact" w:val="293"/>
        </w:trPr>
        <w:tc>
          <w:tcPr>
            <w:cnfStyle w:val="001000000000" w:firstRow="0" w:lastRow="0" w:firstColumn="1" w:lastColumn="0" w:oddVBand="0" w:evenVBand="0" w:oddHBand="0" w:evenHBand="0" w:firstRowFirstColumn="0" w:firstRowLastColumn="0" w:lastRowFirstColumn="0" w:lastRowLastColumn="0"/>
            <w:tcW w:w="2552" w:type="dxa"/>
            <w:hideMark/>
          </w:tcPr>
          <w:p w:rsidR="008509FC" w:rsidRPr="005F26AD" w:rsidRDefault="008509FC" w:rsidP="008509FC">
            <w:pPr>
              <w:spacing w:before="39"/>
              <w:ind w:left="100"/>
              <w:jc w:val="center"/>
              <w:rPr>
                <w:rFonts w:asciiTheme="minorHAnsi" w:hAnsiTheme="minorHAnsi" w:cstheme="minorHAnsi"/>
              </w:rPr>
            </w:pPr>
            <w:r w:rsidRPr="005F26AD">
              <w:rPr>
                <w:rFonts w:asciiTheme="minorHAnsi" w:hAnsiTheme="minorHAnsi" w:cstheme="minorHAnsi"/>
                <w:i/>
              </w:rPr>
              <w:t>pediker- I.</w:t>
            </w:r>
            <w:r w:rsidRPr="005F26AD">
              <w:rPr>
                <w:rFonts w:asciiTheme="minorHAnsi" w:hAnsiTheme="minorHAnsi" w:cstheme="minorHAnsi"/>
                <w:i/>
                <w:spacing w:val="-1"/>
              </w:rPr>
              <w:t xml:space="preserve"> </w:t>
            </w:r>
            <w:r w:rsidRPr="005F26AD">
              <w:rPr>
                <w:rFonts w:asciiTheme="minorHAnsi" w:hAnsiTheme="minorHAnsi" w:cstheme="minorHAnsi"/>
                <w:i/>
              </w:rPr>
              <w:t>razred</w:t>
            </w:r>
          </w:p>
        </w:tc>
        <w:tc>
          <w:tcPr>
            <w:cnfStyle w:val="000010000000" w:firstRow="0" w:lastRow="0" w:firstColumn="0" w:lastColumn="0" w:oddVBand="1" w:evenVBand="0" w:oddHBand="0" w:evenHBand="0" w:firstRowFirstColumn="0" w:firstRowLastColumn="0" w:lastRowFirstColumn="0" w:lastRowLastColumn="0"/>
            <w:tcW w:w="1134" w:type="dxa"/>
          </w:tcPr>
          <w:p w:rsidR="008509FC" w:rsidRPr="005F26AD" w:rsidRDefault="008509FC" w:rsidP="008509FC">
            <w:pPr>
              <w:spacing w:before="39"/>
              <w:ind w:left="100" w:hanging="67"/>
              <w:jc w:val="center"/>
              <w:rPr>
                <w:rFonts w:cstheme="minorHAnsi"/>
              </w:rPr>
            </w:pPr>
            <w:r w:rsidRPr="005F26AD">
              <w:rPr>
                <w:rFonts w:cstheme="minorHAnsi"/>
              </w:rPr>
              <w:t>5</w:t>
            </w:r>
          </w:p>
        </w:tc>
        <w:tc>
          <w:tcPr>
            <w:tcW w:w="1701" w:type="dxa"/>
            <w:hideMark/>
          </w:tcPr>
          <w:p w:rsidR="008509FC" w:rsidRPr="005F26AD" w:rsidRDefault="008509FC" w:rsidP="008509FC">
            <w:pPr>
              <w:spacing w:before="39"/>
              <w:ind w:left="369"/>
              <w:jc w:val="center"/>
              <w:cnfStyle w:val="000000010000" w:firstRow="0" w:lastRow="0" w:firstColumn="0" w:lastColumn="0" w:oddVBand="0" w:evenVBand="0" w:oddHBand="0" w:evenHBand="1" w:firstRowFirstColumn="0" w:firstRowLastColumn="0" w:lastRowFirstColumn="0" w:lastRowLastColumn="0"/>
              <w:rPr>
                <w:rFonts w:cstheme="minorHAnsi"/>
              </w:rPr>
            </w:pPr>
            <w:r w:rsidRPr="005F26AD">
              <w:rPr>
                <w:rFonts w:cstheme="minorHAnsi"/>
              </w:rPr>
              <w:t>540</w:t>
            </w:r>
          </w:p>
          <w:p w:rsidR="008509FC" w:rsidRPr="005F26AD" w:rsidRDefault="008509FC" w:rsidP="008509FC">
            <w:pPr>
              <w:spacing w:before="39"/>
              <w:ind w:left="369"/>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693" w:type="dxa"/>
            <w:hideMark/>
          </w:tcPr>
          <w:p w:rsidR="008509FC" w:rsidRPr="005F26AD" w:rsidRDefault="008509FC" w:rsidP="008509FC">
            <w:pPr>
              <w:spacing w:line="226" w:lineRule="exact"/>
              <w:ind w:left="100"/>
              <w:jc w:val="center"/>
              <w:rPr>
                <w:rFonts w:cstheme="minorHAnsi"/>
              </w:rPr>
            </w:pPr>
            <w:r w:rsidRPr="005F26AD">
              <w:rPr>
                <w:rFonts w:cstheme="minorHAnsi"/>
                <w:i/>
              </w:rPr>
              <w:t>Nevenka Perin</w:t>
            </w:r>
          </w:p>
        </w:tc>
        <w:tc>
          <w:tcPr>
            <w:cnfStyle w:val="000100000000" w:firstRow="0" w:lastRow="0" w:firstColumn="0" w:lastColumn="1" w:oddVBand="0" w:evenVBand="0" w:oddHBand="0" w:evenHBand="0" w:firstRowFirstColumn="0" w:firstRowLastColumn="0" w:lastRowFirstColumn="0" w:lastRowLastColumn="0"/>
            <w:tcW w:w="2268" w:type="dxa"/>
          </w:tcPr>
          <w:p w:rsidR="008509FC" w:rsidRPr="005F26AD" w:rsidRDefault="008509FC" w:rsidP="008509FC">
            <w:pPr>
              <w:spacing w:before="39"/>
              <w:ind w:left="1041"/>
              <w:jc w:val="center"/>
              <w:rPr>
                <w:rFonts w:asciiTheme="minorHAnsi" w:hAnsiTheme="minorHAnsi" w:cstheme="minorHAnsi"/>
              </w:rPr>
            </w:pPr>
            <w:r w:rsidRPr="005F26AD">
              <w:rPr>
                <w:rFonts w:asciiTheme="minorHAnsi" w:hAnsiTheme="minorHAnsi" w:cstheme="minorHAnsi"/>
              </w:rPr>
              <w:t>1</w:t>
            </w:r>
          </w:p>
        </w:tc>
      </w:tr>
      <w:tr w:rsidR="008509FC" w:rsidRPr="005F26AD" w:rsidTr="004018E9">
        <w:trPr>
          <w:cnfStyle w:val="000000100000" w:firstRow="0" w:lastRow="0" w:firstColumn="0" w:lastColumn="0" w:oddVBand="0" w:evenVBand="0" w:oddHBand="1" w:evenHBand="0" w:firstRowFirstColumn="0" w:firstRowLastColumn="0" w:lastRowFirstColumn="0" w:lastRowLastColumn="0"/>
          <w:trHeight w:hRule="exact" w:val="341"/>
        </w:trPr>
        <w:tc>
          <w:tcPr>
            <w:cnfStyle w:val="001000000000" w:firstRow="0" w:lastRow="0" w:firstColumn="1" w:lastColumn="0" w:oddVBand="0" w:evenVBand="0" w:oddHBand="0" w:evenHBand="0" w:firstRowFirstColumn="0" w:firstRowLastColumn="0" w:lastRowFirstColumn="0" w:lastRowLastColumn="0"/>
            <w:tcW w:w="2552" w:type="dxa"/>
            <w:hideMark/>
          </w:tcPr>
          <w:p w:rsidR="008509FC" w:rsidRPr="005F26AD" w:rsidRDefault="008509FC" w:rsidP="008509FC">
            <w:pPr>
              <w:spacing w:before="39"/>
              <w:ind w:left="100"/>
              <w:jc w:val="center"/>
              <w:rPr>
                <w:rFonts w:asciiTheme="minorHAnsi" w:hAnsiTheme="minorHAnsi" w:cstheme="minorHAnsi"/>
              </w:rPr>
            </w:pPr>
            <w:r w:rsidRPr="005F26AD">
              <w:rPr>
                <w:rFonts w:asciiTheme="minorHAnsi" w:hAnsiTheme="minorHAnsi" w:cstheme="minorHAnsi"/>
                <w:i/>
              </w:rPr>
              <w:t xml:space="preserve">obućar - </w:t>
            </w:r>
            <w:r w:rsidRPr="005F26AD">
              <w:rPr>
                <w:rFonts w:asciiTheme="minorHAnsi" w:hAnsiTheme="minorHAnsi" w:cstheme="minorHAnsi"/>
                <w:i/>
                <w:spacing w:val="-3"/>
              </w:rPr>
              <w:t>I.</w:t>
            </w:r>
            <w:r w:rsidRPr="005F26AD">
              <w:rPr>
                <w:rFonts w:asciiTheme="minorHAnsi" w:hAnsiTheme="minorHAnsi" w:cstheme="minorHAnsi"/>
                <w:i/>
                <w:spacing w:val="8"/>
              </w:rPr>
              <w:t xml:space="preserve"> </w:t>
            </w:r>
            <w:r w:rsidRPr="005F26AD">
              <w:rPr>
                <w:rFonts w:asciiTheme="minorHAnsi" w:hAnsiTheme="minorHAnsi" w:cstheme="minorHAnsi"/>
                <w:i/>
              </w:rPr>
              <w:t>razred</w:t>
            </w:r>
          </w:p>
        </w:tc>
        <w:tc>
          <w:tcPr>
            <w:cnfStyle w:val="000010000000" w:firstRow="0" w:lastRow="0" w:firstColumn="0" w:lastColumn="0" w:oddVBand="1" w:evenVBand="0" w:oddHBand="0" w:evenHBand="0" w:firstRowFirstColumn="0" w:firstRowLastColumn="0" w:lastRowFirstColumn="0" w:lastRowLastColumn="0"/>
            <w:tcW w:w="1134" w:type="dxa"/>
          </w:tcPr>
          <w:p w:rsidR="008509FC" w:rsidRPr="005F26AD" w:rsidRDefault="008509FC" w:rsidP="008509FC">
            <w:pPr>
              <w:spacing w:before="39"/>
              <w:ind w:left="100" w:hanging="67"/>
              <w:jc w:val="center"/>
              <w:rPr>
                <w:rFonts w:cstheme="minorHAnsi"/>
              </w:rPr>
            </w:pPr>
            <w:r w:rsidRPr="005F26AD">
              <w:rPr>
                <w:rFonts w:cstheme="minorHAnsi"/>
              </w:rPr>
              <w:t>14</w:t>
            </w:r>
          </w:p>
        </w:tc>
        <w:tc>
          <w:tcPr>
            <w:tcW w:w="1701" w:type="dxa"/>
            <w:hideMark/>
          </w:tcPr>
          <w:p w:rsidR="008509FC" w:rsidRPr="005F26AD" w:rsidRDefault="008509FC" w:rsidP="008509FC">
            <w:pPr>
              <w:spacing w:before="39"/>
              <w:ind w:left="369"/>
              <w:jc w:val="cente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245</w:t>
            </w:r>
          </w:p>
        </w:tc>
        <w:tc>
          <w:tcPr>
            <w:cnfStyle w:val="000010000000" w:firstRow="0" w:lastRow="0" w:firstColumn="0" w:lastColumn="0" w:oddVBand="1" w:evenVBand="0" w:oddHBand="0" w:evenHBand="0" w:firstRowFirstColumn="0" w:firstRowLastColumn="0" w:lastRowFirstColumn="0" w:lastRowLastColumn="0"/>
            <w:tcW w:w="2693" w:type="dxa"/>
            <w:hideMark/>
          </w:tcPr>
          <w:p w:rsidR="008509FC" w:rsidRPr="005F26AD" w:rsidRDefault="008509FC" w:rsidP="008509FC">
            <w:pPr>
              <w:spacing w:before="39"/>
              <w:ind w:left="100"/>
              <w:jc w:val="center"/>
              <w:rPr>
                <w:rFonts w:cstheme="minorHAnsi"/>
              </w:rPr>
            </w:pPr>
            <w:r w:rsidRPr="005F26AD">
              <w:rPr>
                <w:rFonts w:cstheme="minorHAnsi"/>
                <w:i/>
              </w:rPr>
              <w:t>Marija Lisjak</w:t>
            </w:r>
          </w:p>
        </w:tc>
        <w:tc>
          <w:tcPr>
            <w:cnfStyle w:val="000100000000" w:firstRow="0" w:lastRow="0" w:firstColumn="0" w:lastColumn="1" w:oddVBand="0" w:evenVBand="0" w:oddHBand="0" w:evenHBand="0" w:firstRowFirstColumn="0" w:firstRowLastColumn="0" w:lastRowFirstColumn="0" w:lastRowLastColumn="0"/>
            <w:tcW w:w="2268" w:type="dxa"/>
          </w:tcPr>
          <w:p w:rsidR="008509FC" w:rsidRPr="005F26AD" w:rsidRDefault="008509FC" w:rsidP="008509FC">
            <w:pPr>
              <w:spacing w:before="39"/>
              <w:ind w:left="1041"/>
              <w:jc w:val="center"/>
              <w:rPr>
                <w:rFonts w:asciiTheme="minorHAnsi" w:hAnsiTheme="minorHAnsi" w:cstheme="minorHAnsi"/>
              </w:rPr>
            </w:pPr>
            <w:r w:rsidRPr="005F26AD">
              <w:rPr>
                <w:rFonts w:asciiTheme="minorHAnsi" w:hAnsiTheme="minorHAnsi" w:cstheme="minorHAnsi"/>
              </w:rPr>
              <w:t>2</w:t>
            </w:r>
          </w:p>
        </w:tc>
      </w:tr>
      <w:tr w:rsidR="008509FC" w:rsidRPr="005F26AD" w:rsidTr="004018E9">
        <w:trPr>
          <w:cnfStyle w:val="000000010000" w:firstRow="0" w:lastRow="0" w:firstColumn="0" w:lastColumn="0" w:oddVBand="0" w:evenVBand="0" w:oddHBand="0" w:evenHBand="1" w:firstRowFirstColumn="0" w:firstRowLastColumn="0" w:lastRowFirstColumn="0" w:lastRowLastColumn="0"/>
          <w:trHeight w:hRule="exact" w:val="341"/>
        </w:trPr>
        <w:tc>
          <w:tcPr>
            <w:cnfStyle w:val="001000000000" w:firstRow="0" w:lastRow="0" w:firstColumn="1" w:lastColumn="0" w:oddVBand="0" w:evenVBand="0" w:oddHBand="0" w:evenHBand="0" w:firstRowFirstColumn="0" w:firstRowLastColumn="0" w:lastRowFirstColumn="0" w:lastRowLastColumn="0"/>
            <w:tcW w:w="2552" w:type="dxa"/>
            <w:hideMark/>
          </w:tcPr>
          <w:p w:rsidR="008509FC" w:rsidRPr="005F26AD" w:rsidRDefault="008509FC" w:rsidP="008509FC">
            <w:pPr>
              <w:spacing w:before="39"/>
              <w:ind w:left="100"/>
              <w:jc w:val="center"/>
              <w:rPr>
                <w:rFonts w:asciiTheme="minorHAnsi" w:hAnsiTheme="minorHAnsi" w:cstheme="minorHAnsi"/>
              </w:rPr>
            </w:pPr>
            <w:r w:rsidRPr="005F26AD">
              <w:rPr>
                <w:rFonts w:asciiTheme="minorHAnsi" w:hAnsiTheme="minorHAnsi" w:cstheme="minorHAnsi"/>
                <w:i/>
              </w:rPr>
              <w:t>obućar -</w:t>
            </w:r>
            <w:r w:rsidRPr="005F26AD">
              <w:rPr>
                <w:rFonts w:asciiTheme="minorHAnsi" w:hAnsiTheme="minorHAnsi" w:cstheme="minorHAnsi"/>
                <w:i/>
                <w:spacing w:val="1"/>
              </w:rPr>
              <w:t xml:space="preserve"> </w:t>
            </w:r>
            <w:r w:rsidRPr="005F26AD">
              <w:rPr>
                <w:rFonts w:asciiTheme="minorHAnsi" w:hAnsiTheme="minorHAnsi" w:cstheme="minorHAnsi"/>
                <w:i/>
              </w:rPr>
              <w:t>II.razred</w:t>
            </w:r>
          </w:p>
        </w:tc>
        <w:tc>
          <w:tcPr>
            <w:cnfStyle w:val="000010000000" w:firstRow="0" w:lastRow="0" w:firstColumn="0" w:lastColumn="0" w:oddVBand="1" w:evenVBand="0" w:oddHBand="0" w:evenHBand="0" w:firstRowFirstColumn="0" w:firstRowLastColumn="0" w:lastRowFirstColumn="0" w:lastRowLastColumn="0"/>
            <w:tcW w:w="1134" w:type="dxa"/>
          </w:tcPr>
          <w:p w:rsidR="008509FC" w:rsidRPr="005F26AD" w:rsidRDefault="008509FC" w:rsidP="008509FC">
            <w:pPr>
              <w:spacing w:before="39"/>
              <w:ind w:left="100" w:hanging="67"/>
              <w:jc w:val="center"/>
              <w:rPr>
                <w:rFonts w:cstheme="minorHAnsi"/>
              </w:rPr>
            </w:pPr>
            <w:r w:rsidRPr="005F26AD">
              <w:rPr>
                <w:rFonts w:cstheme="minorHAnsi"/>
              </w:rPr>
              <w:t>10</w:t>
            </w:r>
          </w:p>
        </w:tc>
        <w:tc>
          <w:tcPr>
            <w:tcW w:w="1701" w:type="dxa"/>
            <w:hideMark/>
          </w:tcPr>
          <w:p w:rsidR="008509FC" w:rsidRPr="005F26AD" w:rsidRDefault="008509FC" w:rsidP="008509FC">
            <w:pPr>
              <w:spacing w:before="39"/>
              <w:ind w:left="369"/>
              <w:jc w:val="center"/>
              <w:cnfStyle w:val="000000010000" w:firstRow="0" w:lastRow="0" w:firstColumn="0" w:lastColumn="0" w:oddVBand="0" w:evenVBand="0" w:oddHBand="0" w:evenHBand="1" w:firstRowFirstColumn="0" w:firstRowLastColumn="0" w:lastRowFirstColumn="0" w:lastRowLastColumn="0"/>
              <w:rPr>
                <w:rFonts w:cstheme="minorHAnsi"/>
              </w:rPr>
            </w:pPr>
            <w:r w:rsidRPr="005F26AD">
              <w:rPr>
                <w:rFonts w:cstheme="minorHAnsi"/>
              </w:rPr>
              <w:t>245</w:t>
            </w:r>
          </w:p>
        </w:tc>
        <w:tc>
          <w:tcPr>
            <w:cnfStyle w:val="000010000000" w:firstRow="0" w:lastRow="0" w:firstColumn="0" w:lastColumn="0" w:oddVBand="1" w:evenVBand="0" w:oddHBand="0" w:evenHBand="0" w:firstRowFirstColumn="0" w:firstRowLastColumn="0" w:lastRowFirstColumn="0" w:lastRowLastColumn="0"/>
            <w:tcW w:w="2693" w:type="dxa"/>
          </w:tcPr>
          <w:p w:rsidR="008509FC" w:rsidRPr="005F26AD" w:rsidRDefault="008509FC" w:rsidP="008509FC">
            <w:pPr>
              <w:spacing w:line="226" w:lineRule="exact"/>
              <w:ind w:left="100"/>
              <w:jc w:val="center"/>
              <w:rPr>
                <w:rFonts w:cstheme="minorHAnsi"/>
              </w:rPr>
            </w:pPr>
            <w:r w:rsidRPr="005F26AD">
              <w:rPr>
                <w:rFonts w:cstheme="minorHAnsi"/>
                <w:i/>
              </w:rPr>
              <w:t>Marija Lisjak</w:t>
            </w:r>
          </w:p>
        </w:tc>
        <w:tc>
          <w:tcPr>
            <w:cnfStyle w:val="000100000000" w:firstRow="0" w:lastRow="0" w:firstColumn="0" w:lastColumn="1" w:oddVBand="0" w:evenVBand="0" w:oddHBand="0" w:evenHBand="0" w:firstRowFirstColumn="0" w:firstRowLastColumn="0" w:lastRowFirstColumn="0" w:lastRowLastColumn="0"/>
            <w:tcW w:w="2268" w:type="dxa"/>
          </w:tcPr>
          <w:p w:rsidR="008509FC" w:rsidRPr="005F26AD" w:rsidRDefault="008509FC" w:rsidP="008509FC">
            <w:pPr>
              <w:spacing w:before="39"/>
              <w:ind w:left="1041"/>
              <w:jc w:val="center"/>
              <w:rPr>
                <w:rFonts w:asciiTheme="minorHAnsi" w:hAnsiTheme="minorHAnsi" w:cstheme="minorHAnsi"/>
              </w:rPr>
            </w:pPr>
            <w:r w:rsidRPr="005F26AD">
              <w:rPr>
                <w:rFonts w:asciiTheme="minorHAnsi" w:hAnsiTheme="minorHAnsi" w:cstheme="minorHAnsi"/>
              </w:rPr>
              <w:t>2</w:t>
            </w:r>
          </w:p>
        </w:tc>
      </w:tr>
      <w:tr w:rsidR="008509FC" w:rsidRPr="005F26AD" w:rsidTr="004018E9">
        <w:trPr>
          <w:cnfStyle w:val="000000100000" w:firstRow="0" w:lastRow="0" w:firstColumn="0" w:lastColumn="0" w:oddVBand="0" w:evenVBand="0" w:oddHBand="1" w:evenHBand="0" w:firstRowFirstColumn="0" w:firstRowLastColumn="0" w:lastRowFirstColumn="0" w:lastRowLastColumn="0"/>
          <w:trHeight w:hRule="exact" w:val="341"/>
        </w:trPr>
        <w:tc>
          <w:tcPr>
            <w:cnfStyle w:val="001000000000" w:firstRow="0" w:lastRow="0" w:firstColumn="1" w:lastColumn="0" w:oddVBand="0" w:evenVBand="0" w:oddHBand="0" w:evenHBand="0" w:firstRowFirstColumn="0" w:firstRowLastColumn="0" w:lastRowFirstColumn="0" w:lastRowLastColumn="0"/>
            <w:tcW w:w="2552" w:type="dxa"/>
            <w:hideMark/>
          </w:tcPr>
          <w:p w:rsidR="008509FC" w:rsidRPr="005F26AD" w:rsidRDefault="008509FC" w:rsidP="008509FC">
            <w:pPr>
              <w:spacing w:before="39"/>
              <w:ind w:left="100"/>
              <w:jc w:val="center"/>
              <w:rPr>
                <w:rFonts w:asciiTheme="minorHAnsi" w:hAnsiTheme="minorHAnsi" w:cstheme="minorHAnsi"/>
              </w:rPr>
            </w:pPr>
            <w:r w:rsidRPr="005F26AD">
              <w:rPr>
                <w:rFonts w:asciiTheme="minorHAnsi" w:hAnsiTheme="minorHAnsi" w:cstheme="minorHAnsi"/>
                <w:i/>
              </w:rPr>
              <w:t>obućar - III.</w:t>
            </w:r>
            <w:r w:rsidRPr="005F26AD">
              <w:rPr>
                <w:rFonts w:asciiTheme="minorHAnsi" w:hAnsiTheme="minorHAnsi" w:cstheme="minorHAnsi"/>
                <w:i/>
                <w:spacing w:val="-2"/>
              </w:rPr>
              <w:t xml:space="preserve"> </w:t>
            </w:r>
            <w:r w:rsidRPr="005F26AD">
              <w:rPr>
                <w:rFonts w:asciiTheme="minorHAnsi" w:hAnsiTheme="minorHAnsi" w:cstheme="minorHAnsi"/>
                <w:i/>
              </w:rPr>
              <w:t>razred</w:t>
            </w:r>
          </w:p>
        </w:tc>
        <w:tc>
          <w:tcPr>
            <w:cnfStyle w:val="000010000000" w:firstRow="0" w:lastRow="0" w:firstColumn="0" w:lastColumn="0" w:oddVBand="1" w:evenVBand="0" w:oddHBand="0" w:evenHBand="0" w:firstRowFirstColumn="0" w:firstRowLastColumn="0" w:lastRowFirstColumn="0" w:lastRowLastColumn="0"/>
            <w:tcW w:w="1134" w:type="dxa"/>
          </w:tcPr>
          <w:p w:rsidR="008509FC" w:rsidRPr="005F26AD" w:rsidRDefault="008509FC" w:rsidP="008509FC">
            <w:pPr>
              <w:spacing w:before="39"/>
              <w:ind w:left="100" w:hanging="67"/>
              <w:jc w:val="center"/>
              <w:rPr>
                <w:rFonts w:cstheme="minorHAnsi"/>
              </w:rPr>
            </w:pPr>
            <w:r w:rsidRPr="005F26AD">
              <w:rPr>
                <w:rFonts w:cstheme="minorHAnsi"/>
              </w:rPr>
              <w:t>16</w:t>
            </w:r>
          </w:p>
        </w:tc>
        <w:tc>
          <w:tcPr>
            <w:tcW w:w="1701" w:type="dxa"/>
            <w:hideMark/>
          </w:tcPr>
          <w:p w:rsidR="008509FC" w:rsidRPr="005F26AD" w:rsidRDefault="008509FC" w:rsidP="008509FC">
            <w:pPr>
              <w:spacing w:before="39"/>
              <w:ind w:left="369"/>
              <w:jc w:val="cente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i/>
              </w:rPr>
              <w:t>640</w:t>
            </w:r>
          </w:p>
        </w:tc>
        <w:tc>
          <w:tcPr>
            <w:cnfStyle w:val="000010000000" w:firstRow="0" w:lastRow="0" w:firstColumn="0" w:lastColumn="0" w:oddVBand="1" w:evenVBand="0" w:oddHBand="0" w:evenHBand="0" w:firstRowFirstColumn="0" w:firstRowLastColumn="0" w:lastRowFirstColumn="0" w:lastRowLastColumn="0"/>
            <w:tcW w:w="2693" w:type="dxa"/>
          </w:tcPr>
          <w:p w:rsidR="008509FC" w:rsidRPr="005F26AD" w:rsidRDefault="008509FC" w:rsidP="008509FC">
            <w:pPr>
              <w:spacing w:line="226" w:lineRule="exact"/>
              <w:ind w:left="100"/>
              <w:jc w:val="center"/>
              <w:rPr>
                <w:rFonts w:cstheme="minorHAnsi"/>
              </w:rPr>
            </w:pPr>
            <w:r w:rsidRPr="005F26AD">
              <w:rPr>
                <w:rFonts w:cstheme="minorHAnsi"/>
                <w:i/>
              </w:rPr>
              <w:t>Marija Lisjak</w:t>
            </w:r>
          </w:p>
        </w:tc>
        <w:tc>
          <w:tcPr>
            <w:cnfStyle w:val="000100000000" w:firstRow="0" w:lastRow="0" w:firstColumn="0" w:lastColumn="1" w:oddVBand="0" w:evenVBand="0" w:oddHBand="0" w:evenHBand="0" w:firstRowFirstColumn="0" w:firstRowLastColumn="0" w:lastRowFirstColumn="0" w:lastRowLastColumn="0"/>
            <w:tcW w:w="2268" w:type="dxa"/>
          </w:tcPr>
          <w:p w:rsidR="008509FC" w:rsidRPr="005F26AD" w:rsidRDefault="008509FC" w:rsidP="008509FC">
            <w:pPr>
              <w:spacing w:before="39"/>
              <w:ind w:left="1041"/>
              <w:jc w:val="center"/>
              <w:rPr>
                <w:rFonts w:asciiTheme="minorHAnsi" w:hAnsiTheme="minorHAnsi" w:cstheme="minorHAnsi"/>
              </w:rPr>
            </w:pPr>
            <w:r w:rsidRPr="005F26AD">
              <w:rPr>
                <w:rFonts w:asciiTheme="minorHAnsi" w:hAnsiTheme="minorHAnsi" w:cstheme="minorHAnsi"/>
              </w:rPr>
              <w:t>2</w:t>
            </w:r>
          </w:p>
        </w:tc>
      </w:tr>
      <w:tr w:rsidR="008509FC" w:rsidRPr="005F26AD" w:rsidTr="004018E9">
        <w:trPr>
          <w:cnfStyle w:val="000000010000" w:firstRow="0" w:lastRow="0" w:firstColumn="0" w:lastColumn="0" w:oddVBand="0" w:evenVBand="0" w:oddHBand="0" w:evenHBand="1" w:firstRowFirstColumn="0" w:firstRowLastColumn="0" w:lastRowFirstColumn="0" w:lastRowLastColumn="0"/>
          <w:trHeight w:hRule="exact" w:val="341"/>
        </w:trPr>
        <w:tc>
          <w:tcPr>
            <w:cnfStyle w:val="001000000000" w:firstRow="0" w:lastRow="0" w:firstColumn="1" w:lastColumn="0" w:oddVBand="0" w:evenVBand="0" w:oddHBand="0" w:evenHBand="0" w:firstRowFirstColumn="0" w:firstRowLastColumn="0" w:lastRowFirstColumn="0" w:lastRowLastColumn="0"/>
            <w:tcW w:w="2552" w:type="dxa"/>
          </w:tcPr>
          <w:p w:rsidR="008509FC" w:rsidRPr="005F26AD" w:rsidRDefault="008509FC" w:rsidP="008509FC">
            <w:pPr>
              <w:spacing w:before="34"/>
              <w:ind w:left="100"/>
              <w:jc w:val="center"/>
              <w:rPr>
                <w:rFonts w:asciiTheme="minorHAnsi" w:hAnsiTheme="minorHAnsi" w:cstheme="minorHAnsi"/>
                <w:i/>
              </w:rPr>
            </w:pPr>
            <w:r w:rsidRPr="005F26AD">
              <w:rPr>
                <w:rFonts w:asciiTheme="minorHAnsi" w:hAnsiTheme="minorHAnsi" w:cstheme="minorHAnsi"/>
                <w:i/>
              </w:rPr>
              <w:t>krojač - II. razred</w:t>
            </w:r>
          </w:p>
        </w:tc>
        <w:tc>
          <w:tcPr>
            <w:cnfStyle w:val="000010000000" w:firstRow="0" w:lastRow="0" w:firstColumn="0" w:lastColumn="0" w:oddVBand="1" w:evenVBand="0" w:oddHBand="0" w:evenHBand="0" w:firstRowFirstColumn="0" w:firstRowLastColumn="0" w:lastRowFirstColumn="0" w:lastRowLastColumn="0"/>
            <w:tcW w:w="1134" w:type="dxa"/>
          </w:tcPr>
          <w:p w:rsidR="008509FC" w:rsidRPr="005F26AD" w:rsidRDefault="008509FC" w:rsidP="008509FC">
            <w:pPr>
              <w:spacing w:before="34"/>
              <w:ind w:left="100" w:hanging="67"/>
              <w:jc w:val="center"/>
              <w:rPr>
                <w:rFonts w:cstheme="minorHAnsi"/>
              </w:rPr>
            </w:pPr>
            <w:r w:rsidRPr="005F26AD">
              <w:rPr>
                <w:rFonts w:cstheme="minorHAnsi"/>
              </w:rPr>
              <w:t>2</w:t>
            </w:r>
          </w:p>
        </w:tc>
        <w:tc>
          <w:tcPr>
            <w:tcW w:w="1701" w:type="dxa"/>
          </w:tcPr>
          <w:p w:rsidR="008509FC" w:rsidRPr="005F26AD" w:rsidRDefault="008509FC" w:rsidP="008509FC">
            <w:pPr>
              <w:spacing w:before="34"/>
              <w:ind w:left="369"/>
              <w:jc w:val="center"/>
              <w:cnfStyle w:val="000000010000" w:firstRow="0" w:lastRow="0" w:firstColumn="0" w:lastColumn="0" w:oddVBand="0" w:evenVBand="0" w:oddHBand="0" w:evenHBand="1" w:firstRowFirstColumn="0" w:firstRowLastColumn="0" w:lastRowFirstColumn="0" w:lastRowLastColumn="0"/>
              <w:rPr>
                <w:rFonts w:cstheme="minorHAnsi"/>
                <w:i/>
              </w:rPr>
            </w:pPr>
            <w:r w:rsidRPr="005F26AD">
              <w:rPr>
                <w:rFonts w:cstheme="minorHAnsi"/>
                <w:i/>
              </w:rPr>
              <w:t>245</w:t>
            </w:r>
          </w:p>
        </w:tc>
        <w:tc>
          <w:tcPr>
            <w:cnfStyle w:val="000010000000" w:firstRow="0" w:lastRow="0" w:firstColumn="0" w:lastColumn="0" w:oddVBand="1" w:evenVBand="0" w:oddHBand="0" w:evenHBand="0" w:firstRowFirstColumn="0" w:firstRowLastColumn="0" w:lastRowFirstColumn="0" w:lastRowLastColumn="0"/>
            <w:tcW w:w="2693" w:type="dxa"/>
          </w:tcPr>
          <w:p w:rsidR="008509FC" w:rsidRPr="005F26AD" w:rsidRDefault="008509FC" w:rsidP="008509FC">
            <w:pPr>
              <w:spacing w:before="34"/>
              <w:ind w:left="100"/>
              <w:jc w:val="center"/>
              <w:rPr>
                <w:rFonts w:cstheme="minorHAnsi"/>
                <w:i/>
              </w:rPr>
            </w:pPr>
            <w:r w:rsidRPr="005F26AD">
              <w:rPr>
                <w:rFonts w:cstheme="minorHAnsi"/>
                <w:i/>
              </w:rPr>
              <w:t>Katica Korunek</w:t>
            </w:r>
          </w:p>
        </w:tc>
        <w:tc>
          <w:tcPr>
            <w:cnfStyle w:val="000100000000" w:firstRow="0" w:lastRow="0" w:firstColumn="0" w:lastColumn="1" w:oddVBand="0" w:evenVBand="0" w:oddHBand="0" w:evenHBand="0" w:firstRowFirstColumn="0" w:firstRowLastColumn="0" w:lastRowFirstColumn="0" w:lastRowLastColumn="0"/>
            <w:tcW w:w="2268" w:type="dxa"/>
          </w:tcPr>
          <w:p w:rsidR="008509FC" w:rsidRPr="005F26AD" w:rsidRDefault="008509FC" w:rsidP="008509FC">
            <w:pPr>
              <w:spacing w:before="34"/>
              <w:ind w:left="965"/>
              <w:jc w:val="center"/>
              <w:rPr>
                <w:rFonts w:asciiTheme="minorHAnsi" w:hAnsiTheme="minorHAnsi" w:cstheme="minorHAnsi"/>
                <w:i/>
              </w:rPr>
            </w:pPr>
            <w:r w:rsidRPr="005F26AD">
              <w:rPr>
                <w:rFonts w:asciiTheme="minorHAnsi" w:hAnsiTheme="minorHAnsi" w:cstheme="minorHAnsi"/>
                <w:i/>
              </w:rPr>
              <w:t>0,5</w:t>
            </w:r>
          </w:p>
        </w:tc>
      </w:tr>
      <w:tr w:rsidR="008509FC" w:rsidRPr="005F26AD" w:rsidTr="004018E9">
        <w:trPr>
          <w:cnfStyle w:val="000000100000" w:firstRow="0" w:lastRow="0" w:firstColumn="0" w:lastColumn="0" w:oddVBand="0" w:evenVBand="0" w:oddHBand="1" w:evenHBand="0" w:firstRowFirstColumn="0" w:firstRowLastColumn="0" w:lastRowFirstColumn="0" w:lastRowLastColumn="0"/>
          <w:trHeight w:hRule="exact" w:val="341"/>
        </w:trPr>
        <w:tc>
          <w:tcPr>
            <w:cnfStyle w:val="001000000000" w:firstRow="0" w:lastRow="0" w:firstColumn="1" w:lastColumn="0" w:oddVBand="0" w:evenVBand="0" w:oddHBand="0" w:evenHBand="0" w:firstRowFirstColumn="0" w:firstRowLastColumn="0" w:lastRowFirstColumn="0" w:lastRowLastColumn="0"/>
            <w:tcW w:w="2552" w:type="dxa"/>
          </w:tcPr>
          <w:p w:rsidR="008509FC" w:rsidRPr="005F26AD" w:rsidRDefault="008509FC" w:rsidP="008509FC">
            <w:pPr>
              <w:spacing w:before="34"/>
              <w:ind w:left="100"/>
              <w:jc w:val="center"/>
              <w:rPr>
                <w:rFonts w:asciiTheme="minorHAnsi" w:hAnsiTheme="minorHAnsi" w:cstheme="minorHAnsi"/>
                <w:i/>
              </w:rPr>
            </w:pPr>
            <w:r w:rsidRPr="005F26AD">
              <w:rPr>
                <w:rFonts w:asciiTheme="minorHAnsi" w:hAnsiTheme="minorHAnsi" w:cstheme="minorHAnsi"/>
                <w:i/>
              </w:rPr>
              <w:t>krojač - III. razred</w:t>
            </w:r>
          </w:p>
        </w:tc>
        <w:tc>
          <w:tcPr>
            <w:cnfStyle w:val="000010000000" w:firstRow="0" w:lastRow="0" w:firstColumn="0" w:lastColumn="0" w:oddVBand="1" w:evenVBand="0" w:oddHBand="0" w:evenHBand="0" w:firstRowFirstColumn="0" w:firstRowLastColumn="0" w:lastRowFirstColumn="0" w:lastRowLastColumn="0"/>
            <w:tcW w:w="1134" w:type="dxa"/>
          </w:tcPr>
          <w:p w:rsidR="008509FC" w:rsidRPr="005F26AD" w:rsidRDefault="008509FC" w:rsidP="008509FC">
            <w:pPr>
              <w:spacing w:before="34"/>
              <w:ind w:left="100" w:hanging="67"/>
              <w:jc w:val="center"/>
              <w:rPr>
                <w:rFonts w:cstheme="minorHAnsi"/>
              </w:rPr>
            </w:pPr>
            <w:r w:rsidRPr="005F26AD">
              <w:rPr>
                <w:rFonts w:cstheme="minorHAnsi"/>
              </w:rPr>
              <w:t>6</w:t>
            </w:r>
          </w:p>
        </w:tc>
        <w:tc>
          <w:tcPr>
            <w:tcW w:w="1701" w:type="dxa"/>
          </w:tcPr>
          <w:p w:rsidR="008509FC" w:rsidRPr="005F26AD" w:rsidRDefault="008509FC" w:rsidP="008509FC">
            <w:pPr>
              <w:spacing w:before="34"/>
              <w:ind w:left="369"/>
              <w:jc w:val="center"/>
              <w:cnfStyle w:val="000000100000" w:firstRow="0" w:lastRow="0" w:firstColumn="0" w:lastColumn="0" w:oddVBand="0" w:evenVBand="0" w:oddHBand="1" w:evenHBand="0" w:firstRowFirstColumn="0" w:firstRowLastColumn="0" w:lastRowFirstColumn="0" w:lastRowLastColumn="0"/>
              <w:rPr>
                <w:rFonts w:cstheme="minorHAnsi"/>
                <w:i/>
              </w:rPr>
            </w:pPr>
            <w:r w:rsidRPr="005F26AD">
              <w:rPr>
                <w:rFonts w:cstheme="minorHAnsi"/>
                <w:i/>
              </w:rPr>
              <w:t>160</w:t>
            </w:r>
          </w:p>
        </w:tc>
        <w:tc>
          <w:tcPr>
            <w:cnfStyle w:val="000010000000" w:firstRow="0" w:lastRow="0" w:firstColumn="0" w:lastColumn="0" w:oddVBand="1" w:evenVBand="0" w:oddHBand="0" w:evenHBand="0" w:firstRowFirstColumn="0" w:firstRowLastColumn="0" w:lastRowFirstColumn="0" w:lastRowLastColumn="0"/>
            <w:tcW w:w="2693" w:type="dxa"/>
          </w:tcPr>
          <w:p w:rsidR="008509FC" w:rsidRPr="005F26AD" w:rsidRDefault="008509FC" w:rsidP="008509FC">
            <w:pPr>
              <w:spacing w:before="34"/>
              <w:ind w:left="100"/>
              <w:jc w:val="center"/>
              <w:rPr>
                <w:rFonts w:cstheme="minorHAnsi"/>
                <w:i/>
              </w:rPr>
            </w:pPr>
            <w:r w:rsidRPr="005F26AD">
              <w:rPr>
                <w:rFonts w:cstheme="minorHAnsi"/>
                <w:i/>
              </w:rPr>
              <w:t>Katica Korunek</w:t>
            </w:r>
          </w:p>
        </w:tc>
        <w:tc>
          <w:tcPr>
            <w:cnfStyle w:val="000100000000" w:firstRow="0" w:lastRow="0" w:firstColumn="0" w:lastColumn="1" w:oddVBand="0" w:evenVBand="0" w:oddHBand="0" w:evenHBand="0" w:firstRowFirstColumn="0" w:firstRowLastColumn="0" w:lastRowFirstColumn="0" w:lastRowLastColumn="0"/>
            <w:tcW w:w="2268" w:type="dxa"/>
          </w:tcPr>
          <w:p w:rsidR="008509FC" w:rsidRPr="005F26AD" w:rsidRDefault="008509FC" w:rsidP="008509FC">
            <w:pPr>
              <w:spacing w:before="34"/>
              <w:ind w:left="965"/>
              <w:jc w:val="center"/>
              <w:rPr>
                <w:rFonts w:asciiTheme="minorHAnsi" w:hAnsiTheme="minorHAnsi" w:cstheme="minorHAnsi"/>
                <w:i/>
              </w:rPr>
            </w:pPr>
            <w:r w:rsidRPr="005F26AD">
              <w:rPr>
                <w:rFonts w:asciiTheme="minorHAnsi" w:hAnsiTheme="minorHAnsi" w:cstheme="minorHAnsi"/>
                <w:i/>
              </w:rPr>
              <w:t>0,5</w:t>
            </w:r>
          </w:p>
        </w:tc>
      </w:tr>
      <w:tr w:rsidR="008509FC" w:rsidRPr="005F26AD" w:rsidTr="004018E9">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552" w:type="dxa"/>
            <w:vMerge w:val="restart"/>
            <w:hideMark/>
          </w:tcPr>
          <w:p w:rsidR="008509FC" w:rsidRPr="005F26AD" w:rsidRDefault="008509FC" w:rsidP="008509FC">
            <w:pPr>
              <w:spacing w:before="34"/>
              <w:ind w:left="100"/>
              <w:jc w:val="center"/>
              <w:rPr>
                <w:rFonts w:asciiTheme="minorHAnsi" w:hAnsiTheme="minorHAnsi" w:cstheme="minorHAnsi"/>
              </w:rPr>
            </w:pPr>
            <w:r w:rsidRPr="005F26AD">
              <w:rPr>
                <w:rFonts w:asciiTheme="minorHAnsi" w:hAnsiTheme="minorHAnsi" w:cstheme="minorHAnsi"/>
                <w:i/>
              </w:rPr>
              <w:t>vozač m. voz. - II. razred</w:t>
            </w:r>
          </w:p>
        </w:tc>
        <w:tc>
          <w:tcPr>
            <w:cnfStyle w:val="000010000000" w:firstRow="0" w:lastRow="0" w:firstColumn="0" w:lastColumn="0" w:oddVBand="1" w:evenVBand="0" w:oddHBand="0" w:evenHBand="0" w:firstRowFirstColumn="0" w:firstRowLastColumn="0" w:lastRowFirstColumn="0" w:lastRowLastColumn="0"/>
            <w:tcW w:w="1134" w:type="dxa"/>
          </w:tcPr>
          <w:p w:rsidR="008509FC" w:rsidRPr="005F26AD" w:rsidRDefault="008509FC" w:rsidP="008509FC">
            <w:pPr>
              <w:spacing w:before="34"/>
              <w:ind w:left="100" w:hanging="67"/>
              <w:jc w:val="center"/>
              <w:rPr>
                <w:rFonts w:cstheme="minorHAnsi"/>
              </w:rPr>
            </w:pPr>
            <w:r w:rsidRPr="005F26AD">
              <w:rPr>
                <w:rFonts w:cstheme="minorHAnsi"/>
              </w:rPr>
              <w:t>18</w:t>
            </w:r>
          </w:p>
        </w:tc>
        <w:tc>
          <w:tcPr>
            <w:tcW w:w="1701" w:type="dxa"/>
            <w:hideMark/>
          </w:tcPr>
          <w:p w:rsidR="008509FC" w:rsidRPr="005F26AD" w:rsidRDefault="008509FC" w:rsidP="008509FC">
            <w:pPr>
              <w:spacing w:before="34"/>
              <w:ind w:left="369"/>
              <w:jc w:val="center"/>
              <w:cnfStyle w:val="000000010000" w:firstRow="0" w:lastRow="0" w:firstColumn="0" w:lastColumn="0" w:oddVBand="0" w:evenVBand="0" w:oddHBand="0" w:evenHBand="1" w:firstRowFirstColumn="0" w:firstRowLastColumn="0" w:lastRowFirstColumn="0" w:lastRowLastColumn="0"/>
              <w:rPr>
                <w:rFonts w:cstheme="minorHAnsi"/>
              </w:rPr>
            </w:pPr>
            <w:r w:rsidRPr="005F26AD">
              <w:rPr>
                <w:rFonts w:cstheme="minorHAnsi"/>
                <w:i/>
              </w:rPr>
              <w:t>245</w:t>
            </w:r>
          </w:p>
        </w:tc>
        <w:tc>
          <w:tcPr>
            <w:cnfStyle w:val="000010000000" w:firstRow="0" w:lastRow="0" w:firstColumn="0" w:lastColumn="0" w:oddVBand="1" w:evenVBand="0" w:oddHBand="0" w:evenHBand="0" w:firstRowFirstColumn="0" w:firstRowLastColumn="0" w:lastRowFirstColumn="0" w:lastRowLastColumn="0"/>
            <w:tcW w:w="2693" w:type="dxa"/>
            <w:hideMark/>
          </w:tcPr>
          <w:p w:rsidR="008509FC" w:rsidRPr="005F26AD" w:rsidRDefault="008509FC" w:rsidP="008509FC">
            <w:pPr>
              <w:spacing w:before="34"/>
              <w:ind w:left="100"/>
              <w:jc w:val="center"/>
              <w:rPr>
                <w:rFonts w:cstheme="minorHAnsi"/>
                <w:i/>
              </w:rPr>
            </w:pPr>
            <w:r w:rsidRPr="005F26AD">
              <w:rPr>
                <w:rFonts w:cstheme="minorHAnsi"/>
                <w:i/>
              </w:rPr>
              <w:t>Karmenka Tomašek</w:t>
            </w:r>
          </w:p>
        </w:tc>
        <w:tc>
          <w:tcPr>
            <w:cnfStyle w:val="000100000000" w:firstRow="0" w:lastRow="0" w:firstColumn="0" w:lastColumn="1" w:oddVBand="0" w:evenVBand="0" w:oddHBand="0" w:evenHBand="0" w:firstRowFirstColumn="0" w:firstRowLastColumn="0" w:lastRowFirstColumn="0" w:lastRowLastColumn="0"/>
            <w:tcW w:w="2268" w:type="dxa"/>
          </w:tcPr>
          <w:p w:rsidR="008509FC" w:rsidRPr="005F26AD" w:rsidRDefault="008509FC" w:rsidP="008509FC">
            <w:pPr>
              <w:spacing w:before="34"/>
              <w:ind w:left="965"/>
              <w:jc w:val="center"/>
              <w:rPr>
                <w:rFonts w:asciiTheme="minorHAnsi" w:hAnsiTheme="minorHAnsi" w:cstheme="minorHAnsi"/>
              </w:rPr>
            </w:pPr>
            <w:r w:rsidRPr="005F26AD">
              <w:rPr>
                <w:rFonts w:asciiTheme="minorHAnsi" w:hAnsiTheme="minorHAnsi" w:cstheme="minorHAnsi"/>
              </w:rPr>
              <w:t>2</w:t>
            </w:r>
          </w:p>
        </w:tc>
      </w:tr>
      <w:tr w:rsidR="008509FC" w:rsidRPr="005F26AD" w:rsidTr="004018E9">
        <w:trPr>
          <w:cnfStyle w:val="000000100000" w:firstRow="0" w:lastRow="0" w:firstColumn="0" w:lastColumn="0" w:oddVBand="0" w:evenVBand="0" w:oddHBand="1" w:evenHBand="0" w:firstRowFirstColumn="0" w:firstRowLastColumn="0" w:lastRowFirstColumn="0" w:lastRowLastColumn="0"/>
          <w:trHeight w:hRule="exact" w:val="387"/>
        </w:trPr>
        <w:tc>
          <w:tcPr>
            <w:cnfStyle w:val="001000000000" w:firstRow="0" w:lastRow="0" w:firstColumn="1" w:lastColumn="0" w:oddVBand="0" w:evenVBand="0" w:oddHBand="0" w:evenHBand="0" w:firstRowFirstColumn="0" w:firstRowLastColumn="0" w:lastRowFirstColumn="0" w:lastRowLastColumn="0"/>
            <w:tcW w:w="2552" w:type="dxa"/>
            <w:vMerge/>
          </w:tcPr>
          <w:p w:rsidR="008509FC" w:rsidRPr="005F26AD" w:rsidRDefault="008509FC" w:rsidP="008509FC">
            <w:pPr>
              <w:spacing w:before="34"/>
              <w:ind w:left="100"/>
              <w:jc w:val="center"/>
              <w:rPr>
                <w:rFonts w:asciiTheme="minorHAnsi" w:hAnsiTheme="minorHAnsi" w:cstheme="minorHAnsi"/>
                <w:i/>
              </w:rPr>
            </w:pPr>
          </w:p>
        </w:tc>
        <w:tc>
          <w:tcPr>
            <w:cnfStyle w:val="000010000000" w:firstRow="0" w:lastRow="0" w:firstColumn="0" w:lastColumn="0" w:oddVBand="1" w:evenVBand="0" w:oddHBand="0" w:evenHBand="0" w:firstRowFirstColumn="0" w:firstRowLastColumn="0" w:lastRowFirstColumn="0" w:lastRowLastColumn="0"/>
            <w:tcW w:w="1134" w:type="dxa"/>
          </w:tcPr>
          <w:p w:rsidR="008509FC" w:rsidRPr="005F26AD" w:rsidRDefault="008509FC" w:rsidP="008509FC">
            <w:pPr>
              <w:spacing w:before="34"/>
              <w:ind w:left="100" w:hanging="67"/>
              <w:jc w:val="center"/>
              <w:rPr>
                <w:rFonts w:cstheme="minorHAnsi"/>
              </w:rPr>
            </w:pPr>
            <w:r w:rsidRPr="005F26AD">
              <w:rPr>
                <w:rFonts w:cstheme="minorHAnsi"/>
              </w:rPr>
              <w:t>17</w:t>
            </w:r>
          </w:p>
        </w:tc>
        <w:tc>
          <w:tcPr>
            <w:tcW w:w="1701" w:type="dxa"/>
          </w:tcPr>
          <w:p w:rsidR="008509FC" w:rsidRPr="005F26AD" w:rsidRDefault="008509FC" w:rsidP="008509FC">
            <w:pPr>
              <w:spacing w:before="34"/>
              <w:ind w:left="369"/>
              <w:jc w:val="center"/>
              <w:cnfStyle w:val="000000100000" w:firstRow="0" w:lastRow="0" w:firstColumn="0" w:lastColumn="0" w:oddVBand="0" w:evenVBand="0" w:oddHBand="1" w:evenHBand="0" w:firstRowFirstColumn="0" w:firstRowLastColumn="0" w:lastRowFirstColumn="0" w:lastRowLastColumn="0"/>
              <w:rPr>
                <w:rFonts w:cstheme="minorHAnsi"/>
                <w:i/>
              </w:rPr>
            </w:pPr>
            <w:r w:rsidRPr="005F26AD">
              <w:rPr>
                <w:rFonts w:cstheme="minorHAnsi"/>
                <w:i/>
              </w:rPr>
              <w:t>245</w:t>
            </w:r>
          </w:p>
        </w:tc>
        <w:tc>
          <w:tcPr>
            <w:cnfStyle w:val="000010000000" w:firstRow="0" w:lastRow="0" w:firstColumn="0" w:lastColumn="0" w:oddVBand="1" w:evenVBand="0" w:oddHBand="0" w:evenHBand="0" w:firstRowFirstColumn="0" w:firstRowLastColumn="0" w:lastRowFirstColumn="0" w:lastRowLastColumn="0"/>
            <w:tcW w:w="2693" w:type="dxa"/>
          </w:tcPr>
          <w:p w:rsidR="008509FC" w:rsidRPr="005F26AD" w:rsidRDefault="008509FC" w:rsidP="008509FC">
            <w:pPr>
              <w:spacing w:before="34"/>
              <w:ind w:left="100"/>
              <w:jc w:val="center"/>
              <w:rPr>
                <w:rFonts w:cstheme="minorHAnsi"/>
                <w:i/>
              </w:rPr>
            </w:pPr>
            <w:r w:rsidRPr="005F26AD">
              <w:rPr>
                <w:rFonts w:cstheme="minorHAnsi"/>
                <w:i/>
              </w:rPr>
              <w:t>Karmenka Tomašek</w:t>
            </w:r>
          </w:p>
        </w:tc>
        <w:tc>
          <w:tcPr>
            <w:cnfStyle w:val="000100000000" w:firstRow="0" w:lastRow="0" w:firstColumn="0" w:lastColumn="1" w:oddVBand="0" w:evenVBand="0" w:oddHBand="0" w:evenHBand="0" w:firstRowFirstColumn="0" w:firstRowLastColumn="0" w:lastRowFirstColumn="0" w:lastRowLastColumn="0"/>
            <w:tcW w:w="2268" w:type="dxa"/>
          </w:tcPr>
          <w:p w:rsidR="008509FC" w:rsidRPr="005F26AD" w:rsidRDefault="008509FC" w:rsidP="008509FC">
            <w:pPr>
              <w:spacing w:before="34"/>
              <w:ind w:left="965"/>
              <w:jc w:val="center"/>
              <w:rPr>
                <w:rFonts w:asciiTheme="minorHAnsi" w:hAnsiTheme="minorHAnsi" w:cstheme="minorHAnsi"/>
                <w:i/>
              </w:rPr>
            </w:pPr>
            <w:r w:rsidRPr="005F26AD">
              <w:rPr>
                <w:rFonts w:asciiTheme="minorHAnsi" w:hAnsiTheme="minorHAnsi" w:cstheme="minorHAnsi"/>
                <w:i/>
              </w:rPr>
              <w:t>2</w:t>
            </w:r>
          </w:p>
        </w:tc>
      </w:tr>
      <w:tr w:rsidR="008509FC" w:rsidRPr="005F26AD" w:rsidTr="004018E9">
        <w:trPr>
          <w:cnfStyle w:val="000000010000" w:firstRow="0" w:lastRow="0" w:firstColumn="0" w:lastColumn="0" w:oddVBand="0" w:evenVBand="0" w:oddHBand="0" w:evenHBand="1" w:firstRowFirstColumn="0" w:firstRowLastColumn="0" w:lastRowFirstColumn="0" w:lastRowLastColumn="0"/>
          <w:trHeight w:hRule="exact" w:val="387"/>
        </w:trPr>
        <w:tc>
          <w:tcPr>
            <w:cnfStyle w:val="001000000000" w:firstRow="0" w:lastRow="0" w:firstColumn="1" w:lastColumn="0" w:oddVBand="0" w:evenVBand="0" w:oddHBand="0" w:evenHBand="0" w:firstRowFirstColumn="0" w:firstRowLastColumn="0" w:lastRowFirstColumn="0" w:lastRowLastColumn="0"/>
            <w:tcW w:w="2552" w:type="dxa"/>
            <w:vMerge w:val="restart"/>
          </w:tcPr>
          <w:p w:rsidR="008509FC" w:rsidRPr="005F26AD" w:rsidRDefault="008509FC" w:rsidP="008509FC">
            <w:pPr>
              <w:spacing w:line="221" w:lineRule="exact"/>
              <w:ind w:left="100"/>
              <w:jc w:val="center"/>
              <w:rPr>
                <w:rFonts w:asciiTheme="minorHAnsi" w:hAnsiTheme="minorHAnsi" w:cstheme="minorHAnsi"/>
              </w:rPr>
            </w:pPr>
            <w:r w:rsidRPr="005F26AD">
              <w:rPr>
                <w:rFonts w:asciiTheme="minorHAnsi" w:hAnsiTheme="minorHAnsi" w:cstheme="minorHAnsi"/>
                <w:i/>
              </w:rPr>
              <w:t>vozač m. voz. -</w:t>
            </w:r>
            <w:r w:rsidRPr="005F26AD">
              <w:rPr>
                <w:rFonts w:asciiTheme="minorHAnsi" w:hAnsiTheme="minorHAnsi" w:cstheme="minorHAnsi"/>
                <w:i/>
                <w:spacing w:val="-3"/>
              </w:rPr>
              <w:t xml:space="preserve"> </w:t>
            </w:r>
            <w:r w:rsidRPr="005F26AD">
              <w:rPr>
                <w:rFonts w:asciiTheme="minorHAnsi" w:hAnsiTheme="minorHAnsi" w:cstheme="minorHAnsi"/>
                <w:i/>
              </w:rPr>
              <w:t>III. razred</w:t>
            </w:r>
          </w:p>
        </w:tc>
        <w:tc>
          <w:tcPr>
            <w:cnfStyle w:val="000010000000" w:firstRow="0" w:lastRow="0" w:firstColumn="0" w:lastColumn="0" w:oddVBand="1" w:evenVBand="0" w:oddHBand="0" w:evenHBand="0" w:firstRowFirstColumn="0" w:firstRowLastColumn="0" w:lastRowFirstColumn="0" w:lastRowLastColumn="0"/>
            <w:tcW w:w="1134" w:type="dxa"/>
          </w:tcPr>
          <w:p w:rsidR="008509FC" w:rsidRPr="005F26AD" w:rsidRDefault="008509FC" w:rsidP="008509FC">
            <w:pPr>
              <w:spacing w:before="34"/>
              <w:ind w:left="100" w:hanging="67"/>
              <w:jc w:val="center"/>
              <w:rPr>
                <w:rFonts w:eastAsia="Calibri" w:cstheme="minorHAnsi"/>
              </w:rPr>
            </w:pPr>
            <w:r w:rsidRPr="005F26AD">
              <w:rPr>
                <w:rFonts w:eastAsia="Calibri" w:cstheme="minorHAnsi"/>
              </w:rPr>
              <w:t>17</w:t>
            </w:r>
          </w:p>
        </w:tc>
        <w:tc>
          <w:tcPr>
            <w:tcW w:w="1701" w:type="dxa"/>
          </w:tcPr>
          <w:p w:rsidR="008509FC" w:rsidRPr="005F26AD" w:rsidRDefault="008509FC" w:rsidP="008509FC">
            <w:pPr>
              <w:spacing w:before="34"/>
              <w:ind w:left="369"/>
              <w:jc w:val="center"/>
              <w:cnfStyle w:val="000000010000" w:firstRow="0" w:lastRow="0" w:firstColumn="0" w:lastColumn="0" w:oddVBand="0" w:evenVBand="0" w:oddHBand="0" w:evenHBand="1" w:firstRowFirstColumn="0" w:firstRowLastColumn="0" w:lastRowFirstColumn="0" w:lastRowLastColumn="0"/>
              <w:rPr>
                <w:rFonts w:eastAsia="Calibri" w:cstheme="minorHAnsi"/>
                <w:b/>
              </w:rPr>
            </w:pPr>
            <w:r w:rsidRPr="005F26AD">
              <w:rPr>
                <w:rFonts w:eastAsia="Calibri" w:cstheme="minorHAnsi"/>
                <w:i/>
              </w:rPr>
              <w:t>224</w:t>
            </w:r>
          </w:p>
        </w:tc>
        <w:tc>
          <w:tcPr>
            <w:cnfStyle w:val="000010000000" w:firstRow="0" w:lastRow="0" w:firstColumn="0" w:lastColumn="0" w:oddVBand="1" w:evenVBand="0" w:oddHBand="0" w:evenHBand="0" w:firstRowFirstColumn="0" w:firstRowLastColumn="0" w:lastRowFirstColumn="0" w:lastRowLastColumn="0"/>
            <w:tcW w:w="2693" w:type="dxa"/>
          </w:tcPr>
          <w:p w:rsidR="008509FC" w:rsidRPr="005F26AD" w:rsidRDefault="008509FC" w:rsidP="008509FC">
            <w:pPr>
              <w:spacing w:before="34"/>
              <w:ind w:left="100"/>
              <w:jc w:val="center"/>
              <w:rPr>
                <w:rFonts w:cstheme="minorHAnsi"/>
                <w:b/>
                <w:i/>
              </w:rPr>
            </w:pPr>
            <w:r w:rsidRPr="005F26AD">
              <w:rPr>
                <w:rFonts w:cstheme="minorHAnsi"/>
                <w:i/>
              </w:rPr>
              <w:t>Ivana Murk</w:t>
            </w:r>
          </w:p>
        </w:tc>
        <w:tc>
          <w:tcPr>
            <w:cnfStyle w:val="000100000000" w:firstRow="0" w:lastRow="0" w:firstColumn="0" w:lastColumn="1" w:oddVBand="0" w:evenVBand="0" w:oddHBand="0" w:evenHBand="0" w:firstRowFirstColumn="0" w:firstRowLastColumn="0" w:lastRowFirstColumn="0" w:lastRowLastColumn="0"/>
            <w:tcW w:w="2268" w:type="dxa"/>
          </w:tcPr>
          <w:p w:rsidR="008509FC" w:rsidRPr="005F26AD" w:rsidRDefault="008509FC" w:rsidP="008509FC">
            <w:pPr>
              <w:spacing w:before="34"/>
              <w:ind w:left="965"/>
              <w:jc w:val="center"/>
              <w:rPr>
                <w:rFonts w:asciiTheme="minorHAnsi" w:hAnsiTheme="minorHAnsi" w:cstheme="minorHAnsi"/>
                <w:i/>
              </w:rPr>
            </w:pPr>
            <w:r w:rsidRPr="005F26AD">
              <w:rPr>
                <w:rFonts w:asciiTheme="minorHAnsi" w:hAnsiTheme="minorHAnsi" w:cstheme="minorHAnsi"/>
                <w:i/>
              </w:rPr>
              <w:t>2</w:t>
            </w:r>
          </w:p>
        </w:tc>
      </w:tr>
      <w:tr w:rsidR="008509FC" w:rsidRPr="005F26AD" w:rsidTr="004018E9">
        <w:trPr>
          <w:cnfStyle w:val="010000000000" w:firstRow="0" w:lastRow="1" w:firstColumn="0" w:lastColumn="0" w:oddVBand="0" w:evenVBand="0" w:oddHBand="0" w:evenHBand="0" w:firstRowFirstColumn="0" w:firstRowLastColumn="0" w:lastRowFirstColumn="0" w:lastRowLastColumn="0"/>
          <w:trHeight w:hRule="exact" w:val="387"/>
        </w:trPr>
        <w:tc>
          <w:tcPr>
            <w:cnfStyle w:val="001000000000" w:firstRow="0" w:lastRow="0" w:firstColumn="1" w:lastColumn="0" w:oddVBand="0" w:evenVBand="0" w:oddHBand="0" w:evenHBand="0" w:firstRowFirstColumn="0" w:firstRowLastColumn="0" w:lastRowFirstColumn="0" w:lastRowLastColumn="0"/>
            <w:tcW w:w="2552" w:type="dxa"/>
            <w:vMerge/>
          </w:tcPr>
          <w:p w:rsidR="008509FC" w:rsidRPr="005F26AD" w:rsidRDefault="008509FC" w:rsidP="008509FC">
            <w:pPr>
              <w:spacing w:line="221" w:lineRule="exact"/>
              <w:ind w:left="100"/>
              <w:jc w:val="center"/>
              <w:rPr>
                <w:rFonts w:asciiTheme="minorHAnsi" w:hAnsiTheme="minorHAnsi" w:cstheme="minorHAnsi"/>
                <w:i/>
              </w:rPr>
            </w:pPr>
          </w:p>
        </w:tc>
        <w:tc>
          <w:tcPr>
            <w:cnfStyle w:val="000010000000" w:firstRow="0" w:lastRow="0" w:firstColumn="0" w:lastColumn="0" w:oddVBand="1" w:evenVBand="0" w:oddHBand="0" w:evenHBand="0" w:firstRowFirstColumn="0" w:firstRowLastColumn="0" w:lastRowFirstColumn="0" w:lastRowLastColumn="0"/>
            <w:tcW w:w="1134" w:type="dxa"/>
          </w:tcPr>
          <w:p w:rsidR="008509FC" w:rsidRPr="005F26AD" w:rsidRDefault="008509FC" w:rsidP="008509FC">
            <w:pPr>
              <w:spacing w:before="34"/>
              <w:ind w:left="100" w:hanging="67"/>
              <w:jc w:val="center"/>
              <w:rPr>
                <w:rFonts w:asciiTheme="minorHAnsi" w:hAnsiTheme="minorHAnsi" w:cstheme="minorHAnsi"/>
                <w:b w:val="0"/>
              </w:rPr>
            </w:pPr>
            <w:r w:rsidRPr="005F26AD">
              <w:rPr>
                <w:rFonts w:asciiTheme="minorHAnsi" w:hAnsiTheme="minorHAnsi" w:cstheme="minorHAnsi"/>
                <w:b w:val="0"/>
              </w:rPr>
              <w:t>7</w:t>
            </w:r>
          </w:p>
        </w:tc>
        <w:tc>
          <w:tcPr>
            <w:tcW w:w="1701" w:type="dxa"/>
          </w:tcPr>
          <w:p w:rsidR="008509FC" w:rsidRPr="005F26AD" w:rsidRDefault="008509FC" w:rsidP="008509FC">
            <w:pPr>
              <w:spacing w:before="34"/>
              <w:ind w:left="369"/>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i/>
              </w:rPr>
            </w:pPr>
            <w:r w:rsidRPr="005F26AD">
              <w:rPr>
                <w:rFonts w:asciiTheme="minorHAnsi" w:hAnsiTheme="minorHAnsi" w:cstheme="minorHAnsi"/>
                <w:b w:val="0"/>
                <w:i/>
              </w:rPr>
              <w:t>224</w:t>
            </w:r>
          </w:p>
        </w:tc>
        <w:tc>
          <w:tcPr>
            <w:cnfStyle w:val="000010000000" w:firstRow="0" w:lastRow="0" w:firstColumn="0" w:lastColumn="0" w:oddVBand="1" w:evenVBand="0" w:oddHBand="0" w:evenHBand="0" w:firstRowFirstColumn="0" w:firstRowLastColumn="0" w:lastRowFirstColumn="0" w:lastRowLastColumn="0"/>
            <w:tcW w:w="2693" w:type="dxa"/>
          </w:tcPr>
          <w:p w:rsidR="008509FC" w:rsidRPr="005F26AD" w:rsidRDefault="008509FC" w:rsidP="008509FC">
            <w:pPr>
              <w:spacing w:before="34"/>
              <w:ind w:left="100"/>
              <w:jc w:val="center"/>
              <w:rPr>
                <w:rFonts w:asciiTheme="minorHAnsi" w:eastAsia="Calibri" w:hAnsiTheme="minorHAnsi" w:cstheme="minorHAnsi"/>
                <w:b w:val="0"/>
                <w:i/>
              </w:rPr>
            </w:pPr>
            <w:r w:rsidRPr="005F26AD">
              <w:rPr>
                <w:rFonts w:asciiTheme="minorHAnsi" w:eastAsia="Calibri" w:hAnsiTheme="minorHAnsi" w:cstheme="minorHAnsi"/>
                <w:b w:val="0"/>
                <w:i/>
              </w:rPr>
              <w:t>Milan Radinović</w:t>
            </w:r>
          </w:p>
        </w:tc>
        <w:tc>
          <w:tcPr>
            <w:cnfStyle w:val="000100000000" w:firstRow="0" w:lastRow="0" w:firstColumn="0" w:lastColumn="1" w:oddVBand="0" w:evenVBand="0" w:oddHBand="0" w:evenHBand="0" w:firstRowFirstColumn="0" w:firstRowLastColumn="0" w:lastRowFirstColumn="0" w:lastRowLastColumn="0"/>
            <w:tcW w:w="2268" w:type="dxa"/>
          </w:tcPr>
          <w:p w:rsidR="008509FC" w:rsidRPr="005F26AD" w:rsidRDefault="008509FC" w:rsidP="008509FC">
            <w:pPr>
              <w:spacing w:before="34"/>
              <w:ind w:left="965"/>
              <w:jc w:val="center"/>
              <w:rPr>
                <w:rFonts w:asciiTheme="minorHAnsi" w:hAnsiTheme="minorHAnsi" w:cstheme="minorHAnsi"/>
                <w:i/>
              </w:rPr>
            </w:pPr>
            <w:r w:rsidRPr="005F26AD">
              <w:rPr>
                <w:rFonts w:asciiTheme="minorHAnsi" w:hAnsiTheme="minorHAnsi" w:cstheme="minorHAnsi"/>
                <w:i/>
              </w:rPr>
              <w:t>1</w:t>
            </w:r>
          </w:p>
        </w:tc>
      </w:tr>
    </w:tbl>
    <w:p w:rsidR="008509FC" w:rsidRPr="005F26AD" w:rsidRDefault="008509FC">
      <w:pPr>
        <w:rPr>
          <w:rFonts w:eastAsia="Times New Roman" w:cstheme="minorHAnsi"/>
          <w:b/>
          <w:bCs/>
          <w:sz w:val="26"/>
          <w:szCs w:val="26"/>
        </w:rPr>
      </w:pPr>
    </w:p>
    <w:p w:rsidR="00A22858" w:rsidRPr="005F26AD" w:rsidRDefault="00A22858">
      <w:pPr>
        <w:rPr>
          <w:rFonts w:eastAsia="Times New Roman" w:cstheme="minorHAnsi"/>
          <w:b/>
          <w:bCs/>
          <w:sz w:val="26"/>
          <w:szCs w:val="26"/>
        </w:rPr>
      </w:pPr>
    </w:p>
    <w:p w:rsidR="004018E9" w:rsidRPr="005F26AD" w:rsidRDefault="004018E9">
      <w:pPr>
        <w:rPr>
          <w:rFonts w:eastAsia="Times New Roman" w:cstheme="minorHAnsi"/>
          <w:b/>
          <w:bCs/>
          <w:sz w:val="26"/>
          <w:szCs w:val="26"/>
        </w:rPr>
      </w:pPr>
    </w:p>
    <w:p w:rsidR="002D0359" w:rsidRPr="005F26AD" w:rsidRDefault="00D012AA" w:rsidP="00D012AA">
      <w:pPr>
        <w:pStyle w:val="Naslov1"/>
        <w:ind w:firstLine="0"/>
        <w:rPr>
          <w:rFonts w:asciiTheme="minorHAnsi" w:hAnsiTheme="minorHAnsi" w:cstheme="minorHAnsi"/>
        </w:rPr>
      </w:pPr>
      <w:r>
        <w:rPr>
          <w:rFonts w:asciiTheme="minorHAnsi" w:hAnsiTheme="minorHAnsi" w:cstheme="minorHAnsi"/>
        </w:rPr>
        <w:t xml:space="preserve">8. </w:t>
      </w:r>
      <w:r w:rsidR="00915182" w:rsidRPr="005F26AD">
        <w:rPr>
          <w:rFonts w:asciiTheme="minorHAnsi" w:hAnsiTheme="minorHAnsi" w:cstheme="minorHAnsi"/>
        </w:rPr>
        <w:t xml:space="preserve"> </w:t>
      </w:r>
      <w:r w:rsidR="00BD13A4" w:rsidRPr="005F26AD">
        <w:rPr>
          <w:rFonts w:asciiTheme="minorHAnsi" w:hAnsiTheme="minorHAnsi" w:cstheme="minorHAnsi"/>
        </w:rPr>
        <w:t>DODATNA I DOPUNSKA NASTAVA</w:t>
      </w:r>
      <w:r>
        <w:rPr>
          <w:rFonts w:asciiTheme="minorHAnsi" w:hAnsiTheme="minorHAnsi" w:cstheme="minorHAnsi"/>
        </w:rPr>
        <w:t>, IZVANNASTAVNE AKTIVNOSTI</w:t>
      </w:r>
    </w:p>
    <w:p w:rsidR="002D0359" w:rsidRPr="005F26AD" w:rsidRDefault="002D0359">
      <w:pPr>
        <w:spacing w:before="7"/>
        <w:rPr>
          <w:rFonts w:eastAsia="Times New Roman" w:cstheme="minorHAnsi"/>
          <w:b/>
          <w:bCs/>
          <w:lang w:val="hr-HR"/>
        </w:rPr>
      </w:pPr>
    </w:p>
    <w:p w:rsidR="002D0359" w:rsidRPr="005F26AD" w:rsidRDefault="002D0359" w:rsidP="003C5458">
      <w:pPr>
        <w:rPr>
          <w:rFonts w:eastAsia="Times New Roman" w:cstheme="minorHAnsi"/>
          <w:sz w:val="24"/>
          <w:szCs w:val="24"/>
          <w:lang w:val="hr-HR"/>
        </w:rPr>
      </w:pPr>
    </w:p>
    <w:p w:rsidR="001A7AE6" w:rsidRPr="005F26AD" w:rsidRDefault="001A7AE6" w:rsidP="001A7AE6">
      <w:pPr>
        <w:tabs>
          <w:tab w:val="left" w:pos="1356"/>
        </w:tabs>
        <w:rPr>
          <w:rFonts w:eastAsia="Times New Roman" w:cstheme="minorHAnsi"/>
          <w:sz w:val="24"/>
          <w:szCs w:val="24"/>
          <w:lang w:val="hr-HR"/>
        </w:rPr>
      </w:pPr>
    </w:p>
    <w:tbl>
      <w:tblPr>
        <w:tblStyle w:val="LightGrid-Accent36"/>
        <w:tblW w:w="9204" w:type="dxa"/>
        <w:tblLook w:val="04A0" w:firstRow="1" w:lastRow="0" w:firstColumn="1" w:lastColumn="0" w:noHBand="0" w:noVBand="1"/>
      </w:tblPr>
      <w:tblGrid>
        <w:gridCol w:w="3534"/>
        <w:gridCol w:w="2126"/>
        <w:gridCol w:w="1276"/>
        <w:gridCol w:w="2268"/>
      </w:tblGrid>
      <w:tr w:rsidR="00A22858" w:rsidRPr="005F26AD" w:rsidTr="004018E9">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204" w:type="dxa"/>
            <w:gridSpan w:val="4"/>
            <w:noWrap/>
            <w:hideMark/>
          </w:tcPr>
          <w:p w:rsidR="00A22858" w:rsidRPr="005F26AD" w:rsidRDefault="00A22858" w:rsidP="00A22858">
            <w:pPr>
              <w:jc w:val="center"/>
              <w:rPr>
                <w:rFonts w:asciiTheme="minorHAnsi" w:hAnsiTheme="minorHAnsi" w:cstheme="minorHAnsi"/>
                <w:i/>
                <w:iCs/>
              </w:rPr>
            </w:pPr>
            <w:r w:rsidRPr="005F26AD">
              <w:rPr>
                <w:rFonts w:asciiTheme="minorHAnsi" w:hAnsiTheme="minorHAnsi" w:cstheme="minorHAnsi"/>
                <w:i/>
                <w:iCs/>
              </w:rPr>
              <w:t>DOD</w:t>
            </w:r>
            <w:r w:rsidR="004018E9" w:rsidRPr="005F26AD">
              <w:rPr>
                <w:rFonts w:asciiTheme="minorHAnsi" w:hAnsiTheme="minorHAnsi" w:cstheme="minorHAnsi"/>
                <w:i/>
                <w:iCs/>
              </w:rPr>
              <w:t>ATNA NASTAVA</w:t>
            </w:r>
          </w:p>
        </w:tc>
      </w:tr>
      <w:tr w:rsidR="00A22858" w:rsidRPr="005F26AD" w:rsidTr="004018E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534" w:type="dxa"/>
            <w:noWrap/>
            <w:hideMark/>
          </w:tcPr>
          <w:p w:rsidR="00A22858" w:rsidRPr="005F26AD" w:rsidRDefault="00A22858" w:rsidP="00A22858">
            <w:pPr>
              <w:rPr>
                <w:rFonts w:asciiTheme="minorHAnsi" w:hAnsiTheme="minorHAnsi" w:cstheme="minorHAnsi"/>
                <w:i/>
                <w:iCs/>
              </w:rPr>
            </w:pPr>
            <w:r w:rsidRPr="005F26AD">
              <w:rPr>
                <w:rFonts w:asciiTheme="minorHAnsi" w:hAnsiTheme="minorHAnsi" w:cstheme="minorHAnsi"/>
                <w:i/>
                <w:iCs/>
              </w:rPr>
              <w:t>Nastavni predmet</w:t>
            </w:r>
          </w:p>
        </w:tc>
        <w:tc>
          <w:tcPr>
            <w:tcW w:w="2126" w:type="dxa"/>
            <w:noWrap/>
            <w:hideMark/>
          </w:tcPr>
          <w:p w:rsidR="00A22858" w:rsidRPr="005F26AD" w:rsidRDefault="00A22858" w:rsidP="00A22858">
            <w:pPr>
              <w:jc w:val="center"/>
              <w:cnfStyle w:val="000000100000" w:firstRow="0" w:lastRow="0" w:firstColumn="0" w:lastColumn="0" w:oddVBand="0" w:evenVBand="0" w:oddHBand="1" w:evenHBand="0" w:firstRowFirstColumn="0" w:firstRowLastColumn="0" w:lastRowFirstColumn="0" w:lastRowLastColumn="0"/>
              <w:rPr>
                <w:rFonts w:eastAsia="Calibri" w:cstheme="minorHAnsi"/>
                <w:i/>
                <w:iCs/>
              </w:rPr>
            </w:pPr>
            <w:r w:rsidRPr="005F26AD">
              <w:rPr>
                <w:rFonts w:eastAsia="Calibri" w:cstheme="minorHAnsi"/>
                <w:i/>
                <w:iCs/>
              </w:rPr>
              <w:t>razred</w:t>
            </w:r>
          </w:p>
        </w:tc>
        <w:tc>
          <w:tcPr>
            <w:tcW w:w="1276" w:type="dxa"/>
            <w:noWrap/>
            <w:hideMark/>
          </w:tcPr>
          <w:p w:rsidR="00A22858" w:rsidRPr="005F26AD" w:rsidRDefault="00A22858" w:rsidP="00A22858">
            <w:pPr>
              <w:jc w:val="center"/>
              <w:cnfStyle w:val="000000100000" w:firstRow="0" w:lastRow="0" w:firstColumn="0" w:lastColumn="0" w:oddVBand="0" w:evenVBand="0" w:oddHBand="1" w:evenHBand="0" w:firstRowFirstColumn="0" w:firstRowLastColumn="0" w:lastRowFirstColumn="0" w:lastRowLastColumn="0"/>
              <w:rPr>
                <w:rFonts w:eastAsia="Calibri" w:cstheme="minorHAnsi"/>
                <w:i/>
                <w:iCs/>
              </w:rPr>
            </w:pPr>
            <w:r w:rsidRPr="005F26AD">
              <w:rPr>
                <w:rFonts w:eastAsia="Calibri" w:cstheme="minorHAnsi"/>
                <w:i/>
                <w:iCs/>
              </w:rPr>
              <w:t>Broj sati</w:t>
            </w:r>
          </w:p>
        </w:tc>
        <w:tc>
          <w:tcPr>
            <w:tcW w:w="2268" w:type="dxa"/>
            <w:noWrap/>
            <w:hideMark/>
          </w:tcPr>
          <w:p w:rsidR="00A22858" w:rsidRPr="005F26AD" w:rsidRDefault="00A22858" w:rsidP="00A22858">
            <w:pPr>
              <w:jc w:val="center"/>
              <w:cnfStyle w:val="000000100000" w:firstRow="0" w:lastRow="0" w:firstColumn="0" w:lastColumn="0" w:oddVBand="0" w:evenVBand="0" w:oddHBand="1" w:evenHBand="0" w:firstRowFirstColumn="0" w:firstRowLastColumn="0" w:lastRowFirstColumn="0" w:lastRowLastColumn="0"/>
              <w:rPr>
                <w:rFonts w:eastAsia="Calibri" w:cstheme="minorHAnsi"/>
                <w:i/>
                <w:iCs/>
              </w:rPr>
            </w:pPr>
            <w:r w:rsidRPr="005F26AD">
              <w:rPr>
                <w:rFonts w:eastAsia="Calibri" w:cstheme="minorHAnsi"/>
                <w:i/>
                <w:iCs/>
              </w:rPr>
              <w:t>Nastavnik</w:t>
            </w:r>
          </w:p>
        </w:tc>
      </w:tr>
      <w:tr w:rsidR="00A22858" w:rsidRPr="005F26AD" w:rsidTr="004018E9">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534" w:type="dxa"/>
            <w:noWrap/>
            <w:hideMark/>
          </w:tcPr>
          <w:p w:rsidR="00A22858" w:rsidRPr="005F26AD" w:rsidRDefault="00A22858" w:rsidP="00A22858">
            <w:pPr>
              <w:rPr>
                <w:rFonts w:asciiTheme="minorHAnsi" w:hAnsiTheme="minorHAnsi" w:cstheme="minorHAnsi"/>
                <w:i/>
                <w:iCs/>
              </w:rPr>
            </w:pPr>
            <w:r w:rsidRPr="005F26AD">
              <w:rPr>
                <w:rFonts w:asciiTheme="minorHAnsi" w:hAnsiTheme="minorHAnsi" w:cstheme="minorHAnsi"/>
                <w:i/>
                <w:iCs/>
              </w:rPr>
              <w:t>Grafičke komunikacije</w:t>
            </w:r>
          </w:p>
        </w:tc>
        <w:tc>
          <w:tcPr>
            <w:tcW w:w="2126" w:type="dxa"/>
            <w:noWrap/>
            <w:hideMark/>
          </w:tcPr>
          <w:p w:rsidR="00A22858" w:rsidRPr="005F26AD" w:rsidRDefault="00A22858" w:rsidP="00A22858">
            <w:pPr>
              <w:cnfStyle w:val="000000010000" w:firstRow="0" w:lastRow="0" w:firstColumn="0" w:lastColumn="0" w:oddVBand="0" w:evenVBand="0" w:oddHBand="0" w:evenHBand="1" w:firstRowFirstColumn="0" w:firstRowLastColumn="0" w:lastRowFirstColumn="0" w:lastRowLastColumn="0"/>
              <w:rPr>
                <w:rFonts w:eastAsia="Calibri" w:cstheme="minorHAnsi"/>
                <w:i/>
                <w:iCs/>
              </w:rPr>
            </w:pPr>
            <w:r w:rsidRPr="005F26AD">
              <w:rPr>
                <w:rFonts w:eastAsia="Calibri" w:cstheme="minorHAnsi"/>
                <w:i/>
                <w:iCs/>
              </w:rPr>
              <w:t>1CP</w:t>
            </w:r>
          </w:p>
        </w:tc>
        <w:tc>
          <w:tcPr>
            <w:tcW w:w="1276" w:type="dxa"/>
            <w:noWrap/>
            <w:hideMark/>
          </w:tcPr>
          <w:p w:rsidR="00A22858" w:rsidRPr="005F26AD" w:rsidRDefault="00A22858" w:rsidP="00A22858">
            <w:pPr>
              <w:jc w:val="center"/>
              <w:cnfStyle w:val="000000010000" w:firstRow="0" w:lastRow="0" w:firstColumn="0" w:lastColumn="0" w:oddVBand="0" w:evenVBand="0" w:oddHBand="0" w:evenHBand="1" w:firstRowFirstColumn="0" w:firstRowLastColumn="0" w:lastRowFirstColumn="0" w:lastRowLastColumn="0"/>
              <w:rPr>
                <w:rFonts w:eastAsia="Calibri" w:cstheme="minorHAnsi"/>
                <w:i/>
                <w:iCs/>
              </w:rPr>
            </w:pPr>
            <w:r w:rsidRPr="005F26AD">
              <w:rPr>
                <w:rFonts w:eastAsia="Calibri" w:cstheme="minorHAnsi"/>
                <w:i/>
                <w:iCs/>
              </w:rPr>
              <w:t>1</w:t>
            </w:r>
          </w:p>
        </w:tc>
        <w:tc>
          <w:tcPr>
            <w:tcW w:w="2268" w:type="dxa"/>
            <w:noWrap/>
            <w:hideMark/>
          </w:tcPr>
          <w:p w:rsidR="00A22858" w:rsidRPr="005F26AD" w:rsidRDefault="00A22858" w:rsidP="00A22858">
            <w:pPr>
              <w:cnfStyle w:val="000000010000" w:firstRow="0" w:lastRow="0" w:firstColumn="0" w:lastColumn="0" w:oddVBand="0" w:evenVBand="0" w:oddHBand="0" w:evenHBand="1" w:firstRowFirstColumn="0" w:firstRowLastColumn="0" w:lastRowFirstColumn="0" w:lastRowLastColumn="0"/>
              <w:rPr>
                <w:rFonts w:eastAsia="Calibri" w:cstheme="minorHAnsi"/>
                <w:i/>
                <w:iCs/>
              </w:rPr>
            </w:pPr>
            <w:r w:rsidRPr="005F26AD">
              <w:rPr>
                <w:rFonts w:eastAsia="Calibri" w:cstheme="minorHAnsi"/>
                <w:i/>
                <w:iCs/>
              </w:rPr>
              <w:t>Murk I.</w:t>
            </w:r>
          </w:p>
        </w:tc>
      </w:tr>
      <w:tr w:rsidR="00A22858" w:rsidRPr="005F26AD" w:rsidTr="004018E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534" w:type="dxa"/>
            <w:noWrap/>
            <w:hideMark/>
          </w:tcPr>
          <w:p w:rsidR="00A22858" w:rsidRPr="005F26AD" w:rsidRDefault="00A22858" w:rsidP="00A22858">
            <w:pPr>
              <w:rPr>
                <w:rFonts w:asciiTheme="minorHAnsi" w:hAnsiTheme="minorHAnsi" w:cstheme="minorHAnsi"/>
                <w:i/>
                <w:iCs/>
              </w:rPr>
            </w:pPr>
            <w:r w:rsidRPr="005F26AD">
              <w:rPr>
                <w:rFonts w:asciiTheme="minorHAnsi" w:hAnsiTheme="minorHAnsi" w:cstheme="minorHAnsi"/>
                <w:i/>
                <w:iCs/>
              </w:rPr>
              <w:t>Konstrukcija odjeće</w:t>
            </w:r>
          </w:p>
        </w:tc>
        <w:tc>
          <w:tcPr>
            <w:tcW w:w="2126" w:type="dxa"/>
            <w:noWrap/>
            <w:hideMark/>
          </w:tcPr>
          <w:p w:rsidR="00A22858" w:rsidRPr="005F26AD" w:rsidRDefault="00A22858" w:rsidP="00A22858">
            <w:pPr>
              <w:cnfStyle w:val="000000100000" w:firstRow="0" w:lastRow="0" w:firstColumn="0" w:lastColumn="0" w:oddVBand="0" w:evenVBand="0" w:oddHBand="1" w:evenHBand="0" w:firstRowFirstColumn="0" w:firstRowLastColumn="0" w:lastRowFirstColumn="0" w:lastRowLastColumn="0"/>
              <w:rPr>
                <w:rFonts w:eastAsia="Calibri" w:cstheme="minorHAnsi"/>
                <w:i/>
                <w:iCs/>
              </w:rPr>
            </w:pPr>
            <w:r w:rsidRPr="005F26AD">
              <w:rPr>
                <w:rFonts w:eastAsia="Calibri" w:cstheme="minorHAnsi"/>
                <w:i/>
                <w:iCs/>
              </w:rPr>
              <w:t>3KO</w:t>
            </w:r>
          </w:p>
        </w:tc>
        <w:tc>
          <w:tcPr>
            <w:tcW w:w="1276" w:type="dxa"/>
            <w:noWrap/>
            <w:hideMark/>
          </w:tcPr>
          <w:p w:rsidR="00A22858" w:rsidRPr="005F26AD" w:rsidRDefault="00A22858" w:rsidP="00A22858">
            <w:pPr>
              <w:jc w:val="center"/>
              <w:cnfStyle w:val="000000100000" w:firstRow="0" w:lastRow="0" w:firstColumn="0" w:lastColumn="0" w:oddVBand="0" w:evenVBand="0" w:oddHBand="1" w:evenHBand="0" w:firstRowFirstColumn="0" w:firstRowLastColumn="0" w:lastRowFirstColumn="0" w:lastRowLastColumn="0"/>
              <w:rPr>
                <w:rFonts w:eastAsia="Calibri" w:cstheme="minorHAnsi"/>
                <w:i/>
                <w:iCs/>
              </w:rPr>
            </w:pPr>
            <w:r w:rsidRPr="005F26AD">
              <w:rPr>
                <w:rFonts w:eastAsia="Calibri" w:cstheme="minorHAnsi"/>
                <w:i/>
                <w:iCs/>
              </w:rPr>
              <w:t>1</w:t>
            </w:r>
          </w:p>
        </w:tc>
        <w:tc>
          <w:tcPr>
            <w:tcW w:w="2268" w:type="dxa"/>
            <w:noWrap/>
            <w:hideMark/>
          </w:tcPr>
          <w:p w:rsidR="00A22858" w:rsidRPr="005F26AD" w:rsidRDefault="00A22858" w:rsidP="00A22858">
            <w:pPr>
              <w:cnfStyle w:val="000000100000" w:firstRow="0" w:lastRow="0" w:firstColumn="0" w:lastColumn="0" w:oddVBand="0" w:evenVBand="0" w:oddHBand="1" w:evenHBand="0" w:firstRowFirstColumn="0" w:firstRowLastColumn="0" w:lastRowFirstColumn="0" w:lastRowLastColumn="0"/>
              <w:rPr>
                <w:rFonts w:eastAsia="Calibri" w:cstheme="minorHAnsi"/>
                <w:i/>
                <w:iCs/>
              </w:rPr>
            </w:pPr>
            <w:r w:rsidRPr="005F26AD">
              <w:rPr>
                <w:rFonts w:eastAsia="Calibri" w:cstheme="minorHAnsi"/>
                <w:i/>
                <w:iCs/>
              </w:rPr>
              <w:t>Šantl D.</w:t>
            </w:r>
          </w:p>
        </w:tc>
      </w:tr>
      <w:tr w:rsidR="00A22858" w:rsidRPr="005F26AD" w:rsidTr="004018E9">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534" w:type="dxa"/>
            <w:noWrap/>
            <w:hideMark/>
          </w:tcPr>
          <w:p w:rsidR="00A22858" w:rsidRPr="005F26AD" w:rsidRDefault="00A22858" w:rsidP="00A22858">
            <w:pPr>
              <w:rPr>
                <w:rFonts w:asciiTheme="minorHAnsi" w:hAnsiTheme="minorHAnsi" w:cstheme="minorHAnsi"/>
                <w:i/>
                <w:iCs/>
              </w:rPr>
            </w:pPr>
            <w:r w:rsidRPr="005F26AD">
              <w:rPr>
                <w:rFonts w:asciiTheme="minorHAnsi" w:hAnsiTheme="minorHAnsi" w:cstheme="minorHAnsi"/>
                <w:i/>
                <w:iCs/>
              </w:rPr>
              <w:t>Računalstvo</w:t>
            </w:r>
          </w:p>
        </w:tc>
        <w:tc>
          <w:tcPr>
            <w:tcW w:w="2126" w:type="dxa"/>
            <w:noWrap/>
            <w:hideMark/>
          </w:tcPr>
          <w:p w:rsidR="00A22858" w:rsidRPr="005F26AD" w:rsidRDefault="00A22858" w:rsidP="00A22858">
            <w:pPr>
              <w:cnfStyle w:val="000000010000" w:firstRow="0" w:lastRow="0" w:firstColumn="0" w:lastColumn="0" w:oddVBand="0" w:evenVBand="0" w:oddHBand="0" w:evenHBand="1" w:firstRowFirstColumn="0" w:firstRowLastColumn="0" w:lastRowFirstColumn="0" w:lastRowLastColumn="0"/>
              <w:rPr>
                <w:rFonts w:eastAsia="Calibri" w:cstheme="minorHAnsi"/>
                <w:i/>
                <w:iCs/>
              </w:rPr>
            </w:pPr>
            <w:r w:rsidRPr="005F26AD">
              <w:rPr>
                <w:rFonts w:eastAsia="Calibri" w:cstheme="minorHAnsi"/>
                <w:i/>
                <w:iCs/>
              </w:rPr>
              <w:t>1CP</w:t>
            </w:r>
          </w:p>
        </w:tc>
        <w:tc>
          <w:tcPr>
            <w:tcW w:w="1276" w:type="dxa"/>
            <w:noWrap/>
            <w:hideMark/>
          </w:tcPr>
          <w:p w:rsidR="00A22858" w:rsidRPr="005F26AD" w:rsidRDefault="00A22858" w:rsidP="00A22858">
            <w:pPr>
              <w:jc w:val="center"/>
              <w:cnfStyle w:val="000000010000" w:firstRow="0" w:lastRow="0" w:firstColumn="0" w:lastColumn="0" w:oddVBand="0" w:evenVBand="0" w:oddHBand="0" w:evenHBand="1" w:firstRowFirstColumn="0" w:firstRowLastColumn="0" w:lastRowFirstColumn="0" w:lastRowLastColumn="0"/>
              <w:rPr>
                <w:rFonts w:eastAsia="Calibri" w:cstheme="minorHAnsi"/>
                <w:i/>
                <w:iCs/>
              </w:rPr>
            </w:pPr>
            <w:r w:rsidRPr="005F26AD">
              <w:rPr>
                <w:rFonts w:eastAsia="Calibri" w:cstheme="minorHAnsi"/>
                <w:i/>
                <w:iCs/>
              </w:rPr>
              <w:t>1</w:t>
            </w:r>
          </w:p>
        </w:tc>
        <w:tc>
          <w:tcPr>
            <w:tcW w:w="2268" w:type="dxa"/>
            <w:noWrap/>
            <w:hideMark/>
          </w:tcPr>
          <w:p w:rsidR="00A22858" w:rsidRPr="005F26AD" w:rsidRDefault="00A22858" w:rsidP="00A22858">
            <w:pPr>
              <w:cnfStyle w:val="000000010000" w:firstRow="0" w:lastRow="0" w:firstColumn="0" w:lastColumn="0" w:oddVBand="0" w:evenVBand="0" w:oddHBand="0" w:evenHBand="1" w:firstRowFirstColumn="0" w:firstRowLastColumn="0" w:lastRowFirstColumn="0" w:lastRowLastColumn="0"/>
              <w:rPr>
                <w:rFonts w:eastAsia="Calibri" w:cstheme="minorHAnsi"/>
                <w:i/>
                <w:iCs/>
              </w:rPr>
            </w:pPr>
            <w:r w:rsidRPr="005F26AD">
              <w:rPr>
                <w:rFonts w:eastAsia="Calibri" w:cstheme="minorHAnsi"/>
                <w:i/>
                <w:iCs/>
              </w:rPr>
              <w:t>Fučko K.</w:t>
            </w:r>
          </w:p>
        </w:tc>
      </w:tr>
      <w:tr w:rsidR="00A22858" w:rsidRPr="005F26AD" w:rsidTr="004018E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534" w:type="dxa"/>
            <w:noWrap/>
            <w:hideMark/>
          </w:tcPr>
          <w:p w:rsidR="00A22858" w:rsidRPr="005F26AD" w:rsidRDefault="00A22858" w:rsidP="00A22858">
            <w:pPr>
              <w:rPr>
                <w:rFonts w:asciiTheme="minorHAnsi" w:hAnsiTheme="minorHAnsi" w:cstheme="minorHAnsi"/>
                <w:i/>
                <w:iCs/>
              </w:rPr>
            </w:pPr>
            <w:r w:rsidRPr="005F26AD">
              <w:rPr>
                <w:rFonts w:asciiTheme="minorHAnsi" w:hAnsiTheme="minorHAnsi" w:cstheme="minorHAnsi"/>
                <w:i/>
                <w:iCs/>
              </w:rPr>
              <w:t>Računalstvo</w:t>
            </w:r>
          </w:p>
        </w:tc>
        <w:tc>
          <w:tcPr>
            <w:tcW w:w="2126" w:type="dxa"/>
            <w:noWrap/>
            <w:hideMark/>
          </w:tcPr>
          <w:p w:rsidR="00A22858" w:rsidRPr="005F26AD" w:rsidRDefault="00A22858" w:rsidP="00A22858">
            <w:pPr>
              <w:cnfStyle w:val="000000100000" w:firstRow="0" w:lastRow="0" w:firstColumn="0" w:lastColumn="0" w:oddVBand="0" w:evenVBand="0" w:oddHBand="1" w:evenHBand="0" w:firstRowFirstColumn="0" w:firstRowLastColumn="0" w:lastRowFirstColumn="0" w:lastRowLastColumn="0"/>
              <w:rPr>
                <w:rFonts w:eastAsia="Calibri" w:cstheme="minorHAnsi"/>
                <w:i/>
                <w:iCs/>
              </w:rPr>
            </w:pPr>
            <w:r w:rsidRPr="005F26AD">
              <w:rPr>
                <w:rFonts w:eastAsia="Calibri" w:cstheme="minorHAnsi"/>
                <w:i/>
                <w:iCs/>
              </w:rPr>
              <w:t>1VO1</w:t>
            </w:r>
          </w:p>
        </w:tc>
        <w:tc>
          <w:tcPr>
            <w:tcW w:w="1276" w:type="dxa"/>
            <w:noWrap/>
            <w:hideMark/>
          </w:tcPr>
          <w:p w:rsidR="00A22858" w:rsidRPr="005F26AD" w:rsidRDefault="00A22858" w:rsidP="00A22858">
            <w:pPr>
              <w:jc w:val="center"/>
              <w:cnfStyle w:val="000000100000" w:firstRow="0" w:lastRow="0" w:firstColumn="0" w:lastColumn="0" w:oddVBand="0" w:evenVBand="0" w:oddHBand="1" w:evenHBand="0" w:firstRowFirstColumn="0" w:firstRowLastColumn="0" w:lastRowFirstColumn="0" w:lastRowLastColumn="0"/>
              <w:rPr>
                <w:rFonts w:eastAsia="Calibri" w:cstheme="minorHAnsi"/>
                <w:i/>
                <w:iCs/>
              </w:rPr>
            </w:pPr>
            <w:r w:rsidRPr="005F26AD">
              <w:rPr>
                <w:rFonts w:eastAsia="Calibri" w:cstheme="minorHAnsi"/>
                <w:i/>
                <w:iCs/>
              </w:rPr>
              <w:t>1</w:t>
            </w:r>
          </w:p>
        </w:tc>
        <w:tc>
          <w:tcPr>
            <w:tcW w:w="2268" w:type="dxa"/>
            <w:noWrap/>
            <w:hideMark/>
          </w:tcPr>
          <w:p w:rsidR="00A22858" w:rsidRPr="005F26AD" w:rsidRDefault="00A22858" w:rsidP="00A22858">
            <w:pPr>
              <w:cnfStyle w:val="000000100000" w:firstRow="0" w:lastRow="0" w:firstColumn="0" w:lastColumn="0" w:oddVBand="0" w:evenVBand="0" w:oddHBand="1" w:evenHBand="0" w:firstRowFirstColumn="0" w:firstRowLastColumn="0" w:lastRowFirstColumn="0" w:lastRowLastColumn="0"/>
              <w:rPr>
                <w:rFonts w:eastAsia="Calibri" w:cstheme="minorHAnsi"/>
                <w:i/>
                <w:iCs/>
              </w:rPr>
            </w:pPr>
            <w:r w:rsidRPr="005F26AD">
              <w:rPr>
                <w:rFonts w:eastAsia="Calibri" w:cstheme="minorHAnsi"/>
                <w:i/>
                <w:iCs/>
              </w:rPr>
              <w:t>FučkoK./Posavec V.</w:t>
            </w:r>
          </w:p>
        </w:tc>
      </w:tr>
      <w:tr w:rsidR="00A22858" w:rsidRPr="005F26AD" w:rsidTr="004018E9">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534" w:type="dxa"/>
            <w:noWrap/>
            <w:hideMark/>
          </w:tcPr>
          <w:p w:rsidR="00A22858" w:rsidRPr="005F26AD" w:rsidRDefault="00A22858" w:rsidP="00A22858">
            <w:pPr>
              <w:rPr>
                <w:rFonts w:asciiTheme="minorHAnsi" w:hAnsiTheme="minorHAnsi" w:cstheme="minorHAnsi"/>
                <w:i/>
                <w:iCs/>
              </w:rPr>
            </w:pPr>
            <w:r w:rsidRPr="005F26AD">
              <w:rPr>
                <w:rFonts w:asciiTheme="minorHAnsi" w:hAnsiTheme="minorHAnsi" w:cstheme="minorHAnsi"/>
                <w:i/>
                <w:iCs/>
              </w:rPr>
              <w:t>Računalstvo</w:t>
            </w:r>
          </w:p>
        </w:tc>
        <w:tc>
          <w:tcPr>
            <w:tcW w:w="2126" w:type="dxa"/>
            <w:noWrap/>
            <w:hideMark/>
          </w:tcPr>
          <w:p w:rsidR="00A22858" w:rsidRPr="005F26AD" w:rsidRDefault="00A22858" w:rsidP="00A22858">
            <w:pPr>
              <w:cnfStyle w:val="000000010000" w:firstRow="0" w:lastRow="0" w:firstColumn="0" w:lastColumn="0" w:oddVBand="0" w:evenVBand="0" w:oddHBand="0" w:evenHBand="1" w:firstRowFirstColumn="0" w:firstRowLastColumn="0" w:lastRowFirstColumn="0" w:lastRowLastColumn="0"/>
              <w:rPr>
                <w:rFonts w:eastAsia="Calibri" w:cstheme="minorHAnsi"/>
                <w:i/>
                <w:iCs/>
              </w:rPr>
            </w:pPr>
            <w:r w:rsidRPr="005F26AD">
              <w:rPr>
                <w:rFonts w:eastAsia="Calibri" w:cstheme="minorHAnsi"/>
                <w:i/>
                <w:iCs/>
              </w:rPr>
              <w:t>1VO2</w:t>
            </w:r>
          </w:p>
        </w:tc>
        <w:tc>
          <w:tcPr>
            <w:tcW w:w="1276" w:type="dxa"/>
            <w:noWrap/>
            <w:hideMark/>
          </w:tcPr>
          <w:p w:rsidR="00A22858" w:rsidRPr="005F26AD" w:rsidRDefault="00A22858" w:rsidP="00A22858">
            <w:pPr>
              <w:jc w:val="center"/>
              <w:cnfStyle w:val="000000010000" w:firstRow="0" w:lastRow="0" w:firstColumn="0" w:lastColumn="0" w:oddVBand="0" w:evenVBand="0" w:oddHBand="0" w:evenHBand="1" w:firstRowFirstColumn="0" w:firstRowLastColumn="0" w:lastRowFirstColumn="0" w:lastRowLastColumn="0"/>
              <w:rPr>
                <w:rFonts w:eastAsia="Calibri" w:cstheme="minorHAnsi"/>
                <w:i/>
                <w:iCs/>
              </w:rPr>
            </w:pPr>
            <w:r w:rsidRPr="005F26AD">
              <w:rPr>
                <w:rFonts w:eastAsia="Calibri" w:cstheme="minorHAnsi"/>
                <w:i/>
                <w:iCs/>
              </w:rPr>
              <w:t>1</w:t>
            </w:r>
          </w:p>
        </w:tc>
        <w:tc>
          <w:tcPr>
            <w:tcW w:w="2268" w:type="dxa"/>
            <w:noWrap/>
            <w:hideMark/>
          </w:tcPr>
          <w:p w:rsidR="00A22858" w:rsidRPr="005F26AD" w:rsidRDefault="00A22858" w:rsidP="00A22858">
            <w:pPr>
              <w:cnfStyle w:val="000000010000" w:firstRow="0" w:lastRow="0" w:firstColumn="0" w:lastColumn="0" w:oddVBand="0" w:evenVBand="0" w:oddHBand="0" w:evenHBand="1" w:firstRowFirstColumn="0" w:firstRowLastColumn="0" w:lastRowFirstColumn="0" w:lastRowLastColumn="0"/>
              <w:rPr>
                <w:rFonts w:eastAsia="Calibri" w:cstheme="minorHAnsi"/>
                <w:i/>
                <w:iCs/>
              </w:rPr>
            </w:pPr>
            <w:r w:rsidRPr="005F26AD">
              <w:rPr>
                <w:rFonts w:eastAsia="Calibri" w:cstheme="minorHAnsi"/>
                <w:i/>
                <w:iCs/>
              </w:rPr>
              <w:t>FučkoK./Posavec V.</w:t>
            </w:r>
          </w:p>
        </w:tc>
      </w:tr>
      <w:tr w:rsidR="00A22858" w:rsidRPr="005F26AD" w:rsidTr="004018E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534" w:type="dxa"/>
            <w:noWrap/>
            <w:hideMark/>
          </w:tcPr>
          <w:p w:rsidR="00A22858" w:rsidRPr="005F26AD" w:rsidRDefault="00A22858" w:rsidP="00A22858">
            <w:pPr>
              <w:rPr>
                <w:rFonts w:asciiTheme="minorHAnsi" w:hAnsiTheme="minorHAnsi" w:cstheme="minorHAnsi"/>
                <w:i/>
                <w:iCs/>
              </w:rPr>
            </w:pPr>
            <w:r w:rsidRPr="005F26AD">
              <w:rPr>
                <w:rFonts w:asciiTheme="minorHAnsi" w:hAnsiTheme="minorHAnsi" w:cstheme="minorHAnsi"/>
                <w:i/>
                <w:iCs/>
              </w:rPr>
              <w:t>Zadruge</w:t>
            </w:r>
          </w:p>
        </w:tc>
        <w:tc>
          <w:tcPr>
            <w:tcW w:w="2126" w:type="dxa"/>
            <w:noWrap/>
            <w:hideMark/>
          </w:tcPr>
          <w:p w:rsidR="00A22858" w:rsidRPr="005F26AD" w:rsidRDefault="00A22858" w:rsidP="00A22858">
            <w:pPr>
              <w:cnfStyle w:val="000000100000" w:firstRow="0" w:lastRow="0" w:firstColumn="0" w:lastColumn="0" w:oddVBand="0" w:evenVBand="0" w:oddHBand="1" w:evenHBand="0" w:firstRowFirstColumn="0" w:firstRowLastColumn="0" w:lastRowFirstColumn="0" w:lastRowLastColumn="0"/>
              <w:rPr>
                <w:rFonts w:eastAsia="Calibri" w:cstheme="minorHAnsi"/>
                <w:i/>
                <w:iCs/>
              </w:rPr>
            </w:pPr>
          </w:p>
        </w:tc>
        <w:tc>
          <w:tcPr>
            <w:tcW w:w="1276" w:type="dxa"/>
            <w:noWrap/>
            <w:hideMark/>
          </w:tcPr>
          <w:p w:rsidR="00A22858" w:rsidRPr="005F26AD" w:rsidRDefault="00A22858" w:rsidP="00A22858">
            <w:pPr>
              <w:jc w:val="center"/>
              <w:cnfStyle w:val="000000100000" w:firstRow="0" w:lastRow="0" w:firstColumn="0" w:lastColumn="0" w:oddVBand="0" w:evenVBand="0" w:oddHBand="1" w:evenHBand="0" w:firstRowFirstColumn="0" w:firstRowLastColumn="0" w:lastRowFirstColumn="0" w:lastRowLastColumn="0"/>
              <w:rPr>
                <w:rFonts w:eastAsia="Calibri" w:cstheme="minorHAnsi"/>
                <w:i/>
                <w:iCs/>
              </w:rPr>
            </w:pPr>
            <w:r w:rsidRPr="005F26AD">
              <w:rPr>
                <w:rFonts w:eastAsia="Calibri" w:cstheme="minorHAnsi"/>
                <w:i/>
                <w:iCs/>
              </w:rPr>
              <w:t>2</w:t>
            </w:r>
          </w:p>
        </w:tc>
        <w:tc>
          <w:tcPr>
            <w:tcW w:w="2268" w:type="dxa"/>
            <w:noWrap/>
            <w:hideMark/>
          </w:tcPr>
          <w:p w:rsidR="00A22858" w:rsidRPr="005F26AD" w:rsidRDefault="00A22858" w:rsidP="00A22858">
            <w:pPr>
              <w:cnfStyle w:val="000000100000" w:firstRow="0" w:lastRow="0" w:firstColumn="0" w:lastColumn="0" w:oddVBand="0" w:evenVBand="0" w:oddHBand="1" w:evenHBand="0" w:firstRowFirstColumn="0" w:firstRowLastColumn="0" w:lastRowFirstColumn="0" w:lastRowLastColumn="0"/>
              <w:rPr>
                <w:rFonts w:eastAsia="Calibri" w:cstheme="minorHAnsi"/>
                <w:i/>
                <w:iCs/>
              </w:rPr>
            </w:pPr>
            <w:r w:rsidRPr="005F26AD">
              <w:rPr>
                <w:rFonts w:eastAsia="Calibri" w:cstheme="minorHAnsi"/>
                <w:i/>
                <w:iCs/>
              </w:rPr>
              <w:t>Prošev J.</w:t>
            </w:r>
          </w:p>
        </w:tc>
      </w:tr>
      <w:tr w:rsidR="00A22858" w:rsidRPr="005F26AD" w:rsidTr="004018E9">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534" w:type="dxa"/>
            <w:noWrap/>
            <w:hideMark/>
          </w:tcPr>
          <w:p w:rsidR="00A22858" w:rsidRPr="005F26AD" w:rsidRDefault="00A22858" w:rsidP="00A22858">
            <w:pPr>
              <w:rPr>
                <w:rFonts w:asciiTheme="minorHAnsi" w:hAnsiTheme="minorHAnsi" w:cstheme="minorHAnsi"/>
                <w:i/>
                <w:iCs/>
              </w:rPr>
            </w:pPr>
            <w:r w:rsidRPr="005F26AD">
              <w:rPr>
                <w:rFonts w:asciiTheme="minorHAnsi" w:hAnsiTheme="minorHAnsi" w:cstheme="minorHAnsi"/>
                <w:i/>
                <w:iCs/>
              </w:rPr>
              <w:t>Hrvatski jezik</w:t>
            </w:r>
          </w:p>
        </w:tc>
        <w:tc>
          <w:tcPr>
            <w:tcW w:w="2126" w:type="dxa"/>
            <w:noWrap/>
            <w:hideMark/>
          </w:tcPr>
          <w:p w:rsidR="00A22858" w:rsidRPr="005F26AD" w:rsidRDefault="00A22858" w:rsidP="00A22858">
            <w:pPr>
              <w:cnfStyle w:val="000000010000" w:firstRow="0" w:lastRow="0" w:firstColumn="0" w:lastColumn="0" w:oddVBand="0" w:evenVBand="0" w:oddHBand="0" w:evenHBand="1" w:firstRowFirstColumn="0" w:firstRowLastColumn="0" w:lastRowFirstColumn="0" w:lastRowLastColumn="0"/>
              <w:rPr>
                <w:rFonts w:eastAsia="Calibri" w:cstheme="minorHAnsi"/>
                <w:i/>
                <w:iCs/>
              </w:rPr>
            </w:pPr>
            <w:r w:rsidRPr="005F26AD">
              <w:rPr>
                <w:rFonts w:eastAsia="Calibri" w:cstheme="minorHAnsi"/>
                <w:i/>
                <w:iCs/>
              </w:rPr>
              <w:t>4PT</w:t>
            </w:r>
          </w:p>
        </w:tc>
        <w:tc>
          <w:tcPr>
            <w:tcW w:w="1276" w:type="dxa"/>
            <w:noWrap/>
            <w:hideMark/>
          </w:tcPr>
          <w:p w:rsidR="00A22858" w:rsidRPr="005F26AD" w:rsidRDefault="00A22858" w:rsidP="00A22858">
            <w:pPr>
              <w:jc w:val="center"/>
              <w:cnfStyle w:val="000000010000" w:firstRow="0" w:lastRow="0" w:firstColumn="0" w:lastColumn="0" w:oddVBand="0" w:evenVBand="0" w:oddHBand="0" w:evenHBand="1" w:firstRowFirstColumn="0" w:firstRowLastColumn="0" w:lastRowFirstColumn="0" w:lastRowLastColumn="0"/>
              <w:rPr>
                <w:rFonts w:eastAsia="Calibri" w:cstheme="minorHAnsi"/>
                <w:i/>
                <w:iCs/>
              </w:rPr>
            </w:pPr>
            <w:r w:rsidRPr="005F26AD">
              <w:rPr>
                <w:rFonts w:eastAsia="Calibri" w:cstheme="minorHAnsi"/>
                <w:i/>
                <w:iCs/>
              </w:rPr>
              <w:t>1</w:t>
            </w:r>
          </w:p>
        </w:tc>
        <w:tc>
          <w:tcPr>
            <w:tcW w:w="2268" w:type="dxa"/>
            <w:noWrap/>
            <w:hideMark/>
          </w:tcPr>
          <w:p w:rsidR="00A22858" w:rsidRPr="005F26AD" w:rsidRDefault="00A22858" w:rsidP="00A22858">
            <w:pPr>
              <w:cnfStyle w:val="000000010000" w:firstRow="0" w:lastRow="0" w:firstColumn="0" w:lastColumn="0" w:oddVBand="0" w:evenVBand="0" w:oddHBand="0" w:evenHBand="1" w:firstRowFirstColumn="0" w:firstRowLastColumn="0" w:lastRowFirstColumn="0" w:lastRowLastColumn="0"/>
              <w:rPr>
                <w:rFonts w:eastAsia="Calibri" w:cstheme="minorHAnsi"/>
                <w:i/>
                <w:iCs/>
              </w:rPr>
            </w:pPr>
            <w:r w:rsidRPr="005F26AD">
              <w:rPr>
                <w:rFonts w:eastAsia="Calibri" w:cstheme="minorHAnsi"/>
                <w:i/>
                <w:iCs/>
              </w:rPr>
              <w:t>Gregorić D.</w:t>
            </w:r>
          </w:p>
        </w:tc>
      </w:tr>
      <w:tr w:rsidR="00A22858" w:rsidRPr="005F26AD" w:rsidTr="004018E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534" w:type="dxa"/>
            <w:noWrap/>
            <w:hideMark/>
          </w:tcPr>
          <w:p w:rsidR="00A22858" w:rsidRPr="005F26AD" w:rsidRDefault="00A22858" w:rsidP="00A22858">
            <w:pPr>
              <w:rPr>
                <w:rFonts w:asciiTheme="minorHAnsi" w:hAnsiTheme="minorHAnsi" w:cstheme="minorHAnsi"/>
                <w:i/>
                <w:iCs/>
              </w:rPr>
            </w:pPr>
            <w:r w:rsidRPr="005F26AD">
              <w:rPr>
                <w:rFonts w:asciiTheme="minorHAnsi" w:hAnsiTheme="minorHAnsi" w:cstheme="minorHAnsi"/>
                <w:i/>
                <w:iCs/>
              </w:rPr>
              <w:t>Hrvatski jezik</w:t>
            </w:r>
          </w:p>
        </w:tc>
        <w:tc>
          <w:tcPr>
            <w:tcW w:w="2126" w:type="dxa"/>
            <w:noWrap/>
            <w:hideMark/>
          </w:tcPr>
          <w:p w:rsidR="00A22858" w:rsidRPr="005F26AD" w:rsidRDefault="00A22858" w:rsidP="00A22858">
            <w:pPr>
              <w:cnfStyle w:val="000000100000" w:firstRow="0" w:lastRow="0" w:firstColumn="0" w:lastColumn="0" w:oddVBand="0" w:evenVBand="0" w:oddHBand="1" w:evenHBand="0" w:firstRowFirstColumn="0" w:firstRowLastColumn="0" w:lastRowFirstColumn="0" w:lastRowLastColumn="0"/>
              <w:rPr>
                <w:rFonts w:eastAsia="Calibri" w:cstheme="minorHAnsi"/>
                <w:i/>
                <w:iCs/>
              </w:rPr>
            </w:pPr>
            <w:r w:rsidRPr="005F26AD">
              <w:rPr>
                <w:rFonts w:eastAsia="Calibri" w:cstheme="minorHAnsi"/>
                <w:i/>
                <w:iCs/>
              </w:rPr>
              <w:t>4CP</w:t>
            </w:r>
          </w:p>
        </w:tc>
        <w:tc>
          <w:tcPr>
            <w:tcW w:w="1276" w:type="dxa"/>
            <w:noWrap/>
            <w:hideMark/>
          </w:tcPr>
          <w:p w:rsidR="00A22858" w:rsidRPr="005F26AD" w:rsidRDefault="00A22858" w:rsidP="00A22858">
            <w:pPr>
              <w:jc w:val="center"/>
              <w:cnfStyle w:val="000000100000" w:firstRow="0" w:lastRow="0" w:firstColumn="0" w:lastColumn="0" w:oddVBand="0" w:evenVBand="0" w:oddHBand="1" w:evenHBand="0" w:firstRowFirstColumn="0" w:firstRowLastColumn="0" w:lastRowFirstColumn="0" w:lastRowLastColumn="0"/>
              <w:rPr>
                <w:rFonts w:eastAsia="Calibri" w:cstheme="minorHAnsi"/>
                <w:i/>
                <w:iCs/>
              </w:rPr>
            </w:pPr>
            <w:r w:rsidRPr="005F26AD">
              <w:rPr>
                <w:rFonts w:eastAsia="Calibri" w:cstheme="minorHAnsi"/>
                <w:i/>
                <w:iCs/>
              </w:rPr>
              <w:t>1</w:t>
            </w:r>
          </w:p>
        </w:tc>
        <w:tc>
          <w:tcPr>
            <w:tcW w:w="2268" w:type="dxa"/>
            <w:noWrap/>
            <w:hideMark/>
          </w:tcPr>
          <w:p w:rsidR="00A22858" w:rsidRPr="005F26AD" w:rsidRDefault="00A22858" w:rsidP="00A22858">
            <w:pPr>
              <w:cnfStyle w:val="000000100000" w:firstRow="0" w:lastRow="0" w:firstColumn="0" w:lastColumn="0" w:oddVBand="0" w:evenVBand="0" w:oddHBand="1" w:evenHBand="0" w:firstRowFirstColumn="0" w:firstRowLastColumn="0" w:lastRowFirstColumn="0" w:lastRowLastColumn="0"/>
              <w:rPr>
                <w:rFonts w:eastAsia="Calibri" w:cstheme="minorHAnsi"/>
                <w:i/>
                <w:iCs/>
              </w:rPr>
            </w:pPr>
            <w:r w:rsidRPr="005F26AD">
              <w:rPr>
                <w:rFonts w:eastAsia="Calibri" w:cstheme="minorHAnsi"/>
                <w:i/>
                <w:iCs/>
              </w:rPr>
              <w:t>Topolnjak P.</w:t>
            </w:r>
          </w:p>
        </w:tc>
      </w:tr>
      <w:tr w:rsidR="00A22858" w:rsidRPr="005F26AD" w:rsidTr="004018E9">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534" w:type="dxa"/>
            <w:noWrap/>
            <w:hideMark/>
          </w:tcPr>
          <w:p w:rsidR="00A22858" w:rsidRPr="005F26AD" w:rsidRDefault="00A22858" w:rsidP="00A22858">
            <w:pPr>
              <w:rPr>
                <w:rFonts w:asciiTheme="minorHAnsi" w:hAnsiTheme="minorHAnsi" w:cstheme="minorHAnsi"/>
                <w:i/>
                <w:iCs/>
              </w:rPr>
            </w:pPr>
            <w:r w:rsidRPr="005F26AD">
              <w:rPr>
                <w:rFonts w:asciiTheme="minorHAnsi" w:hAnsiTheme="minorHAnsi" w:cstheme="minorHAnsi"/>
                <w:i/>
                <w:iCs/>
              </w:rPr>
              <w:t>Engleski jezik</w:t>
            </w:r>
          </w:p>
        </w:tc>
        <w:tc>
          <w:tcPr>
            <w:tcW w:w="2126" w:type="dxa"/>
            <w:noWrap/>
            <w:hideMark/>
          </w:tcPr>
          <w:p w:rsidR="00A22858" w:rsidRPr="005F26AD" w:rsidRDefault="00A22858" w:rsidP="00A22858">
            <w:pPr>
              <w:cnfStyle w:val="000000010000" w:firstRow="0" w:lastRow="0" w:firstColumn="0" w:lastColumn="0" w:oddVBand="0" w:evenVBand="0" w:oddHBand="0" w:evenHBand="1" w:firstRowFirstColumn="0" w:firstRowLastColumn="0" w:lastRowFirstColumn="0" w:lastRowLastColumn="0"/>
              <w:rPr>
                <w:rFonts w:eastAsia="Calibri" w:cstheme="minorHAnsi"/>
                <w:i/>
                <w:iCs/>
              </w:rPr>
            </w:pPr>
            <w:r w:rsidRPr="005F26AD">
              <w:rPr>
                <w:rFonts w:eastAsia="Calibri" w:cstheme="minorHAnsi"/>
                <w:i/>
                <w:iCs/>
              </w:rPr>
              <w:t>4PT</w:t>
            </w:r>
          </w:p>
        </w:tc>
        <w:tc>
          <w:tcPr>
            <w:tcW w:w="1276" w:type="dxa"/>
            <w:noWrap/>
            <w:hideMark/>
          </w:tcPr>
          <w:p w:rsidR="00A22858" w:rsidRPr="005F26AD" w:rsidRDefault="00A22858" w:rsidP="00A22858">
            <w:pPr>
              <w:jc w:val="center"/>
              <w:cnfStyle w:val="000000010000" w:firstRow="0" w:lastRow="0" w:firstColumn="0" w:lastColumn="0" w:oddVBand="0" w:evenVBand="0" w:oddHBand="0" w:evenHBand="1" w:firstRowFirstColumn="0" w:firstRowLastColumn="0" w:lastRowFirstColumn="0" w:lastRowLastColumn="0"/>
              <w:rPr>
                <w:rFonts w:eastAsia="Calibri" w:cstheme="minorHAnsi"/>
                <w:i/>
                <w:iCs/>
              </w:rPr>
            </w:pPr>
            <w:r w:rsidRPr="005F26AD">
              <w:rPr>
                <w:rFonts w:eastAsia="Calibri" w:cstheme="minorHAnsi"/>
                <w:i/>
                <w:iCs/>
              </w:rPr>
              <w:t>1</w:t>
            </w:r>
          </w:p>
        </w:tc>
        <w:tc>
          <w:tcPr>
            <w:tcW w:w="2268" w:type="dxa"/>
            <w:noWrap/>
            <w:hideMark/>
          </w:tcPr>
          <w:p w:rsidR="00A22858" w:rsidRPr="005F26AD" w:rsidRDefault="00A22858" w:rsidP="00A22858">
            <w:pPr>
              <w:cnfStyle w:val="000000010000" w:firstRow="0" w:lastRow="0" w:firstColumn="0" w:lastColumn="0" w:oddVBand="0" w:evenVBand="0" w:oddHBand="0" w:evenHBand="1" w:firstRowFirstColumn="0" w:firstRowLastColumn="0" w:lastRowFirstColumn="0" w:lastRowLastColumn="0"/>
              <w:rPr>
                <w:rFonts w:eastAsia="Calibri" w:cstheme="minorHAnsi"/>
                <w:i/>
                <w:iCs/>
              </w:rPr>
            </w:pPr>
            <w:r w:rsidRPr="005F26AD">
              <w:rPr>
                <w:rFonts w:eastAsia="Calibri" w:cstheme="minorHAnsi"/>
                <w:i/>
                <w:iCs/>
              </w:rPr>
              <w:t>Roža-Kermeci I.</w:t>
            </w:r>
          </w:p>
        </w:tc>
      </w:tr>
      <w:tr w:rsidR="00A22858" w:rsidRPr="005F26AD" w:rsidTr="004018E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534" w:type="dxa"/>
            <w:noWrap/>
            <w:hideMark/>
          </w:tcPr>
          <w:p w:rsidR="00A22858" w:rsidRPr="005F26AD" w:rsidRDefault="00A22858" w:rsidP="00A22858">
            <w:pPr>
              <w:rPr>
                <w:rFonts w:asciiTheme="minorHAnsi" w:hAnsiTheme="minorHAnsi" w:cstheme="minorHAnsi"/>
                <w:i/>
                <w:iCs/>
              </w:rPr>
            </w:pPr>
            <w:r w:rsidRPr="005F26AD">
              <w:rPr>
                <w:rFonts w:asciiTheme="minorHAnsi" w:hAnsiTheme="minorHAnsi" w:cstheme="minorHAnsi"/>
                <w:i/>
                <w:iCs/>
              </w:rPr>
              <w:t>Engleski jezik</w:t>
            </w:r>
          </w:p>
        </w:tc>
        <w:tc>
          <w:tcPr>
            <w:tcW w:w="2126" w:type="dxa"/>
            <w:noWrap/>
            <w:hideMark/>
          </w:tcPr>
          <w:p w:rsidR="00A22858" w:rsidRPr="005F26AD" w:rsidRDefault="00A22858" w:rsidP="00A22858">
            <w:pPr>
              <w:cnfStyle w:val="000000100000" w:firstRow="0" w:lastRow="0" w:firstColumn="0" w:lastColumn="0" w:oddVBand="0" w:evenVBand="0" w:oddHBand="1" w:evenHBand="0" w:firstRowFirstColumn="0" w:firstRowLastColumn="0" w:lastRowFirstColumn="0" w:lastRowLastColumn="0"/>
              <w:rPr>
                <w:rFonts w:eastAsia="Calibri" w:cstheme="minorHAnsi"/>
                <w:i/>
                <w:iCs/>
              </w:rPr>
            </w:pPr>
            <w:r w:rsidRPr="005F26AD">
              <w:rPr>
                <w:rFonts w:eastAsia="Calibri" w:cstheme="minorHAnsi"/>
                <w:i/>
                <w:iCs/>
              </w:rPr>
              <w:t>4CP</w:t>
            </w:r>
          </w:p>
        </w:tc>
        <w:tc>
          <w:tcPr>
            <w:tcW w:w="1276" w:type="dxa"/>
            <w:noWrap/>
            <w:hideMark/>
          </w:tcPr>
          <w:p w:rsidR="00A22858" w:rsidRPr="005F26AD" w:rsidRDefault="00A22858" w:rsidP="00A22858">
            <w:pPr>
              <w:jc w:val="center"/>
              <w:cnfStyle w:val="000000100000" w:firstRow="0" w:lastRow="0" w:firstColumn="0" w:lastColumn="0" w:oddVBand="0" w:evenVBand="0" w:oddHBand="1" w:evenHBand="0" w:firstRowFirstColumn="0" w:firstRowLastColumn="0" w:lastRowFirstColumn="0" w:lastRowLastColumn="0"/>
              <w:rPr>
                <w:rFonts w:eastAsia="Calibri" w:cstheme="minorHAnsi"/>
                <w:i/>
                <w:iCs/>
              </w:rPr>
            </w:pPr>
            <w:r w:rsidRPr="005F26AD">
              <w:rPr>
                <w:rFonts w:eastAsia="Calibri" w:cstheme="minorHAnsi"/>
                <w:i/>
                <w:iCs/>
              </w:rPr>
              <w:t>1</w:t>
            </w:r>
          </w:p>
        </w:tc>
        <w:tc>
          <w:tcPr>
            <w:tcW w:w="2268" w:type="dxa"/>
            <w:noWrap/>
            <w:hideMark/>
          </w:tcPr>
          <w:p w:rsidR="00A22858" w:rsidRPr="005F26AD" w:rsidRDefault="00A22858" w:rsidP="00A22858">
            <w:pPr>
              <w:cnfStyle w:val="000000100000" w:firstRow="0" w:lastRow="0" w:firstColumn="0" w:lastColumn="0" w:oddVBand="0" w:evenVBand="0" w:oddHBand="1" w:evenHBand="0" w:firstRowFirstColumn="0" w:firstRowLastColumn="0" w:lastRowFirstColumn="0" w:lastRowLastColumn="0"/>
              <w:rPr>
                <w:rFonts w:eastAsia="Calibri" w:cstheme="minorHAnsi"/>
                <w:i/>
                <w:iCs/>
              </w:rPr>
            </w:pPr>
            <w:r w:rsidRPr="005F26AD">
              <w:rPr>
                <w:rFonts w:eastAsia="Calibri" w:cstheme="minorHAnsi"/>
                <w:i/>
                <w:iCs/>
              </w:rPr>
              <w:t>Šimon K.</w:t>
            </w:r>
          </w:p>
        </w:tc>
      </w:tr>
      <w:tr w:rsidR="00A22858" w:rsidRPr="005F26AD" w:rsidTr="004018E9">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534" w:type="dxa"/>
            <w:noWrap/>
            <w:hideMark/>
          </w:tcPr>
          <w:p w:rsidR="00A22858" w:rsidRPr="005F26AD" w:rsidRDefault="00A22858" w:rsidP="00A22858">
            <w:pPr>
              <w:rPr>
                <w:rFonts w:asciiTheme="minorHAnsi" w:hAnsiTheme="minorHAnsi" w:cstheme="minorHAnsi"/>
                <w:i/>
                <w:iCs/>
              </w:rPr>
            </w:pPr>
            <w:r w:rsidRPr="005F26AD">
              <w:rPr>
                <w:rFonts w:asciiTheme="minorHAnsi" w:hAnsiTheme="minorHAnsi" w:cstheme="minorHAnsi"/>
                <w:i/>
                <w:iCs/>
              </w:rPr>
              <w:t>Njemački jezik</w:t>
            </w:r>
          </w:p>
        </w:tc>
        <w:tc>
          <w:tcPr>
            <w:tcW w:w="2126" w:type="dxa"/>
            <w:noWrap/>
            <w:hideMark/>
          </w:tcPr>
          <w:p w:rsidR="00A22858" w:rsidRPr="005F26AD" w:rsidRDefault="00A22858" w:rsidP="00A22858">
            <w:pPr>
              <w:cnfStyle w:val="000000010000" w:firstRow="0" w:lastRow="0" w:firstColumn="0" w:lastColumn="0" w:oddVBand="0" w:evenVBand="0" w:oddHBand="0" w:evenHBand="1" w:firstRowFirstColumn="0" w:firstRowLastColumn="0" w:lastRowFirstColumn="0" w:lastRowLastColumn="0"/>
              <w:rPr>
                <w:rFonts w:eastAsia="Calibri" w:cstheme="minorHAnsi"/>
                <w:i/>
                <w:iCs/>
              </w:rPr>
            </w:pPr>
            <w:r w:rsidRPr="005F26AD">
              <w:rPr>
                <w:rFonts w:eastAsia="Calibri" w:cstheme="minorHAnsi"/>
                <w:i/>
                <w:iCs/>
              </w:rPr>
              <w:t>4PT</w:t>
            </w:r>
          </w:p>
        </w:tc>
        <w:tc>
          <w:tcPr>
            <w:tcW w:w="1276" w:type="dxa"/>
            <w:noWrap/>
            <w:hideMark/>
          </w:tcPr>
          <w:p w:rsidR="00A22858" w:rsidRPr="005F26AD" w:rsidRDefault="00A22858" w:rsidP="00A22858">
            <w:pPr>
              <w:jc w:val="center"/>
              <w:cnfStyle w:val="000000010000" w:firstRow="0" w:lastRow="0" w:firstColumn="0" w:lastColumn="0" w:oddVBand="0" w:evenVBand="0" w:oddHBand="0" w:evenHBand="1" w:firstRowFirstColumn="0" w:firstRowLastColumn="0" w:lastRowFirstColumn="0" w:lastRowLastColumn="0"/>
              <w:rPr>
                <w:rFonts w:eastAsia="Calibri" w:cstheme="minorHAnsi"/>
                <w:i/>
                <w:iCs/>
              </w:rPr>
            </w:pPr>
            <w:r w:rsidRPr="005F26AD">
              <w:rPr>
                <w:rFonts w:eastAsia="Calibri" w:cstheme="minorHAnsi"/>
                <w:i/>
                <w:iCs/>
              </w:rPr>
              <w:t>1</w:t>
            </w:r>
          </w:p>
        </w:tc>
        <w:tc>
          <w:tcPr>
            <w:tcW w:w="2268" w:type="dxa"/>
            <w:noWrap/>
            <w:hideMark/>
          </w:tcPr>
          <w:p w:rsidR="00A22858" w:rsidRPr="005F26AD" w:rsidRDefault="00A22858" w:rsidP="00A22858">
            <w:pPr>
              <w:cnfStyle w:val="000000010000" w:firstRow="0" w:lastRow="0" w:firstColumn="0" w:lastColumn="0" w:oddVBand="0" w:evenVBand="0" w:oddHBand="0" w:evenHBand="1" w:firstRowFirstColumn="0" w:firstRowLastColumn="0" w:lastRowFirstColumn="0" w:lastRowLastColumn="0"/>
              <w:rPr>
                <w:rFonts w:eastAsia="Calibri" w:cstheme="minorHAnsi"/>
                <w:i/>
                <w:iCs/>
              </w:rPr>
            </w:pPr>
            <w:r w:rsidRPr="005F26AD">
              <w:rPr>
                <w:rFonts w:eastAsia="Calibri" w:cstheme="minorHAnsi"/>
                <w:i/>
                <w:iCs/>
              </w:rPr>
              <w:t>Sternad N.</w:t>
            </w:r>
          </w:p>
        </w:tc>
      </w:tr>
      <w:tr w:rsidR="00A22858" w:rsidRPr="005F26AD" w:rsidTr="004018E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534" w:type="dxa"/>
            <w:noWrap/>
            <w:hideMark/>
          </w:tcPr>
          <w:p w:rsidR="00A22858" w:rsidRPr="005F26AD" w:rsidRDefault="00A22858" w:rsidP="00A22858">
            <w:pPr>
              <w:rPr>
                <w:rFonts w:asciiTheme="minorHAnsi" w:hAnsiTheme="minorHAnsi" w:cstheme="minorHAnsi"/>
                <w:i/>
                <w:iCs/>
              </w:rPr>
            </w:pPr>
            <w:r w:rsidRPr="005F26AD">
              <w:rPr>
                <w:rFonts w:asciiTheme="minorHAnsi" w:hAnsiTheme="minorHAnsi" w:cstheme="minorHAnsi"/>
                <w:i/>
                <w:iCs/>
              </w:rPr>
              <w:t>Njemački jezik</w:t>
            </w:r>
          </w:p>
        </w:tc>
        <w:tc>
          <w:tcPr>
            <w:tcW w:w="2126" w:type="dxa"/>
            <w:noWrap/>
            <w:hideMark/>
          </w:tcPr>
          <w:p w:rsidR="00A22858" w:rsidRPr="005F26AD" w:rsidRDefault="00A22858" w:rsidP="00A22858">
            <w:pPr>
              <w:cnfStyle w:val="000000100000" w:firstRow="0" w:lastRow="0" w:firstColumn="0" w:lastColumn="0" w:oddVBand="0" w:evenVBand="0" w:oddHBand="1" w:evenHBand="0" w:firstRowFirstColumn="0" w:firstRowLastColumn="0" w:lastRowFirstColumn="0" w:lastRowLastColumn="0"/>
              <w:rPr>
                <w:rFonts w:eastAsia="Calibri" w:cstheme="minorHAnsi"/>
                <w:i/>
                <w:iCs/>
              </w:rPr>
            </w:pPr>
            <w:r w:rsidRPr="005F26AD">
              <w:rPr>
                <w:rFonts w:eastAsia="Calibri" w:cstheme="minorHAnsi"/>
                <w:i/>
                <w:iCs/>
              </w:rPr>
              <w:t>4CP</w:t>
            </w:r>
          </w:p>
        </w:tc>
        <w:tc>
          <w:tcPr>
            <w:tcW w:w="1276" w:type="dxa"/>
            <w:noWrap/>
            <w:hideMark/>
          </w:tcPr>
          <w:p w:rsidR="00A22858" w:rsidRPr="005F26AD" w:rsidRDefault="00A22858" w:rsidP="00A22858">
            <w:pPr>
              <w:jc w:val="center"/>
              <w:cnfStyle w:val="000000100000" w:firstRow="0" w:lastRow="0" w:firstColumn="0" w:lastColumn="0" w:oddVBand="0" w:evenVBand="0" w:oddHBand="1" w:evenHBand="0" w:firstRowFirstColumn="0" w:firstRowLastColumn="0" w:lastRowFirstColumn="0" w:lastRowLastColumn="0"/>
              <w:rPr>
                <w:rFonts w:eastAsia="Calibri" w:cstheme="minorHAnsi"/>
                <w:i/>
                <w:iCs/>
              </w:rPr>
            </w:pPr>
            <w:r w:rsidRPr="005F26AD">
              <w:rPr>
                <w:rFonts w:eastAsia="Calibri" w:cstheme="minorHAnsi"/>
                <w:i/>
                <w:iCs/>
              </w:rPr>
              <w:t>1</w:t>
            </w:r>
          </w:p>
        </w:tc>
        <w:tc>
          <w:tcPr>
            <w:tcW w:w="2268" w:type="dxa"/>
            <w:noWrap/>
            <w:hideMark/>
          </w:tcPr>
          <w:p w:rsidR="00A22858" w:rsidRPr="005F26AD" w:rsidRDefault="00A22858" w:rsidP="00A22858">
            <w:pPr>
              <w:cnfStyle w:val="000000100000" w:firstRow="0" w:lastRow="0" w:firstColumn="0" w:lastColumn="0" w:oddVBand="0" w:evenVBand="0" w:oddHBand="1" w:evenHBand="0" w:firstRowFirstColumn="0" w:firstRowLastColumn="0" w:lastRowFirstColumn="0" w:lastRowLastColumn="0"/>
              <w:rPr>
                <w:rFonts w:eastAsia="Calibri" w:cstheme="minorHAnsi"/>
                <w:i/>
                <w:iCs/>
              </w:rPr>
            </w:pPr>
            <w:r w:rsidRPr="005F26AD">
              <w:rPr>
                <w:rFonts w:eastAsia="Calibri" w:cstheme="minorHAnsi"/>
                <w:i/>
                <w:iCs/>
              </w:rPr>
              <w:t>Cofek D.</w:t>
            </w:r>
          </w:p>
        </w:tc>
      </w:tr>
      <w:tr w:rsidR="00A22858" w:rsidRPr="005F26AD" w:rsidTr="004018E9">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534" w:type="dxa"/>
            <w:noWrap/>
          </w:tcPr>
          <w:p w:rsidR="00A22858" w:rsidRPr="005F26AD" w:rsidRDefault="00A22858" w:rsidP="00A22858">
            <w:pPr>
              <w:rPr>
                <w:rFonts w:asciiTheme="minorHAnsi" w:hAnsiTheme="minorHAnsi" w:cstheme="minorHAnsi"/>
                <w:i/>
                <w:iCs/>
              </w:rPr>
            </w:pPr>
            <w:r w:rsidRPr="005F26AD">
              <w:rPr>
                <w:rFonts w:asciiTheme="minorHAnsi" w:hAnsiTheme="minorHAnsi" w:cstheme="minorHAnsi"/>
                <w:i/>
                <w:iCs/>
              </w:rPr>
              <w:t>Voćarstvo</w:t>
            </w:r>
          </w:p>
        </w:tc>
        <w:tc>
          <w:tcPr>
            <w:tcW w:w="2126" w:type="dxa"/>
            <w:noWrap/>
          </w:tcPr>
          <w:p w:rsidR="00A22858" w:rsidRPr="005F26AD" w:rsidRDefault="00A22858" w:rsidP="00A22858">
            <w:pPr>
              <w:cnfStyle w:val="000000010000" w:firstRow="0" w:lastRow="0" w:firstColumn="0" w:lastColumn="0" w:oddVBand="0" w:evenVBand="0" w:oddHBand="0" w:evenHBand="1" w:firstRowFirstColumn="0" w:firstRowLastColumn="0" w:lastRowFirstColumn="0" w:lastRowLastColumn="0"/>
              <w:rPr>
                <w:rFonts w:eastAsia="Calibri" w:cstheme="minorHAnsi"/>
                <w:i/>
                <w:iCs/>
              </w:rPr>
            </w:pPr>
            <w:r w:rsidRPr="005F26AD">
              <w:rPr>
                <w:rFonts w:eastAsia="Calibri" w:cstheme="minorHAnsi"/>
                <w:i/>
                <w:iCs/>
              </w:rPr>
              <w:t>3PT</w:t>
            </w:r>
          </w:p>
        </w:tc>
        <w:tc>
          <w:tcPr>
            <w:tcW w:w="1276" w:type="dxa"/>
            <w:noWrap/>
          </w:tcPr>
          <w:p w:rsidR="00A22858" w:rsidRPr="005F26AD" w:rsidRDefault="00A22858" w:rsidP="00A22858">
            <w:pPr>
              <w:jc w:val="center"/>
              <w:cnfStyle w:val="000000010000" w:firstRow="0" w:lastRow="0" w:firstColumn="0" w:lastColumn="0" w:oddVBand="0" w:evenVBand="0" w:oddHBand="0" w:evenHBand="1" w:firstRowFirstColumn="0" w:firstRowLastColumn="0" w:lastRowFirstColumn="0" w:lastRowLastColumn="0"/>
              <w:rPr>
                <w:rFonts w:eastAsia="Calibri" w:cstheme="minorHAnsi"/>
                <w:i/>
                <w:iCs/>
              </w:rPr>
            </w:pPr>
            <w:r w:rsidRPr="005F26AD">
              <w:rPr>
                <w:rFonts w:eastAsia="Calibri" w:cstheme="minorHAnsi"/>
                <w:i/>
                <w:iCs/>
              </w:rPr>
              <w:t>1</w:t>
            </w:r>
          </w:p>
        </w:tc>
        <w:tc>
          <w:tcPr>
            <w:tcW w:w="2268" w:type="dxa"/>
            <w:noWrap/>
          </w:tcPr>
          <w:p w:rsidR="00A22858" w:rsidRPr="005F26AD" w:rsidRDefault="00A22858" w:rsidP="00A22858">
            <w:pPr>
              <w:cnfStyle w:val="000000010000" w:firstRow="0" w:lastRow="0" w:firstColumn="0" w:lastColumn="0" w:oddVBand="0" w:evenVBand="0" w:oddHBand="0" w:evenHBand="1" w:firstRowFirstColumn="0" w:firstRowLastColumn="0" w:lastRowFirstColumn="0" w:lastRowLastColumn="0"/>
              <w:rPr>
                <w:rFonts w:eastAsia="Calibri" w:cstheme="minorHAnsi"/>
                <w:i/>
                <w:iCs/>
              </w:rPr>
            </w:pPr>
            <w:r w:rsidRPr="005F26AD">
              <w:rPr>
                <w:rFonts w:eastAsia="Calibri" w:cstheme="minorHAnsi"/>
                <w:i/>
                <w:iCs/>
              </w:rPr>
              <w:t>Varga N.</w:t>
            </w:r>
          </w:p>
        </w:tc>
      </w:tr>
      <w:tr w:rsidR="00A22858" w:rsidRPr="005F26AD" w:rsidTr="004018E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534" w:type="dxa"/>
            <w:noWrap/>
            <w:hideMark/>
          </w:tcPr>
          <w:p w:rsidR="00A22858" w:rsidRPr="005F26AD" w:rsidRDefault="00A22858" w:rsidP="00A22858">
            <w:pPr>
              <w:rPr>
                <w:rFonts w:asciiTheme="minorHAnsi" w:hAnsiTheme="minorHAnsi" w:cstheme="minorHAnsi"/>
                <w:i/>
                <w:iCs/>
              </w:rPr>
            </w:pPr>
            <w:r w:rsidRPr="005F26AD">
              <w:rPr>
                <w:rFonts w:asciiTheme="minorHAnsi" w:hAnsiTheme="minorHAnsi" w:cstheme="minorHAnsi"/>
                <w:i/>
                <w:iCs/>
              </w:rPr>
              <w:t>UKUPNO</w:t>
            </w:r>
          </w:p>
        </w:tc>
        <w:tc>
          <w:tcPr>
            <w:tcW w:w="2126" w:type="dxa"/>
            <w:noWrap/>
            <w:hideMark/>
          </w:tcPr>
          <w:p w:rsidR="00A22858" w:rsidRPr="005F26AD" w:rsidRDefault="00A22858" w:rsidP="00A22858">
            <w:pPr>
              <w:cnfStyle w:val="000000100000" w:firstRow="0" w:lastRow="0" w:firstColumn="0" w:lastColumn="0" w:oddVBand="0" w:evenVBand="0" w:oddHBand="1" w:evenHBand="0" w:firstRowFirstColumn="0" w:firstRowLastColumn="0" w:lastRowFirstColumn="0" w:lastRowLastColumn="0"/>
              <w:rPr>
                <w:rFonts w:eastAsia="Calibri" w:cstheme="minorHAnsi"/>
                <w:i/>
                <w:iCs/>
              </w:rPr>
            </w:pPr>
          </w:p>
        </w:tc>
        <w:tc>
          <w:tcPr>
            <w:tcW w:w="1276" w:type="dxa"/>
            <w:noWrap/>
            <w:hideMark/>
          </w:tcPr>
          <w:p w:rsidR="00A22858" w:rsidRPr="005F26AD" w:rsidRDefault="00A22858" w:rsidP="00A22858">
            <w:pPr>
              <w:jc w:val="center"/>
              <w:cnfStyle w:val="000000100000" w:firstRow="0" w:lastRow="0" w:firstColumn="0" w:lastColumn="0" w:oddVBand="0" w:evenVBand="0" w:oddHBand="1" w:evenHBand="0" w:firstRowFirstColumn="0" w:firstRowLastColumn="0" w:lastRowFirstColumn="0" w:lastRowLastColumn="0"/>
              <w:rPr>
                <w:rFonts w:eastAsia="Calibri" w:cstheme="minorHAnsi"/>
                <w:i/>
                <w:iCs/>
              </w:rPr>
            </w:pPr>
            <w:r w:rsidRPr="005F26AD">
              <w:rPr>
                <w:rFonts w:eastAsia="Calibri" w:cstheme="minorHAnsi"/>
                <w:i/>
                <w:iCs/>
              </w:rPr>
              <w:t>14</w:t>
            </w:r>
          </w:p>
        </w:tc>
        <w:tc>
          <w:tcPr>
            <w:tcW w:w="2268" w:type="dxa"/>
            <w:noWrap/>
            <w:hideMark/>
          </w:tcPr>
          <w:p w:rsidR="00A22858" w:rsidRPr="005F26AD" w:rsidRDefault="00A22858" w:rsidP="00A22858">
            <w:pPr>
              <w:cnfStyle w:val="000000100000" w:firstRow="0" w:lastRow="0" w:firstColumn="0" w:lastColumn="0" w:oddVBand="0" w:evenVBand="0" w:oddHBand="1" w:evenHBand="0" w:firstRowFirstColumn="0" w:firstRowLastColumn="0" w:lastRowFirstColumn="0" w:lastRowLastColumn="0"/>
              <w:rPr>
                <w:rFonts w:eastAsia="Calibri" w:cstheme="minorHAnsi"/>
                <w:i/>
                <w:iCs/>
              </w:rPr>
            </w:pPr>
          </w:p>
        </w:tc>
      </w:tr>
      <w:tr w:rsidR="00A22858" w:rsidRPr="005F26AD" w:rsidTr="004018E9">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204" w:type="dxa"/>
            <w:gridSpan w:val="4"/>
            <w:noWrap/>
            <w:hideMark/>
          </w:tcPr>
          <w:p w:rsidR="00A22858" w:rsidRPr="005F26AD" w:rsidRDefault="00A22858" w:rsidP="00A22858">
            <w:pPr>
              <w:jc w:val="center"/>
              <w:rPr>
                <w:rFonts w:asciiTheme="minorHAnsi" w:hAnsiTheme="minorHAnsi" w:cstheme="minorHAnsi"/>
                <w:i/>
                <w:iCs/>
              </w:rPr>
            </w:pPr>
            <w:r w:rsidRPr="005F26AD">
              <w:rPr>
                <w:rFonts w:asciiTheme="minorHAnsi" w:hAnsiTheme="minorHAnsi" w:cstheme="minorHAnsi"/>
                <w:i/>
                <w:iCs/>
              </w:rPr>
              <w:t>DOP</w:t>
            </w:r>
            <w:r w:rsidR="004018E9" w:rsidRPr="005F26AD">
              <w:rPr>
                <w:rFonts w:asciiTheme="minorHAnsi" w:hAnsiTheme="minorHAnsi" w:cstheme="minorHAnsi"/>
                <w:i/>
                <w:iCs/>
              </w:rPr>
              <w:t>UNSKA NASTAVA</w:t>
            </w:r>
          </w:p>
        </w:tc>
      </w:tr>
      <w:tr w:rsidR="00A22858" w:rsidRPr="005F26AD" w:rsidTr="004018E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534" w:type="dxa"/>
            <w:noWrap/>
            <w:hideMark/>
          </w:tcPr>
          <w:p w:rsidR="00A22858" w:rsidRPr="005F26AD" w:rsidRDefault="00A22858" w:rsidP="00A22858">
            <w:pPr>
              <w:rPr>
                <w:rFonts w:asciiTheme="minorHAnsi" w:hAnsiTheme="minorHAnsi" w:cstheme="minorHAnsi"/>
                <w:i/>
                <w:iCs/>
              </w:rPr>
            </w:pPr>
            <w:r w:rsidRPr="005F26AD">
              <w:rPr>
                <w:rFonts w:asciiTheme="minorHAnsi" w:hAnsiTheme="minorHAnsi" w:cstheme="minorHAnsi"/>
                <w:i/>
                <w:iCs/>
              </w:rPr>
              <w:t>Engleski jezik</w:t>
            </w:r>
          </w:p>
        </w:tc>
        <w:tc>
          <w:tcPr>
            <w:tcW w:w="2126" w:type="dxa"/>
            <w:noWrap/>
            <w:hideMark/>
          </w:tcPr>
          <w:p w:rsidR="00A22858" w:rsidRPr="005F26AD" w:rsidRDefault="00A22858" w:rsidP="00A22858">
            <w:pPr>
              <w:cnfStyle w:val="000000100000" w:firstRow="0" w:lastRow="0" w:firstColumn="0" w:lastColumn="0" w:oddVBand="0" w:evenVBand="0" w:oddHBand="1" w:evenHBand="0" w:firstRowFirstColumn="0" w:firstRowLastColumn="0" w:lastRowFirstColumn="0" w:lastRowLastColumn="0"/>
              <w:rPr>
                <w:rFonts w:eastAsia="Calibri" w:cstheme="minorHAnsi"/>
                <w:i/>
                <w:iCs/>
              </w:rPr>
            </w:pPr>
            <w:r w:rsidRPr="005F26AD">
              <w:rPr>
                <w:rFonts w:eastAsia="Calibri" w:cstheme="minorHAnsi"/>
                <w:i/>
                <w:iCs/>
              </w:rPr>
              <w:t>3VO</w:t>
            </w:r>
          </w:p>
        </w:tc>
        <w:tc>
          <w:tcPr>
            <w:tcW w:w="1276" w:type="dxa"/>
            <w:noWrap/>
            <w:hideMark/>
          </w:tcPr>
          <w:p w:rsidR="00A22858" w:rsidRPr="005F26AD" w:rsidRDefault="00A22858" w:rsidP="00A22858">
            <w:pPr>
              <w:jc w:val="center"/>
              <w:cnfStyle w:val="000000100000" w:firstRow="0" w:lastRow="0" w:firstColumn="0" w:lastColumn="0" w:oddVBand="0" w:evenVBand="0" w:oddHBand="1" w:evenHBand="0" w:firstRowFirstColumn="0" w:firstRowLastColumn="0" w:lastRowFirstColumn="0" w:lastRowLastColumn="0"/>
              <w:rPr>
                <w:rFonts w:eastAsia="Calibri" w:cstheme="minorHAnsi"/>
                <w:i/>
                <w:iCs/>
              </w:rPr>
            </w:pPr>
            <w:r w:rsidRPr="005F26AD">
              <w:rPr>
                <w:rFonts w:eastAsia="Calibri" w:cstheme="minorHAnsi"/>
                <w:i/>
                <w:iCs/>
              </w:rPr>
              <w:t>1</w:t>
            </w:r>
          </w:p>
        </w:tc>
        <w:tc>
          <w:tcPr>
            <w:tcW w:w="2268" w:type="dxa"/>
            <w:noWrap/>
            <w:hideMark/>
          </w:tcPr>
          <w:p w:rsidR="00A22858" w:rsidRPr="005F26AD" w:rsidRDefault="00A22858" w:rsidP="00A22858">
            <w:pPr>
              <w:cnfStyle w:val="000000100000" w:firstRow="0" w:lastRow="0" w:firstColumn="0" w:lastColumn="0" w:oddVBand="0" w:evenVBand="0" w:oddHBand="1" w:evenHBand="0" w:firstRowFirstColumn="0" w:firstRowLastColumn="0" w:lastRowFirstColumn="0" w:lastRowLastColumn="0"/>
              <w:rPr>
                <w:rFonts w:eastAsia="Calibri" w:cstheme="minorHAnsi"/>
                <w:i/>
                <w:iCs/>
              </w:rPr>
            </w:pPr>
            <w:r w:rsidRPr="005F26AD">
              <w:rPr>
                <w:rFonts w:eastAsia="Calibri" w:cstheme="minorHAnsi"/>
                <w:i/>
                <w:iCs/>
              </w:rPr>
              <w:t>Mihalic Ž.</w:t>
            </w:r>
          </w:p>
        </w:tc>
      </w:tr>
      <w:tr w:rsidR="00A22858" w:rsidRPr="005F26AD" w:rsidTr="004018E9">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534" w:type="dxa"/>
            <w:noWrap/>
            <w:hideMark/>
          </w:tcPr>
          <w:p w:rsidR="00A22858" w:rsidRPr="005F26AD" w:rsidRDefault="00A22858" w:rsidP="00A22858">
            <w:pPr>
              <w:rPr>
                <w:rFonts w:asciiTheme="minorHAnsi" w:hAnsiTheme="minorHAnsi" w:cstheme="minorHAnsi"/>
                <w:i/>
                <w:iCs/>
              </w:rPr>
            </w:pPr>
            <w:r w:rsidRPr="005F26AD">
              <w:rPr>
                <w:rFonts w:asciiTheme="minorHAnsi" w:hAnsiTheme="minorHAnsi" w:cstheme="minorHAnsi"/>
                <w:i/>
                <w:iCs/>
              </w:rPr>
              <w:t>Engleski jezik</w:t>
            </w:r>
          </w:p>
        </w:tc>
        <w:tc>
          <w:tcPr>
            <w:tcW w:w="2126" w:type="dxa"/>
            <w:noWrap/>
            <w:hideMark/>
          </w:tcPr>
          <w:p w:rsidR="00A22858" w:rsidRPr="005F26AD" w:rsidRDefault="00A22858" w:rsidP="00A22858">
            <w:pPr>
              <w:cnfStyle w:val="000000010000" w:firstRow="0" w:lastRow="0" w:firstColumn="0" w:lastColumn="0" w:oddVBand="0" w:evenVBand="0" w:oddHBand="0" w:evenHBand="1" w:firstRowFirstColumn="0" w:firstRowLastColumn="0" w:lastRowFirstColumn="0" w:lastRowLastColumn="0"/>
              <w:rPr>
                <w:rFonts w:eastAsia="Calibri" w:cstheme="minorHAnsi"/>
                <w:i/>
                <w:iCs/>
              </w:rPr>
            </w:pPr>
            <w:r w:rsidRPr="005F26AD">
              <w:rPr>
                <w:rFonts w:eastAsia="Calibri" w:cstheme="minorHAnsi"/>
                <w:i/>
                <w:iCs/>
              </w:rPr>
              <w:t>3FK</w:t>
            </w:r>
          </w:p>
        </w:tc>
        <w:tc>
          <w:tcPr>
            <w:tcW w:w="1276" w:type="dxa"/>
            <w:noWrap/>
            <w:hideMark/>
          </w:tcPr>
          <w:p w:rsidR="00A22858" w:rsidRPr="005F26AD" w:rsidRDefault="00A22858" w:rsidP="00A22858">
            <w:pPr>
              <w:jc w:val="center"/>
              <w:cnfStyle w:val="000000010000" w:firstRow="0" w:lastRow="0" w:firstColumn="0" w:lastColumn="0" w:oddVBand="0" w:evenVBand="0" w:oddHBand="0" w:evenHBand="1" w:firstRowFirstColumn="0" w:firstRowLastColumn="0" w:lastRowFirstColumn="0" w:lastRowLastColumn="0"/>
              <w:rPr>
                <w:rFonts w:eastAsia="Calibri" w:cstheme="minorHAnsi"/>
                <w:i/>
                <w:iCs/>
              </w:rPr>
            </w:pPr>
            <w:r w:rsidRPr="005F26AD">
              <w:rPr>
                <w:rFonts w:eastAsia="Calibri" w:cstheme="minorHAnsi"/>
                <w:i/>
                <w:iCs/>
              </w:rPr>
              <w:t>1</w:t>
            </w:r>
          </w:p>
        </w:tc>
        <w:tc>
          <w:tcPr>
            <w:tcW w:w="2268" w:type="dxa"/>
            <w:noWrap/>
            <w:hideMark/>
          </w:tcPr>
          <w:p w:rsidR="00A22858" w:rsidRPr="005F26AD" w:rsidRDefault="00A22858" w:rsidP="00A22858">
            <w:pPr>
              <w:cnfStyle w:val="000000010000" w:firstRow="0" w:lastRow="0" w:firstColumn="0" w:lastColumn="0" w:oddVBand="0" w:evenVBand="0" w:oddHBand="0" w:evenHBand="1" w:firstRowFirstColumn="0" w:firstRowLastColumn="0" w:lastRowFirstColumn="0" w:lastRowLastColumn="0"/>
              <w:rPr>
                <w:rFonts w:eastAsia="Calibri" w:cstheme="minorHAnsi"/>
                <w:i/>
                <w:iCs/>
              </w:rPr>
            </w:pPr>
            <w:r w:rsidRPr="005F26AD">
              <w:rPr>
                <w:rFonts w:eastAsia="Calibri" w:cstheme="minorHAnsi"/>
                <w:i/>
                <w:iCs/>
              </w:rPr>
              <w:t>Mihalic Ž.</w:t>
            </w:r>
          </w:p>
        </w:tc>
      </w:tr>
      <w:tr w:rsidR="00A22858" w:rsidRPr="005F26AD" w:rsidTr="004018E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534" w:type="dxa"/>
            <w:noWrap/>
            <w:hideMark/>
          </w:tcPr>
          <w:p w:rsidR="00A22858" w:rsidRPr="005F26AD" w:rsidRDefault="00A22858" w:rsidP="00A22858">
            <w:pPr>
              <w:rPr>
                <w:rFonts w:asciiTheme="minorHAnsi" w:hAnsiTheme="minorHAnsi" w:cstheme="minorHAnsi"/>
                <w:i/>
                <w:iCs/>
              </w:rPr>
            </w:pPr>
            <w:r w:rsidRPr="005F26AD">
              <w:rPr>
                <w:rFonts w:asciiTheme="minorHAnsi" w:hAnsiTheme="minorHAnsi" w:cstheme="minorHAnsi"/>
                <w:i/>
                <w:iCs/>
              </w:rPr>
              <w:t>Engleski jezik</w:t>
            </w:r>
          </w:p>
        </w:tc>
        <w:tc>
          <w:tcPr>
            <w:tcW w:w="2126" w:type="dxa"/>
            <w:noWrap/>
            <w:hideMark/>
          </w:tcPr>
          <w:p w:rsidR="00A22858" w:rsidRPr="005F26AD" w:rsidRDefault="00A22858" w:rsidP="00A22858">
            <w:pPr>
              <w:cnfStyle w:val="000000100000" w:firstRow="0" w:lastRow="0" w:firstColumn="0" w:lastColumn="0" w:oddVBand="0" w:evenVBand="0" w:oddHBand="1" w:evenHBand="0" w:firstRowFirstColumn="0" w:firstRowLastColumn="0" w:lastRowFirstColumn="0" w:lastRowLastColumn="0"/>
              <w:rPr>
                <w:rFonts w:eastAsia="Calibri" w:cstheme="minorHAnsi"/>
                <w:i/>
                <w:iCs/>
              </w:rPr>
            </w:pPr>
            <w:r w:rsidRPr="005F26AD">
              <w:rPr>
                <w:rFonts w:eastAsia="Calibri" w:cstheme="minorHAnsi"/>
                <w:i/>
                <w:iCs/>
              </w:rPr>
              <w:t>3CP</w:t>
            </w:r>
          </w:p>
        </w:tc>
        <w:tc>
          <w:tcPr>
            <w:tcW w:w="1276" w:type="dxa"/>
            <w:noWrap/>
            <w:hideMark/>
          </w:tcPr>
          <w:p w:rsidR="00A22858" w:rsidRPr="005F26AD" w:rsidRDefault="00A22858" w:rsidP="00A22858">
            <w:pPr>
              <w:jc w:val="center"/>
              <w:cnfStyle w:val="000000100000" w:firstRow="0" w:lastRow="0" w:firstColumn="0" w:lastColumn="0" w:oddVBand="0" w:evenVBand="0" w:oddHBand="1" w:evenHBand="0" w:firstRowFirstColumn="0" w:firstRowLastColumn="0" w:lastRowFirstColumn="0" w:lastRowLastColumn="0"/>
              <w:rPr>
                <w:rFonts w:eastAsia="Calibri" w:cstheme="minorHAnsi"/>
                <w:i/>
                <w:iCs/>
              </w:rPr>
            </w:pPr>
            <w:r w:rsidRPr="005F26AD">
              <w:rPr>
                <w:rFonts w:eastAsia="Calibri" w:cstheme="minorHAnsi"/>
                <w:i/>
                <w:iCs/>
              </w:rPr>
              <w:t>1</w:t>
            </w:r>
          </w:p>
        </w:tc>
        <w:tc>
          <w:tcPr>
            <w:tcW w:w="2268" w:type="dxa"/>
            <w:noWrap/>
            <w:hideMark/>
          </w:tcPr>
          <w:p w:rsidR="00A22858" w:rsidRPr="005F26AD" w:rsidRDefault="00A22858" w:rsidP="00A22858">
            <w:pPr>
              <w:cnfStyle w:val="000000100000" w:firstRow="0" w:lastRow="0" w:firstColumn="0" w:lastColumn="0" w:oddVBand="0" w:evenVBand="0" w:oddHBand="1" w:evenHBand="0" w:firstRowFirstColumn="0" w:firstRowLastColumn="0" w:lastRowFirstColumn="0" w:lastRowLastColumn="0"/>
              <w:rPr>
                <w:rFonts w:eastAsia="Calibri" w:cstheme="minorHAnsi"/>
                <w:i/>
                <w:iCs/>
              </w:rPr>
            </w:pPr>
            <w:r w:rsidRPr="005F26AD">
              <w:rPr>
                <w:rFonts w:eastAsia="Calibri" w:cstheme="minorHAnsi"/>
                <w:i/>
                <w:iCs/>
              </w:rPr>
              <w:t>Mihalic Ž.</w:t>
            </w:r>
          </w:p>
        </w:tc>
      </w:tr>
      <w:tr w:rsidR="00A22858" w:rsidRPr="005F26AD" w:rsidTr="004018E9">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534" w:type="dxa"/>
            <w:noWrap/>
            <w:hideMark/>
          </w:tcPr>
          <w:p w:rsidR="00A22858" w:rsidRPr="005F26AD" w:rsidRDefault="00A22858" w:rsidP="00A22858">
            <w:pPr>
              <w:rPr>
                <w:rFonts w:asciiTheme="minorHAnsi" w:hAnsiTheme="minorHAnsi" w:cstheme="minorHAnsi"/>
                <w:i/>
                <w:iCs/>
              </w:rPr>
            </w:pPr>
            <w:r w:rsidRPr="005F26AD">
              <w:rPr>
                <w:rFonts w:asciiTheme="minorHAnsi" w:hAnsiTheme="minorHAnsi" w:cstheme="minorHAnsi"/>
                <w:i/>
                <w:iCs/>
              </w:rPr>
              <w:t>Propisi u cestovnom prometu</w:t>
            </w:r>
          </w:p>
        </w:tc>
        <w:tc>
          <w:tcPr>
            <w:tcW w:w="2126" w:type="dxa"/>
            <w:noWrap/>
            <w:hideMark/>
          </w:tcPr>
          <w:p w:rsidR="00A22858" w:rsidRPr="005F26AD" w:rsidRDefault="00A22858" w:rsidP="00A22858">
            <w:pPr>
              <w:cnfStyle w:val="000000010000" w:firstRow="0" w:lastRow="0" w:firstColumn="0" w:lastColumn="0" w:oddVBand="0" w:evenVBand="0" w:oddHBand="0" w:evenHBand="1" w:firstRowFirstColumn="0" w:firstRowLastColumn="0" w:lastRowFirstColumn="0" w:lastRowLastColumn="0"/>
              <w:rPr>
                <w:rFonts w:eastAsia="Calibri" w:cstheme="minorHAnsi"/>
                <w:i/>
                <w:iCs/>
              </w:rPr>
            </w:pPr>
            <w:r w:rsidRPr="005F26AD">
              <w:rPr>
                <w:rFonts w:eastAsia="Calibri" w:cstheme="minorHAnsi"/>
                <w:i/>
                <w:iCs/>
              </w:rPr>
              <w:t>2VO1</w:t>
            </w:r>
          </w:p>
        </w:tc>
        <w:tc>
          <w:tcPr>
            <w:tcW w:w="1276" w:type="dxa"/>
            <w:noWrap/>
            <w:hideMark/>
          </w:tcPr>
          <w:p w:rsidR="00A22858" w:rsidRPr="005F26AD" w:rsidRDefault="00A22858" w:rsidP="00A22858">
            <w:pPr>
              <w:jc w:val="center"/>
              <w:cnfStyle w:val="000000010000" w:firstRow="0" w:lastRow="0" w:firstColumn="0" w:lastColumn="0" w:oddVBand="0" w:evenVBand="0" w:oddHBand="0" w:evenHBand="1" w:firstRowFirstColumn="0" w:firstRowLastColumn="0" w:lastRowFirstColumn="0" w:lastRowLastColumn="0"/>
              <w:rPr>
                <w:rFonts w:eastAsia="Calibri" w:cstheme="minorHAnsi"/>
                <w:i/>
                <w:iCs/>
              </w:rPr>
            </w:pPr>
            <w:r w:rsidRPr="005F26AD">
              <w:rPr>
                <w:rFonts w:eastAsia="Calibri" w:cstheme="minorHAnsi"/>
                <w:i/>
                <w:iCs/>
              </w:rPr>
              <w:t>0,5</w:t>
            </w:r>
          </w:p>
        </w:tc>
        <w:tc>
          <w:tcPr>
            <w:tcW w:w="2268" w:type="dxa"/>
            <w:noWrap/>
            <w:hideMark/>
          </w:tcPr>
          <w:p w:rsidR="00A22858" w:rsidRPr="005F26AD" w:rsidRDefault="00A22858" w:rsidP="00A22858">
            <w:pPr>
              <w:cnfStyle w:val="000000010000" w:firstRow="0" w:lastRow="0" w:firstColumn="0" w:lastColumn="0" w:oddVBand="0" w:evenVBand="0" w:oddHBand="0" w:evenHBand="1" w:firstRowFirstColumn="0" w:firstRowLastColumn="0" w:lastRowFirstColumn="0" w:lastRowLastColumn="0"/>
              <w:rPr>
                <w:rFonts w:eastAsia="Calibri" w:cstheme="minorHAnsi"/>
                <w:i/>
                <w:iCs/>
              </w:rPr>
            </w:pPr>
            <w:r w:rsidRPr="005F26AD">
              <w:rPr>
                <w:rFonts w:eastAsia="Calibri" w:cstheme="minorHAnsi"/>
                <w:i/>
                <w:iCs/>
              </w:rPr>
              <w:t>Novak S.</w:t>
            </w:r>
          </w:p>
        </w:tc>
      </w:tr>
      <w:tr w:rsidR="00A22858" w:rsidRPr="005F26AD" w:rsidTr="004018E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534" w:type="dxa"/>
            <w:noWrap/>
            <w:hideMark/>
          </w:tcPr>
          <w:p w:rsidR="00A22858" w:rsidRPr="005F26AD" w:rsidRDefault="00A22858" w:rsidP="00A22858">
            <w:pPr>
              <w:rPr>
                <w:rFonts w:asciiTheme="minorHAnsi" w:hAnsiTheme="minorHAnsi" w:cstheme="minorHAnsi"/>
                <w:i/>
                <w:iCs/>
              </w:rPr>
            </w:pPr>
            <w:r w:rsidRPr="005F26AD">
              <w:rPr>
                <w:rFonts w:asciiTheme="minorHAnsi" w:hAnsiTheme="minorHAnsi" w:cstheme="minorHAnsi"/>
                <w:i/>
                <w:iCs/>
              </w:rPr>
              <w:t>Propisi u cestovnom prometu</w:t>
            </w:r>
          </w:p>
        </w:tc>
        <w:tc>
          <w:tcPr>
            <w:tcW w:w="2126" w:type="dxa"/>
            <w:noWrap/>
            <w:hideMark/>
          </w:tcPr>
          <w:p w:rsidR="00A22858" w:rsidRPr="005F26AD" w:rsidRDefault="00A22858" w:rsidP="00A22858">
            <w:pPr>
              <w:cnfStyle w:val="000000100000" w:firstRow="0" w:lastRow="0" w:firstColumn="0" w:lastColumn="0" w:oddVBand="0" w:evenVBand="0" w:oddHBand="1" w:evenHBand="0" w:firstRowFirstColumn="0" w:firstRowLastColumn="0" w:lastRowFirstColumn="0" w:lastRowLastColumn="0"/>
              <w:rPr>
                <w:rFonts w:eastAsia="Calibri" w:cstheme="minorHAnsi"/>
                <w:i/>
                <w:iCs/>
              </w:rPr>
            </w:pPr>
            <w:r w:rsidRPr="005F26AD">
              <w:rPr>
                <w:rFonts w:eastAsia="Calibri" w:cstheme="minorHAnsi"/>
                <w:i/>
                <w:iCs/>
              </w:rPr>
              <w:t>2VO2</w:t>
            </w:r>
          </w:p>
        </w:tc>
        <w:tc>
          <w:tcPr>
            <w:tcW w:w="1276" w:type="dxa"/>
            <w:noWrap/>
            <w:hideMark/>
          </w:tcPr>
          <w:p w:rsidR="00A22858" w:rsidRPr="005F26AD" w:rsidRDefault="00A22858" w:rsidP="00A22858">
            <w:pPr>
              <w:jc w:val="center"/>
              <w:cnfStyle w:val="000000100000" w:firstRow="0" w:lastRow="0" w:firstColumn="0" w:lastColumn="0" w:oddVBand="0" w:evenVBand="0" w:oddHBand="1" w:evenHBand="0" w:firstRowFirstColumn="0" w:firstRowLastColumn="0" w:lastRowFirstColumn="0" w:lastRowLastColumn="0"/>
              <w:rPr>
                <w:rFonts w:eastAsia="Calibri" w:cstheme="minorHAnsi"/>
                <w:i/>
                <w:iCs/>
              </w:rPr>
            </w:pPr>
            <w:r w:rsidRPr="005F26AD">
              <w:rPr>
                <w:rFonts w:eastAsia="Calibri" w:cstheme="minorHAnsi"/>
                <w:i/>
                <w:iCs/>
              </w:rPr>
              <w:t>0,5</w:t>
            </w:r>
          </w:p>
        </w:tc>
        <w:tc>
          <w:tcPr>
            <w:tcW w:w="2268" w:type="dxa"/>
            <w:noWrap/>
            <w:hideMark/>
          </w:tcPr>
          <w:p w:rsidR="00A22858" w:rsidRPr="005F26AD" w:rsidRDefault="00A22858" w:rsidP="00A22858">
            <w:pPr>
              <w:cnfStyle w:val="000000100000" w:firstRow="0" w:lastRow="0" w:firstColumn="0" w:lastColumn="0" w:oddVBand="0" w:evenVBand="0" w:oddHBand="1" w:evenHBand="0" w:firstRowFirstColumn="0" w:firstRowLastColumn="0" w:lastRowFirstColumn="0" w:lastRowLastColumn="0"/>
              <w:rPr>
                <w:rFonts w:eastAsia="Calibri" w:cstheme="minorHAnsi"/>
                <w:i/>
                <w:iCs/>
              </w:rPr>
            </w:pPr>
            <w:r w:rsidRPr="005F26AD">
              <w:rPr>
                <w:rFonts w:eastAsia="Calibri" w:cstheme="minorHAnsi"/>
                <w:i/>
                <w:iCs/>
              </w:rPr>
              <w:t>Tomašek K.</w:t>
            </w:r>
          </w:p>
        </w:tc>
      </w:tr>
      <w:tr w:rsidR="00A22858" w:rsidRPr="005F26AD" w:rsidTr="004018E9">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534" w:type="dxa"/>
            <w:noWrap/>
            <w:hideMark/>
          </w:tcPr>
          <w:p w:rsidR="00A22858" w:rsidRPr="005F26AD" w:rsidRDefault="00A22858" w:rsidP="00A22858">
            <w:pPr>
              <w:rPr>
                <w:rFonts w:asciiTheme="minorHAnsi" w:hAnsiTheme="minorHAnsi" w:cstheme="minorHAnsi"/>
                <w:i/>
                <w:iCs/>
              </w:rPr>
            </w:pPr>
            <w:r w:rsidRPr="005F26AD">
              <w:rPr>
                <w:rFonts w:asciiTheme="minorHAnsi" w:hAnsiTheme="minorHAnsi" w:cstheme="minorHAnsi"/>
                <w:i/>
                <w:iCs/>
              </w:rPr>
              <w:t>Konstrukcija odjeće</w:t>
            </w:r>
          </w:p>
        </w:tc>
        <w:tc>
          <w:tcPr>
            <w:tcW w:w="2126" w:type="dxa"/>
            <w:noWrap/>
            <w:hideMark/>
          </w:tcPr>
          <w:p w:rsidR="00A22858" w:rsidRPr="005F26AD" w:rsidRDefault="00A22858" w:rsidP="00A22858">
            <w:pPr>
              <w:cnfStyle w:val="000000010000" w:firstRow="0" w:lastRow="0" w:firstColumn="0" w:lastColumn="0" w:oddVBand="0" w:evenVBand="0" w:oddHBand="0" w:evenHBand="1" w:firstRowFirstColumn="0" w:firstRowLastColumn="0" w:lastRowFirstColumn="0" w:lastRowLastColumn="0"/>
              <w:rPr>
                <w:rFonts w:eastAsia="Calibri" w:cstheme="minorHAnsi"/>
                <w:i/>
                <w:iCs/>
              </w:rPr>
            </w:pPr>
            <w:r w:rsidRPr="005F26AD">
              <w:rPr>
                <w:rFonts w:eastAsia="Calibri" w:cstheme="minorHAnsi"/>
                <w:i/>
                <w:iCs/>
              </w:rPr>
              <w:t>2KO</w:t>
            </w:r>
          </w:p>
        </w:tc>
        <w:tc>
          <w:tcPr>
            <w:tcW w:w="1276" w:type="dxa"/>
            <w:noWrap/>
            <w:hideMark/>
          </w:tcPr>
          <w:p w:rsidR="00A22858" w:rsidRPr="005F26AD" w:rsidRDefault="00A22858" w:rsidP="00A22858">
            <w:pPr>
              <w:jc w:val="center"/>
              <w:cnfStyle w:val="000000010000" w:firstRow="0" w:lastRow="0" w:firstColumn="0" w:lastColumn="0" w:oddVBand="0" w:evenVBand="0" w:oddHBand="0" w:evenHBand="1" w:firstRowFirstColumn="0" w:firstRowLastColumn="0" w:lastRowFirstColumn="0" w:lastRowLastColumn="0"/>
              <w:rPr>
                <w:rFonts w:eastAsia="Calibri" w:cstheme="minorHAnsi"/>
                <w:i/>
                <w:iCs/>
              </w:rPr>
            </w:pPr>
            <w:r w:rsidRPr="005F26AD">
              <w:rPr>
                <w:rFonts w:eastAsia="Calibri" w:cstheme="minorHAnsi"/>
                <w:i/>
                <w:iCs/>
              </w:rPr>
              <w:t>1</w:t>
            </w:r>
          </w:p>
        </w:tc>
        <w:tc>
          <w:tcPr>
            <w:tcW w:w="2268" w:type="dxa"/>
            <w:noWrap/>
            <w:hideMark/>
          </w:tcPr>
          <w:p w:rsidR="00A22858" w:rsidRPr="005F26AD" w:rsidRDefault="00A22858" w:rsidP="00A22858">
            <w:pPr>
              <w:cnfStyle w:val="000000010000" w:firstRow="0" w:lastRow="0" w:firstColumn="0" w:lastColumn="0" w:oddVBand="0" w:evenVBand="0" w:oddHBand="0" w:evenHBand="1" w:firstRowFirstColumn="0" w:firstRowLastColumn="0" w:lastRowFirstColumn="0" w:lastRowLastColumn="0"/>
              <w:rPr>
                <w:rFonts w:eastAsia="Calibri" w:cstheme="minorHAnsi"/>
                <w:i/>
                <w:iCs/>
              </w:rPr>
            </w:pPr>
            <w:r w:rsidRPr="005F26AD">
              <w:rPr>
                <w:rFonts w:eastAsia="Calibri" w:cstheme="minorHAnsi"/>
                <w:i/>
                <w:iCs/>
              </w:rPr>
              <w:t>Šantl D.</w:t>
            </w:r>
          </w:p>
        </w:tc>
      </w:tr>
      <w:tr w:rsidR="00A22858" w:rsidRPr="005F26AD" w:rsidTr="004018E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534" w:type="dxa"/>
            <w:noWrap/>
            <w:hideMark/>
          </w:tcPr>
          <w:p w:rsidR="00A22858" w:rsidRPr="005F26AD" w:rsidRDefault="00A22858" w:rsidP="00A22858">
            <w:pPr>
              <w:rPr>
                <w:rFonts w:asciiTheme="minorHAnsi" w:hAnsiTheme="minorHAnsi" w:cstheme="minorHAnsi"/>
                <w:i/>
                <w:iCs/>
              </w:rPr>
            </w:pPr>
            <w:r w:rsidRPr="005F26AD">
              <w:rPr>
                <w:rFonts w:asciiTheme="minorHAnsi" w:hAnsiTheme="minorHAnsi" w:cstheme="minorHAnsi"/>
                <w:i/>
                <w:iCs/>
              </w:rPr>
              <w:t>Primijenjena kemija</w:t>
            </w:r>
          </w:p>
        </w:tc>
        <w:tc>
          <w:tcPr>
            <w:tcW w:w="2126" w:type="dxa"/>
            <w:noWrap/>
            <w:hideMark/>
          </w:tcPr>
          <w:p w:rsidR="00A22858" w:rsidRPr="005F26AD" w:rsidRDefault="00A22858" w:rsidP="00A22858">
            <w:pPr>
              <w:cnfStyle w:val="000000100000" w:firstRow="0" w:lastRow="0" w:firstColumn="0" w:lastColumn="0" w:oddVBand="0" w:evenVBand="0" w:oddHBand="1" w:evenHBand="0" w:firstRowFirstColumn="0" w:firstRowLastColumn="0" w:lastRowFirstColumn="0" w:lastRowLastColumn="0"/>
              <w:rPr>
                <w:rFonts w:eastAsia="Calibri" w:cstheme="minorHAnsi"/>
                <w:i/>
                <w:iCs/>
              </w:rPr>
            </w:pPr>
            <w:r w:rsidRPr="005F26AD">
              <w:rPr>
                <w:rFonts w:eastAsia="Calibri" w:cstheme="minorHAnsi"/>
                <w:i/>
                <w:iCs/>
              </w:rPr>
              <w:t>1FPK - kozmetičar</w:t>
            </w:r>
          </w:p>
        </w:tc>
        <w:tc>
          <w:tcPr>
            <w:tcW w:w="1276" w:type="dxa"/>
            <w:noWrap/>
            <w:hideMark/>
          </w:tcPr>
          <w:p w:rsidR="00A22858" w:rsidRPr="005F26AD" w:rsidRDefault="00A22858" w:rsidP="00A22858">
            <w:pPr>
              <w:jc w:val="center"/>
              <w:cnfStyle w:val="000000100000" w:firstRow="0" w:lastRow="0" w:firstColumn="0" w:lastColumn="0" w:oddVBand="0" w:evenVBand="0" w:oddHBand="1" w:evenHBand="0" w:firstRowFirstColumn="0" w:firstRowLastColumn="0" w:lastRowFirstColumn="0" w:lastRowLastColumn="0"/>
              <w:rPr>
                <w:rFonts w:eastAsia="Calibri" w:cstheme="minorHAnsi"/>
                <w:i/>
                <w:iCs/>
              </w:rPr>
            </w:pPr>
            <w:r w:rsidRPr="005F26AD">
              <w:rPr>
                <w:rFonts w:eastAsia="Calibri" w:cstheme="minorHAnsi"/>
                <w:i/>
                <w:iCs/>
              </w:rPr>
              <w:t>1</w:t>
            </w:r>
          </w:p>
        </w:tc>
        <w:tc>
          <w:tcPr>
            <w:tcW w:w="2268" w:type="dxa"/>
            <w:noWrap/>
            <w:hideMark/>
          </w:tcPr>
          <w:p w:rsidR="00A22858" w:rsidRPr="005F26AD" w:rsidRDefault="00A22858" w:rsidP="00A22858">
            <w:pPr>
              <w:cnfStyle w:val="000000100000" w:firstRow="0" w:lastRow="0" w:firstColumn="0" w:lastColumn="0" w:oddVBand="0" w:evenVBand="0" w:oddHBand="1" w:evenHBand="0" w:firstRowFirstColumn="0" w:firstRowLastColumn="0" w:lastRowFirstColumn="0" w:lastRowLastColumn="0"/>
              <w:rPr>
                <w:rFonts w:eastAsia="Calibri" w:cstheme="minorHAnsi"/>
                <w:i/>
                <w:iCs/>
              </w:rPr>
            </w:pPr>
            <w:r w:rsidRPr="005F26AD">
              <w:rPr>
                <w:rFonts w:eastAsia="Calibri" w:cstheme="minorHAnsi"/>
                <w:i/>
                <w:iCs/>
              </w:rPr>
              <w:t>Levačić R.</w:t>
            </w:r>
          </w:p>
        </w:tc>
      </w:tr>
      <w:tr w:rsidR="00A22858" w:rsidRPr="005F26AD" w:rsidTr="004018E9">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534" w:type="dxa"/>
            <w:noWrap/>
            <w:hideMark/>
          </w:tcPr>
          <w:p w:rsidR="00A22858" w:rsidRPr="005F26AD" w:rsidRDefault="00A22858" w:rsidP="00A22858">
            <w:pPr>
              <w:rPr>
                <w:rFonts w:asciiTheme="minorHAnsi" w:hAnsiTheme="minorHAnsi" w:cstheme="minorHAnsi"/>
                <w:i/>
                <w:iCs/>
              </w:rPr>
            </w:pPr>
            <w:r w:rsidRPr="005F26AD">
              <w:rPr>
                <w:rFonts w:asciiTheme="minorHAnsi" w:hAnsiTheme="minorHAnsi" w:cstheme="minorHAnsi"/>
                <w:i/>
                <w:iCs/>
              </w:rPr>
              <w:t>Poznavanje materijala</w:t>
            </w:r>
          </w:p>
        </w:tc>
        <w:tc>
          <w:tcPr>
            <w:tcW w:w="2126" w:type="dxa"/>
            <w:noWrap/>
            <w:hideMark/>
          </w:tcPr>
          <w:p w:rsidR="00A22858" w:rsidRPr="005F26AD" w:rsidRDefault="00A22858" w:rsidP="00A22858">
            <w:pPr>
              <w:cnfStyle w:val="000000010000" w:firstRow="0" w:lastRow="0" w:firstColumn="0" w:lastColumn="0" w:oddVBand="0" w:evenVBand="0" w:oddHBand="0" w:evenHBand="1" w:firstRowFirstColumn="0" w:firstRowLastColumn="0" w:lastRowFirstColumn="0" w:lastRowLastColumn="0"/>
              <w:rPr>
                <w:rFonts w:eastAsia="Calibri" w:cstheme="minorHAnsi"/>
                <w:i/>
                <w:iCs/>
              </w:rPr>
            </w:pPr>
            <w:r w:rsidRPr="005F26AD">
              <w:rPr>
                <w:rFonts w:eastAsia="Calibri" w:cstheme="minorHAnsi"/>
                <w:i/>
                <w:iCs/>
              </w:rPr>
              <w:t>2FK</w:t>
            </w:r>
          </w:p>
        </w:tc>
        <w:tc>
          <w:tcPr>
            <w:tcW w:w="1276" w:type="dxa"/>
            <w:noWrap/>
            <w:hideMark/>
          </w:tcPr>
          <w:p w:rsidR="00A22858" w:rsidRPr="005F26AD" w:rsidRDefault="00A22858" w:rsidP="00A22858">
            <w:pPr>
              <w:jc w:val="center"/>
              <w:cnfStyle w:val="000000010000" w:firstRow="0" w:lastRow="0" w:firstColumn="0" w:lastColumn="0" w:oddVBand="0" w:evenVBand="0" w:oddHBand="0" w:evenHBand="1" w:firstRowFirstColumn="0" w:firstRowLastColumn="0" w:lastRowFirstColumn="0" w:lastRowLastColumn="0"/>
              <w:rPr>
                <w:rFonts w:eastAsia="Calibri" w:cstheme="minorHAnsi"/>
                <w:i/>
                <w:iCs/>
              </w:rPr>
            </w:pPr>
            <w:r w:rsidRPr="005F26AD">
              <w:rPr>
                <w:rFonts w:eastAsia="Calibri" w:cstheme="minorHAnsi"/>
                <w:i/>
                <w:iCs/>
              </w:rPr>
              <w:t>1</w:t>
            </w:r>
          </w:p>
        </w:tc>
        <w:tc>
          <w:tcPr>
            <w:tcW w:w="2268" w:type="dxa"/>
            <w:noWrap/>
            <w:hideMark/>
          </w:tcPr>
          <w:p w:rsidR="00A22858" w:rsidRPr="005F26AD" w:rsidRDefault="00A22858" w:rsidP="00A22858">
            <w:pPr>
              <w:cnfStyle w:val="000000010000" w:firstRow="0" w:lastRow="0" w:firstColumn="0" w:lastColumn="0" w:oddVBand="0" w:evenVBand="0" w:oddHBand="0" w:evenHBand="1" w:firstRowFirstColumn="0" w:firstRowLastColumn="0" w:lastRowFirstColumn="0" w:lastRowLastColumn="0"/>
              <w:rPr>
                <w:rFonts w:eastAsia="Calibri" w:cstheme="minorHAnsi"/>
                <w:i/>
                <w:iCs/>
              </w:rPr>
            </w:pPr>
            <w:r w:rsidRPr="005F26AD">
              <w:rPr>
                <w:rFonts w:eastAsia="Calibri" w:cstheme="minorHAnsi"/>
                <w:i/>
                <w:iCs/>
              </w:rPr>
              <w:t>Levačić R.</w:t>
            </w:r>
          </w:p>
        </w:tc>
      </w:tr>
      <w:tr w:rsidR="00A22858" w:rsidRPr="005F26AD" w:rsidTr="004018E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534" w:type="dxa"/>
            <w:noWrap/>
            <w:hideMark/>
          </w:tcPr>
          <w:p w:rsidR="00A22858" w:rsidRPr="005F26AD" w:rsidRDefault="00A22858" w:rsidP="00A22858">
            <w:pPr>
              <w:rPr>
                <w:rFonts w:asciiTheme="minorHAnsi" w:hAnsiTheme="minorHAnsi" w:cstheme="minorHAnsi"/>
                <w:i/>
                <w:iCs/>
              </w:rPr>
            </w:pPr>
            <w:r w:rsidRPr="005F26AD">
              <w:rPr>
                <w:rFonts w:asciiTheme="minorHAnsi" w:hAnsiTheme="minorHAnsi" w:cstheme="minorHAnsi"/>
                <w:i/>
                <w:iCs/>
              </w:rPr>
              <w:t>Pismoslikarski radovi</w:t>
            </w:r>
          </w:p>
        </w:tc>
        <w:tc>
          <w:tcPr>
            <w:tcW w:w="2126" w:type="dxa"/>
            <w:noWrap/>
            <w:hideMark/>
          </w:tcPr>
          <w:p w:rsidR="00A22858" w:rsidRPr="005F26AD" w:rsidRDefault="00DE7CBB" w:rsidP="00A22858">
            <w:pPr>
              <w:cnfStyle w:val="000000100000" w:firstRow="0" w:lastRow="0" w:firstColumn="0" w:lastColumn="0" w:oddVBand="0" w:evenVBand="0" w:oddHBand="1" w:evenHBand="0" w:firstRowFirstColumn="0" w:firstRowLastColumn="0" w:lastRowFirstColumn="0" w:lastRowLastColumn="0"/>
              <w:rPr>
                <w:rFonts w:eastAsia="Calibri" w:cstheme="minorHAnsi"/>
                <w:i/>
                <w:iCs/>
              </w:rPr>
            </w:pPr>
            <w:r w:rsidRPr="005F26AD">
              <w:rPr>
                <w:rFonts w:eastAsia="Calibri" w:cstheme="minorHAnsi"/>
                <w:i/>
                <w:iCs/>
              </w:rPr>
              <w:t>1CGP</w:t>
            </w:r>
          </w:p>
        </w:tc>
        <w:tc>
          <w:tcPr>
            <w:tcW w:w="1276" w:type="dxa"/>
            <w:noWrap/>
            <w:hideMark/>
          </w:tcPr>
          <w:p w:rsidR="00A22858" w:rsidRPr="005F26AD" w:rsidRDefault="00A22858" w:rsidP="00A22858">
            <w:pPr>
              <w:jc w:val="center"/>
              <w:cnfStyle w:val="000000100000" w:firstRow="0" w:lastRow="0" w:firstColumn="0" w:lastColumn="0" w:oddVBand="0" w:evenVBand="0" w:oddHBand="1" w:evenHBand="0" w:firstRowFirstColumn="0" w:firstRowLastColumn="0" w:lastRowFirstColumn="0" w:lastRowLastColumn="0"/>
              <w:rPr>
                <w:rFonts w:eastAsia="Calibri" w:cstheme="minorHAnsi"/>
                <w:i/>
                <w:iCs/>
              </w:rPr>
            </w:pPr>
            <w:r w:rsidRPr="005F26AD">
              <w:rPr>
                <w:rFonts w:eastAsia="Calibri" w:cstheme="minorHAnsi"/>
                <w:i/>
                <w:iCs/>
              </w:rPr>
              <w:t>1</w:t>
            </w:r>
          </w:p>
        </w:tc>
        <w:tc>
          <w:tcPr>
            <w:tcW w:w="2268" w:type="dxa"/>
            <w:noWrap/>
            <w:hideMark/>
          </w:tcPr>
          <w:p w:rsidR="00A22858" w:rsidRPr="005F26AD" w:rsidRDefault="00A22858" w:rsidP="00A22858">
            <w:pPr>
              <w:cnfStyle w:val="000000100000" w:firstRow="0" w:lastRow="0" w:firstColumn="0" w:lastColumn="0" w:oddVBand="0" w:evenVBand="0" w:oddHBand="1" w:evenHBand="0" w:firstRowFirstColumn="0" w:firstRowLastColumn="0" w:lastRowFirstColumn="0" w:lastRowLastColumn="0"/>
              <w:rPr>
                <w:rFonts w:eastAsia="Calibri" w:cstheme="minorHAnsi"/>
                <w:i/>
                <w:iCs/>
              </w:rPr>
            </w:pPr>
            <w:r w:rsidRPr="005F26AD">
              <w:rPr>
                <w:rFonts w:eastAsia="Calibri" w:cstheme="minorHAnsi"/>
                <w:i/>
                <w:iCs/>
              </w:rPr>
              <w:t>Šarić I.</w:t>
            </w:r>
          </w:p>
        </w:tc>
      </w:tr>
      <w:tr w:rsidR="00A22858" w:rsidRPr="005F26AD" w:rsidTr="004018E9">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534" w:type="dxa"/>
            <w:noWrap/>
            <w:hideMark/>
          </w:tcPr>
          <w:p w:rsidR="00A22858" w:rsidRPr="005F26AD" w:rsidRDefault="00A22858" w:rsidP="00A22858">
            <w:pPr>
              <w:rPr>
                <w:rFonts w:asciiTheme="minorHAnsi" w:hAnsiTheme="minorHAnsi" w:cstheme="minorHAnsi"/>
                <w:i/>
                <w:iCs/>
              </w:rPr>
            </w:pPr>
            <w:r w:rsidRPr="005F26AD">
              <w:rPr>
                <w:rFonts w:asciiTheme="minorHAnsi" w:hAnsiTheme="minorHAnsi" w:cstheme="minorHAnsi"/>
                <w:i/>
                <w:iCs/>
              </w:rPr>
              <w:t>Pismoslikarski radovi</w:t>
            </w:r>
          </w:p>
        </w:tc>
        <w:tc>
          <w:tcPr>
            <w:tcW w:w="2126" w:type="dxa"/>
            <w:noWrap/>
            <w:hideMark/>
          </w:tcPr>
          <w:p w:rsidR="00A22858" w:rsidRPr="005F26AD" w:rsidRDefault="00DE7CBB" w:rsidP="00A22858">
            <w:pPr>
              <w:cnfStyle w:val="000000010000" w:firstRow="0" w:lastRow="0" w:firstColumn="0" w:lastColumn="0" w:oddVBand="0" w:evenVBand="0" w:oddHBand="0" w:evenHBand="1" w:firstRowFirstColumn="0" w:firstRowLastColumn="0" w:lastRowFirstColumn="0" w:lastRowLastColumn="0"/>
              <w:rPr>
                <w:rFonts w:eastAsia="Calibri" w:cstheme="minorHAnsi"/>
                <w:i/>
                <w:iCs/>
              </w:rPr>
            </w:pPr>
            <w:r w:rsidRPr="005F26AD">
              <w:rPr>
                <w:rFonts w:eastAsia="Calibri" w:cstheme="minorHAnsi"/>
                <w:i/>
                <w:iCs/>
              </w:rPr>
              <w:t>3PC</w:t>
            </w:r>
          </w:p>
        </w:tc>
        <w:tc>
          <w:tcPr>
            <w:tcW w:w="1276" w:type="dxa"/>
            <w:noWrap/>
            <w:hideMark/>
          </w:tcPr>
          <w:p w:rsidR="00A22858" w:rsidRPr="005F26AD" w:rsidRDefault="00A22858" w:rsidP="00A22858">
            <w:pPr>
              <w:jc w:val="center"/>
              <w:cnfStyle w:val="000000010000" w:firstRow="0" w:lastRow="0" w:firstColumn="0" w:lastColumn="0" w:oddVBand="0" w:evenVBand="0" w:oddHBand="0" w:evenHBand="1" w:firstRowFirstColumn="0" w:firstRowLastColumn="0" w:lastRowFirstColumn="0" w:lastRowLastColumn="0"/>
              <w:rPr>
                <w:rFonts w:eastAsia="Calibri" w:cstheme="minorHAnsi"/>
                <w:i/>
                <w:iCs/>
              </w:rPr>
            </w:pPr>
            <w:r w:rsidRPr="005F26AD">
              <w:rPr>
                <w:rFonts w:eastAsia="Calibri" w:cstheme="minorHAnsi"/>
                <w:i/>
                <w:iCs/>
              </w:rPr>
              <w:t>1</w:t>
            </w:r>
          </w:p>
        </w:tc>
        <w:tc>
          <w:tcPr>
            <w:tcW w:w="2268" w:type="dxa"/>
            <w:noWrap/>
            <w:hideMark/>
          </w:tcPr>
          <w:p w:rsidR="00A22858" w:rsidRPr="005F26AD" w:rsidRDefault="00A22858" w:rsidP="00A22858">
            <w:pPr>
              <w:cnfStyle w:val="000000010000" w:firstRow="0" w:lastRow="0" w:firstColumn="0" w:lastColumn="0" w:oddVBand="0" w:evenVBand="0" w:oddHBand="0" w:evenHBand="1" w:firstRowFirstColumn="0" w:firstRowLastColumn="0" w:lastRowFirstColumn="0" w:lastRowLastColumn="0"/>
              <w:rPr>
                <w:rFonts w:eastAsia="Calibri" w:cstheme="minorHAnsi"/>
                <w:i/>
                <w:iCs/>
              </w:rPr>
            </w:pPr>
            <w:r w:rsidRPr="005F26AD">
              <w:rPr>
                <w:rFonts w:eastAsia="Calibri" w:cstheme="minorHAnsi"/>
                <w:i/>
                <w:iCs/>
              </w:rPr>
              <w:t>Šarić I.</w:t>
            </w:r>
          </w:p>
        </w:tc>
      </w:tr>
      <w:tr w:rsidR="00A22858" w:rsidRPr="005F26AD" w:rsidTr="004018E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534" w:type="dxa"/>
            <w:noWrap/>
            <w:hideMark/>
          </w:tcPr>
          <w:p w:rsidR="00A22858" w:rsidRPr="005F26AD" w:rsidRDefault="00A22858" w:rsidP="00A22858">
            <w:pPr>
              <w:rPr>
                <w:rFonts w:asciiTheme="minorHAnsi" w:hAnsiTheme="minorHAnsi" w:cstheme="minorHAnsi"/>
                <w:i/>
                <w:iCs/>
              </w:rPr>
            </w:pPr>
            <w:r w:rsidRPr="005F26AD">
              <w:rPr>
                <w:rFonts w:asciiTheme="minorHAnsi" w:hAnsiTheme="minorHAnsi" w:cstheme="minorHAnsi"/>
                <w:i/>
                <w:iCs/>
              </w:rPr>
              <w:t>Geografija</w:t>
            </w:r>
          </w:p>
        </w:tc>
        <w:tc>
          <w:tcPr>
            <w:tcW w:w="2126" w:type="dxa"/>
            <w:noWrap/>
            <w:hideMark/>
          </w:tcPr>
          <w:p w:rsidR="00A22858" w:rsidRPr="005F26AD" w:rsidRDefault="00A22858" w:rsidP="00A22858">
            <w:pPr>
              <w:cnfStyle w:val="000000100000" w:firstRow="0" w:lastRow="0" w:firstColumn="0" w:lastColumn="0" w:oddVBand="0" w:evenVBand="0" w:oddHBand="1" w:evenHBand="0" w:firstRowFirstColumn="0" w:firstRowLastColumn="0" w:lastRowFirstColumn="0" w:lastRowLastColumn="0"/>
              <w:rPr>
                <w:rFonts w:eastAsia="Calibri" w:cstheme="minorHAnsi"/>
                <w:i/>
                <w:iCs/>
              </w:rPr>
            </w:pPr>
            <w:r w:rsidRPr="005F26AD">
              <w:rPr>
                <w:rFonts w:eastAsia="Calibri" w:cstheme="minorHAnsi"/>
                <w:i/>
                <w:iCs/>
              </w:rPr>
              <w:t>2VO1/2VO2</w:t>
            </w:r>
          </w:p>
        </w:tc>
        <w:tc>
          <w:tcPr>
            <w:tcW w:w="1276" w:type="dxa"/>
            <w:noWrap/>
            <w:hideMark/>
          </w:tcPr>
          <w:p w:rsidR="00A22858" w:rsidRPr="005F26AD" w:rsidRDefault="00A22858" w:rsidP="00A22858">
            <w:pPr>
              <w:jc w:val="center"/>
              <w:cnfStyle w:val="000000100000" w:firstRow="0" w:lastRow="0" w:firstColumn="0" w:lastColumn="0" w:oddVBand="0" w:evenVBand="0" w:oddHBand="1" w:evenHBand="0" w:firstRowFirstColumn="0" w:firstRowLastColumn="0" w:lastRowFirstColumn="0" w:lastRowLastColumn="0"/>
              <w:rPr>
                <w:rFonts w:eastAsia="Calibri" w:cstheme="minorHAnsi"/>
                <w:i/>
                <w:iCs/>
              </w:rPr>
            </w:pPr>
            <w:r w:rsidRPr="005F26AD">
              <w:rPr>
                <w:rFonts w:eastAsia="Calibri" w:cstheme="minorHAnsi"/>
                <w:i/>
                <w:iCs/>
              </w:rPr>
              <w:t>1</w:t>
            </w:r>
          </w:p>
        </w:tc>
        <w:tc>
          <w:tcPr>
            <w:tcW w:w="2268" w:type="dxa"/>
            <w:noWrap/>
            <w:hideMark/>
          </w:tcPr>
          <w:p w:rsidR="00A22858" w:rsidRPr="005F26AD" w:rsidRDefault="00A22858" w:rsidP="00A22858">
            <w:pPr>
              <w:cnfStyle w:val="000000100000" w:firstRow="0" w:lastRow="0" w:firstColumn="0" w:lastColumn="0" w:oddVBand="0" w:evenVBand="0" w:oddHBand="1" w:evenHBand="0" w:firstRowFirstColumn="0" w:firstRowLastColumn="0" w:lastRowFirstColumn="0" w:lastRowLastColumn="0"/>
              <w:rPr>
                <w:rFonts w:eastAsia="Calibri" w:cstheme="minorHAnsi"/>
                <w:i/>
                <w:iCs/>
              </w:rPr>
            </w:pPr>
            <w:r w:rsidRPr="005F26AD">
              <w:rPr>
                <w:rFonts w:eastAsia="Calibri" w:cstheme="minorHAnsi"/>
                <w:i/>
                <w:iCs/>
              </w:rPr>
              <w:t>Jančec S.</w:t>
            </w:r>
          </w:p>
        </w:tc>
      </w:tr>
      <w:tr w:rsidR="00A22858" w:rsidRPr="005F26AD" w:rsidTr="004018E9">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534" w:type="dxa"/>
            <w:noWrap/>
            <w:hideMark/>
          </w:tcPr>
          <w:p w:rsidR="00A22858" w:rsidRPr="005F26AD" w:rsidRDefault="00A22858" w:rsidP="00A22858">
            <w:pPr>
              <w:rPr>
                <w:rFonts w:asciiTheme="minorHAnsi" w:hAnsiTheme="minorHAnsi" w:cstheme="minorHAnsi"/>
                <w:i/>
                <w:iCs/>
              </w:rPr>
            </w:pPr>
            <w:r w:rsidRPr="005F26AD">
              <w:rPr>
                <w:rFonts w:asciiTheme="minorHAnsi" w:hAnsiTheme="minorHAnsi" w:cstheme="minorHAnsi"/>
                <w:i/>
                <w:iCs/>
              </w:rPr>
              <w:t>Geografija</w:t>
            </w:r>
          </w:p>
        </w:tc>
        <w:tc>
          <w:tcPr>
            <w:tcW w:w="2126" w:type="dxa"/>
            <w:noWrap/>
            <w:hideMark/>
          </w:tcPr>
          <w:p w:rsidR="00A22858" w:rsidRPr="005F26AD" w:rsidRDefault="00A22858" w:rsidP="00A22858">
            <w:pPr>
              <w:cnfStyle w:val="000000010000" w:firstRow="0" w:lastRow="0" w:firstColumn="0" w:lastColumn="0" w:oddVBand="0" w:evenVBand="0" w:oddHBand="0" w:evenHBand="1" w:firstRowFirstColumn="0" w:firstRowLastColumn="0" w:lastRowFirstColumn="0" w:lastRowLastColumn="0"/>
              <w:rPr>
                <w:rFonts w:eastAsia="Calibri" w:cstheme="minorHAnsi"/>
                <w:i/>
                <w:iCs/>
              </w:rPr>
            </w:pPr>
            <w:r w:rsidRPr="005F26AD">
              <w:rPr>
                <w:rFonts w:eastAsia="Calibri" w:cstheme="minorHAnsi"/>
                <w:i/>
                <w:iCs/>
              </w:rPr>
              <w:t>2CP</w:t>
            </w:r>
          </w:p>
        </w:tc>
        <w:tc>
          <w:tcPr>
            <w:tcW w:w="1276" w:type="dxa"/>
            <w:noWrap/>
            <w:hideMark/>
          </w:tcPr>
          <w:p w:rsidR="00A22858" w:rsidRPr="005F26AD" w:rsidRDefault="00A22858" w:rsidP="00A22858">
            <w:pPr>
              <w:jc w:val="center"/>
              <w:cnfStyle w:val="000000010000" w:firstRow="0" w:lastRow="0" w:firstColumn="0" w:lastColumn="0" w:oddVBand="0" w:evenVBand="0" w:oddHBand="0" w:evenHBand="1" w:firstRowFirstColumn="0" w:firstRowLastColumn="0" w:lastRowFirstColumn="0" w:lastRowLastColumn="0"/>
              <w:rPr>
                <w:rFonts w:eastAsia="Calibri" w:cstheme="minorHAnsi"/>
                <w:i/>
                <w:iCs/>
              </w:rPr>
            </w:pPr>
            <w:r w:rsidRPr="005F26AD">
              <w:rPr>
                <w:rFonts w:eastAsia="Calibri" w:cstheme="minorHAnsi"/>
                <w:i/>
                <w:iCs/>
              </w:rPr>
              <w:t>1</w:t>
            </w:r>
          </w:p>
        </w:tc>
        <w:tc>
          <w:tcPr>
            <w:tcW w:w="2268" w:type="dxa"/>
            <w:noWrap/>
            <w:hideMark/>
          </w:tcPr>
          <w:p w:rsidR="00A22858" w:rsidRPr="005F26AD" w:rsidRDefault="00A22858" w:rsidP="00A22858">
            <w:pPr>
              <w:cnfStyle w:val="000000010000" w:firstRow="0" w:lastRow="0" w:firstColumn="0" w:lastColumn="0" w:oddVBand="0" w:evenVBand="0" w:oddHBand="0" w:evenHBand="1" w:firstRowFirstColumn="0" w:firstRowLastColumn="0" w:lastRowFirstColumn="0" w:lastRowLastColumn="0"/>
              <w:rPr>
                <w:rFonts w:eastAsia="Calibri" w:cstheme="minorHAnsi"/>
                <w:i/>
                <w:iCs/>
              </w:rPr>
            </w:pPr>
            <w:r w:rsidRPr="005F26AD">
              <w:rPr>
                <w:rFonts w:eastAsia="Calibri" w:cstheme="minorHAnsi"/>
                <w:i/>
                <w:iCs/>
              </w:rPr>
              <w:t>Jančec S.</w:t>
            </w:r>
          </w:p>
        </w:tc>
      </w:tr>
      <w:tr w:rsidR="00A22858" w:rsidRPr="005F26AD" w:rsidTr="004018E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534" w:type="dxa"/>
            <w:noWrap/>
            <w:hideMark/>
          </w:tcPr>
          <w:p w:rsidR="00A22858" w:rsidRPr="005F26AD" w:rsidRDefault="00A22858" w:rsidP="00A22858">
            <w:pPr>
              <w:rPr>
                <w:rFonts w:asciiTheme="minorHAnsi" w:hAnsiTheme="minorHAnsi" w:cstheme="minorHAnsi"/>
                <w:i/>
                <w:iCs/>
              </w:rPr>
            </w:pPr>
            <w:r w:rsidRPr="005F26AD">
              <w:rPr>
                <w:rFonts w:asciiTheme="minorHAnsi" w:hAnsiTheme="minorHAnsi" w:cstheme="minorHAnsi"/>
                <w:i/>
                <w:iCs/>
              </w:rPr>
              <w:t>UKUPNO</w:t>
            </w:r>
          </w:p>
        </w:tc>
        <w:tc>
          <w:tcPr>
            <w:tcW w:w="2126" w:type="dxa"/>
            <w:noWrap/>
            <w:hideMark/>
          </w:tcPr>
          <w:p w:rsidR="00A22858" w:rsidRPr="005F26AD" w:rsidRDefault="00A22858" w:rsidP="00A22858">
            <w:pPr>
              <w:cnfStyle w:val="000000100000" w:firstRow="0" w:lastRow="0" w:firstColumn="0" w:lastColumn="0" w:oddVBand="0" w:evenVBand="0" w:oddHBand="1" w:evenHBand="0" w:firstRowFirstColumn="0" w:firstRowLastColumn="0" w:lastRowFirstColumn="0" w:lastRowLastColumn="0"/>
              <w:rPr>
                <w:rFonts w:eastAsia="Calibri" w:cstheme="minorHAnsi"/>
                <w:i/>
                <w:iCs/>
              </w:rPr>
            </w:pPr>
          </w:p>
        </w:tc>
        <w:tc>
          <w:tcPr>
            <w:tcW w:w="1276" w:type="dxa"/>
            <w:noWrap/>
            <w:hideMark/>
          </w:tcPr>
          <w:p w:rsidR="00A22858" w:rsidRPr="005F26AD" w:rsidRDefault="00A22858" w:rsidP="00A22858">
            <w:pPr>
              <w:jc w:val="center"/>
              <w:cnfStyle w:val="000000100000" w:firstRow="0" w:lastRow="0" w:firstColumn="0" w:lastColumn="0" w:oddVBand="0" w:evenVBand="0" w:oddHBand="1" w:evenHBand="0" w:firstRowFirstColumn="0" w:firstRowLastColumn="0" w:lastRowFirstColumn="0" w:lastRowLastColumn="0"/>
              <w:rPr>
                <w:rFonts w:eastAsia="Calibri" w:cstheme="minorHAnsi"/>
                <w:i/>
                <w:iCs/>
              </w:rPr>
            </w:pPr>
            <w:r w:rsidRPr="005F26AD">
              <w:rPr>
                <w:rFonts w:eastAsia="Calibri" w:cstheme="minorHAnsi"/>
                <w:i/>
                <w:iCs/>
              </w:rPr>
              <w:t>11</w:t>
            </w:r>
          </w:p>
        </w:tc>
        <w:tc>
          <w:tcPr>
            <w:tcW w:w="2268" w:type="dxa"/>
            <w:noWrap/>
            <w:hideMark/>
          </w:tcPr>
          <w:p w:rsidR="00A22858" w:rsidRPr="005F26AD" w:rsidRDefault="00A22858" w:rsidP="00A22858">
            <w:pPr>
              <w:cnfStyle w:val="000000100000" w:firstRow="0" w:lastRow="0" w:firstColumn="0" w:lastColumn="0" w:oddVBand="0" w:evenVBand="0" w:oddHBand="1" w:evenHBand="0" w:firstRowFirstColumn="0" w:firstRowLastColumn="0" w:lastRowFirstColumn="0" w:lastRowLastColumn="0"/>
              <w:rPr>
                <w:rFonts w:eastAsia="Calibri" w:cstheme="minorHAnsi"/>
                <w:i/>
                <w:iCs/>
              </w:rPr>
            </w:pPr>
          </w:p>
        </w:tc>
      </w:tr>
    </w:tbl>
    <w:p w:rsidR="00FB72E2" w:rsidRPr="005F26AD" w:rsidRDefault="00FB72E2" w:rsidP="001A7AE6">
      <w:pPr>
        <w:tabs>
          <w:tab w:val="left" w:pos="1356"/>
        </w:tabs>
        <w:rPr>
          <w:rFonts w:eastAsia="Times New Roman" w:cstheme="minorHAnsi"/>
          <w:sz w:val="24"/>
          <w:szCs w:val="24"/>
          <w:lang w:val="hr-HR"/>
        </w:rPr>
      </w:pPr>
    </w:p>
    <w:p w:rsidR="00FB72E2" w:rsidRPr="005F26AD" w:rsidRDefault="00FB72E2" w:rsidP="001A7AE6">
      <w:pPr>
        <w:tabs>
          <w:tab w:val="left" w:pos="1356"/>
        </w:tabs>
        <w:rPr>
          <w:rFonts w:eastAsia="Times New Roman" w:cstheme="minorHAnsi"/>
          <w:sz w:val="24"/>
          <w:szCs w:val="24"/>
          <w:lang w:val="hr-HR"/>
        </w:rPr>
      </w:pPr>
    </w:p>
    <w:p w:rsidR="00FB72E2" w:rsidRPr="005F26AD" w:rsidRDefault="00FB72E2" w:rsidP="001A7AE6">
      <w:pPr>
        <w:tabs>
          <w:tab w:val="left" w:pos="1356"/>
        </w:tabs>
        <w:rPr>
          <w:rFonts w:eastAsia="Times New Roman" w:cstheme="minorHAnsi"/>
          <w:sz w:val="24"/>
          <w:szCs w:val="24"/>
          <w:lang w:val="hr-HR"/>
        </w:rPr>
      </w:pPr>
    </w:p>
    <w:p w:rsidR="00FB72E2" w:rsidRPr="005F26AD" w:rsidRDefault="00FB72E2" w:rsidP="001A7AE6">
      <w:pPr>
        <w:tabs>
          <w:tab w:val="left" w:pos="1356"/>
        </w:tabs>
        <w:rPr>
          <w:rFonts w:eastAsia="Times New Roman" w:cstheme="minorHAnsi"/>
          <w:sz w:val="24"/>
          <w:szCs w:val="24"/>
          <w:lang w:val="hr-HR"/>
        </w:rPr>
      </w:pPr>
    </w:p>
    <w:p w:rsidR="00FB72E2" w:rsidRPr="005F26AD" w:rsidRDefault="00FB72E2" w:rsidP="001A7AE6">
      <w:pPr>
        <w:tabs>
          <w:tab w:val="left" w:pos="1356"/>
        </w:tabs>
        <w:rPr>
          <w:rFonts w:eastAsia="Times New Roman" w:cstheme="minorHAnsi"/>
          <w:sz w:val="24"/>
          <w:szCs w:val="24"/>
          <w:lang w:val="hr-HR"/>
        </w:rPr>
      </w:pPr>
    </w:p>
    <w:p w:rsidR="00FB72E2" w:rsidRPr="005F26AD" w:rsidRDefault="00FB72E2" w:rsidP="001A7AE6">
      <w:pPr>
        <w:tabs>
          <w:tab w:val="left" w:pos="1356"/>
        </w:tabs>
        <w:rPr>
          <w:rFonts w:eastAsia="Times New Roman" w:cstheme="minorHAnsi"/>
          <w:sz w:val="24"/>
          <w:szCs w:val="24"/>
          <w:lang w:val="hr-HR"/>
        </w:rPr>
      </w:pPr>
    </w:p>
    <w:p w:rsidR="00FB72E2" w:rsidRPr="005F26AD" w:rsidRDefault="00FB72E2" w:rsidP="001A7AE6">
      <w:pPr>
        <w:tabs>
          <w:tab w:val="left" w:pos="1356"/>
        </w:tabs>
        <w:rPr>
          <w:rFonts w:eastAsia="Times New Roman" w:cstheme="minorHAnsi"/>
          <w:sz w:val="24"/>
          <w:szCs w:val="24"/>
          <w:lang w:val="hr-HR"/>
        </w:rPr>
      </w:pPr>
    </w:p>
    <w:p w:rsidR="00FB72E2" w:rsidRPr="005F26AD" w:rsidRDefault="00FB72E2" w:rsidP="001A7AE6">
      <w:pPr>
        <w:tabs>
          <w:tab w:val="left" w:pos="1356"/>
        </w:tabs>
        <w:rPr>
          <w:rFonts w:eastAsia="Times New Roman" w:cstheme="minorHAnsi"/>
          <w:sz w:val="24"/>
          <w:szCs w:val="24"/>
          <w:lang w:val="hr-HR"/>
        </w:rPr>
      </w:pPr>
    </w:p>
    <w:p w:rsidR="00FB72E2" w:rsidRPr="005F26AD" w:rsidRDefault="00FB72E2" w:rsidP="001A7AE6">
      <w:pPr>
        <w:tabs>
          <w:tab w:val="left" w:pos="1356"/>
        </w:tabs>
        <w:rPr>
          <w:rFonts w:eastAsia="Times New Roman" w:cstheme="minorHAnsi"/>
          <w:sz w:val="24"/>
          <w:szCs w:val="24"/>
          <w:lang w:val="hr-HR"/>
        </w:rPr>
      </w:pPr>
    </w:p>
    <w:p w:rsidR="00FB72E2" w:rsidRPr="005F26AD" w:rsidRDefault="00FB72E2" w:rsidP="001A7AE6">
      <w:pPr>
        <w:tabs>
          <w:tab w:val="left" w:pos="1356"/>
        </w:tabs>
        <w:rPr>
          <w:rFonts w:eastAsia="Times New Roman" w:cstheme="minorHAnsi"/>
          <w:sz w:val="24"/>
          <w:szCs w:val="24"/>
          <w:lang w:val="hr-HR"/>
        </w:rPr>
      </w:pPr>
    </w:p>
    <w:p w:rsidR="00C87BFC" w:rsidRPr="005F26AD" w:rsidRDefault="00C87BFC">
      <w:pPr>
        <w:rPr>
          <w:rFonts w:eastAsia="Times New Roman" w:cstheme="minorHAnsi"/>
          <w:sz w:val="24"/>
          <w:szCs w:val="24"/>
          <w:lang w:val="hr-HR"/>
        </w:rPr>
      </w:pPr>
      <w:r w:rsidRPr="005F26AD">
        <w:rPr>
          <w:rFonts w:eastAsia="Times New Roman" w:cstheme="minorHAnsi"/>
          <w:sz w:val="24"/>
          <w:szCs w:val="24"/>
          <w:lang w:val="hr-HR"/>
        </w:rPr>
        <w:br w:type="page"/>
      </w:r>
    </w:p>
    <w:tbl>
      <w:tblPr>
        <w:tblStyle w:val="PlainTable12"/>
        <w:tblW w:w="0" w:type="auto"/>
        <w:jc w:val="center"/>
        <w:tblLook w:val="04A0" w:firstRow="1" w:lastRow="0" w:firstColumn="1" w:lastColumn="0" w:noHBand="0" w:noVBand="1"/>
      </w:tblPr>
      <w:tblGrid>
        <w:gridCol w:w="5240"/>
        <w:gridCol w:w="3544"/>
      </w:tblGrid>
      <w:tr w:rsidR="00C87BFC" w:rsidRPr="005F26AD" w:rsidTr="00581EAA">
        <w:trPr>
          <w:cnfStyle w:val="100000000000" w:firstRow="1" w:lastRow="0" w:firstColumn="0" w:lastColumn="0" w:oddVBand="0" w:evenVBand="0" w:oddHBand="0" w:evenHBand="0" w:firstRowFirstColumn="0" w:firstRowLastColumn="0" w:lastRowFirstColumn="0" w:lastRowLastColumn="0"/>
          <w:trHeight w:val="327"/>
          <w:jc w:val="center"/>
        </w:trPr>
        <w:tc>
          <w:tcPr>
            <w:cnfStyle w:val="001000000000" w:firstRow="0" w:lastRow="0" w:firstColumn="1" w:lastColumn="0" w:oddVBand="0" w:evenVBand="0" w:oddHBand="0" w:evenHBand="0" w:firstRowFirstColumn="0" w:firstRowLastColumn="0" w:lastRowFirstColumn="0" w:lastRowLastColumn="0"/>
            <w:tcW w:w="8784" w:type="dxa"/>
            <w:gridSpan w:val="2"/>
          </w:tcPr>
          <w:p w:rsidR="00C87BFC" w:rsidRPr="005F26AD" w:rsidRDefault="00C87BFC" w:rsidP="00C87BFC">
            <w:pPr>
              <w:tabs>
                <w:tab w:val="left" w:pos="1356"/>
              </w:tabs>
              <w:jc w:val="center"/>
              <w:rPr>
                <w:rFonts w:eastAsia="Times New Roman" w:cstheme="minorHAnsi"/>
                <w:i/>
              </w:rPr>
            </w:pPr>
            <w:r w:rsidRPr="005F26AD">
              <w:rPr>
                <w:rFonts w:eastAsia="Times New Roman" w:cstheme="minorHAnsi"/>
                <w:i/>
              </w:rPr>
              <w:lastRenderedPageBreak/>
              <w:t>IZVANNASTAVNE AKTIVNOSTI</w:t>
            </w:r>
          </w:p>
        </w:tc>
      </w:tr>
      <w:tr w:rsidR="00C87BFC" w:rsidRPr="005F26AD" w:rsidTr="00581EAA">
        <w:trPr>
          <w:cnfStyle w:val="000000100000" w:firstRow="0" w:lastRow="0" w:firstColumn="0" w:lastColumn="0" w:oddVBand="0" w:evenVBand="0" w:oddHBand="1"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5240" w:type="dxa"/>
          </w:tcPr>
          <w:p w:rsidR="00C87BFC" w:rsidRPr="005F26AD" w:rsidRDefault="00D34055" w:rsidP="00C87BFC">
            <w:pPr>
              <w:tabs>
                <w:tab w:val="left" w:pos="1356"/>
              </w:tabs>
              <w:jc w:val="center"/>
              <w:rPr>
                <w:rFonts w:eastAsia="Times New Roman" w:cstheme="minorHAnsi"/>
              </w:rPr>
            </w:pPr>
            <w:r w:rsidRPr="005F26AD">
              <w:rPr>
                <w:rFonts w:eastAsia="Times New Roman" w:cstheme="minorHAnsi"/>
              </w:rPr>
              <w:t>N</w:t>
            </w:r>
            <w:r w:rsidR="00C87BFC" w:rsidRPr="005F26AD">
              <w:rPr>
                <w:rFonts w:eastAsia="Times New Roman" w:cstheme="minorHAnsi"/>
              </w:rPr>
              <w:t>aziv</w:t>
            </w:r>
          </w:p>
        </w:tc>
        <w:tc>
          <w:tcPr>
            <w:tcW w:w="3544" w:type="dxa"/>
          </w:tcPr>
          <w:p w:rsidR="00C87BFC" w:rsidRPr="005F26AD" w:rsidRDefault="00D34055" w:rsidP="00C87BFC">
            <w:pPr>
              <w:tabs>
                <w:tab w:val="left" w:pos="1356"/>
              </w:tabs>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N</w:t>
            </w:r>
            <w:r w:rsidR="00C87BFC" w:rsidRPr="005F26AD">
              <w:rPr>
                <w:rFonts w:eastAsia="Times New Roman" w:cstheme="minorHAnsi"/>
                <w:b/>
              </w:rPr>
              <w:t>astavnik</w:t>
            </w:r>
          </w:p>
        </w:tc>
      </w:tr>
      <w:tr w:rsidR="00C87BFC" w:rsidRPr="005F26AD" w:rsidTr="00581EAA">
        <w:trPr>
          <w:trHeight w:val="327"/>
          <w:jc w:val="center"/>
        </w:trPr>
        <w:tc>
          <w:tcPr>
            <w:cnfStyle w:val="001000000000" w:firstRow="0" w:lastRow="0" w:firstColumn="1" w:lastColumn="0" w:oddVBand="0" w:evenVBand="0" w:oddHBand="0" w:evenHBand="0" w:firstRowFirstColumn="0" w:firstRowLastColumn="0" w:lastRowFirstColumn="0" w:lastRowLastColumn="0"/>
            <w:tcW w:w="5240" w:type="dxa"/>
          </w:tcPr>
          <w:p w:rsidR="00C87BFC" w:rsidRPr="005F26AD" w:rsidRDefault="00C87BFC" w:rsidP="001A7AE6">
            <w:pPr>
              <w:tabs>
                <w:tab w:val="left" w:pos="1356"/>
              </w:tabs>
              <w:rPr>
                <w:rFonts w:eastAsia="Times New Roman" w:cstheme="minorHAnsi"/>
                <w:b w:val="0"/>
              </w:rPr>
            </w:pPr>
            <w:r w:rsidRPr="005F26AD">
              <w:rPr>
                <w:rFonts w:eastAsia="Times New Roman" w:cstheme="minorHAnsi"/>
                <w:b w:val="0"/>
              </w:rPr>
              <w:t>Matematika za maturu</w:t>
            </w:r>
          </w:p>
        </w:tc>
        <w:tc>
          <w:tcPr>
            <w:tcW w:w="3544" w:type="dxa"/>
          </w:tcPr>
          <w:p w:rsidR="00C87BFC" w:rsidRPr="005F26AD" w:rsidRDefault="00C87BFC" w:rsidP="001A7AE6">
            <w:pPr>
              <w:tabs>
                <w:tab w:val="left" w:pos="1356"/>
              </w:tabs>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F26AD">
              <w:rPr>
                <w:rFonts w:eastAsia="Times New Roman" w:cstheme="minorHAnsi"/>
              </w:rPr>
              <w:t>Barbara Vnuk</w:t>
            </w:r>
          </w:p>
        </w:tc>
      </w:tr>
      <w:tr w:rsidR="00C87BFC" w:rsidRPr="005F26AD" w:rsidTr="00581EAA">
        <w:trPr>
          <w:cnfStyle w:val="000000100000" w:firstRow="0" w:lastRow="0" w:firstColumn="0" w:lastColumn="0" w:oddVBand="0" w:evenVBand="0" w:oddHBand="1"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5240" w:type="dxa"/>
          </w:tcPr>
          <w:p w:rsidR="00C87BFC" w:rsidRPr="005F26AD" w:rsidRDefault="00C87BFC" w:rsidP="001A7AE6">
            <w:pPr>
              <w:tabs>
                <w:tab w:val="left" w:pos="1356"/>
              </w:tabs>
              <w:rPr>
                <w:rFonts w:eastAsia="Times New Roman" w:cstheme="minorHAnsi"/>
                <w:b w:val="0"/>
              </w:rPr>
            </w:pPr>
            <w:r w:rsidRPr="005F26AD">
              <w:rPr>
                <w:rFonts w:eastAsia="Times New Roman" w:cstheme="minorHAnsi"/>
                <w:b w:val="0"/>
              </w:rPr>
              <w:t>Prirodoslovno - matematička grupa</w:t>
            </w:r>
          </w:p>
        </w:tc>
        <w:tc>
          <w:tcPr>
            <w:tcW w:w="3544" w:type="dxa"/>
          </w:tcPr>
          <w:p w:rsidR="00C87BFC" w:rsidRPr="005F26AD" w:rsidRDefault="00C87BFC" w:rsidP="001A7AE6">
            <w:pPr>
              <w:tabs>
                <w:tab w:val="left" w:pos="1356"/>
              </w:tabs>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Times New Roman" w:cstheme="minorHAnsi"/>
              </w:rPr>
              <w:t>Irena Mavrin</w:t>
            </w:r>
          </w:p>
        </w:tc>
      </w:tr>
      <w:tr w:rsidR="00C87BFC" w:rsidRPr="005F26AD" w:rsidTr="00581EAA">
        <w:trPr>
          <w:trHeight w:val="327"/>
          <w:jc w:val="center"/>
        </w:trPr>
        <w:tc>
          <w:tcPr>
            <w:cnfStyle w:val="001000000000" w:firstRow="0" w:lastRow="0" w:firstColumn="1" w:lastColumn="0" w:oddVBand="0" w:evenVBand="0" w:oddHBand="0" w:evenHBand="0" w:firstRowFirstColumn="0" w:firstRowLastColumn="0" w:lastRowFirstColumn="0" w:lastRowLastColumn="0"/>
            <w:tcW w:w="5240" w:type="dxa"/>
          </w:tcPr>
          <w:p w:rsidR="00C87BFC" w:rsidRPr="005F26AD" w:rsidRDefault="00C87BFC" w:rsidP="001A7AE6">
            <w:pPr>
              <w:tabs>
                <w:tab w:val="left" w:pos="1356"/>
              </w:tabs>
              <w:rPr>
                <w:rFonts w:eastAsia="Times New Roman" w:cstheme="minorHAnsi"/>
                <w:b w:val="0"/>
                <w:lang w:val="en-GB"/>
              </w:rPr>
            </w:pPr>
            <w:r w:rsidRPr="005F26AD">
              <w:rPr>
                <w:rFonts w:eastAsia="Times New Roman" w:cstheme="minorHAnsi"/>
                <w:b w:val="0"/>
              </w:rPr>
              <w:t>Kreativni kroja</w:t>
            </w:r>
            <w:r w:rsidRPr="005F26AD">
              <w:rPr>
                <w:rFonts w:eastAsia="Times New Roman" w:cstheme="minorHAnsi"/>
                <w:b w:val="0"/>
                <w:lang w:val="en-GB"/>
              </w:rPr>
              <w:t>či</w:t>
            </w:r>
          </w:p>
        </w:tc>
        <w:tc>
          <w:tcPr>
            <w:tcW w:w="3544" w:type="dxa"/>
          </w:tcPr>
          <w:p w:rsidR="00C87BFC" w:rsidRPr="005F26AD" w:rsidRDefault="00C87BFC" w:rsidP="001A7AE6">
            <w:pPr>
              <w:tabs>
                <w:tab w:val="left" w:pos="1356"/>
              </w:tabs>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F26AD">
              <w:rPr>
                <w:rFonts w:eastAsia="Times New Roman" w:cstheme="minorHAnsi"/>
              </w:rPr>
              <w:t>Ana-Marija Bogdanović</w:t>
            </w:r>
          </w:p>
        </w:tc>
      </w:tr>
      <w:tr w:rsidR="00C87BFC" w:rsidRPr="005F26AD" w:rsidTr="00581EAA">
        <w:trPr>
          <w:cnfStyle w:val="000000100000" w:firstRow="0" w:lastRow="0" w:firstColumn="0" w:lastColumn="0" w:oddVBand="0" w:evenVBand="0" w:oddHBand="1"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5240" w:type="dxa"/>
          </w:tcPr>
          <w:p w:rsidR="00C87BFC" w:rsidRPr="005F26AD" w:rsidRDefault="00C87BFC" w:rsidP="001A7AE6">
            <w:pPr>
              <w:tabs>
                <w:tab w:val="left" w:pos="1356"/>
              </w:tabs>
              <w:rPr>
                <w:rFonts w:eastAsia="Times New Roman" w:cstheme="minorHAnsi"/>
                <w:b w:val="0"/>
              </w:rPr>
            </w:pPr>
            <w:r w:rsidRPr="005F26AD">
              <w:rPr>
                <w:rFonts w:eastAsia="Times New Roman" w:cstheme="minorHAnsi"/>
                <w:b w:val="0"/>
              </w:rPr>
              <w:t>Jezične vježbe iz njemačkog jezika</w:t>
            </w:r>
          </w:p>
        </w:tc>
        <w:tc>
          <w:tcPr>
            <w:tcW w:w="3544" w:type="dxa"/>
          </w:tcPr>
          <w:p w:rsidR="00C87BFC" w:rsidRPr="005F26AD" w:rsidRDefault="00C87BFC" w:rsidP="00581EAA">
            <w:pPr>
              <w:tabs>
                <w:tab w:val="left" w:pos="1356"/>
              </w:tabs>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Times New Roman" w:cstheme="minorHAnsi"/>
              </w:rPr>
              <w:t xml:space="preserve">Nataša Sternad </w:t>
            </w:r>
          </w:p>
        </w:tc>
      </w:tr>
      <w:tr w:rsidR="00581EAA" w:rsidRPr="005F26AD" w:rsidTr="00581EAA">
        <w:trPr>
          <w:trHeight w:val="327"/>
          <w:jc w:val="center"/>
        </w:trPr>
        <w:tc>
          <w:tcPr>
            <w:cnfStyle w:val="001000000000" w:firstRow="0" w:lastRow="0" w:firstColumn="1" w:lastColumn="0" w:oddVBand="0" w:evenVBand="0" w:oddHBand="0" w:evenHBand="0" w:firstRowFirstColumn="0" w:firstRowLastColumn="0" w:lastRowFirstColumn="0" w:lastRowLastColumn="0"/>
            <w:tcW w:w="5240" w:type="dxa"/>
          </w:tcPr>
          <w:p w:rsidR="00581EAA" w:rsidRPr="005F26AD" w:rsidRDefault="000D63DC" w:rsidP="00581EAA">
            <w:pPr>
              <w:tabs>
                <w:tab w:val="left" w:pos="1356"/>
              </w:tabs>
              <w:rPr>
                <w:rFonts w:eastAsia="Times New Roman" w:cstheme="minorHAnsi"/>
                <w:b w:val="0"/>
              </w:rPr>
            </w:pPr>
            <w:r w:rsidRPr="005F26AD">
              <w:rPr>
                <w:rFonts w:eastAsia="Times New Roman" w:cstheme="minorHAnsi"/>
                <w:b w:val="0"/>
              </w:rPr>
              <w:t>Projektna grupa Erasmus+ Motivation</w:t>
            </w:r>
          </w:p>
        </w:tc>
        <w:tc>
          <w:tcPr>
            <w:tcW w:w="3544" w:type="dxa"/>
          </w:tcPr>
          <w:p w:rsidR="00581EAA" w:rsidRPr="005F26AD" w:rsidRDefault="00581EAA" w:rsidP="00581EAA">
            <w:pPr>
              <w:tabs>
                <w:tab w:val="left" w:pos="1356"/>
              </w:tabs>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F26AD">
              <w:rPr>
                <w:rFonts w:eastAsia="Times New Roman" w:cstheme="minorHAnsi"/>
              </w:rPr>
              <w:t>Brankica Vlahek-Ivek</w:t>
            </w:r>
          </w:p>
        </w:tc>
      </w:tr>
      <w:tr w:rsidR="00581EAA" w:rsidRPr="005F26AD" w:rsidTr="00581EAA">
        <w:trPr>
          <w:cnfStyle w:val="000000100000" w:firstRow="0" w:lastRow="0" w:firstColumn="0" w:lastColumn="0" w:oddVBand="0" w:evenVBand="0" w:oddHBand="1" w:evenHBand="0" w:firstRowFirstColumn="0" w:firstRowLastColumn="0" w:lastRowFirstColumn="0" w:lastRowLastColumn="0"/>
          <w:trHeight w:val="327"/>
          <w:jc w:val="center"/>
        </w:trPr>
        <w:tc>
          <w:tcPr>
            <w:cnfStyle w:val="001000000000" w:firstRow="0" w:lastRow="0" w:firstColumn="1" w:lastColumn="0" w:oddVBand="0" w:evenVBand="0" w:oddHBand="0" w:evenHBand="0" w:firstRowFirstColumn="0" w:firstRowLastColumn="0" w:lastRowFirstColumn="0" w:lastRowLastColumn="0"/>
            <w:tcW w:w="5240" w:type="dxa"/>
          </w:tcPr>
          <w:p w:rsidR="00581EAA" w:rsidRPr="005F26AD" w:rsidRDefault="00581EAA" w:rsidP="00581EAA">
            <w:pPr>
              <w:tabs>
                <w:tab w:val="left" w:pos="1356"/>
              </w:tabs>
              <w:rPr>
                <w:rFonts w:eastAsia="Times New Roman" w:cstheme="minorHAnsi"/>
                <w:b w:val="0"/>
              </w:rPr>
            </w:pPr>
            <w:r w:rsidRPr="005F26AD">
              <w:rPr>
                <w:rFonts w:eastAsia="Times New Roman" w:cstheme="minorHAnsi"/>
                <w:b w:val="0"/>
              </w:rPr>
              <w:t>Izrada nakita i modnih detalja</w:t>
            </w:r>
          </w:p>
        </w:tc>
        <w:tc>
          <w:tcPr>
            <w:tcW w:w="3544" w:type="dxa"/>
          </w:tcPr>
          <w:p w:rsidR="00581EAA" w:rsidRPr="005F26AD" w:rsidRDefault="00581EAA" w:rsidP="00581EAA">
            <w:pPr>
              <w:tabs>
                <w:tab w:val="left" w:pos="1356"/>
              </w:tabs>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Times New Roman" w:cstheme="minorHAnsi"/>
              </w:rPr>
              <w:t>Dubravka Šantl</w:t>
            </w:r>
          </w:p>
        </w:tc>
      </w:tr>
      <w:tr w:rsidR="00581EAA" w:rsidRPr="005F26AD" w:rsidTr="00581EAA">
        <w:trPr>
          <w:trHeight w:val="309"/>
          <w:jc w:val="center"/>
        </w:trPr>
        <w:tc>
          <w:tcPr>
            <w:cnfStyle w:val="001000000000" w:firstRow="0" w:lastRow="0" w:firstColumn="1" w:lastColumn="0" w:oddVBand="0" w:evenVBand="0" w:oddHBand="0" w:evenHBand="0" w:firstRowFirstColumn="0" w:firstRowLastColumn="0" w:lastRowFirstColumn="0" w:lastRowLastColumn="0"/>
            <w:tcW w:w="5240" w:type="dxa"/>
          </w:tcPr>
          <w:p w:rsidR="00581EAA" w:rsidRPr="005F26AD" w:rsidRDefault="00581EAA" w:rsidP="00581EAA">
            <w:pPr>
              <w:tabs>
                <w:tab w:val="left" w:pos="1356"/>
              </w:tabs>
              <w:rPr>
                <w:rFonts w:eastAsia="Times New Roman" w:cstheme="minorHAnsi"/>
                <w:b w:val="0"/>
              </w:rPr>
            </w:pPr>
            <w:r w:rsidRPr="005F26AD">
              <w:rPr>
                <w:rFonts w:eastAsia="Times New Roman" w:cstheme="minorHAnsi"/>
                <w:b w:val="0"/>
              </w:rPr>
              <w:t>Jezične vježbe iz engleskog jezika</w:t>
            </w:r>
          </w:p>
        </w:tc>
        <w:tc>
          <w:tcPr>
            <w:tcW w:w="3544" w:type="dxa"/>
          </w:tcPr>
          <w:p w:rsidR="00581EAA" w:rsidRPr="005F26AD" w:rsidRDefault="00581EAA" w:rsidP="00581EAA">
            <w:pPr>
              <w:tabs>
                <w:tab w:val="left" w:pos="1356"/>
              </w:tabs>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F26AD">
              <w:rPr>
                <w:rFonts w:eastAsia="Times New Roman" w:cstheme="minorHAnsi"/>
              </w:rPr>
              <w:t>Ivana Roža-Kermeci</w:t>
            </w:r>
          </w:p>
        </w:tc>
      </w:tr>
      <w:tr w:rsidR="00581EAA" w:rsidRPr="005F26AD" w:rsidTr="00581EAA">
        <w:trPr>
          <w:cnfStyle w:val="000000100000" w:firstRow="0" w:lastRow="0" w:firstColumn="0" w:lastColumn="0" w:oddVBand="0" w:evenVBand="0" w:oddHBand="1" w:evenHBand="0" w:firstRowFirstColumn="0" w:firstRowLastColumn="0" w:lastRowFirstColumn="0" w:lastRowLastColumn="0"/>
          <w:trHeight w:val="327"/>
          <w:jc w:val="center"/>
        </w:trPr>
        <w:tc>
          <w:tcPr>
            <w:cnfStyle w:val="001000000000" w:firstRow="0" w:lastRow="0" w:firstColumn="1" w:lastColumn="0" w:oddVBand="0" w:evenVBand="0" w:oddHBand="0" w:evenHBand="0" w:firstRowFirstColumn="0" w:firstRowLastColumn="0" w:lastRowFirstColumn="0" w:lastRowLastColumn="0"/>
            <w:tcW w:w="5240" w:type="dxa"/>
          </w:tcPr>
          <w:p w:rsidR="00581EAA" w:rsidRPr="005F26AD" w:rsidRDefault="00581EAA" w:rsidP="00581EAA">
            <w:pPr>
              <w:tabs>
                <w:tab w:val="left" w:pos="1356"/>
              </w:tabs>
              <w:rPr>
                <w:rFonts w:eastAsia="Times New Roman" w:cstheme="minorHAnsi"/>
                <w:b w:val="0"/>
              </w:rPr>
            </w:pPr>
            <w:r w:rsidRPr="005F26AD">
              <w:rPr>
                <w:rFonts w:eastAsia="Times New Roman" w:cstheme="minorHAnsi"/>
                <w:b w:val="0"/>
              </w:rPr>
              <w:t>Vrtlarska grupa</w:t>
            </w:r>
          </w:p>
        </w:tc>
        <w:tc>
          <w:tcPr>
            <w:tcW w:w="3544" w:type="dxa"/>
          </w:tcPr>
          <w:p w:rsidR="00581EAA" w:rsidRPr="005F26AD" w:rsidRDefault="00581EAA" w:rsidP="00581EAA">
            <w:pPr>
              <w:tabs>
                <w:tab w:val="left" w:pos="1356"/>
              </w:tabs>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Times New Roman" w:cstheme="minorHAnsi"/>
              </w:rPr>
              <w:t>Biserka Vojnović</w:t>
            </w:r>
          </w:p>
        </w:tc>
      </w:tr>
      <w:tr w:rsidR="00581EAA" w:rsidRPr="005F26AD" w:rsidTr="00581EAA">
        <w:trPr>
          <w:trHeight w:val="309"/>
          <w:jc w:val="center"/>
        </w:trPr>
        <w:tc>
          <w:tcPr>
            <w:cnfStyle w:val="001000000000" w:firstRow="0" w:lastRow="0" w:firstColumn="1" w:lastColumn="0" w:oddVBand="0" w:evenVBand="0" w:oddHBand="0" w:evenHBand="0" w:firstRowFirstColumn="0" w:firstRowLastColumn="0" w:lastRowFirstColumn="0" w:lastRowLastColumn="0"/>
            <w:tcW w:w="5240" w:type="dxa"/>
          </w:tcPr>
          <w:p w:rsidR="00581EAA" w:rsidRPr="005F26AD" w:rsidRDefault="00581EAA" w:rsidP="00581EAA">
            <w:pPr>
              <w:tabs>
                <w:tab w:val="left" w:pos="1356"/>
              </w:tabs>
              <w:rPr>
                <w:rFonts w:eastAsia="Times New Roman" w:cstheme="minorHAnsi"/>
                <w:b w:val="0"/>
              </w:rPr>
            </w:pPr>
            <w:r w:rsidRPr="005F26AD">
              <w:rPr>
                <w:rFonts w:eastAsia="Times New Roman" w:cstheme="minorHAnsi"/>
                <w:b w:val="0"/>
              </w:rPr>
              <w:t>Informatička grupa</w:t>
            </w:r>
          </w:p>
        </w:tc>
        <w:tc>
          <w:tcPr>
            <w:tcW w:w="3544" w:type="dxa"/>
          </w:tcPr>
          <w:p w:rsidR="00581EAA" w:rsidRPr="005F26AD" w:rsidRDefault="00581EAA" w:rsidP="00581EAA">
            <w:pPr>
              <w:tabs>
                <w:tab w:val="left" w:pos="1356"/>
              </w:tabs>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F26AD">
              <w:rPr>
                <w:rFonts w:eastAsia="Times New Roman" w:cstheme="minorHAnsi"/>
              </w:rPr>
              <w:t>Kristijan Fučko</w:t>
            </w:r>
          </w:p>
        </w:tc>
      </w:tr>
      <w:tr w:rsidR="00581EAA" w:rsidRPr="005F26AD" w:rsidTr="00581EAA">
        <w:trPr>
          <w:cnfStyle w:val="000000100000" w:firstRow="0" w:lastRow="0" w:firstColumn="0" w:lastColumn="0" w:oddVBand="0" w:evenVBand="0" w:oddHBand="1" w:evenHBand="0" w:firstRowFirstColumn="0" w:firstRowLastColumn="0" w:lastRowFirstColumn="0" w:lastRowLastColumn="0"/>
          <w:trHeight w:val="327"/>
          <w:jc w:val="center"/>
        </w:trPr>
        <w:tc>
          <w:tcPr>
            <w:cnfStyle w:val="001000000000" w:firstRow="0" w:lastRow="0" w:firstColumn="1" w:lastColumn="0" w:oddVBand="0" w:evenVBand="0" w:oddHBand="0" w:evenHBand="0" w:firstRowFirstColumn="0" w:firstRowLastColumn="0" w:lastRowFirstColumn="0" w:lastRowLastColumn="0"/>
            <w:tcW w:w="5240" w:type="dxa"/>
          </w:tcPr>
          <w:p w:rsidR="00581EAA" w:rsidRPr="005F26AD" w:rsidRDefault="00581EAA" w:rsidP="00581EAA">
            <w:pPr>
              <w:tabs>
                <w:tab w:val="left" w:pos="1356"/>
              </w:tabs>
              <w:rPr>
                <w:rFonts w:eastAsia="Times New Roman" w:cstheme="minorHAnsi"/>
                <w:b w:val="0"/>
              </w:rPr>
            </w:pPr>
            <w:r w:rsidRPr="005F26AD">
              <w:rPr>
                <w:rFonts w:eastAsia="Times New Roman" w:cstheme="minorHAnsi"/>
                <w:b w:val="0"/>
              </w:rPr>
              <w:t>Grupa za tloznanstvo</w:t>
            </w:r>
          </w:p>
        </w:tc>
        <w:tc>
          <w:tcPr>
            <w:tcW w:w="3544" w:type="dxa"/>
          </w:tcPr>
          <w:p w:rsidR="00581EAA" w:rsidRPr="005F26AD" w:rsidRDefault="00581EAA" w:rsidP="00581EAA">
            <w:pPr>
              <w:tabs>
                <w:tab w:val="left" w:pos="1356"/>
              </w:tabs>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Times New Roman" w:cstheme="minorHAnsi"/>
              </w:rPr>
              <w:t>Dunja Geršak</w:t>
            </w:r>
          </w:p>
        </w:tc>
      </w:tr>
      <w:tr w:rsidR="00581EAA" w:rsidRPr="005F26AD" w:rsidTr="00581EAA">
        <w:trPr>
          <w:trHeight w:val="309"/>
          <w:jc w:val="center"/>
        </w:trPr>
        <w:tc>
          <w:tcPr>
            <w:cnfStyle w:val="001000000000" w:firstRow="0" w:lastRow="0" w:firstColumn="1" w:lastColumn="0" w:oddVBand="0" w:evenVBand="0" w:oddHBand="0" w:evenHBand="0" w:firstRowFirstColumn="0" w:firstRowLastColumn="0" w:lastRowFirstColumn="0" w:lastRowLastColumn="0"/>
            <w:tcW w:w="5240" w:type="dxa"/>
          </w:tcPr>
          <w:p w:rsidR="00581EAA" w:rsidRPr="005F26AD" w:rsidRDefault="00581EAA" w:rsidP="00581EAA">
            <w:pPr>
              <w:tabs>
                <w:tab w:val="left" w:pos="1356"/>
              </w:tabs>
              <w:rPr>
                <w:rFonts w:eastAsia="Times New Roman" w:cstheme="minorHAnsi"/>
                <w:b w:val="0"/>
              </w:rPr>
            </w:pPr>
            <w:r w:rsidRPr="005F26AD">
              <w:rPr>
                <w:rFonts w:eastAsia="Times New Roman" w:cstheme="minorHAnsi"/>
                <w:b w:val="0"/>
              </w:rPr>
              <w:t>Aranžerska sekcija</w:t>
            </w:r>
          </w:p>
        </w:tc>
        <w:tc>
          <w:tcPr>
            <w:tcW w:w="3544" w:type="dxa"/>
          </w:tcPr>
          <w:p w:rsidR="00581EAA" w:rsidRPr="005F26AD" w:rsidRDefault="00581EAA" w:rsidP="00581EAA">
            <w:pPr>
              <w:tabs>
                <w:tab w:val="left" w:pos="1356"/>
              </w:tabs>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F26AD">
              <w:rPr>
                <w:rFonts w:eastAsia="Times New Roman" w:cstheme="minorHAnsi"/>
              </w:rPr>
              <w:t>Ljiljana Škrobar</w:t>
            </w:r>
          </w:p>
        </w:tc>
      </w:tr>
      <w:tr w:rsidR="00581EAA" w:rsidRPr="005F26AD" w:rsidTr="00581EAA">
        <w:trPr>
          <w:cnfStyle w:val="000000100000" w:firstRow="0" w:lastRow="0" w:firstColumn="0" w:lastColumn="0" w:oddVBand="0" w:evenVBand="0" w:oddHBand="1" w:evenHBand="0" w:firstRowFirstColumn="0" w:firstRowLastColumn="0" w:lastRowFirstColumn="0" w:lastRowLastColumn="0"/>
          <w:trHeight w:val="327"/>
          <w:jc w:val="center"/>
        </w:trPr>
        <w:tc>
          <w:tcPr>
            <w:cnfStyle w:val="001000000000" w:firstRow="0" w:lastRow="0" w:firstColumn="1" w:lastColumn="0" w:oddVBand="0" w:evenVBand="0" w:oddHBand="0" w:evenHBand="0" w:firstRowFirstColumn="0" w:firstRowLastColumn="0" w:lastRowFirstColumn="0" w:lastRowLastColumn="0"/>
            <w:tcW w:w="5240" w:type="dxa"/>
          </w:tcPr>
          <w:p w:rsidR="00581EAA" w:rsidRPr="005F26AD" w:rsidRDefault="00581EAA" w:rsidP="00581EAA">
            <w:pPr>
              <w:tabs>
                <w:tab w:val="left" w:pos="1356"/>
              </w:tabs>
              <w:rPr>
                <w:rFonts w:eastAsia="Times New Roman" w:cstheme="minorHAnsi"/>
                <w:b w:val="0"/>
              </w:rPr>
            </w:pPr>
            <w:r w:rsidRPr="005F26AD">
              <w:rPr>
                <w:rFonts w:eastAsia="Times New Roman" w:cstheme="minorHAnsi"/>
                <w:b w:val="0"/>
              </w:rPr>
              <w:t>Dendrološka grupa</w:t>
            </w:r>
          </w:p>
        </w:tc>
        <w:tc>
          <w:tcPr>
            <w:tcW w:w="3544" w:type="dxa"/>
          </w:tcPr>
          <w:p w:rsidR="00581EAA" w:rsidRPr="005F26AD" w:rsidRDefault="00581EAA" w:rsidP="00581EAA">
            <w:pPr>
              <w:tabs>
                <w:tab w:val="left" w:pos="1356"/>
              </w:tabs>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Times New Roman" w:cstheme="minorHAnsi"/>
              </w:rPr>
              <w:t>Karmela Radošević</w:t>
            </w:r>
          </w:p>
        </w:tc>
      </w:tr>
      <w:tr w:rsidR="00581EAA" w:rsidRPr="005F26AD" w:rsidTr="00581EAA">
        <w:trPr>
          <w:trHeight w:val="327"/>
          <w:jc w:val="center"/>
        </w:trPr>
        <w:tc>
          <w:tcPr>
            <w:cnfStyle w:val="001000000000" w:firstRow="0" w:lastRow="0" w:firstColumn="1" w:lastColumn="0" w:oddVBand="0" w:evenVBand="0" w:oddHBand="0" w:evenHBand="0" w:firstRowFirstColumn="0" w:firstRowLastColumn="0" w:lastRowFirstColumn="0" w:lastRowLastColumn="0"/>
            <w:tcW w:w="5240" w:type="dxa"/>
          </w:tcPr>
          <w:p w:rsidR="00581EAA" w:rsidRPr="005F26AD" w:rsidRDefault="00581EAA" w:rsidP="00581EAA">
            <w:pPr>
              <w:tabs>
                <w:tab w:val="left" w:pos="1356"/>
              </w:tabs>
              <w:rPr>
                <w:rFonts w:eastAsia="Times New Roman" w:cstheme="minorHAnsi"/>
                <w:b w:val="0"/>
              </w:rPr>
            </w:pPr>
            <w:r w:rsidRPr="005F26AD">
              <w:rPr>
                <w:rFonts w:eastAsia="Times New Roman" w:cstheme="minorHAnsi"/>
                <w:b w:val="0"/>
              </w:rPr>
              <w:t>Sekcija mladih istraživača školske zadruge „Jabuka“</w:t>
            </w:r>
          </w:p>
        </w:tc>
        <w:tc>
          <w:tcPr>
            <w:tcW w:w="3544" w:type="dxa"/>
          </w:tcPr>
          <w:p w:rsidR="00581EAA" w:rsidRPr="005F26AD" w:rsidRDefault="00581EAA" w:rsidP="00581EAA">
            <w:pPr>
              <w:tabs>
                <w:tab w:val="left" w:pos="1356"/>
              </w:tabs>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F26AD">
              <w:rPr>
                <w:rFonts w:eastAsia="Times New Roman" w:cstheme="minorHAnsi"/>
              </w:rPr>
              <w:t>Dunja Geršak</w:t>
            </w:r>
          </w:p>
        </w:tc>
      </w:tr>
      <w:tr w:rsidR="00581EAA" w:rsidRPr="005F26AD" w:rsidTr="00581EAA">
        <w:trPr>
          <w:cnfStyle w:val="000000100000" w:firstRow="0" w:lastRow="0" w:firstColumn="0" w:lastColumn="0" w:oddVBand="0" w:evenVBand="0" w:oddHBand="1"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5240" w:type="dxa"/>
          </w:tcPr>
          <w:p w:rsidR="00581EAA" w:rsidRPr="005F26AD" w:rsidRDefault="00581EAA" w:rsidP="00581EAA">
            <w:pPr>
              <w:tabs>
                <w:tab w:val="left" w:pos="1356"/>
              </w:tabs>
              <w:rPr>
                <w:rFonts w:eastAsia="Times New Roman" w:cstheme="minorHAnsi"/>
                <w:b w:val="0"/>
              </w:rPr>
            </w:pPr>
            <w:r w:rsidRPr="005F26AD">
              <w:rPr>
                <w:rFonts w:eastAsia="Times New Roman" w:cstheme="minorHAnsi"/>
                <w:b w:val="0"/>
              </w:rPr>
              <w:t>Frizeri i frizura</w:t>
            </w:r>
          </w:p>
        </w:tc>
        <w:tc>
          <w:tcPr>
            <w:tcW w:w="3544" w:type="dxa"/>
          </w:tcPr>
          <w:p w:rsidR="00581EAA" w:rsidRPr="005F26AD" w:rsidRDefault="00581EAA" w:rsidP="00581EAA">
            <w:pPr>
              <w:tabs>
                <w:tab w:val="left" w:pos="1356"/>
              </w:tabs>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Times New Roman" w:cstheme="minorHAnsi"/>
              </w:rPr>
              <w:t>Nives Kocijan</w:t>
            </w:r>
          </w:p>
        </w:tc>
      </w:tr>
      <w:tr w:rsidR="00581EAA" w:rsidRPr="005F26AD" w:rsidTr="00581EAA">
        <w:trPr>
          <w:trHeight w:val="327"/>
          <w:jc w:val="center"/>
        </w:trPr>
        <w:tc>
          <w:tcPr>
            <w:cnfStyle w:val="001000000000" w:firstRow="0" w:lastRow="0" w:firstColumn="1" w:lastColumn="0" w:oddVBand="0" w:evenVBand="0" w:oddHBand="0" w:evenHBand="0" w:firstRowFirstColumn="0" w:firstRowLastColumn="0" w:lastRowFirstColumn="0" w:lastRowLastColumn="0"/>
            <w:tcW w:w="5240" w:type="dxa"/>
          </w:tcPr>
          <w:p w:rsidR="00581EAA" w:rsidRPr="005F26AD" w:rsidRDefault="00581EAA" w:rsidP="00581EAA">
            <w:pPr>
              <w:tabs>
                <w:tab w:val="left" w:pos="1356"/>
              </w:tabs>
              <w:rPr>
                <w:rFonts w:eastAsia="Times New Roman" w:cstheme="minorHAnsi"/>
                <w:b w:val="0"/>
              </w:rPr>
            </w:pPr>
            <w:r w:rsidRPr="005F26AD">
              <w:rPr>
                <w:rFonts w:eastAsia="Times New Roman" w:cstheme="minorHAnsi"/>
                <w:b w:val="0"/>
              </w:rPr>
              <w:t>Manekenska grupa</w:t>
            </w:r>
          </w:p>
        </w:tc>
        <w:tc>
          <w:tcPr>
            <w:tcW w:w="3544" w:type="dxa"/>
          </w:tcPr>
          <w:p w:rsidR="00581EAA" w:rsidRPr="005F26AD" w:rsidRDefault="00581EAA" w:rsidP="00581EAA">
            <w:pPr>
              <w:tabs>
                <w:tab w:val="left" w:pos="1356"/>
              </w:tabs>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F26AD">
              <w:rPr>
                <w:rFonts w:eastAsia="Times New Roman" w:cstheme="minorHAnsi"/>
              </w:rPr>
              <w:t>Patricija Topolnjak</w:t>
            </w:r>
          </w:p>
        </w:tc>
      </w:tr>
      <w:tr w:rsidR="00581EAA" w:rsidRPr="005F26AD" w:rsidTr="00581EAA">
        <w:trPr>
          <w:cnfStyle w:val="000000100000" w:firstRow="0" w:lastRow="0" w:firstColumn="0" w:lastColumn="0" w:oddVBand="0" w:evenVBand="0" w:oddHBand="1"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5240" w:type="dxa"/>
          </w:tcPr>
          <w:p w:rsidR="00581EAA" w:rsidRPr="005F26AD" w:rsidRDefault="00581EAA" w:rsidP="00581EAA">
            <w:pPr>
              <w:tabs>
                <w:tab w:val="left" w:pos="1356"/>
              </w:tabs>
              <w:rPr>
                <w:rFonts w:eastAsia="Times New Roman" w:cstheme="minorHAnsi"/>
                <w:b w:val="0"/>
              </w:rPr>
            </w:pPr>
            <w:r w:rsidRPr="005F26AD">
              <w:rPr>
                <w:rFonts w:eastAsia="Times New Roman" w:cstheme="minorHAnsi"/>
                <w:b w:val="0"/>
              </w:rPr>
              <w:t>Grupa za integriranu proizvodnju</w:t>
            </w:r>
          </w:p>
        </w:tc>
        <w:tc>
          <w:tcPr>
            <w:tcW w:w="3544" w:type="dxa"/>
          </w:tcPr>
          <w:p w:rsidR="00581EAA" w:rsidRPr="005F26AD" w:rsidRDefault="00581EAA" w:rsidP="00581EAA">
            <w:pPr>
              <w:tabs>
                <w:tab w:val="left" w:pos="1356"/>
              </w:tabs>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Times New Roman" w:cstheme="minorHAnsi"/>
              </w:rPr>
              <w:t>Andreja Kalšan</w:t>
            </w:r>
          </w:p>
        </w:tc>
      </w:tr>
      <w:tr w:rsidR="00581EAA" w:rsidRPr="005F26AD" w:rsidTr="00581EAA">
        <w:trPr>
          <w:trHeight w:val="327"/>
          <w:jc w:val="center"/>
        </w:trPr>
        <w:tc>
          <w:tcPr>
            <w:cnfStyle w:val="001000000000" w:firstRow="0" w:lastRow="0" w:firstColumn="1" w:lastColumn="0" w:oddVBand="0" w:evenVBand="0" w:oddHBand="0" w:evenHBand="0" w:firstRowFirstColumn="0" w:firstRowLastColumn="0" w:lastRowFirstColumn="0" w:lastRowLastColumn="0"/>
            <w:tcW w:w="5240" w:type="dxa"/>
          </w:tcPr>
          <w:p w:rsidR="00581EAA" w:rsidRPr="005F26AD" w:rsidRDefault="00581EAA" w:rsidP="00581EAA">
            <w:pPr>
              <w:tabs>
                <w:tab w:val="left" w:pos="1356"/>
              </w:tabs>
              <w:rPr>
                <w:rFonts w:eastAsia="Times New Roman" w:cstheme="minorHAnsi"/>
                <w:b w:val="0"/>
              </w:rPr>
            </w:pPr>
            <w:r w:rsidRPr="005F26AD">
              <w:rPr>
                <w:rFonts w:eastAsia="Times New Roman" w:cstheme="minorHAnsi"/>
                <w:b w:val="0"/>
              </w:rPr>
              <w:t>Izrada odjevnih predmeta od otpadnog pletiva</w:t>
            </w:r>
          </w:p>
        </w:tc>
        <w:tc>
          <w:tcPr>
            <w:tcW w:w="3544" w:type="dxa"/>
          </w:tcPr>
          <w:p w:rsidR="00581EAA" w:rsidRPr="005F26AD" w:rsidRDefault="00581EAA" w:rsidP="00581EAA">
            <w:pPr>
              <w:tabs>
                <w:tab w:val="left" w:pos="1356"/>
              </w:tabs>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F26AD">
              <w:rPr>
                <w:rFonts w:eastAsia="Times New Roman" w:cstheme="minorHAnsi"/>
              </w:rPr>
              <w:t>Katica Korunek</w:t>
            </w:r>
          </w:p>
        </w:tc>
      </w:tr>
      <w:tr w:rsidR="00581EAA" w:rsidRPr="005F26AD" w:rsidTr="00581EAA">
        <w:trPr>
          <w:cnfStyle w:val="000000100000" w:firstRow="0" w:lastRow="0" w:firstColumn="0" w:lastColumn="0" w:oddVBand="0" w:evenVBand="0" w:oddHBand="1"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5240" w:type="dxa"/>
          </w:tcPr>
          <w:p w:rsidR="00581EAA" w:rsidRPr="005F26AD" w:rsidRDefault="00581EAA" w:rsidP="00581EAA">
            <w:pPr>
              <w:tabs>
                <w:tab w:val="left" w:pos="1356"/>
              </w:tabs>
              <w:rPr>
                <w:rFonts w:eastAsia="Times New Roman" w:cstheme="minorHAnsi"/>
                <w:b w:val="0"/>
              </w:rPr>
            </w:pPr>
            <w:r w:rsidRPr="005F26AD">
              <w:rPr>
                <w:rFonts w:eastAsia="Times New Roman" w:cstheme="minorHAnsi"/>
                <w:b w:val="0"/>
              </w:rPr>
              <w:t>Građanski odgoj i obrazovanje – PROJEKT GRAĐANIN</w:t>
            </w:r>
          </w:p>
        </w:tc>
        <w:tc>
          <w:tcPr>
            <w:tcW w:w="3544" w:type="dxa"/>
          </w:tcPr>
          <w:p w:rsidR="00581EAA" w:rsidRPr="005F26AD" w:rsidRDefault="00581EAA" w:rsidP="00581EAA">
            <w:pPr>
              <w:tabs>
                <w:tab w:val="left" w:pos="1356"/>
              </w:tabs>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Times New Roman" w:cstheme="minorHAnsi"/>
              </w:rPr>
              <w:t>Patricija Topolnjak, Martina Šoltić</w:t>
            </w:r>
          </w:p>
        </w:tc>
      </w:tr>
      <w:tr w:rsidR="00581EAA" w:rsidRPr="005F26AD" w:rsidTr="00581EAA">
        <w:trPr>
          <w:trHeight w:val="327"/>
          <w:jc w:val="center"/>
        </w:trPr>
        <w:tc>
          <w:tcPr>
            <w:cnfStyle w:val="001000000000" w:firstRow="0" w:lastRow="0" w:firstColumn="1" w:lastColumn="0" w:oddVBand="0" w:evenVBand="0" w:oddHBand="0" w:evenHBand="0" w:firstRowFirstColumn="0" w:firstRowLastColumn="0" w:lastRowFirstColumn="0" w:lastRowLastColumn="0"/>
            <w:tcW w:w="5240" w:type="dxa"/>
          </w:tcPr>
          <w:p w:rsidR="00581EAA" w:rsidRPr="005F26AD" w:rsidRDefault="00581EAA" w:rsidP="00581EAA">
            <w:pPr>
              <w:tabs>
                <w:tab w:val="left" w:pos="1356"/>
              </w:tabs>
              <w:rPr>
                <w:rFonts w:eastAsia="Times New Roman" w:cstheme="minorHAnsi"/>
                <w:b w:val="0"/>
              </w:rPr>
            </w:pPr>
            <w:r w:rsidRPr="005F26AD">
              <w:rPr>
                <w:rFonts w:eastAsia="Times New Roman" w:cstheme="minorHAnsi"/>
                <w:b w:val="0"/>
              </w:rPr>
              <w:t>Projektna grupa Erasmus+</w:t>
            </w:r>
          </w:p>
        </w:tc>
        <w:tc>
          <w:tcPr>
            <w:tcW w:w="3544" w:type="dxa"/>
          </w:tcPr>
          <w:p w:rsidR="00581EAA" w:rsidRPr="005F26AD" w:rsidRDefault="00581EAA" w:rsidP="00581EAA">
            <w:pPr>
              <w:tabs>
                <w:tab w:val="left" w:pos="1356"/>
              </w:tabs>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F26AD">
              <w:rPr>
                <w:rFonts w:eastAsia="Times New Roman" w:cstheme="minorHAnsi"/>
              </w:rPr>
              <w:t>Vesna Stunković</w:t>
            </w:r>
          </w:p>
        </w:tc>
      </w:tr>
      <w:tr w:rsidR="00581EAA" w:rsidRPr="005F26AD" w:rsidTr="00581EAA">
        <w:trPr>
          <w:cnfStyle w:val="000000100000" w:firstRow="0" w:lastRow="0" w:firstColumn="0" w:lastColumn="0" w:oddVBand="0" w:evenVBand="0" w:oddHBand="1" w:evenHBand="0" w:firstRowFirstColumn="0" w:firstRowLastColumn="0" w:lastRowFirstColumn="0" w:lastRowLastColumn="0"/>
          <w:trHeight w:val="327"/>
          <w:jc w:val="center"/>
        </w:trPr>
        <w:tc>
          <w:tcPr>
            <w:cnfStyle w:val="001000000000" w:firstRow="0" w:lastRow="0" w:firstColumn="1" w:lastColumn="0" w:oddVBand="0" w:evenVBand="0" w:oddHBand="0" w:evenHBand="0" w:firstRowFirstColumn="0" w:firstRowLastColumn="0" w:lastRowFirstColumn="0" w:lastRowLastColumn="0"/>
            <w:tcW w:w="5240" w:type="dxa"/>
          </w:tcPr>
          <w:p w:rsidR="00581EAA" w:rsidRPr="005F26AD" w:rsidRDefault="00581EAA" w:rsidP="00581EAA">
            <w:pPr>
              <w:tabs>
                <w:tab w:val="left" w:pos="1356"/>
              </w:tabs>
              <w:rPr>
                <w:rFonts w:eastAsia="Times New Roman" w:cstheme="minorHAnsi"/>
                <w:b w:val="0"/>
              </w:rPr>
            </w:pPr>
            <w:r w:rsidRPr="005F26AD">
              <w:rPr>
                <w:rFonts w:eastAsia="Times New Roman" w:cstheme="minorHAnsi"/>
                <w:b w:val="0"/>
              </w:rPr>
              <w:t>Dramska grupa</w:t>
            </w:r>
          </w:p>
        </w:tc>
        <w:tc>
          <w:tcPr>
            <w:tcW w:w="3544" w:type="dxa"/>
          </w:tcPr>
          <w:p w:rsidR="00581EAA" w:rsidRPr="005F26AD" w:rsidRDefault="00581EAA" w:rsidP="00581EAA">
            <w:pPr>
              <w:tabs>
                <w:tab w:val="left" w:pos="1356"/>
              </w:tabs>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Times New Roman" w:cstheme="minorHAnsi"/>
              </w:rPr>
              <w:t>Patricija Topolnjak</w:t>
            </w:r>
          </w:p>
        </w:tc>
      </w:tr>
      <w:tr w:rsidR="00581EAA" w:rsidRPr="005F26AD" w:rsidTr="00581EAA">
        <w:trPr>
          <w:trHeight w:val="309"/>
          <w:jc w:val="center"/>
        </w:trPr>
        <w:tc>
          <w:tcPr>
            <w:cnfStyle w:val="001000000000" w:firstRow="0" w:lastRow="0" w:firstColumn="1" w:lastColumn="0" w:oddVBand="0" w:evenVBand="0" w:oddHBand="0" w:evenHBand="0" w:firstRowFirstColumn="0" w:firstRowLastColumn="0" w:lastRowFirstColumn="0" w:lastRowLastColumn="0"/>
            <w:tcW w:w="5240" w:type="dxa"/>
          </w:tcPr>
          <w:p w:rsidR="00581EAA" w:rsidRPr="005F26AD" w:rsidRDefault="00581EAA" w:rsidP="00581EAA">
            <w:pPr>
              <w:tabs>
                <w:tab w:val="left" w:pos="1356"/>
              </w:tabs>
              <w:rPr>
                <w:rFonts w:eastAsia="Times New Roman" w:cstheme="minorHAnsi"/>
                <w:b w:val="0"/>
              </w:rPr>
            </w:pPr>
            <w:r w:rsidRPr="005F26AD">
              <w:rPr>
                <w:rFonts w:eastAsia="Times New Roman" w:cstheme="minorHAnsi"/>
                <w:b w:val="0"/>
              </w:rPr>
              <w:t>Voćarska sekcija</w:t>
            </w:r>
          </w:p>
        </w:tc>
        <w:tc>
          <w:tcPr>
            <w:tcW w:w="3544" w:type="dxa"/>
          </w:tcPr>
          <w:p w:rsidR="00581EAA" w:rsidRPr="005F26AD" w:rsidRDefault="00581EAA" w:rsidP="00581EAA">
            <w:pPr>
              <w:tabs>
                <w:tab w:val="left" w:pos="1356"/>
              </w:tabs>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F26AD">
              <w:rPr>
                <w:rFonts w:eastAsia="Times New Roman" w:cstheme="minorHAnsi"/>
              </w:rPr>
              <w:t>Natalija Varga</w:t>
            </w:r>
          </w:p>
        </w:tc>
      </w:tr>
      <w:tr w:rsidR="00581EAA" w:rsidRPr="005F26AD" w:rsidTr="00581EAA">
        <w:trPr>
          <w:cnfStyle w:val="000000100000" w:firstRow="0" w:lastRow="0" w:firstColumn="0" w:lastColumn="0" w:oddVBand="0" w:evenVBand="0" w:oddHBand="1" w:evenHBand="0" w:firstRowFirstColumn="0" w:firstRowLastColumn="0" w:lastRowFirstColumn="0" w:lastRowLastColumn="0"/>
          <w:trHeight w:val="656"/>
          <w:jc w:val="center"/>
        </w:trPr>
        <w:tc>
          <w:tcPr>
            <w:cnfStyle w:val="001000000000" w:firstRow="0" w:lastRow="0" w:firstColumn="1" w:lastColumn="0" w:oddVBand="0" w:evenVBand="0" w:oddHBand="0" w:evenHBand="0" w:firstRowFirstColumn="0" w:firstRowLastColumn="0" w:lastRowFirstColumn="0" w:lastRowLastColumn="0"/>
            <w:tcW w:w="5240" w:type="dxa"/>
          </w:tcPr>
          <w:p w:rsidR="00581EAA" w:rsidRPr="005F26AD" w:rsidRDefault="00581EAA" w:rsidP="00581EAA">
            <w:pPr>
              <w:tabs>
                <w:tab w:val="left" w:pos="1356"/>
              </w:tabs>
              <w:rPr>
                <w:rFonts w:eastAsia="Times New Roman" w:cstheme="minorHAnsi"/>
                <w:b w:val="0"/>
              </w:rPr>
            </w:pPr>
            <w:r w:rsidRPr="005F26AD">
              <w:rPr>
                <w:rFonts w:eastAsia="Times New Roman" w:cstheme="minorHAnsi"/>
                <w:b w:val="0"/>
              </w:rPr>
              <w:t>Izrada uporabnih predmeta u patchwork tehnici i izrada uporabnih predmeta od lavande</w:t>
            </w:r>
          </w:p>
        </w:tc>
        <w:tc>
          <w:tcPr>
            <w:tcW w:w="3544" w:type="dxa"/>
          </w:tcPr>
          <w:p w:rsidR="00581EAA" w:rsidRPr="005F26AD" w:rsidRDefault="00581EAA" w:rsidP="00581EAA">
            <w:pPr>
              <w:tabs>
                <w:tab w:val="left" w:pos="1356"/>
              </w:tabs>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Times New Roman" w:cstheme="minorHAnsi"/>
              </w:rPr>
              <w:t>Jadranka Prošev</w:t>
            </w:r>
          </w:p>
        </w:tc>
      </w:tr>
      <w:tr w:rsidR="00581EAA" w:rsidRPr="005F26AD" w:rsidTr="00581EAA">
        <w:trPr>
          <w:trHeight w:val="309"/>
          <w:jc w:val="center"/>
        </w:trPr>
        <w:tc>
          <w:tcPr>
            <w:cnfStyle w:val="001000000000" w:firstRow="0" w:lastRow="0" w:firstColumn="1" w:lastColumn="0" w:oddVBand="0" w:evenVBand="0" w:oddHBand="0" w:evenHBand="0" w:firstRowFirstColumn="0" w:firstRowLastColumn="0" w:lastRowFirstColumn="0" w:lastRowLastColumn="0"/>
            <w:tcW w:w="5240" w:type="dxa"/>
          </w:tcPr>
          <w:p w:rsidR="00581EAA" w:rsidRPr="005F26AD" w:rsidRDefault="00581EAA" w:rsidP="00581EAA">
            <w:pPr>
              <w:tabs>
                <w:tab w:val="left" w:pos="1356"/>
              </w:tabs>
              <w:rPr>
                <w:rFonts w:eastAsia="Times New Roman" w:cstheme="minorHAnsi"/>
                <w:b w:val="0"/>
              </w:rPr>
            </w:pPr>
            <w:r w:rsidRPr="005F26AD">
              <w:rPr>
                <w:rFonts w:eastAsia="Times New Roman" w:cstheme="minorHAnsi"/>
                <w:b w:val="0"/>
              </w:rPr>
              <w:t>Likovna grupa</w:t>
            </w:r>
          </w:p>
        </w:tc>
        <w:tc>
          <w:tcPr>
            <w:tcW w:w="3544" w:type="dxa"/>
          </w:tcPr>
          <w:p w:rsidR="00581EAA" w:rsidRPr="005F26AD" w:rsidRDefault="00581EAA" w:rsidP="00581EAA">
            <w:pPr>
              <w:tabs>
                <w:tab w:val="left" w:pos="1356"/>
              </w:tabs>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F26AD">
              <w:rPr>
                <w:rFonts w:eastAsia="Times New Roman" w:cstheme="minorHAnsi"/>
              </w:rPr>
              <w:t>Rusa Trajkova</w:t>
            </w:r>
          </w:p>
        </w:tc>
      </w:tr>
      <w:tr w:rsidR="00581EAA" w:rsidRPr="005F26AD" w:rsidTr="00581EAA">
        <w:trPr>
          <w:cnfStyle w:val="000000100000" w:firstRow="0" w:lastRow="0" w:firstColumn="0" w:lastColumn="0" w:oddVBand="0" w:evenVBand="0" w:oddHBand="1" w:evenHBand="0" w:firstRowFirstColumn="0" w:firstRowLastColumn="0" w:lastRowFirstColumn="0" w:lastRowLastColumn="0"/>
          <w:trHeight w:val="327"/>
          <w:jc w:val="center"/>
        </w:trPr>
        <w:tc>
          <w:tcPr>
            <w:cnfStyle w:val="001000000000" w:firstRow="0" w:lastRow="0" w:firstColumn="1" w:lastColumn="0" w:oddVBand="0" w:evenVBand="0" w:oddHBand="0" w:evenHBand="0" w:firstRowFirstColumn="0" w:firstRowLastColumn="0" w:lastRowFirstColumn="0" w:lastRowLastColumn="0"/>
            <w:tcW w:w="5240" w:type="dxa"/>
          </w:tcPr>
          <w:p w:rsidR="00581EAA" w:rsidRPr="005F26AD" w:rsidRDefault="00581EAA" w:rsidP="00581EAA">
            <w:pPr>
              <w:tabs>
                <w:tab w:val="left" w:pos="1356"/>
              </w:tabs>
              <w:rPr>
                <w:rFonts w:eastAsia="Times New Roman" w:cstheme="minorHAnsi"/>
                <w:b w:val="0"/>
              </w:rPr>
            </w:pPr>
            <w:r w:rsidRPr="005F26AD">
              <w:rPr>
                <w:rFonts w:eastAsia="Times New Roman" w:cstheme="minorHAnsi"/>
                <w:b w:val="0"/>
              </w:rPr>
              <w:t>Slikarska grupa</w:t>
            </w:r>
          </w:p>
        </w:tc>
        <w:tc>
          <w:tcPr>
            <w:tcW w:w="3544" w:type="dxa"/>
          </w:tcPr>
          <w:p w:rsidR="00581EAA" w:rsidRPr="005F26AD" w:rsidRDefault="00581EAA" w:rsidP="00581EAA">
            <w:pPr>
              <w:tabs>
                <w:tab w:val="left" w:pos="1356"/>
              </w:tabs>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Times New Roman" w:cstheme="minorHAnsi"/>
              </w:rPr>
              <w:t>Ines Šarić</w:t>
            </w:r>
          </w:p>
        </w:tc>
      </w:tr>
      <w:tr w:rsidR="00581EAA" w:rsidRPr="005F26AD" w:rsidTr="00581EAA">
        <w:trPr>
          <w:trHeight w:val="309"/>
          <w:jc w:val="center"/>
        </w:trPr>
        <w:tc>
          <w:tcPr>
            <w:cnfStyle w:val="001000000000" w:firstRow="0" w:lastRow="0" w:firstColumn="1" w:lastColumn="0" w:oddVBand="0" w:evenVBand="0" w:oddHBand="0" w:evenHBand="0" w:firstRowFirstColumn="0" w:firstRowLastColumn="0" w:lastRowFirstColumn="0" w:lastRowLastColumn="0"/>
            <w:tcW w:w="5240" w:type="dxa"/>
          </w:tcPr>
          <w:p w:rsidR="00581EAA" w:rsidRPr="005F26AD" w:rsidRDefault="00581EAA" w:rsidP="00581EAA">
            <w:pPr>
              <w:tabs>
                <w:tab w:val="left" w:pos="1356"/>
              </w:tabs>
              <w:rPr>
                <w:rFonts w:eastAsia="Times New Roman" w:cstheme="minorHAnsi"/>
                <w:b w:val="0"/>
              </w:rPr>
            </w:pPr>
            <w:r w:rsidRPr="005F26AD">
              <w:rPr>
                <w:rFonts w:eastAsia="Times New Roman" w:cstheme="minorHAnsi"/>
                <w:b w:val="0"/>
              </w:rPr>
              <w:t>Radionica izrade otiska na uporabnim predmetima</w:t>
            </w:r>
          </w:p>
        </w:tc>
        <w:tc>
          <w:tcPr>
            <w:tcW w:w="3544" w:type="dxa"/>
          </w:tcPr>
          <w:p w:rsidR="00581EAA" w:rsidRPr="005F26AD" w:rsidRDefault="00581EAA" w:rsidP="00581EAA">
            <w:pPr>
              <w:tabs>
                <w:tab w:val="left" w:pos="1356"/>
              </w:tabs>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F26AD">
              <w:rPr>
                <w:rFonts w:eastAsia="Times New Roman" w:cstheme="minorHAnsi"/>
              </w:rPr>
              <w:t>Ines Šarić</w:t>
            </w:r>
          </w:p>
        </w:tc>
      </w:tr>
      <w:tr w:rsidR="00581EAA" w:rsidRPr="005F26AD" w:rsidTr="00581EAA">
        <w:trPr>
          <w:cnfStyle w:val="000000100000" w:firstRow="0" w:lastRow="0" w:firstColumn="0" w:lastColumn="0" w:oddVBand="0" w:evenVBand="0" w:oddHBand="1" w:evenHBand="0" w:firstRowFirstColumn="0" w:firstRowLastColumn="0" w:lastRowFirstColumn="0" w:lastRowLastColumn="0"/>
          <w:trHeight w:val="327"/>
          <w:jc w:val="center"/>
        </w:trPr>
        <w:tc>
          <w:tcPr>
            <w:cnfStyle w:val="001000000000" w:firstRow="0" w:lastRow="0" w:firstColumn="1" w:lastColumn="0" w:oddVBand="0" w:evenVBand="0" w:oddHBand="0" w:evenHBand="0" w:firstRowFirstColumn="0" w:firstRowLastColumn="0" w:lastRowFirstColumn="0" w:lastRowLastColumn="0"/>
            <w:tcW w:w="5240" w:type="dxa"/>
          </w:tcPr>
          <w:p w:rsidR="00581EAA" w:rsidRPr="005F26AD" w:rsidRDefault="00581EAA" w:rsidP="00581EAA">
            <w:pPr>
              <w:tabs>
                <w:tab w:val="left" w:pos="1356"/>
              </w:tabs>
              <w:rPr>
                <w:rFonts w:eastAsia="Times New Roman" w:cstheme="minorHAnsi"/>
                <w:b w:val="0"/>
              </w:rPr>
            </w:pPr>
            <w:r w:rsidRPr="005F26AD">
              <w:rPr>
                <w:rFonts w:eastAsia="Times New Roman" w:cstheme="minorHAnsi"/>
                <w:b w:val="0"/>
              </w:rPr>
              <w:t xml:space="preserve">Obućarska sekcija </w:t>
            </w:r>
          </w:p>
        </w:tc>
        <w:tc>
          <w:tcPr>
            <w:tcW w:w="3544" w:type="dxa"/>
          </w:tcPr>
          <w:p w:rsidR="00581EAA" w:rsidRPr="005F26AD" w:rsidRDefault="00581EAA" w:rsidP="00581EAA">
            <w:pPr>
              <w:tabs>
                <w:tab w:val="left" w:pos="1356"/>
              </w:tabs>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Times New Roman" w:cstheme="minorHAnsi"/>
              </w:rPr>
              <w:t>Marija Lisjak</w:t>
            </w:r>
          </w:p>
        </w:tc>
      </w:tr>
      <w:tr w:rsidR="0001284F" w:rsidRPr="005F26AD" w:rsidTr="00581EAA">
        <w:trPr>
          <w:trHeight w:val="327"/>
          <w:jc w:val="center"/>
        </w:trPr>
        <w:tc>
          <w:tcPr>
            <w:cnfStyle w:val="001000000000" w:firstRow="0" w:lastRow="0" w:firstColumn="1" w:lastColumn="0" w:oddVBand="0" w:evenVBand="0" w:oddHBand="0" w:evenHBand="0" w:firstRowFirstColumn="0" w:firstRowLastColumn="0" w:lastRowFirstColumn="0" w:lastRowLastColumn="0"/>
            <w:tcW w:w="5240" w:type="dxa"/>
          </w:tcPr>
          <w:p w:rsidR="0001284F" w:rsidRPr="005F26AD" w:rsidRDefault="0001284F" w:rsidP="00581EAA">
            <w:pPr>
              <w:tabs>
                <w:tab w:val="left" w:pos="1356"/>
              </w:tabs>
              <w:rPr>
                <w:rFonts w:eastAsia="Times New Roman" w:cstheme="minorHAnsi"/>
                <w:b w:val="0"/>
              </w:rPr>
            </w:pPr>
            <w:r w:rsidRPr="005F26AD">
              <w:rPr>
                <w:rFonts w:eastAsia="Times New Roman" w:cstheme="minorHAnsi"/>
                <w:b w:val="0"/>
              </w:rPr>
              <w:t>Biciklopopravljaona</w:t>
            </w:r>
          </w:p>
        </w:tc>
        <w:tc>
          <w:tcPr>
            <w:tcW w:w="3544" w:type="dxa"/>
          </w:tcPr>
          <w:p w:rsidR="0001284F" w:rsidRPr="005F26AD" w:rsidRDefault="0001284F" w:rsidP="00581EAA">
            <w:pPr>
              <w:tabs>
                <w:tab w:val="left" w:pos="1356"/>
              </w:tabs>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F26AD">
              <w:rPr>
                <w:rFonts w:eastAsia="Times New Roman" w:cstheme="minorHAnsi"/>
              </w:rPr>
              <w:t>Karmenka Tomašek</w:t>
            </w:r>
          </w:p>
        </w:tc>
      </w:tr>
      <w:tr w:rsidR="0001284F" w:rsidRPr="005F26AD" w:rsidTr="00581EAA">
        <w:trPr>
          <w:cnfStyle w:val="000000100000" w:firstRow="0" w:lastRow="0" w:firstColumn="0" w:lastColumn="0" w:oddVBand="0" w:evenVBand="0" w:oddHBand="1" w:evenHBand="0" w:firstRowFirstColumn="0" w:firstRowLastColumn="0" w:lastRowFirstColumn="0" w:lastRowLastColumn="0"/>
          <w:trHeight w:val="327"/>
          <w:jc w:val="center"/>
        </w:trPr>
        <w:tc>
          <w:tcPr>
            <w:cnfStyle w:val="001000000000" w:firstRow="0" w:lastRow="0" w:firstColumn="1" w:lastColumn="0" w:oddVBand="0" w:evenVBand="0" w:oddHBand="0" w:evenHBand="0" w:firstRowFirstColumn="0" w:firstRowLastColumn="0" w:lastRowFirstColumn="0" w:lastRowLastColumn="0"/>
            <w:tcW w:w="5240" w:type="dxa"/>
          </w:tcPr>
          <w:p w:rsidR="0001284F" w:rsidRPr="005F26AD" w:rsidRDefault="0001284F" w:rsidP="00581EAA">
            <w:pPr>
              <w:tabs>
                <w:tab w:val="left" w:pos="1356"/>
              </w:tabs>
              <w:rPr>
                <w:rFonts w:eastAsia="Times New Roman" w:cstheme="minorHAnsi"/>
                <w:b w:val="0"/>
              </w:rPr>
            </w:pPr>
            <w:r w:rsidRPr="005F26AD">
              <w:rPr>
                <w:rFonts w:eastAsia="Times New Roman" w:cstheme="minorHAnsi"/>
                <w:b w:val="0"/>
              </w:rPr>
              <w:t>EKO vožnja je zakon</w:t>
            </w:r>
          </w:p>
        </w:tc>
        <w:tc>
          <w:tcPr>
            <w:tcW w:w="3544" w:type="dxa"/>
          </w:tcPr>
          <w:p w:rsidR="0001284F" w:rsidRPr="005F26AD" w:rsidRDefault="0001284F" w:rsidP="00581EAA">
            <w:pPr>
              <w:tabs>
                <w:tab w:val="left" w:pos="1356"/>
              </w:tabs>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Times New Roman" w:cstheme="minorHAnsi"/>
              </w:rPr>
              <w:t xml:space="preserve">Karmenka Tomašek </w:t>
            </w:r>
          </w:p>
        </w:tc>
      </w:tr>
    </w:tbl>
    <w:p w:rsidR="00A22858" w:rsidRPr="005F26AD" w:rsidRDefault="00A22858" w:rsidP="001A7AE6">
      <w:pPr>
        <w:tabs>
          <w:tab w:val="left" w:pos="1356"/>
        </w:tabs>
        <w:rPr>
          <w:rFonts w:eastAsia="Times New Roman" w:cstheme="minorHAnsi"/>
          <w:sz w:val="24"/>
          <w:szCs w:val="24"/>
          <w:lang w:val="hr-HR"/>
        </w:rPr>
      </w:pPr>
    </w:p>
    <w:p w:rsidR="00FA5D01" w:rsidRPr="005F26AD" w:rsidRDefault="00FA5D01" w:rsidP="006011DD">
      <w:pPr>
        <w:pStyle w:val="Tijeloteksta"/>
        <w:tabs>
          <w:tab w:val="left" w:pos="822"/>
        </w:tabs>
        <w:spacing w:before="13"/>
        <w:ind w:left="0"/>
        <w:rPr>
          <w:rFonts w:asciiTheme="minorHAnsi" w:hAnsiTheme="minorHAnsi" w:cstheme="minorHAnsi"/>
          <w:lang w:val="hr-HR"/>
        </w:rPr>
      </w:pPr>
    </w:p>
    <w:p w:rsidR="00A22858" w:rsidRPr="005F26AD" w:rsidRDefault="00A22858" w:rsidP="006011DD">
      <w:pPr>
        <w:pStyle w:val="Tijeloteksta"/>
        <w:tabs>
          <w:tab w:val="left" w:pos="822"/>
        </w:tabs>
        <w:spacing w:before="13"/>
        <w:ind w:left="0"/>
        <w:rPr>
          <w:rFonts w:asciiTheme="minorHAnsi" w:hAnsiTheme="minorHAnsi" w:cstheme="minorHAnsi"/>
          <w:lang w:val="hr-HR"/>
        </w:rPr>
      </w:pPr>
    </w:p>
    <w:p w:rsidR="00FA5D01" w:rsidRPr="005F26AD" w:rsidRDefault="00FA5D01" w:rsidP="006011DD">
      <w:pPr>
        <w:pStyle w:val="Tijeloteksta"/>
        <w:tabs>
          <w:tab w:val="left" w:pos="822"/>
        </w:tabs>
        <w:spacing w:before="13"/>
        <w:ind w:left="0"/>
        <w:rPr>
          <w:rFonts w:asciiTheme="minorHAnsi" w:hAnsiTheme="minorHAnsi" w:cstheme="minorHAnsi"/>
          <w:lang w:val="hr-HR"/>
        </w:rPr>
      </w:pPr>
    </w:p>
    <w:p w:rsidR="00FA5D01" w:rsidRPr="005F26AD" w:rsidRDefault="00FA5D01" w:rsidP="006011DD">
      <w:pPr>
        <w:pStyle w:val="Tijeloteksta"/>
        <w:tabs>
          <w:tab w:val="left" w:pos="822"/>
        </w:tabs>
        <w:spacing w:before="13"/>
        <w:ind w:left="0"/>
        <w:rPr>
          <w:rFonts w:asciiTheme="minorHAnsi" w:hAnsiTheme="minorHAnsi" w:cstheme="minorHAnsi"/>
          <w:lang w:val="hr-HR"/>
        </w:rPr>
      </w:pPr>
    </w:p>
    <w:p w:rsidR="00FA5D01" w:rsidRPr="005F26AD" w:rsidRDefault="00FA5D01" w:rsidP="006011DD">
      <w:pPr>
        <w:pStyle w:val="Tijeloteksta"/>
        <w:tabs>
          <w:tab w:val="left" w:pos="822"/>
        </w:tabs>
        <w:spacing w:before="13"/>
        <w:ind w:left="0"/>
        <w:rPr>
          <w:rFonts w:asciiTheme="minorHAnsi" w:hAnsiTheme="minorHAnsi" w:cstheme="minorHAnsi"/>
          <w:lang w:val="hr-HR"/>
        </w:rPr>
      </w:pPr>
    </w:p>
    <w:p w:rsidR="00C87BFC" w:rsidRPr="005F26AD" w:rsidRDefault="00C87BFC">
      <w:pPr>
        <w:rPr>
          <w:rFonts w:eastAsia="Times New Roman" w:cstheme="minorHAnsi"/>
          <w:sz w:val="21"/>
          <w:szCs w:val="21"/>
          <w:lang w:val="hr-HR"/>
        </w:rPr>
      </w:pPr>
      <w:r w:rsidRPr="005F26AD">
        <w:rPr>
          <w:rFonts w:cstheme="minorHAnsi"/>
          <w:lang w:val="hr-HR"/>
        </w:rPr>
        <w:br w:type="page"/>
      </w:r>
    </w:p>
    <w:p w:rsidR="006011DD" w:rsidRPr="005F26AD" w:rsidRDefault="006011DD" w:rsidP="00E10181">
      <w:pPr>
        <w:pStyle w:val="Naslov1"/>
        <w:numPr>
          <w:ilvl w:val="0"/>
          <w:numId w:val="71"/>
        </w:numPr>
        <w:rPr>
          <w:rFonts w:asciiTheme="minorHAnsi" w:hAnsiTheme="minorHAnsi" w:cstheme="minorHAnsi"/>
          <w:sz w:val="24"/>
          <w:szCs w:val="24"/>
          <w:lang w:val="hr-HR"/>
        </w:rPr>
      </w:pPr>
      <w:r w:rsidRPr="005F26AD">
        <w:rPr>
          <w:rFonts w:asciiTheme="minorHAnsi" w:hAnsiTheme="minorHAnsi" w:cstheme="minorHAnsi"/>
          <w:sz w:val="24"/>
          <w:szCs w:val="24"/>
          <w:lang w:val="hr-HR"/>
        </w:rPr>
        <w:lastRenderedPageBreak/>
        <w:t>ORIJENTACIJSKI KALENDAR RADA</w:t>
      </w:r>
    </w:p>
    <w:tbl>
      <w:tblPr>
        <w:tblStyle w:val="PlainTable12"/>
        <w:tblW w:w="9782" w:type="dxa"/>
        <w:tblInd w:w="-431" w:type="dxa"/>
        <w:tblLayout w:type="fixed"/>
        <w:tblLook w:val="01E0" w:firstRow="1" w:lastRow="1" w:firstColumn="1" w:lastColumn="1" w:noHBand="0" w:noVBand="0"/>
      </w:tblPr>
      <w:tblGrid>
        <w:gridCol w:w="2127"/>
        <w:gridCol w:w="4678"/>
        <w:gridCol w:w="2977"/>
      </w:tblGrid>
      <w:tr w:rsidR="00FA5D01" w:rsidRPr="005F26AD" w:rsidTr="00DC7C5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before="6"/>
              <w:ind w:left="211"/>
              <w:rPr>
                <w:rFonts w:eastAsia="Times New Roman" w:cstheme="minorHAnsi"/>
                <w:b w:val="0"/>
                <w:i/>
                <w:sz w:val="20"/>
                <w:szCs w:val="20"/>
              </w:rPr>
            </w:pPr>
            <w:r w:rsidRPr="005F26AD">
              <w:rPr>
                <w:rFonts w:eastAsia="Calibri" w:cstheme="minorHAnsi"/>
                <w:b w:val="0"/>
                <w:i/>
                <w:sz w:val="20"/>
                <w:szCs w:val="20"/>
              </w:rPr>
              <w:t>1.09.2018.</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before="6"/>
              <w:ind w:left="206"/>
              <w:rPr>
                <w:rFonts w:eastAsia="Times New Roman" w:cstheme="minorHAnsi"/>
                <w:b w:val="0"/>
                <w:i/>
                <w:sz w:val="20"/>
                <w:szCs w:val="20"/>
              </w:rPr>
            </w:pPr>
            <w:r w:rsidRPr="005F26AD">
              <w:rPr>
                <w:rFonts w:eastAsia="Calibri" w:cstheme="minorHAnsi"/>
                <w:b w:val="0"/>
                <w:i/>
                <w:sz w:val="20"/>
                <w:szCs w:val="20"/>
              </w:rPr>
              <w:t>Početak školske</w:t>
            </w:r>
            <w:r w:rsidRPr="005F26AD">
              <w:rPr>
                <w:rFonts w:eastAsia="Calibri" w:cstheme="minorHAnsi"/>
                <w:b w:val="0"/>
                <w:i/>
                <w:spacing w:val="-7"/>
                <w:sz w:val="20"/>
                <w:szCs w:val="20"/>
              </w:rPr>
              <w:t xml:space="preserve"> </w:t>
            </w:r>
            <w:r w:rsidRPr="005F26AD">
              <w:rPr>
                <w:rFonts w:eastAsia="Calibri" w:cstheme="minorHAnsi"/>
                <w:b w:val="0"/>
                <w:i/>
                <w:sz w:val="20"/>
                <w:szCs w:val="20"/>
              </w:rPr>
              <w:t>godine</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rPr>
                <w:rFonts w:eastAsia="Calibri" w:cstheme="minorHAnsi"/>
                <w:b w:val="0"/>
                <w:i/>
                <w:sz w:val="20"/>
                <w:szCs w:val="20"/>
              </w:rPr>
            </w:pPr>
          </w:p>
        </w:tc>
      </w:tr>
      <w:tr w:rsidR="00FA5D01" w:rsidRPr="005F26AD" w:rsidTr="00DC7C5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before="6"/>
              <w:ind w:left="211"/>
              <w:rPr>
                <w:rFonts w:eastAsia="Times New Roman" w:cstheme="minorHAnsi"/>
                <w:b w:val="0"/>
                <w:i/>
                <w:sz w:val="20"/>
                <w:szCs w:val="20"/>
              </w:rPr>
            </w:pPr>
            <w:r w:rsidRPr="005F26AD">
              <w:rPr>
                <w:rFonts w:eastAsia="Calibri" w:cstheme="minorHAnsi"/>
                <w:b w:val="0"/>
                <w:i/>
                <w:sz w:val="20"/>
                <w:szCs w:val="20"/>
              </w:rPr>
              <w:t>3.09.2018.</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before="6"/>
              <w:ind w:left="206"/>
              <w:rPr>
                <w:rFonts w:eastAsia="Times New Roman" w:cstheme="minorHAnsi"/>
                <w:i/>
                <w:sz w:val="20"/>
                <w:szCs w:val="20"/>
              </w:rPr>
            </w:pPr>
            <w:r w:rsidRPr="005F26AD">
              <w:rPr>
                <w:rFonts w:eastAsia="Calibri" w:cstheme="minorHAnsi"/>
                <w:i/>
                <w:sz w:val="20"/>
                <w:szCs w:val="20"/>
              </w:rPr>
              <w:t>Početak nastavne</w:t>
            </w:r>
            <w:r w:rsidRPr="005F26AD">
              <w:rPr>
                <w:rFonts w:eastAsia="Calibri" w:cstheme="minorHAnsi"/>
                <w:i/>
                <w:spacing w:val="-9"/>
                <w:sz w:val="20"/>
                <w:szCs w:val="20"/>
              </w:rPr>
              <w:t xml:space="preserve"> </w:t>
            </w:r>
            <w:r w:rsidRPr="005F26AD">
              <w:rPr>
                <w:rFonts w:eastAsia="Calibri" w:cstheme="minorHAnsi"/>
                <w:i/>
                <w:sz w:val="20"/>
                <w:szCs w:val="20"/>
              </w:rPr>
              <w:t>godine</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spacing w:before="6"/>
              <w:ind w:left="206"/>
              <w:rPr>
                <w:rFonts w:eastAsia="Times New Roman" w:cstheme="minorHAnsi"/>
                <w:b w:val="0"/>
                <w:i/>
                <w:sz w:val="20"/>
                <w:szCs w:val="20"/>
              </w:rPr>
            </w:pPr>
            <w:r w:rsidRPr="005F26AD">
              <w:rPr>
                <w:rFonts w:eastAsia="Calibri" w:cstheme="minorHAnsi"/>
                <w:b w:val="0"/>
                <w:i/>
                <w:sz w:val="20"/>
                <w:szCs w:val="20"/>
              </w:rPr>
              <w:t>Svi</w:t>
            </w:r>
          </w:p>
        </w:tc>
      </w:tr>
      <w:tr w:rsidR="00FA5D01" w:rsidRPr="005F26AD" w:rsidTr="00DC7C5A">
        <w:trPr>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before="1"/>
              <w:ind w:left="211"/>
              <w:rPr>
                <w:rFonts w:eastAsia="Times New Roman" w:cstheme="minorHAnsi"/>
                <w:b w:val="0"/>
                <w:i/>
                <w:sz w:val="20"/>
                <w:szCs w:val="20"/>
              </w:rPr>
            </w:pPr>
            <w:r w:rsidRPr="005F26AD">
              <w:rPr>
                <w:rFonts w:eastAsia="Calibri" w:cstheme="minorHAnsi"/>
                <w:b w:val="0"/>
                <w:i/>
                <w:sz w:val="20"/>
                <w:szCs w:val="20"/>
              </w:rPr>
              <w:t>5.09.2018.</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before="1"/>
              <w:ind w:left="206"/>
              <w:rPr>
                <w:rFonts w:eastAsia="Times New Roman" w:cstheme="minorHAnsi"/>
                <w:i/>
                <w:sz w:val="20"/>
                <w:szCs w:val="20"/>
              </w:rPr>
            </w:pPr>
            <w:r w:rsidRPr="005F26AD">
              <w:rPr>
                <w:rFonts w:eastAsia="Times New Roman" w:cstheme="minorHAnsi"/>
                <w:i/>
                <w:sz w:val="20"/>
                <w:szCs w:val="20"/>
              </w:rPr>
              <w:t>1. roditeljski sastanci – 1.</w:t>
            </w:r>
            <w:r w:rsidRPr="005F26AD">
              <w:rPr>
                <w:rFonts w:eastAsia="Times New Roman" w:cstheme="minorHAnsi"/>
                <w:i/>
                <w:spacing w:val="-15"/>
                <w:sz w:val="20"/>
                <w:szCs w:val="20"/>
              </w:rPr>
              <w:t xml:space="preserve"> </w:t>
            </w:r>
            <w:r w:rsidRPr="005F26AD">
              <w:rPr>
                <w:rFonts w:eastAsia="Times New Roman" w:cstheme="minorHAnsi"/>
                <w:i/>
                <w:sz w:val="20"/>
                <w:szCs w:val="20"/>
              </w:rPr>
              <w:t>razredi</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spacing w:before="1"/>
              <w:ind w:left="206"/>
              <w:rPr>
                <w:rFonts w:eastAsia="Times New Roman" w:cstheme="minorHAnsi"/>
                <w:b w:val="0"/>
                <w:i/>
                <w:sz w:val="20"/>
                <w:szCs w:val="20"/>
              </w:rPr>
            </w:pPr>
            <w:r w:rsidRPr="005F26AD">
              <w:rPr>
                <w:rFonts w:eastAsia="Calibri" w:cstheme="minorHAnsi"/>
                <w:b w:val="0"/>
                <w:i/>
                <w:sz w:val="20"/>
                <w:szCs w:val="20"/>
              </w:rPr>
              <w:t>ravnatelj, pedagoginja,</w:t>
            </w:r>
            <w:r w:rsidRPr="005F26AD">
              <w:rPr>
                <w:rFonts w:eastAsia="Calibri" w:cstheme="minorHAnsi"/>
                <w:b w:val="0"/>
                <w:i/>
                <w:spacing w:val="-16"/>
                <w:sz w:val="20"/>
                <w:szCs w:val="20"/>
              </w:rPr>
              <w:t xml:space="preserve"> </w:t>
            </w:r>
            <w:r w:rsidRPr="005F26AD">
              <w:rPr>
                <w:rFonts w:eastAsia="Calibri" w:cstheme="minorHAnsi"/>
                <w:b w:val="0"/>
                <w:i/>
                <w:sz w:val="20"/>
                <w:szCs w:val="20"/>
              </w:rPr>
              <w:t>razrednici</w:t>
            </w:r>
          </w:p>
        </w:tc>
      </w:tr>
      <w:tr w:rsidR="00FA5D01" w:rsidRPr="005F26AD" w:rsidTr="00DC7C5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before="6"/>
              <w:ind w:left="211"/>
              <w:rPr>
                <w:rFonts w:eastAsia="Times New Roman" w:cstheme="minorHAnsi"/>
                <w:b w:val="0"/>
                <w:i/>
                <w:sz w:val="20"/>
                <w:szCs w:val="20"/>
              </w:rPr>
            </w:pPr>
            <w:r w:rsidRPr="005F26AD">
              <w:rPr>
                <w:rFonts w:eastAsia="Calibri" w:cstheme="minorHAnsi"/>
                <w:b w:val="0"/>
                <w:i/>
                <w:sz w:val="20"/>
                <w:szCs w:val="20"/>
              </w:rPr>
              <w:t>do</w:t>
            </w:r>
            <w:r w:rsidRPr="005F26AD">
              <w:rPr>
                <w:rFonts w:eastAsia="Calibri" w:cstheme="minorHAnsi"/>
                <w:b w:val="0"/>
                <w:i/>
                <w:spacing w:val="1"/>
                <w:sz w:val="20"/>
                <w:szCs w:val="20"/>
              </w:rPr>
              <w:t xml:space="preserve"> </w:t>
            </w:r>
            <w:r w:rsidRPr="005F26AD">
              <w:rPr>
                <w:rFonts w:eastAsia="Calibri" w:cstheme="minorHAnsi"/>
                <w:b w:val="0"/>
                <w:i/>
                <w:sz w:val="20"/>
                <w:szCs w:val="20"/>
              </w:rPr>
              <w:t>15.09.2018.</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before="6"/>
              <w:ind w:left="206"/>
              <w:rPr>
                <w:rFonts w:eastAsia="Times New Roman" w:cstheme="minorHAnsi"/>
                <w:i/>
                <w:sz w:val="20"/>
                <w:szCs w:val="20"/>
              </w:rPr>
            </w:pPr>
            <w:r w:rsidRPr="005F26AD">
              <w:rPr>
                <w:rFonts w:eastAsia="Calibri" w:cstheme="minorHAnsi"/>
                <w:i/>
                <w:sz w:val="20"/>
                <w:szCs w:val="20"/>
              </w:rPr>
              <w:t>Sastanci stručnih</w:t>
            </w:r>
            <w:r w:rsidRPr="005F26AD">
              <w:rPr>
                <w:rFonts w:eastAsia="Calibri" w:cstheme="minorHAnsi"/>
                <w:i/>
                <w:spacing w:val="-14"/>
                <w:sz w:val="20"/>
                <w:szCs w:val="20"/>
              </w:rPr>
              <w:t xml:space="preserve"> </w:t>
            </w:r>
            <w:r w:rsidRPr="005F26AD">
              <w:rPr>
                <w:rFonts w:eastAsia="Calibri" w:cstheme="minorHAnsi"/>
                <w:i/>
                <w:sz w:val="20"/>
                <w:szCs w:val="20"/>
              </w:rPr>
              <w:t>aktiva</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spacing w:before="6"/>
              <w:ind w:left="206"/>
              <w:rPr>
                <w:rFonts w:eastAsia="Times New Roman" w:cstheme="minorHAnsi"/>
                <w:b w:val="0"/>
                <w:i/>
                <w:sz w:val="20"/>
                <w:szCs w:val="20"/>
              </w:rPr>
            </w:pPr>
            <w:r w:rsidRPr="005F26AD">
              <w:rPr>
                <w:rFonts w:eastAsia="Calibri" w:cstheme="minorHAnsi"/>
                <w:b w:val="0"/>
                <w:i/>
                <w:sz w:val="20"/>
                <w:szCs w:val="20"/>
              </w:rPr>
              <w:t>nastavnici</w:t>
            </w:r>
          </w:p>
        </w:tc>
      </w:tr>
      <w:tr w:rsidR="00FA5D01" w:rsidRPr="005F26AD" w:rsidTr="00DC7C5A">
        <w:trPr>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before="1"/>
              <w:ind w:left="211"/>
              <w:rPr>
                <w:rFonts w:eastAsia="Times New Roman" w:cstheme="minorHAnsi"/>
                <w:b w:val="0"/>
                <w:i/>
                <w:sz w:val="20"/>
                <w:szCs w:val="20"/>
              </w:rPr>
            </w:pPr>
            <w:r w:rsidRPr="005F26AD">
              <w:rPr>
                <w:rFonts w:eastAsia="Times New Roman" w:cstheme="minorHAnsi"/>
                <w:b w:val="0"/>
                <w:i/>
                <w:sz w:val="20"/>
                <w:szCs w:val="20"/>
              </w:rPr>
              <w:t>26.09.2018.</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before="1"/>
              <w:ind w:left="206"/>
              <w:rPr>
                <w:rFonts w:eastAsia="Times New Roman" w:cstheme="minorHAnsi"/>
                <w:i/>
                <w:sz w:val="20"/>
                <w:szCs w:val="20"/>
              </w:rPr>
            </w:pPr>
            <w:r w:rsidRPr="005F26AD">
              <w:rPr>
                <w:rFonts w:eastAsia="Times New Roman" w:cstheme="minorHAnsi"/>
                <w:i/>
                <w:sz w:val="20"/>
                <w:szCs w:val="20"/>
              </w:rPr>
              <w:t>Sjednice RV-a za 1. razrede</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spacing w:before="1"/>
              <w:ind w:left="206"/>
              <w:rPr>
                <w:rFonts w:eastAsia="Times New Roman" w:cstheme="minorHAnsi"/>
                <w:b w:val="0"/>
                <w:i/>
                <w:sz w:val="20"/>
                <w:szCs w:val="20"/>
              </w:rPr>
            </w:pPr>
            <w:r w:rsidRPr="005F26AD">
              <w:rPr>
                <w:rFonts w:eastAsia="Times New Roman" w:cstheme="minorHAnsi"/>
                <w:b w:val="0"/>
                <w:i/>
                <w:sz w:val="20"/>
                <w:szCs w:val="20"/>
              </w:rPr>
              <w:t>Razrednici</w:t>
            </w:r>
          </w:p>
        </w:tc>
      </w:tr>
      <w:tr w:rsidR="00FA5D01" w:rsidRPr="005F26AD" w:rsidTr="00DC7C5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before="6"/>
              <w:ind w:left="211"/>
              <w:rPr>
                <w:rFonts w:eastAsia="Calibri" w:cstheme="minorHAnsi"/>
                <w:b w:val="0"/>
                <w:i/>
                <w:sz w:val="20"/>
                <w:szCs w:val="20"/>
              </w:rPr>
            </w:pPr>
            <w:r w:rsidRPr="005F26AD">
              <w:rPr>
                <w:rFonts w:eastAsia="Calibri" w:cstheme="minorHAnsi"/>
                <w:b w:val="0"/>
                <w:i/>
                <w:sz w:val="20"/>
                <w:szCs w:val="20"/>
              </w:rPr>
              <w:t>27.09.2018.</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before="6"/>
              <w:ind w:left="206"/>
              <w:rPr>
                <w:rFonts w:eastAsia="Calibri" w:cstheme="minorHAnsi"/>
                <w:i/>
                <w:sz w:val="20"/>
                <w:szCs w:val="20"/>
              </w:rPr>
            </w:pPr>
            <w:r w:rsidRPr="005F26AD">
              <w:rPr>
                <w:rFonts w:eastAsia="Calibri" w:cstheme="minorHAnsi"/>
                <w:i/>
                <w:sz w:val="20"/>
                <w:szCs w:val="20"/>
              </w:rPr>
              <w:t>1. sjednica vijeća učenika</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spacing w:before="6"/>
              <w:ind w:left="206"/>
              <w:rPr>
                <w:rFonts w:eastAsia="Calibri" w:cstheme="minorHAnsi"/>
                <w:b w:val="0"/>
                <w:i/>
                <w:sz w:val="20"/>
                <w:szCs w:val="20"/>
              </w:rPr>
            </w:pPr>
            <w:r w:rsidRPr="005F26AD">
              <w:rPr>
                <w:rFonts w:eastAsia="Calibri" w:cstheme="minorHAnsi"/>
                <w:b w:val="0"/>
                <w:i/>
                <w:sz w:val="20"/>
                <w:szCs w:val="20"/>
              </w:rPr>
              <w:t>ravnatelj</w:t>
            </w:r>
          </w:p>
        </w:tc>
      </w:tr>
      <w:tr w:rsidR="00FA5D01" w:rsidRPr="005F26AD" w:rsidTr="00DC7C5A">
        <w:trPr>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before="6"/>
              <w:ind w:left="211"/>
              <w:rPr>
                <w:rFonts w:eastAsia="Calibri" w:cstheme="minorHAnsi"/>
                <w:b w:val="0"/>
                <w:i/>
                <w:sz w:val="20"/>
                <w:szCs w:val="20"/>
              </w:rPr>
            </w:pPr>
            <w:r w:rsidRPr="005F26AD">
              <w:rPr>
                <w:rFonts w:eastAsia="Calibri" w:cstheme="minorHAnsi"/>
                <w:b w:val="0"/>
                <w:i/>
                <w:sz w:val="20"/>
                <w:szCs w:val="20"/>
              </w:rPr>
              <w:t>27.09.2018.</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before="6"/>
              <w:ind w:left="206"/>
              <w:rPr>
                <w:rFonts w:eastAsia="Calibri" w:cstheme="minorHAnsi"/>
                <w:i/>
                <w:sz w:val="20"/>
                <w:szCs w:val="20"/>
              </w:rPr>
            </w:pPr>
            <w:r w:rsidRPr="005F26AD">
              <w:rPr>
                <w:rFonts w:eastAsia="Calibri" w:cstheme="minorHAnsi"/>
                <w:i/>
                <w:sz w:val="20"/>
                <w:szCs w:val="20"/>
              </w:rPr>
              <w:t>1. sjednica vijeća roditelja</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spacing w:before="6"/>
              <w:ind w:left="206"/>
              <w:rPr>
                <w:rFonts w:eastAsia="Calibri" w:cstheme="minorHAnsi"/>
                <w:b w:val="0"/>
                <w:i/>
                <w:sz w:val="20"/>
                <w:szCs w:val="20"/>
              </w:rPr>
            </w:pPr>
            <w:r w:rsidRPr="005F26AD">
              <w:rPr>
                <w:rFonts w:eastAsia="Calibri" w:cstheme="minorHAnsi"/>
                <w:b w:val="0"/>
                <w:i/>
                <w:sz w:val="20"/>
                <w:szCs w:val="20"/>
              </w:rPr>
              <w:t>ravnatelj</w:t>
            </w:r>
          </w:p>
        </w:tc>
      </w:tr>
      <w:tr w:rsidR="00FA5D01" w:rsidRPr="005F26AD" w:rsidTr="00DC7C5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before="6"/>
              <w:ind w:left="211"/>
              <w:rPr>
                <w:rFonts w:eastAsia="Calibri" w:cstheme="minorHAnsi"/>
                <w:b w:val="0"/>
                <w:i/>
                <w:sz w:val="20"/>
                <w:szCs w:val="20"/>
              </w:rPr>
            </w:pPr>
            <w:r w:rsidRPr="005F26AD">
              <w:rPr>
                <w:rFonts w:eastAsia="Calibri" w:cstheme="minorHAnsi"/>
                <w:b w:val="0"/>
                <w:i/>
                <w:sz w:val="20"/>
                <w:szCs w:val="20"/>
              </w:rPr>
              <w:t>28.09.2018.</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before="6"/>
              <w:ind w:left="206"/>
              <w:rPr>
                <w:rFonts w:eastAsia="Calibri" w:cstheme="minorHAnsi"/>
                <w:i/>
                <w:sz w:val="20"/>
                <w:szCs w:val="20"/>
              </w:rPr>
            </w:pPr>
            <w:r w:rsidRPr="005F26AD">
              <w:rPr>
                <w:rFonts w:eastAsia="Calibri" w:cstheme="minorHAnsi"/>
                <w:i/>
                <w:sz w:val="20"/>
                <w:szCs w:val="20"/>
              </w:rPr>
              <w:t>2. sjednica NV-a</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spacing w:before="6"/>
              <w:ind w:left="206"/>
              <w:rPr>
                <w:rFonts w:eastAsia="Calibri" w:cstheme="minorHAnsi"/>
                <w:b w:val="0"/>
                <w:i/>
                <w:sz w:val="20"/>
                <w:szCs w:val="20"/>
              </w:rPr>
            </w:pPr>
            <w:r w:rsidRPr="005F26AD">
              <w:rPr>
                <w:rFonts w:eastAsia="Calibri" w:cstheme="minorHAnsi"/>
                <w:b w:val="0"/>
                <w:i/>
                <w:sz w:val="20"/>
                <w:szCs w:val="20"/>
              </w:rPr>
              <w:t>ravnatelj,</w:t>
            </w:r>
            <w:r w:rsidRPr="005F26AD">
              <w:rPr>
                <w:rFonts w:eastAsia="Calibri" w:cstheme="minorHAnsi"/>
                <w:b w:val="0"/>
                <w:i/>
                <w:spacing w:val="-4"/>
                <w:sz w:val="20"/>
                <w:szCs w:val="20"/>
              </w:rPr>
              <w:t xml:space="preserve"> </w:t>
            </w:r>
            <w:r w:rsidRPr="005F26AD">
              <w:rPr>
                <w:rFonts w:eastAsia="Calibri" w:cstheme="minorHAnsi"/>
                <w:b w:val="0"/>
                <w:i/>
                <w:sz w:val="20"/>
                <w:szCs w:val="20"/>
              </w:rPr>
              <w:t>pedagoginja</w:t>
            </w:r>
          </w:p>
        </w:tc>
      </w:tr>
      <w:tr w:rsidR="00FA5D01" w:rsidRPr="005F26AD" w:rsidTr="00DC7C5A">
        <w:trPr>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before="6"/>
              <w:ind w:left="211"/>
              <w:rPr>
                <w:rFonts w:eastAsia="Calibri" w:cstheme="minorHAnsi"/>
                <w:b w:val="0"/>
                <w:i/>
                <w:sz w:val="20"/>
                <w:szCs w:val="20"/>
              </w:rPr>
            </w:pPr>
            <w:r w:rsidRPr="005F26AD">
              <w:rPr>
                <w:rFonts w:eastAsia="Calibri" w:cstheme="minorHAnsi"/>
                <w:b w:val="0"/>
                <w:i/>
                <w:sz w:val="20"/>
                <w:szCs w:val="20"/>
              </w:rPr>
              <w:t>28.09.2018.</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before="6"/>
              <w:ind w:left="206"/>
              <w:rPr>
                <w:rFonts w:eastAsia="Calibri" w:cstheme="minorHAnsi"/>
                <w:i/>
                <w:sz w:val="20"/>
                <w:szCs w:val="20"/>
              </w:rPr>
            </w:pPr>
            <w:r w:rsidRPr="005F26AD">
              <w:rPr>
                <w:rFonts w:eastAsia="Calibri" w:cstheme="minorHAnsi"/>
                <w:i/>
                <w:sz w:val="20"/>
                <w:szCs w:val="20"/>
              </w:rPr>
              <w:t>1. sjednica prosudbenog odbora</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spacing w:before="6"/>
              <w:ind w:left="206"/>
              <w:rPr>
                <w:rFonts w:eastAsia="Calibri" w:cstheme="minorHAnsi"/>
                <w:b w:val="0"/>
                <w:i/>
                <w:sz w:val="20"/>
                <w:szCs w:val="20"/>
              </w:rPr>
            </w:pPr>
            <w:r w:rsidRPr="005F26AD">
              <w:rPr>
                <w:rFonts w:eastAsia="Calibri" w:cstheme="minorHAnsi"/>
                <w:b w:val="0"/>
                <w:i/>
                <w:sz w:val="20"/>
                <w:szCs w:val="20"/>
              </w:rPr>
              <w:t>ravnatelj,</w:t>
            </w:r>
            <w:r w:rsidRPr="005F26AD">
              <w:rPr>
                <w:rFonts w:eastAsia="Calibri" w:cstheme="minorHAnsi"/>
                <w:b w:val="0"/>
                <w:i/>
                <w:spacing w:val="-4"/>
                <w:sz w:val="20"/>
                <w:szCs w:val="20"/>
              </w:rPr>
              <w:t xml:space="preserve"> </w:t>
            </w:r>
            <w:r w:rsidRPr="005F26AD">
              <w:rPr>
                <w:rFonts w:eastAsia="Calibri" w:cstheme="minorHAnsi"/>
                <w:b w:val="0"/>
                <w:i/>
                <w:sz w:val="20"/>
                <w:szCs w:val="20"/>
              </w:rPr>
              <w:t>pedagoginja</w:t>
            </w:r>
          </w:p>
        </w:tc>
      </w:tr>
      <w:tr w:rsidR="00FA5D01" w:rsidRPr="005F26AD" w:rsidTr="00DC7C5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before="6"/>
              <w:ind w:left="211"/>
              <w:rPr>
                <w:rFonts w:eastAsia="Calibri" w:cstheme="minorHAnsi"/>
                <w:b w:val="0"/>
                <w:i/>
                <w:sz w:val="20"/>
                <w:szCs w:val="20"/>
              </w:rPr>
            </w:pPr>
            <w:r w:rsidRPr="005F26AD">
              <w:rPr>
                <w:rFonts w:eastAsia="Calibri" w:cstheme="minorHAnsi"/>
                <w:b w:val="0"/>
                <w:i/>
                <w:sz w:val="20"/>
                <w:szCs w:val="20"/>
              </w:rPr>
              <w:t>29.09.2018.</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before="6"/>
              <w:ind w:left="206"/>
              <w:rPr>
                <w:rFonts w:eastAsia="Calibri" w:cstheme="minorHAnsi"/>
                <w:i/>
                <w:sz w:val="20"/>
                <w:szCs w:val="20"/>
              </w:rPr>
            </w:pPr>
            <w:r w:rsidRPr="005F26AD">
              <w:rPr>
                <w:rFonts w:eastAsia="Calibri" w:cstheme="minorHAnsi"/>
                <w:i/>
                <w:sz w:val="20"/>
                <w:szCs w:val="20"/>
              </w:rPr>
              <w:t>Rok za predaju operativnih planova i programa</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spacing w:before="6"/>
              <w:ind w:left="206"/>
              <w:rPr>
                <w:rFonts w:eastAsia="Calibri" w:cstheme="minorHAnsi"/>
                <w:b w:val="0"/>
                <w:i/>
                <w:sz w:val="20"/>
                <w:szCs w:val="20"/>
              </w:rPr>
            </w:pPr>
            <w:r w:rsidRPr="005F26AD">
              <w:rPr>
                <w:rFonts w:eastAsia="Calibri" w:cstheme="minorHAnsi"/>
                <w:b w:val="0"/>
                <w:i/>
                <w:sz w:val="20"/>
                <w:szCs w:val="20"/>
              </w:rPr>
              <w:t>nastavnici</w:t>
            </w:r>
          </w:p>
        </w:tc>
      </w:tr>
      <w:tr w:rsidR="00FA5D01" w:rsidRPr="005F26AD" w:rsidTr="00DC7C5A">
        <w:trPr>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before="6"/>
              <w:ind w:left="211"/>
              <w:rPr>
                <w:rFonts w:eastAsia="Times New Roman" w:cstheme="minorHAnsi"/>
                <w:b w:val="0"/>
                <w:i/>
                <w:color w:val="000000"/>
                <w:sz w:val="20"/>
                <w:szCs w:val="20"/>
              </w:rPr>
            </w:pPr>
            <w:r w:rsidRPr="005F26AD">
              <w:rPr>
                <w:rFonts w:eastAsia="Times New Roman" w:cstheme="minorHAnsi"/>
                <w:b w:val="0"/>
                <w:i/>
                <w:color w:val="000000"/>
                <w:sz w:val="20"/>
                <w:szCs w:val="20"/>
              </w:rPr>
              <w:t>1.</w:t>
            </w:r>
            <w:r w:rsidRPr="005F26AD">
              <w:rPr>
                <w:rFonts w:eastAsia="Calibri" w:cstheme="minorHAnsi"/>
                <w:b w:val="0"/>
                <w:i/>
                <w:sz w:val="20"/>
                <w:szCs w:val="20"/>
              </w:rPr>
              <w:t xml:space="preserve"> </w:t>
            </w:r>
            <w:r w:rsidRPr="005F26AD">
              <w:rPr>
                <w:rFonts w:eastAsia="Times New Roman" w:cstheme="minorHAnsi"/>
                <w:b w:val="0"/>
                <w:i/>
                <w:color w:val="000000"/>
                <w:sz w:val="20"/>
                <w:szCs w:val="20"/>
              </w:rPr>
              <w:t>– 7.10.2018.</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before="6"/>
              <w:ind w:left="206"/>
              <w:rPr>
                <w:rFonts w:eastAsia="Calibri" w:cstheme="minorHAnsi"/>
                <w:i/>
                <w:sz w:val="20"/>
                <w:szCs w:val="20"/>
              </w:rPr>
            </w:pPr>
            <w:r w:rsidRPr="005F26AD">
              <w:rPr>
                <w:rFonts w:eastAsia="Calibri" w:cstheme="minorHAnsi"/>
                <w:i/>
                <w:sz w:val="20"/>
                <w:szCs w:val="20"/>
              </w:rPr>
              <w:t>Tjedan cjeloživotnog učenja</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spacing w:before="6"/>
              <w:ind w:left="206"/>
              <w:rPr>
                <w:rFonts w:eastAsia="Calibri" w:cstheme="minorHAnsi"/>
                <w:b w:val="0"/>
                <w:i/>
                <w:sz w:val="20"/>
                <w:szCs w:val="20"/>
              </w:rPr>
            </w:pPr>
            <w:r w:rsidRPr="005F26AD">
              <w:rPr>
                <w:rFonts w:eastAsia="Calibri" w:cstheme="minorHAnsi"/>
                <w:b w:val="0"/>
                <w:i/>
                <w:sz w:val="20"/>
                <w:szCs w:val="20"/>
              </w:rPr>
              <w:t>Svi nastavnici</w:t>
            </w:r>
          </w:p>
        </w:tc>
      </w:tr>
      <w:tr w:rsidR="00FA5D01" w:rsidRPr="005F26AD" w:rsidTr="00DC7C5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before="1"/>
              <w:ind w:left="211"/>
              <w:rPr>
                <w:rFonts w:eastAsia="Times New Roman" w:cstheme="minorHAnsi"/>
                <w:b w:val="0"/>
                <w:i/>
                <w:sz w:val="20"/>
                <w:szCs w:val="20"/>
              </w:rPr>
            </w:pPr>
            <w:r w:rsidRPr="005F26AD">
              <w:rPr>
                <w:rFonts w:eastAsia="Times New Roman" w:cstheme="minorHAnsi"/>
                <w:b w:val="0"/>
                <w:i/>
                <w:sz w:val="20"/>
                <w:szCs w:val="20"/>
              </w:rPr>
              <w:t>1. – 4.10.2018.</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before="1"/>
              <w:ind w:left="206"/>
              <w:rPr>
                <w:rFonts w:eastAsia="Times New Roman" w:cstheme="minorHAnsi"/>
                <w:i/>
                <w:sz w:val="20"/>
                <w:szCs w:val="20"/>
              </w:rPr>
            </w:pPr>
            <w:r w:rsidRPr="005F26AD">
              <w:rPr>
                <w:rFonts w:eastAsia="Times New Roman" w:cstheme="minorHAnsi"/>
                <w:i/>
                <w:sz w:val="20"/>
                <w:szCs w:val="20"/>
              </w:rPr>
              <w:t>1. roditeljski sastanci – 2., 3. i 4.</w:t>
            </w:r>
            <w:r w:rsidRPr="005F26AD">
              <w:rPr>
                <w:rFonts w:eastAsia="Times New Roman" w:cstheme="minorHAnsi"/>
                <w:i/>
                <w:spacing w:val="-17"/>
                <w:sz w:val="20"/>
                <w:szCs w:val="20"/>
              </w:rPr>
              <w:t xml:space="preserve"> </w:t>
            </w:r>
            <w:r w:rsidRPr="005F26AD">
              <w:rPr>
                <w:rFonts w:eastAsia="Times New Roman" w:cstheme="minorHAnsi"/>
                <w:i/>
                <w:sz w:val="20"/>
                <w:szCs w:val="20"/>
              </w:rPr>
              <w:t>razredi</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spacing w:before="1"/>
              <w:ind w:left="206"/>
              <w:rPr>
                <w:rFonts w:eastAsia="Times New Roman" w:cstheme="minorHAnsi"/>
                <w:b w:val="0"/>
                <w:i/>
                <w:sz w:val="20"/>
                <w:szCs w:val="20"/>
              </w:rPr>
            </w:pPr>
            <w:r w:rsidRPr="005F26AD">
              <w:rPr>
                <w:rFonts w:eastAsia="Calibri" w:cstheme="minorHAnsi"/>
                <w:b w:val="0"/>
                <w:i/>
                <w:sz w:val="20"/>
                <w:szCs w:val="20"/>
              </w:rPr>
              <w:t>pedagoginja,</w:t>
            </w:r>
            <w:r w:rsidRPr="005F26AD">
              <w:rPr>
                <w:rFonts w:eastAsia="Calibri" w:cstheme="minorHAnsi"/>
                <w:b w:val="0"/>
                <w:i/>
                <w:spacing w:val="-5"/>
                <w:sz w:val="20"/>
                <w:szCs w:val="20"/>
              </w:rPr>
              <w:t xml:space="preserve"> </w:t>
            </w:r>
            <w:r w:rsidRPr="005F26AD">
              <w:rPr>
                <w:rFonts w:eastAsia="Calibri" w:cstheme="minorHAnsi"/>
                <w:b w:val="0"/>
                <w:i/>
                <w:sz w:val="20"/>
                <w:szCs w:val="20"/>
              </w:rPr>
              <w:t>razrednici</w:t>
            </w:r>
          </w:p>
        </w:tc>
      </w:tr>
      <w:tr w:rsidR="00FA5D01" w:rsidRPr="005F26AD" w:rsidTr="00DC7C5A">
        <w:trPr>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before="1"/>
              <w:ind w:left="211"/>
              <w:rPr>
                <w:rFonts w:eastAsia="Times New Roman" w:cstheme="minorHAnsi"/>
                <w:b w:val="0"/>
                <w:i/>
                <w:sz w:val="20"/>
                <w:szCs w:val="20"/>
              </w:rPr>
            </w:pPr>
            <w:r w:rsidRPr="005F26AD">
              <w:rPr>
                <w:rFonts w:eastAsia="Calibri" w:cstheme="minorHAnsi"/>
                <w:b w:val="0"/>
                <w:i/>
                <w:sz w:val="20"/>
                <w:szCs w:val="20"/>
              </w:rPr>
              <w:t>5.i 6.10.2018.</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before="1"/>
              <w:ind w:left="206"/>
              <w:rPr>
                <w:rFonts w:eastAsia="Calibri" w:cstheme="minorHAnsi"/>
                <w:i/>
                <w:sz w:val="20"/>
                <w:szCs w:val="20"/>
              </w:rPr>
            </w:pPr>
            <w:r w:rsidRPr="005F26AD">
              <w:rPr>
                <w:rFonts w:eastAsia="Calibri" w:cstheme="minorHAnsi"/>
                <w:i/>
                <w:sz w:val="20"/>
                <w:szCs w:val="20"/>
              </w:rPr>
              <w:t>Svjetski dan nastavnika (nenastavni dan)</w:t>
            </w:r>
          </w:p>
          <w:p w:rsidR="00FA5D01" w:rsidRPr="005F26AD" w:rsidRDefault="00FA5D01" w:rsidP="00FA5D01">
            <w:pPr>
              <w:spacing w:before="1"/>
              <w:ind w:left="206"/>
              <w:rPr>
                <w:rFonts w:eastAsia="Times New Roman" w:cstheme="minorHAnsi"/>
                <w:i/>
                <w:sz w:val="20"/>
                <w:szCs w:val="20"/>
              </w:rPr>
            </w:pPr>
            <w:r w:rsidRPr="005F26AD">
              <w:rPr>
                <w:rFonts w:eastAsia="Calibri" w:cstheme="minorHAnsi"/>
                <w:i/>
                <w:sz w:val="20"/>
                <w:szCs w:val="20"/>
              </w:rPr>
              <w:t>Stručna ekskurzija nastavnika - Bratislava</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spacing w:before="1"/>
              <w:ind w:left="206"/>
              <w:rPr>
                <w:rFonts w:eastAsia="Times New Roman" w:cstheme="minorHAnsi"/>
                <w:b w:val="0"/>
                <w:i/>
                <w:sz w:val="20"/>
                <w:szCs w:val="20"/>
              </w:rPr>
            </w:pPr>
            <w:r w:rsidRPr="005F26AD">
              <w:rPr>
                <w:rFonts w:eastAsia="Calibri" w:cstheme="minorHAnsi"/>
                <w:b w:val="0"/>
                <w:i/>
                <w:sz w:val="20"/>
                <w:szCs w:val="20"/>
              </w:rPr>
              <w:t>djelatnici</w:t>
            </w:r>
          </w:p>
        </w:tc>
      </w:tr>
      <w:tr w:rsidR="00FA5D01" w:rsidRPr="005F26AD" w:rsidTr="00DC7C5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before="1"/>
              <w:ind w:left="211"/>
              <w:rPr>
                <w:rFonts w:eastAsia="Times New Roman" w:cstheme="minorHAnsi"/>
                <w:b w:val="0"/>
                <w:i/>
                <w:sz w:val="20"/>
                <w:szCs w:val="20"/>
              </w:rPr>
            </w:pPr>
            <w:r w:rsidRPr="005F26AD">
              <w:rPr>
                <w:rFonts w:eastAsia="Calibri" w:cstheme="minorHAnsi"/>
                <w:b w:val="0"/>
                <w:i/>
                <w:sz w:val="20"/>
                <w:szCs w:val="20"/>
              </w:rPr>
              <w:t>08.10.2018.</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before="1"/>
              <w:ind w:left="206"/>
              <w:rPr>
                <w:rFonts w:eastAsia="Times New Roman" w:cstheme="minorHAnsi"/>
                <w:i/>
                <w:sz w:val="20"/>
                <w:szCs w:val="20"/>
              </w:rPr>
            </w:pPr>
            <w:r w:rsidRPr="005F26AD">
              <w:rPr>
                <w:rFonts w:eastAsia="Times New Roman" w:cstheme="minorHAnsi"/>
                <w:i/>
                <w:sz w:val="20"/>
                <w:szCs w:val="20"/>
              </w:rPr>
              <w:t>Dan neovisnosti – blagdan</w:t>
            </w:r>
            <w:r w:rsidRPr="005F26AD">
              <w:rPr>
                <w:rFonts w:eastAsia="Times New Roman" w:cstheme="minorHAnsi"/>
                <w:i/>
                <w:spacing w:val="-14"/>
                <w:sz w:val="20"/>
                <w:szCs w:val="20"/>
              </w:rPr>
              <w:t xml:space="preserve"> </w:t>
            </w:r>
            <w:r w:rsidRPr="005F26AD">
              <w:rPr>
                <w:rFonts w:eastAsia="Times New Roman" w:cstheme="minorHAnsi"/>
                <w:i/>
                <w:sz w:val="20"/>
                <w:szCs w:val="20"/>
              </w:rPr>
              <w:t>RH</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rPr>
                <w:rFonts w:eastAsia="Calibri" w:cstheme="minorHAnsi"/>
                <w:b w:val="0"/>
                <w:i/>
                <w:sz w:val="20"/>
                <w:szCs w:val="20"/>
              </w:rPr>
            </w:pPr>
          </w:p>
        </w:tc>
      </w:tr>
      <w:tr w:rsidR="00FA5D01" w:rsidRPr="005F26AD" w:rsidTr="00DC7C5A">
        <w:trPr>
          <w:trHeight w:val="249"/>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before="1"/>
              <w:ind w:left="211"/>
              <w:rPr>
                <w:rFonts w:eastAsia="Times New Roman" w:cstheme="minorHAnsi"/>
                <w:b w:val="0"/>
                <w:i/>
                <w:sz w:val="20"/>
                <w:szCs w:val="20"/>
              </w:rPr>
            </w:pPr>
            <w:r w:rsidRPr="005F26AD">
              <w:rPr>
                <w:rFonts w:eastAsia="Times New Roman" w:cstheme="minorHAnsi"/>
                <w:b w:val="0"/>
                <w:i/>
                <w:sz w:val="20"/>
                <w:szCs w:val="20"/>
              </w:rPr>
              <w:t>12.10.2018.</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before="1"/>
              <w:ind w:left="206"/>
              <w:rPr>
                <w:rFonts w:eastAsia="Times New Roman" w:cstheme="minorHAnsi"/>
                <w:i/>
                <w:sz w:val="20"/>
                <w:szCs w:val="20"/>
              </w:rPr>
            </w:pPr>
            <w:r w:rsidRPr="005F26AD">
              <w:rPr>
                <w:rFonts w:eastAsia="Times New Roman" w:cstheme="minorHAnsi"/>
                <w:i/>
                <w:sz w:val="20"/>
                <w:szCs w:val="20"/>
              </w:rPr>
              <w:t>Dan sporta</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spacing w:line="249" w:lineRule="exact"/>
              <w:ind w:left="105"/>
              <w:rPr>
                <w:rFonts w:eastAsia="Times New Roman" w:cstheme="minorHAnsi"/>
                <w:b w:val="0"/>
                <w:i/>
                <w:sz w:val="20"/>
                <w:szCs w:val="20"/>
              </w:rPr>
            </w:pPr>
            <w:r w:rsidRPr="005F26AD">
              <w:rPr>
                <w:rFonts w:eastAsia="Times New Roman" w:cstheme="minorHAnsi"/>
                <w:b w:val="0"/>
                <w:i/>
                <w:sz w:val="20"/>
                <w:szCs w:val="20"/>
              </w:rPr>
              <w:t>Nastavnici TZK</w:t>
            </w:r>
          </w:p>
          <w:p w:rsidR="00FA5D01" w:rsidRPr="005F26AD" w:rsidRDefault="00FA5D01" w:rsidP="00FA5D01">
            <w:pPr>
              <w:spacing w:line="249" w:lineRule="exact"/>
              <w:ind w:left="105"/>
              <w:rPr>
                <w:rFonts w:eastAsia="Times New Roman" w:cstheme="minorHAnsi"/>
                <w:b w:val="0"/>
                <w:i/>
                <w:sz w:val="20"/>
                <w:szCs w:val="20"/>
              </w:rPr>
            </w:pPr>
          </w:p>
        </w:tc>
      </w:tr>
      <w:tr w:rsidR="00FA5D01" w:rsidRPr="005F26AD" w:rsidTr="00DC7C5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before="145"/>
              <w:ind w:left="211"/>
              <w:rPr>
                <w:rFonts w:eastAsia="Times New Roman" w:cstheme="minorHAnsi"/>
                <w:b w:val="0"/>
                <w:i/>
                <w:sz w:val="20"/>
                <w:szCs w:val="20"/>
              </w:rPr>
            </w:pPr>
            <w:r w:rsidRPr="005F26AD">
              <w:rPr>
                <w:rFonts w:eastAsia="Calibri" w:cstheme="minorHAnsi"/>
                <w:b w:val="0"/>
                <w:i/>
                <w:sz w:val="20"/>
                <w:szCs w:val="20"/>
              </w:rPr>
              <w:t>listopad</w:t>
            </w:r>
            <w:r w:rsidRPr="005F26AD">
              <w:rPr>
                <w:rFonts w:eastAsia="Calibri" w:cstheme="minorHAnsi"/>
                <w:b w:val="0"/>
                <w:i/>
                <w:spacing w:val="-3"/>
                <w:sz w:val="20"/>
                <w:szCs w:val="20"/>
              </w:rPr>
              <w:t xml:space="preserve"> </w:t>
            </w:r>
            <w:r w:rsidRPr="005F26AD">
              <w:rPr>
                <w:rFonts w:eastAsia="Calibri" w:cstheme="minorHAnsi"/>
                <w:b w:val="0"/>
                <w:i/>
                <w:sz w:val="20"/>
                <w:szCs w:val="20"/>
              </w:rPr>
              <w:t>2018.</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before="20" w:line="259" w:lineRule="auto"/>
              <w:ind w:left="206" w:right="414"/>
              <w:rPr>
                <w:rFonts w:eastAsia="Times New Roman" w:cstheme="minorHAnsi"/>
                <w:i/>
                <w:sz w:val="20"/>
                <w:szCs w:val="20"/>
              </w:rPr>
            </w:pPr>
            <w:r w:rsidRPr="005F26AD">
              <w:rPr>
                <w:rFonts w:eastAsia="Calibri" w:cstheme="minorHAnsi"/>
                <w:i/>
                <w:sz w:val="20"/>
                <w:szCs w:val="20"/>
              </w:rPr>
              <w:t>Radionice i predavanje za učenike</w:t>
            </w:r>
            <w:r w:rsidRPr="005F26AD">
              <w:rPr>
                <w:rFonts w:eastAsia="Calibri" w:cstheme="minorHAnsi"/>
                <w:i/>
                <w:spacing w:val="-23"/>
                <w:sz w:val="20"/>
                <w:szCs w:val="20"/>
              </w:rPr>
              <w:t xml:space="preserve"> </w:t>
            </w:r>
            <w:r w:rsidRPr="005F26AD">
              <w:rPr>
                <w:rFonts w:eastAsia="Calibri" w:cstheme="minorHAnsi"/>
                <w:i/>
                <w:sz w:val="20"/>
                <w:szCs w:val="20"/>
              </w:rPr>
              <w:t>1.i 2.  razreda</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ind w:left="206"/>
              <w:rPr>
                <w:rFonts w:eastAsia="Times New Roman" w:cstheme="minorHAnsi"/>
                <w:b w:val="0"/>
                <w:i/>
                <w:sz w:val="20"/>
                <w:szCs w:val="20"/>
              </w:rPr>
            </w:pPr>
            <w:r w:rsidRPr="005F26AD">
              <w:rPr>
                <w:rFonts w:eastAsia="Calibri" w:cstheme="minorHAnsi"/>
                <w:b w:val="0"/>
                <w:i/>
                <w:sz w:val="20"/>
                <w:szCs w:val="20"/>
              </w:rPr>
              <w:t>dr. Marija</w:t>
            </w:r>
            <w:r w:rsidRPr="005F26AD">
              <w:rPr>
                <w:rFonts w:eastAsia="Calibri" w:cstheme="minorHAnsi"/>
                <w:b w:val="0"/>
                <w:i/>
                <w:spacing w:val="-5"/>
                <w:sz w:val="20"/>
                <w:szCs w:val="20"/>
              </w:rPr>
              <w:t xml:space="preserve"> </w:t>
            </w:r>
            <w:r w:rsidRPr="005F26AD">
              <w:rPr>
                <w:rFonts w:eastAsia="Calibri" w:cstheme="minorHAnsi"/>
                <w:b w:val="0"/>
                <w:i/>
                <w:sz w:val="20"/>
                <w:szCs w:val="20"/>
              </w:rPr>
              <w:t>Ivanović</w:t>
            </w:r>
          </w:p>
        </w:tc>
      </w:tr>
      <w:tr w:rsidR="00FA5D01" w:rsidRPr="005F26AD" w:rsidTr="00DC7C5A">
        <w:trPr>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before="1"/>
              <w:ind w:left="211"/>
              <w:rPr>
                <w:rFonts w:eastAsia="Times New Roman" w:cstheme="minorHAnsi"/>
                <w:b w:val="0"/>
                <w:i/>
                <w:sz w:val="20"/>
                <w:szCs w:val="20"/>
              </w:rPr>
            </w:pPr>
            <w:r w:rsidRPr="005F26AD">
              <w:rPr>
                <w:rFonts w:eastAsia="Calibri" w:cstheme="minorHAnsi"/>
                <w:b w:val="0"/>
                <w:i/>
                <w:sz w:val="20"/>
                <w:szCs w:val="20"/>
              </w:rPr>
              <w:t>31.10.2018.</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before="1"/>
              <w:ind w:left="206"/>
              <w:rPr>
                <w:rFonts w:eastAsia="Times New Roman" w:cstheme="minorHAnsi"/>
                <w:i/>
                <w:sz w:val="20"/>
                <w:szCs w:val="20"/>
              </w:rPr>
            </w:pPr>
            <w:r w:rsidRPr="005F26AD">
              <w:rPr>
                <w:rFonts w:eastAsia="Calibri" w:cstheme="minorHAnsi"/>
                <w:i/>
                <w:sz w:val="20"/>
                <w:szCs w:val="20"/>
              </w:rPr>
              <w:t>2. sjednica Prosudbenog</w:t>
            </w:r>
            <w:r w:rsidRPr="005F26AD">
              <w:rPr>
                <w:rFonts w:eastAsia="Calibri" w:cstheme="minorHAnsi"/>
                <w:i/>
                <w:spacing w:val="-4"/>
                <w:sz w:val="20"/>
                <w:szCs w:val="20"/>
              </w:rPr>
              <w:t xml:space="preserve"> </w:t>
            </w:r>
            <w:r w:rsidRPr="005F26AD">
              <w:rPr>
                <w:rFonts w:eastAsia="Calibri" w:cstheme="minorHAnsi"/>
                <w:i/>
                <w:sz w:val="20"/>
                <w:szCs w:val="20"/>
              </w:rPr>
              <w:t>odbora</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spacing w:before="1"/>
              <w:ind w:left="206"/>
              <w:rPr>
                <w:rFonts w:eastAsia="Times New Roman" w:cstheme="minorHAnsi"/>
                <w:b w:val="0"/>
                <w:i/>
                <w:sz w:val="20"/>
                <w:szCs w:val="20"/>
              </w:rPr>
            </w:pPr>
            <w:r w:rsidRPr="005F26AD">
              <w:rPr>
                <w:rFonts w:eastAsia="Calibri" w:cstheme="minorHAnsi"/>
                <w:b w:val="0"/>
                <w:i/>
                <w:sz w:val="20"/>
                <w:szCs w:val="20"/>
              </w:rPr>
              <w:t>ravnatelj,</w:t>
            </w:r>
            <w:r w:rsidRPr="005F26AD">
              <w:rPr>
                <w:rFonts w:eastAsia="Calibri" w:cstheme="minorHAnsi"/>
                <w:b w:val="0"/>
                <w:i/>
                <w:spacing w:val="-4"/>
                <w:sz w:val="20"/>
                <w:szCs w:val="20"/>
              </w:rPr>
              <w:t xml:space="preserve"> </w:t>
            </w:r>
            <w:r w:rsidRPr="005F26AD">
              <w:rPr>
                <w:rFonts w:eastAsia="Calibri" w:cstheme="minorHAnsi"/>
                <w:b w:val="0"/>
                <w:i/>
                <w:sz w:val="20"/>
                <w:szCs w:val="20"/>
              </w:rPr>
              <w:t>pedagoginja</w:t>
            </w:r>
          </w:p>
        </w:tc>
      </w:tr>
      <w:tr w:rsidR="00FA5D01" w:rsidRPr="005F26AD" w:rsidTr="00DC7C5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before="1"/>
              <w:ind w:left="211"/>
              <w:rPr>
                <w:rFonts w:eastAsia="Times New Roman" w:cstheme="minorHAnsi"/>
                <w:b w:val="0"/>
                <w:i/>
                <w:sz w:val="20"/>
                <w:szCs w:val="20"/>
              </w:rPr>
            </w:pPr>
            <w:r w:rsidRPr="005F26AD">
              <w:rPr>
                <w:rFonts w:eastAsia="Calibri" w:cstheme="minorHAnsi"/>
                <w:b w:val="0"/>
                <w:i/>
                <w:sz w:val="20"/>
                <w:szCs w:val="20"/>
              </w:rPr>
              <w:t>1.11.2018.</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before="1"/>
              <w:ind w:left="206"/>
              <w:rPr>
                <w:rFonts w:eastAsia="Times New Roman" w:cstheme="minorHAnsi"/>
                <w:i/>
                <w:sz w:val="20"/>
                <w:szCs w:val="20"/>
              </w:rPr>
            </w:pPr>
            <w:r w:rsidRPr="005F26AD">
              <w:rPr>
                <w:rFonts w:eastAsia="Times New Roman" w:cstheme="minorHAnsi"/>
                <w:i/>
                <w:sz w:val="20"/>
                <w:szCs w:val="20"/>
              </w:rPr>
              <w:t>Svi sveti – blagdan</w:t>
            </w:r>
            <w:r w:rsidRPr="005F26AD">
              <w:rPr>
                <w:rFonts w:eastAsia="Times New Roman" w:cstheme="minorHAnsi"/>
                <w:i/>
                <w:spacing w:val="-11"/>
                <w:sz w:val="20"/>
                <w:szCs w:val="20"/>
              </w:rPr>
              <w:t xml:space="preserve"> </w:t>
            </w:r>
            <w:r w:rsidRPr="005F26AD">
              <w:rPr>
                <w:rFonts w:eastAsia="Times New Roman" w:cstheme="minorHAnsi"/>
                <w:i/>
                <w:sz w:val="20"/>
                <w:szCs w:val="20"/>
              </w:rPr>
              <w:t>RH</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rPr>
                <w:rFonts w:eastAsia="Calibri" w:cstheme="minorHAnsi"/>
                <w:b w:val="0"/>
                <w:i/>
                <w:sz w:val="20"/>
                <w:szCs w:val="20"/>
              </w:rPr>
            </w:pPr>
          </w:p>
        </w:tc>
      </w:tr>
      <w:tr w:rsidR="00FA5D01" w:rsidRPr="005F26AD" w:rsidTr="00DC7C5A">
        <w:trPr>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before="1"/>
              <w:ind w:left="211"/>
              <w:rPr>
                <w:rFonts w:eastAsia="Times New Roman" w:cstheme="minorHAnsi"/>
                <w:b w:val="0"/>
                <w:i/>
                <w:sz w:val="20"/>
                <w:szCs w:val="20"/>
              </w:rPr>
            </w:pPr>
            <w:r w:rsidRPr="005F26AD">
              <w:rPr>
                <w:rFonts w:eastAsia="Times New Roman" w:cstheme="minorHAnsi"/>
                <w:b w:val="0"/>
                <w:i/>
                <w:sz w:val="20"/>
                <w:szCs w:val="20"/>
              </w:rPr>
              <w:t>29.11-7.12.2018.</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before="1"/>
              <w:ind w:left="206"/>
              <w:rPr>
                <w:rFonts w:eastAsia="Times New Roman" w:cstheme="minorHAnsi"/>
                <w:i/>
                <w:sz w:val="20"/>
                <w:szCs w:val="20"/>
              </w:rPr>
            </w:pPr>
            <w:r w:rsidRPr="005F26AD">
              <w:rPr>
                <w:rFonts w:eastAsia="Calibri" w:cstheme="minorHAnsi"/>
                <w:i/>
                <w:sz w:val="20"/>
                <w:szCs w:val="20"/>
              </w:rPr>
              <w:t>2. roditeljski sastanci za sve</w:t>
            </w:r>
            <w:r w:rsidRPr="005F26AD">
              <w:rPr>
                <w:rFonts w:eastAsia="Calibri" w:cstheme="minorHAnsi"/>
                <w:i/>
                <w:spacing w:val="-15"/>
                <w:sz w:val="20"/>
                <w:szCs w:val="20"/>
              </w:rPr>
              <w:t xml:space="preserve"> </w:t>
            </w:r>
            <w:r w:rsidRPr="005F26AD">
              <w:rPr>
                <w:rFonts w:eastAsia="Calibri" w:cstheme="minorHAnsi"/>
                <w:i/>
                <w:sz w:val="20"/>
                <w:szCs w:val="20"/>
              </w:rPr>
              <w:t>razrede</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ind w:left="105"/>
              <w:rPr>
                <w:rFonts w:eastAsia="Times New Roman" w:cstheme="minorHAnsi"/>
                <w:b w:val="0"/>
                <w:i/>
                <w:sz w:val="20"/>
                <w:szCs w:val="20"/>
              </w:rPr>
            </w:pPr>
            <w:r w:rsidRPr="005F26AD">
              <w:rPr>
                <w:rFonts w:eastAsia="Calibri" w:cstheme="minorHAnsi"/>
                <w:b w:val="0"/>
                <w:i/>
                <w:sz w:val="20"/>
                <w:szCs w:val="20"/>
              </w:rPr>
              <w:t>pedagoginja,</w:t>
            </w:r>
            <w:r w:rsidRPr="005F26AD">
              <w:rPr>
                <w:rFonts w:eastAsia="Calibri" w:cstheme="minorHAnsi"/>
                <w:b w:val="0"/>
                <w:i/>
                <w:spacing w:val="-5"/>
                <w:sz w:val="20"/>
                <w:szCs w:val="20"/>
              </w:rPr>
              <w:t xml:space="preserve"> </w:t>
            </w:r>
            <w:r w:rsidRPr="005F26AD">
              <w:rPr>
                <w:rFonts w:eastAsia="Calibri" w:cstheme="minorHAnsi"/>
                <w:b w:val="0"/>
                <w:i/>
                <w:sz w:val="20"/>
                <w:szCs w:val="20"/>
              </w:rPr>
              <w:t>nastavnici</w:t>
            </w:r>
          </w:p>
        </w:tc>
      </w:tr>
      <w:tr w:rsidR="00FA5D01" w:rsidRPr="005F26AD" w:rsidTr="00DC7C5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before="136"/>
              <w:ind w:left="211"/>
              <w:rPr>
                <w:rFonts w:eastAsia="Times New Roman" w:cstheme="minorHAnsi"/>
                <w:b w:val="0"/>
                <w:i/>
                <w:sz w:val="20"/>
                <w:szCs w:val="20"/>
              </w:rPr>
            </w:pPr>
            <w:r w:rsidRPr="005F26AD">
              <w:rPr>
                <w:rFonts w:eastAsia="Calibri" w:cstheme="minorHAnsi"/>
                <w:b w:val="0"/>
                <w:i/>
                <w:sz w:val="20"/>
                <w:szCs w:val="20"/>
              </w:rPr>
              <w:t>21.12.2018.</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before="1" w:line="259" w:lineRule="auto"/>
              <w:ind w:left="206" w:right="341"/>
              <w:rPr>
                <w:rFonts w:eastAsia="Calibri" w:cstheme="minorHAnsi"/>
                <w:i/>
                <w:sz w:val="20"/>
                <w:szCs w:val="20"/>
              </w:rPr>
            </w:pPr>
            <w:r w:rsidRPr="005F26AD">
              <w:rPr>
                <w:rFonts w:eastAsia="Calibri" w:cstheme="minorHAnsi"/>
                <w:i/>
                <w:sz w:val="20"/>
                <w:szCs w:val="20"/>
              </w:rPr>
              <w:t>Božićno - novogodišnja svečanost,</w:t>
            </w:r>
          </w:p>
          <w:p w:rsidR="00FA5D01" w:rsidRPr="005F26AD" w:rsidRDefault="00FA5D01" w:rsidP="00FA5D01">
            <w:pPr>
              <w:spacing w:before="1" w:line="259" w:lineRule="auto"/>
              <w:ind w:left="206" w:right="341"/>
              <w:rPr>
                <w:rFonts w:eastAsia="Calibri" w:cstheme="minorHAnsi"/>
                <w:i/>
                <w:spacing w:val="-34"/>
                <w:sz w:val="20"/>
                <w:szCs w:val="20"/>
              </w:rPr>
            </w:pPr>
            <w:r w:rsidRPr="005F26AD">
              <w:rPr>
                <w:rFonts w:eastAsia="Calibri" w:cstheme="minorHAnsi"/>
                <w:i/>
                <w:sz w:val="20"/>
                <w:szCs w:val="20"/>
              </w:rPr>
              <w:t>završetak 1. polugodišta</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ind w:left="105"/>
              <w:rPr>
                <w:rFonts w:eastAsia="Times New Roman" w:cstheme="minorHAnsi"/>
                <w:b w:val="0"/>
                <w:i/>
                <w:sz w:val="20"/>
                <w:szCs w:val="20"/>
              </w:rPr>
            </w:pPr>
            <w:r w:rsidRPr="005F26AD">
              <w:rPr>
                <w:rFonts w:eastAsia="Calibri" w:cstheme="minorHAnsi"/>
                <w:b w:val="0"/>
                <w:i/>
                <w:sz w:val="20"/>
                <w:szCs w:val="20"/>
              </w:rPr>
              <w:t>svi</w:t>
            </w:r>
          </w:p>
        </w:tc>
      </w:tr>
      <w:tr w:rsidR="00FA5D01" w:rsidRPr="005F26AD" w:rsidTr="00DC7C5A">
        <w:trPr>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before="6"/>
              <w:ind w:left="211"/>
              <w:rPr>
                <w:rFonts w:eastAsia="Calibri" w:cstheme="minorHAnsi"/>
                <w:b w:val="0"/>
                <w:i/>
                <w:sz w:val="20"/>
                <w:szCs w:val="20"/>
              </w:rPr>
            </w:pPr>
            <w:r w:rsidRPr="005F26AD">
              <w:rPr>
                <w:rFonts w:eastAsia="Calibri" w:cstheme="minorHAnsi"/>
                <w:b w:val="0"/>
                <w:i/>
                <w:sz w:val="20"/>
                <w:szCs w:val="20"/>
              </w:rPr>
              <w:t>24.12.2018.</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before="6"/>
              <w:ind w:left="206"/>
              <w:rPr>
                <w:rFonts w:eastAsia="Calibri" w:cstheme="minorHAnsi"/>
                <w:i/>
                <w:sz w:val="20"/>
                <w:szCs w:val="20"/>
              </w:rPr>
            </w:pPr>
            <w:r w:rsidRPr="005F26AD">
              <w:rPr>
                <w:rFonts w:eastAsia="Calibri" w:cstheme="minorHAnsi"/>
                <w:i/>
                <w:sz w:val="20"/>
                <w:szCs w:val="20"/>
              </w:rPr>
              <w:t>Početak zimskog odmora učenika</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rPr>
                <w:rFonts w:eastAsia="Calibri" w:cstheme="minorHAnsi"/>
                <w:b w:val="0"/>
                <w:i/>
                <w:sz w:val="20"/>
                <w:szCs w:val="20"/>
              </w:rPr>
            </w:pPr>
          </w:p>
        </w:tc>
      </w:tr>
      <w:tr w:rsidR="00FA5D01" w:rsidRPr="005F26AD" w:rsidTr="00DC7C5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before="6"/>
              <w:ind w:left="211"/>
              <w:rPr>
                <w:rFonts w:eastAsia="Times New Roman" w:cstheme="minorHAnsi"/>
                <w:b w:val="0"/>
                <w:i/>
                <w:sz w:val="20"/>
                <w:szCs w:val="20"/>
              </w:rPr>
            </w:pPr>
            <w:r w:rsidRPr="005F26AD">
              <w:rPr>
                <w:rFonts w:eastAsia="Calibri" w:cstheme="minorHAnsi"/>
                <w:b w:val="0"/>
                <w:i/>
                <w:sz w:val="20"/>
                <w:szCs w:val="20"/>
              </w:rPr>
              <w:t>25.-26.12.2018.</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before="6"/>
              <w:ind w:left="206"/>
              <w:rPr>
                <w:rFonts w:eastAsia="Times New Roman" w:cstheme="minorHAnsi"/>
                <w:i/>
                <w:sz w:val="20"/>
                <w:szCs w:val="20"/>
              </w:rPr>
            </w:pPr>
            <w:r w:rsidRPr="005F26AD">
              <w:rPr>
                <w:rFonts w:eastAsia="Calibri" w:cstheme="minorHAnsi"/>
                <w:i/>
                <w:sz w:val="20"/>
                <w:szCs w:val="20"/>
              </w:rPr>
              <w:t>Božićni  blagdani u</w:t>
            </w:r>
            <w:r w:rsidRPr="005F26AD">
              <w:rPr>
                <w:rFonts w:eastAsia="Calibri" w:cstheme="minorHAnsi"/>
                <w:i/>
                <w:spacing w:val="-24"/>
                <w:sz w:val="20"/>
                <w:szCs w:val="20"/>
              </w:rPr>
              <w:t xml:space="preserve"> </w:t>
            </w:r>
            <w:r w:rsidRPr="005F26AD">
              <w:rPr>
                <w:rFonts w:eastAsia="Calibri" w:cstheme="minorHAnsi"/>
                <w:i/>
                <w:sz w:val="20"/>
                <w:szCs w:val="20"/>
              </w:rPr>
              <w:t>RH</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rPr>
                <w:rFonts w:eastAsia="Calibri" w:cstheme="minorHAnsi"/>
                <w:b w:val="0"/>
                <w:i/>
                <w:sz w:val="20"/>
                <w:szCs w:val="20"/>
              </w:rPr>
            </w:pPr>
          </w:p>
        </w:tc>
      </w:tr>
      <w:tr w:rsidR="00FA5D01" w:rsidRPr="005F26AD" w:rsidTr="00DC7C5A">
        <w:trPr>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before="1"/>
              <w:ind w:left="211"/>
              <w:rPr>
                <w:rFonts w:eastAsia="Times New Roman" w:cstheme="minorHAnsi"/>
                <w:b w:val="0"/>
                <w:i/>
                <w:sz w:val="20"/>
                <w:szCs w:val="20"/>
              </w:rPr>
            </w:pPr>
            <w:r w:rsidRPr="005F26AD">
              <w:rPr>
                <w:rFonts w:eastAsia="Calibri" w:cstheme="minorHAnsi"/>
                <w:b w:val="0"/>
                <w:i/>
                <w:sz w:val="20"/>
                <w:szCs w:val="20"/>
              </w:rPr>
              <w:t>1.1.2019.</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before="1"/>
              <w:ind w:left="206"/>
              <w:rPr>
                <w:rFonts w:eastAsia="Times New Roman" w:cstheme="minorHAnsi"/>
                <w:i/>
                <w:sz w:val="20"/>
                <w:szCs w:val="20"/>
              </w:rPr>
            </w:pPr>
            <w:r w:rsidRPr="005F26AD">
              <w:rPr>
                <w:rFonts w:eastAsia="Times New Roman" w:cstheme="minorHAnsi"/>
                <w:i/>
                <w:sz w:val="20"/>
                <w:szCs w:val="20"/>
              </w:rPr>
              <w:t>Nova godina – blagdan u</w:t>
            </w:r>
            <w:r w:rsidRPr="005F26AD">
              <w:rPr>
                <w:rFonts w:eastAsia="Times New Roman" w:cstheme="minorHAnsi"/>
                <w:i/>
                <w:spacing w:val="-13"/>
                <w:sz w:val="20"/>
                <w:szCs w:val="20"/>
              </w:rPr>
              <w:t xml:space="preserve"> </w:t>
            </w:r>
            <w:r w:rsidRPr="005F26AD">
              <w:rPr>
                <w:rFonts w:eastAsia="Times New Roman" w:cstheme="minorHAnsi"/>
                <w:i/>
                <w:sz w:val="20"/>
                <w:szCs w:val="20"/>
              </w:rPr>
              <w:t>RH</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rPr>
                <w:rFonts w:eastAsia="Calibri" w:cstheme="minorHAnsi"/>
                <w:b w:val="0"/>
                <w:i/>
                <w:sz w:val="20"/>
                <w:szCs w:val="20"/>
              </w:rPr>
            </w:pPr>
          </w:p>
        </w:tc>
      </w:tr>
      <w:tr w:rsidR="00FA5D01" w:rsidRPr="005F26AD" w:rsidTr="00DC7C5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line="249" w:lineRule="exact"/>
              <w:ind w:left="211"/>
              <w:rPr>
                <w:rFonts w:eastAsia="Times New Roman" w:cstheme="minorHAnsi"/>
                <w:b w:val="0"/>
                <w:i/>
                <w:sz w:val="20"/>
                <w:szCs w:val="20"/>
              </w:rPr>
            </w:pPr>
            <w:r w:rsidRPr="005F26AD">
              <w:rPr>
                <w:rFonts w:eastAsia="Calibri" w:cstheme="minorHAnsi"/>
                <w:b w:val="0"/>
                <w:i/>
                <w:sz w:val="20"/>
                <w:szCs w:val="20"/>
              </w:rPr>
              <w:t>6.01.2019.</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line="249" w:lineRule="exact"/>
              <w:ind w:left="206"/>
              <w:rPr>
                <w:rFonts w:eastAsia="Times New Roman" w:cstheme="minorHAnsi"/>
                <w:i/>
                <w:sz w:val="20"/>
                <w:szCs w:val="20"/>
                <w:lang w:val="de-DE"/>
              </w:rPr>
            </w:pPr>
            <w:r w:rsidRPr="005F26AD">
              <w:rPr>
                <w:rFonts w:eastAsia="Times New Roman" w:cstheme="minorHAnsi"/>
                <w:i/>
                <w:sz w:val="20"/>
                <w:szCs w:val="20"/>
                <w:lang w:val="de-DE"/>
              </w:rPr>
              <w:t>Sveta tri kralja – blagdan u</w:t>
            </w:r>
            <w:r w:rsidRPr="005F26AD">
              <w:rPr>
                <w:rFonts w:eastAsia="Times New Roman" w:cstheme="minorHAnsi"/>
                <w:i/>
                <w:spacing w:val="-17"/>
                <w:sz w:val="20"/>
                <w:szCs w:val="20"/>
                <w:lang w:val="de-DE"/>
              </w:rPr>
              <w:t xml:space="preserve"> </w:t>
            </w:r>
            <w:r w:rsidRPr="005F26AD">
              <w:rPr>
                <w:rFonts w:eastAsia="Times New Roman" w:cstheme="minorHAnsi"/>
                <w:i/>
                <w:sz w:val="20"/>
                <w:szCs w:val="20"/>
                <w:lang w:val="de-DE"/>
              </w:rPr>
              <w:t>RH</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rPr>
                <w:rFonts w:eastAsia="Calibri" w:cstheme="minorHAnsi"/>
                <w:b w:val="0"/>
                <w:i/>
                <w:sz w:val="20"/>
                <w:szCs w:val="20"/>
                <w:lang w:val="de-DE"/>
              </w:rPr>
            </w:pPr>
          </w:p>
        </w:tc>
      </w:tr>
      <w:tr w:rsidR="00FA5D01" w:rsidRPr="005F26AD" w:rsidTr="00DC7C5A">
        <w:trPr>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before="1"/>
              <w:ind w:left="211"/>
              <w:rPr>
                <w:rFonts w:eastAsia="Times New Roman" w:cstheme="minorHAnsi"/>
                <w:b w:val="0"/>
                <w:i/>
                <w:sz w:val="20"/>
                <w:szCs w:val="20"/>
              </w:rPr>
            </w:pPr>
            <w:r w:rsidRPr="005F26AD">
              <w:rPr>
                <w:rFonts w:eastAsia="Calibri" w:cstheme="minorHAnsi"/>
                <w:b w:val="0"/>
                <w:i/>
                <w:sz w:val="20"/>
                <w:szCs w:val="20"/>
              </w:rPr>
              <w:t>9.01.2019.</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before="1"/>
              <w:ind w:left="206"/>
              <w:rPr>
                <w:rFonts w:eastAsia="Times New Roman" w:cstheme="minorHAnsi"/>
                <w:i/>
                <w:sz w:val="20"/>
                <w:szCs w:val="20"/>
              </w:rPr>
            </w:pPr>
            <w:r w:rsidRPr="005F26AD">
              <w:rPr>
                <w:rFonts w:eastAsia="Calibri" w:cstheme="minorHAnsi"/>
                <w:i/>
                <w:sz w:val="20"/>
                <w:szCs w:val="20"/>
              </w:rPr>
              <w:t>Sjednice razrednih</w:t>
            </w:r>
            <w:r w:rsidRPr="005F26AD">
              <w:rPr>
                <w:rFonts w:eastAsia="Calibri" w:cstheme="minorHAnsi"/>
                <w:i/>
                <w:spacing w:val="-8"/>
                <w:sz w:val="20"/>
                <w:szCs w:val="20"/>
              </w:rPr>
              <w:t xml:space="preserve"> </w:t>
            </w:r>
            <w:r w:rsidRPr="005F26AD">
              <w:rPr>
                <w:rFonts w:eastAsia="Calibri" w:cstheme="minorHAnsi"/>
                <w:i/>
                <w:sz w:val="20"/>
                <w:szCs w:val="20"/>
              </w:rPr>
              <w:t>vijeća</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spacing w:line="249" w:lineRule="exact"/>
              <w:ind w:left="105"/>
              <w:rPr>
                <w:rFonts w:eastAsia="Times New Roman" w:cstheme="minorHAnsi"/>
                <w:b w:val="0"/>
                <w:i/>
                <w:sz w:val="20"/>
                <w:szCs w:val="20"/>
              </w:rPr>
            </w:pPr>
            <w:r w:rsidRPr="005F26AD">
              <w:rPr>
                <w:rFonts w:eastAsia="Calibri" w:cstheme="minorHAnsi"/>
                <w:b w:val="0"/>
                <w:i/>
                <w:sz w:val="20"/>
                <w:szCs w:val="20"/>
              </w:rPr>
              <w:t>razrednici</w:t>
            </w:r>
          </w:p>
        </w:tc>
      </w:tr>
      <w:tr w:rsidR="00FA5D01" w:rsidRPr="005F26AD" w:rsidTr="00DC7C5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before="1"/>
              <w:ind w:left="211"/>
              <w:rPr>
                <w:rFonts w:eastAsia="Times New Roman" w:cstheme="minorHAnsi"/>
                <w:b w:val="0"/>
                <w:i/>
                <w:sz w:val="20"/>
                <w:szCs w:val="20"/>
              </w:rPr>
            </w:pPr>
            <w:r w:rsidRPr="005F26AD">
              <w:rPr>
                <w:rFonts w:eastAsia="Calibri" w:cstheme="minorHAnsi"/>
                <w:b w:val="0"/>
                <w:i/>
                <w:sz w:val="20"/>
                <w:szCs w:val="20"/>
              </w:rPr>
              <w:t>10.01.2019.</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before="1"/>
              <w:ind w:left="206"/>
              <w:rPr>
                <w:rFonts w:eastAsia="Times New Roman" w:cstheme="minorHAnsi"/>
                <w:i/>
                <w:sz w:val="20"/>
                <w:szCs w:val="20"/>
              </w:rPr>
            </w:pPr>
            <w:r w:rsidRPr="005F26AD">
              <w:rPr>
                <w:rFonts w:eastAsia="Calibri" w:cstheme="minorHAnsi"/>
                <w:i/>
                <w:sz w:val="20"/>
                <w:szCs w:val="20"/>
              </w:rPr>
              <w:t>Sjednica</w:t>
            </w:r>
            <w:r w:rsidRPr="005F26AD">
              <w:rPr>
                <w:rFonts w:eastAsia="Calibri" w:cstheme="minorHAnsi"/>
                <w:i/>
                <w:spacing w:val="-4"/>
                <w:sz w:val="20"/>
                <w:szCs w:val="20"/>
              </w:rPr>
              <w:t xml:space="preserve"> </w:t>
            </w:r>
            <w:r w:rsidRPr="005F26AD">
              <w:rPr>
                <w:rFonts w:eastAsia="Calibri" w:cstheme="minorHAnsi"/>
                <w:i/>
                <w:sz w:val="20"/>
                <w:szCs w:val="20"/>
              </w:rPr>
              <w:t>NV-a</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spacing w:line="249" w:lineRule="exact"/>
              <w:ind w:left="105"/>
              <w:rPr>
                <w:rFonts w:eastAsia="Times New Roman" w:cstheme="minorHAnsi"/>
                <w:b w:val="0"/>
                <w:i/>
                <w:sz w:val="20"/>
                <w:szCs w:val="20"/>
              </w:rPr>
            </w:pPr>
            <w:r w:rsidRPr="005F26AD">
              <w:rPr>
                <w:rFonts w:eastAsia="Calibri" w:cstheme="minorHAnsi"/>
                <w:b w:val="0"/>
                <w:i/>
                <w:sz w:val="20"/>
                <w:szCs w:val="20"/>
              </w:rPr>
              <w:t>ravnatelj,</w:t>
            </w:r>
            <w:r w:rsidRPr="005F26AD">
              <w:rPr>
                <w:rFonts w:eastAsia="Calibri" w:cstheme="minorHAnsi"/>
                <w:b w:val="0"/>
                <w:i/>
                <w:spacing w:val="-4"/>
                <w:sz w:val="20"/>
                <w:szCs w:val="20"/>
              </w:rPr>
              <w:t xml:space="preserve"> </w:t>
            </w:r>
            <w:r w:rsidRPr="005F26AD">
              <w:rPr>
                <w:rFonts w:eastAsia="Calibri" w:cstheme="minorHAnsi"/>
                <w:b w:val="0"/>
                <w:i/>
                <w:sz w:val="20"/>
                <w:szCs w:val="20"/>
              </w:rPr>
              <w:t>pedagoginja</w:t>
            </w:r>
          </w:p>
        </w:tc>
      </w:tr>
      <w:tr w:rsidR="00FA5D01" w:rsidRPr="005F26AD" w:rsidTr="00DC7C5A">
        <w:trPr>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line="249" w:lineRule="exact"/>
              <w:ind w:left="211"/>
              <w:rPr>
                <w:rFonts w:eastAsia="Times New Roman" w:cstheme="minorHAnsi"/>
                <w:b w:val="0"/>
                <w:i/>
                <w:sz w:val="20"/>
                <w:szCs w:val="20"/>
              </w:rPr>
            </w:pPr>
            <w:r w:rsidRPr="005F26AD">
              <w:rPr>
                <w:rFonts w:eastAsia="Times New Roman" w:cstheme="minorHAnsi"/>
                <w:b w:val="0"/>
                <w:i/>
                <w:sz w:val="20"/>
                <w:szCs w:val="20"/>
              </w:rPr>
              <w:t>10. i 11.01.2019.</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line="249" w:lineRule="exact"/>
              <w:ind w:left="206"/>
              <w:rPr>
                <w:rFonts w:eastAsia="Times New Roman" w:cstheme="minorHAnsi"/>
                <w:i/>
                <w:sz w:val="20"/>
                <w:szCs w:val="20"/>
                <w:lang w:val="de-DE"/>
              </w:rPr>
            </w:pPr>
            <w:r w:rsidRPr="005F26AD">
              <w:rPr>
                <w:rFonts w:eastAsia="Times New Roman" w:cstheme="minorHAnsi"/>
                <w:i/>
                <w:sz w:val="20"/>
                <w:szCs w:val="20"/>
                <w:lang w:val="de-DE"/>
              </w:rPr>
              <w:t>Inventure</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rPr>
                <w:rFonts w:eastAsia="Calibri" w:cstheme="minorHAnsi"/>
                <w:b w:val="0"/>
                <w:i/>
                <w:sz w:val="20"/>
                <w:szCs w:val="20"/>
                <w:lang w:val="de-DE"/>
              </w:rPr>
            </w:pPr>
            <w:r w:rsidRPr="005F26AD">
              <w:rPr>
                <w:rFonts w:eastAsia="Calibri" w:cstheme="minorHAnsi"/>
                <w:b w:val="0"/>
                <w:i/>
                <w:sz w:val="20"/>
                <w:szCs w:val="20"/>
                <w:lang w:val="de-DE"/>
              </w:rPr>
              <w:t>svi</w:t>
            </w:r>
          </w:p>
        </w:tc>
      </w:tr>
      <w:tr w:rsidR="00FA5D01" w:rsidRPr="005F26AD" w:rsidTr="00DC7C5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before="1"/>
              <w:ind w:left="211"/>
              <w:rPr>
                <w:rFonts w:eastAsia="Calibri" w:cstheme="minorHAnsi"/>
                <w:b w:val="0"/>
                <w:i/>
                <w:sz w:val="20"/>
                <w:szCs w:val="20"/>
              </w:rPr>
            </w:pPr>
            <w:r w:rsidRPr="005F26AD">
              <w:rPr>
                <w:rFonts w:eastAsia="Calibri" w:cstheme="minorHAnsi"/>
                <w:b w:val="0"/>
                <w:i/>
                <w:sz w:val="20"/>
                <w:szCs w:val="20"/>
              </w:rPr>
              <w:t>11.01.2019.</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before="1"/>
              <w:ind w:left="206"/>
              <w:rPr>
                <w:rFonts w:eastAsia="Calibri" w:cstheme="minorHAnsi"/>
                <w:i/>
                <w:sz w:val="20"/>
                <w:szCs w:val="20"/>
              </w:rPr>
            </w:pPr>
            <w:r w:rsidRPr="005F26AD">
              <w:rPr>
                <w:rFonts w:eastAsia="Calibri" w:cstheme="minorHAnsi"/>
                <w:i/>
                <w:sz w:val="20"/>
                <w:szCs w:val="20"/>
              </w:rPr>
              <w:t>Završetak zimskog odmora učenika</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spacing w:line="249" w:lineRule="exact"/>
              <w:ind w:left="105"/>
              <w:rPr>
                <w:rFonts w:eastAsia="Calibri" w:cstheme="minorHAnsi"/>
                <w:b w:val="0"/>
                <w:i/>
                <w:sz w:val="20"/>
                <w:szCs w:val="20"/>
              </w:rPr>
            </w:pPr>
          </w:p>
        </w:tc>
      </w:tr>
      <w:tr w:rsidR="00FA5D01" w:rsidRPr="005F26AD" w:rsidTr="00DC7C5A">
        <w:trPr>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before="6"/>
              <w:ind w:left="211"/>
              <w:rPr>
                <w:rFonts w:eastAsia="Times New Roman" w:cstheme="minorHAnsi"/>
                <w:b w:val="0"/>
                <w:i/>
                <w:sz w:val="20"/>
                <w:szCs w:val="20"/>
              </w:rPr>
            </w:pPr>
            <w:r w:rsidRPr="005F26AD">
              <w:rPr>
                <w:rFonts w:eastAsia="Calibri" w:cstheme="minorHAnsi"/>
                <w:b w:val="0"/>
                <w:i/>
                <w:sz w:val="20"/>
                <w:szCs w:val="20"/>
              </w:rPr>
              <w:t>14.01.2019.</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before="6"/>
              <w:ind w:left="206"/>
              <w:rPr>
                <w:rFonts w:eastAsia="Times New Roman" w:cstheme="minorHAnsi"/>
                <w:i/>
                <w:sz w:val="20"/>
                <w:szCs w:val="20"/>
              </w:rPr>
            </w:pPr>
            <w:r w:rsidRPr="005F26AD">
              <w:rPr>
                <w:rFonts w:eastAsia="Calibri" w:cstheme="minorHAnsi"/>
                <w:i/>
                <w:sz w:val="20"/>
                <w:szCs w:val="20"/>
              </w:rPr>
              <w:t>početak nastave u drugom</w:t>
            </w:r>
            <w:r w:rsidRPr="005F26AD">
              <w:rPr>
                <w:rFonts w:eastAsia="Calibri" w:cstheme="minorHAnsi"/>
                <w:i/>
                <w:spacing w:val="-9"/>
                <w:sz w:val="20"/>
                <w:szCs w:val="20"/>
              </w:rPr>
              <w:t xml:space="preserve"> </w:t>
            </w:r>
            <w:r w:rsidRPr="005F26AD">
              <w:rPr>
                <w:rFonts w:eastAsia="Calibri" w:cstheme="minorHAnsi"/>
                <w:i/>
                <w:sz w:val="20"/>
                <w:szCs w:val="20"/>
              </w:rPr>
              <w:t>polugodištu</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spacing w:before="1"/>
              <w:ind w:left="105"/>
              <w:rPr>
                <w:rFonts w:eastAsia="Times New Roman" w:cstheme="minorHAnsi"/>
                <w:b w:val="0"/>
                <w:i/>
                <w:sz w:val="20"/>
                <w:szCs w:val="20"/>
              </w:rPr>
            </w:pPr>
            <w:r w:rsidRPr="005F26AD">
              <w:rPr>
                <w:rFonts w:eastAsia="Calibri" w:cstheme="minorHAnsi"/>
                <w:b w:val="0"/>
                <w:i/>
                <w:sz w:val="20"/>
                <w:szCs w:val="20"/>
              </w:rPr>
              <w:t>svi</w:t>
            </w:r>
          </w:p>
        </w:tc>
      </w:tr>
      <w:tr w:rsidR="00FA5D01" w:rsidRPr="005F26AD" w:rsidTr="00DC7C5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before="10"/>
              <w:ind w:left="211"/>
              <w:rPr>
                <w:rFonts w:eastAsia="Times New Roman" w:cstheme="minorHAnsi"/>
                <w:b w:val="0"/>
                <w:i/>
                <w:sz w:val="20"/>
                <w:szCs w:val="20"/>
              </w:rPr>
            </w:pPr>
            <w:r w:rsidRPr="005F26AD">
              <w:rPr>
                <w:rFonts w:eastAsia="Calibri" w:cstheme="minorHAnsi"/>
                <w:b w:val="0"/>
                <w:i/>
                <w:sz w:val="20"/>
                <w:szCs w:val="20"/>
              </w:rPr>
              <w:t>01.02.2019.</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before="10"/>
              <w:ind w:left="206"/>
              <w:rPr>
                <w:rFonts w:eastAsia="Times New Roman" w:cstheme="minorHAnsi"/>
                <w:i/>
                <w:sz w:val="20"/>
                <w:szCs w:val="20"/>
              </w:rPr>
            </w:pPr>
            <w:r w:rsidRPr="005F26AD">
              <w:rPr>
                <w:rFonts w:eastAsia="Calibri" w:cstheme="minorHAnsi"/>
                <w:i/>
                <w:sz w:val="20"/>
                <w:szCs w:val="20"/>
              </w:rPr>
              <w:t>3. sjednica Prosudbenog</w:t>
            </w:r>
            <w:r w:rsidRPr="005F26AD">
              <w:rPr>
                <w:rFonts w:eastAsia="Calibri" w:cstheme="minorHAnsi"/>
                <w:i/>
                <w:spacing w:val="-4"/>
                <w:sz w:val="20"/>
                <w:szCs w:val="20"/>
              </w:rPr>
              <w:t xml:space="preserve"> </w:t>
            </w:r>
            <w:r w:rsidRPr="005F26AD">
              <w:rPr>
                <w:rFonts w:eastAsia="Calibri" w:cstheme="minorHAnsi"/>
                <w:i/>
                <w:sz w:val="20"/>
                <w:szCs w:val="20"/>
              </w:rPr>
              <w:t>odbora</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spacing w:before="10"/>
              <w:ind w:left="206"/>
              <w:rPr>
                <w:rFonts w:eastAsia="Times New Roman" w:cstheme="minorHAnsi"/>
                <w:b w:val="0"/>
                <w:i/>
                <w:sz w:val="20"/>
                <w:szCs w:val="20"/>
              </w:rPr>
            </w:pPr>
            <w:r w:rsidRPr="005F26AD">
              <w:rPr>
                <w:rFonts w:eastAsia="Calibri" w:cstheme="minorHAnsi"/>
                <w:b w:val="0"/>
                <w:i/>
                <w:sz w:val="20"/>
                <w:szCs w:val="20"/>
              </w:rPr>
              <w:t>Ravnatelj,</w:t>
            </w:r>
            <w:r w:rsidRPr="005F26AD">
              <w:rPr>
                <w:rFonts w:eastAsia="Calibri" w:cstheme="minorHAnsi"/>
                <w:b w:val="0"/>
                <w:i/>
                <w:spacing w:val="-1"/>
                <w:sz w:val="20"/>
                <w:szCs w:val="20"/>
              </w:rPr>
              <w:t xml:space="preserve"> </w:t>
            </w:r>
            <w:r w:rsidRPr="005F26AD">
              <w:rPr>
                <w:rFonts w:eastAsia="Calibri" w:cstheme="minorHAnsi"/>
                <w:b w:val="0"/>
                <w:i/>
                <w:sz w:val="20"/>
                <w:szCs w:val="20"/>
              </w:rPr>
              <w:t>pedagoginja</w:t>
            </w:r>
          </w:p>
        </w:tc>
      </w:tr>
      <w:tr w:rsidR="00FA5D01" w:rsidRPr="005F26AD" w:rsidTr="00DC7C5A">
        <w:trPr>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before="10"/>
              <w:ind w:left="211"/>
              <w:rPr>
                <w:rFonts w:eastAsia="Calibri" w:cstheme="minorHAnsi"/>
                <w:b w:val="0"/>
                <w:i/>
                <w:sz w:val="20"/>
                <w:szCs w:val="20"/>
              </w:rPr>
            </w:pPr>
            <w:r w:rsidRPr="005F26AD">
              <w:rPr>
                <w:rFonts w:eastAsia="Calibri" w:cstheme="minorHAnsi"/>
                <w:b w:val="0"/>
                <w:i/>
                <w:sz w:val="20"/>
                <w:szCs w:val="20"/>
              </w:rPr>
              <w:t>15.03.2019.</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before="10"/>
              <w:ind w:left="206"/>
              <w:rPr>
                <w:rFonts w:eastAsia="Calibri" w:cstheme="minorHAnsi"/>
                <w:i/>
                <w:sz w:val="20"/>
                <w:szCs w:val="20"/>
              </w:rPr>
            </w:pPr>
            <w:r w:rsidRPr="005F26AD">
              <w:rPr>
                <w:rFonts w:eastAsia="Calibri" w:cstheme="minorHAnsi"/>
                <w:i/>
                <w:sz w:val="20"/>
                <w:szCs w:val="20"/>
              </w:rPr>
              <w:t>Dan Škole – 25 godina Gospodarske škole</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spacing w:before="10"/>
              <w:ind w:left="206"/>
              <w:rPr>
                <w:rFonts w:eastAsia="Calibri" w:cstheme="minorHAnsi"/>
                <w:b w:val="0"/>
                <w:i/>
                <w:sz w:val="20"/>
                <w:szCs w:val="20"/>
              </w:rPr>
            </w:pPr>
            <w:r w:rsidRPr="005F26AD">
              <w:rPr>
                <w:rFonts w:eastAsia="Calibri" w:cstheme="minorHAnsi"/>
                <w:b w:val="0"/>
                <w:i/>
                <w:sz w:val="20"/>
                <w:szCs w:val="20"/>
              </w:rPr>
              <w:t>svi</w:t>
            </w:r>
          </w:p>
        </w:tc>
      </w:tr>
      <w:tr w:rsidR="00FA5D01" w:rsidRPr="005F26AD" w:rsidTr="00DC7C5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before="1"/>
              <w:ind w:left="211"/>
              <w:rPr>
                <w:rFonts w:eastAsia="Times New Roman" w:cstheme="minorHAnsi"/>
                <w:b w:val="0"/>
                <w:i/>
                <w:sz w:val="20"/>
                <w:szCs w:val="20"/>
              </w:rPr>
            </w:pPr>
            <w:r w:rsidRPr="005F26AD">
              <w:rPr>
                <w:rFonts w:eastAsia="Calibri" w:cstheme="minorHAnsi"/>
                <w:b w:val="0"/>
                <w:i/>
                <w:sz w:val="20"/>
                <w:szCs w:val="20"/>
              </w:rPr>
              <w:lastRenderedPageBreak/>
              <w:t>15. i 16.04.2019.</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before="1"/>
              <w:ind w:left="206"/>
              <w:rPr>
                <w:rFonts w:eastAsia="Times New Roman" w:cstheme="minorHAnsi"/>
                <w:i/>
                <w:sz w:val="20"/>
                <w:szCs w:val="20"/>
              </w:rPr>
            </w:pPr>
            <w:r w:rsidRPr="005F26AD">
              <w:rPr>
                <w:rFonts w:eastAsia="Calibri" w:cstheme="minorHAnsi"/>
                <w:i/>
                <w:sz w:val="20"/>
                <w:szCs w:val="20"/>
              </w:rPr>
              <w:t>3. roditeljski sastanak za završne</w:t>
            </w:r>
            <w:r w:rsidRPr="005F26AD">
              <w:rPr>
                <w:rFonts w:eastAsia="Calibri" w:cstheme="minorHAnsi"/>
                <w:i/>
                <w:spacing w:val="-20"/>
                <w:sz w:val="20"/>
                <w:szCs w:val="20"/>
              </w:rPr>
              <w:t xml:space="preserve"> </w:t>
            </w:r>
            <w:r w:rsidRPr="005F26AD">
              <w:rPr>
                <w:rFonts w:eastAsia="Calibri" w:cstheme="minorHAnsi"/>
                <w:i/>
                <w:sz w:val="20"/>
                <w:szCs w:val="20"/>
              </w:rPr>
              <w:t>razrede</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spacing w:before="1"/>
              <w:ind w:left="206"/>
              <w:rPr>
                <w:rFonts w:eastAsia="Times New Roman" w:cstheme="minorHAnsi"/>
                <w:b w:val="0"/>
                <w:i/>
                <w:sz w:val="20"/>
                <w:szCs w:val="20"/>
              </w:rPr>
            </w:pPr>
            <w:r w:rsidRPr="005F26AD">
              <w:rPr>
                <w:rFonts w:eastAsia="Calibri" w:cstheme="minorHAnsi"/>
                <w:b w:val="0"/>
                <w:i/>
                <w:sz w:val="20"/>
                <w:szCs w:val="20"/>
              </w:rPr>
              <w:t>nastavnici</w:t>
            </w:r>
          </w:p>
        </w:tc>
      </w:tr>
      <w:tr w:rsidR="00FA5D01" w:rsidRPr="005F26AD" w:rsidTr="00DC7C5A">
        <w:trPr>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before="34"/>
              <w:ind w:left="211"/>
              <w:rPr>
                <w:rFonts w:eastAsia="Calibri" w:cstheme="minorHAnsi"/>
                <w:b w:val="0"/>
                <w:i/>
                <w:sz w:val="20"/>
                <w:szCs w:val="20"/>
              </w:rPr>
            </w:pPr>
            <w:r w:rsidRPr="005F26AD">
              <w:rPr>
                <w:rFonts w:eastAsia="Calibri" w:cstheme="minorHAnsi"/>
                <w:b w:val="0"/>
                <w:i/>
                <w:sz w:val="20"/>
                <w:szCs w:val="20"/>
              </w:rPr>
              <w:t>18. – 26.04.2019</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before="34"/>
              <w:ind w:left="206"/>
              <w:rPr>
                <w:rFonts w:eastAsia="Calibri" w:cstheme="minorHAnsi"/>
                <w:i/>
                <w:sz w:val="20"/>
                <w:szCs w:val="20"/>
              </w:rPr>
            </w:pPr>
            <w:r w:rsidRPr="005F26AD">
              <w:rPr>
                <w:rFonts w:eastAsia="Calibri" w:cstheme="minorHAnsi"/>
                <w:i/>
                <w:sz w:val="20"/>
                <w:szCs w:val="20"/>
              </w:rPr>
              <w:t>Proljetni odmor</w:t>
            </w:r>
            <w:r w:rsidRPr="005F26AD">
              <w:rPr>
                <w:rFonts w:eastAsia="Calibri" w:cstheme="minorHAnsi"/>
                <w:i/>
                <w:spacing w:val="-12"/>
                <w:sz w:val="20"/>
                <w:szCs w:val="20"/>
              </w:rPr>
              <w:t xml:space="preserve"> </w:t>
            </w:r>
            <w:r w:rsidRPr="005F26AD">
              <w:rPr>
                <w:rFonts w:eastAsia="Calibri" w:cstheme="minorHAnsi"/>
                <w:i/>
                <w:sz w:val="20"/>
                <w:szCs w:val="20"/>
              </w:rPr>
              <w:t>učenika</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spacing w:before="15"/>
              <w:ind w:left="105"/>
              <w:rPr>
                <w:rFonts w:eastAsia="Calibri" w:cstheme="minorHAnsi"/>
                <w:b w:val="0"/>
                <w:i/>
                <w:sz w:val="20"/>
                <w:szCs w:val="20"/>
              </w:rPr>
            </w:pPr>
          </w:p>
        </w:tc>
      </w:tr>
      <w:tr w:rsidR="00FA5D01" w:rsidRPr="005F26AD" w:rsidTr="00DC7C5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line="249" w:lineRule="exact"/>
              <w:ind w:left="211"/>
              <w:rPr>
                <w:rFonts w:eastAsia="Times New Roman" w:cstheme="minorHAnsi"/>
                <w:b w:val="0"/>
                <w:i/>
                <w:sz w:val="20"/>
                <w:szCs w:val="20"/>
              </w:rPr>
            </w:pPr>
            <w:r w:rsidRPr="005F26AD">
              <w:rPr>
                <w:rFonts w:eastAsia="Calibri" w:cstheme="minorHAnsi"/>
                <w:b w:val="0"/>
                <w:i/>
                <w:sz w:val="20"/>
                <w:szCs w:val="20"/>
              </w:rPr>
              <w:t>21.04.2019.</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line="249" w:lineRule="exact"/>
              <w:ind w:left="206"/>
              <w:rPr>
                <w:rFonts w:eastAsia="Times New Roman" w:cstheme="minorHAnsi"/>
                <w:i/>
                <w:sz w:val="20"/>
                <w:szCs w:val="20"/>
              </w:rPr>
            </w:pPr>
            <w:r w:rsidRPr="005F26AD">
              <w:rPr>
                <w:rFonts w:eastAsia="Times New Roman" w:cstheme="minorHAnsi"/>
                <w:i/>
                <w:sz w:val="20"/>
                <w:szCs w:val="20"/>
              </w:rPr>
              <w:t>Uskrs – blagdan u</w:t>
            </w:r>
            <w:r w:rsidRPr="005F26AD">
              <w:rPr>
                <w:rFonts w:eastAsia="Times New Roman" w:cstheme="minorHAnsi"/>
                <w:i/>
                <w:spacing w:val="-8"/>
                <w:sz w:val="20"/>
                <w:szCs w:val="20"/>
              </w:rPr>
              <w:t xml:space="preserve"> </w:t>
            </w:r>
            <w:r w:rsidRPr="005F26AD">
              <w:rPr>
                <w:rFonts w:eastAsia="Times New Roman" w:cstheme="minorHAnsi"/>
                <w:i/>
                <w:sz w:val="20"/>
                <w:szCs w:val="20"/>
              </w:rPr>
              <w:t>RH</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rPr>
                <w:rFonts w:eastAsia="Calibri" w:cstheme="minorHAnsi"/>
                <w:b w:val="0"/>
                <w:i/>
                <w:sz w:val="20"/>
                <w:szCs w:val="20"/>
              </w:rPr>
            </w:pPr>
          </w:p>
        </w:tc>
      </w:tr>
      <w:tr w:rsidR="00FA5D01" w:rsidRPr="005F26AD" w:rsidTr="00DC7C5A">
        <w:trPr>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tabs>
                <w:tab w:val="left" w:pos="330"/>
                <w:tab w:val="center" w:pos="936"/>
              </w:tabs>
              <w:spacing w:before="1"/>
              <w:ind w:left="164"/>
              <w:rPr>
                <w:rFonts w:eastAsia="Calibri" w:cstheme="minorHAnsi"/>
                <w:b w:val="0"/>
                <w:i/>
                <w:sz w:val="20"/>
                <w:szCs w:val="20"/>
              </w:rPr>
            </w:pPr>
            <w:r w:rsidRPr="005F26AD">
              <w:rPr>
                <w:rFonts w:eastAsia="Calibri" w:cstheme="minorHAnsi"/>
                <w:b w:val="0"/>
                <w:i/>
                <w:sz w:val="20"/>
                <w:szCs w:val="20"/>
              </w:rPr>
              <w:t>22.04.2019.</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before="1"/>
              <w:ind w:left="206"/>
              <w:rPr>
                <w:rFonts w:eastAsia="Times New Roman" w:cstheme="minorHAnsi"/>
                <w:i/>
                <w:sz w:val="20"/>
                <w:szCs w:val="20"/>
              </w:rPr>
            </w:pPr>
            <w:r w:rsidRPr="005F26AD">
              <w:rPr>
                <w:rFonts w:eastAsia="Times New Roman" w:cstheme="minorHAnsi"/>
                <w:i/>
                <w:sz w:val="20"/>
                <w:szCs w:val="20"/>
              </w:rPr>
              <w:t>Uskrsni ponedjeljak – blagdan u</w:t>
            </w:r>
            <w:r w:rsidRPr="005F26AD">
              <w:rPr>
                <w:rFonts w:eastAsia="Times New Roman" w:cstheme="minorHAnsi"/>
                <w:i/>
                <w:spacing w:val="-18"/>
                <w:sz w:val="20"/>
                <w:szCs w:val="20"/>
              </w:rPr>
              <w:t xml:space="preserve"> </w:t>
            </w:r>
            <w:r w:rsidRPr="005F26AD">
              <w:rPr>
                <w:rFonts w:eastAsia="Times New Roman" w:cstheme="minorHAnsi"/>
                <w:i/>
                <w:sz w:val="20"/>
                <w:szCs w:val="20"/>
              </w:rPr>
              <w:t>RH</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rPr>
                <w:rFonts w:eastAsia="Calibri" w:cstheme="minorHAnsi"/>
                <w:b w:val="0"/>
                <w:i/>
                <w:sz w:val="20"/>
                <w:szCs w:val="20"/>
              </w:rPr>
            </w:pPr>
          </w:p>
        </w:tc>
      </w:tr>
      <w:tr w:rsidR="00FA5D01" w:rsidRPr="005F26AD" w:rsidTr="00DC7C5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line="249" w:lineRule="exact"/>
              <w:ind w:left="211"/>
              <w:rPr>
                <w:rFonts w:eastAsia="Times New Roman" w:cstheme="minorHAnsi"/>
                <w:b w:val="0"/>
                <w:i/>
                <w:sz w:val="20"/>
                <w:szCs w:val="20"/>
              </w:rPr>
            </w:pPr>
            <w:r w:rsidRPr="005F26AD">
              <w:rPr>
                <w:rFonts w:eastAsia="Calibri" w:cstheme="minorHAnsi"/>
                <w:b w:val="0"/>
                <w:i/>
                <w:sz w:val="20"/>
                <w:szCs w:val="20"/>
              </w:rPr>
              <w:t>29.04.2019.</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line="249" w:lineRule="exact"/>
              <w:ind w:left="206"/>
              <w:rPr>
                <w:rFonts w:eastAsia="Times New Roman" w:cstheme="minorHAnsi"/>
                <w:i/>
                <w:sz w:val="20"/>
                <w:szCs w:val="20"/>
              </w:rPr>
            </w:pPr>
            <w:r w:rsidRPr="005F26AD">
              <w:rPr>
                <w:rFonts w:eastAsia="Calibri" w:cstheme="minorHAnsi"/>
                <w:i/>
                <w:sz w:val="20"/>
                <w:szCs w:val="20"/>
              </w:rPr>
              <w:t>početak nastave nakon proljetnog</w:t>
            </w:r>
            <w:r w:rsidRPr="005F26AD">
              <w:rPr>
                <w:rFonts w:eastAsia="Calibri" w:cstheme="minorHAnsi"/>
                <w:i/>
                <w:spacing w:val="-18"/>
                <w:sz w:val="20"/>
                <w:szCs w:val="20"/>
              </w:rPr>
              <w:t xml:space="preserve"> </w:t>
            </w:r>
            <w:r w:rsidRPr="005F26AD">
              <w:rPr>
                <w:rFonts w:eastAsia="Calibri" w:cstheme="minorHAnsi"/>
                <w:i/>
                <w:sz w:val="20"/>
                <w:szCs w:val="20"/>
              </w:rPr>
              <w:t>odmora</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spacing w:line="249" w:lineRule="exact"/>
              <w:ind w:left="105"/>
              <w:rPr>
                <w:rFonts w:eastAsia="Times New Roman" w:cstheme="minorHAnsi"/>
                <w:b w:val="0"/>
                <w:i/>
                <w:sz w:val="20"/>
                <w:szCs w:val="20"/>
              </w:rPr>
            </w:pPr>
            <w:r w:rsidRPr="005F26AD">
              <w:rPr>
                <w:rFonts w:eastAsia="Calibri" w:cstheme="minorHAnsi"/>
                <w:b w:val="0"/>
                <w:i/>
                <w:sz w:val="20"/>
                <w:szCs w:val="20"/>
              </w:rPr>
              <w:t>svi</w:t>
            </w:r>
          </w:p>
        </w:tc>
      </w:tr>
      <w:tr w:rsidR="00FA5D01" w:rsidRPr="005F26AD" w:rsidTr="00DC7C5A">
        <w:trPr>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line="250" w:lineRule="exact"/>
              <w:ind w:left="211"/>
              <w:rPr>
                <w:rFonts w:eastAsia="Times New Roman" w:cstheme="minorHAnsi"/>
                <w:b w:val="0"/>
                <w:i/>
                <w:sz w:val="20"/>
                <w:szCs w:val="20"/>
              </w:rPr>
            </w:pPr>
            <w:r w:rsidRPr="005F26AD">
              <w:rPr>
                <w:rFonts w:eastAsia="Calibri" w:cstheme="minorHAnsi"/>
                <w:b w:val="0"/>
                <w:i/>
                <w:sz w:val="20"/>
                <w:szCs w:val="20"/>
              </w:rPr>
              <w:t>01.05.2019.</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line="250" w:lineRule="exact"/>
              <w:ind w:left="206"/>
              <w:rPr>
                <w:rFonts w:eastAsia="Times New Roman" w:cstheme="minorHAnsi"/>
                <w:i/>
                <w:sz w:val="20"/>
                <w:szCs w:val="20"/>
              </w:rPr>
            </w:pPr>
            <w:r w:rsidRPr="005F26AD">
              <w:rPr>
                <w:rFonts w:eastAsia="Times New Roman" w:cstheme="minorHAnsi"/>
                <w:i/>
                <w:sz w:val="20"/>
                <w:szCs w:val="20"/>
              </w:rPr>
              <w:t>Praznik rada – blagdan</w:t>
            </w:r>
            <w:r w:rsidRPr="005F26AD">
              <w:rPr>
                <w:rFonts w:eastAsia="Times New Roman" w:cstheme="minorHAnsi"/>
                <w:i/>
                <w:spacing w:val="-10"/>
                <w:sz w:val="20"/>
                <w:szCs w:val="20"/>
              </w:rPr>
              <w:t xml:space="preserve"> </w:t>
            </w:r>
            <w:r w:rsidRPr="005F26AD">
              <w:rPr>
                <w:rFonts w:eastAsia="Times New Roman" w:cstheme="minorHAnsi"/>
                <w:i/>
                <w:sz w:val="20"/>
                <w:szCs w:val="20"/>
              </w:rPr>
              <w:t>RH</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rPr>
                <w:rFonts w:eastAsia="Calibri" w:cstheme="minorHAnsi"/>
                <w:b w:val="0"/>
                <w:i/>
                <w:sz w:val="20"/>
                <w:szCs w:val="20"/>
              </w:rPr>
            </w:pPr>
          </w:p>
        </w:tc>
      </w:tr>
      <w:tr w:rsidR="00FA5D01" w:rsidRPr="005F26AD" w:rsidTr="00DC7C5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before="1"/>
              <w:ind w:left="211"/>
              <w:rPr>
                <w:rFonts w:eastAsia="Times New Roman" w:cstheme="minorHAnsi"/>
                <w:b w:val="0"/>
                <w:i/>
                <w:sz w:val="20"/>
                <w:szCs w:val="20"/>
              </w:rPr>
            </w:pPr>
            <w:r w:rsidRPr="005F26AD">
              <w:rPr>
                <w:rFonts w:eastAsia="Calibri" w:cstheme="minorHAnsi"/>
                <w:b w:val="0"/>
                <w:i/>
                <w:sz w:val="20"/>
                <w:szCs w:val="20"/>
              </w:rPr>
              <w:t>2. – 3.05.2019.</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before="1"/>
              <w:ind w:left="206"/>
              <w:rPr>
                <w:rFonts w:eastAsia="Times New Roman" w:cstheme="minorHAnsi"/>
                <w:i/>
                <w:sz w:val="20"/>
                <w:szCs w:val="20"/>
              </w:rPr>
            </w:pPr>
            <w:r w:rsidRPr="005F26AD">
              <w:rPr>
                <w:rFonts w:eastAsia="Calibri" w:cstheme="minorHAnsi"/>
                <w:i/>
                <w:sz w:val="20"/>
                <w:szCs w:val="20"/>
              </w:rPr>
              <w:t>Sjednice</w:t>
            </w:r>
            <w:r w:rsidRPr="005F26AD">
              <w:rPr>
                <w:rFonts w:eastAsia="Calibri" w:cstheme="minorHAnsi"/>
                <w:i/>
                <w:spacing w:val="-7"/>
                <w:sz w:val="20"/>
                <w:szCs w:val="20"/>
              </w:rPr>
              <w:t xml:space="preserve"> </w:t>
            </w:r>
            <w:r w:rsidRPr="005F26AD">
              <w:rPr>
                <w:rFonts w:eastAsia="Calibri" w:cstheme="minorHAnsi"/>
                <w:i/>
                <w:sz w:val="20"/>
                <w:szCs w:val="20"/>
              </w:rPr>
              <w:t>RV-a za za završne razrede</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spacing w:before="1"/>
              <w:ind w:left="105"/>
              <w:rPr>
                <w:rFonts w:eastAsia="Times New Roman" w:cstheme="minorHAnsi"/>
                <w:b w:val="0"/>
                <w:i/>
                <w:sz w:val="20"/>
                <w:szCs w:val="20"/>
              </w:rPr>
            </w:pPr>
            <w:r w:rsidRPr="005F26AD">
              <w:rPr>
                <w:rFonts w:eastAsia="Calibri" w:cstheme="minorHAnsi"/>
                <w:b w:val="0"/>
                <w:i/>
                <w:sz w:val="20"/>
                <w:szCs w:val="20"/>
              </w:rPr>
              <w:t>razrednici</w:t>
            </w:r>
          </w:p>
        </w:tc>
      </w:tr>
      <w:tr w:rsidR="00FA5D01" w:rsidRPr="005F26AD" w:rsidTr="00DC7C5A">
        <w:trPr>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before="1"/>
              <w:ind w:left="211"/>
              <w:rPr>
                <w:rFonts w:eastAsia="Times New Roman" w:cstheme="minorHAnsi"/>
                <w:b w:val="0"/>
                <w:i/>
                <w:sz w:val="20"/>
                <w:szCs w:val="20"/>
              </w:rPr>
            </w:pPr>
            <w:r w:rsidRPr="005F26AD">
              <w:rPr>
                <w:rFonts w:eastAsia="Calibri" w:cstheme="minorHAnsi"/>
                <w:b w:val="0"/>
                <w:i/>
                <w:sz w:val="20"/>
                <w:szCs w:val="20"/>
              </w:rPr>
              <w:t>13. – 17.05.2019.</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before="1"/>
              <w:ind w:left="206"/>
              <w:rPr>
                <w:rFonts w:eastAsia="Times New Roman" w:cstheme="minorHAnsi"/>
                <w:i/>
                <w:sz w:val="20"/>
                <w:szCs w:val="20"/>
              </w:rPr>
            </w:pPr>
            <w:r w:rsidRPr="005F26AD">
              <w:rPr>
                <w:rFonts w:eastAsia="Calibri" w:cstheme="minorHAnsi"/>
                <w:i/>
                <w:sz w:val="20"/>
                <w:szCs w:val="20"/>
              </w:rPr>
              <w:t>3. roditeljski sastanak za ostale razrede</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spacing w:before="1"/>
              <w:ind w:left="206"/>
              <w:rPr>
                <w:rFonts w:eastAsia="Times New Roman" w:cstheme="minorHAnsi"/>
                <w:b w:val="0"/>
                <w:i/>
                <w:sz w:val="20"/>
                <w:szCs w:val="20"/>
              </w:rPr>
            </w:pPr>
            <w:r w:rsidRPr="005F26AD">
              <w:rPr>
                <w:rFonts w:eastAsia="Calibri" w:cstheme="minorHAnsi"/>
                <w:b w:val="0"/>
                <w:i/>
                <w:sz w:val="20"/>
                <w:szCs w:val="20"/>
              </w:rPr>
              <w:t>nastavnici</w:t>
            </w:r>
          </w:p>
        </w:tc>
      </w:tr>
      <w:tr w:rsidR="00FA5D01" w:rsidRPr="005F26AD" w:rsidTr="00DC7C5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ind w:left="211"/>
              <w:rPr>
                <w:rFonts w:eastAsia="Times New Roman" w:cstheme="minorHAnsi"/>
                <w:b w:val="0"/>
                <w:i/>
                <w:sz w:val="20"/>
                <w:szCs w:val="20"/>
              </w:rPr>
            </w:pPr>
            <w:r w:rsidRPr="005F26AD">
              <w:rPr>
                <w:rFonts w:eastAsia="Calibri" w:cstheme="minorHAnsi"/>
                <w:b w:val="0"/>
                <w:i/>
                <w:sz w:val="20"/>
                <w:szCs w:val="20"/>
              </w:rPr>
              <w:t>22.05.2019.</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before="15" w:line="259" w:lineRule="auto"/>
              <w:ind w:left="206" w:right="137"/>
              <w:rPr>
                <w:rFonts w:eastAsia="Times New Roman" w:cstheme="minorHAnsi"/>
                <w:i/>
                <w:sz w:val="20"/>
                <w:szCs w:val="20"/>
              </w:rPr>
            </w:pPr>
            <w:r w:rsidRPr="005F26AD">
              <w:rPr>
                <w:rFonts w:eastAsia="Calibri" w:cstheme="minorHAnsi"/>
                <w:i/>
                <w:sz w:val="20"/>
                <w:szCs w:val="20"/>
              </w:rPr>
              <w:t xml:space="preserve">završetak nastave za završne razrede i rok </w:t>
            </w:r>
            <w:r w:rsidRPr="005F26AD">
              <w:rPr>
                <w:rFonts w:eastAsia="Calibri" w:cstheme="minorHAnsi"/>
                <w:i/>
                <w:spacing w:val="-26"/>
                <w:sz w:val="20"/>
                <w:szCs w:val="20"/>
              </w:rPr>
              <w:t xml:space="preserve"> </w:t>
            </w:r>
            <w:r w:rsidRPr="005F26AD">
              <w:rPr>
                <w:rFonts w:eastAsia="Calibri" w:cstheme="minorHAnsi"/>
                <w:i/>
                <w:sz w:val="20"/>
                <w:szCs w:val="20"/>
              </w:rPr>
              <w:t>za zaključivanje ocjena</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spacing w:before="145"/>
              <w:ind w:left="220"/>
              <w:rPr>
                <w:rFonts w:eastAsia="Times New Roman" w:cstheme="minorHAnsi"/>
                <w:b w:val="0"/>
                <w:i/>
                <w:sz w:val="20"/>
                <w:szCs w:val="20"/>
              </w:rPr>
            </w:pPr>
            <w:r w:rsidRPr="005F26AD">
              <w:rPr>
                <w:rFonts w:eastAsia="Calibri" w:cstheme="minorHAnsi"/>
                <w:b w:val="0"/>
                <w:i/>
                <w:sz w:val="20"/>
                <w:szCs w:val="20"/>
              </w:rPr>
              <w:t>svi</w:t>
            </w:r>
          </w:p>
        </w:tc>
      </w:tr>
      <w:tr w:rsidR="00FA5D01" w:rsidRPr="005F26AD" w:rsidTr="00DC7C5A">
        <w:trPr>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ind w:left="211"/>
              <w:rPr>
                <w:rFonts w:eastAsia="Times New Roman" w:cstheme="minorHAnsi"/>
                <w:b w:val="0"/>
                <w:i/>
                <w:sz w:val="20"/>
                <w:szCs w:val="20"/>
              </w:rPr>
            </w:pPr>
            <w:r w:rsidRPr="005F26AD">
              <w:rPr>
                <w:rFonts w:eastAsia="Calibri" w:cstheme="minorHAnsi"/>
                <w:b w:val="0"/>
                <w:i/>
                <w:sz w:val="20"/>
                <w:szCs w:val="20"/>
              </w:rPr>
              <w:t>23.05.2019.</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before="16" w:line="259" w:lineRule="auto"/>
              <w:ind w:left="206" w:right="822"/>
              <w:rPr>
                <w:rFonts w:eastAsia="Times New Roman" w:cstheme="minorHAnsi"/>
                <w:i/>
                <w:sz w:val="20"/>
                <w:szCs w:val="20"/>
              </w:rPr>
            </w:pPr>
            <w:r w:rsidRPr="005F26AD">
              <w:rPr>
                <w:rFonts w:eastAsia="Calibri" w:cstheme="minorHAnsi"/>
                <w:i/>
                <w:sz w:val="20"/>
                <w:szCs w:val="20"/>
              </w:rPr>
              <w:t>sjednice Razrednog vijeća za</w:t>
            </w:r>
            <w:r w:rsidRPr="005F26AD">
              <w:rPr>
                <w:rFonts w:eastAsia="Calibri" w:cstheme="minorHAnsi"/>
                <w:i/>
                <w:spacing w:val="-15"/>
                <w:sz w:val="20"/>
                <w:szCs w:val="20"/>
              </w:rPr>
              <w:t xml:space="preserve"> </w:t>
            </w:r>
            <w:r w:rsidRPr="005F26AD">
              <w:rPr>
                <w:rFonts w:eastAsia="Calibri" w:cstheme="minorHAnsi"/>
                <w:i/>
                <w:sz w:val="20"/>
                <w:szCs w:val="20"/>
              </w:rPr>
              <w:t>učenike završnih</w:t>
            </w:r>
            <w:r w:rsidRPr="005F26AD">
              <w:rPr>
                <w:rFonts w:eastAsia="Calibri" w:cstheme="minorHAnsi"/>
                <w:i/>
                <w:spacing w:val="-2"/>
                <w:sz w:val="20"/>
                <w:szCs w:val="20"/>
              </w:rPr>
              <w:t xml:space="preserve"> </w:t>
            </w:r>
            <w:r w:rsidRPr="005F26AD">
              <w:rPr>
                <w:rFonts w:eastAsia="Calibri" w:cstheme="minorHAnsi"/>
                <w:i/>
                <w:sz w:val="20"/>
                <w:szCs w:val="20"/>
              </w:rPr>
              <w:t>razreda</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ind w:left="105"/>
              <w:rPr>
                <w:rFonts w:eastAsia="Times New Roman" w:cstheme="minorHAnsi"/>
                <w:b w:val="0"/>
                <w:i/>
                <w:sz w:val="20"/>
                <w:szCs w:val="20"/>
              </w:rPr>
            </w:pPr>
            <w:r w:rsidRPr="005F26AD">
              <w:rPr>
                <w:rFonts w:eastAsia="Calibri" w:cstheme="minorHAnsi"/>
                <w:b w:val="0"/>
                <w:i/>
                <w:sz w:val="20"/>
                <w:szCs w:val="20"/>
              </w:rPr>
              <w:t>razrednici</w:t>
            </w:r>
          </w:p>
        </w:tc>
      </w:tr>
      <w:tr w:rsidR="00FA5D01" w:rsidRPr="005F26AD" w:rsidTr="00DC7C5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line="250" w:lineRule="exact"/>
              <w:ind w:left="211"/>
              <w:rPr>
                <w:rFonts w:eastAsia="Times New Roman" w:cstheme="minorHAnsi"/>
                <w:b w:val="0"/>
                <w:i/>
                <w:sz w:val="20"/>
                <w:szCs w:val="20"/>
              </w:rPr>
            </w:pPr>
            <w:r w:rsidRPr="005F26AD">
              <w:rPr>
                <w:rFonts w:eastAsia="Times New Roman" w:cstheme="minorHAnsi"/>
                <w:b w:val="0"/>
                <w:i/>
                <w:sz w:val="20"/>
                <w:szCs w:val="20"/>
              </w:rPr>
              <w:t>24.05.2019.</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ind w:left="206"/>
              <w:rPr>
                <w:rFonts w:eastAsia="Times New Roman" w:cstheme="minorHAnsi"/>
                <w:i/>
                <w:sz w:val="20"/>
                <w:szCs w:val="20"/>
              </w:rPr>
            </w:pPr>
            <w:r w:rsidRPr="005F26AD">
              <w:rPr>
                <w:rFonts w:eastAsia="Calibri" w:cstheme="minorHAnsi"/>
                <w:i/>
                <w:sz w:val="20"/>
                <w:szCs w:val="20"/>
              </w:rPr>
              <w:t>Sjednica</w:t>
            </w:r>
            <w:r w:rsidRPr="005F26AD">
              <w:rPr>
                <w:rFonts w:eastAsia="Calibri" w:cstheme="minorHAnsi"/>
                <w:i/>
                <w:spacing w:val="-4"/>
                <w:sz w:val="20"/>
                <w:szCs w:val="20"/>
              </w:rPr>
              <w:t xml:space="preserve"> </w:t>
            </w:r>
            <w:r w:rsidRPr="005F26AD">
              <w:rPr>
                <w:rFonts w:eastAsia="Calibri" w:cstheme="minorHAnsi"/>
                <w:i/>
                <w:sz w:val="20"/>
                <w:szCs w:val="20"/>
              </w:rPr>
              <w:t>NV-a</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ind w:left="105"/>
              <w:rPr>
                <w:rFonts w:eastAsia="Times New Roman" w:cstheme="minorHAnsi"/>
                <w:b w:val="0"/>
                <w:i/>
                <w:sz w:val="20"/>
                <w:szCs w:val="20"/>
              </w:rPr>
            </w:pPr>
            <w:r w:rsidRPr="005F26AD">
              <w:rPr>
                <w:rFonts w:eastAsia="Calibri" w:cstheme="minorHAnsi"/>
                <w:b w:val="0"/>
                <w:i/>
                <w:sz w:val="20"/>
                <w:szCs w:val="20"/>
              </w:rPr>
              <w:t>ravnatelj,</w:t>
            </w:r>
            <w:r w:rsidRPr="005F26AD">
              <w:rPr>
                <w:rFonts w:eastAsia="Calibri" w:cstheme="minorHAnsi"/>
                <w:b w:val="0"/>
                <w:i/>
                <w:spacing w:val="-4"/>
                <w:sz w:val="20"/>
                <w:szCs w:val="20"/>
              </w:rPr>
              <w:t xml:space="preserve"> </w:t>
            </w:r>
            <w:r w:rsidRPr="005F26AD">
              <w:rPr>
                <w:rFonts w:eastAsia="Calibri" w:cstheme="minorHAnsi"/>
                <w:b w:val="0"/>
                <w:i/>
                <w:sz w:val="20"/>
                <w:szCs w:val="20"/>
              </w:rPr>
              <w:t>pedagoginja</w:t>
            </w:r>
          </w:p>
        </w:tc>
      </w:tr>
      <w:tr w:rsidR="00FA5D01" w:rsidRPr="005F26AD" w:rsidTr="00DC7C5A">
        <w:trPr>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line="250" w:lineRule="exact"/>
              <w:ind w:left="211"/>
              <w:rPr>
                <w:rFonts w:eastAsia="Calibri" w:cstheme="minorHAnsi"/>
                <w:b w:val="0"/>
                <w:i/>
                <w:sz w:val="20"/>
                <w:szCs w:val="20"/>
              </w:rPr>
            </w:pPr>
            <w:r w:rsidRPr="005F26AD">
              <w:rPr>
                <w:rFonts w:eastAsia="Calibri" w:cstheme="minorHAnsi"/>
                <w:b w:val="0"/>
                <w:i/>
                <w:sz w:val="20"/>
                <w:szCs w:val="20"/>
              </w:rPr>
              <w:t>24.05.2019.</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line="250" w:lineRule="exact"/>
              <w:ind w:left="206"/>
              <w:rPr>
                <w:rFonts w:eastAsia="Times New Roman" w:cstheme="minorHAnsi"/>
                <w:i/>
                <w:sz w:val="20"/>
                <w:szCs w:val="20"/>
              </w:rPr>
            </w:pPr>
            <w:r w:rsidRPr="005F26AD">
              <w:rPr>
                <w:rFonts w:eastAsia="Times New Roman" w:cstheme="minorHAnsi"/>
                <w:i/>
                <w:sz w:val="20"/>
                <w:szCs w:val="20"/>
              </w:rPr>
              <w:t>4. sjednica prosudbenog odbora</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rPr>
                <w:rFonts w:eastAsia="Calibri" w:cstheme="minorHAnsi"/>
                <w:b w:val="0"/>
                <w:i/>
                <w:sz w:val="20"/>
                <w:szCs w:val="20"/>
              </w:rPr>
            </w:pPr>
            <w:r w:rsidRPr="005F26AD">
              <w:rPr>
                <w:rFonts w:eastAsia="Calibri" w:cstheme="minorHAnsi"/>
                <w:b w:val="0"/>
                <w:i/>
                <w:sz w:val="20"/>
                <w:szCs w:val="20"/>
              </w:rPr>
              <w:t>Ravnatelj, pedagoginja</w:t>
            </w:r>
          </w:p>
        </w:tc>
      </w:tr>
      <w:tr w:rsidR="00FA5D01" w:rsidRPr="005F26AD" w:rsidTr="00DC7C5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before="9"/>
              <w:rPr>
                <w:rFonts w:eastAsia="Times New Roman" w:cstheme="minorHAnsi"/>
                <w:b w:val="0"/>
                <w:i/>
                <w:sz w:val="20"/>
                <w:szCs w:val="20"/>
              </w:rPr>
            </w:pPr>
            <w:r w:rsidRPr="005F26AD">
              <w:rPr>
                <w:rFonts w:eastAsia="Times New Roman" w:cstheme="minorHAnsi"/>
                <w:b w:val="0"/>
                <w:i/>
                <w:sz w:val="20"/>
                <w:szCs w:val="20"/>
              </w:rPr>
              <w:t>27 – 31.05.2019.</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before="2"/>
              <w:ind w:left="206"/>
              <w:rPr>
                <w:rFonts w:eastAsia="Times New Roman" w:cstheme="minorHAnsi"/>
                <w:i/>
                <w:sz w:val="20"/>
                <w:szCs w:val="20"/>
              </w:rPr>
            </w:pPr>
            <w:r w:rsidRPr="005F26AD">
              <w:rPr>
                <w:rFonts w:eastAsia="Times New Roman" w:cstheme="minorHAnsi"/>
                <w:i/>
                <w:sz w:val="20"/>
                <w:szCs w:val="20"/>
              </w:rPr>
              <w:t>Dopunski rad za učenike završnih razreda</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rPr>
                <w:rFonts w:eastAsia="Times New Roman" w:cstheme="minorHAnsi"/>
                <w:b w:val="0"/>
                <w:i/>
                <w:sz w:val="20"/>
                <w:szCs w:val="20"/>
              </w:rPr>
            </w:pPr>
            <w:r w:rsidRPr="005F26AD">
              <w:rPr>
                <w:rFonts w:eastAsia="Times New Roman" w:cstheme="minorHAnsi"/>
                <w:b w:val="0"/>
                <w:i/>
                <w:sz w:val="20"/>
                <w:szCs w:val="20"/>
              </w:rPr>
              <w:t>nastavnici</w:t>
            </w:r>
          </w:p>
        </w:tc>
      </w:tr>
      <w:tr w:rsidR="00FA5D01" w:rsidRPr="005F26AD" w:rsidTr="00DC7C5A">
        <w:trPr>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ind w:left="211"/>
              <w:rPr>
                <w:rFonts w:eastAsia="Times New Roman" w:cstheme="minorHAnsi"/>
                <w:b w:val="0"/>
                <w:i/>
                <w:sz w:val="20"/>
                <w:szCs w:val="20"/>
              </w:rPr>
            </w:pPr>
            <w:r w:rsidRPr="005F26AD">
              <w:rPr>
                <w:rFonts w:eastAsia="Times New Roman" w:cstheme="minorHAnsi"/>
                <w:b w:val="0"/>
                <w:i/>
                <w:sz w:val="20"/>
                <w:szCs w:val="20"/>
              </w:rPr>
              <w:t>3.06.2019.</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before="16" w:line="259" w:lineRule="auto"/>
              <w:ind w:left="206" w:right="822"/>
              <w:rPr>
                <w:rFonts w:eastAsia="Times New Roman" w:cstheme="minorHAnsi"/>
                <w:i/>
                <w:sz w:val="20"/>
                <w:szCs w:val="20"/>
              </w:rPr>
            </w:pPr>
            <w:r w:rsidRPr="005F26AD">
              <w:rPr>
                <w:rFonts w:eastAsia="Times New Roman" w:cstheme="minorHAnsi"/>
                <w:i/>
                <w:sz w:val="20"/>
                <w:szCs w:val="20"/>
              </w:rPr>
              <w:t>Sjednica NV-a</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ind w:left="105"/>
              <w:rPr>
                <w:rFonts w:eastAsia="Times New Roman" w:cstheme="minorHAnsi"/>
                <w:b w:val="0"/>
                <w:i/>
                <w:sz w:val="20"/>
                <w:szCs w:val="20"/>
              </w:rPr>
            </w:pPr>
            <w:r w:rsidRPr="005F26AD">
              <w:rPr>
                <w:rFonts w:eastAsia="Times New Roman" w:cstheme="minorHAnsi"/>
                <w:b w:val="0"/>
                <w:i/>
                <w:sz w:val="20"/>
                <w:szCs w:val="20"/>
              </w:rPr>
              <w:t>Ravnatelj, pedagoginja</w:t>
            </w:r>
          </w:p>
        </w:tc>
      </w:tr>
      <w:tr w:rsidR="00FA5D01" w:rsidRPr="005F26AD" w:rsidTr="00DC7C5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line="250" w:lineRule="exact"/>
              <w:ind w:left="211"/>
              <w:rPr>
                <w:rFonts w:eastAsia="Calibri" w:cstheme="minorHAnsi"/>
                <w:b w:val="0"/>
                <w:i/>
                <w:sz w:val="20"/>
                <w:szCs w:val="20"/>
              </w:rPr>
            </w:pPr>
            <w:r w:rsidRPr="005F26AD">
              <w:rPr>
                <w:rFonts w:eastAsia="Calibri" w:cstheme="minorHAnsi"/>
                <w:b w:val="0"/>
                <w:i/>
                <w:sz w:val="20"/>
                <w:szCs w:val="20"/>
              </w:rPr>
              <w:t>3.06.2019.</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line="250" w:lineRule="exact"/>
              <w:ind w:left="206"/>
              <w:rPr>
                <w:rFonts w:eastAsia="Times New Roman" w:cstheme="minorHAnsi"/>
                <w:i/>
                <w:sz w:val="20"/>
                <w:szCs w:val="20"/>
              </w:rPr>
            </w:pPr>
            <w:r w:rsidRPr="005F26AD">
              <w:rPr>
                <w:rFonts w:eastAsia="Times New Roman" w:cstheme="minorHAnsi"/>
                <w:i/>
                <w:sz w:val="20"/>
                <w:szCs w:val="20"/>
              </w:rPr>
              <w:t>5. sjednica prosudbenog odbora</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rPr>
                <w:rFonts w:eastAsia="Calibri" w:cstheme="minorHAnsi"/>
                <w:b w:val="0"/>
                <w:i/>
                <w:sz w:val="20"/>
                <w:szCs w:val="20"/>
              </w:rPr>
            </w:pPr>
            <w:r w:rsidRPr="005F26AD">
              <w:rPr>
                <w:rFonts w:eastAsia="Calibri" w:cstheme="minorHAnsi"/>
                <w:b w:val="0"/>
                <w:i/>
                <w:sz w:val="20"/>
                <w:szCs w:val="20"/>
              </w:rPr>
              <w:t>Ravnatelj, pedagoginja</w:t>
            </w:r>
          </w:p>
        </w:tc>
      </w:tr>
      <w:tr w:rsidR="00FA5D01" w:rsidRPr="005F26AD" w:rsidTr="00DC7C5A">
        <w:trPr>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before="9"/>
              <w:rPr>
                <w:rFonts w:eastAsia="Times New Roman" w:cstheme="minorHAnsi"/>
                <w:b w:val="0"/>
                <w:i/>
                <w:sz w:val="20"/>
                <w:szCs w:val="20"/>
              </w:rPr>
            </w:pPr>
            <w:r w:rsidRPr="005F26AD">
              <w:rPr>
                <w:rFonts w:eastAsia="Times New Roman" w:cstheme="minorHAnsi"/>
                <w:b w:val="0"/>
                <w:i/>
                <w:sz w:val="20"/>
                <w:szCs w:val="20"/>
              </w:rPr>
              <w:t xml:space="preserve">    7.06.2019.</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line="250" w:lineRule="exact"/>
              <w:ind w:left="206"/>
              <w:rPr>
                <w:rFonts w:eastAsia="Times New Roman" w:cstheme="minorHAnsi"/>
                <w:i/>
                <w:sz w:val="20"/>
                <w:szCs w:val="20"/>
              </w:rPr>
            </w:pPr>
            <w:r w:rsidRPr="005F26AD">
              <w:rPr>
                <w:rFonts w:eastAsia="Times New Roman" w:cstheme="minorHAnsi"/>
                <w:i/>
                <w:sz w:val="20"/>
                <w:szCs w:val="20"/>
              </w:rPr>
              <w:t>6. sjednica prosudbenog odbora</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rPr>
                <w:rFonts w:eastAsia="Calibri" w:cstheme="minorHAnsi"/>
                <w:b w:val="0"/>
                <w:i/>
                <w:sz w:val="20"/>
                <w:szCs w:val="20"/>
              </w:rPr>
            </w:pPr>
            <w:r w:rsidRPr="005F26AD">
              <w:rPr>
                <w:rFonts w:eastAsia="Calibri" w:cstheme="minorHAnsi"/>
                <w:b w:val="0"/>
                <w:i/>
                <w:sz w:val="20"/>
                <w:szCs w:val="20"/>
              </w:rPr>
              <w:t>Ravnatelj, pedagoginja</w:t>
            </w:r>
          </w:p>
        </w:tc>
      </w:tr>
      <w:tr w:rsidR="00FA5D01" w:rsidRPr="005F26AD" w:rsidTr="00DC7C5A">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before="175"/>
              <w:ind w:left="220"/>
              <w:rPr>
                <w:rFonts w:eastAsia="Times New Roman" w:cstheme="minorHAnsi"/>
                <w:b w:val="0"/>
                <w:i/>
                <w:sz w:val="20"/>
                <w:szCs w:val="20"/>
              </w:rPr>
            </w:pPr>
            <w:r w:rsidRPr="005F26AD">
              <w:rPr>
                <w:rFonts w:eastAsia="Calibri" w:cstheme="minorHAnsi"/>
                <w:b w:val="0"/>
                <w:i/>
                <w:sz w:val="20"/>
                <w:szCs w:val="20"/>
              </w:rPr>
              <w:t>7.06.2019.</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rPr>
                <w:rFonts w:eastAsia="Times New Roman" w:cstheme="minorHAnsi"/>
                <w:i/>
                <w:sz w:val="20"/>
                <w:szCs w:val="20"/>
              </w:rPr>
            </w:pPr>
            <w:r w:rsidRPr="005F26AD">
              <w:rPr>
                <w:rFonts w:eastAsia="Calibri" w:cstheme="minorHAnsi"/>
                <w:i/>
                <w:sz w:val="20"/>
                <w:szCs w:val="20"/>
              </w:rPr>
              <w:t xml:space="preserve">      Maturalna večer</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DC7C5A" w:rsidP="00FA5D01">
            <w:pPr>
              <w:spacing w:before="15" w:line="259" w:lineRule="auto"/>
              <w:ind w:right="812"/>
              <w:rPr>
                <w:rFonts w:eastAsia="Times New Roman" w:cstheme="minorHAnsi"/>
                <w:b w:val="0"/>
                <w:i/>
                <w:sz w:val="20"/>
                <w:szCs w:val="20"/>
              </w:rPr>
            </w:pPr>
            <w:r w:rsidRPr="005F26AD">
              <w:rPr>
                <w:rFonts w:eastAsia="Times New Roman" w:cstheme="minorHAnsi"/>
                <w:b w:val="0"/>
                <w:i/>
                <w:sz w:val="20"/>
                <w:szCs w:val="20"/>
              </w:rPr>
              <w:t>razrednici, ravnatelj</w:t>
            </w:r>
            <w:r w:rsidR="004C0E80" w:rsidRPr="005F26AD">
              <w:rPr>
                <w:rFonts w:eastAsia="Times New Roman" w:cstheme="minorHAnsi"/>
                <w:b w:val="0"/>
                <w:i/>
                <w:sz w:val="20"/>
                <w:szCs w:val="20"/>
              </w:rPr>
              <w:t>, nastavnici</w:t>
            </w:r>
          </w:p>
        </w:tc>
      </w:tr>
      <w:tr w:rsidR="00FA5D01" w:rsidRPr="005F26AD" w:rsidTr="00DC7C5A">
        <w:trPr>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before="6"/>
              <w:ind w:left="211"/>
              <w:rPr>
                <w:rFonts w:eastAsia="Times New Roman" w:cstheme="minorHAnsi"/>
                <w:b w:val="0"/>
                <w:i/>
                <w:sz w:val="20"/>
                <w:szCs w:val="20"/>
              </w:rPr>
            </w:pPr>
            <w:r w:rsidRPr="005F26AD">
              <w:rPr>
                <w:rFonts w:eastAsia="Times New Roman" w:cstheme="minorHAnsi"/>
                <w:b w:val="0"/>
                <w:i/>
                <w:sz w:val="20"/>
                <w:szCs w:val="20"/>
              </w:rPr>
              <w:t>14.06.2019.</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before="6"/>
              <w:ind w:left="206"/>
              <w:rPr>
                <w:rFonts w:eastAsia="Times New Roman" w:cstheme="minorHAnsi"/>
                <w:i/>
                <w:sz w:val="20"/>
                <w:szCs w:val="20"/>
              </w:rPr>
            </w:pPr>
            <w:r w:rsidRPr="005F26AD">
              <w:rPr>
                <w:rFonts w:eastAsia="Times New Roman" w:cstheme="minorHAnsi"/>
                <w:i/>
                <w:sz w:val="20"/>
                <w:szCs w:val="20"/>
              </w:rPr>
              <w:t>Završetak nastavne godine</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rPr>
                <w:rFonts w:eastAsia="Times New Roman" w:cstheme="minorHAnsi"/>
                <w:b w:val="0"/>
                <w:i/>
                <w:sz w:val="20"/>
                <w:szCs w:val="20"/>
              </w:rPr>
            </w:pPr>
          </w:p>
        </w:tc>
      </w:tr>
      <w:tr w:rsidR="00FA5D01" w:rsidRPr="005F26AD" w:rsidTr="00DC7C5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before="6"/>
              <w:ind w:left="211"/>
              <w:rPr>
                <w:rFonts w:eastAsia="Calibri" w:cstheme="minorHAnsi"/>
                <w:b w:val="0"/>
                <w:i/>
                <w:sz w:val="20"/>
                <w:szCs w:val="20"/>
              </w:rPr>
            </w:pPr>
            <w:r w:rsidRPr="005F26AD">
              <w:rPr>
                <w:rFonts w:eastAsia="Calibri" w:cstheme="minorHAnsi"/>
                <w:b w:val="0"/>
                <w:i/>
                <w:sz w:val="20"/>
                <w:szCs w:val="20"/>
              </w:rPr>
              <w:t>17.06.2019.</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before="6"/>
              <w:ind w:left="206"/>
              <w:rPr>
                <w:rFonts w:eastAsia="Times New Roman" w:cstheme="minorHAnsi"/>
                <w:i/>
                <w:sz w:val="20"/>
                <w:szCs w:val="20"/>
              </w:rPr>
            </w:pPr>
            <w:r w:rsidRPr="005F26AD">
              <w:rPr>
                <w:rFonts w:eastAsia="Times New Roman" w:cstheme="minorHAnsi"/>
                <w:i/>
                <w:sz w:val="20"/>
                <w:szCs w:val="20"/>
              </w:rPr>
              <w:t>Sjednice RV-a za nezavršne razrede</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rPr>
                <w:rFonts w:eastAsia="Times New Roman" w:cstheme="minorHAnsi"/>
                <w:b w:val="0"/>
                <w:i/>
                <w:sz w:val="20"/>
                <w:szCs w:val="20"/>
              </w:rPr>
            </w:pPr>
            <w:r w:rsidRPr="005F26AD">
              <w:rPr>
                <w:rFonts w:eastAsia="Calibri" w:cstheme="minorHAnsi"/>
                <w:b w:val="0"/>
                <w:i/>
                <w:sz w:val="20"/>
                <w:szCs w:val="20"/>
              </w:rPr>
              <w:t>ravnatelj, pedagoginja,</w:t>
            </w:r>
            <w:r w:rsidRPr="005F26AD">
              <w:rPr>
                <w:rFonts w:eastAsia="Calibri" w:cstheme="minorHAnsi"/>
                <w:b w:val="0"/>
                <w:i/>
                <w:spacing w:val="-15"/>
                <w:sz w:val="20"/>
                <w:szCs w:val="20"/>
              </w:rPr>
              <w:t xml:space="preserve"> </w:t>
            </w:r>
            <w:r w:rsidRPr="005F26AD">
              <w:rPr>
                <w:rFonts w:eastAsia="Calibri" w:cstheme="minorHAnsi"/>
                <w:b w:val="0"/>
                <w:i/>
                <w:sz w:val="20"/>
                <w:szCs w:val="20"/>
              </w:rPr>
              <w:t>nastavnici</w:t>
            </w:r>
          </w:p>
        </w:tc>
      </w:tr>
      <w:tr w:rsidR="00FA5D01" w:rsidRPr="005F26AD" w:rsidTr="00DC7C5A">
        <w:trPr>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before="6"/>
              <w:ind w:left="211"/>
              <w:rPr>
                <w:rFonts w:eastAsia="Times New Roman" w:cstheme="minorHAnsi"/>
                <w:b w:val="0"/>
                <w:i/>
                <w:sz w:val="20"/>
                <w:szCs w:val="20"/>
              </w:rPr>
            </w:pPr>
            <w:r w:rsidRPr="005F26AD">
              <w:rPr>
                <w:rFonts w:eastAsia="Calibri" w:cstheme="minorHAnsi"/>
                <w:b w:val="0"/>
                <w:i/>
                <w:sz w:val="20"/>
                <w:szCs w:val="20"/>
              </w:rPr>
              <w:t>18.06.2019.</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before="6"/>
              <w:ind w:left="206"/>
              <w:rPr>
                <w:rFonts w:eastAsia="Times New Roman" w:cstheme="minorHAnsi"/>
                <w:i/>
                <w:sz w:val="20"/>
                <w:szCs w:val="20"/>
              </w:rPr>
            </w:pPr>
            <w:r w:rsidRPr="005F26AD">
              <w:rPr>
                <w:rFonts w:eastAsia="Calibri" w:cstheme="minorHAnsi"/>
                <w:i/>
                <w:w w:val="95"/>
                <w:sz w:val="20"/>
                <w:szCs w:val="20"/>
              </w:rPr>
              <w:t>Sjednica</w:t>
            </w:r>
            <w:r w:rsidRPr="005F26AD">
              <w:rPr>
                <w:rFonts w:eastAsia="Calibri" w:cstheme="minorHAnsi"/>
                <w:i/>
                <w:spacing w:val="-10"/>
                <w:w w:val="95"/>
                <w:sz w:val="20"/>
                <w:szCs w:val="20"/>
              </w:rPr>
              <w:t xml:space="preserve"> </w:t>
            </w:r>
            <w:r w:rsidRPr="005F26AD">
              <w:rPr>
                <w:rFonts w:eastAsia="Calibri" w:cstheme="minorHAnsi"/>
                <w:i/>
                <w:w w:val="95"/>
                <w:sz w:val="20"/>
                <w:szCs w:val="20"/>
              </w:rPr>
              <w:t>NV-a</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rPr>
                <w:rFonts w:eastAsia="Calibri" w:cstheme="minorHAnsi"/>
                <w:b w:val="0"/>
                <w:i/>
                <w:sz w:val="20"/>
                <w:szCs w:val="20"/>
              </w:rPr>
            </w:pPr>
            <w:r w:rsidRPr="005F26AD">
              <w:rPr>
                <w:rFonts w:eastAsia="Calibri" w:cstheme="minorHAnsi"/>
                <w:b w:val="0"/>
                <w:i/>
                <w:sz w:val="20"/>
                <w:szCs w:val="20"/>
              </w:rPr>
              <w:t>ravnatelj,</w:t>
            </w:r>
            <w:r w:rsidRPr="005F26AD">
              <w:rPr>
                <w:rFonts w:eastAsia="Calibri" w:cstheme="minorHAnsi"/>
                <w:b w:val="0"/>
                <w:i/>
                <w:spacing w:val="-4"/>
                <w:sz w:val="20"/>
                <w:szCs w:val="20"/>
              </w:rPr>
              <w:t xml:space="preserve"> </w:t>
            </w:r>
            <w:r w:rsidRPr="005F26AD">
              <w:rPr>
                <w:rFonts w:eastAsia="Calibri" w:cstheme="minorHAnsi"/>
                <w:b w:val="0"/>
                <w:i/>
                <w:sz w:val="20"/>
                <w:szCs w:val="20"/>
              </w:rPr>
              <w:t>pedagoginja</w:t>
            </w:r>
          </w:p>
        </w:tc>
      </w:tr>
      <w:tr w:rsidR="00FA5D01" w:rsidRPr="005F26AD" w:rsidTr="00DC7C5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before="6"/>
              <w:ind w:left="211"/>
              <w:rPr>
                <w:rFonts w:eastAsia="Times New Roman" w:cstheme="minorHAnsi"/>
                <w:b w:val="0"/>
                <w:i/>
                <w:sz w:val="20"/>
                <w:szCs w:val="20"/>
              </w:rPr>
            </w:pPr>
            <w:r w:rsidRPr="005F26AD">
              <w:rPr>
                <w:rFonts w:eastAsia="Calibri" w:cstheme="minorHAnsi"/>
                <w:b w:val="0"/>
                <w:i/>
                <w:sz w:val="20"/>
                <w:szCs w:val="20"/>
              </w:rPr>
              <w:t>20.06.2019.</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before="6"/>
              <w:ind w:left="206"/>
              <w:rPr>
                <w:rFonts w:eastAsia="Times New Roman" w:cstheme="minorHAnsi"/>
                <w:i/>
                <w:sz w:val="20"/>
                <w:szCs w:val="20"/>
              </w:rPr>
            </w:pPr>
            <w:r w:rsidRPr="005F26AD">
              <w:rPr>
                <w:rFonts w:eastAsia="Times New Roman" w:cstheme="minorHAnsi"/>
                <w:i/>
                <w:sz w:val="20"/>
                <w:szCs w:val="20"/>
              </w:rPr>
              <w:t>Tijelovo – blagdan RH</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rPr>
                <w:rFonts w:eastAsia="Times New Roman" w:cstheme="minorHAnsi"/>
                <w:b w:val="0"/>
                <w:i/>
                <w:sz w:val="20"/>
                <w:szCs w:val="20"/>
              </w:rPr>
            </w:pPr>
          </w:p>
        </w:tc>
      </w:tr>
      <w:tr w:rsidR="00FA5D01" w:rsidRPr="005F26AD" w:rsidTr="00DC7C5A">
        <w:trPr>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before="6"/>
              <w:ind w:left="211"/>
              <w:rPr>
                <w:rFonts w:eastAsia="Times New Roman" w:cstheme="minorHAnsi"/>
                <w:b w:val="0"/>
                <w:i/>
                <w:sz w:val="20"/>
                <w:szCs w:val="20"/>
              </w:rPr>
            </w:pPr>
            <w:r w:rsidRPr="005F26AD">
              <w:rPr>
                <w:rFonts w:eastAsia="Calibri" w:cstheme="minorHAnsi"/>
                <w:b w:val="0"/>
                <w:i/>
                <w:sz w:val="20"/>
                <w:szCs w:val="20"/>
              </w:rPr>
              <w:t>22.06.2019.</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before="6"/>
              <w:ind w:left="206"/>
              <w:rPr>
                <w:rFonts w:eastAsia="Times New Roman" w:cstheme="minorHAnsi"/>
                <w:i/>
                <w:sz w:val="20"/>
                <w:szCs w:val="20"/>
              </w:rPr>
            </w:pPr>
            <w:r w:rsidRPr="005F26AD">
              <w:rPr>
                <w:rFonts w:eastAsia="Times New Roman" w:cstheme="minorHAnsi"/>
                <w:i/>
                <w:w w:val="95"/>
                <w:sz w:val="20"/>
                <w:szCs w:val="20"/>
              </w:rPr>
              <w:t>Dan antifašističke borbe – blagdan</w:t>
            </w:r>
            <w:r w:rsidRPr="005F26AD">
              <w:rPr>
                <w:rFonts w:eastAsia="Times New Roman" w:cstheme="minorHAnsi"/>
                <w:i/>
                <w:spacing w:val="-17"/>
                <w:w w:val="95"/>
                <w:sz w:val="20"/>
                <w:szCs w:val="20"/>
              </w:rPr>
              <w:t xml:space="preserve"> </w:t>
            </w:r>
            <w:r w:rsidRPr="005F26AD">
              <w:rPr>
                <w:rFonts w:eastAsia="Times New Roman" w:cstheme="minorHAnsi"/>
                <w:i/>
                <w:w w:val="95"/>
                <w:sz w:val="20"/>
                <w:szCs w:val="20"/>
              </w:rPr>
              <w:t>RH</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spacing w:before="15" w:line="259" w:lineRule="auto"/>
              <w:ind w:left="105" w:right="812"/>
              <w:rPr>
                <w:rFonts w:eastAsia="Times New Roman" w:cstheme="minorHAnsi"/>
                <w:b w:val="0"/>
                <w:i/>
                <w:sz w:val="20"/>
                <w:szCs w:val="20"/>
              </w:rPr>
            </w:pPr>
          </w:p>
        </w:tc>
      </w:tr>
      <w:tr w:rsidR="00FA5D01" w:rsidRPr="005F26AD" w:rsidTr="00DC7C5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before="1"/>
              <w:ind w:left="211"/>
              <w:rPr>
                <w:rFonts w:eastAsia="Times New Roman" w:cstheme="minorHAnsi"/>
                <w:b w:val="0"/>
                <w:i/>
                <w:sz w:val="20"/>
                <w:szCs w:val="20"/>
              </w:rPr>
            </w:pPr>
            <w:r w:rsidRPr="005F26AD">
              <w:rPr>
                <w:rFonts w:eastAsia="Calibri" w:cstheme="minorHAnsi"/>
                <w:b w:val="0"/>
                <w:i/>
                <w:sz w:val="20"/>
                <w:szCs w:val="20"/>
              </w:rPr>
              <w:t>25.06.2019.</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before="1"/>
              <w:ind w:left="206"/>
              <w:rPr>
                <w:rFonts w:eastAsia="Times New Roman" w:cstheme="minorHAnsi"/>
                <w:i/>
                <w:sz w:val="20"/>
                <w:szCs w:val="20"/>
              </w:rPr>
            </w:pPr>
            <w:r w:rsidRPr="005F26AD">
              <w:rPr>
                <w:rFonts w:eastAsia="Times New Roman" w:cstheme="minorHAnsi"/>
                <w:i/>
                <w:sz w:val="20"/>
                <w:szCs w:val="20"/>
              </w:rPr>
              <w:t>Dan</w:t>
            </w:r>
            <w:r w:rsidRPr="005F26AD">
              <w:rPr>
                <w:rFonts w:eastAsia="Times New Roman" w:cstheme="minorHAnsi"/>
                <w:i/>
                <w:spacing w:val="-38"/>
                <w:sz w:val="20"/>
                <w:szCs w:val="20"/>
              </w:rPr>
              <w:t xml:space="preserve">  </w:t>
            </w:r>
            <w:r w:rsidRPr="005F26AD">
              <w:rPr>
                <w:rFonts w:eastAsia="Times New Roman" w:cstheme="minorHAnsi"/>
                <w:i/>
                <w:sz w:val="20"/>
                <w:szCs w:val="20"/>
              </w:rPr>
              <w:t>Državnosti</w:t>
            </w:r>
            <w:r w:rsidRPr="005F26AD">
              <w:rPr>
                <w:rFonts w:eastAsia="Times New Roman" w:cstheme="minorHAnsi"/>
                <w:i/>
                <w:spacing w:val="-36"/>
                <w:sz w:val="20"/>
                <w:szCs w:val="20"/>
              </w:rPr>
              <w:t xml:space="preserve"> </w:t>
            </w:r>
            <w:r w:rsidRPr="005F26AD">
              <w:rPr>
                <w:rFonts w:eastAsia="Times New Roman" w:cstheme="minorHAnsi"/>
                <w:i/>
                <w:sz w:val="20"/>
                <w:szCs w:val="20"/>
              </w:rPr>
              <w:t>–</w:t>
            </w:r>
            <w:r w:rsidRPr="005F26AD">
              <w:rPr>
                <w:rFonts w:eastAsia="Times New Roman" w:cstheme="minorHAnsi"/>
                <w:i/>
                <w:spacing w:val="-36"/>
                <w:sz w:val="20"/>
                <w:szCs w:val="20"/>
              </w:rPr>
              <w:t xml:space="preserve"> </w:t>
            </w:r>
            <w:r w:rsidRPr="005F26AD">
              <w:rPr>
                <w:rFonts w:eastAsia="Times New Roman" w:cstheme="minorHAnsi"/>
                <w:i/>
                <w:sz w:val="20"/>
                <w:szCs w:val="20"/>
              </w:rPr>
              <w:t>blagdan</w:t>
            </w:r>
            <w:r w:rsidRPr="005F26AD">
              <w:rPr>
                <w:rFonts w:eastAsia="Times New Roman" w:cstheme="minorHAnsi"/>
                <w:i/>
                <w:spacing w:val="-38"/>
                <w:sz w:val="20"/>
                <w:szCs w:val="20"/>
              </w:rPr>
              <w:t xml:space="preserve"> </w:t>
            </w:r>
            <w:r w:rsidRPr="005F26AD">
              <w:rPr>
                <w:rFonts w:eastAsia="Times New Roman" w:cstheme="minorHAnsi"/>
                <w:i/>
                <w:sz w:val="20"/>
                <w:szCs w:val="20"/>
              </w:rPr>
              <w:t>RH</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rPr>
                <w:rFonts w:eastAsia="Times New Roman" w:cstheme="minorHAnsi"/>
                <w:b w:val="0"/>
                <w:i/>
                <w:sz w:val="20"/>
                <w:szCs w:val="20"/>
              </w:rPr>
            </w:pPr>
          </w:p>
        </w:tc>
      </w:tr>
      <w:tr w:rsidR="00FA5D01" w:rsidRPr="005F26AD" w:rsidTr="00DC7C5A">
        <w:trPr>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before="6"/>
              <w:ind w:left="273"/>
              <w:rPr>
                <w:rFonts w:eastAsia="Times New Roman" w:cstheme="minorHAnsi"/>
                <w:b w:val="0"/>
                <w:i/>
                <w:sz w:val="20"/>
                <w:szCs w:val="20"/>
              </w:rPr>
            </w:pPr>
            <w:r w:rsidRPr="005F26AD">
              <w:rPr>
                <w:rFonts w:eastAsia="Calibri" w:cstheme="minorHAnsi"/>
                <w:b w:val="0"/>
                <w:i/>
                <w:sz w:val="20"/>
                <w:szCs w:val="20"/>
              </w:rPr>
              <w:t>početak</w:t>
            </w:r>
            <w:r w:rsidRPr="005F26AD">
              <w:rPr>
                <w:rFonts w:eastAsia="Calibri" w:cstheme="minorHAnsi"/>
                <w:b w:val="0"/>
                <w:i/>
                <w:spacing w:val="-4"/>
                <w:sz w:val="20"/>
                <w:szCs w:val="20"/>
              </w:rPr>
              <w:t xml:space="preserve"> </w:t>
            </w:r>
            <w:r w:rsidRPr="005F26AD">
              <w:rPr>
                <w:rFonts w:eastAsia="Calibri" w:cstheme="minorHAnsi"/>
                <w:b w:val="0"/>
                <w:i/>
                <w:sz w:val="20"/>
                <w:szCs w:val="20"/>
              </w:rPr>
              <w:t>srpnja</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before="15"/>
              <w:ind w:left="206"/>
              <w:rPr>
                <w:rFonts w:eastAsia="Times New Roman" w:cstheme="minorHAnsi"/>
                <w:i/>
                <w:sz w:val="20"/>
                <w:szCs w:val="20"/>
              </w:rPr>
            </w:pPr>
            <w:r w:rsidRPr="005F26AD">
              <w:rPr>
                <w:rFonts w:eastAsia="Calibri" w:cstheme="minorHAnsi"/>
                <w:i/>
                <w:sz w:val="20"/>
                <w:szCs w:val="20"/>
              </w:rPr>
              <w:t>upisi u I. razrede ljetni</w:t>
            </w:r>
            <w:r w:rsidRPr="005F26AD">
              <w:rPr>
                <w:rFonts w:eastAsia="Calibri" w:cstheme="minorHAnsi"/>
                <w:i/>
                <w:spacing w:val="-13"/>
                <w:sz w:val="20"/>
                <w:szCs w:val="20"/>
              </w:rPr>
              <w:t xml:space="preserve"> </w:t>
            </w:r>
            <w:r w:rsidRPr="005F26AD">
              <w:rPr>
                <w:rFonts w:eastAsia="Calibri" w:cstheme="minorHAnsi"/>
                <w:i/>
                <w:sz w:val="20"/>
                <w:szCs w:val="20"/>
              </w:rPr>
              <w:t>rok</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spacing w:before="6"/>
              <w:ind w:left="331"/>
              <w:rPr>
                <w:rFonts w:eastAsia="Times New Roman" w:cstheme="minorHAnsi"/>
                <w:b w:val="0"/>
                <w:i/>
                <w:sz w:val="20"/>
                <w:szCs w:val="20"/>
              </w:rPr>
            </w:pPr>
            <w:r w:rsidRPr="005F26AD">
              <w:rPr>
                <w:rFonts w:eastAsia="Calibri" w:cstheme="minorHAnsi"/>
                <w:b w:val="0"/>
                <w:i/>
                <w:sz w:val="20"/>
                <w:szCs w:val="20"/>
              </w:rPr>
              <w:t>upisna</w:t>
            </w:r>
            <w:r w:rsidRPr="005F26AD">
              <w:rPr>
                <w:rFonts w:eastAsia="Calibri" w:cstheme="minorHAnsi"/>
                <w:b w:val="0"/>
                <w:i/>
                <w:spacing w:val="-9"/>
                <w:sz w:val="20"/>
                <w:szCs w:val="20"/>
              </w:rPr>
              <w:t xml:space="preserve"> </w:t>
            </w:r>
            <w:r w:rsidRPr="005F26AD">
              <w:rPr>
                <w:rFonts w:eastAsia="Calibri" w:cstheme="minorHAnsi"/>
                <w:b w:val="0"/>
                <w:i/>
                <w:sz w:val="20"/>
                <w:szCs w:val="20"/>
              </w:rPr>
              <w:t>komisija</w:t>
            </w:r>
          </w:p>
        </w:tc>
      </w:tr>
      <w:tr w:rsidR="00FA5D01" w:rsidRPr="005F26AD" w:rsidTr="00DC7C5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before="6"/>
              <w:ind w:left="273"/>
              <w:rPr>
                <w:rFonts w:eastAsia="Calibri" w:cstheme="minorHAnsi"/>
                <w:b w:val="0"/>
                <w:i/>
                <w:sz w:val="20"/>
                <w:szCs w:val="20"/>
              </w:rPr>
            </w:pPr>
            <w:r w:rsidRPr="005F26AD">
              <w:rPr>
                <w:rFonts w:eastAsia="Calibri" w:cstheme="minorHAnsi"/>
                <w:b w:val="0"/>
                <w:i/>
                <w:sz w:val="20"/>
                <w:szCs w:val="20"/>
              </w:rPr>
              <w:t>8. – 12.07.2019.</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before="15"/>
              <w:ind w:left="206"/>
              <w:rPr>
                <w:rFonts w:eastAsia="Calibri" w:cstheme="minorHAnsi"/>
                <w:i/>
                <w:sz w:val="20"/>
                <w:szCs w:val="20"/>
              </w:rPr>
            </w:pPr>
            <w:r w:rsidRPr="005F26AD">
              <w:rPr>
                <w:rFonts w:eastAsia="Calibri" w:cstheme="minorHAnsi"/>
                <w:i/>
                <w:sz w:val="20"/>
                <w:szCs w:val="20"/>
              </w:rPr>
              <w:t>Sjednice stručnih vijeća</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spacing w:before="6"/>
              <w:ind w:left="331"/>
              <w:rPr>
                <w:rFonts w:eastAsia="Calibri" w:cstheme="minorHAnsi"/>
                <w:b w:val="0"/>
                <w:i/>
                <w:sz w:val="20"/>
                <w:szCs w:val="20"/>
              </w:rPr>
            </w:pPr>
          </w:p>
        </w:tc>
      </w:tr>
      <w:tr w:rsidR="00FA5D01" w:rsidRPr="005F26AD" w:rsidTr="00DC7C5A">
        <w:trPr>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before="6"/>
              <w:ind w:left="211"/>
              <w:rPr>
                <w:rFonts w:eastAsia="Times New Roman" w:cstheme="minorHAnsi"/>
                <w:b w:val="0"/>
                <w:i/>
                <w:sz w:val="20"/>
                <w:szCs w:val="20"/>
              </w:rPr>
            </w:pPr>
            <w:r w:rsidRPr="005F26AD">
              <w:rPr>
                <w:rFonts w:eastAsia="Times New Roman" w:cstheme="minorHAnsi"/>
                <w:b w:val="0"/>
                <w:i/>
                <w:sz w:val="20"/>
                <w:szCs w:val="20"/>
              </w:rPr>
              <w:t>12.7.2019</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before="6"/>
              <w:ind w:left="206"/>
              <w:rPr>
                <w:rFonts w:eastAsia="Times New Roman" w:cstheme="minorHAnsi"/>
                <w:i/>
                <w:sz w:val="20"/>
                <w:szCs w:val="20"/>
              </w:rPr>
            </w:pPr>
            <w:r w:rsidRPr="005F26AD">
              <w:rPr>
                <w:rFonts w:eastAsia="Times New Roman" w:cstheme="minorHAnsi"/>
                <w:i/>
                <w:sz w:val="20"/>
                <w:szCs w:val="20"/>
              </w:rPr>
              <w:t>Sjednica NV-a</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rPr>
                <w:rFonts w:eastAsia="Times New Roman" w:cstheme="minorHAnsi"/>
                <w:b w:val="0"/>
                <w:i/>
                <w:sz w:val="20"/>
                <w:szCs w:val="20"/>
              </w:rPr>
            </w:pPr>
          </w:p>
        </w:tc>
      </w:tr>
      <w:tr w:rsidR="00FA5D01" w:rsidRPr="005F26AD" w:rsidTr="00DC7C5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before="1" w:line="259" w:lineRule="auto"/>
              <w:ind w:left="211"/>
              <w:rPr>
                <w:rFonts w:eastAsia="Calibri" w:cstheme="minorHAnsi"/>
                <w:b w:val="0"/>
                <w:i/>
                <w:spacing w:val="-52"/>
                <w:sz w:val="20"/>
                <w:szCs w:val="20"/>
              </w:rPr>
            </w:pPr>
            <w:r w:rsidRPr="005F26AD">
              <w:rPr>
                <w:rFonts w:eastAsia="Calibri" w:cstheme="minorHAnsi"/>
                <w:b w:val="0"/>
                <w:i/>
                <w:sz w:val="20"/>
                <w:szCs w:val="20"/>
              </w:rPr>
              <w:t>15.07 – 21.08.2019</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before="135"/>
              <w:ind w:left="206"/>
              <w:rPr>
                <w:rFonts w:eastAsia="Times New Roman" w:cstheme="minorHAnsi"/>
                <w:i/>
                <w:sz w:val="20"/>
                <w:szCs w:val="20"/>
              </w:rPr>
            </w:pPr>
            <w:r w:rsidRPr="005F26AD">
              <w:rPr>
                <w:rFonts w:eastAsia="Calibri" w:cstheme="minorHAnsi"/>
                <w:i/>
                <w:sz w:val="20"/>
                <w:szCs w:val="20"/>
              </w:rPr>
              <w:t>godišnji</w:t>
            </w:r>
            <w:r w:rsidRPr="005F26AD">
              <w:rPr>
                <w:rFonts w:eastAsia="Calibri" w:cstheme="minorHAnsi"/>
                <w:i/>
                <w:spacing w:val="-2"/>
                <w:sz w:val="20"/>
                <w:szCs w:val="20"/>
              </w:rPr>
              <w:t xml:space="preserve"> </w:t>
            </w:r>
            <w:r w:rsidRPr="005F26AD">
              <w:rPr>
                <w:rFonts w:eastAsia="Calibri" w:cstheme="minorHAnsi"/>
                <w:i/>
                <w:sz w:val="20"/>
                <w:szCs w:val="20"/>
              </w:rPr>
              <w:t>odmor</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rPr>
                <w:rFonts w:eastAsia="Calibri" w:cstheme="minorHAnsi"/>
                <w:b w:val="0"/>
                <w:i/>
                <w:sz w:val="20"/>
                <w:szCs w:val="20"/>
              </w:rPr>
            </w:pPr>
          </w:p>
        </w:tc>
      </w:tr>
      <w:tr w:rsidR="00FA5D01" w:rsidRPr="005F26AD" w:rsidTr="00DC7C5A">
        <w:trPr>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before="1"/>
              <w:ind w:left="211"/>
              <w:rPr>
                <w:rFonts w:eastAsia="Times New Roman" w:cstheme="minorHAnsi"/>
                <w:b w:val="0"/>
                <w:i/>
                <w:sz w:val="20"/>
                <w:szCs w:val="20"/>
              </w:rPr>
            </w:pPr>
            <w:r w:rsidRPr="005F26AD">
              <w:rPr>
                <w:rFonts w:eastAsia="Calibri" w:cstheme="minorHAnsi"/>
                <w:b w:val="0"/>
                <w:i/>
                <w:sz w:val="20"/>
                <w:szCs w:val="20"/>
              </w:rPr>
              <w:t>22 i 23.08.2019.</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before="1"/>
              <w:ind w:left="206"/>
              <w:rPr>
                <w:rFonts w:eastAsia="Times New Roman" w:cstheme="minorHAnsi"/>
                <w:i/>
                <w:sz w:val="20"/>
                <w:szCs w:val="20"/>
              </w:rPr>
            </w:pPr>
            <w:r w:rsidRPr="005F26AD">
              <w:rPr>
                <w:rFonts w:eastAsia="Times New Roman" w:cstheme="minorHAnsi"/>
                <w:i/>
                <w:sz w:val="20"/>
                <w:szCs w:val="20"/>
              </w:rPr>
              <w:t>popravni ispiti  – jesenski</w:t>
            </w:r>
            <w:r w:rsidRPr="005F26AD">
              <w:rPr>
                <w:rFonts w:eastAsia="Times New Roman" w:cstheme="minorHAnsi"/>
                <w:i/>
                <w:spacing w:val="-19"/>
                <w:sz w:val="20"/>
                <w:szCs w:val="20"/>
              </w:rPr>
              <w:t xml:space="preserve"> </w:t>
            </w:r>
            <w:r w:rsidRPr="005F26AD">
              <w:rPr>
                <w:rFonts w:eastAsia="Times New Roman" w:cstheme="minorHAnsi"/>
                <w:i/>
                <w:sz w:val="20"/>
                <w:szCs w:val="20"/>
              </w:rPr>
              <w:t>rok</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spacing w:before="1"/>
              <w:ind w:left="206"/>
              <w:rPr>
                <w:rFonts w:eastAsia="Times New Roman" w:cstheme="minorHAnsi"/>
                <w:b w:val="0"/>
                <w:i/>
                <w:sz w:val="20"/>
                <w:szCs w:val="20"/>
              </w:rPr>
            </w:pPr>
            <w:r w:rsidRPr="005F26AD">
              <w:rPr>
                <w:rFonts w:eastAsia="Calibri" w:cstheme="minorHAnsi"/>
                <w:b w:val="0"/>
                <w:i/>
                <w:sz w:val="20"/>
                <w:szCs w:val="20"/>
              </w:rPr>
              <w:t>razrednici,</w:t>
            </w:r>
            <w:r w:rsidRPr="005F26AD">
              <w:rPr>
                <w:rFonts w:eastAsia="Calibri" w:cstheme="minorHAnsi"/>
                <w:b w:val="0"/>
                <w:i/>
                <w:spacing w:val="-6"/>
                <w:sz w:val="20"/>
                <w:szCs w:val="20"/>
              </w:rPr>
              <w:t xml:space="preserve"> </w:t>
            </w:r>
            <w:r w:rsidRPr="005F26AD">
              <w:rPr>
                <w:rFonts w:eastAsia="Calibri" w:cstheme="minorHAnsi"/>
                <w:b w:val="0"/>
                <w:i/>
                <w:sz w:val="20"/>
                <w:szCs w:val="20"/>
              </w:rPr>
              <w:t>nastavnici</w:t>
            </w:r>
          </w:p>
        </w:tc>
      </w:tr>
      <w:tr w:rsidR="00FA5D01" w:rsidRPr="005F26AD" w:rsidTr="00DC7C5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before="1"/>
              <w:ind w:left="211"/>
              <w:rPr>
                <w:rFonts w:eastAsia="Times New Roman" w:cstheme="minorHAnsi"/>
                <w:b w:val="0"/>
                <w:i/>
                <w:sz w:val="20"/>
                <w:szCs w:val="20"/>
              </w:rPr>
            </w:pPr>
            <w:r w:rsidRPr="005F26AD">
              <w:rPr>
                <w:rFonts w:eastAsia="Calibri" w:cstheme="minorHAnsi"/>
                <w:b w:val="0"/>
                <w:i/>
                <w:sz w:val="20"/>
                <w:szCs w:val="20"/>
              </w:rPr>
              <w:t>23.08.2019</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before="1"/>
              <w:ind w:left="206"/>
              <w:rPr>
                <w:rFonts w:eastAsia="Times New Roman" w:cstheme="minorHAnsi"/>
                <w:i/>
                <w:sz w:val="20"/>
                <w:szCs w:val="20"/>
              </w:rPr>
            </w:pPr>
            <w:r w:rsidRPr="005F26AD">
              <w:rPr>
                <w:rFonts w:eastAsia="Calibri" w:cstheme="minorHAnsi"/>
                <w:i/>
                <w:sz w:val="20"/>
                <w:szCs w:val="20"/>
              </w:rPr>
              <w:t>Sjednica</w:t>
            </w:r>
            <w:r w:rsidRPr="005F26AD">
              <w:rPr>
                <w:rFonts w:eastAsia="Calibri" w:cstheme="minorHAnsi"/>
                <w:i/>
                <w:spacing w:val="-4"/>
                <w:sz w:val="20"/>
                <w:szCs w:val="20"/>
              </w:rPr>
              <w:t xml:space="preserve"> </w:t>
            </w:r>
            <w:r w:rsidRPr="005F26AD">
              <w:rPr>
                <w:rFonts w:eastAsia="Calibri" w:cstheme="minorHAnsi"/>
                <w:i/>
                <w:sz w:val="20"/>
                <w:szCs w:val="20"/>
              </w:rPr>
              <w:t>NV-a</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rPr>
                <w:rFonts w:eastAsia="Calibri" w:cstheme="minorHAnsi"/>
                <w:b w:val="0"/>
                <w:i/>
                <w:sz w:val="20"/>
                <w:szCs w:val="20"/>
              </w:rPr>
            </w:pPr>
          </w:p>
        </w:tc>
      </w:tr>
      <w:tr w:rsidR="00FA5D01" w:rsidRPr="005F26AD" w:rsidTr="00DC7C5A">
        <w:trPr>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before="1"/>
              <w:ind w:left="211"/>
              <w:rPr>
                <w:rFonts w:eastAsia="Times New Roman" w:cstheme="minorHAnsi"/>
                <w:b w:val="0"/>
                <w:i/>
                <w:sz w:val="20"/>
                <w:szCs w:val="20"/>
              </w:rPr>
            </w:pPr>
            <w:r w:rsidRPr="005F26AD">
              <w:rPr>
                <w:rFonts w:eastAsia="Calibri" w:cstheme="minorHAnsi"/>
                <w:b w:val="0"/>
                <w:i/>
                <w:sz w:val="20"/>
                <w:szCs w:val="20"/>
              </w:rPr>
              <w:t>23.08.2019</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before="1"/>
              <w:ind w:left="206"/>
              <w:rPr>
                <w:rFonts w:eastAsia="Times New Roman" w:cstheme="minorHAnsi"/>
                <w:i/>
                <w:sz w:val="20"/>
                <w:szCs w:val="20"/>
              </w:rPr>
            </w:pPr>
            <w:r w:rsidRPr="005F26AD">
              <w:rPr>
                <w:rFonts w:eastAsia="Calibri" w:cstheme="minorHAnsi"/>
                <w:i/>
                <w:sz w:val="20"/>
                <w:szCs w:val="20"/>
              </w:rPr>
              <w:t>Sjednica Prosudbenog</w:t>
            </w:r>
            <w:r w:rsidRPr="005F26AD">
              <w:rPr>
                <w:rFonts w:eastAsia="Calibri" w:cstheme="minorHAnsi"/>
                <w:i/>
                <w:spacing w:val="2"/>
                <w:sz w:val="20"/>
                <w:szCs w:val="20"/>
              </w:rPr>
              <w:t xml:space="preserve"> </w:t>
            </w:r>
            <w:r w:rsidRPr="005F26AD">
              <w:rPr>
                <w:rFonts w:eastAsia="Calibri" w:cstheme="minorHAnsi"/>
                <w:i/>
                <w:sz w:val="20"/>
                <w:szCs w:val="20"/>
              </w:rPr>
              <w:t>odbora</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spacing w:before="1"/>
              <w:ind w:left="206"/>
              <w:rPr>
                <w:rFonts w:eastAsia="Times New Roman" w:cstheme="minorHAnsi"/>
                <w:b w:val="0"/>
                <w:i/>
                <w:sz w:val="20"/>
                <w:szCs w:val="20"/>
              </w:rPr>
            </w:pPr>
            <w:r w:rsidRPr="005F26AD">
              <w:rPr>
                <w:rFonts w:eastAsia="Calibri" w:cstheme="minorHAnsi"/>
                <w:b w:val="0"/>
                <w:i/>
                <w:sz w:val="20"/>
                <w:szCs w:val="20"/>
              </w:rPr>
              <w:t>ravnatelj, pedagoginja,</w:t>
            </w:r>
            <w:r w:rsidRPr="005F26AD">
              <w:rPr>
                <w:rFonts w:eastAsia="Calibri" w:cstheme="minorHAnsi"/>
                <w:b w:val="0"/>
                <w:i/>
                <w:spacing w:val="-16"/>
                <w:sz w:val="20"/>
                <w:szCs w:val="20"/>
              </w:rPr>
              <w:t xml:space="preserve"> </w:t>
            </w:r>
            <w:r w:rsidRPr="005F26AD">
              <w:rPr>
                <w:rFonts w:eastAsia="Calibri" w:cstheme="minorHAnsi"/>
                <w:b w:val="0"/>
                <w:i/>
                <w:sz w:val="20"/>
                <w:szCs w:val="20"/>
              </w:rPr>
              <w:t>nastavnici</w:t>
            </w:r>
          </w:p>
        </w:tc>
      </w:tr>
      <w:tr w:rsidR="00FA5D01" w:rsidRPr="005F26AD" w:rsidTr="00DC7C5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before="1"/>
              <w:ind w:left="211"/>
              <w:rPr>
                <w:rFonts w:eastAsia="Calibri" w:cstheme="minorHAnsi"/>
                <w:b w:val="0"/>
                <w:i/>
                <w:sz w:val="20"/>
                <w:szCs w:val="20"/>
              </w:rPr>
            </w:pPr>
            <w:r w:rsidRPr="005F26AD">
              <w:rPr>
                <w:rFonts w:eastAsia="Calibri" w:cstheme="minorHAnsi"/>
                <w:b w:val="0"/>
                <w:i/>
                <w:sz w:val="20"/>
                <w:szCs w:val="20"/>
              </w:rPr>
              <w:t>27.08.2019.</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before="1"/>
              <w:ind w:left="206"/>
              <w:rPr>
                <w:rFonts w:eastAsia="Times New Roman" w:cstheme="minorHAnsi"/>
                <w:i/>
                <w:sz w:val="20"/>
                <w:szCs w:val="20"/>
              </w:rPr>
            </w:pPr>
            <w:r w:rsidRPr="005F26AD">
              <w:rPr>
                <w:rFonts w:eastAsia="Calibri" w:cstheme="minorHAnsi"/>
                <w:i/>
                <w:sz w:val="20"/>
                <w:szCs w:val="20"/>
              </w:rPr>
              <w:t>Sjednica Prosudbenog</w:t>
            </w:r>
            <w:r w:rsidRPr="005F26AD">
              <w:rPr>
                <w:rFonts w:eastAsia="Calibri" w:cstheme="minorHAnsi"/>
                <w:i/>
                <w:spacing w:val="2"/>
                <w:sz w:val="20"/>
                <w:szCs w:val="20"/>
              </w:rPr>
              <w:t xml:space="preserve"> </w:t>
            </w:r>
            <w:r w:rsidRPr="005F26AD">
              <w:rPr>
                <w:rFonts w:eastAsia="Calibri" w:cstheme="minorHAnsi"/>
                <w:i/>
                <w:sz w:val="20"/>
                <w:szCs w:val="20"/>
              </w:rPr>
              <w:t>odbora</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spacing w:before="1"/>
              <w:ind w:left="206"/>
              <w:rPr>
                <w:rFonts w:eastAsia="Times New Roman" w:cstheme="minorHAnsi"/>
                <w:b w:val="0"/>
                <w:i/>
                <w:sz w:val="20"/>
                <w:szCs w:val="20"/>
              </w:rPr>
            </w:pPr>
            <w:r w:rsidRPr="005F26AD">
              <w:rPr>
                <w:rFonts w:eastAsia="Calibri" w:cstheme="minorHAnsi"/>
                <w:b w:val="0"/>
                <w:i/>
                <w:sz w:val="20"/>
                <w:szCs w:val="20"/>
              </w:rPr>
              <w:t>ravnatelj, pedagoginja,</w:t>
            </w:r>
            <w:r w:rsidRPr="005F26AD">
              <w:rPr>
                <w:rFonts w:eastAsia="Calibri" w:cstheme="minorHAnsi"/>
                <w:b w:val="0"/>
                <w:i/>
                <w:spacing w:val="-16"/>
                <w:sz w:val="20"/>
                <w:szCs w:val="20"/>
              </w:rPr>
              <w:t xml:space="preserve"> </w:t>
            </w:r>
            <w:r w:rsidRPr="005F26AD">
              <w:rPr>
                <w:rFonts w:eastAsia="Calibri" w:cstheme="minorHAnsi"/>
                <w:b w:val="0"/>
                <w:i/>
                <w:sz w:val="20"/>
                <w:szCs w:val="20"/>
              </w:rPr>
              <w:t>nastavnici</w:t>
            </w:r>
          </w:p>
        </w:tc>
      </w:tr>
      <w:tr w:rsidR="00FA5D01" w:rsidRPr="005F26AD" w:rsidTr="00DC7C5A">
        <w:trPr>
          <w:cnfStyle w:val="010000000000" w:firstRow="0" w:lastRow="1"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27" w:type="dxa"/>
            <w:vAlign w:val="center"/>
          </w:tcPr>
          <w:p w:rsidR="00FA5D01" w:rsidRPr="005F26AD" w:rsidRDefault="00FA5D01" w:rsidP="00FA5D01">
            <w:pPr>
              <w:spacing w:before="140"/>
              <w:ind w:left="211"/>
              <w:rPr>
                <w:rFonts w:eastAsia="Calibri" w:cstheme="minorHAnsi"/>
                <w:b w:val="0"/>
                <w:i/>
                <w:sz w:val="20"/>
                <w:szCs w:val="20"/>
              </w:rPr>
            </w:pPr>
            <w:r w:rsidRPr="005F26AD">
              <w:rPr>
                <w:rFonts w:eastAsia="Calibri" w:cstheme="minorHAnsi"/>
                <w:b w:val="0"/>
                <w:i/>
                <w:sz w:val="20"/>
                <w:szCs w:val="20"/>
              </w:rPr>
              <w:t>31.8.2019</w:t>
            </w:r>
          </w:p>
        </w:tc>
        <w:tc>
          <w:tcPr>
            <w:cnfStyle w:val="000010000000" w:firstRow="0" w:lastRow="0" w:firstColumn="0" w:lastColumn="0" w:oddVBand="1" w:evenVBand="0" w:oddHBand="0" w:evenHBand="0" w:firstRowFirstColumn="0" w:firstRowLastColumn="0" w:lastRowFirstColumn="0" w:lastRowLastColumn="0"/>
            <w:tcW w:w="4678" w:type="dxa"/>
            <w:vAlign w:val="center"/>
          </w:tcPr>
          <w:p w:rsidR="00FA5D01" w:rsidRPr="005F26AD" w:rsidRDefault="00FA5D01" w:rsidP="00FA5D01">
            <w:pPr>
              <w:spacing w:before="1" w:line="264" w:lineRule="auto"/>
              <w:ind w:left="206" w:right="449"/>
              <w:rPr>
                <w:rFonts w:eastAsia="Calibri" w:cstheme="minorHAnsi"/>
                <w:b w:val="0"/>
                <w:i/>
                <w:sz w:val="20"/>
                <w:szCs w:val="20"/>
              </w:rPr>
            </w:pPr>
            <w:r w:rsidRPr="005F26AD">
              <w:rPr>
                <w:rFonts w:eastAsia="Calibri" w:cstheme="minorHAnsi"/>
                <w:b w:val="0"/>
                <w:i/>
                <w:sz w:val="20"/>
                <w:szCs w:val="20"/>
              </w:rPr>
              <w:t>Završetak školske godine</w:t>
            </w:r>
          </w:p>
        </w:tc>
        <w:tc>
          <w:tcPr>
            <w:cnfStyle w:val="000100000000" w:firstRow="0" w:lastRow="0" w:firstColumn="0" w:lastColumn="1" w:oddVBand="0" w:evenVBand="0" w:oddHBand="0" w:evenHBand="0" w:firstRowFirstColumn="0" w:firstRowLastColumn="0" w:lastRowFirstColumn="0" w:lastRowLastColumn="0"/>
            <w:tcW w:w="2977" w:type="dxa"/>
            <w:vAlign w:val="center"/>
          </w:tcPr>
          <w:p w:rsidR="00FA5D01" w:rsidRPr="005F26AD" w:rsidRDefault="00FA5D01" w:rsidP="00FA5D01">
            <w:pPr>
              <w:spacing w:before="135"/>
              <w:ind w:left="105"/>
              <w:rPr>
                <w:rFonts w:eastAsia="Calibri" w:cstheme="minorHAnsi"/>
                <w:b w:val="0"/>
                <w:i/>
                <w:sz w:val="20"/>
                <w:szCs w:val="20"/>
              </w:rPr>
            </w:pPr>
          </w:p>
        </w:tc>
      </w:tr>
    </w:tbl>
    <w:p w:rsidR="00555E11" w:rsidRPr="005F26AD" w:rsidRDefault="00D11301" w:rsidP="00F8411A">
      <w:pPr>
        <w:pStyle w:val="Naslov2"/>
        <w:tabs>
          <w:tab w:val="left" w:pos="1875"/>
        </w:tabs>
        <w:spacing w:line="242" w:lineRule="auto"/>
        <w:ind w:right="1515" w:hanging="116"/>
        <w:rPr>
          <w:rFonts w:asciiTheme="minorHAnsi" w:hAnsiTheme="minorHAnsi" w:cstheme="minorHAnsi"/>
          <w:bCs w:val="0"/>
          <w:lang w:val="en-GB"/>
        </w:rPr>
      </w:pPr>
      <w:r w:rsidRPr="005F26AD">
        <w:rPr>
          <w:rFonts w:asciiTheme="minorHAnsi" w:hAnsiTheme="minorHAnsi" w:cstheme="minorHAnsi"/>
          <w:bCs w:val="0"/>
          <w:lang w:val="hr-HR"/>
        </w:rPr>
        <w:lastRenderedPageBreak/>
        <w:t>10</w:t>
      </w:r>
      <w:r w:rsidR="00683A56" w:rsidRPr="005F26AD">
        <w:rPr>
          <w:rFonts w:asciiTheme="minorHAnsi" w:hAnsiTheme="minorHAnsi" w:cstheme="minorHAnsi"/>
          <w:bCs w:val="0"/>
          <w:lang w:val="hr-HR"/>
        </w:rPr>
        <w:t xml:space="preserve">. </w:t>
      </w:r>
      <w:r w:rsidR="00F8411A" w:rsidRPr="005F26AD">
        <w:rPr>
          <w:rFonts w:asciiTheme="minorHAnsi" w:hAnsiTheme="minorHAnsi" w:cstheme="minorHAnsi"/>
          <w:bCs w:val="0"/>
          <w:lang w:val="hr-HR"/>
        </w:rPr>
        <w:t>VREMENIK IZRADBE I OBRANE ZAVR</w:t>
      </w:r>
      <w:r w:rsidR="00F8411A" w:rsidRPr="005F26AD">
        <w:rPr>
          <w:rFonts w:asciiTheme="minorHAnsi" w:hAnsiTheme="minorHAnsi" w:cstheme="minorHAnsi"/>
          <w:bCs w:val="0"/>
          <w:lang w:val="en-GB"/>
        </w:rPr>
        <w:t>ŠNOG RADA ZA ŠKOLSKU GODINU 2018./2019.</w:t>
      </w:r>
      <w:r w:rsidR="0027179F" w:rsidRPr="005F26AD">
        <w:rPr>
          <w:rFonts w:asciiTheme="minorHAnsi" w:hAnsiTheme="minorHAnsi" w:cstheme="minorHAnsi"/>
          <w:bCs w:val="0"/>
          <w:lang w:val="en-GB"/>
        </w:rPr>
        <w:t xml:space="preserve"> </w:t>
      </w:r>
    </w:p>
    <w:p w:rsidR="0027179F" w:rsidRPr="005F26AD" w:rsidRDefault="0027179F" w:rsidP="00F8411A">
      <w:pPr>
        <w:pStyle w:val="Naslov2"/>
        <w:tabs>
          <w:tab w:val="left" w:pos="1875"/>
        </w:tabs>
        <w:spacing w:line="242" w:lineRule="auto"/>
        <w:ind w:right="1515" w:hanging="116"/>
        <w:rPr>
          <w:rFonts w:asciiTheme="minorHAnsi" w:hAnsiTheme="minorHAnsi" w:cstheme="minorHAnsi"/>
          <w:bCs w:val="0"/>
          <w:lang w:val="en-GB"/>
        </w:rPr>
      </w:pPr>
    </w:p>
    <w:p w:rsidR="0027179F" w:rsidRPr="005F26AD" w:rsidRDefault="0027179F" w:rsidP="0027179F">
      <w:pPr>
        <w:widowControl/>
        <w:spacing w:line="252" w:lineRule="auto"/>
        <w:jc w:val="both"/>
        <w:rPr>
          <w:rFonts w:eastAsia="Calibri" w:cstheme="minorHAnsi"/>
          <w:b/>
          <w:lang w:val="hr-HR"/>
        </w:rPr>
      </w:pPr>
      <w:r w:rsidRPr="005F26AD">
        <w:rPr>
          <w:rFonts w:eastAsia="Calibri" w:cstheme="minorHAnsi"/>
          <w:b/>
          <w:lang w:val="hr-HR"/>
        </w:rPr>
        <w:t>OBJAVA PRIJEDLOGA TEMA ZAVRŠNOG RADA:</w:t>
      </w:r>
    </w:p>
    <w:p w:rsidR="0027179F" w:rsidRPr="005F26AD" w:rsidRDefault="0027179F" w:rsidP="00E10181">
      <w:pPr>
        <w:widowControl/>
        <w:numPr>
          <w:ilvl w:val="0"/>
          <w:numId w:val="88"/>
        </w:numPr>
        <w:spacing w:after="160" w:line="252" w:lineRule="auto"/>
        <w:jc w:val="both"/>
        <w:rPr>
          <w:rFonts w:eastAsia="Calibri" w:cstheme="minorHAnsi"/>
          <w:lang w:val="hr-HR"/>
        </w:rPr>
      </w:pPr>
      <w:r w:rsidRPr="005F26AD">
        <w:rPr>
          <w:rFonts w:eastAsia="Calibri" w:cstheme="minorHAnsi"/>
          <w:lang w:val="hr-HR"/>
        </w:rPr>
        <w:t>do 20. listopada 2018. godine</w:t>
      </w:r>
    </w:p>
    <w:p w:rsidR="0027179F" w:rsidRPr="005F26AD" w:rsidRDefault="0027179F" w:rsidP="0027179F">
      <w:pPr>
        <w:widowControl/>
        <w:spacing w:line="252" w:lineRule="auto"/>
        <w:jc w:val="both"/>
        <w:rPr>
          <w:rFonts w:eastAsia="Calibri" w:cstheme="minorHAnsi"/>
          <w:b/>
          <w:lang w:val="hr-HR"/>
        </w:rPr>
      </w:pPr>
      <w:r w:rsidRPr="005F26AD">
        <w:rPr>
          <w:rFonts w:eastAsia="Calibri" w:cstheme="minorHAnsi"/>
          <w:b/>
          <w:lang w:val="hr-HR"/>
        </w:rPr>
        <w:t>ROK ZA IZBOR TEMA ZAVRŠNOG RADA:</w:t>
      </w:r>
    </w:p>
    <w:p w:rsidR="0027179F" w:rsidRPr="005F26AD" w:rsidRDefault="0027179F" w:rsidP="00E10181">
      <w:pPr>
        <w:widowControl/>
        <w:numPr>
          <w:ilvl w:val="0"/>
          <w:numId w:val="89"/>
        </w:numPr>
        <w:spacing w:after="160" w:line="252" w:lineRule="auto"/>
        <w:jc w:val="both"/>
        <w:rPr>
          <w:rFonts w:eastAsia="Calibri" w:cstheme="minorHAnsi"/>
          <w:lang w:val="hr-HR"/>
        </w:rPr>
      </w:pPr>
      <w:r w:rsidRPr="005F26AD">
        <w:rPr>
          <w:rFonts w:eastAsia="Calibri" w:cstheme="minorHAnsi"/>
          <w:lang w:val="hr-HR"/>
        </w:rPr>
        <w:t>do 31. listopada 2018. godine</w:t>
      </w:r>
    </w:p>
    <w:p w:rsidR="0027179F" w:rsidRPr="005F26AD" w:rsidRDefault="0027179F" w:rsidP="0027179F">
      <w:pPr>
        <w:widowControl/>
        <w:spacing w:line="252" w:lineRule="auto"/>
        <w:jc w:val="both"/>
        <w:rPr>
          <w:rFonts w:eastAsia="Calibri" w:cstheme="minorHAnsi"/>
          <w:b/>
          <w:lang w:val="hr-HR"/>
        </w:rPr>
      </w:pPr>
      <w:r w:rsidRPr="005F26AD">
        <w:rPr>
          <w:rFonts w:eastAsia="Calibri" w:cstheme="minorHAnsi"/>
          <w:b/>
          <w:lang w:val="hr-HR"/>
        </w:rPr>
        <w:t>ROKOVI ZA PRIJAVU OBRANE ZAVRŠNOG RADA:</w:t>
      </w:r>
    </w:p>
    <w:p w:rsidR="0027179F" w:rsidRPr="005F26AD" w:rsidRDefault="0027179F" w:rsidP="0027179F">
      <w:pPr>
        <w:widowControl/>
        <w:jc w:val="both"/>
        <w:rPr>
          <w:rFonts w:eastAsia="Calibri" w:cstheme="minorHAnsi"/>
          <w:b/>
          <w:lang w:val="hr-HR"/>
        </w:rPr>
      </w:pPr>
      <w:r w:rsidRPr="005F26AD">
        <w:rPr>
          <w:rFonts w:eastAsia="Calibri" w:cstheme="minorHAnsi"/>
          <w:lang w:val="hr-HR"/>
        </w:rPr>
        <w:t xml:space="preserve">Obrana završnog rada prijavljuje se </w:t>
      </w:r>
      <w:r w:rsidRPr="005F26AD">
        <w:rPr>
          <w:rFonts w:eastAsia="Calibri" w:cstheme="minorHAnsi"/>
          <w:b/>
          <w:u w:val="single"/>
          <w:shd w:val="clear" w:color="auto" w:fill="C0C0C0"/>
          <w:lang w:val="hr-HR"/>
        </w:rPr>
        <w:t>prijavnicom za obranu</w:t>
      </w:r>
      <w:r w:rsidRPr="005F26AD">
        <w:rPr>
          <w:rFonts w:eastAsia="Calibri" w:cstheme="minorHAnsi"/>
          <w:lang w:val="hr-HR"/>
        </w:rPr>
        <w:t xml:space="preserve"> koju propisuje škola – učenik predaje prijavnicu razredniku, koji prijavnicu predaje u tajništvo škole na urudžbeni zapisnik, a nakon toga prijavnicu preuzima mentor)</w:t>
      </w:r>
    </w:p>
    <w:p w:rsidR="0027179F" w:rsidRPr="005F26AD" w:rsidRDefault="0027179F" w:rsidP="00E10181">
      <w:pPr>
        <w:widowControl/>
        <w:numPr>
          <w:ilvl w:val="0"/>
          <w:numId w:val="90"/>
        </w:numPr>
        <w:spacing w:after="160" w:line="252" w:lineRule="auto"/>
        <w:jc w:val="both"/>
        <w:rPr>
          <w:rFonts w:eastAsia="Calibri" w:cstheme="minorHAnsi"/>
          <w:lang w:val="hr-HR"/>
        </w:rPr>
      </w:pPr>
      <w:r w:rsidRPr="005F26AD">
        <w:rPr>
          <w:rFonts w:eastAsia="Calibri" w:cstheme="minorHAnsi"/>
          <w:lang w:val="hr-HR"/>
        </w:rPr>
        <w:t>do 1. travnja 2019. godine – za ljetni rok</w:t>
      </w:r>
    </w:p>
    <w:p w:rsidR="0027179F" w:rsidRPr="005F26AD" w:rsidRDefault="0027179F" w:rsidP="00E10181">
      <w:pPr>
        <w:widowControl/>
        <w:numPr>
          <w:ilvl w:val="0"/>
          <w:numId w:val="90"/>
        </w:numPr>
        <w:spacing w:after="160" w:line="252" w:lineRule="auto"/>
        <w:jc w:val="both"/>
        <w:rPr>
          <w:rFonts w:eastAsia="Calibri" w:cstheme="minorHAnsi"/>
          <w:lang w:val="hr-HR"/>
        </w:rPr>
      </w:pPr>
      <w:r w:rsidRPr="005F26AD">
        <w:rPr>
          <w:rFonts w:eastAsia="Calibri" w:cstheme="minorHAnsi"/>
          <w:lang w:val="hr-HR"/>
        </w:rPr>
        <w:t>do 10. srpnja 2019. godine – za jesenski rok</w:t>
      </w:r>
    </w:p>
    <w:p w:rsidR="0027179F" w:rsidRPr="005F26AD" w:rsidRDefault="0027179F" w:rsidP="00E10181">
      <w:pPr>
        <w:widowControl/>
        <w:numPr>
          <w:ilvl w:val="0"/>
          <w:numId w:val="90"/>
        </w:numPr>
        <w:spacing w:after="160" w:line="252" w:lineRule="auto"/>
        <w:jc w:val="both"/>
        <w:rPr>
          <w:rFonts w:eastAsia="Calibri" w:cstheme="minorHAnsi"/>
          <w:lang w:val="hr-HR"/>
        </w:rPr>
      </w:pPr>
      <w:r w:rsidRPr="005F26AD">
        <w:rPr>
          <w:rFonts w:eastAsia="Calibri" w:cstheme="minorHAnsi"/>
          <w:lang w:val="hr-HR"/>
        </w:rPr>
        <w:t>do 29. studenog 2019. godine – za zimski rok</w:t>
      </w:r>
    </w:p>
    <w:p w:rsidR="0027179F" w:rsidRPr="005F26AD" w:rsidRDefault="0027179F" w:rsidP="0027179F">
      <w:pPr>
        <w:widowControl/>
        <w:spacing w:line="252" w:lineRule="auto"/>
        <w:jc w:val="both"/>
        <w:rPr>
          <w:rFonts w:eastAsia="Calibri" w:cstheme="minorHAnsi"/>
          <w:b/>
          <w:lang w:val="hr-HR"/>
        </w:rPr>
      </w:pPr>
      <w:r w:rsidRPr="005F26AD">
        <w:rPr>
          <w:rFonts w:eastAsia="Calibri" w:cstheme="minorHAnsi"/>
          <w:b/>
          <w:lang w:val="hr-HR"/>
        </w:rPr>
        <w:t>ROK ZA IZRADBU I PREDAJU ZAVRŠNOG RADA (pismenog elaborata):</w:t>
      </w:r>
    </w:p>
    <w:p w:rsidR="0027179F" w:rsidRPr="005F26AD" w:rsidRDefault="0027179F" w:rsidP="00E10181">
      <w:pPr>
        <w:widowControl/>
        <w:numPr>
          <w:ilvl w:val="0"/>
          <w:numId w:val="91"/>
        </w:numPr>
        <w:spacing w:after="160" w:line="252" w:lineRule="auto"/>
        <w:jc w:val="both"/>
        <w:rPr>
          <w:rFonts w:eastAsia="Calibri" w:cstheme="minorHAnsi"/>
          <w:lang w:val="hr-HR"/>
        </w:rPr>
      </w:pPr>
      <w:r w:rsidRPr="005F26AD">
        <w:rPr>
          <w:rFonts w:eastAsia="Calibri" w:cstheme="minorHAnsi"/>
          <w:b/>
          <w:lang w:val="hr-HR"/>
        </w:rPr>
        <w:t xml:space="preserve">ljetni rok – </w:t>
      </w:r>
      <w:r w:rsidRPr="005F26AD">
        <w:rPr>
          <w:rFonts w:eastAsia="Calibri" w:cstheme="minorHAnsi"/>
          <w:b/>
          <w:shd w:val="clear" w:color="auto" w:fill="C0C0C0"/>
          <w:lang w:val="hr-HR"/>
        </w:rPr>
        <w:t>do 17. svibnja 2019. godine</w:t>
      </w:r>
      <w:r w:rsidRPr="005F26AD">
        <w:rPr>
          <w:rFonts w:eastAsia="Calibri" w:cstheme="minorHAnsi"/>
          <w:lang w:val="hr-HR"/>
        </w:rPr>
        <w:t xml:space="preserve"> - učenik mora mentoru predati gotov završni rad ( zadnju verziju ); mentor potpisan i ocijenjen rad predaje u tajništvo škole na urudžbeni zapisnik u razdoblju od 21. do 22. svibnja 2019. godine</w:t>
      </w:r>
    </w:p>
    <w:p w:rsidR="0027179F" w:rsidRPr="005F26AD" w:rsidRDefault="0027179F" w:rsidP="00E10181">
      <w:pPr>
        <w:widowControl/>
        <w:numPr>
          <w:ilvl w:val="0"/>
          <w:numId w:val="91"/>
        </w:numPr>
        <w:spacing w:after="160" w:line="252" w:lineRule="auto"/>
        <w:jc w:val="both"/>
        <w:rPr>
          <w:rFonts w:eastAsia="Calibri" w:cstheme="minorHAnsi"/>
          <w:lang w:val="hr-HR"/>
        </w:rPr>
      </w:pPr>
      <w:r w:rsidRPr="005F26AD">
        <w:rPr>
          <w:rFonts w:eastAsia="Calibri" w:cstheme="minorHAnsi"/>
          <w:b/>
          <w:lang w:val="hr-HR"/>
        </w:rPr>
        <w:t xml:space="preserve">jesenski rok – </w:t>
      </w:r>
      <w:r w:rsidRPr="005F26AD">
        <w:rPr>
          <w:rFonts w:eastAsia="Calibri" w:cstheme="minorHAnsi"/>
          <w:b/>
          <w:shd w:val="clear" w:color="auto" w:fill="C0C0C0"/>
          <w:lang w:val="hr-HR"/>
        </w:rPr>
        <w:t>do 6. kolovoza 2019. godine</w:t>
      </w:r>
      <w:r w:rsidRPr="005F26AD">
        <w:rPr>
          <w:rFonts w:eastAsia="Calibri" w:cstheme="minorHAnsi"/>
          <w:lang w:val="hr-HR"/>
        </w:rPr>
        <w:t xml:space="preserve"> - učenik mora mentoru predati gotov završni rad ( zadnju verziju ); mentor potpisan i ocijenjen rad predaje u tajništvo škole na urudžbeni zapisnik do 9. kolovoza 2019. godine</w:t>
      </w:r>
    </w:p>
    <w:p w:rsidR="0027179F" w:rsidRPr="005F26AD" w:rsidRDefault="0027179F" w:rsidP="00E10181">
      <w:pPr>
        <w:widowControl/>
        <w:numPr>
          <w:ilvl w:val="0"/>
          <w:numId w:val="91"/>
        </w:numPr>
        <w:spacing w:after="160" w:line="252" w:lineRule="auto"/>
        <w:jc w:val="both"/>
        <w:rPr>
          <w:rFonts w:eastAsia="Calibri" w:cstheme="minorHAnsi"/>
          <w:lang w:val="hr-HR"/>
        </w:rPr>
      </w:pPr>
      <w:r w:rsidRPr="005F26AD">
        <w:rPr>
          <w:rFonts w:eastAsia="Calibri" w:cstheme="minorHAnsi"/>
          <w:b/>
          <w:lang w:val="hr-HR"/>
        </w:rPr>
        <w:t xml:space="preserve">zimski rok – </w:t>
      </w:r>
      <w:r w:rsidRPr="005F26AD">
        <w:rPr>
          <w:rFonts w:eastAsia="Calibri" w:cstheme="minorHAnsi"/>
          <w:b/>
          <w:shd w:val="clear" w:color="auto" w:fill="C0C0C0"/>
          <w:lang w:val="hr-HR"/>
        </w:rPr>
        <w:t>do 27. siječnja 2020. godine</w:t>
      </w:r>
      <w:r w:rsidRPr="005F26AD">
        <w:rPr>
          <w:rFonts w:eastAsia="Calibri" w:cstheme="minorHAnsi"/>
          <w:lang w:val="hr-HR"/>
        </w:rPr>
        <w:t xml:space="preserve"> - učenik mora mentoru predati gotov završni rad ( zadnja verzija); mentor potpisan i ocijenjen rad predaje u tajništvo škole na urudžbeni zapisnik do 31. siječnja 2020.godine</w:t>
      </w:r>
    </w:p>
    <w:p w:rsidR="0027179F" w:rsidRPr="005F26AD" w:rsidRDefault="0027179F" w:rsidP="0027179F">
      <w:pPr>
        <w:widowControl/>
        <w:spacing w:line="252" w:lineRule="auto"/>
        <w:jc w:val="both"/>
        <w:rPr>
          <w:rFonts w:eastAsia="Calibri" w:cstheme="minorHAnsi"/>
          <w:b/>
          <w:lang w:val="hr-HR"/>
        </w:rPr>
      </w:pPr>
      <w:r w:rsidRPr="005F26AD">
        <w:rPr>
          <w:rFonts w:eastAsia="Calibri" w:cstheme="minorHAnsi"/>
          <w:b/>
          <w:lang w:val="hr-HR"/>
        </w:rPr>
        <w:t>ROKOVI OBRANE ZAVRŠNOG RADA:</w:t>
      </w:r>
    </w:p>
    <w:p w:rsidR="0027179F" w:rsidRPr="005F26AD" w:rsidRDefault="0027179F" w:rsidP="00E10181">
      <w:pPr>
        <w:widowControl/>
        <w:numPr>
          <w:ilvl w:val="0"/>
          <w:numId w:val="92"/>
        </w:numPr>
        <w:spacing w:after="160" w:line="252" w:lineRule="auto"/>
        <w:jc w:val="both"/>
        <w:rPr>
          <w:rFonts w:eastAsia="Calibri" w:cstheme="minorHAnsi"/>
          <w:lang w:val="hr-HR"/>
        </w:rPr>
      </w:pPr>
      <w:r w:rsidRPr="005F26AD">
        <w:rPr>
          <w:rFonts w:eastAsia="Calibri" w:cstheme="minorHAnsi"/>
          <w:lang w:val="hr-HR"/>
        </w:rPr>
        <w:t>ljetni rok (lipanj 2019. godine) – od 5. lipnja 2019. do 6. lipnja 2019. godine</w:t>
      </w:r>
    </w:p>
    <w:p w:rsidR="0027179F" w:rsidRPr="005F26AD" w:rsidRDefault="0027179F" w:rsidP="00E10181">
      <w:pPr>
        <w:widowControl/>
        <w:numPr>
          <w:ilvl w:val="0"/>
          <w:numId w:val="92"/>
        </w:numPr>
        <w:spacing w:after="160" w:line="252" w:lineRule="auto"/>
        <w:jc w:val="both"/>
        <w:rPr>
          <w:rFonts w:eastAsia="Calibri" w:cstheme="minorHAnsi"/>
          <w:lang w:val="hr-HR"/>
        </w:rPr>
      </w:pPr>
      <w:r w:rsidRPr="005F26AD">
        <w:rPr>
          <w:rFonts w:eastAsia="Calibri" w:cstheme="minorHAnsi"/>
          <w:lang w:val="hr-HR"/>
        </w:rPr>
        <w:t>jesenski rok (kolovoz 2019. godine) – od 26. kolovoza 2019. do 27. kolovoza 2019. godine</w:t>
      </w:r>
    </w:p>
    <w:p w:rsidR="0027179F" w:rsidRPr="005F26AD" w:rsidRDefault="0027179F" w:rsidP="00E10181">
      <w:pPr>
        <w:widowControl/>
        <w:numPr>
          <w:ilvl w:val="0"/>
          <w:numId w:val="92"/>
        </w:numPr>
        <w:spacing w:after="160" w:line="252" w:lineRule="auto"/>
        <w:jc w:val="both"/>
        <w:rPr>
          <w:rFonts w:eastAsia="Calibri" w:cstheme="minorHAnsi"/>
          <w:lang w:val="hr-HR"/>
        </w:rPr>
      </w:pPr>
      <w:r w:rsidRPr="005F26AD">
        <w:rPr>
          <w:rFonts w:eastAsia="Calibri" w:cstheme="minorHAnsi"/>
          <w:lang w:val="hr-HR"/>
        </w:rPr>
        <w:t>zimski rok (veljača 2020. godine) – 14. veljače 2020. godine</w:t>
      </w:r>
    </w:p>
    <w:p w:rsidR="0027179F" w:rsidRPr="005F26AD" w:rsidRDefault="0027179F" w:rsidP="0027179F">
      <w:pPr>
        <w:widowControl/>
        <w:spacing w:line="252" w:lineRule="auto"/>
        <w:jc w:val="both"/>
        <w:rPr>
          <w:rFonts w:eastAsia="Calibri" w:cstheme="minorHAnsi"/>
          <w:b/>
          <w:lang w:val="hr-HR"/>
        </w:rPr>
      </w:pPr>
      <w:r w:rsidRPr="005F26AD">
        <w:rPr>
          <w:rFonts w:eastAsia="Calibri" w:cstheme="minorHAnsi"/>
          <w:b/>
          <w:lang w:val="hr-HR"/>
        </w:rPr>
        <w:t>DATUM URUČIVANJA SVJEDODŽBI O OBRANJENOM ZAVRŠNOM RADU:</w:t>
      </w:r>
    </w:p>
    <w:p w:rsidR="0027179F" w:rsidRPr="005F26AD" w:rsidRDefault="0027179F" w:rsidP="00E10181">
      <w:pPr>
        <w:widowControl/>
        <w:numPr>
          <w:ilvl w:val="0"/>
          <w:numId w:val="93"/>
        </w:numPr>
        <w:spacing w:after="160" w:line="252" w:lineRule="auto"/>
        <w:jc w:val="both"/>
        <w:rPr>
          <w:rFonts w:eastAsia="Calibri" w:cstheme="minorHAnsi"/>
          <w:lang w:val="hr-HR"/>
        </w:rPr>
      </w:pPr>
      <w:r w:rsidRPr="005F26AD">
        <w:rPr>
          <w:rFonts w:eastAsia="Calibri" w:cstheme="minorHAnsi"/>
          <w:lang w:val="hr-HR"/>
        </w:rPr>
        <w:t>ljetni rok – 17. lipnja 2019. godine</w:t>
      </w:r>
    </w:p>
    <w:p w:rsidR="0027179F" w:rsidRPr="005F26AD" w:rsidRDefault="0027179F" w:rsidP="00E10181">
      <w:pPr>
        <w:widowControl/>
        <w:numPr>
          <w:ilvl w:val="0"/>
          <w:numId w:val="93"/>
        </w:numPr>
        <w:spacing w:after="160" w:line="252" w:lineRule="auto"/>
        <w:jc w:val="both"/>
        <w:rPr>
          <w:rFonts w:eastAsia="Calibri" w:cstheme="minorHAnsi"/>
          <w:lang w:val="hr-HR"/>
        </w:rPr>
      </w:pPr>
      <w:r w:rsidRPr="005F26AD">
        <w:rPr>
          <w:rFonts w:eastAsia="Calibri" w:cstheme="minorHAnsi"/>
          <w:lang w:val="hr-HR"/>
        </w:rPr>
        <w:t>jesenski rok – 31. kolovoza 2019. godine</w:t>
      </w:r>
    </w:p>
    <w:p w:rsidR="0027179F" w:rsidRPr="005F26AD" w:rsidRDefault="0027179F" w:rsidP="00E10181">
      <w:pPr>
        <w:widowControl/>
        <w:numPr>
          <w:ilvl w:val="0"/>
          <w:numId w:val="93"/>
        </w:numPr>
        <w:spacing w:after="160" w:line="252" w:lineRule="auto"/>
        <w:jc w:val="both"/>
        <w:rPr>
          <w:rFonts w:eastAsia="Calibri" w:cstheme="minorHAnsi"/>
          <w:lang w:val="hr-HR"/>
        </w:rPr>
      </w:pPr>
      <w:r w:rsidRPr="005F26AD">
        <w:rPr>
          <w:rFonts w:eastAsia="Calibri" w:cstheme="minorHAnsi"/>
          <w:lang w:val="hr-HR"/>
        </w:rPr>
        <w:t>zimski rok – 21. veljače 2020. godine</w:t>
      </w:r>
    </w:p>
    <w:p w:rsidR="0027179F" w:rsidRPr="005F26AD" w:rsidRDefault="0027179F" w:rsidP="0027179F">
      <w:pPr>
        <w:widowControl/>
        <w:spacing w:line="252" w:lineRule="auto"/>
        <w:jc w:val="both"/>
        <w:rPr>
          <w:rFonts w:eastAsia="Calibri" w:cstheme="minorHAnsi"/>
          <w:b/>
          <w:lang w:val="hr-HR"/>
        </w:rPr>
      </w:pPr>
    </w:p>
    <w:p w:rsidR="0027179F" w:rsidRPr="005F26AD" w:rsidRDefault="0027179F" w:rsidP="0027179F">
      <w:pPr>
        <w:widowControl/>
        <w:spacing w:line="252" w:lineRule="auto"/>
        <w:jc w:val="both"/>
        <w:rPr>
          <w:rFonts w:eastAsia="Calibri" w:cstheme="minorHAnsi"/>
          <w:b/>
          <w:lang w:val="hr-HR"/>
        </w:rPr>
      </w:pPr>
      <w:r w:rsidRPr="005F26AD">
        <w:rPr>
          <w:rFonts w:eastAsia="Calibri" w:cstheme="minorHAnsi"/>
          <w:b/>
          <w:lang w:val="hr-HR"/>
        </w:rPr>
        <w:t>OBRANA ZAVRŠNOG RADA (dodatne upute)</w:t>
      </w:r>
    </w:p>
    <w:p w:rsidR="0027179F" w:rsidRPr="005F26AD" w:rsidRDefault="0027179F" w:rsidP="0027179F">
      <w:pPr>
        <w:widowControl/>
        <w:spacing w:line="252" w:lineRule="auto"/>
        <w:jc w:val="both"/>
        <w:rPr>
          <w:rFonts w:eastAsia="Calibri" w:cstheme="minorHAnsi"/>
          <w:lang w:val="hr-HR"/>
        </w:rPr>
      </w:pPr>
      <w:r w:rsidRPr="005F26AD">
        <w:rPr>
          <w:rFonts w:eastAsia="Calibri" w:cstheme="minorHAnsi"/>
          <w:b/>
          <w:u w:val="single"/>
          <w:lang w:val="hr-HR"/>
        </w:rPr>
        <w:t>CILJ</w:t>
      </w:r>
      <w:r w:rsidRPr="005F26AD">
        <w:rPr>
          <w:rFonts w:eastAsia="Calibri" w:cstheme="minorHAnsi"/>
          <w:lang w:val="hr-HR"/>
        </w:rPr>
        <w:t xml:space="preserve"> izradbe i obrane završnog rada je provjera, vrednovanje i ocjenjivanje postignutih stručnih kompetencija učenika stečenih obrazovanjem prema propisanim stručno – teorijskim i praktičnim dijelovima nastavnih planova i programa.</w:t>
      </w:r>
    </w:p>
    <w:p w:rsidR="0027179F" w:rsidRPr="005F26AD" w:rsidRDefault="0027179F" w:rsidP="0027179F">
      <w:pPr>
        <w:widowControl/>
        <w:spacing w:line="252" w:lineRule="auto"/>
        <w:jc w:val="both"/>
        <w:rPr>
          <w:rFonts w:eastAsia="Calibri" w:cstheme="minorHAnsi"/>
          <w:b/>
          <w:u w:val="single"/>
          <w:lang w:val="hr-HR"/>
        </w:rPr>
      </w:pPr>
      <w:r w:rsidRPr="005F26AD">
        <w:rPr>
          <w:rFonts w:eastAsia="Calibri" w:cstheme="minorHAnsi"/>
          <w:b/>
          <w:u w:val="single"/>
          <w:lang w:val="hr-HR"/>
        </w:rPr>
        <w:t>Završni rad sastoji se od:</w:t>
      </w:r>
    </w:p>
    <w:p w:rsidR="0027179F" w:rsidRPr="005F26AD" w:rsidRDefault="0027179F" w:rsidP="00E10181">
      <w:pPr>
        <w:widowControl/>
        <w:numPr>
          <w:ilvl w:val="0"/>
          <w:numId w:val="94"/>
        </w:numPr>
        <w:spacing w:after="160" w:line="252" w:lineRule="auto"/>
        <w:jc w:val="both"/>
        <w:rPr>
          <w:rFonts w:eastAsia="Calibri" w:cstheme="minorHAnsi"/>
          <w:lang w:val="hr-HR"/>
        </w:rPr>
      </w:pPr>
      <w:r w:rsidRPr="005F26AD">
        <w:rPr>
          <w:rFonts w:eastAsia="Calibri" w:cstheme="minorHAnsi"/>
          <w:lang w:val="hr-HR"/>
        </w:rPr>
        <w:t>izradbe završnog rada</w:t>
      </w:r>
    </w:p>
    <w:p w:rsidR="0027179F" w:rsidRPr="005F26AD" w:rsidRDefault="0027179F" w:rsidP="00E10181">
      <w:pPr>
        <w:widowControl/>
        <w:numPr>
          <w:ilvl w:val="0"/>
          <w:numId w:val="94"/>
        </w:numPr>
        <w:spacing w:after="160" w:line="252" w:lineRule="auto"/>
        <w:jc w:val="both"/>
        <w:rPr>
          <w:rFonts w:eastAsia="Calibri" w:cstheme="minorHAnsi"/>
          <w:lang w:val="hr-HR"/>
        </w:rPr>
      </w:pPr>
      <w:r w:rsidRPr="005F26AD">
        <w:rPr>
          <w:rFonts w:eastAsia="Calibri" w:cstheme="minorHAnsi"/>
          <w:lang w:val="hr-HR"/>
        </w:rPr>
        <w:t>obrane završnog rada</w:t>
      </w:r>
    </w:p>
    <w:p w:rsidR="0027179F" w:rsidRPr="005F26AD" w:rsidRDefault="0027179F" w:rsidP="0027179F">
      <w:pPr>
        <w:widowControl/>
        <w:spacing w:line="252" w:lineRule="auto"/>
        <w:jc w:val="both"/>
        <w:rPr>
          <w:rFonts w:eastAsia="Calibri" w:cstheme="minorHAnsi"/>
          <w:lang w:val="hr-HR"/>
        </w:rPr>
      </w:pPr>
      <w:r w:rsidRPr="005F26AD">
        <w:rPr>
          <w:rFonts w:eastAsia="Calibri" w:cstheme="minorHAnsi"/>
          <w:b/>
          <w:u w:val="single"/>
          <w:lang w:val="hr-HR"/>
        </w:rPr>
        <w:t xml:space="preserve">Teme za završni rad </w:t>
      </w:r>
      <w:r w:rsidRPr="005F26AD">
        <w:rPr>
          <w:rFonts w:eastAsia="Calibri" w:cstheme="minorHAnsi"/>
          <w:lang w:val="hr-HR"/>
        </w:rPr>
        <w:t>donosi ravnatelj u suradnji s nastavnicima struke – nositeljima tema, do 20. listopada. Broj ponuđenih tema mora biti najmanje za 50% veći od minimalno potrebnoga broja.</w:t>
      </w:r>
    </w:p>
    <w:p w:rsidR="0027179F" w:rsidRPr="005F26AD" w:rsidRDefault="0027179F" w:rsidP="0027179F">
      <w:pPr>
        <w:widowControl/>
        <w:spacing w:line="252" w:lineRule="auto"/>
        <w:jc w:val="both"/>
        <w:rPr>
          <w:rFonts w:eastAsia="Calibri" w:cstheme="minorHAnsi"/>
          <w:lang w:val="hr-HR"/>
        </w:rPr>
      </w:pPr>
    </w:p>
    <w:p w:rsidR="0027179F" w:rsidRPr="005F26AD" w:rsidRDefault="0027179F" w:rsidP="0027179F">
      <w:pPr>
        <w:widowControl/>
        <w:spacing w:line="252" w:lineRule="auto"/>
        <w:jc w:val="both"/>
        <w:rPr>
          <w:rFonts w:eastAsia="Calibri" w:cstheme="minorHAnsi"/>
          <w:lang w:val="hr-HR"/>
        </w:rPr>
      </w:pPr>
    </w:p>
    <w:p w:rsidR="00734983" w:rsidRPr="005F26AD" w:rsidRDefault="00734983" w:rsidP="0027179F">
      <w:pPr>
        <w:widowControl/>
        <w:spacing w:line="252" w:lineRule="auto"/>
        <w:jc w:val="both"/>
        <w:rPr>
          <w:rFonts w:eastAsia="Calibri" w:cstheme="minorHAnsi"/>
          <w:lang w:val="hr-HR"/>
        </w:rPr>
      </w:pPr>
    </w:p>
    <w:p w:rsidR="0027179F" w:rsidRPr="005F26AD" w:rsidRDefault="0027179F" w:rsidP="0027179F">
      <w:pPr>
        <w:widowControl/>
        <w:spacing w:line="252" w:lineRule="auto"/>
        <w:jc w:val="both"/>
        <w:rPr>
          <w:rFonts w:eastAsia="Calibri" w:cstheme="minorHAnsi"/>
          <w:b/>
          <w:u w:val="single"/>
          <w:lang w:val="hr-HR"/>
        </w:rPr>
      </w:pPr>
      <w:r w:rsidRPr="005F26AD">
        <w:rPr>
          <w:rFonts w:eastAsia="Calibri" w:cstheme="minorHAnsi"/>
          <w:b/>
          <w:u w:val="single"/>
          <w:lang w:val="hr-HR"/>
        </w:rPr>
        <w:lastRenderedPageBreak/>
        <w:t xml:space="preserve">Biranje tema za završni rad </w:t>
      </w:r>
    </w:p>
    <w:p w:rsidR="0027179F" w:rsidRPr="005F26AD" w:rsidRDefault="0027179F" w:rsidP="0027179F">
      <w:pPr>
        <w:widowControl/>
        <w:spacing w:line="252" w:lineRule="auto"/>
        <w:jc w:val="both"/>
        <w:rPr>
          <w:rFonts w:eastAsia="Calibri" w:cstheme="minorHAnsi"/>
          <w:lang w:val="hr-HR"/>
        </w:rPr>
      </w:pPr>
      <w:r w:rsidRPr="005F26AD">
        <w:rPr>
          <w:rFonts w:eastAsia="Calibri" w:cstheme="minorHAnsi"/>
          <w:lang w:val="hr-HR"/>
        </w:rPr>
        <w:t>Učenici biraju teme do 31. listopada tekuće školske godine.</w:t>
      </w:r>
    </w:p>
    <w:p w:rsidR="0027179F" w:rsidRPr="005F26AD" w:rsidRDefault="0027179F" w:rsidP="0027179F">
      <w:pPr>
        <w:widowControl/>
        <w:spacing w:line="252" w:lineRule="auto"/>
        <w:jc w:val="both"/>
        <w:rPr>
          <w:rFonts w:eastAsia="Calibri" w:cstheme="minorHAnsi"/>
          <w:lang w:val="hr-HR"/>
        </w:rPr>
      </w:pPr>
      <w:r w:rsidRPr="005F26AD">
        <w:rPr>
          <w:rFonts w:eastAsia="Calibri" w:cstheme="minorHAnsi"/>
          <w:b/>
          <w:u w:val="single"/>
          <w:lang w:val="hr-HR"/>
        </w:rPr>
        <w:t>Izradba završnog rada</w:t>
      </w:r>
      <w:r w:rsidRPr="005F26AD">
        <w:rPr>
          <w:rFonts w:eastAsia="Calibri" w:cstheme="minorHAnsi"/>
          <w:lang w:val="hr-HR"/>
        </w:rPr>
        <w:t xml:space="preserve"> </w:t>
      </w:r>
    </w:p>
    <w:p w:rsidR="0027179F" w:rsidRPr="005F26AD" w:rsidRDefault="0027179F" w:rsidP="0027179F">
      <w:pPr>
        <w:widowControl/>
        <w:spacing w:line="252" w:lineRule="auto"/>
        <w:jc w:val="both"/>
        <w:rPr>
          <w:rFonts w:eastAsia="Calibri" w:cstheme="minorHAnsi"/>
          <w:lang w:val="hr-HR"/>
        </w:rPr>
      </w:pPr>
      <w:r w:rsidRPr="005F26AD">
        <w:rPr>
          <w:rFonts w:eastAsia="Calibri" w:cstheme="minorHAnsi"/>
          <w:lang w:val="hr-HR"/>
        </w:rPr>
        <w:t>Učenik obavlja Izradbu pod stručnim vodstvom mentora tijekom zadnje nastavne godine obrazovnog programa koji učenik pohađa.</w:t>
      </w:r>
    </w:p>
    <w:p w:rsidR="0027179F" w:rsidRPr="005F26AD" w:rsidRDefault="0027179F" w:rsidP="0027179F">
      <w:pPr>
        <w:widowControl/>
        <w:spacing w:line="252" w:lineRule="auto"/>
        <w:jc w:val="both"/>
        <w:rPr>
          <w:rFonts w:eastAsia="Calibri" w:cstheme="minorHAnsi"/>
          <w:b/>
          <w:u w:val="single"/>
          <w:lang w:val="hr-HR"/>
        </w:rPr>
      </w:pPr>
      <w:r w:rsidRPr="005F26AD">
        <w:rPr>
          <w:rFonts w:eastAsia="Calibri" w:cstheme="minorHAnsi"/>
          <w:b/>
          <w:u w:val="single"/>
          <w:lang w:val="hr-HR"/>
        </w:rPr>
        <w:t xml:space="preserve">Obrani može pristupiti učenik: </w:t>
      </w:r>
    </w:p>
    <w:p w:rsidR="0027179F" w:rsidRPr="005F26AD" w:rsidRDefault="0027179F" w:rsidP="00E10181">
      <w:pPr>
        <w:widowControl/>
        <w:numPr>
          <w:ilvl w:val="0"/>
          <w:numId w:val="94"/>
        </w:numPr>
        <w:spacing w:after="160" w:line="252" w:lineRule="auto"/>
        <w:jc w:val="both"/>
        <w:rPr>
          <w:rFonts w:eastAsia="Calibri" w:cstheme="minorHAnsi"/>
          <w:lang w:val="hr-HR"/>
        </w:rPr>
      </w:pPr>
      <w:r w:rsidRPr="005F26AD">
        <w:rPr>
          <w:rFonts w:eastAsia="Calibri" w:cstheme="minorHAnsi"/>
          <w:lang w:val="hr-HR"/>
        </w:rPr>
        <w:t>koji je uspješno završio zadnju obrazovnu godinu</w:t>
      </w:r>
    </w:p>
    <w:p w:rsidR="0027179F" w:rsidRPr="005F26AD" w:rsidRDefault="0027179F" w:rsidP="00E10181">
      <w:pPr>
        <w:widowControl/>
        <w:numPr>
          <w:ilvl w:val="0"/>
          <w:numId w:val="94"/>
        </w:numPr>
        <w:spacing w:after="160" w:line="252" w:lineRule="auto"/>
        <w:jc w:val="both"/>
        <w:rPr>
          <w:rFonts w:eastAsia="Calibri" w:cstheme="minorHAnsi"/>
          <w:lang w:val="hr-HR"/>
        </w:rPr>
      </w:pPr>
      <w:r w:rsidRPr="005F26AD">
        <w:rPr>
          <w:rFonts w:eastAsia="Calibri" w:cstheme="minorHAnsi"/>
          <w:lang w:val="hr-HR"/>
        </w:rPr>
        <w:t>čiju je Izradbu mentor prihvatio (potpisao) i za nju predložio pozitivnu ocjenu</w:t>
      </w:r>
    </w:p>
    <w:p w:rsidR="0027179F" w:rsidRPr="005F26AD" w:rsidRDefault="0027179F" w:rsidP="0027179F">
      <w:pPr>
        <w:widowControl/>
        <w:spacing w:line="252" w:lineRule="auto"/>
        <w:jc w:val="both"/>
        <w:rPr>
          <w:rFonts w:eastAsia="Calibri" w:cstheme="minorHAnsi"/>
          <w:lang w:val="hr-HR"/>
        </w:rPr>
      </w:pPr>
      <w:r w:rsidRPr="005F26AD">
        <w:rPr>
          <w:rFonts w:eastAsia="Calibri" w:cstheme="minorHAnsi"/>
          <w:b/>
          <w:u w:val="single"/>
          <w:lang w:val="hr-HR"/>
        </w:rPr>
        <w:t>Obrana završnog rada</w:t>
      </w:r>
      <w:r w:rsidRPr="005F26AD">
        <w:rPr>
          <w:rFonts w:eastAsia="Calibri" w:cstheme="minorHAnsi"/>
          <w:lang w:val="hr-HR"/>
        </w:rPr>
        <w:t xml:space="preserve"> </w:t>
      </w:r>
    </w:p>
    <w:p w:rsidR="0027179F" w:rsidRPr="005F26AD" w:rsidRDefault="0027179F" w:rsidP="00E10181">
      <w:pPr>
        <w:widowControl/>
        <w:numPr>
          <w:ilvl w:val="0"/>
          <w:numId w:val="94"/>
        </w:numPr>
        <w:spacing w:after="160" w:line="252" w:lineRule="auto"/>
        <w:jc w:val="both"/>
        <w:rPr>
          <w:rFonts w:eastAsia="Calibri" w:cstheme="minorHAnsi"/>
          <w:lang w:val="hr-HR"/>
        </w:rPr>
      </w:pPr>
      <w:r w:rsidRPr="005F26AD">
        <w:rPr>
          <w:rFonts w:eastAsia="Calibri" w:cstheme="minorHAnsi"/>
          <w:lang w:val="hr-HR"/>
        </w:rPr>
        <w:t>učenik prezentira završni rad u obliku obrane ili javnog nastupa pred povjerenstvom za obranu završnog rada čiji je predsjednik ili član njegov mentor. (Povjerenstvo čine predsjednik te 2 ili 4 člana iz redova nastavnika struke).</w:t>
      </w:r>
    </w:p>
    <w:p w:rsidR="0027179F" w:rsidRPr="005F26AD" w:rsidRDefault="0027179F" w:rsidP="00E10181">
      <w:pPr>
        <w:widowControl/>
        <w:numPr>
          <w:ilvl w:val="0"/>
          <w:numId w:val="94"/>
        </w:numPr>
        <w:spacing w:after="160" w:line="252" w:lineRule="auto"/>
        <w:jc w:val="both"/>
        <w:rPr>
          <w:rFonts w:eastAsia="Calibri" w:cstheme="minorHAnsi"/>
          <w:lang w:val="hr-HR"/>
        </w:rPr>
      </w:pPr>
      <w:r w:rsidRPr="005F26AD">
        <w:rPr>
          <w:rFonts w:eastAsia="Calibri" w:cstheme="minorHAnsi"/>
          <w:lang w:val="hr-HR"/>
        </w:rPr>
        <w:t>Obrana u pravilu traje do 30 minuta</w:t>
      </w:r>
    </w:p>
    <w:p w:rsidR="0027179F" w:rsidRPr="005F26AD" w:rsidRDefault="0027179F" w:rsidP="00E10181">
      <w:pPr>
        <w:widowControl/>
        <w:numPr>
          <w:ilvl w:val="0"/>
          <w:numId w:val="94"/>
        </w:numPr>
        <w:spacing w:after="160" w:line="252" w:lineRule="auto"/>
        <w:jc w:val="both"/>
        <w:rPr>
          <w:rFonts w:eastAsia="Calibri" w:cstheme="minorHAnsi"/>
          <w:lang w:val="hr-HR"/>
        </w:rPr>
      </w:pPr>
      <w:r w:rsidRPr="005F26AD">
        <w:rPr>
          <w:rFonts w:eastAsia="Calibri" w:cstheme="minorHAnsi"/>
          <w:lang w:val="hr-HR"/>
        </w:rPr>
        <w:t>redoviti učenik ima pravo pristupiti Obrani u dva roka bez obveze plaćanja troškova</w:t>
      </w:r>
    </w:p>
    <w:p w:rsidR="0027179F" w:rsidRPr="005F26AD" w:rsidRDefault="0027179F" w:rsidP="0027179F">
      <w:pPr>
        <w:widowControl/>
        <w:spacing w:line="252" w:lineRule="auto"/>
        <w:jc w:val="both"/>
        <w:rPr>
          <w:rFonts w:eastAsia="Calibri" w:cstheme="minorHAnsi"/>
          <w:lang w:val="hr-HR"/>
        </w:rPr>
      </w:pPr>
      <w:r w:rsidRPr="005F26AD">
        <w:rPr>
          <w:rFonts w:eastAsia="Calibri" w:cstheme="minorHAnsi"/>
          <w:b/>
          <w:u w:val="single"/>
          <w:lang w:val="hr-HR"/>
        </w:rPr>
        <w:t>Ocjena završnog rada</w:t>
      </w:r>
    </w:p>
    <w:p w:rsidR="0027179F" w:rsidRPr="005F26AD" w:rsidRDefault="0027179F" w:rsidP="00E10181">
      <w:pPr>
        <w:widowControl/>
        <w:numPr>
          <w:ilvl w:val="0"/>
          <w:numId w:val="94"/>
        </w:numPr>
        <w:spacing w:after="160" w:line="252" w:lineRule="auto"/>
        <w:jc w:val="both"/>
        <w:rPr>
          <w:rFonts w:eastAsia="Calibri" w:cstheme="minorHAnsi"/>
          <w:lang w:val="hr-HR"/>
        </w:rPr>
      </w:pPr>
      <w:r w:rsidRPr="005F26AD">
        <w:rPr>
          <w:rFonts w:eastAsia="Calibri" w:cstheme="minorHAnsi"/>
          <w:lang w:val="hr-HR"/>
        </w:rPr>
        <w:t>učenik koji je iz Izradbe ocijenjen ocjenom nedovoljan (1) NE MOŽE pristupiti Obrani, već se upućuje na ponovnu Izradbu s izmijenjenom temom</w:t>
      </w:r>
    </w:p>
    <w:p w:rsidR="0027179F" w:rsidRPr="005F26AD" w:rsidRDefault="0027179F" w:rsidP="00F8411A">
      <w:pPr>
        <w:pStyle w:val="Naslov2"/>
        <w:tabs>
          <w:tab w:val="left" w:pos="1875"/>
        </w:tabs>
        <w:spacing w:line="242" w:lineRule="auto"/>
        <w:ind w:right="1515" w:hanging="116"/>
        <w:rPr>
          <w:rFonts w:asciiTheme="minorHAnsi" w:hAnsiTheme="minorHAnsi" w:cstheme="minorHAnsi"/>
          <w:bCs w:val="0"/>
          <w:lang w:val="en-GB"/>
        </w:rPr>
      </w:pPr>
    </w:p>
    <w:p w:rsidR="00D012AA" w:rsidRDefault="00D012AA" w:rsidP="00D11301">
      <w:pPr>
        <w:pStyle w:val="Naslov1"/>
        <w:ind w:firstLine="0"/>
        <w:rPr>
          <w:rFonts w:asciiTheme="minorHAnsi" w:hAnsiTheme="minorHAnsi" w:cstheme="minorHAnsi"/>
          <w:lang w:val="hr-HR"/>
        </w:rPr>
      </w:pPr>
    </w:p>
    <w:p w:rsidR="00D012AA" w:rsidRDefault="00D012AA" w:rsidP="00D11301">
      <w:pPr>
        <w:pStyle w:val="Naslov1"/>
        <w:ind w:firstLine="0"/>
        <w:rPr>
          <w:rFonts w:asciiTheme="minorHAnsi" w:hAnsiTheme="minorHAnsi" w:cstheme="minorHAnsi"/>
          <w:lang w:val="hr-HR"/>
        </w:rPr>
      </w:pPr>
    </w:p>
    <w:p w:rsidR="00D012AA" w:rsidRDefault="00D012AA" w:rsidP="00D11301">
      <w:pPr>
        <w:pStyle w:val="Naslov1"/>
        <w:ind w:firstLine="0"/>
        <w:rPr>
          <w:rFonts w:asciiTheme="minorHAnsi" w:hAnsiTheme="minorHAnsi" w:cstheme="minorHAnsi"/>
          <w:lang w:val="hr-HR"/>
        </w:rPr>
      </w:pPr>
    </w:p>
    <w:p w:rsidR="00D012AA" w:rsidRDefault="00D012AA" w:rsidP="00D11301">
      <w:pPr>
        <w:pStyle w:val="Naslov1"/>
        <w:ind w:firstLine="0"/>
        <w:rPr>
          <w:rFonts w:asciiTheme="minorHAnsi" w:hAnsiTheme="minorHAnsi" w:cstheme="minorHAnsi"/>
          <w:lang w:val="hr-HR"/>
        </w:rPr>
      </w:pPr>
    </w:p>
    <w:p w:rsidR="00D012AA" w:rsidRDefault="00D012AA" w:rsidP="00D11301">
      <w:pPr>
        <w:pStyle w:val="Naslov1"/>
        <w:ind w:firstLine="0"/>
        <w:rPr>
          <w:rFonts w:asciiTheme="minorHAnsi" w:hAnsiTheme="minorHAnsi" w:cstheme="minorHAnsi"/>
          <w:lang w:val="hr-HR"/>
        </w:rPr>
      </w:pPr>
    </w:p>
    <w:p w:rsidR="00D012AA" w:rsidRDefault="00D012AA" w:rsidP="00D11301">
      <w:pPr>
        <w:pStyle w:val="Naslov1"/>
        <w:ind w:firstLine="0"/>
        <w:rPr>
          <w:rFonts w:asciiTheme="minorHAnsi" w:hAnsiTheme="minorHAnsi" w:cstheme="minorHAnsi"/>
          <w:lang w:val="hr-HR"/>
        </w:rPr>
      </w:pPr>
    </w:p>
    <w:p w:rsidR="00D012AA" w:rsidRDefault="00D012AA" w:rsidP="00D11301">
      <w:pPr>
        <w:pStyle w:val="Naslov1"/>
        <w:ind w:firstLine="0"/>
        <w:rPr>
          <w:rFonts w:asciiTheme="minorHAnsi" w:hAnsiTheme="minorHAnsi" w:cstheme="minorHAnsi"/>
          <w:lang w:val="hr-HR"/>
        </w:rPr>
      </w:pPr>
    </w:p>
    <w:p w:rsidR="00D012AA" w:rsidRDefault="00D012AA" w:rsidP="00D11301">
      <w:pPr>
        <w:pStyle w:val="Naslov1"/>
        <w:ind w:firstLine="0"/>
        <w:rPr>
          <w:rFonts w:asciiTheme="minorHAnsi" w:hAnsiTheme="minorHAnsi" w:cstheme="minorHAnsi"/>
          <w:lang w:val="hr-HR"/>
        </w:rPr>
      </w:pPr>
    </w:p>
    <w:p w:rsidR="00D012AA" w:rsidRDefault="00D012AA" w:rsidP="00D11301">
      <w:pPr>
        <w:pStyle w:val="Naslov1"/>
        <w:ind w:firstLine="0"/>
        <w:rPr>
          <w:rFonts w:asciiTheme="minorHAnsi" w:hAnsiTheme="minorHAnsi" w:cstheme="minorHAnsi"/>
          <w:lang w:val="hr-HR"/>
        </w:rPr>
      </w:pPr>
    </w:p>
    <w:p w:rsidR="00D012AA" w:rsidRDefault="00D012AA" w:rsidP="00D11301">
      <w:pPr>
        <w:pStyle w:val="Naslov1"/>
        <w:ind w:firstLine="0"/>
        <w:rPr>
          <w:rFonts w:asciiTheme="minorHAnsi" w:hAnsiTheme="minorHAnsi" w:cstheme="minorHAnsi"/>
          <w:lang w:val="hr-HR"/>
        </w:rPr>
      </w:pPr>
    </w:p>
    <w:p w:rsidR="00D012AA" w:rsidRDefault="00D012AA" w:rsidP="00D11301">
      <w:pPr>
        <w:pStyle w:val="Naslov1"/>
        <w:ind w:firstLine="0"/>
        <w:rPr>
          <w:rFonts w:asciiTheme="minorHAnsi" w:hAnsiTheme="minorHAnsi" w:cstheme="minorHAnsi"/>
          <w:lang w:val="hr-HR"/>
        </w:rPr>
      </w:pPr>
    </w:p>
    <w:p w:rsidR="00D012AA" w:rsidRDefault="00D012AA" w:rsidP="00D11301">
      <w:pPr>
        <w:pStyle w:val="Naslov1"/>
        <w:ind w:firstLine="0"/>
        <w:rPr>
          <w:rFonts w:asciiTheme="minorHAnsi" w:hAnsiTheme="minorHAnsi" w:cstheme="minorHAnsi"/>
          <w:lang w:val="hr-HR"/>
        </w:rPr>
      </w:pPr>
    </w:p>
    <w:p w:rsidR="00D012AA" w:rsidRDefault="00D012AA" w:rsidP="00D11301">
      <w:pPr>
        <w:pStyle w:val="Naslov1"/>
        <w:ind w:firstLine="0"/>
        <w:rPr>
          <w:rFonts w:asciiTheme="minorHAnsi" w:hAnsiTheme="minorHAnsi" w:cstheme="minorHAnsi"/>
          <w:lang w:val="hr-HR"/>
        </w:rPr>
      </w:pPr>
    </w:p>
    <w:p w:rsidR="00D012AA" w:rsidRDefault="00D012AA" w:rsidP="00D11301">
      <w:pPr>
        <w:pStyle w:val="Naslov1"/>
        <w:ind w:firstLine="0"/>
        <w:rPr>
          <w:rFonts w:asciiTheme="minorHAnsi" w:hAnsiTheme="minorHAnsi" w:cstheme="minorHAnsi"/>
          <w:lang w:val="hr-HR"/>
        </w:rPr>
      </w:pPr>
    </w:p>
    <w:p w:rsidR="00D012AA" w:rsidRDefault="00D012AA" w:rsidP="00D11301">
      <w:pPr>
        <w:pStyle w:val="Naslov1"/>
        <w:ind w:firstLine="0"/>
        <w:rPr>
          <w:rFonts w:asciiTheme="minorHAnsi" w:hAnsiTheme="minorHAnsi" w:cstheme="minorHAnsi"/>
          <w:lang w:val="hr-HR"/>
        </w:rPr>
      </w:pPr>
    </w:p>
    <w:p w:rsidR="00D012AA" w:rsidRDefault="00D012AA" w:rsidP="00D11301">
      <w:pPr>
        <w:pStyle w:val="Naslov1"/>
        <w:ind w:firstLine="0"/>
        <w:rPr>
          <w:rFonts w:asciiTheme="minorHAnsi" w:hAnsiTheme="minorHAnsi" w:cstheme="minorHAnsi"/>
          <w:lang w:val="hr-HR"/>
        </w:rPr>
      </w:pPr>
    </w:p>
    <w:p w:rsidR="00D012AA" w:rsidRDefault="00D012AA" w:rsidP="00D11301">
      <w:pPr>
        <w:pStyle w:val="Naslov1"/>
        <w:ind w:firstLine="0"/>
        <w:rPr>
          <w:rFonts w:asciiTheme="minorHAnsi" w:hAnsiTheme="minorHAnsi" w:cstheme="minorHAnsi"/>
          <w:lang w:val="hr-HR"/>
        </w:rPr>
      </w:pPr>
    </w:p>
    <w:p w:rsidR="00D012AA" w:rsidRDefault="00D012AA" w:rsidP="00D11301">
      <w:pPr>
        <w:pStyle w:val="Naslov1"/>
        <w:ind w:firstLine="0"/>
        <w:rPr>
          <w:rFonts w:asciiTheme="minorHAnsi" w:hAnsiTheme="minorHAnsi" w:cstheme="minorHAnsi"/>
          <w:lang w:val="hr-HR"/>
        </w:rPr>
      </w:pPr>
    </w:p>
    <w:p w:rsidR="00D012AA" w:rsidRDefault="00D012AA" w:rsidP="00D11301">
      <w:pPr>
        <w:pStyle w:val="Naslov1"/>
        <w:ind w:firstLine="0"/>
        <w:rPr>
          <w:rFonts w:asciiTheme="minorHAnsi" w:hAnsiTheme="minorHAnsi" w:cstheme="minorHAnsi"/>
          <w:lang w:val="hr-HR"/>
        </w:rPr>
      </w:pPr>
    </w:p>
    <w:p w:rsidR="00D012AA" w:rsidRDefault="00D012AA" w:rsidP="00D11301">
      <w:pPr>
        <w:pStyle w:val="Naslov1"/>
        <w:ind w:firstLine="0"/>
        <w:rPr>
          <w:rFonts w:asciiTheme="minorHAnsi" w:hAnsiTheme="minorHAnsi" w:cstheme="minorHAnsi"/>
          <w:lang w:val="hr-HR"/>
        </w:rPr>
      </w:pPr>
    </w:p>
    <w:p w:rsidR="00D012AA" w:rsidRDefault="00D012AA" w:rsidP="00D11301">
      <w:pPr>
        <w:pStyle w:val="Naslov1"/>
        <w:ind w:firstLine="0"/>
        <w:rPr>
          <w:rFonts w:asciiTheme="minorHAnsi" w:hAnsiTheme="minorHAnsi" w:cstheme="minorHAnsi"/>
          <w:lang w:val="hr-HR"/>
        </w:rPr>
      </w:pPr>
    </w:p>
    <w:p w:rsidR="00D012AA" w:rsidRDefault="00D012AA" w:rsidP="00D11301">
      <w:pPr>
        <w:pStyle w:val="Naslov1"/>
        <w:ind w:firstLine="0"/>
        <w:rPr>
          <w:rFonts w:asciiTheme="minorHAnsi" w:hAnsiTheme="minorHAnsi" w:cstheme="minorHAnsi"/>
          <w:lang w:val="hr-HR"/>
        </w:rPr>
      </w:pPr>
    </w:p>
    <w:p w:rsidR="00D012AA" w:rsidRDefault="00D012AA" w:rsidP="00D11301">
      <w:pPr>
        <w:pStyle w:val="Naslov1"/>
        <w:ind w:firstLine="0"/>
        <w:rPr>
          <w:rFonts w:asciiTheme="minorHAnsi" w:hAnsiTheme="minorHAnsi" w:cstheme="minorHAnsi"/>
          <w:lang w:val="hr-HR"/>
        </w:rPr>
      </w:pPr>
    </w:p>
    <w:p w:rsidR="00D012AA" w:rsidRDefault="00D012AA" w:rsidP="00D11301">
      <w:pPr>
        <w:pStyle w:val="Naslov1"/>
        <w:ind w:firstLine="0"/>
        <w:rPr>
          <w:rFonts w:asciiTheme="minorHAnsi" w:hAnsiTheme="minorHAnsi" w:cstheme="minorHAnsi"/>
          <w:lang w:val="hr-HR"/>
        </w:rPr>
      </w:pPr>
    </w:p>
    <w:p w:rsidR="00D012AA" w:rsidRDefault="00D012AA" w:rsidP="00D11301">
      <w:pPr>
        <w:pStyle w:val="Naslov1"/>
        <w:ind w:firstLine="0"/>
        <w:rPr>
          <w:rFonts w:asciiTheme="minorHAnsi" w:hAnsiTheme="minorHAnsi" w:cstheme="minorHAnsi"/>
          <w:lang w:val="hr-HR"/>
        </w:rPr>
      </w:pPr>
    </w:p>
    <w:p w:rsidR="00D012AA" w:rsidRDefault="00D012AA" w:rsidP="00D11301">
      <w:pPr>
        <w:pStyle w:val="Naslov1"/>
        <w:ind w:firstLine="0"/>
        <w:rPr>
          <w:rFonts w:asciiTheme="minorHAnsi" w:hAnsiTheme="minorHAnsi" w:cstheme="minorHAnsi"/>
          <w:lang w:val="hr-HR"/>
        </w:rPr>
      </w:pPr>
    </w:p>
    <w:p w:rsidR="00D012AA" w:rsidRDefault="00D012AA" w:rsidP="00D11301">
      <w:pPr>
        <w:pStyle w:val="Naslov1"/>
        <w:ind w:firstLine="0"/>
        <w:rPr>
          <w:rFonts w:asciiTheme="minorHAnsi" w:hAnsiTheme="minorHAnsi" w:cstheme="minorHAnsi"/>
          <w:lang w:val="hr-HR"/>
        </w:rPr>
      </w:pPr>
    </w:p>
    <w:p w:rsidR="00D012AA" w:rsidRDefault="00D012AA" w:rsidP="00D11301">
      <w:pPr>
        <w:pStyle w:val="Naslov1"/>
        <w:ind w:firstLine="0"/>
        <w:rPr>
          <w:rFonts w:asciiTheme="minorHAnsi" w:hAnsiTheme="minorHAnsi" w:cstheme="minorHAnsi"/>
          <w:lang w:val="hr-HR"/>
        </w:rPr>
      </w:pPr>
    </w:p>
    <w:p w:rsidR="00D012AA" w:rsidRDefault="00D012AA" w:rsidP="00D11301">
      <w:pPr>
        <w:pStyle w:val="Naslov1"/>
        <w:ind w:firstLine="0"/>
        <w:rPr>
          <w:rFonts w:asciiTheme="minorHAnsi" w:hAnsiTheme="minorHAnsi" w:cstheme="minorHAnsi"/>
          <w:lang w:val="hr-HR"/>
        </w:rPr>
      </w:pPr>
    </w:p>
    <w:p w:rsidR="002D0359" w:rsidRPr="005F26AD" w:rsidRDefault="00D11301" w:rsidP="00D11301">
      <w:pPr>
        <w:pStyle w:val="Naslov1"/>
        <w:ind w:firstLine="0"/>
        <w:rPr>
          <w:rFonts w:asciiTheme="minorHAnsi" w:hAnsiTheme="minorHAnsi" w:cstheme="minorHAnsi"/>
          <w:lang w:val="hr-HR"/>
        </w:rPr>
      </w:pPr>
      <w:r w:rsidRPr="005F26AD">
        <w:rPr>
          <w:rFonts w:asciiTheme="minorHAnsi" w:hAnsiTheme="minorHAnsi" w:cstheme="minorHAnsi"/>
          <w:lang w:val="hr-HR"/>
        </w:rPr>
        <w:lastRenderedPageBreak/>
        <w:t xml:space="preserve">11. </w:t>
      </w:r>
      <w:r w:rsidR="00BD13A4" w:rsidRPr="005F26AD">
        <w:rPr>
          <w:rFonts w:asciiTheme="minorHAnsi" w:hAnsiTheme="minorHAnsi" w:cstheme="minorHAnsi"/>
          <w:lang w:val="hr-HR"/>
        </w:rPr>
        <w:t>ORIJENTACIJSKI KALENDAR RADA POMOĆNIČKIH</w:t>
      </w:r>
      <w:r w:rsidR="00BD13A4" w:rsidRPr="005F26AD">
        <w:rPr>
          <w:rFonts w:asciiTheme="minorHAnsi" w:hAnsiTheme="minorHAnsi" w:cstheme="minorHAnsi"/>
          <w:spacing w:val="-5"/>
          <w:lang w:val="hr-HR"/>
        </w:rPr>
        <w:t xml:space="preserve"> </w:t>
      </w:r>
      <w:r w:rsidR="00BD13A4" w:rsidRPr="005F26AD">
        <w:rPr>
          <w:rFonts w:asciiTheme="minorHAnsi" w:hAnsiTheme="minorHAnsi" w:cstheme="minorHAnsi"/>
          <w:lang w:val="hr-HR"/>
        </w:rPr>
        <w:t>ISPITA</w:t>
      </w:r>
    </w:p>
    <w:p w:rsidR="002D0359" w:rsidRPr="005F26AD" w:rsidRDefault="00BD13A4">
      <w:pPr>
        <w:pStyle w:val="Tijeloteksta"/>
        <w:spacing w:before="179" w:line="259" w:lineRule="auto"/>
        <w:ind w:right="125" w:firstLine="710"/>
        <w:rPr>
          <w:rFonts w:asciiTheme="minorHAnsi" w:hAnsiTheme="minorHAnsi" w:cstheme="minorHAnsi"/>
          <w:lang w:val="hr-HR"/>
        </w:rPr>
      </w:pPr>
      <w:r w:rsidRPr="005F26AD">
        <w:rPr>
          <w:rFonts w:asciiTheme="minorHAnsi" w:hAnsiTheme="minorHAnsi" w:cstheme="minorHAnsi"/>
          <w:lang w:val="hr-HR"/>
        </w:rPr>
        <w:t>Kalendar rada pomoćničkih ispita objavljuje Agencija za strukovno obrazovanje i</w:t>
      </w:r>
      <w:r w:rsidRPr="005F26AD">
        <w:rPr>
          <w:rFonts w:asciiTheme="minorHAnsi" w:hAnsiTheme="minorHAnsi" w:cstheme="minorHAnsi"/>
          <w:spacing w:val="26"/>
          <w:lang w:val="hr-HR"/>
        </w:rPr>
        <w:t xml:space="preserve"> </w:t>
      </w:r>
      <w:r w:rsidRPr="005F26AD">
        <w:rPr>
          <w:rFonts w:asciiTheme="minorHAnsi" w:hAnsiTheme="minorHAnsi" w:cstheme="minorHAnsi"/>
          <w:lang w:val="hr-HR"/>
        </w:rPr>
        <w:t xml:space="preserve">obrazovanje odraslih </w:t>
      </w:r>
      <w:r w:rsidRPr="005F26AD">
        <w:rPr>
          <w:rFonts w:asciiTheme="minorHAnsi" w:hAnsiTheme="minorHAnsi" w:cstheme="minorHAnsi"/>
          <w:spacing w:val="-3"/>
          <w:lang w:val="hr-HR"/>
        </w:rPr>
        <w:t xml:space="preserve">na </w:t>
      </w:r>
      <w:r w:rsidRPr="005F26AD">
        <w:rPr>
          <w:rFonts w:asciiTheme="minorHAnsi" w:hAnsiTheme="minorHAnsi" w:cstheme="minorHAnsi"/>
          <w:lang w:val="hr-HR"/>
        </w:rPr>
        <w:t>svojim mrežnim</w:t>
      </w:r>
      <w:r w:rsidRPr="005F26AD">
        <w:rPr>
          <w:rFonts w:asciiTheme="minorHAnsi" w:hAnsiTheme="minorHAnsi" w:cstheme="minorHAnsi"/>
          <w:spacing w:val="-5"/>
          <w:lang w:val="hr-HR"/>
        </w:rPr>
        <w:t xml:space="preserve"> </w:t>
      </w:r>
      <w:r w:rsidRPr="005F26AD">
        <w:rPr>
          <w:rFonts w:asciiTheme="minorHAnsi" w:hAnsiTheme="minorHAnsi" w:cstheme="minorHAnsi"/>
          <w:lang w:val="hr-HR"/>
        </w:rPr>
        <w:t>stranicama.</w:t>
      </w:r>
    </w:p>
    <w:p w:rsidR="002D0359" w:rsidRPr="005F26AD" w:rsidRDefault="002D0359">
      <w:pPr>
        <w:rPr>
          <w:rFonts w:eastAsia="Times New Roman" w:cstheme="minorHAnsi"/>
          <w:sz w:val="20"/>
          <w:szCs w:val="20"/>
          <w:lang w:val="hr-HR"/>
        </w:rPr>
      </w:pPr>
    </w:p>
    <w:p w:rsidR="0027179F" w:rsidRPr="005F26AD" w:rsidRDefault="0027179F">
      <w:pPr>
        <w:rPr>
          <w:rFonts w:eastAsia="Times New Roman" w:cstheme="minorHAnsi"/>
          <w:sz w:val="20"/>
          <w:szCs w:val="20"/>
          <w:lang w:val="hr-HR"/>
        </w:rPr>
      </w:pPr>
    </w:p>
    <w:p w:rsidR="002D0359" w:rsidRPr="005F26AD" w:rsidRDefault="00D11301" w:rsidP="00D11301">
      <w:pPr>
        <w:pStyle w:val="Naslov1"/>
        <w:ind w:firstLine="0"/>
        <w:rPr>
          <w:rFonts w:asciiTheme="minorHAnsi" w:hAnsiTheme="minorHAnsi" w:cstheme="minorHAnsi"/>
          <w:lang w:val="hr-HR"/>
        </w:rPr>
      </w:pPr>
      <w:r w:rsidRPr="005F26AD">
        <w:rPr>
          <w:rFonts w:asciiTheme="minorHAnsi" w:hAnsiTheme="minorHAnsi" w:cstheme="minorHAnsi"/>
          <w:lang w:val="hr-HR"/>
        </w:rPr>
        <w:t xml:space="preserve">12. </w:t>
      </w:r>
      <w:r w:rsidR="00BD13A4" w:rsidRPr="005F26AD">
        <w:rPr>
          <w:rFonts w:asciiTheme="minorHAnsi" w:hAnsiTheme="minorHAnsi" w:cstheme="minorHAnsi"/>
          <w:lang w:val="hr-HR"/>
        </w:rPr>
        <w:t>VREMENIK DRŽAVNE</w:t>
      </w:r>
      <w:r w:rsidR="00BD13A4" w:rsidRPr="005F26AD">
        <w:rPr>
          <w:rFonts w:asciiTheme="minorHAnsi" w:hAnsiTheme="minorHAnsi" w:cstheme="minorHAnsi"/>
          <w:spacing w:val="6"/>
          <w:lang w:val="hr-HR"/>
        </w:rPr>
        <w:t xml:space="preserve"> </w:t>
      </w:r>
      <w:r w:rsidR="00BD13A4" w:rsidRPr="005F26AD">
        <w:rPr>
          <w:rFonts w:asciiTheme="minorHAnsi" w:hAnsiTheme="minorHAnsi" w:cstheme="minorHAnsi"/>
          <w:lang w:val="hr-HR"/>
        </w:rPr>
        <w:t>MATURE</w:t>
      </w:r>
    </w:p>
    <w:p w:rsidR="005006BC" w:rsidRPr="005F26AD" w:rsidRDefault="005006BC" w:rsidP="005006BC">
      <w:pPr>
        <w:pStyle w:val="Naslov1"/>
        <w:ind w:hanging="356"/>
        <w:rPr>
          <w:rFonts w:asciiTheme="minorHAnsi" w:hAnsiTheme="minorHAnsi" w:cstheme="minorHAnsi"/>
          <w:lang w:val="hr-HR"/>
        </w:rPr>
      </w:pPr>
    </w:p>
    <w:p w:rsidR="005006BC" w:rsidRPr="005F26AD" w:rsidRDefault="005006BC" w:rsidP="00A22858">
      <w:pPr>
        <w:spacing w:before="201" w:after="240" w:line="238" w:lineRule="exact"/>
        <w:ind w:left="116" w:right="125"/>
        <w:rPr>
          <w:rFonts w:cstheme="minorHAnsi"/>
          <w:sz w:val="21"/>
          <w:lang w:val="hr-HR"/>
        </w:rPr>
      </w:pPr>
      <w:r w:rsidRPr="005F26AD">
        <w:rPr>
          <w:rFonts w:cstheme="minorHAnsi"/>
          <w:b/>
          <w:sz w:val="21"/>
          <w:lang w:val="hr-HR"/>
        </w:rPr>
        <w:t xml:space="preserve">LJETNI ROK </w:t>
      </w:r>
      <w:r w:rsidRPr="005F26AD">
        <w:rPr>
          <w:rFonts w:cstheme="minorHAnsi"/>
          <w:spacing w:val="-3"/>
          <w:sz w:val="21"/>
          <w:lang w:val="hr-HR"/>
        </w:rPr>
        <w:t xml:space="preserve">od </w:t>
      </w:r>
      <w:r w:rsidRPr="005F26AD">
        <w:rPr>
          <w:rFonts w:cstheme="minorHAnsi"/>
          <w:sz w:val="21"/>
          <w:lang w:val="hr-HR"/>
        </w:rPr>
        <w:t xml:space="preserve">3 lipnja </w:t>
      </w:r>
      <w:r w:rsidRPr="005F26AD">
        <w:rPr>
          <w:rFonts w:cstheme="minorHAnsi"/>
          <w:spacing w:val="-3"/>
          <w:sz w:val="21"/>
          <w:lang w:val="hr-HR"/>
        </w:rPr>
        <w:t xml:space="preserve">do </w:t>
      </w:r>
      <w:r w:rsidRPr="005F26AD">
        <w:rPr>
          <w:rFonts w:cstheme="minorHAnsi"/>
          <w:sz w:val="21"/>
          <w:lang w:val="hr-HR"/>
        </w:rPr>
        <w:t>28. lipnja</w:t>
      </w:r>
      <w:r w:rsidRPr="005F26AD">
        <w:rPr>
          <w:rFonts w:cstheme="minorHAnsi"/>
          <w:spacing w:val="-3"/>
          <w:sz w:val="21"/>
          <w:lang w:val="hr-HR"/>
        </w:rPr>
        <w:t xml:space="preserve"> </w:t>
      </w:r>
      <w:r w:rsidRPr="005F26AD">
        <w:rPr>
          <w:rFonts w:cstheme="minorHAnsi"/>
          <w:sz w:val="21"/>
          <w:lang w:val="hr-HR"/>
        </w:rPr>
        <w:t>2019.</w:t>
      </w:r>
    </w:p>
    <w:p w:rsidR="005006BC" w:rsidRPr="005F26AD" w:rsidRDefault="005006BC" w:rsidP="00E10181">
      <w:pPr>
        <w:pStyle w:val="Odlomakpopisa"/>
        <w:numPr>
          <w:ilvl w:val="0"/>
          <w:numId w:val="24"/>
        </w:numPr>
        <w:tabs>
          <w:tab w:val="left" w:pos="756"/>
        </w:tabs>
        <w:spacing w:after="240" w:line="240" w:lineRule="exact"/>
        <w:ind w:right="125"/>
        <w:rPr>
          <w:rFonts w:eastAsia="Times New Roman" w:cstheme="minorHAnsi"/>
          <w:sz w:val="21"/>
          <w:szCs w:val="21"/>
          <w:lang w:val="hr-HR"/>
        </w:rPr>
      </w:pPr>
      <w:r w:rsidRPr="005F26AD">
        <w:rPr>
          <w:rFonts w:cstheme="minorHAnsi"/>
          <w:sz w:val="21"/>
          <w:lang w:val="hr-HR"/>
        </w:rPr>
        <w:t>objava rezultata: 10. srpnja</w:t>
      </w:r>
      <w:r w:rsidRPr="005F26AD">
        <w:rPr>
          <w:rFonts w:cstheme="minorHAnsi"/>
          <w:spacing w:val="-20"/>
          <w:sz w:val="21"/>
          <w:lang w:val="hr-HR"/>
        </w:rPr>
        <w:t xml:space="preserve"> </w:t>
      </w:r>
      <w:r w:rsidRPr="005F26AD">
        <w:rPr>
          <w:rFonts w:cstheme="minorHAnsi"/>
          <w:sz w:val="21"/>
          <w:lang w:val="hr-HR"/>
        </w:rPr>
        <w:t>2019.godine</w:t>
      </w:r>
    </w:p>
    <w:p w:rsidR="005006BC" w:rsidRPr="005F26AD" w:rsidRDefault="005006BC" w:rsidP="00E10181">
      <w:pPr>
        <w:pStyle w:val="Odlomakpopisa"/>
        <w:numPr>
          <w:ilvl w:val="0"/>
          <w:numId w:val="24"/>
        </w:numPr>
        <w:tabs>
          <w:tab w:val="left" w:pos="756"/>
        </w:tabs>
        <w:spacing w:after="240" w:line="245" w:lineRule="exact"/>
        <w:ind w:right="125"/>
        <w:rPr>
          <w:rFonts w:eastAsia="Times New Roman" w:cstheme="minorHAnsi"/>
          <w:sz w:val="21"/>
          <w:szCs w:val="21"/>
          <w:lang w:val="hr-HR"/>
        </w:rPr>
      </w:pPr>
      <w:r w:rsidRPr="005F26AD">
        <w:rPr>
          <w:rFonts w:cstheme="minorHAnsi"/>
          <w:w w:val="105"/>
          <w:sz w:val="21"/>
          <w:lang w:val="hr-HR"/>
        </w:rPr>
        <w:t>rok</w:t>
      </w:r>
      <w:r w:rsidRPr="005F26AD">
        <w:rPr>
          <w:rFonts w:cstheme="minorHAnsi"/>
          <w:spacing w:val="-9"/>
          <w:w w:val="105"/>
          <w:sz w:val="21"/>
          <w:lang w:val="hr-HR"/>
        </w:rPr>
        <w:t xml:space="preserve"> </w:t>
      </w:r>
      <w:r w:rsidRPr="005F26AD">
        <w:rPr>
          <w:rFonts w:cstheme="minorHAnsi"/>
          <w:w w:val="105"/>
          <w:sz w:val="21"/>
          <w:lang w:val="hr-HR"/>
        </w:rPr>
        <w:t>za</w:t>
      </w:r>
      <w:r w:rsidRPr="005F26AD">
        <w:rPr>
          <w:rFonts w:cstheme="minorHAnsi"/>
          <w:spacing w:val="-7"/>
          <w:w w:val="105"/>
          <w:sz w:val="21"/>
          <w:lang w:val="hr-HR"/>
        </w:rPr>
        <w:t xml:space="preserve"> </w:t>
      </w:r>
      <w:r w:rsidRPr="005F26AD">
        <w:rPr>
          <w:rFonts w:cstheme="minorHAnsi"/>
          <w:w w:val="105"/>
          <w:sz w:val="21"/>
          <w:lang w:val="hr-HR"/>
        </w:rPr>
        <w:t>prigovore</w:t>
      </w:r>
      <w:r w:rsidRPr="005F26AD">
        <w:rPr>
          <w:rFonts w:cstheme="minorHAnsi"/>
          <w:spacing w:val="-1"/>
          <w:w w:val="105"/>
          <w:sz w:val="21"/>
          <w:lang w:val="hr-HR"/>
        </w:rPr>
        <w:t xml:space="preserve"> </w:t>
      </w:r>
      <w:r w:rsidRPr="005F26AD">
        <w:rPr>
          <w:rFonts w:cstheme="minorHAnsi"/>
          <w:w w:val="105"/>
          <w:sz w:val="21"/>
          <w:lang w:val="hr-HR"/>
        </w:rPr>
        <w:t>je</w:t>
      </w:r>
      <w:r w:rsidRPr="005F26AD">
        <w:rPr>
          <w:rFonts w:cstheme="minorHAnsi"/>
          <w:spacing w:val="-7"/>
          <w:w w:val="105"/>
          <w:sz w:val="21"/>
          <w:lang w:val="hr-HR"/>
        </w:rPr>
        <w:t xml:space="preserve"> </w:t>
      </w:r>
      <w:r w:rsidRPr="005F26AD">
        <w:rPr>
          <w:rFonts w:cstheme="minorHAnsi"/>
          <w:spacing w:val="-3"/>
          <w:w w:val="105"/>
          <w:sz w:val="21"/>
          <w:lang w:val="hr-HR"/>
        </w:rPr>
        <w:t>do</w:t>
      </w:r>
      <w:r w:rsidRPr="005F26AD">
        <w:rPr>
          <w:rFonts w:cstheme="minorHAnsi"/>
          <w:spacing w:val="-9"/>
          <w:w w:val="105"/>
          <w:sz w:val="21"/>
          <w:lang w:val="hr-HR"/>
        </w:rPr>
        <w:t xml:space="preserve"> </w:t>
      </w:r>
      <w:r w:rsidRPr="005F26AD">
        <w:rPr>
          <w:rFonts w:cstheme="minorHAnsi"/>
          <w:w w:val="105"/>
          <w:sz w:val="21"/>
          <w:lang w:val="hr-HR"/>
        </w:rPr>
        <w:t>12.</w:t>
      </w:r>
      <w:r w:rsidRPr="005F26AD">
        <w:rPr>
          <w:rFonts w:cstheme="minorHAnsi"/>
          <w:spacing w:val="-4"/>
          <w:w w:val="105"/>
          <w:sz w:val="21"/>
          <w:lang w:val="hr-HR"/>
        </w:rPr>
        <w:t xml:space="preserve"> </w:t>
      </w:r>
      <w:r w:rsidRPr="005F26AD">
        <w:rPr>
          <w:rFonts w:cstheme="minorHAnsi"/>
          <w:w w:val="105"/>
          <w:sz w:val="21"/>
          <w:lang w:val="hr-HR"/>
        </w:rPr>
        <w:t>srpnja</w:t>
      </w:r>
      <w:r w:rsidRPr="005F26AD">
        <w:rPr>
          <w:rFonts w:cstheme="minorHAnsi"/>
          <w:spacing w:val="-7"/>
          <w:w w:val="105"/>
          <w:sz w:val="21"/>
          <w:lang w:val="hr-HR"/>
        </w:rPr>
        <w:t xml:space="preserve"> </w:t>
      </w:r>
      <w:r w:rsidRPr="005F26AD">
        <w:rPr>
          <w:rFonts w:cstheme="minorHAnsi"/>
          <w:w w:val="105"/>
          <w:sz w:val="21"/>
          <w:lang w:val="hr-HR"/>
        </w:rPr>
        <w:t>2019.</w:t>
      </w:r>
      <w:r w:rsidRPr="005F26AD">
        <w:rPr>
          <w:rFonts w:cstheme="minorHAnsi"/>
          <w:spacing w:val="-9"/>
          <w:w w:val="105"/>
          <w:sz w:val="21"/>
          <w:lang w:val="hr-HR"/>
        </w:rPr>
        <w:t xml:space="preserve"> </w:t>
      </w:r>
      <w:r w:rsidRPr="005F26AD">
        <w:rPr>
          <w:rFonts w:cstheme="minorHAnsi"/>
          <w:w w:val="105"/>
          <w:sz w:val="21"/>
          <w:lang w:val="hr-HR"/>
        </w:rPr>
        <w:t>godine</w:t>
      </w:r>
    </w:p>
    <w:p w:rsidR="005006BC" w:rsidRPr="005F26AD" w:rsidRDefault="005006BC" w:rsidP="00E10181">
      <w:pPr>
        <w:pStyle w:val="Odlomakpopisa"/>
        <w:numPr>
          <w:ilvl w:val="0"/>
          <w:numId w:val="24"/>
        </w:numPr>
        <w:tabs>
          <w:tab w:val="left" w:pos="756"/>
        </w:tabs>
        <w:spacing w:after="240" w:line="249" w:lineRule="exact"/>
        <w:ind w:right="125"/>
        <w:rPr>
          <w:rFonts w:eastAsia="Times New Roman" w:cstheme="minorHAnsi"/>
          <w:sz w:val="21"/>
          <w:szCs w:val="21"/>
          <w:lang w:val="hr-HR"/>
        </w:rPr>
      </w:pPr>
      <w:r w:rsidRPr="005F26AD">
        <w:rPr>
          <w:rFonts w:cstheme="minorHAnsi"/>
          <w:sz w:val="21"/>
          <w:lang w:val="hr-HR"/>
        </w:rPr>
        <w:t>objava konačnih rezultata je 15. srpnja 2019.</w:t>
      </w:r>
      <w:r w:rsidRPr="005F26AD">
        <w:rPr>
          <w:rFonts w:cstheme="minorHAnsi"/>
          <w:spacing w:val="-22"/>
          <w:sz w:val="21"/>
          <w:lang w:val="hr-HR"/>
        </w:rPr>
        <w:t xml:space="preserve"> </w:t>
      </w:r>
      <w:r w:rsidRPr="005F26AD">
        <w:rPr>
          <w:rFonts w:cstheme="minorHAnsi"/>
          <w:sz w:val="21"/>
          <w:lang w:val="hr-HR"/>
        </w:rPr>
        <w:t>godine</w:t>
      </w:r>
    </w:p>
    <w:p w:rsidR="005006BC" w:rsidRPr="00D012AA" w:rsidRDefault="005006BC" w:rsidP="00E21BA2">
      <w:pPr>
        <w:pStyle w:val="Odlomakpopisa"/>
        <w:numPr>
          <w:ilvl w:val="0"/>
          <w:numId w:val="24"/>
        </w:numPr>
        <w:tabs>
          <w:tab w:val="left" w:pos="756"/>
        </w:tabs>
        <w:spacing w:before="5" w:after="240" w:line="247" w:lineRule="exact"/>
        <w:ind w:right="125"/>
        <w:rPr>
          <w:rFonts w:eastAsia="Times New Roman" w:cstheme="minorHAnsi"/>
          <w:sz w:val="21"/>
          <w:szCs w:val="21"/>
          <w:lang w:val="hr-HR"/>
        </w:rPr>
      </w:pPr>
      <w:r w:rsidRPr="00D012AA">
        <w:rPr>
          <w:rFonts w:cstheme="minorHAnsi"/>
          <w:sz w:val="21"/>
          <w:lang w:val="hr-HR"/>
        </w:rPr>
        <w:t>podjela svjedodžbi je 17. srpnja 2019.</w:t>
      </w:r>
      <w:r w:rsidRPr="00D012AA">
        <w:rPr>
          <w:rFonts w:cstheme="minorHAnsi"/>
          <w:spacing w:val="14"/>
          <w:sz w:val="21"/>
          <w:lang w:val="hr-HR"/>
        </w:rPr>
        <w:t xml:space="preserve"> </w:t>
      </w:r>
      <w:r w:rsidRPr="00D012AA">
        <w:rPr>
          <w:rFonts w:cstheme="minorHAnsi"/>
          <w:sz w:val="21"/>
          <w:lang w:val="hr-HR"/>
        </w:rPr>
        <w:t>godine</w:t>
      </w:r>
    </w:p>
    <w:tbl>
      <w:tblPr>
        <w:tblStyle w:val="PlainTable11"/>
        <w:tblW w:w="0" w:type="auto"/>
        <w:tblLayout w:type="fixed"/>
        <w:tblLook w:val="01E0" w:firstRow="1" w:lastRow="1" w:firstColumn="1" w:lastColumn="1" w:noHBand="0" w:noVBand="0"/>
      </w:tblPr>
      <w:tblGrid>
        <w:gridCol w:w="1556"/>
        <w:gridCol w:w="1844"/>
        <w:gridCol w:w="5666"/>
      </w:tblGrid>
      <w:tr w:rsidR="005006BC" w:rsidRPr="005F26AD" w:rsidTr="004018E9">
        <w:trPr>
          <w:cnfStyle w:val="100000000000" w:firstRow="1" w:lastRow="0" w:firstColumn="0" w:lastColumn="0" w:oddVBand="0" w:evenVBand="0" w:oddHBand="0" w:evenHBand="0" w:firstRowFirstColumn="0" w:firstRowLastColumn="0" w:lastRowFirstColumn="0" w:lastRowLastColumn="0"/>
          <w:trHeight w:hRule="exact" w:val="240"/>
        </w:trPr>
        <w:tc>
          <w:tcPr>
            <w:cnfStyle w:val="001000000000" w:firstRow="0" w:lastRow="0" w:firstColumn="1" w:lastColumn="0" w:oddVBand="0" w:evenVBand="0" w:oddHBand="0" w:evenHBand="0" w:firstRowFirstColumn="0" w:firstRowLastColumn="0" w:lastRowFirstColumn="0" w:lastRowLastColumn="0"/>
            <w:tcW w:w="1556" w:type="dxa"/>
            <w:hideMark/>
          </w:tcPr>
          <w:p w:rsidR="005006BC" w:rsidRPr="005F26AD" w:rsidRDefault="005006BC" w:rsidP="001F4F98">
            <w:pPr>
              <w:pStyle w:val="TableParagraph"/>
              <w:ind w:left="105"/>
              <w:rPr>
                <w:rFonts w:eastAsia="Times New Roman" w:cstheme="minorHAnsi"/>
              </w:rPr>
            </w:pPr>
            <w:r w:rsidRPr="005F26AD">
              <w:rPr>
                <w:rFonts w:cstheme="minorHAnsi"/>
              </w:rPr>
              <w:t>Datum</w:t>
            </w:r>
          </w:p>
        </w:tc>
        <w:tc>
          <w:tcPr>
            <w:cnfStyle w:val="000010000000" w:firstRow="0" w:lastRow="0" w:firstColumn="0" w:lastColumn="0" w:oddVBand="1" w:evenVBand="0" w:oddHBand="0" w:evenHBand="0" w:firstRowFirstColumn="0" w:firstRowLastColumn="0" w:lastRowFirstColumn="0" w:lastRowLastColumn="0"/>
            <w:tcW w:w="1844" w:type="dxa"/>
            <w:hideMark/>
          </w:tcPr>
          <w:p w:rsidR="005006BC" w:rsidRPr="005F26AD" w:rsidRDefault="005006BC" w:rsidP="001F4F98">
            <w:pPr>
              <w:pStyle w:val="TableParagraph"/>
              <w:ind w:left="105"/>
              <w:rPr>
                <w:rFonts w:eastAsia="Times New Roman" w:cstheme="minorHAnsi"/>
              </w:rPr>
            </w:pPr>
            <w:r w:rsidRPr="005F26AD">
              <w:rPr>
                <w:rFonts w:cstheme="minorHAnsi"/>
              </w:rPr>
              <w:t>Dan</w:t>
            </w:r>
          </w:p>
        </w:tc>
        <w:tc>
          <w:tcPr>
            <w:cnfStyle w:val="000100000000" w:firstRow="0" w:lastRow="0" w:firstColumn="0" w:lastColumn="1" w:oddVBand="0" w:evenVBand="0" w:oddHBand="0" w:evenHBand="0" w:firstRowFirstColumn="0" w:firstRowLastColumn="0" w:lastRowFirstColumn="0" w:lastRowLastColumn="0"/>
            <w:tcW w:w="5666" w:type="dxa"/>
            <w:hideMark/>
          </w:tcPr>
          <w:p w:rsidR="005006BC" w:rsidRPr="005F26AD" w:rsidRDefault="005006BC" w:rsidP="001F4F98">
            <w:pPr>
              <w:pStyle w:val="TableParagraph"/>
              <w:ind w:left="100"/>
              <w:rPr>
                <w:rFonts w:eastAsia="Times New Roman" w:cstheme="minorHAnsi"/>
              </w:rPr>
            </w:pPr>
            <w:r w:rsidRPr="005F26AD">
              <w:rPr>
                <w:rFonts w:cstheme="minorHAnsi"/>
              </w:rPr>
              <w:t>Predmet</w:t>
            </w:r>
          </w:p>
        </w:tc>
      </w:tr>
      <w:tr w:rsidR="005006BC" w:rsidRPr="005F26AD" w:rsidTr="00D012AA">
        <w:trPr>
          <w:cnfStyle w:val="000000100000" w:firstRow="0" w:lastRow="0" w:firstColumn="0" w:lastColumn="0" w:oddVBand="0" w:evenVBand="0" w:oddHBand="1" w:evenHBand="0" w:firstRowFirstColumn="0" w:firstRowLastColumn="0" w:lastRowFirstColumn="0" w:lastRowLastColumn="0"/>
          <w:trHeight w:hRule="exact" w:val="1214"/>
        </w:trPr>
        <w:tc>
          <w:tcPr>
            <w:cnfStyle w:val="001000000000" w:firstRow="0" w:lastRow="0" w:firstColumn="1" w:lastColumn="0" w:oddVBand="0" w:evenVBand="0" w:oddHBand="0" w:evenHBand="0" w:firstRowFirstColumn="0" w:firstRowLastColumn="0" w:lastRowFirstColumn="0" w:lastRowLastColumn="0"/>
            <w:tcW w:w="1556" w:type="dxa"/>
            <w:hideMark/>
          </w:tcPr>
          <w:p w:rsidR="005006BC" w:rsidRPr="005F26AD" w:rsidRDefault="005006BC" w:rsidP="001F4F98">
            <w:pPr>
              <w:pStyle w:val="TableParagraph"/>
              <w:spacing w:line="226" w:lineRule="exact"/>
              <w:ind w:left="105"/>
              <w:rPr>
                <w:rFonts w:eastAsia="Times New Roman" w:cstheme="minorHAnsi"/>
                <w:b w:val="0"/>
              </w:rPr>
            </w:pPr>
            <w:r w:rsidRPr="005F26AD">
              <w:rPr>
                <w:rFonts w:cstheme="minorHAnsi"/>
                <w:b w:val="0"/>
              </w:rPr>
              <w:t>03.06.2019.</w:t>
            </w:r>
          </w:p>
        </w:tc>
        <w:tc>
          <w:tcPr>
            <w:cnfStyle w:val="000010000000" w:firstRow="0" w:lastRow="0" w:firstColumn="0" w:lastColumn="0" w:oddVBand="1" w:evenVBand="0" w:oddHBand="0" w:evenHBand="0" w:firstRowFirstColumn="0" w:firstRowLastColumn="0" w:lastRowFirstColumn="0" w:lastRowLastColumn="0"/>
            <w:tcW w:w="1844" w:type="dxa"/>
            <w:hideMark/>
          </w:tcPr>
          <w:p w:rsidR="005006BC" w:rsidRPr="005F26AD" w:rsidRDefault="005006BC" w:rsidP="001F4F98">
            <w:pPr>
              <w:pStyle w:val="TableParagraph"/>
              <w:spacing w:line="226" w:lineRule="exact"/>
              <w:ind w:left="105"/>
              <w:rPr>
                <w:rFonts w:eastAsia="Times New Roman" w:cstheme="minorHAnsi"/>
              </w:rPr>
            </w:pPr>
            <w:r w:rsidRPr="005F26AD">
              <w:rPr>
                <w:rFonts w:cstheme="minorHAnsi"/>
              </w:rPr>
              <w:t>Ponedjeljak</w:t>
            </w:r>
          </w:p>
        </w:tc>
        <w:tc>
          <w:tcPr>
            <w:cnfStyle w:val="000100000000" w:firstRow="0" w:lastRow="0" w:firstColumn="0" w:lastColumn="1" w:oddVBand="0" w:evenVBand="0" w:oddHBand="0" w:evenHBand="0" w:firstRowFirstColumn="0" w:firstRowLastColumn="0" w:lastRowFirstColumn="0" w:lastRowLastColumn="0"/>
            <w:tcW w:w="5666" w:type="dxa"/>
            <w:hideMark/>
          </w:tcPr>
          <w:p w:rsidR="005006BC" w:rsidRPr="005F26AD" w:rsidRDefault="005006BC" w:rsidP="001F4F98">
            <w:pPr>
              <w:pStyle w:val="TableParagraph"/>
              <w:spacing w:before="2" w:line="226" w:lineRule="exact"/>
              <w:ind w:right="1741"/>
              <w:rPr>
                <w:rFonts w:cstheme="minorHAnsi"/>
                <w:b w:val="0"/>
              </w:rPr>
            </w:pPr>
            <w:r w:rsidRPr="005F26AD">
              <w:rPr>
                <w:rFonts w:cstheme="minorHAnsi"/>
                <w:b w:val="0"/>
              </w:rPr>
              <w:t>Češki materinski jezik (test)</w:t>
            </w:r>
          </w:p>
          <w:p w:rsidR="005006BC" w:rsidRPr="005F26AD" w:rsidRDefault="005006BC" w:rsidP="001F4F98">
            <w:pPr>
              <w:pStyle w:val="TableParagraph"/>
              <w:spacing w:before="2" w:line="226" w:lineRule="exact"/>
              <w:ind w:right="1741"/>
              <w:rPr>
                <w:rFonts w:cstheme="minorHAnsi"/>
                <w:b w:val="0"/>
              </w:rPr>
            </w:pPr>
            <w:r w:rsidRPr="005F26AD">
              <w:rPr>
                <w:rFonts w:cstheme="minorHAnsi"/>
                <w:b w:val="0"/>
              </w:rPr>
              <w:t>Mađarski materinski jezik (test)</w:t>
            </w:r>
          </w:p>
          <w:p w:rsidR="005006BC" w:rsidRPr="005F26AD" w:rsidRDefault="005006BC" w:rsidP="001F4F98">
            <w:pPr>
              <w:pStyle w:val="TableParagraph"/>
              <w:spacing w:before="2" w:line="226" w:lineRule="exact"/>
              <w:ind w:right="1741"/>
              <w:rPr>
                <w:rFonts w:cstheme="minorHAnsi"/>
                <w:b w:val="0"/>
              </w:rPr>
            </w:pPr>
            <w:r w:rsidRPr="005F26AD">
              <w:rPr>
                <w:rFonts w:cstheme="minorHAnsi"/>
                <w:b w:val="0"/>
              </w:rPr>
              <w:t>Srpski materinski jezik (test)</w:t>
            </w:r>
          </w:p>
          <w:p w:rsidR="005006BC" w:rsidRPr="005F26AD" w:rsidRDefault="005006BC" w:rsidP="00C0239C">
            <w:pPr>
              <w:pStyle w:val="TableParagraph"/>
              <w:spacing w:before="2" w:line="226" w:lineRule="exact"/>
              <w:ind w:right="607"/>
              <w:rPr>
                <w:rFonts w:cstheme="minorHAnsi"/>
                <w:b w:val="0"/>
              </w:rPr>
            </w:pPr>
            <w:r w:rsidRPr="005F26AD">
              <w:rPr>
                <w:rFonts w:cstheme="minorHAnsi"/>
                <w:b w:val="0"/>
              </w:rPr>
              <w:t xml:space="preserve">Talijanski materinski jezik – viša i osnovna razina </w:t>
            </w:r>
            <w:r w:rsidR="00C0239C" w:rsidRPr="005F26AD">
              <w:rPr>
                <w:rFonts w:cstheme="minorHAnsi"/>
                <w:b w:val="0"/>
              </w:rPr>
              <w:t>(</w:t>
            </w:r>
            <w:r w:rsidRPr="005F26AD">
              <w:rPr>
                <w:rFonts w:cstheme="minorHAnsi"/>
                <w:b w:val="0"/>
              </w:rPr>
              <w:t>test)</w:t>
            </w:r>
          </w:p>
          <w:p w:rsidR="005006BC" w:rsidRPr="005F26AD" w:rsidRDefault="005006BC" w:rsidP="001F4F98">
            <w:pPr>
              <w:pStyle w:val="TableParagraph"/>
              <w:spacing w:before="2" w:line="226" w:lineRule="exact"/>
              <w:ind w:right="740"/>
              <w:rPr>
                <w:rFonts w:cstheme="minorHAnsi"/>
                <w:b w:val="0"/>
              </w:rPr>
            </w:pPr>
            <w:r w:rsidRPr="005F26AD">
              <w:rPr>
                <w:rFonts w:cstheme="minorHAnsi"/>
                <w:b w:val="0"/>
              </w:rPr>
              <w:t>Grčki jezik (test)</w:t>
            </w:r>
          </w:p>
        </w:tc>
      </w:tr>
      <w:tr w:rsidR="005006BC" w:rsidRPr="005F26AD" w:rsidTr="00D012AA">
        <w:trPr>
          <w:trHeight w:hRule="exact" w:val="1416"/>
        </w:trPr>
        <w:tc>
          <w:tcPr>
            <w:cnfStyle w:val="001000000000" w:firstRow="0" w:lastRow="0" w:firstColumn="1" w:lastColumn="0" w:oddVBand="0" w:evenVBand="0" w:oddHBand="0" w:evenHBand="0" w:firstRowFirstColumn="0" w:firstRowLastColumn="0" w:lastRowFirstColumn="0" w:lastRowLastColumn="0"/>
            <w:tcW w:w="1556" w:type="dxa"/>
            <w:hideMark/>
          </w:tcPr>
          <w:p w:rsidR="005006BC" w:rsidRPr="005F26AD" w:rsidRDefault="005006BC" w:rsidP="001F4F98">
            <w:pPr>
              <w:pStyle w:val="TableParagraph"/>
              <w:spacing w:line="221" w:lineRule="exact"/>
              <w:ind w:left="105"/>
              <w:rPr>
                <w:rFonts w:eastAsia="Times New Roman" w:cstheme="minorHAnsi"/>
                <w:b w:val="0"/>
              </w:rPr>
            </w:pPr>
            <w:r w:rsidRPr="005F26AD">
              <w:rPr>
                <w:rFonts w:cstheme="minorHAnsi"/>
                <w:b w:val="0"/>
              </w:rPr>
              <w:t>04.06.2019.</w:t>
            </w:r>
          </w:p>
        </w:tc>
        <w:tc>
          <w:tcPr>
            <w:cnfStyle w:val="000010000000" w:firstRow="0" w:lastRow="0" w:firstColumn="0" w:lastColumn="0" w:oddVBand="1" w:evenVBand="0" w:oddHBand="0" w:evenHBand="0" w:firstRowFirstColumn="0" w:firstRowLastColumn="0" w:lastRowFirstColumn="0" w:lastRowLastColumn="0"/>
            <w:tcW w:w="1844" w:type="dxa"/>
            <w:hideMark/>
          </w:tcPr>
          <w:p w:rsidR="005006BC" w:rsidRPr="005F26AD" w:rsidRDefault="005006BC" w:rsidP="001F4F98">
            <w:pPr>
              <w:pStyle w:val="TableParagraph"/>
              <w:spacing w:line="221" w:lineRule="exact"/>
              <w:ind w:left="105"/>
              <w:rPr>
                <w:rFonts w:eastAsia="Times New Roman" w:cstheme="minorHAnsi"/>
              </w:rPr>
            </w:pPr>
            <w:r w:rsidRPr="005F26AD">
              <w:rPr>
                <w:rFonts w:cstheme="minorHAnsi"/>
              </w:rPr>
              <w:t>Utorak</w:t>
            </w:r>
          </w:p>
        </w:tc>
        <w:tc>
          <w:tcPr>
            <w:cnfStyle w:val="000100000000" w:firstRow="0" w:lastRow="0" w:firstColumn="0" w:lastColumn="1" w:oddVBand="0" w:evenVBand="0" w:oddHBand="0" w:evenHBand="0" w:firstRowFirstColumn="0" w:firstRowLastColumn="0" w:lastRowFirstColumn="0" w:lastRowLastColumn="0"/>
            <w:tcW w:w="5666" w:type="dxa"/>
            <w:hideMark/>
          </w:tcPr>
          <w:p w:rsidR="005006BC" w:rsidRPr="005F26AD" w:rsidRDefault="005006BC" w:rsidP="001F4F98">
            <w:pPr>
              <w:pStyle w:val="TableParagraph"/>
              <w:spacing w:before="2" w:line="226" w:lineRule="exact"/>
              <w:ind w:right="1741"/>
              <w:rPr>
                <w:rFonts w:cstheme="minorHAnsi"/>
                <w:b w:val="0"/>
              </w:rPr>
            </w:pPr>
            <w:r w:rsidRPr="005F26AD">
              <w:rPr>
                <w:rFonts w:cstheme="minorHAnsi"/>
                <w:b w:val="0"/>
              </w:rPr>
              <w:t>Češki materinski jezik (esej)</w:t>
            </w:r>
          </w:p>
          <w:p w:rsidR="005006BC" w:rsidRPr="005F26AD" w:rsidRDefault="005006BC" w:rsidP="001F4F98">
            <w:pPr>
              <w:pStyle w:val="TableParagraph"/>
              <w:spacing w:before="2" w:line="226" w:lineRule="exact"/>
              <w:ind w:right="1741"/>
              <w:rPr>
                <w:rFonts w:cstheme="minorHAnsi"/>
                <w:b w:val="0"/>
              </w:rPr>
            </w:pPr>
            <w:r w:rsidRPr="005F26AD">
              <w:rPr>
                <w:rFonts w:cstheme="minorHAnsi"/>
                <w:b w:val="0"/>
              </w:rPr>
              <w:t>Mađarski materinski jezik (esej)</w:t>
            </w:r>
          </w:p>
          <w:p w:rsidR="005006BC" w:rsidRPr="005F26AD" w:rsidRDefault="005006BC" w:rsidP="001F4F98">
            <w:pPr>
              <w:pStyle w:val="TableParagraph"/>
              <w:spacing w:before="2" w:line="226" w:lineRule="exact"/>
              <w:ind w:right="1741"/>
              <w:rPr>
                <w:rFonts w:cstheme="minorHAnsi"/>
                <w:b w:val="0"/>
              </w:rPr>
            </w:pPr>
            <w:r w:rsidRPr="005F26AD">
              <w:rPr>
                <w:rFonts w:cstheme="minorHAnsi"/>
                <w:b w:val="0"/>
              </w:rPr>
              <w:t>Srpski materinski jezik (esej)</w:t>
            </w:r>
          </w:p>
          <w:p w:rsidR="005006BC" w:rsidRPr="005F26AD" w:rsidRDefault="005006BC" w:rsidP="001F4F98">
            <w:pPr>
              <w:pStyle w:val="TableParagraph"/>
              <w:spacing w:before="2" w:line="226" w:lineRule="exact"/>
              <w:ind w:right="740"/>
              <w:rPr>
                <w:rFonts w:cstheme="minorHAnsi"/>
                <w:b w:val="0"/>
              </w:rPr>
            </w:pPr>
            <w:r w:rsidRPr="005F26AD">
              <w:rPr>
                <w:rFonts w:cstheme="minorHAnsi"/>
                <w:b w:val="0"/>
              </w:rPr>
              <w:t>Talijanski materinski jezik – viša i niža razina(esej)</w:t>
            </w:r>
          </w:p>
          <w:p w:rsidR="005006BC" w:rsidRPr="005F26AD" w:rsidRDefault="005006BC" w:rsidP="001F4F98">
            <w:pPr>
              <w:pStyle w:val="TableParagraph"/>
              <w:ind w:right="3707"/>
              <w:rPr>
                <w:rFonts w:cstheme="minorHAnsi"/>
                <w:b w:val="0"/>
              </w:rPr>
            </w:pPr>
            <w:r w:rsidRPr="005F26AD">
              <w:rPr>
                <w:rFonts w:cstheme="minorHAnsi"/>
                <w:b w:val="0"/>
              </w:rPr>
              <w:t>Grčki jezik (esej)</w:t>
            </w:r>
          </w:p>
          <w:p w:rsidR="005006BC" w:rsidRPr="005F26AD" w:rsidRDefault="005006BC" w:rsidP="001F4F98">
            <w:pPr>
              <w:pStyle w:val="TableParagraph"/>
              <w:ind w:right="1464"/>
              <w:rPr>
                <w:rFonts w:cstheme="minorHAnsi"/>
                <w:b w:val="0"/>
              </w:rPr>
            </w:pPr>
            <w:r w:rsidRPr="005F26AD">
              <w:rPr>
                <w:rFonts w:cstheme="minorHAnsi"/>
                <w:b w:val="0"/>
              </w:rPr>
              <w:t>Latinski jezik – viša i osnovna razina (esej)</w:t>
            </w:r>
          </w:p>
        </w:tc>
      </w:tr>
      <w:tr w:rsidR="005006BC" w:rsidRPr="005F26AD" w:rsidTr="004018E9">
        <w:trPr>
          <w:cnfStyle w:val="000000100000" w:firstRow="0" w:lastRow="0" w:firstColumn="0" w:lastColumn="0" w:oddVBand="0" w:evenVBand="0" w:oddHBand="1" w:evenHBand="0" w:firstRowFirstColumn="0" w:firstRowLastColumn="0" w:lastRowFirstColumn="0" w:lastRowLastColumn="0"/>
          <w:trHeight w:hRule="exact" w:val="583"/>
        </w:trPr>
        <w:tc>
          <w:tcPr>
            <w:cnfStyle w:val="001000000000" w:firstRow="0" w:lastRow="0" w:firstColumn="1" w:lastColumn="0" w:oddVBand="0" w:evenVBand="0" w:oddHBand="0" w:evenHBand="0" w:firstRowFirstColumn="0" w:firstRowLastColumn="0" w:lastRowFirstColumn="0" w:lastRowLastColumn="0"/>
            <w:tcW w:w="1556" w:type="dxa"/>
            <w:hideMark/>
          </w:tcPr>
          <w:p w:rsidR="005006BC" w:rsidRPr="005F26AD" w:rsidRDefault="005006BC" w:rsidP="001F4F98">
            <w:pPr>
              <w:pStyle w:val="TableParagraph"/>
              <w:spacing w:line="221" w:lineRule="exact"/>
              <w:ind w:left="105"/>
              <w:rPr>
                <w:rFonts w:eastAsia="Times New Roman" w:cstheme="minorHAnsi"/>
                <w:b w:val="0"/>
              </w:rPr>
            </w:pPr>
            <w:r w:rsidRPr="005F26AD">
              <w:rPr>
                <w:rFonts w:cstheme="minorHAnsi"/>
                <w:b w:val="0"/>
              </w:rPr>
              <w:t>5.06.2019.</w:t>
            </w:r>
          </w:p>
        </w:tc>
        <w:tc>
          <w:tcPr>
            <w:cnfStyle w:val="000010000000" w:firstRow="0" w:lastRow="0" w:firstColumn="0" w:lastColumn="0" w:oddVBand="1" w:evenVBand="0" w:oddHBand="0" w:evenHBand="0" w:firstRowFirstColumn="0" w:firstRowLastColumn="0" w:lastRowFirstColumn="0" w:lastRowLastColumn="0"/>
            <w:tcW w:w="1844" w:type="dxa"/>
            <w:hideMark/>
          </w:tcPr>
          <w:p w:rsidR="005006BC" w:rsidRPr="005F26AD" w:rsidRDefault="005006BC" w:rsidP="001F4F98">
            <w:pPr>
              <w:pStyle w:val="TableParagraph"/>
              <w:spacing w:line="221" w:lineRule="exact"/>
              <w:ind w:left="105"/>
              <w:rPr>
                <w:rFonts w:eastAsia="Times New Roman" w:cstheme="minorHAnsi"/>
              </w:rPr>
            </w:pPr>
            <w:r w:rsidRPr="005F26AD">
              <w:rPr>
                <w:rFonts w:cstheme="minorHAnsi"/>
              </w:rPr>
              <w:t>Srijeda</w:t>
            </w:r>
          </w:p>
        </w:tc>
        <w:tc>
          <w:tcPr>
            <w:cnfStyle w:val="000100000000" w:firstRow="0" w:lastRow="0" w:firstColumn="0" w:lastColumn="1" w:oddVBand="0" w:evenVBand="0" w:oddHBand="0" w:evenHBand="0" w:firstRowFirstColumn="0" w:firstRowLastColumn="0" w:lastRowFirstColumn="0" w:lastRowLastColumn="0"/>
            <w:tcW w:w="5666" w:type="dxa"/>
          </w:tcPr>
          <w:p w:rsidR="005006BC" w:rsidRPr="005F26AD" w:rsidRDefault="005006BC" w:rsidP="001F4F98">
            <w:pPr>
              <w:pStyle w:val="TableParagraph"/>
              <w:tabs>
                <w:tab w:val="left" w:pos="2749"/>
              </w:tabs>
              <w:ind w:left="100" w:right="1322"/>
              <w:rPr>
                <w:rFonts w:cstheme="minorHAnsi"/>
                <w:b w:val="0"/>
              </w:rPr>
            </w:pPr>
            <w:r w:rsidRPr="005F26AD">
              <w:rPr>
                <w:rFonts w:cstheme="minorHAnsi"/>
                <w:b w:val="0"/>
              </w:rPr>
              <w:t xml:space="preserve">Kemija </w:t>
            </w:r>
          </w:p>
          <w:p w:rsidR="005006BC" w:rsidRPr="005F26AD" w:rsidRDefault="005006BC" w:rsidP="001F4F98">
            <w:pPr>
              <w:pStyle w:val="TableParagraph"/>
              <w:tabs>
                <w:tab w:val="left" w:pos="2749"/>
              </w:tabs>
              <w:ind w:right="2984"/>
              <w:rPr>
                <w:rFonts w:cstheme="minorHAnsi"/>
                <w:b w:val="0"/>
              </w:rPr>
            </w:pPr>
            <w:r w:rsidRPr="005F26AD">
              <w:rPr>
                <w:rFonts w:cstheme="minorHAnsi"/>
                <w:b w:val="0"/>
              </w:rPr>
              <w:t xml:space="preserve">  Filozofija</w:t>
            </w:r>
          </w:p>
        </w:tc>
      </w:tr>
      <w:tr w:rsidR="005006BC" w:rsidRPr="005F26AD" w:rsidTr="004018E9">
        <w:trPr>
          <w:trHeight w:hRule="exact" w:val="691"/>
        </w:trPr>
        <w:tc>
          <w:tcPr>
            <w:cnfStyle w:val="001000000000" w:firstRow="0" w:lastRow="0" w:firstColumn="1" w:lastColumn="0" w:oddVBand="0" w:evenVBand="0" w:oddHBand="0" w:evenHBand="0" w:firstRowFirstColumn="0" w:firstRowLastColumn="0" w:lastRowFirstColumn="0" w:lastRowLastColumn="0"/>
            <w:tcW w:w="1556" w:type="dxa"/>
            <w:hideMark/>
          </w:tcPr>
          <w:p w:rsidR="005006BC" w:rsidRPr="005F26AD" w:rsidRDefault="005006BC" w:rsidP="001F4F98">
            <w:pPr>
              <w:pStyle w:val="TableParagraph"/>
              <w:spacing w:line="221" w:lineRule="exact"/>
              <w:ind w:left="105"/>
              <w:rPr>
                <w:rFonts w:eastAsia="Times New Roman" w:cstheme="minorHAnsi"/>
                <w:b w:val="0"/>
              </w:rPr>
            </w:pPr>
            <w:r w:rsidRPr="005F26AD">
              <w:rPr>
                <w:rFonts w:cstheme="minorHAnsi"/>
                <w:b w:val="0"/>
              </w:rPr>
              <w:t>6.06.2019.</w:t>
            </w:r>
          </w:p>
        </w:tc>
        <w:tc>
          <w:tcPr>
            <w:cnfStyle w:val="000010000000" w:firstRow="0" w:lastRow="0" w:firstColumn="0" w:lastColumn="0" w:oddVBand="1" w:evenVBand="0" w:oddHBand="0" w:evenHBand="0" w:firstRowFirstColumn="0" w:firstRowLastColumn="0" w:lastRowFirstColumn="0" w:lastRowLastColumn="0"/>
            <w:tcW w:w="1844" w:type="dxa"/>
            <w:hideMark/>
          </w:tcPr>
          <w:p w:rsidR="005006BC" w:rsidRPr="005F26AD" w:rsidRDefault="005006BC" w:rsidP="001F4F98">
            <w:pPr>
              <w:pStyle w:val="TableParagraph"/>
              <w:spacing w:line="221" w:lineRule="exact"/>
              <w:ind w:left="105"/>
              <w:rPr>
                <w:rFonts w:eastAsia="Times New Roman" w:cstheme="minorHAnsi"/>
              </w:rPr>
            </w:pPr>
            <w:r w:rsidRPr="005F26AD">
              <w:rPr>
                <w:rFonts w:cstheme="minorHAnsi"/>
              </w:rPr>
              <w:t>Četvrtak</w:t>
            </w:r>
          </w:p>
        </w:tc>
        <w:tc>
          <w:tcPr>
            <w:cnfStyle w:val="000100000000" w:firstRow="0" w:lastRow="0" w:firstColumn="0" w:lastColumn="1" w:oddVBand="0" w:evenVBand="0" w:oddHBand="0" w:evenHBand="0" w:firstRowFirstColumn="0" w:firstRowLastColumn="0" w:lastRowFirstColumn="0" w:lastRowLastColumn="0"/>
            <w:tcW w:w="5666" w:type="dxa"/>
            <w:hideMark/>
          </w:tcPr>
          <w:p w:rsidR="005006BC" w:rsidRPr="005F26AD" w:rsidRDefault="005006BC" w:rsidP="001F4F98">
            <w:pPr>
              <w:pStyle w:val="TableParagraph"/>
              <w:ind w:left="100" w:right="1889"/>
              <w:rPr>
                <w:rFonts w:cstheme="minorHAnsi"/>
                <w:b w:val="0"/>
              </w:rPr>
            </w:pPr>
            <w:r w:rsidRPr="005F26AD">
              <w:rPr>
                <w:rFonts w:cstheme="minorHAnsi"/>
                <w:b w:val="0"/>
              </w:rPr>
              <w:t>Njemački jezik – viša i osnovna razina</w:t>
            </w:r>
          </w:p>
          <w:p w:rsidR="005006BC" w:rsidRPr="005F26AD" w:rsidRDefault="005006BC" w:rsidP="001F4F98">
            <w:pPr>
              <w:pStyle w:val="TableParagraph"/>
              <w:ind w:left="100" w:right="-1528"/>
              <w:rPr>
                <w:rFonts w:eastAsia="Times New Roman" w:cstheme="minorHAnsi"/>
                <w:b w:val="0"/>
              </w:rPr>
            </w:pPr>
            <w:r w:rsidRPr="005F26AD">
              <w:rPr>
                <w:rFonts w:cstheme="minorHAnsi"/>
                <w:b w:val="0"/>
              </w:rPr>
              <w:t>Povijest</w:t>
            </w:r>
          </w:p>
        </w:tc>
      </w:tr>
      <w:tr w:rsidR="005006BC" w:rsidRPr="005F26AD" w:rsidTr="004018E9">
        <w:trPr>
          <w:cnfStyle w:val="000000100000" w:firstRow="0" w:lastRow="0" w:firstColumn="0" w:lastColumn="0" w:oddVBand="0" w:evenVBand="0" w:oddHBand="1" w:evenHBand="0" w:firstRowFirstColumn="0" w:firstRowLastColumn="0" w:lastRowFirstColumn="0" w:lastRowLastColumn="0"/>
          <w:trHeight w:hRule="exact" w:val="700"/>
        </w:trPr>
        <w:tc>
          <w:tcPr>
            <w:cnfStyle w:val="001000000000" w:firstRow="0" w:lastRow="0" w:firstColumn="1" w:lastColumn="0" w:oddVBand="0" w:evenVBand="0" w:oddHBand="0" w:evenHBand="0" w:firstRowFirstColumn="0" w:firstRowLastColumn="0" w:lastRowFirstColumn="0" w:lastRowLastColumn="0"/>
            <w:tcW w:w="1556" w:type="dxa"/>
            <w:hideMark/>
          </w:tcPr>
          <w:p w:rsidR="005006BC" w:rsidRPr="005F26AD" w:rsidRDefault="005006BC" w:rsidP="001F4F98">
            <w:pPr>
              <w:pStyle w:val="TableParagraph"/>
              <w:spacing w:line="221" w:lineRule="exact"/>
              <w:ind w:left="105"/>
              <w:rPr>
                <w:rFonts w:eastAsia="Times New Roman" w:cstheme="minorHAnsi"/>
                <w:b w:val="0"/>
              </w:rPr>
            </w:pPr>
            <w:r w:rsidRPr="005F26AD">
              <w:rPr>
                <w:rFonts w:cstheme="minorHAnsi"/>
                <w:b w:val="0"/>
              </w:rPr>
              <w:t>7.06.2019.</w:t>
            </w:r>
          </w:p>
        </w:tc>
        <w:tc>
          <w:tcPr>
            <w:cnfStyle w:val="000010000000" w:firstRow="0" w:lastRow="0" w:firstColumn="0" w:lastColumn="0" w:oddVBand="1" w:evenVBand="0" w:oddHBand="0" w:evenHBand="0" w:firstRowFirstColumn="0" w:firstRowLastColumn="0" w:lastRowFirstColumn="0" w:lastRowLastColumn="0"/>
            <w:tcW w:w="1844" w:type="dxa"/>
            <w:hideMark/>
          </w:tcPr>
          <w:p w:rsidR="005006BC" w:rsidRPr="005F26AD" w:rsidRDefault="005006BC" w:rsidP="001F4F98">
            <w:pPr>
              <w:pStyle w:val="TableParagraph"/>
              <w:spacing w:line="221" w:lineRule="exact"/>
              <w:ind w:left="105"/>
              <w:rPr>
                <w:rFonts w:eastAsia="Times New Roman" w:cstheme="minorHAnsi"/>
              </w:rPr>
            </w:pPr>
            <w:r w:rsidRPr="005F26AD">
              <w:rPr>
                <w:rFonts w:cstheme="minorHAnsi"/>
              </w:rPr>
              <w:t>Petak</w:t>
            </w:r>
          </w:p>
        </w:tc>
        <w:tc>
          <w:tcPr>
            <w:cnfStyle w:val="000100000000" w:firstRow="0" w:lastRow="0" w:firstColumn="0" w:lastColumn="1" w:oddVBand="0" w:evenVBand="0" w:oddHBand="0" w:evenHBand="0" w:firstRowFirstColumn="0" w:firstRowLastColumn="0" w:lastRowFirstColumn="0" w:lastRowLastColumn="0"/>
            <w:tcW w:w="5666" w:type="dxa"/>
            <w:hideMark/>
          </w:tcPr>
          <w:p w:rsidR="005006BC" w:rsidRPr="005F26AD" w:rsidRDefault="005006BC" w:rsidP="001F4F98">
            <w:pPr>
              <w:pStyle w:val="TableParagraph"/>
              <w:ind w:left="100" w:right="2798"/>
              <w:rPr>
                <w:rFonts w:cstheme="minorHAnsi"/>
                <w:b w:val="0"/>
              </w:rPr>
            </w:pPr>
            <w:r w:rsidRPr="005F26AD">
              <w:rPr>
                <w:rFonts w:cstheme="minorHAnsi"/>
                <w:b w:val="0"/>
              </w:rPr>
              <w:t>Fizika</w:t>
            </w:r>
          </w:p>
          <w:p w:rsidR="005006BC" w:rsidRPr="005F26AD" w:rsidRDefault="005006BC" w:rsidP="001F4F98">
            <w:pPr>
              <w:pStyle w:val="TableParagraph"/>
              <w:ind w:left="100" w:right="2798"/>
              <w:rPr>
                <w:rFonts w:eastAsia="Times New Roman" w:cstheme="minorHAnsi"/>
                <w:b w:val="0"/>
              </w:rPr>
            </w:pPr>
            <w:r w:rsidRPr="005F26AD">
              <w:rPr>
                <w:rFonts w:cstheme="minorHAnsi"/>
                <w:b w:val="0"/>
              </w:rPr>
              <w:t>Politika i gospodarstvo</w:t>
            </w:r>
          </w:p>
        </w:tc>
      </w:tr>
      <w:tr w:rsidR="005006BC" w:rsidRPr="005F26AD" w:rsidTr="00D012AA">
        <w:trPr>
          <w:trHeight w:hRule="exact" w:val="584"/>
        </w:trPr>
        <w:tc>
          <w:tcPr>
            <w:cnfStyle w:val="001000000000" w:firstRow="0" w:lastRow="0" w:firstColumn="1" w:lastColumn="0" w:oddVBand="0" w:evenVBand="0" w:oddHBand="0" w:evenHBand="0" w:firstRowFirstColumn="0" w:firstRowLastColumn="0" w:lastRowFirstColumn="0" w:lastRowLastColumn="0"/>
            <w:tcW w:w="1556" w:type="dxa"/>
            <w:hideMark/>
          </w:tcPr>
          <w:p w:rsidR="005006BC" w:rsidRPr="005F26AD" w:rsidRDefault="005006BC" w:rsidP="001F4F98">
            <w:pPr>
              <w:pStyle w:val="TableParagraph"/>
              <w:spacing w:line="221" w:lineRule="exact"/>
              <w:ind w:left="105"/>
              <w:rPr>
                <w:rFonts w:eastAsia="Times New Roman" w:cstheme="minorHAnsi"/>
                <w:b w:val="0"/>
              </w:rPr>
            </w:pPr>
            <w:r w:rsidRPr="005F26AD">
              <w:rPr>
                <w:rFonts w:cstheme="minorHAnsi"/>
                <w:b w:val="0"/>
              </w:rPr>
              <w:t>10.06.2019.</w:t>
            </w:r>
          </w:p>
        </w:tc>
        <w:tc>
          <w:tcPr>
            <w:cnfStyle w:val="000010000000" w:firstRow="0" w:lastRow="0" w:firstColumn="0" w:lastColumn="0" w:oddVBand="1" w:evenVBand="0" w:oddHBand="0" w:evenHBand="0" w:firstRowFirstColumn="0" w:firstRowLastColumn="0" w:lastRowFirstColumn="0" w:lastRowLastColumn="0"/>
            <w:tcW w:w="1844" w:type="dxa"/>
            <w:hideMark/>
          </w:tcPr>
          <w:p w:rsidR="005006BC" w:rsidRPr="005F26AD" w:rsidRDefault="005006BC" w:rsidP="001F4F98">
            <w:pPr>
              <w:pStyle w:val="TableParagraph"/>
              <w:spacing w:line="221" w:lineRule="exact"/>
              <w:ind w:left="105"/>
              <w:rPr>
                <w:rFonts w:eastAsia="Times New Roman" w:cstheme="minorHAnsi"/>
              </w:rPr>
            </w:pPr>
            <w:r w:rsidRPr="005F26AD">
              <w:rPr>
                <w:rFonts w:cstheme="minorHAnsi"/>
              </w:rPr>
              <w:t>Ponedjeljak</w:t>
            </w:r>
          </w:p>
        </w:tc>
        <w:tc>
          <w:tcPr>
            <w:cnfStyle w:val="000100000000" w:firstRow="0" w:lastRow="0" w:firstColumn="0" w:lastColumn="1" w:oddVBand="0" w:evenVBand="0" w:oddHBand="0" w:evenHBand="0" w:firstRowFirstColumn="0" w:firstRowLastColumn="0" w:lastRowFirstColumn="0" w:lastRowLastColumn="0"/>
            <w:tcW w:w="5666" w:type="dxa"/>
            <w:hideMark/>
          </w:tcPr>
          <w:p w:rsidR="005006BC" w:rsidRPr="005F26AD" w:rsidRDefault="005006BC" w:rsidP="001F4F98">
            <w:pPr>
              <w:pStyle w:val="TableParagraph"/>
              <w:ind w:right="3365"/>
              <w:rPr>
                <w:rFonts w:cstheme="minorHAnsi"/>
                <w:b w:val="0"/>
              </w:rPr>
            </w:pPr>
            <w:r w:rsidRPr="005F26AD">
              <w:rPr>
                <w:rFonts w:cstheme="minorHAnsi"/>
                <w:b w:val="0"/>
              </w:rPr>
              <w:t xml:space="preserve">  Geografija</w:t>
            </w:r>
          </w:p>
          <w:p w:rsidR="005006BC" w:rsidRPr="005F26AD" w:rsidRDefault="005006BC" w:rsidP="001F4F98">
            <w:pPr>
              <w:pStyle w:val="TableParagraph"/>
              <w:ind w:left="100" w:right="3365"/>
              <w:rPr>
                <w:rFonts w:eastAsia="Times New Roman" w:cstheme="minorHAnsi"/>
                <w:b w:val="0"/>
              </w:rPr>
            </w:pPr>
            <w:r w:rsidRPr="005F26AD">
              <w:rPr>
                <w:rFonts w:cstheme="minorHAnsi"/>
                <w:b w:val="0"/>
                <w:spacing w:val="-2"/>
              </w:rPr>
              <w:t>Sociologija</w:t>
            </w:r>
          </w:p>
        </w:tc>
      </w:tr>
      <w:tr w:rsidR="005006BC" w:rsidRPr="005F26AD" w:rsidTr="00D012AA">
        <w:trPr>
          <w:cnfStyle w:val="000000100000" w:firstRow="0" w:lastRow="0" w:firstColumn="0" w:lastColumn="0" w:oddVBand="0" w:evenVBand="0" w:oddHBand="1" w:evenHBand="0" w:firstRowFirstColumn="0" w:firstRowLastColumn="0" w:lastRowFirstColumn="0" w:lastRowLastColumn="0"/>
          <w:trHeight w:hRule="exact" w:val="565"/>
        </w:trPr>
        <w:tc>
          <w:tcPr>
            <w:cnfStyle w:val="001000000000" w:firstRow="0" w:lastRow="0" w:firstColumn="1" w:lastColumn="0" w:oddVBand="0" w:evenVBand="0" w:oddHBand="0" w:evenHBand="0" w:firstRowFirstColumn="0" w:firstRowLastColumn="0" w:lastRowFirstColumn="0" w:lastRowLastColumn="0"/>
            <w:tcW w:w="1556" w:type="dxa"/>
            <w:hideMark/>
          </w:tcPr>
          <w:p w:rsidR="005006BC" w:rsidRPr="005F26AD" w:rsidRDefault="005006BC" w:rsidP="001F4F98">
            <w:pPr>
              <w:rPr>
                <w:rFonts w:cstheme="minorHAnsi"/>
                <w:b w:val="0"/>
              </w:rPr>
            </w:pPr>
            <w:r w:rsidRPr="005F26AD">
              <w:rPr>
                <w:rFonts w:cstheme="minorHAnsi"/>
                <w:b w:val="0"/>
              </w:rPr>
              <w:t xml:space="preserve">  11.06. 2019.</w:t>
            </w:r>
          </w:p>
        </w:tc>
        <w:tc>
          <w:tcPr>
            <w:cnfStyle w:val="000010000000" w:firstRow="0" w:lastRow="0" w:firstColumn="0" w:lastColumn="0" w:oddVBand="1" w:evenVBand="0" w:oddHBand="0" w:evenHBand="0" w:firstRowFirstColumn="0" w:firstRowLastColumn="0" w:lastRowFirstColumn="0" w:lastRowLastColumn="0"/>
            <w:tcW w:w="1844" w:type="dxa"/>
            <w:hideMark/>
          </w:tcPr>
          <w:p w:rsidR="005006BC" w:rsidRPr="005F26AD" w:rsidRDefault="005006BC" w:rsidP="001F4F98">
            <w:pPr>
              <w:rPr>
                <w:rFonts w:cstheme="minorHAnsi"/>
              </w:rPr>
            </w:pPr>
            <w:r w:rsidRPr="005F26AD">
              <w:rPr>
                <w:rFonts w:cstheme="minorHAnsi"/>
              </w:rPr>
              <w:t xml:space="preserve">  Utorak</w:t>
            </w:r>
          </w:p>
        </w:tc>
        <w:tc>
          <w:tcPr>
            <w:cnfStyle w:val="000100000000" w:firstRow="0" w:lastRow="0" w:firstColumn="0" w:lastColumn="1" w:oddVBand="0" w:evenVBand="0" w:oddHBand="0" w:evenHBand="0" w:firstRowFirstColumn="0" w:firstRowLastColumn="0" w:lastRowFirstColumn="0" w:lastRowLastColumn="0"/>
            <w:tcW w:w="5666" w:type="dxa"/>
            <w:hideMark/>
          </w:tcPr>
          <w:p w:rsidR="005006BC" w:rsidRPr="005F26AD" w:rsidRDefault="005006BC" w:rsidP="001F4F98">
            <w:pPr>
              <w:pStyle w:val="TableParagraph"/>
              <w:rPr>
                <w:rFonts w:eastAsia="Times New Roman" w:cstheme="minorHAnsi"/>
                <w:b w:val="0"/>
              </w:rPr>
            </w:pPr>
            <w:r w:rsidRPr="005F26AD">
              <w:rPr>
                <w:rFonts w:eastAsia="Times New Roman" w:cstheme="minorHAnsi"/>
                <w:b w:val="0"/>
              </w:rPr>
              <w:t xml:space="preserve">  Likovna umjetnost</w:t>
            </w:r>
          </w:p>
          <w:p w:rsidR="005006BC" w:rsidRPr="005F26AD" w:rsidRDefault="005006BC" w:rsidP="001F4F98">
            <w:pPr>
              <w:pStyle w:val="TableParagraph"/>
              <w:rPr>
                <w:rFonts w:eastAsia="Times New Roman" w:cstheme="minorHAnsi"/>
                <w:b w:val="0"/>
              </w:rPr>
            </w:pPr>
            <w:r w:rsidRPr="005F26AD">
              <w:rPr>
                <w:rFonts w:eastAsia="Times New Roman" w:cstheme="minorHAnsi"/>
                <w:b w:val="0"/>
              </w:rPr>
              <w:t xml:space="preserve">  Talijanski jezik – viša i osnovna razina</w:t>
            </w:r>
          </w:p>
        </w:tc>
      </w:tr>
      <w:tr w:rsidR="005006BC" w:rsidRPr="005F26AD" w:rsidTr="004018E9">
        <w:trPr>
          <w:trHeight w:val="521"/>
        </w:trPr>
        <w:tc>
          <w:tcPr>
            <w:cnfStyle w:val="001000000000" w:firstRow="0" w:lastRow="0" w:firstColumn="1" w:lastColumn="0" w:oddVBand="0" w:evenVBand="0" w:oddHBand="0" w:evenHBand="0" w:firstRowFirstColumn="0" w:firstRowLastColumn="0" w:lastRowFirstColumn="0" w:lastRowLastColumn="0"/>
            <w:tcW w:w="1556" w:type="dxa"/>
            <w:hideMark/>
          </w:tcPr>
          <w:p w:rsidR="005006BC" w:rsidRPr="005F26AD" w:rsidRDefault="005006BC" w:rsidP="001F4F98">
            <w:pPr>
              <w:pStyle w:val="TableParagraph"/>
              <w:spacing w:line="221" w:lineRule="exact"/>
              <w:ind w:left="105"/>
              <w:rPr>
                <w:rFonts w:eastAsia="Times New Roman" w:cstheme="minorHAnsi"/>
                <w:b w:val="0"/>
              </w:rPr>
            </w:pPr>
            <w:r w:rsidRPr="005F26AD">
              <w:rPr>
                <w:rFonts w:cstheme="minorHAnsi"/>
                <w:b w:val="0"/>
              </w:rPr>
              <w:t>12.06.2019.</w:t>
            </w:r>
          </w:p>
        </w:tc>
        <w:tc>
          <w:tcPr>
            <w:cnfStyle w:val="000010000000" w:firstRow="0" w:lastRow="0" w:firstColumn="0" w:lastColumn="0" w:oddVBand="1" w:evenVBand="0" w:oddHBand="0" w:evenHBand="0" w:firstRowFirstColumn="0" w:firstRowLastColumn="0" w:lastRowFirstColumn="0" w:lastRowLastColumn="0"/>
            <w:tcW w:w="1844" w:type="dxa"/>
            <w:hideMark/>
          </w:tcPr>
          <w:p w:rsidR="005006BC" w:rsidRPr="005F26AD" w:rsidRDefault="005006BC" w:rsidP="001F4F98">
            <w:pPr>
              <w:pStyle w:val="TableParagraph"/>
              <w:spacing w:line="221" w:lineRule="exact"/>
              <w:rPr>
                <w:rFonts w:eastAsia="Times New Roman" w:cstheme="minorHAnsi"/>
              </w:rPr>
            </w:pPr>
            <w:r w:rsidRPr="005F26AD">
              <w:rPr>
                <w:rFonts w:eastAsia="Times New Roman" w:cstheme="minorHAnsi"/>
              </w:rPr>
              <w:t xml:space="preserve">  Srijeda</w:t>
            </w:r>
          </w:p>
        </w:tc>
        <w:tc>
          <w:tcPr>
            <w:cnfStyle w:val="000100000000" w:firstRow="0" w:lastRow="0" w:firstColumn="0" w:lastColumn="1" w:oddVBand="0" w:evenVBand="0" w:oddHBand="0" w:evenHBand="0" w:firstRowFirstColumn="0" w:firstRowLastColumn="0" w:lastRowFirstColumn="0" w:lastRowLastColumn="0"/>
            <w:tcW w:w="5666" w:type="dxa"/>
            <w:hideMark/>
          </w:tcPr>
          <w:p w:rsidR="005006BC" w:rsidRPr="005F26AD" w:rsidRDefault="005006BC" w:rsidP="001F4F98">
            <w:pPr>
              <w:pStyle w:val="TableParagraph"/>
              <w:spacing w:before="6" w:line="226" w:lineRule="exact"/>
              <w:ind w:left="100" w:right="3322"/>
              <w:rPr>
                <w:rFonts w:eastAsia="Times New Roman" w:cstheme="minorHAnsi"/>
                <w:b w:val="0"/>
              </w:rPr>
            </w:pPr>
            <w:r w:rsidRPr="005F26AD">
              <w:rPr>
                <w:rFonts w:eastAsia="Times New Roman" w:cstheme="minorHAnsi"/>
                <w:b w:val="0"/>
              </w:rPr>
              <w:t>Biologija</w:t>
            </w:r>
          </w:p>
          <w:p w:rsidR="005006BC" w:rsidRPr="005F26AD" w:rsidRDefault="005006BC" w:rsidP="001F4F98">
            <w:pPr>
              <w:pStyle w:val="TableParagraph"/>
              <w:spacing w:before="6" w:line="226" w:lineRule="exact"/>
              <w:ind w:left="100" w:right="3322"/>
              <w:rPr>
                <w:rFonts w:eastAsia="Times New Roman" w:cstheme="minorHAnsi"/>
                <w:b w:val="0"/>
                <w:bCs w:val="0"/>
              </w:rPr>
            </w:pPr>
            <w:r w:rsidRPr="005F26AD">
              <w:rPr>
                <w:rFonts w:eastAsia="Times New Roman" w:cstheme="minorHAnsi"/>
                <w:b w:val="0"/>
              </w:rPr>
              <w:t>Psihologija</w:t>
            </w:r>
          </w:p>
        </w:tc>
      </w:tr>
      <w:tr w:rsidR="005006BC" w:rsidRPr="005F26AD" w:rsidTr="004018E9">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556" w:type="dxa"/>
            <w:hideMark/>
          </w:tcPr>
          <w:p w:rsidR="005006BC" w:rsidRPr="005F26AD" w:rsidRDefault="005006BC" w:rsidP="001F4F98">
            <w:pPr>
              <w:rPr>
                <w:rFonts w:cstheme="minorHAnsi"/>
                <w:b w:val="0"/>
              </w:rPr>
            </w:pPr>
            <w:r w:rsidRPr="005F26AD">
              <w:rPr>
                <w:rFonts w:cstheme="minorHAnsi"/>
                <w:b w:val="0"/>
              </w:rPr>
              <w:t xml:space="preserve">  13.06. 2019.</w:t>
            </w:r>
          </w:p>
        </w:tc>
        <w:tc>
          <w:tcPr>
            <w:cnfStyle w:val="000010000000" w:firstRow="0" w:lastRow="0" w:firstColumn="0" w:lastColumn="0" w:oddVBand="1" w:evenVBand="0" w:oddHBand="0" w:evenHBand="0" w:firstRowFirstColumn="0" w:firstRowLastColumn="0" w:lastRowFirstColumn="0" w:lastRowLastColumn="0"/>
            <w:tcW w:w="1844" w:type="dxa"/>
            <w:hideMark/>
          </w:tcPr>
          <w:p w:rsidR="005006BC" w:rsidRPr="005F26AD" w:rsidRDefault="005006BC" w:rsidP="001F4F98">
            <w:pPr>
              <w:rPr>
                <w:rFonts w:cstheme="minorHAnsi"/>
              </w:rPr>
            </w:pPr>
            <w:r w:rsidRPr="005F26AD">
              <w:rPr>
                <w:rFonts w:cstheme="minorHAnsi"/>
              </w:rPr>
              <w:t xml:space="preserve">  Četvrtak</w:t>
            </w:r>
          </w:p>
        </w:tc>
        <w:tc>
          <w:tcPr>
            <w:cnfStyle w:val="000100000000" w:firstRow="0" w:lastRow="0" w:firstColumn="0" w:lastColumn="1" w:oddVBand="0" w:evenVBand="0" w:oddHBand="0" w:evenHBand="0" w:firstRowFirstColumn="0" w:firstRowLastColumn="0" w:lastRowFirstColumn="0" w:lastRowLastColumn="0"/>
            <w:tcW w:w="5666" w:type="dxa"/>
            <w:hideMark/>
          </w:tcPr>
          <w:p w:rsidR="005006BC" w:rsidRPr="005F26AD" w:rsidRDefault="005006BC" w:rsidP="001F4F98">
            <w:pPr>
              <w:pStyle w:val="TableParagraph"/>
              <w:rPr>
                <w:rFonts w:eastAsia="Times New Roman" w:cstheme="minorHAnsi"/>
                <w:b w:val="0"/>
              </w:rPr>
            </w:pPr>
            <w:r w:rsidRPr="005F26AD">
              <w:rPr>
                <w:rFonts w:eastAsia="Times New Roman" w:cstheme="minorHAnsi"/>
                <w:b w:val="0"/>
              </w:rPr>
              <w:t xml:space="preserve">  Informatika</w:t>
            </w:r>
          </w:p>
          <w:p w:rsidR="005006BC" w:rsidRPr="005F26AD" w:rsidRDefault="005006BC" w:rsidP="001F4F98">
            <w:pPr>
              <w:pStyle w:val="TableParagraph"/>
              <w:rPr>
                <w:rFonts w:eastAsia="Times New Roman" w:cstheme="minorHAnsi"/>
                <w:b w:val="0"/>
              </w:rPr>
            </w:pPr>
            <w:r w:rsidRPr="005F26AD">
              <w:rPr>
                <w:rFonts w:eastAsia="Times New Roman" w:cstheme="minorHAnsi"/>
                <w:b w:val="0"/>
              </w:rPr>
              <w:t xml:space="preserve">  Vjeronauk</w:t>
            </w:r>
          </w:p>
        </w:tc>
      </w:tr>
      <w:tr w:rsidR="005006BC" w:rsidRPr="005F26AD" w:rsidTr="004018E9">
        <w:trPr>
          <w:trHeight w:val="469"/>
        </w:trPr>
        <w:tc>
          <w:tcPr>
            <w:cnfStyle w:val="001000000000" w:firstRow="0" w:lastRow="0" w:firstColumn="1" w:lastColumn="0" w:oddVBand="0" w:evenVBand="0" w:oddHBand="0" w:evenHBand="0" w:firstRowFirstColumn="0" w:firstRowLastColumn="0" w:lastRowFirstColumn="0" w:lastRowLastColumn="0"/>
            <w:tcW w:w="1556" w:type="dxa"/>
            <w:hideMark/>
          </w:tcPr>
          <w:p w:rsidR="005006BC" w:rsidRPr="005F26AD" w:rsidRDefault="005006BC" w:rsidP="001F4F98">
            <w:pPr>
              <w:pStyle w:val="TableParagraph"/>
              <w:spacing w:line="221" w:lineRule="exact"/>
              <w:ind w:left="105"/>
              <w:rPr>
                <w:rFonts w:eastAsia="Times New Roman" w:cstheme="minorHAnsi"/>
                <w:b w:val="0"/>
              </w:rPr>
            </w:pPr>
            <w:r w:rsidRPr="005F26AD">
              <w:rPr>
                <w:rFonts w:cstheme="minorHAnsi"/>
                <w:b w:val="0"/>
              </w:rPr>
              <w:t>17.06.2019.</w:t>
            </w:r>
          </w:p>
        </w:tc>
        <w:tc>
          <w:tcPr>
            <w:cnfStyle w:val="000010000000" w:firstRow="0" w:lastRow="0" w:firstColumn="0" w:lastColumn="0" w:oddVBand="1" w:evenVBand="0" w:oddHBand="0" w:evenHBand="0" w:firstRowFirstColumn="0" w:firstRowLastColumn="0" w:lastRowFirstColumn="0" w:lastRowLastColumn="0"/>
            <w:tcW w:w="1844" w:type="dxa"/>
            <w:hideMark/>
          </w:tcPr>
          <w:p w:rsidR="005006BC" w:rsidRPr="005F26AD" w:rsidRDefault="005006BC" w:rsidP="001F4F98">
            <w:pPr>
              <w:pStyle w:val="TableParagraph"/>
              <w:spacing w:line="221" w:lineRule="exact"/>
              <w:ind w:left="105"/>
              <w:rPr>
                <w:rFonts w:eastAsia="Times New Roman" w:cstheme="minorHAnsi"/>
              </w:rPr>
            </w:pPr>
            <w:r w:rsidRPr="005F26AD">
              <w:rPr>
                <w:rFonts w:cstheme="minorHAnsi"/>
              </w:rPr>
              <w:t>Ponedjeljak</w:t>
            </w:r>
          </w:p>
        </w:tc>
        <w:tc>
          <w:tcPr>
            <w:cnfStyle w:val="000100000000" w:firstRow="0" w:lastRow="0" w:firstColumn="0" w:lastColumn="1" w:oddVBand="0" w:evenVBand="0" w:oddHBand="0" w:evenHBand="0" w:firstRowFirstColumn="0" w:firstRowLastColumn="0" w:lastRowFirstColumn="0" w:lastRowLastColumn="0"/>
            <w:tcW w:w="5666" w:type="dxa"/>
            <w:hideMark/>
          </w:tcPr>
          <w:p w:rsidR="005006BC" w:rsidRPr="005F26AD" w:rsidRDefault="005006BC" w:rsidP="001F4F98">
            <w:pPr>
              <w:pStyle w:val="TableParagraph"/>
              <w:widowControl w:val="0"/>
              <w:ind w:left="100"/>
              <w:rPr>
                <w:rFonts w:eastAsia="Times New Roman" w:cstheme="minorHAnsi"/>
                <w:b w:val="0"/>
                <w:bCs w:val="0"/>
              </w:rPr>
            </w:pPr>
            <w:r w:rsidRPr="005F26AD">
              <w:rPr>
                <w:rFonts w:eastAsia="Times New Roman" w:cstheme="minorHAnsi"/>
                <w:b w:val="0"/>
              </w:rPr>
              <w:t>Hrvatski jezik (test) – osnovna i viša razina</w:t>
            </w:r>
          </w:p>
        </w:tc>
      </w:tr>
      <w:tr w:rsidR="005006BC" w:rsidRPr="005F26AD" w:rsidTr="004018E9">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1556" w:type="dxa"/>
            <w:hideMark/>
          </w:tcPr>
          <w:p w:rsidR="005006BC" w:rsidRPr="005F26AD" w:rsidRDefault="005006BC" w:rsidP="001F4F98">
            <w:pPr>
              <w:pStyle w:val="TableParagraph"/>
              <w:spacing w:line="221" w:lineRule="exact"/>
              <w:ind w:left="105"/>
              <w:rPr>
                <w:rFonts w:eastAsia="Times New Roman" w:cstheme="minorHAnsi"/>
                <w:b w:val="0"/>
              </w:rPr>
            </w:pPr>
            <w:r w:rsidRPr="005F26AD">
              <w:rPr>
                <w:rFonts w:cstheme="minorHAnsi"/>
                <w:b w:val="0"/>
              </w:rPr>
              <w:t>18.06.2019.</w:t>
            </w:r>
          </w:p>
        </w:tc>
        <w:tc>
          <w:tcPr>
            <w:cnfStyle w:val="000010000000" w:firstRow="0" w:lastRow="0" w:firstColumn="0" w:lastColumn="0" w:oddVBand="1" w:evenVBand="0" w:oddHBand="0" w:evenHBand="0" w:firstRowFirstColumn="0" w:firstRowLastColumn="0" w:lastRowFirstColumn="0" w:lastRowLastColumn="0"/>
            <w:tcW w:w="1844" w:type="dxa"/>
            <w:hideMark/>
          </w:tcPr>
          <w:p w:rsidR="005006BC" w:rsidRPr="005F26AD" w:rsidRDefault="005006BC" w:rsidP="001F4F98">
            <w:pPr>
              <w:pStyle w:val="TableParagraph"/>
              <w:spacing w:line="221" w:lineRule="exact"/>
              <w:ind w:left="105"/>
              <w:rPr>
                <w:rFonts w:eastAsia="Times New Roman" w:cstheme="minorHAnsi"/>
              </w:rPr>
            </w:pPr>
            <w:r w:rsidRPr="005F26AD">
              <w:rPr>
                <w:rFonts w:cstheme="minorHAnsi"/>
              </w:rPr>
              <w:t>Utorak</w:t>
            </w:r>
          </w:p>
        </w:tc>
        <w:tc>
          <w:tcPr>
            <w:cnfStyle w:val="000100000000" w:firstRow="0" w:lastRow="0" w:firstColumn="0" w:lastColumn="1" w:oddVBand="0" w:evenVBand="0" w:oddHBand="0" w:evenHBand="0" w:firstRowFirstColumn="0" w:firstRowLastColumn="0" w:lastRowFirstColumn="0" w:lastRowLastColumn="0"/>
            <w:tcW w:w="5666" w:type="dxa"/>
          </w:tcPr>
          <w:p w:rsidR="005006BC" w:rsidRPr="005F26AD" w:rsidRDefault="005006BC" w:rsidP="001F4F98">
            <w:pPr>
              <w:pStyle w:val="TableParagraph"/>
              <w:ind w:left="100" w:right="1322"/>
              <w:rPr>
                <w:rFonts w:cstheme="minorHAnsi"/>
                <w:b w:val="0"/>
              </w:rPr>
            </w:pPr>
            <w:r w:rsidRPr="005F26AD">
              <w:rPr>
                <w:rFonts w:cstheme="minorHAnsi"/>
                <w:b w:val="0"/>
              </w:rPr>
              <w:t>Hrvatski jezik (esej) – osnovna i viša razina</w:t>
            </w:r>
          </w:p>
          <w:p w:rsidR="005006BC" w:rsidRPr="005F26AD" w:rsidRDefault="005006BC" w:rsidP="00C0239C">
            <w:pPr>
              <w:pStyle w:val="TableParagraph"/>
              <w:ind w:left="100" w:right="1322"/>
              <w:rPr>
                <w:rFonts w:eastAsia="Times New Roman" w:cstheme="minorHAnsi"/>
                <w:b w:val="0"/>
              </w:rPr>
            </w:pPr>
            <w:r w:rsidRPr="005F26AD">
              <w:rPr>
                <w:rFonts w:cstheme="minorHAnsi"/>
                <w:b w:val="0"/>
              </w:rPr>
              <w:t>Francuski jezik – osnovna i viša razina</w:t>
            </w:r>
          </w:p>
        </w:tc>
      </w:tr>
      <w:tr w:rsidR="005006BC" w:rsidRPr="005F26AD" w:rsidTr="004018E9">
        <w:trPr>
          <w:trHeight w:val="401"/>
        </w:trPr>
        <w:tc>
          <w:tcPr>
            <w:cnfStyle w:val="001000000000" w:firstRow="0" w:lastRow="0" w:firstColumn="1" w:lastColumn="0" w:oddVBand="0" w:evenVBand="0" w:oddHBand="0" w:evenHBand="0" w:firstRowFirstColumn="0" w:firstRowLastColumn="0" w:lastRowFirstColumn="0" w:lastRowLastColumn="0"/>
            <w:tcW w:w="1556" w:type="dxa"/>
            <w:hideMark/>
          </w:tcPr>
          <w:p w:rsidR="005006BC" w:rsidRPr="005F26AD" w:rsidRDefault="005006BC" w:rsidP="001F4F98">
            <w:pPr>
              <w:pStyle w:val="TableParagraph"/>
              <w:spacing w:line="221" w:lineRule="exact"/>
              <w:ind w:left="105"/>
              <w:rPr>
                <w:rFonts w:eastAsia="Times New Roman" w:cstheme="minorHAnsi"/>
                <w:b w:val="0"/>
              </w:rPr>
            </w:pPr>
            <w:r w:rsidRPr="005F26AD">
              <w:rPr>
                <w:rFonts w:cstheme="minorHAnsi"/>
                <w:b w:val="0"/>
              </w:rPr>
              <w:t>19.06.2019.</w:t>
            </w:r>
          </w:p>
        </w:tc>
        <w:tc>
          <w:tcPr>
            <w:cnfStyle w:val="000010000000" w:firstRow="0" w:lastRow="0" w:firstColumn="0" w:lastColumn="0" w:oddVBand="1" w:evenVBand="0" w:oddHBand="0" w:evenHBand="0" w:firstRowFirstColumn="0" w:firstRowLastColumn="0" w:lastRowFirstColumn="0" w:lastRowLastColumn="0"/>
            <w:tcW w:w="1844" w:type="dxa"/>
            <w:hideMark/>
          </w:tcPr>
          <w:p w:rsidR="005006BC" w:rsidRPr="005F26AD" w:rsidRDefault="005006BC" w:rsidP="001F4F98">
            <w:pPr>
              <w:pStyle w:val="TableParagraph"/>
              <w:spacing w:line="221" w:lineRule="exact"/>
              <w:ind w:left="105"/>
              <w:rPr>
                <w:rFonts w:eastAsia="Times New Roman" w:cstheme="minorHAnsi"/>
              </w:rPr>
            </w:pPr>
            <w:r w:rsidRPr="005F26AD">
              <w:rPr>
                <w:rFonts w:cstheme="minorHAnsi"/>
              </w:rPr>
              <w:t>Srijeda</w:t>
            </w:r>
          </w:p>
        </w:tc>
        <w:tc>
          <w:tcPr>
            <w:cnfStyle w:val="000100000000" w:firstRow="0" w:lastRow="0" w:firstColumn="0" w:lastColumn="1" w:oddVBand="0" w:evenVBand="0" w:oddHBand="0" w:evenHBand="0" w:firstRowFirstColumn="0" w:firstRowLastColumn="0" w:lastRowFirstColumn="0" w:lastRowLastColumn="0"/>
            <w:tcW w:w="5666" w:type="dxa"/>
          </w:tcPr>
          <w:p w:rsidR="005006BC" w:rsidRPr="005F26AD" w:rsidRDefault="005006BC" w:rsidP="001F4F98">
            <w:pPr>
              <w:pStyle w:val="TableParagraph"/>
              <w:spacing w:line="221" w:lineRule="exact"/>
              <w:rPr>
                <w:rFonts w:eastAsia="Times New Roman" w:cstheme="minorHAnsi"/>
                <w:b w:val="0"/>
              </w:rPr>
            </w:pPr>
            <w:r w:rsidRPr="005F26AD">
              <w:rPr>
                <w:rFonts w:eastAsia="Times New Roman" w:cstheme="minorHAnsi"/>
                <w:b w:val="0"/>
              </w:rPr>
              <w:t xml:space="preserve">  Engleski jezik – osnovna i viša razina</w:t>
            </w:r>
          </w:p>
          <w:p w:rsidR="005006BC" w:rsidRPr="005F26AD" w:rsidRDefault="005006BC" w:rsidP="001F4F98">
            <w:pPr>
              <w:pStyle w:val="TableParagraph"/>
              <w:widowControl w:val="0"/>
              <w:spacing w:line="221" w:lineRule="exact"/>
              <w:rPr>
                <w:rFonts w:eastAsia="Times New Roman" w:cstheme="minorHAnsi"/>
                <w:b w:val="0"/>
              </w:rPr>
            </w:pPr>
            <w:r w:rsidRPr="005F26AD">
              <w:rPr>
                <w:rFonts w:eastAsia="Times New Roman" w:cstheme="minorHAnsi"/>
                <w:b w:val="0"/>
              </w:rPr>
              <w:t xml:space="preserve">  </w:t>
            </w:r>
          </w:p>
        </w:tc>
      </w:tr>
      <w:tr w:rsidR="005006BC" w:rsidRPr="005F26AD" w:rsidTr="004018E9">
        <w:trPr>
          <w:cnfStyle w:val="000000100000" w:firstRow="0" w:lastRow="0" w:firstColumn="0" w:lastColumn="0" w:oddVBand="0" w:evenVBand="0" w:oddHBand="1" w:evenHBand="0" w:firstRowFirstColumn="0" w:firstRowLastColumn="0" w:lastRowFirstColumn="0" w:lastRowLastColumn="0"/>
          <w:trHeight w:hRule="exact" w:val="431"/>
        </w:trPr>
        <w:tc>
          <w:tcPr>
            <w:cnfStyle w:val="001000000000" w:firstRow="0" w:lastRow="0" w:firstColumn="1" w:lastColumn="0" w:oddVBand="0" w:evenVBand="0" w:oddHBand="0" w:evenHBand="0" w:firstRowFirstColumn="0" w:firstRowLastColumn="0" w:lastRowFirstColumn="0" w:lastRowLastColumn="0"/>
            <w:tcW w:w="1556" w:type="dxa"/>
            <w:hideMark/>
          </w:tcPr>
          <w:p w:rsidR="005006BC" w:rsidRPr="005F26AD" w:rsidRDefault="005006BC" w:rsidP="001F4F98">
            <w:pPr>
              <w:pStyle w:val="TableParagraph"/>
              <w:spacing w:line="221" w:lineRule="exact"/>
              <w:ind w:left="105"/>
              <w:rPr>
                <w:rFonts w:cstheme="minorHAnsi"/>
                <w:b w:val="0"/>
              </w:rPr>
            </w:pPr>
            <w:r w:rsidRPr="005F26AD">
              <w:rPr>
                <w:rFonts w:cstheme="minorHAnsi"/>
                <w:b w:val="0"/>
              </w:rPr>
              <w:t>26.06.2019.</w:t>
            </w:r>
          </w:p>
        </w:tc>
        <w:tc>
          <w:tcPr>
            <w:cnfStyle w:val="000010000000" w:firstRow="0" w:lastRow="0" w:firstColumn="0" w:lastColumn="0" w:oddVBand="1" w:evenVBand="0" w:oddHBand="0" w:evenHBand="0" w:firstRowFirstColumn="0" w:firstRowLastColumn="0" w:lastRowFirstColumn="0" w:lastRowLastColumn="0"/>
            <w:tcW w:w="1844" w:type="dxa"/>
            <w:hideMark/>
          </w:tcPr>
          <w:p w:rsidR="005006BC" w:rsidRPr="005F26AD" w:rsidRDefault="005006BC" w:rsidP="001F4F98">
            <w:pPr>
              <w:pStyle w:val="TableParagraph"/>
              <w:spacing w:line="221" w:lineRule="exact"/>
              <w:ind w:left="105"/>
              <w:rPr>
                <w:rFonts w:cstheme="minorHAnsi"/>
              </w:rPr>
            </w:pPr>
            <w:r w:rsidRPr="005F26AD">
              <w:rPr>
                <w:rFonts w:cstheme="minorHAnsi"/>
              </w:rPr>
              <w:t>Srijeda</w:t>
            </w:r>
          </w:p>
        </w:tc>
        <w:tc>
          <w:tcPr>
            <w:cnfStyle w:val="000100000000" w:firstRow="0" w:lastRow="0" w:firstColumn="0" w:lastColumn="1" w:oddVBand="0" w:evenVBand="0" w:oddHBand="0" w:evenHBand="0" w:firstRowFirstColumn="0" w:firstRowLastColumn="0" w:lastRowFirstColumn="0" w:lastRowLastColumn="0"/>
            <w:tcW w:w="5666" w:type="dxa"/>
            <w:hideMark/>
          </w:tcPr>
          <w:p w:rsidR="005006BC" w:rsidRPr="005F26AD" w:rsidRDefault="005006BC" w:rsidP="001F4F98">
            <w:pPr>
              <w:pStyle w:val="TableParagraph"/>
              <w:spacing w:line="221" w:lineRule="exact"/>
              <w:ind w:left="100"/>
              <w:rPr>
                <w:rFonts w:eastAsia="Times New Roman" w:cstheme="minorHAnsi"/>
                <w:b w:val="0"/>
              </w:rPr>
            </w:pPr>
            <w:r w:rsidRPr="005F26AD">
              <w:rPr>
                <w:rFonts w:eastAsia="Times New Roman" w:cstheme="minorHAnsi"/>
                <w:b w:val="0"/>
              </w:rPr>
              <w:t>Matematika – osnovna i viša razina</w:t>
            </w:r>
          </w:p>
        </w:tc>
      </w:tr>
      <w:tr w:rsidR="005006BC" w:rsidRPr="005F26AD" w:rsidTr="00D012AA">
        <w:trPr>
          <w:trHeight w:val="569"/>
        </w:trPr>
        <w:tc>
          <w:tcPr>
            <w:cnfStyle w:val="001000000000" w:firstRow="0" w:lastRow="0" w:firstColumn="1" w:lastColumn="0" w:oddVBand="0" w:evenVBand="0" w:oddHBand="0" w:evenHBand="0" w:firstRowFirstColumn="0" w:firstRowLastColumn="0" w:lastRowFirstColumn="0" w:lastRowLastColumn="0"/>
            <w:tcW w:w="1556" w:type="dxa"/>
            <w:tcBorders>
              <w:bottom w:val="single" w:sz="4" w:space="0" w:color="BFBFBF"/>
            </w:tcBorders>
            <w:hideMark/>
          </w:tcPr>
          <w:p w:rsidR="005006BC" w:rsidRPr="005F26AD" w:rsidRDefault="00957000" w:rsidP="001F4F98">
            <w:pPr>
              <w:pStyle w:val="TableParagraph"/>
              <w:spacing w:line="221" w:lineRule="exact"/>
              <w:ind w:left="105"/>
              <w:rPr>
                <w:rFonts w:cstheme="minorHAnsi"/>
                <w:b w:val="0"/>
              </w:rPr>
            </w:pPr>
            <w:r w:rsidRPr="005F26AD">
              <w:rPr>
                <w:rFonts w:cstheme="minorHAnsi"/>
                <w:b w:val="0"/>
              </w:rPr>
              <w:t>27.06.2019</w:t>
            </w:r>
            <w:r w:rsidR="005006BC" w:rsidRPr="005F26AD">
              <w:rPr>
                <w:rFonts w:cstheme="minorHAnsi"/>
                <w:b w:val="0"/>
              </w:rPr>
              <w:t>.</w:t>
            </w:r>
          </w:p>
        </w:tc>
        <w:tc>
          <w:tcPr>
            <w:cnfStyle w:val="000010000000" w:firstRow="0" w:lastRow="0" w:firstColumn="0" w:lastColumn="0" w:oddVBand="1" w:evenVBand="0" w:oddHBand="0" w:evenHBand="0" w:firstRowFirstColumn="0" w:firstRowLastColumn="0" w:lastRowFirstColumn="0" w:lastRowLastColumn="0"/>
            <w:tcW w:w="1844" w:type="dxa"/>
            <w:tcBorders>
              <w:bottom w:val="single" w:sz="4" w:space="0" w:color="BFBFBF"/>
            </w:tcBorders>
          </w:tcPr>
          <w:p w:rsidR="005006BC" w:rsidRPr="005F26AD" w:rsidRDefault="005006BC" w:rsidP="001F4F98">
            <w:pPr>
              <w:pStyle w:val="TableParagraph"/>
              <w:spacing w:line="221" w:lineRule="exact"/>
              <w:ind w:left="105"/>
              <w:rPr>
                <w:rFonts w:cstheme="minorHAnsi"/>
              </w:rPr>
            </w:pPr>
            <w:r w:rsidRPr="005F26AD">
              <w:rPr>
                <w:rFonts w:cstheme="minorHAnsi"/>
              </w:rPr>
              <w:t>Četvrtak</w:t>
            </w:r>
          </w:p>
          <w:p w:rsidR="005006BC" w:rsidRPr="005F26AD" w:rsidRDefault="005006BC" w:rsidP="001F4F98">
            <w:pPr>
              <w:jc w:val="center"/>
              <w:rPr>
                <w:rFonts w:cstheme="minorHAnsi"/>
              </w:rPr>
            </w:pPr>
          </w:p>
        </w:tc>
        <w:tc>
          <w:tcPr>
            <w:cnfStyle w:val="000100000000" w:firstRow="0" w:lastRow="0" w:firstColumn="0" w:lastColumn="1" w:oddVBand="0" w:evenVBand="0" w:oddHBand="0" w:evenHBand="0" w:firstRowFirstColumn="0" w:firstRowLastColumn="0" w:lastRowFirstColumn="0" w:lastRowLastColumn="0"/>
            <w:tcW w:w="5666" w:type="dxa"/>
            <w:tcBorders>
              <w:bottom w:val="single" w:sz="4" w:space="0" w:color="BFBFBF"/>
            </w:tcBorders>
            <w:hideMark/>
          </w:tcPr>
          <w:p w:rsidR="005006BC" w:rsidRPr="005F26AD" w:rsidRDefault="005006BC" w:rsidP="001F4F98">
            <w:pPr>
              <w:pStyle w:val="TableParagraph"/>
              <w:spacing w:line="221" w:lineRule="exact"/>
              <w:rPr>
                <w:rFonts w:eastAsia="Times New Roman" w:cstheme="minorHAnsi"/>
                <w:b w:val="0"/>
              </w:rPr>
            </w:pPr>
            <w:r w:rsidRPr="005F26AD">
              <w:rPr>
                <w:rFonts w:eastAsia="Times New Roman" w:cstheme="minorHAnsi"/>
                <w:b w:val="0"/>
              </w:rPr>
              <w:t xml:space="preserve">  Logika</w:t>
            </w:r>
          </w:p>
          <w:p w:rsidR="005006BC" w:rsidRPr="005F26AD" w:rsidRDefault="005006BC" w:rsidP="001F4F98">
            <w:pPr>
              <w:pStyle w:val="TableParagraph"/>
              <w:spacing w:line="221" w:lineRule="exact"/>
              <w:rPr>
                <w:rFonts w:eastAsia="Times New Roman" w:cstheme="minorHAnsi"/>
                <w:b w:val="0"/>
              </w:rPr>
            </w:pPr>
            <w:r w:rsidRPr="005F26AD">
              <w:rPr>
                <w:rFonts w:eastAsia="Times New Roman" w:cstheme="minorHAnsi"/>
                <w:b w:val="0"/>
              </w:rPr>
              <w:t xml:space="preserve">  Španjolski jezik – osnovna i viša razina</w:t>
            </w:r>
          </w:p>
        </w:tc>
      </w:tr>
      <w:tr w:rsidR="005006BC" w:rsidRPr="005F26AD" w:rsidTr="00D012AA">
        <w:trPr>
          <w:cnfStyle w:val="010000000000" w:firstRow="0" w:lastRow="1" w:firstColumn="0" w:lastColumn="0" w:oddVBand="0" w:evenVBand="0" w:oddHBand="0" w:evenHBand="0" w:firstRowFirstColumn="0" w:firstRowLastColumn="0" w:lastRowFirstColumn="0" w:lastRowLastColumn="0"/>
          <w:trHeight w:hRule="exact" w:val="607"/>
        </w:trPr>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BFBFBF"/>
            </w:tcBorders>
            <w:hideMark/>
          </w:tcPr>
          <w:p w:rsidR="005006BC" w:rsidRPr="005F26AD" w:rsidRDefault="00957000" w:rsidP="001F4F98">
            <w:pPr>
              <w:pStyle w:val="TableParagraph"/>
              <w:spacing w:line="221" w:lineRule="exact"/>
              <w:ind w:left="105"/>
              <w:rPr>
                <w:rFonts w:cstheme="minorHAnsi"/>
                <w:b w:val="0"/>
              </w:rPr>
            </w:pPr>
            <w:r w:rsidRPr="005F26AD">
              <w:rPr>
                <w:rFonts w:cstheme="minorHAnsi"/>
                <w:b w:val="0"/>
              </w:rPr>
              <w:t>28.06.2019</w:t>
            </w:r>
            <w:r w:rsidR="005006BC" w:rsidRPr="005F26AD">
              <w:rPr>
                <w:rFonts w:cstheme="minorHAnsi"/>
                <w:b w:val="0"/>
              </w:rPr>
              <w:t>.</w:t>
            </w:r>
          </w:p>
        </w:tc>
        <w:tc>
          <w:tcPr>
            <w:cnfStyle w:val="000010000000" w:firstRow="0" w:lastRow="0" w:firstColumn="0" w:lastColumn="0" w:oddVBand="1" w:evenVBand="0" w:oddHBand="0" w:evenHBand="0" w:firstRowFirstColumn="0" w:firstRowLastColumn="0" w:lastRowFirstColumn="0" w:lastRowLastColumn="0"/>
            <w:tcW w:w="1844" w:type="dxa"/>
            <w:tcBorders>
              <w:top w:val="single" w:sz="4" w:space="0" w:color="BFBFBF"/>
            </w:tcBorders>
            <w:hideMark/>
          </w:tcPr>
          <w:p w:rsidR="005006BC" w:rsidRPr="005F26AD" w:rsidRDefault="00957000" w:rsidP="001F4F98">
            <w:pPr>
              <w:pStyle w:val="TableParagraph"/>
              <w:spacing w:line="221" w:lineRule="exact"/>
              <w:ind w:left="105"/>
              <w:rPr>
                <w:rFonts w:cstheme="minorHAnsi"/>
                <w:b w:val="0"/>
              </w:rPr>
            </w:pPr>
            <w:r w:rsidRPr="005F26AD">
              <w:rPr>
                <w:rFonts w:cstheme="minorHAnsi"/>
                <w:b w:val="0"/>
              </w:rPr>
              <w:t>Petak</w:t>
            </w:r>
          </w:p>
        </w:tc>
        <w:tc>
          <w:tcPr>
            <w:cnfStyle w:val="000100000000" w:firstRow="0" w:lastRow="0" w:firstColumn="0" w:lastColumn="1" w:oddVBand="0" w:evenVBand="0" w:oddHBand="0" w:evenHBand="0" w:firstRowFirstColumn="0" w:firstRowLastColumn="0" w:lastRowFirstColumn="0" w:lastRowLastColumn="0"/>
            <w:tcW w:w="5666" w:type="dxa"/>
            <w:tcBorders>
              <w:top w:val="single" w:sz="4" w:space="0" w:color="BFBFBF"/>
            </w:tcBorders>
            <w:hideMark/>
          </w:tcPr>
          <w:p w:rsidR="005006BC" w:rsidRPr="005F26AD" w:rsidRDefault="005006BC" w:rsidP="001F4F98">
            <w:pPr>
              <w:pStyle w:val="TableParagraph"/>
              <w:spacing w:line="221" w:lineRule="exact"/>
              <w:ind w:left="100"/>
              <w:rPr>
                <w:rFonts w:eastAsia="Times New Roman" w:cstheme="minorHAnsi"/>
                <w:b w:val="0"/>
              </w:rPr>
            </w:pPr>
            <w:r w:rsidRPr="005F26AD">
              <w:rPr>
                <w:rFonts w:eastAsia="Times New Roman" w:cstheme="minorHAnsi"/>
                <w:b w:val="0"/>
              </w:rPr>
              <w:t>Glazbena umjetnost</w:t>
            </w:r>
          </w:p>
          <w:p w:rsidR="005006BC" w:rsidRPr="005F26AD" w:rsidRDefault="005006BC" w:rsidP="001F4F98">
            <w:pPr>
              <w:pStyle w:val="TableParagraph"/>
              <w:spacing w:line="221" w:lineRule="exact"/>
              <w:ind w:left="100"/>
              <w:rPr>
                <w:rFonts w:eastAsia="Times New Roman" w:cstheme="minorHAnsi"/>
                <w:b w:val="0"/>
              </w:rPr>
            </w:pPr>
            <w:r w:rsidRPr="005F26AD">
              <w:rPr>
                <w:rFonts w:eastAsia="Times New Roman" w:cstheme="minorHAnsi"/>
                <w:b w:val="0"/>
              </w:rPr>
              <w:t>Etika</w:t>
            </w:r>
          </w:p>
        </w:tc>
      </w:tr>
    </w:tbl>
    <w:p w:rsidR="005006BC" w:rsidRPr="005F26AD" w:rsidRDefault="00B1283B" w:rsidP="005006BC">
      <w:pPr>
        <w:widowControl/>
        <w:rPr>
          <w:rFonts w:eastAsia="Times New Roman" w:cstheme="minorHAnsi"/>
          <w:sz w:val="21"/>
          <w:szCs w:val="21"/>
          <w:lang w:val="hr-HR"/>
        </w:rPr>
      </w:pPr>
      <w:r w:rsidRPr="005F26AD">
        <w:rPr>
          <w:rFonts w:eastAsia="Times New Roman" w:cstheme="minorHAnsi"/>
          <w:sz w:val="21"/>
          <w:szCs w:val="21"/>
          <w:lang w:val="hr-HR"/>
        </w:rPr>
        <w:t xml:space="preserve"> </w:t>
      </w:r>
    </w:p>
    <w:p w:rsidR="00ED707E" w:rsidRPr="005F26AD" w:rsidRDefault="005F6420" w:rsidP="005F6420">
      <w:pPr>
        <w:widowControl/>
        <w:rPr>
          <w:rFonts w:eastAsia="Times New Roman" w:cstheme="minorHAnsi"/>
          <w:b/>
          <w:sz w:val="26"/>
          <w:szCs w:val="26"/>
          <w:lang w:val="hr-HR"/>
        </w:rPr>
      </w:pPr>
      <w:r w:rsidRPr="005F26AD">
        <w:rPr>
          <w:rFonts w:eastAsia="Times New Roman" w:cstheme="minorHAnsi"/>
          <w:b/>
          <w:sz w:val="26"/>
          <w:szCs w:val="26"/>
          <w:lang w:val="hr-HR"/>
        </w:rPr>
        <w:lastRenderedPageBreak/>
        <w:t xml:space="preserve">13. </w:t>
      </w:r>
      <w:r w:rsidR="00ED707E" w:rsidRPr="005F26AD">
        <w:rPr>
          <w:rFonts w:eastAsia="Times New Roman" w:cstheme="minorHAnsi"/>
          <w:b/>
          <w:sz w:val="26"/>
          <w:szCs w:val="26"/>
          <w:lang w:val="hr-HR"/>
        </w:rPr>
        <w:t xml:space="preserve"> PLAN I PROGRAM RADA ŠKOLSKOG ISPITNOG POVJERENSTVA </w:t>
      </w:r>
    </w:p>
    <w:p w:rsidR="00BB4B90" w:rsidRPr="005F26AD" w:rsidRDefault="00BB4B90" w:rsidP="005006BC">
      <w:pPr>
        <w:widowControl/>
        <w:rPr>
          <w:rFonts w:eastAsia="Times New Roman" w:cstheme="minorHAnsi"/>
          <w:sz w:val="26"/>
          <w:szCs w:val="26"/>
          <w:lang w:val="hr-HR"/>
        </w:rPr>
      </w:pPr>
    </w:p>
    <w:p w:rsidR="00ED707E" w:rsidRPr="005F26AD" w:rsidRDefault="00BB4B90" w:rsidP="00BB4B90">
      <w:pPr>
        <w:widowControl/>
        <w:rPr>
          <w:rFonts w:eastAsia="Calibri" w:cstheme="minorHAnsi"/>
          <w:lang w:val="hr-HR"/>
        </w:rPr>
      </w:pPr>
      <w:r w:rsidRPr="005F26AD">
        <w:rPr>
          <w:rFonts w:eastAsia="Times New Roman" w:cstheme="minorHAnsi"/>
          <w:lang w:val="hr-HR"/>
        </w:rPr>
        <w:t xml:space="preserve">ŠKOLSKO ISPITNO POVJERENSTVO </w:t>
      </w:r>
    </w:p>
    <w:p w:rsidR="00ED707E" w:rsidRPr="005F26AD" w:rsidRDefault="00ED707E" w:rsidP="00ED707E">
      <w:pPr>
        <w:widowControl/>
        <w:spacing w:after="160" w:line="259" w:lineRule="auto"/>
        <w:rPr>
          <w:rFonts w:eastAsia="Calibri" w:cstheme="minorHAnsi"/>
          <w:sz w:val="24"/>
          <w:szCs w:val="24"/>
          <w:lang w:val="hr-HR"/>
        </w:rPr>
      </w:pPr>
      <w:r w:rsidRPr="005F26AD">
        <w:rPr>
          <w:rFonts w:eastAsia="Calibri" w:cstheme="minorHAnsi"/>
          <w:sz w:val="24"/>
          <w:szCs w:val="24"/>
          <w:lang w:val="hr-HR"/>
        </w:rPr>
        <w:t>Renato Vinko – ravnatelj</w:t>
      </w:r>
      <w:r w:rsidR="00734983" w:rsidRPr="005F26AD">
        <w:rPr>
          <w:rFonts w:eastAsia="Calibri" w:cstheme="minorHAnsi"/>
          <w:sz w:val="24"/>
          <w:szCs w:val="24"/>
          <w:lang w:val="hr-HR"/>
        </w:rPr>
        <w:t xml:space="preserve"> </w:t>
      </w:r>
      <w:r w:rsidRPr="005F26AD">
        <w:rPr>
          <w:rFonts w:eastAsia="Calibri" w:cstheme="minorHAnsi"/>
          <w:sz w:val="24"/>
          <w:szCs w:val="24"/>
          <w:lang w:val="hr-HR"/>
        </w:rPr>
        <w:t>– predsjednik Školskog ispitnog povjerenstva</w:t>
      </w:r>
    </w:p>
    <w:p w:rsidR="00ED707E" w:rsidRPr="005F26AD" w:rsidRDefault="00ED707E" w:rsidP="00ED707E">
      <w:pPr>
        <w:widowControl/>
        <w:spacing w:after="160" w:line="259" w:lineRule="auto"/>
        <w:rPr>
          <w:rFonts w:eastAsia="Calibri" w:cstheme="minorHAnsi"/>
          <w:sz w:val="24"/>
          <w:szCs w:val="24"/>
          <w:lang w:val="hr-HR"/>
        </w:rPr>
      </w:pPr>
      <w:r w:rsidRPr="005F26AD">
        <w:rPr>
          <w:rFonts w:eastAsia="Calibri" w:cstheme="minorHAnsi"/>
          <w:sz w:val="24"/>
          <w:szCs w:val="24"/>
          <w:lang w:val="hr-HR"/>
        </w:rPr>
        <w:t>1.</w:t>
      </w:r>
      <w:r w:rsidRPr="005F26AD">
        <w:rPr>
          <w:rFonts w:eastAsia="Calibri" w:cstheme="minorHAnsi"/>
          <w:sz w:val="24"/>
          <w:szCs w:val="24"/>
          <w:lang w:val="hr-HR"/>
        </w:rPr>
        <w:tab/>
        <w:t>Andreja Kalšan - ispitni koordinator, član</w:t>
      </w:r>
    </w:p>
    <w:p w:rsidR="00ED707E" w:rsidRPr="005F26AD" w:rsidRDefault="00ED707E" w:rsidP="00ED707E">
      <w:pPr>
        <w:widowControl/>
        <w:spacing w:after="160" w:line="259" w:lineRule="auto"/>
        <w:rPr>
          <w:rFonts w:eastAsia="Calibri" w:cstheme="minorHAnsi"/>
          <w:sz w:val="24"/>
          <w:szCs w:val="24"/>
          <w:lang w:val="hr-HR"/>
        </w:rPr>
      </w:pPr>
      <w:r w:rsidRPr="005F26AD">
        <w:rPr>
          <w:rFonts w:eastAsia="Calibri" w:cstheme="minorHAnsi"/>
          <w:sz w:val="24"/>
          <w:szCs w:val="24"/>
          <w:lang w:val="hr-HR"/>
        </w:rPr>
        <w:t>2.</w:t>
      </w:r>
      <w:r w:rsidRPr="005F26AD">
        <w:rPr>
          <w:rFonts w:eastAsia="Calibri" w:cstheme="minorHAnsi"/>
          <w:sz w:val="24"/>
          <w:szCs w:val="24"/>
          <w:lang w:val="hr-HR"/>
        </w:rPr>
        <w:tab/>
        <w:t>Ana Kraljić  mag.educ.reh. – zamjenik ispitnog koordinatora</w:t>
      </w:r>
    </w:p>
    <w:p w:rsidR="00ED707E" w:rsidRPr="005F26AD" w:rsidRDefault="00ED707E" w:rsidP="00ED707E">
      <w:pPr>
        <w:widowControl/>
        <w:spacing w:after="160" w:line="259" w:lineRule="auto"/>
        <w:rPr>
          <w:rFonts w:eastAsia="Calibri" w:cstheme="minorHAnsi"/>
          <w:sz w:val="24"/>
          <w:szCs w:val="24"/>
          <w:lang w:val="hr-HR"/>
        </w:rPr>
      </w:pPr>
      <w:r w:rsidRPr="005F26AD">
        <w:rPr>
          <w:rFonts w:eastAsia="Calibri" w:cstheme="minorHAnsi"/>
          <w:sz w:val="24"/>
          <w:szCs w:val="24"/>
          <w:lang w:val="hr-HR"/>
        </w:rPr>
        <w:t>3.</w:t>
      </w:r>
      <w:r w:rsidRPr="005F26AD">
        <w:rPr>
          <w:rFonts w:eastAsia="Calibri" w:cstheme="minorHAnsi"/>
          <w:sz w:val="24"/>
          <w:szCs w:val="24"/>
          <w:lang w:val="hr-HR"/>
        </w:rPr>
        <w:tab/>
        <w:t>Nataša Sternad, prof. - član</w:t>
      </w:r>
    </w:p>
    <w:p w:rsidR="00ED707E" w:rsidRPr="005F26AD" w:rsidRDefault="00ED707E" w:rsidP="00ED707E">
      <w:pPr>
        <w:widowControl/>
        <w:spacing w:after="160" w:line="259" w:lineRule="auto"/>
        <w:rPr>
          <w:rFonts w:eastAsia="Calibri" w:cstheme="minorHAnsi"/>
          <w:sz w:val="24"/>
          <w:szCs w:val="24"/>
          <w:lang w:val="hr-HR"/>
        </w:rPr>
      </w:pPr>
      <w:r w:rsidRPr="005F26AD">
        <w:rPr>
          <w:rFonts w:eastAsia="Calibri" w:cstheme="minorHAnsi"/>
          <w:sz w:val="24"/>
          <w:szCs w:val="24"/>
          <w:lang w:val="hr-HR"/>
        </w:rPr>
        <w:t>4.</w:t>
      </w:r>
      <w:r w:rsidRPr="005F26AD">
        <w:rPr>
          <w:rFonts w:eastAsia="Calibri" w:cstheme="minorHAnsi"/>
          <w:sz w:val="24"/>
          <w:szCs w:val="24"/>
          <w:lang w:val="hr-HR"/>
        </w:rPr>
        <w:tab/>
        <w:t>Branka Bedić, mag.educ. - član</w:t>
      </w:r>
    </w:p>
    <w:p w:rsidR="00ED707E" w:rsidRPr="005F26AD" w:rsidRDefault="00ED707E" w:rsidP="00ED707E">
      <w:pPr>
        <w:widowControl/>
        <w:spacing w:after="160" w:line="259" w:lineRule="auto"/>
        <w:rPr>
          <w:rFonts w:eastAsia="Calibri" w:cstheme="minorHAnsi"/>
          <w:sz w:val="24"/>
          <w:szCs w:val="24"/>
          <w:lang w:val="hr-HR"/>
        </w:rPr>
      </w:pPr>
      <w:r w:rsidRPr="005F26AD">
        <w:rPr>
          <w:rFonts w:eastAsia="Calibri" w:cstheme="minorHAnsi"/>
          <w:sz w:val="24"/>
          <w:szCs w:val="24"/>
          <w:lang w:val="hr-HR"/>
        </w:rPr>
        <w:t>5.</w:t>
      </w:r>
      <w:r w:rsidRPr="005F26AD">
        <w:rPr>
          <w:rFonts w:eastAsia="Calibri" w:cstheme="minorHAnsi"/>
          <w:sz w:val="24"/>
          <w:szCs w:val="24"/>
          <w:lang w:val="hr-HR"/>
        </w:rPr>
        <w:tab/>
        <w:t>Ranko Kuzmanović, prof. - član</w:t>
      </w:r>
    </w:p>
    <w:p w:rsidR="00ED707E" w:rsidRPr="005F26AD" w:rsidRDefault="00734983" w:rsidP="00ED707E">
      <w:pPr>
        <w:widowControl/>
        <w:spacing w:after="160" w:line="259" w:lineRule="auto"/>
        <w:rPr>
          <w:rFonts w:eastAsia="Calibri" w:cstheme="minorHAnsi"/>
          <w:sz w:val="24"/>
          <w:szCs w:val="24"/>
          <w:lang w:val="hr-HR"/>
        </w:rPr>
      </w:pPr>
      <w:r w:rsidRPr="005F26AD">
        <w:rPr>
          <w:rFonts w:eastAsia="Calibri" w:cstheme="minorHAnsi"/>
          <w:sz w:val="24"/>
          <w:szCs w:val="24"/>
          <w:lang w:val="hr-HR"/>
        </w:rPr>
        <w:t>6.</w:t>
      </w:r>
      <w:r w:rsidRPr="005F26AD">
        <w:rPr>
          <w:rFonts w:eastAsia="Calibri" w:cstheme="minorHAnsi"/>
          <w:sz w:val="24"/>
          <w:szCs w:val="24"/>
          <w:lang w:val="hr-HR"/>
        </w:rPr>
        <w:tab/>
        <w:t>Zdenka Višnjić, dip</w:t>
      </w:r>
      <w:r w:rsidR="00ED707E" w:rsidRPr="005F26AD">
        <w:rPr>
          <w:rFonts w:eastAsia="Calibri" w:cstheme="minorHAnsi"/>
          <w:sz w:val="24"/>
          <w:szCs w:val="24"/>
          <w:lang w:val="hr-HR"/>
        </w:rPr>
        <w:t>l.politolog. - član</w:t>
      </w:r>
    </w:p>
    <w:p w:rsidR="00ED707E" w:rsidRPr="005F26AD" w:rsidRDefault="00ED707E" w:rsidP="00ED707E">
      <w:pPr>
        <w:widowControl/>
        <w:spacing w:after="160" w:line="259" w:lineRule="auto"/>
        <w:rPr>
          <w:rFonts w:eastAsia="Calibri" w:cstheme="minorHAnsi"/>
          <w:sz w:val="24"/>
          <w:szCs w:val="24"/>
          <w:lang w:val="hr-HR"/>
        </w:rPr>
      </w:pPr>
      <w:r w:rsidRPr="005F26AD">
        <w:rPr>
          <w:rFonts w:eastAsia="Calibri" w:cstheme="minorHAnsi"/>
          <w:sz w:val="24"/>
          <w:szCs w:val="24"/>
          <w:lang w:val="hr-HR"/>
        </w:rPr>
        <w:t>7.</w:t>
      </w:r>
      <w:r w:rsidRPr="005F26AD">
        <w:rPr>
          <w:rFonts w:eastAsia="Calibri" w:cstheme="minorHAnsi"/>
          <w:sz w:val="24"/>
          <w:szCs w:val="24"/>
          <w:lang w:val="hr-HR"/>
        </w:rPr>
        <w:tab/>
        <w:t>Maja Radek-Sklepić prof. – član</w:t>
      </w:r>
    </w:p>
    <w:p w:rsidR="00B1283B" w:rsidRPr="005F26AD" w:rsidRDefault="00B1283B" w:rsidP="005006BC">
      <w:pPr>
        <w:widowControl/>
        <w:rPr>
          <w:rFonts w:eastAsia="Times New Roman" w:cstheme="minorHAnsi"/>
          <w:sz w:val="21"/>
          <w:szCs w:val="21"/>
          <w:lang w:val="hr-HR"/>
        </w:rPr>
      </w:pPr>
    </w:p>
    <w:tbl>
      <w:tblPr>
        <w:tblStyle w:val="PlainTable11"/>
        <w:tblW w:w="0" w:type="auto"/>
        <w:tblLook w:val="04A0" w:firstRow="1" w:lastRow="0" w:firstColumn="1" w:lastColumn="0" w:noHBand="0" w:noVBand="1"/>
      </w:tblPr>
      <w:tblGrid>
        <w:gridCol w:w="992"/>
        <w:gridCol w:w="8408"/>
      </w:tblGrid>
      <w:tr w:rsidR="000D359D" w:rsidRPr="005F26AD" w:rsidTr="004018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gridSpan w:val="2"/>
          </w:tcPr>
          <w:p w:rsidR="000D359D" w:rsidRPr="005F26AD" w:rsidRDefault="000D359D" w:rsidP="000D359D">
            <w:pPr>
              <w:jc w:val="center"/>
              <w:rPr>
                <w:rFonts w:eastAsia="Calibri" w:cstheme="minorHAnsi"/>
                <w:i/>
              </w:rPr>
            </w:pPr>
            <w:r w:rsidRPr="005F26AD">
              <w:rPr>
                <w:rFonts w:eastAsia="Calibri" w:cstheme="minorHAnsi"/>
                <w:i/>
              </w:rPr>
              <w:t>PLAN RADA ISPITNOG KOORDINATORA</w:t>
            </w:r>
          </w:p>
        </w:tc>
      </w:tr>
      <w:tr w:rsidR="000D359D" w:rsidRPr="005F26AD" w:rsidTr="004018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0D359D" w:rsidRPr="005F26AD" w:rsidRDefault="000D359D" w:rsidP="000D359D">
            <w:pPr>
              <w:rPr>
                <w:rFonts w:eastAsia="Calibri" w:cstheme="minorHAnsi"/>
              </w:rPr>
            </w:pPr>
          </w:p>
          <w:p w:rsidR="000D359D" w:rsidRPr="005F26AD" w:rsidRDefault="000D359D" w:rsidP="000D359D">
            <w:pPr>
              <w:rPr>
                <w:rFonts w:eastAsia="Calibri" w:cstheme="minorHAnsi"/>
              </w:rPr>
            </w:pPr>
          </w:p>
          <w:p w:rsidR="000D359D" w:rsidRPr="005F26AD" w:rsidRDefault="000D359D" w:rsidP="000D359D">
            <w:pPr>
              <w:rPr>
                <w:rFonts w:eastAsia="Calibri" w:cstheme="minorHAnsi"/>
              </w:rPr>
            </w:pPr>
            <w:r w:rsidRPr="005F26AD">
              <w:rPr>
                <w:rFonts w:eastAsia="Calibri" w:cstheme="minorHAnsi"/>
              </w:rPr>
              <w:t xml:space="preserve">rujan </w:t>
            </w:r>
          </w:p>
        </w:tc>
        <w:tc>
          <w:tcPr>
            <w:tcW w:w="8408" w:type="dxa"/>
          </w:tcPr>
          <w:p w:rsidR="000D359D" w:rsidRPr="005F26AD" w:rsidRDefault="000D359D" w:rsidP="000D359D">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5F26AD">
              <w:rPr>
                <w:rFonts w:eastAsia="Calibri" w:cstheme="minorHAnsi"/>
              </w:rPr>
              <w:t>Provođenje jesenskog roka državne mature 2017./2018. (prema kalendaru)</w:t>
            </w:r>
          </w:p>
          <w:p w:rsidR="000D359D" w:rsidRPr="005F26AD" w:rsidRDefault="000D359D" w:rsidP="000D359D">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5F26AD">
              <w:rPr>
                <w:rFonts w:eastAsia="Calibri" w:cstheme="minorHAnsi"/>
              </w:rPr>
              <w:t>Objava rezultata jesenskog roka</w:t>
            </w:r>
          </w:p>
          <w:p w:rsidR="000D359D" w:rsidRPr="005F26AD" w:rsidRDefault="000D359D" w:rsidP="000D359D">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5F26AD">
              <w:rPr>
                <w:rFonts w:eastAsia="Calibri" w:cstheme="minorHAnsi"/>
              </w:rPr>
              <w:t>Prigovori: primitak i obrada</w:t>
            </w:r>
          </w:p>
          <w:p w:rsidR="000D359D" w:rsidRPr="005F26AD" w:rsidRDefault="000D359D" w:rsidP="000D359D">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5F26AD">
              <w:rPr>
                <w:rFonts w:eastAsia="Calibri" w:cstheme="minorHAnsi"/>
              </w:rPr>
              <w:t>Ispis svjedodžbi i potvrda o položenim ispitima i potvrda o ponovno položenim ispitima, evidentiranje u matičnu knjigu</w:t>
            </w:r>
          </w:p>
        </w:tc>
      </w:tr>
      <w:tr w:rsidR="000D359D" w:rsidRPr="005F26AD" w:rsidTr="004018E9">
        <w:tc>
          <w:tcPr>
            <w:cnfStyle w:val="001000000000" w:firstRow="0" w:lastRow="0" w:firstColumn="1" w:lastColumn="0" w:oddVBand="0" w:evenVBand="0" w:oddHBand="0" w:evenHBand="0" w:firstRowFirstColumn="0" w:firstRowLastColumn="0" w:lastRowFirstColumn="0" w:lastRowLastColumn="0"/>
            <w:tcW w:w="988" w:type="dxa"/>
          </w:tcPr>
          <w:p w:rsidR="000D359D" w:rsidRPr="005F26AD" w:rsidRDefault="000D359D" w:rsidP="000D359D">
            <w:pPr>
              <w:rPr>
                <w:rFonts w:eastAsia="Calibri" w:cstheme="minorHAnsi"/>
              </w:rPr>
            </w:pPr>
          </w:p>
          <w:p w:rsidR="000D359D" w:rsidRPr="005F26AD" w:rsidRDefault="000D359D" w:rsidP="000D359D">
            <w:pPr>
              <w:rPr>
                <w:rFonts w:eastAsia="Calibri" w:cstheme="minorHAnsi"/>
              </w:rPr>
            </w:pPr>
            <w:r w:rsidRPr="005F26AD">
              <w:rPr>
                <w:rFonts w:eastAsia="Calibri" w:cstheme="minorHAnsi"/>
              </w:rPr>
              <w:t xml:space="preserve">listopad </w:t>
            </w:r>
          </w:p>
        </w:tc>
        <w:tc>
          <w:tcPr>
            <w:tcW w:w="8408" w:type="dxa"/>
          </w:tcPr>
          <w:p w:rsidR="000D359D" w:rsidRPr="005F26AD" w:rsidRDefault="000D359D" w:rsidP="000D359D">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5F26AD">
              <w:rPr>
                <w:rFonts w:eastAsia="Calibri" w:cstheme="minorHAnsi"/>
              </w:rPr>
              <w:t>Konstituirajuća sjednica novog Školskog ispitnog povjerenstva</w:t>
            </w:r>
          </w:p>
          <w:p w:rsidR="000D359D" w:rsidRPr="005F26AD" w:rsidRDefault="000D359D" w:rsidP="000D359D">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5F26AD">
              <w:rPr>
                <w:rFonts w:eastAsia="Calibri" w:cstheme="minorHAnsi"/>
              </w:rPr>
              <w:t>Kratko upoznavanje završnih razreda s državnom maturom</w:t>
            </w:r>
          </w:p>
          <w:p w:rsidR="000D359D" w:rsidRPr="005F26AD" w:rsidRDefault="000D359D" w:rsidP="000D359D">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5F26AD">
              <w:rPr>
                <w:rFonts w:eastAsia="Calibri" w:cstheme="minorHAnsi"/>
              </w:rPr>
              <w:t>Upoznavanje roditelja s načinom polaganja mature</w:t>
            </w:r>
          </w:p>
          <w:p w:rsidR="000D359D" w:rsidRPr="005F26AD" w:rsidRDefault="000D359D" w:rsidP="000D359D">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5F26AD">
              <w:rPr>
                <w:rFonts w:eastAsia="Calibri" w:cstheme="minorHAnsi"/>
              </w:rPr>
              <w:t>Upoznavanje učenika s Pravilnikom o polaganju državne mature s posebnim naglaskom na prilagodbu ispitne tehnologije</w:t>
            </w:r>
          </w:p>
        </w:tc>
      </w:tr>
      <w:tr w:rsidR="000D359D" w:rsidRPr="005F26AD" w:rsidTr="004018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0D359D" w:rsidRPr="005F26AD" w:rsidRDefault="000D359D" w:rsidP="000D359D">
            <w:pPr>
              <w:rPr>
                <w:rFonts w:eastAsia="Calibri" w:cstheme="minorHAnsi"/>
              </w:rPr>
            </w:pPr>
            <w:r w:rsidRPr="005F26AD">
              <w:rPr>
                <w:rFonts w:eastAsia="Calibri" w:cstheme="minorHAnsi"/>
              </w:rPr>
              <w:t xml:space="preserve">studeni </w:t>
            </w:r>
          </w:p>
        </w:tc>
        <w:tc>
          <w:tcPr>
            <w:tcW w:w="8408" w:type="dxa"/>
          </w:tcPr>
          <w:p w:rsidR="000D359D" w:rsidRPr="005F26AD" w:rsidRDefault="000D359D" w:rsidP="000D359D">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5F26AD">
              <w:rPr>
                <w:rFonts w:eastAsia="Calibri" w:cstheme="minorHAnsi"/>
              </w:rPr>
              <w:t xml:space="preserve">Detaljnije upoznavanje učenika s državnom maturom </w:t>
            </w:r>
          </w:p>
          <w:p w:rsidR="000D359D" w:rsidRPr="005F26AD" w:rsidRDefault="000D359D" w:rsidP="000D359D">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5F26AD">
              <w:rPr>
                <w:rFonts w:eastAsia="Calibri" w:cstheme="minorHAnsi"/>
              </w:rPr>
              <w:t>Stručno usavršavanje u organizaciji NCVVO-a</w:t>
            </w:r>
          </w:p>
        </w:tc>
      </w:tr>
      <w:tr w:rsidR="000D359D" w:rsidRPr="005F26AD" w:rsidTr="004018E9">
        <w:tc>
          <w:tcPr>
            <w:cnfStyle w:val="001000000000" w:firstRow="0" w:lastRow="0" w:firstColumn="1" w:lastColumn="0" w:oddVBand="0" w:evenVBand="0" w:oddHBand="0" w:evenHBand="0" w:firstRowFirstColumn="0" w:firstRowLastColumn="0" w:lastRowFirstColumn="0" w:lastRowLastColumn="0"/>
            <w:tcW w:w="988" w:type="dxa"/>
          </w:tcPr>
          <w:p w:rsidR="000D359D" w:rsidRPr="005F26AD" w:rsidRDefault="000D359D" w:rsidP="000D359D">
            <w:pPr>
              <w:rPr>
                <w:rFonts w:eastAsia="Calibri" w:cstheme="minorHAnsi"/>
              </w:rPr>
            </w:pPr>
          </w:p>
          <w:p w:rsidR="000D359D" w:rsidRPr="005F26AD" w:rsidRDefault="000D359D" w:rsidP="000D359D">
            <w:pPr>
              <w:rPr>
                <w:rFonts w:eastAsia="Calibri" w:cstheme="minorHAnsi"/>
              </w:rPr>
            </w:pPr>
          </w:p>
          <w:p w:rsidR="000D359D" w:rsidRPr="005F26AD" w:rsidRDefault="000D359D" w:rsidP="000D359D">
            <w:pPr>
              <w:rPr>
                <w:rFonts w:eastAsia="Calibri" w:cstheme="minorHAnsi"/>
              </w:rPr>
            </w:pPr>
            <w:r w:rsidRPr="005F26AD">
              <w:rPr>
                <w:rFonts w:eastAsia="Calibri" w:cstheme="minorHAnsi"/>
              </w:rPr>
              <w:t>prosinac</w:t>
            </w:r>
          </w:p>
        </w:tc>
        <w:tc>
          <w:tcPr>
            <w:tcW w:w="8408" w:type="dxa"/>
          </w:tcPr>
          <w:p w:rsidR="000D359D" w:rsidRPr="005F26AD" w:rsidRDefault="000D359D" w:rsidP="000D359D">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5F26AD">
              <w:rPr>
                <w:rFonts w:eastAsia="Calibri" w:cstheme="minorHAnsi"/>
              </w:rPr>
              <w:t>Upoznavanje učenika s procesom prijava ispita državne mature i prijavom fakulteta u sustavu NISPVU,</w:t>
            </w:r>
          </w:p>
          <w:p w:rsidR="000D359D" w:rsidRPr="005F26AD" w:rsidRDefault="000D359D" w:rsidP="000D359D">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5F26AD">
              <w:rPr>
                <w:rFonts w:eastAsia="Calibri" w:cstheme="minorHAnsi"/>
              </w:rPr>
              <w:t>Upoznavanje učenika s mogućnošću prilagodbe ispitne tehnologije te potrebnom dokumentacijom koju je obavezno priložiti kako bi se ostvarilo pravo na prilagodbu ispitne tehnologije</w:t>
            </w:r>
          </w:p>
          <w:p w:rsidR="000D359D" w:rsidRPr="005F26AD" w:rsidRDefault="000D359D" w:rsidP="000D359D">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5F26AD">
              <w:rPr>
                <w:rFonts w:eastAsia="Calibri" w:cstheme="minorHAnsi"/>
              </w:rPr>
              <w:t>Provjera podataka u sustavu NISPVU te ispravci pogrešno unesenih podataka</w:t>
            </w:r>
          </w:p>
          <w:p w:rsidR="000D359D" w:rsidRPr="005F26AD" w:rsidRDefault="000D359D" w:rsidP="000D359D">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5F26AD">
              <w:rPr>
                <w:rFonts w:eastAsia="Calibri" w:cstheme="minorHAnsi"/>
              </w:rPr>
              <w:t>Konzultacije s učenicima po potrebi</w:t>
            </w:r>
          </w:p>
        </w:tc>
      </w:tr>
      <w:tr w:rsidR="000D359D" w:rsidRPr="005F26AD" w:rsidTr="004018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0D359D" w:rsidRPr="005F26AD" w:rsidRDefault="000D359D" w:rsidP="000D359D">
            <w:pPr>
              <w:rPr>
                <w:rFonts w:eastAsia="Calibri" w:cstheme="minorHAnsi"/>
              </w:rPr>
            </w:pPr>
            <w:r w:rsidRPr="005F26AD">
              <w:rPr>
                <w:rFonts w:eastAsia="Calibri" w:cstheme="minorHAnsi"/>
              </w:rPr>
              <w:t xml:space="preserve">siječanj </w:t>
            </w:r>
          </w:p>
        </w:tc>
        <w:tc>
          <w:tcPr>
            <w:tcW w:w="8408" w:type="dxa"/>
          </w:tcPr>
          <w:p w:rsidR="000D359D" w:rsidRPr="005F26AD" w:rsidRDefault="000D359D" w:rsidP="000D359D">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5F26AD">
              <w:rPr>
                <w:rFonts w:eastAsia="Calibri" w:cstheme="minorHAnsi"/>
              </w:rPr>
              <w:t>Prijave državne mature</w:t>
            </w:r>
          </w:p>
          <w:p w:rsidR="000D359D" w:rsidRPr="005F26AD" w:rsidRDefault="000D359D" w:rsidP="000D359D">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5F26AD">
              <w:rPr>
                <w:rFonts w:eastAsia="Calibri" w:cstheme="minorHAnsi"/>
              </w:rPr>
              <w:t>Predaja dokumentacije za prilagodbu ispitne tehnologije ispitnoj koordinatorici</w:t>
            </w:r>
          </w:p>
          <w:p w:rsidR="000D359D" w:rsidRPr="005F26AD" w:rsidRDefault="000D359D" w:rsidP="000D359D">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5F26AD">
              <w:rPr>
                <w:rFonts w:eastAsia="Calibri" w:cstheme="minorHAnsi"/>
              </w:rPr>
              <w:t>Konzultacije s učenicima po potrebi (usmeno i elektroničkim putem)</w:t>
            </w:r>
          </w:p>
        </w:tc>
      </w:tr>
      <w:tr w:rsidR="000D359D" w:rsidRPr="005F26AD" w:rsidTr="004018E9">
        <w:tc>
          <w:tcPr>
            <w:cnfStyle w:val="001000000000" w:firstRow="0" w:lastRow="0" w:firstColumn="1" w:lastColumn="0" w:oddVBand="0" w:evenVBand="0" w:oddHBand="0" w:evenHBand="0" w:firstRowFirstColumn="0" w:firstRowLastColumn="0" w:lastRowFirstColumn="0" w:lastRowLastColumn="0"/>
            <w:tcW w:w="988" w:type="dxa"/>
          </w:tcPr>
          <w:p w:rsidR="000D359D" w:rsidRPr="005F26AD" w:rsidRDefault="000D359D" w:rsidP="000D359D">
            <w:pPr>
              <w:rPr>
                <w:rFonts w:eastAsia="Calibri" w:cstheme="minorHAnsi"/>
              </w:rPr>
            </w:pPr>
            <w:r w:rsidRPr="005F26AD">
              <w:rPr>
                <w:rFonts w:eastAsia="Calibri" w:cstheme="minorHAnsi"/>
              </w:rPr>
              <w:t>veljača</w:t>
            </w:r>
          </w:p>
        </w:tc>
        <w:tc>
          <w:tcPr>
            <w:tcW w:w="8408" w:type="dxa"/>
          </w:tcPr>
          <w:p w:rsidR="000D359D" w:rsidRPr="005F26AD" w:rsidRDefault="000D359D" w:rsidP="000D359D">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5F26AD">
              <w:rPr>
                <w:rFonts w:eastAsia="Calibri" w:cstheme="minorHAnsi"/>
              </w:rPr>
              <w:t>Završetak prijava državne mature</w:t>
            </w:r>
          </w:p>
          <w:p w:rsidR="000D359D" w:rsidRPr="005F26AD" w:rsidRDefault="000D359D" w:rsidP="000D359D">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5F26AD">
              <w:rPr>
                <w:rFonts w:eastAsia="Calibri" w:cstheme="minorHAnsi"/>
              </w:rPr>
              <w:t>Predaja zahtjeva za prilagodbom ispitne tehnologije NCVVO-u</w:t>
            </w:r>
          </w:p>
          <w:p w:rsidR="000D359D" w:rsidRPr="005F26AD" w:rsidRDefault="000D359D" w:rsidP="000D359D">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5F26AD">
              <w:rPr>
                <w:rFonts w:eastAsia="Calibri" w:cstheme="minorHAnsi"/>
              </w:rPr>
              <w:t>Konzultacije s učenicima po potrebi (usmeno i elektroničkim putem)</w:t>
            </w:r>
          </w:p>
        </w:tc>
      </w:tr>
      <w:tr w:rsidR="000D359D" w:rsidRPr="005F26AD" w:rsidTr="004018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0D359D" w:rsidRPr="005F26AD" w:rsidRDefault="000D359D" w:rsidP="000D359D">
            <w:pPr>
              <w:rPr>
                <w:rFonts w:eastAsia="Calibri" w:cstheme="minorHAnsi"/>
              </w:rPr>
            </w:pPr>
            <w:r w:rsidRPr="005F26AD">
              <w:rPr>
                <w:rFonts w:eastAsia="Calibri" w:cstheme="minorHAnsi"/>
              </w:rPr>
              <w:t xml:space="preserve">ožujak </w:t>
            </w:r>
          </w:p>
        </w:tc>
        <w:tc>
          <w:tcPr>
            <w:tcW w:w="8408" w:type="dxa"/>
          </w:tcPr>
          <w:p w:rsidR="000D359D" w:rsidRPr="005F26AD" w:rsidRDefault="000D359D" w:rsidP="000D359D">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5F26AD">
              <w:rPr>
                <w:rFonts w:eastAsia="Calibri" w:cstheme="minorHAnsi"/>
              </w:rPr>
              <w:t>Zamolbe učenika (promjena, odjava i naknadna prijava ispita)</w:t>
            </w:r>
          </w:p>
        </w:tc>
      </w:tr>
      <w:tr w:rsidR="000D359D" w:rsidRPr="005F26AD" w:rsidTr="004018E9">
        <w:tc>
          <w:tcPr>
            <w:cnfStyle w:val="001000000000" w:firstRow="0" w:lastRow="0" w:firstColumn="1" w:lastColumn="0" w:oddVBand="0" w:evenVBand="0" w:oddHBand="0" w:evenHBand="0" w:firstRowFirstColumn="0" w:firstRowLastColumn="0" w:lastRowFirstColumn="0" w:lastRowLastColumn="0"/>
            <w:tcW w:w="988" w:type="dxa"/>
          </w:tcPr>
          <w:p w:rsidR="00A22858" w:rsidRPr="005F26AD" w:rsidRDefault="00A22858" w:rsidP="000D359D">
            <w:pPr>
              <w:rPr>
                <w:rFonts w:eastAsia="Calibri" w:cstheme="minorHAnsi"/>
              </w:rPr>
            </w:pPr>
          </w:p>
          <w:p w:rsidR="00A22858" w:rsidRPr="005F26AD" w:rsidRDefault="00A22858" w:rsidP="000D359D">
            <w:pPr>
              <w:rPr>
                <w:rFonts w:eastAsia="Calibri" w:cstheme="minorHAnsi"/>
              </w:rPr>
            </w:pPr>
          </w:p>
          <w:p w:rsidR="000D359D" w:rsidRPr="005F26AD" w:rsidRDefault="000D359D" w:rsidP="000D359D">
            <w:pPr>
              <w:rPr>
                <w:rFonts w:eastAsia="Calibri" w:cstheme="minorHAnsi"/>
              </w:rPr>
            </w:pPr>
            <w:r w:rsidRPr="005F26AD">
              <w:rPr>
                <w:rFonts w:eastAsia="Calibri" w:cstheme="minorHAnsi"/>
              </w:rPr>
              <w:t>travanj</w:t>
            </w:r>
          </w:p>
        </w:tc>
        <w:tc>
          <w:tcPr>
            <w:tcW w:w="8408" w:type="dxa"/>
          </w:tcPr>
          <w:p w:rsidR="000D359D" w:rsidRPr="005F26AD" w:rsidRDefault="000D359D" w:rsidP="000D359D">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5F26AD">
              <w:rPr>
                <w:rFonts w:eastAsia="Calibri" w:cstheme="minorHAnsi"/>
              </w:rPr>
              <w:t>Pripreme za državnu maturu</w:t>
            </w:r>
          </w:p>
          <w:p w:rsidR="000D359D" w:rsidRPr="005F26AD" w:rsidRDefault="000D359D" w:rsidP="000D359D">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5F26AD">
              <w:rPr>
                <w:rFonts w:eastAsia="Calibri" w:cstheme="minorHAnsi"/>
              </w:rPr>
              <w:t xml:space="preserve">Stručno usavršavanje u organizaciji NCVVO-a </w:t>
            </w:r>
          </w:p>
          <w:p w:rsidR="000D359D" w:rsidRPr="005F26AD" w:rsidRDefault="000D359D" w:rsidP="000D359D">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5F26AD">
              <w:rPr>
                <w:rFonts w:eastAsia="Calibri" w:cstheme="minorHAnsi"/>
              </w:rPr>
              <w:t>Konzultacije s učenicima</w:t>
            </w:r>
          </w:p>
          <w:p w:rsidR="000D359D" w:rsidRPr="005F26AD" w:rsidRDefault="000D359D" w:rsidP="000D359D">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5F26AD">
              <w:rPr>
                <w:rFonts w:eastAsia="Calibri" w:cstheme="minorHAnsi"/>
              </w:rPr>
              <w:t>Zamolbe učenika do roka određenog kalendarom učenika (promjena, odjava i naknadna prijava ispita)</w:t>
            </w:r>
          </w:p>
        </w:tc>
      </w:tr>
      <w:tr w:rsidR="000D359D" w:rsidRPr="005F26AD" w:rsidTr="004018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A22858" w:rsidRPr="005F26AD" w:rsidRDefault="00A22858" w:rsidP="000D359D">
            <w:pPr>
              <w:rPr>
                <w:rFonts w:eastAsia="Calibri" w:cstheme="minorHAnsi"/>
              </w:rPr>
            </w:pPr>
          </w:p>
          <w:p w:rsidR="000D359D" w:rsidRPr="005F26AD" w:rsidRDefault="000D359D" w:rsidP="000D359D">
            <w:pPr>
              <w:rPr>
                <w:rFonts w:eastAsia="Calibri" w:cstheme="minorHAnsi"/>
              </w:rPr>
            </w:pPr>
            <w:r w:rsidRPr="005F26AD">
              <w:rPr>
                <w:rFonts w:eastAsia="Calibri" w:cstheme="minorHAnsi"/>
              </w:rPr>
              <w:t xml:space="preserve">svibanj </w:t>
            </w:r>
          </w:p>
        </w:tc>
        <w:tc>
          <w:tcPr>
            <w:tcW w:w="8408" w:type="dxa"/>
          </w:tcPr>
          <w:p w:rsidR="000D359D" w:rsidRPr="005F26AD" w:rsidRDefault="000D359D" w:rsidP="000D359D">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5F26AD">
              <w:rPr>
                <w:rFonts w:eastAsia="Calibri" w:cstheme="minorHAnsi"/>
              </w:rPr>
              <w:t>Priprema državne mature</w:t>
            </w:r>
          </w:p>
          <w:p w:rsidR="000D359D" w:rsidRPr="005F26AD" w:rsidRDefault="000D359D" w:rsidP="000D359D">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5F26AD">
              <w:rPr>
                <w:rFonts w:eastAsia="Calibri" w:cstheme="minorHAnsi"/>
              </w:rPr>
              <w:t>Organizacija državne mature u ljetnom roku (dežurstva), upoznavanje Nastavničkog vijeća s pravilima provođenja ispita državne mature</w:t>
            </w:r>
          </w:p>
          <w:p w:rsidR="000D359D" w:rsidRPr="005F26AD" w:rsidRDefault="000D359D" w:rsidP="000D359D">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5F26AD">
              <w:rPr>
                <w:rFonts w:eastAsia="Calibri" w:cstheme="minorHAnsi"/>
              </w:rPr>
              <w:t>Detaljna priprema učenika četvrtih razreda za državnu maturu (ponašanje na ispitu, dozvoljeni pribor, rokovi)</w:t>
            </w:r>
          </w:p>
          <w:p w:rsidR="000D359D" w:rsidRPr="005F26AD" w:rsidRDefault="000D359D" w:rsidP="000D359D">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5F26AD">
              <w:rPr>
                <w:rFonts w:eastAsia="Calibri" w:cstheme="minorHAnsi"/>
              </w:rPr>
              <w:t>Konzultacije s učenicima</w:t>
            </w:r>
          </w:p>
          <w:p w:rsidR="000D359D" w:rsidRPr="005F26AD" w:rsidRDefault="000D359D" w:rsidP="000D359D">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5F26AD">
              <w:rPr>
                <w:rFonts w:eastAsia="Calibri" w:cstheme="minorHAnsi"/>
              </w:rPr>
              <w:lastRenderedPageBreak/>
              <w:t>Zamolbe učenika do roka određenog kalendarom učenika (promjena, odjava i naknadna prijava ispita)</w:t>
            </w:r>
          </w:p>
        </w:tc>
      </w:tr>
      <w:tr w:rsidR="000D359D" w:rsidRPr="005F26AD" w:rsidTr="004018E9">
        <w:tc>
          <w:tcPr>
            <w:cnfStyle w:val="001000000000" w:firstRow="0" w:lastRow="0" w:firstColumn="1" w:lastColumn="0" w:oddVBand="0" w:evenVBand="0" w:oddHBand="0" w:evenHBand="0" w:firstRowFirstColumn="0" w:firstRowLastColumn="0" w:lastRowFirstColumn="0" w:lastRowLastColumn="0"/>
            <w:tcW w:w="988" w:type="dxa"/>
          </w:tcPr>
          <w:p w:rsidR="00A54C7A" w:rsidRPr="005F26AD" w:rsidRDefault="00A54C7A" w:rsidP="000D359D">
            <w:pPr>
              <w:rPr>
                <w:rFonts w:eastAsia="Calibri" w:cstheme="minorHAnsi"/>
              </w:rPr>
            </w:pPr>
          </w:p>
          <w:p w:rsidR="000D359D" w:rsidRPr="005F26AD" w:rsidRDefault="000D359D" w:rsidP="000D359D">
            <w:pPr>
              <w:rPr>
                <w:rFonts w:eastAsia="Calibri" w:cstheme="minorHAnsi"/>
              </w:rPr>
            </w:pPr>
            <w:r w:rsidRPr="005F26AD">
              <w:rPr>
                <w:rFonts w:eastAsia="Calibri" w:cstheme="minorHAnsi"/>
              </w:rPr>
              <w:t>lipanj</w:t>
            </w:r>
          </w:p>
        </w:tc>
        <w:tc>
          <w:tcPr>
            <w:tcW w:w="8408" w:type="dxa"/>
          </w:tcPr>
          <w:p w:rsidR="000D359D" w:rsidRPr="005F26AD" w:rsidRDefault="000D359D" w:rsidP="000D359D">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5F26AD">
              <w:rPr>
                <w:rFonts w:eastAsia="Calibri" w:cstheme="minorHAnsi"/>
              </w:rPr>
              <w:t>Organizacija i provedba državne mature u ljetnom roku</w:t>
            </w:r>
          </w:p>
          <w:p w:rsidR="000D359D" w:rsidRPr="005F26AD" w:rsidRDefault="000D359D" w:rsidP="000D359D">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5F26AD">
              <w:rPr>
                <w:rFonts w:eastAsia="Calibri" w:cstheme="minorHAnsi"/>
              </w:rPr>
              <w:t>Prigovori na provedbu: primitak i obrada</w:t>
            </w:r>
          </w:p>
          <w:p w:rsidR="000D359D" w:rsidRPr="005F26AD" w:rsidRDefault="000D359D" w:rsidP="000D359D">
            <w:pPr>
              <w:cnfStyle w:val="000000000000" w:firstRow="0" w:lastRow="0" w:firstColumn="0" w:lastColumn="0" w:oddVBand="0" w:evenVBand="0" w:oddHBand="0" w:evenHBand="0" w:firstRowFirstColumn="0" w:firstRowLastColumn="0" w:lastRowFirstColumn="0" w:lastRowLastColumn="0"/>
              <w:rPr>
                <w:rFonts w:eastAsia="Calibri" w:cstheme="minorHAnsi"/>
              </w:rPr>
            </w:pPr>
            <w:r w:rsidRPr="005F26AD">
              <w:rPr>
                <w:rFonts w:eastAsia="Calibri" w:cstheme="minorHAnsi"/>
              </w:rPr>
              <w:t>Konzultacije s učenicima po potrebi</w:t>
            </w:r>
          </w:p>
        </w:tc>
      </w:tr>
      <w:tr w:rsidR="000D359D" w:rsidRPr="005F26AD" w:rsidTr="004018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A54C7A" w:rsidRPr="005F26AD" w:rsidRDefault="00A54C7A" w:rsidP="000D359D">
            <w:pPr>
              <w:rPr>
                <w:rFonts w:eastAsia="Calibri" w:cstheme="minorHAnsi"/>
              </w:rPr>
            </w:pPr>
          </w:p>
          <w:p w:rsidR="00A54C7A" w:rsidRPr="005F26AD" w:rsidRDefault="00A54C7A" w:rsidP="000D359D">
            <w:pPr>
              <w:rPr>
                <w:rFonts w:eastAsia="Calibri" w:cstheme="minorHAnsi"/>
              </w:rPr>
            </w:pPr>
          </w:p>
          <w:p w:rsidR="000D359D" w:rsidRPr="005F26AD" w:rsidRDefault="000D359D" w:rsidP="000D359D">
            <w:pPr>
              <w:rPr>
                <w:rFonts w:eastAsia="Calibri" w:cstheme="minorHAnsi"/>
              </w:rPr>
            </w:pPr>
            <w:r w:rsidRPr="005F26AD">
              <w:rPr>
                <w:rFonts w:eastAsia="Calibri" w:cstheme="minorHAnsi"/>
              </w:rPr>
              <w:t xml:space="preserve">srpanj </w:t>
            </w:r>
          </w:p>
        </w:tc>
        <w:tc>
          <w:tcPr>
            <w:tcW w:w="8408" w:type="dxa"/>
          </w:tcPr>
          <w:p w:rsidR="000D359D" w:rsidRPr="005F26AD" w:rsidRDefault="000D359D" w:rsidP="000D359D">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5F26AD">
              <w:rPr>
                <w:rFonts w:eastAsia="Calibri" w:cstheme="minorHAnsi"/>
              </w:rPr>
              <w:t>Objava privremenih rezultata državne mature</w:t>
            </w:r>
          </w:p>
          <w:p w:rsidR="000D359D" w:rsidRPr="005F26AD" w:rsidRDefault="000D359D" w:rsidP="000D359D">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5F26AD">
              <w:rPr>
                <w:rFonts w:eastAsia="Calibri" w:cstheme="minorHAnsi"/>
              </w:rPr>
              <w:t>Prigovori na rezultate: primitak i obrada</w:t>
            </w:r>
          </w:p>
          <w:p w:rsidR="000D359D" w:rsidRPr="005F26AD" w:rsidRDefault="000D359D" w:rsidP="000D359D">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5F26AD">
              <w:rPr>
                <w:rFonts w:eastAsia="Calibri" w:cstheme="minorHAnsi"/>
              </w:rPr>
              <w:t>Objava konačnih rezultata</w:t>
            </w:r>
          </w:p>
          <w:p w:rsidR="000D359D" w:rsidRPr="005F26AD" w:rsidRDefault="000D359D" w:rsidP="000D359D">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5F26AD">
              <w:rPr>
                <w:rFonts w:eastAsia="Calibri" w:cstheme="minorHAnsi"/>
              </w:rPr>
              <w:t>Izdavanje potvrda učenicima koji su uspješno položili državnu maturu (suradnja s razrednicima)</w:t>
            </w:r>
          </w:p>
          <w:p w:rsidR="000D359D" w:rsidRPr="005F26AD" w:rsidRDefault="000D359D" w:rsidP="000D359D">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5F26AD">
              <w:rPr>
                <w:rFonts w:eastAsia="Calibri" w:cstheme="minorHAnsi"/>
              </w:rPr>
              <w:t>Upoznavanje učenika s postupkom prijave ispita u jesenskom roku</w:t>
            </w:r>
          </w:p>
        </w:tc>
      </w:tr>
    </w:tbl>
    <w:p w:rsidR="00B1283B" w:rsidRPr="005F26AD" w:rsidRDefault="00B1283B" w:rsidP="005006BC">
      <w:pPr>
        <w:widowControl/>
        <w:rPr>
          <w:rFonts w:eastAsia="Times New Roman" w:cstheme="minorHAnsi"/>
          <w:sz w:val="21"/>
          <w:szCs w:val="21"/>
          <w:lang w:val="hr-HR"/>
        </w:rPr>
      </w:pPr>
    </w:p>
    <w:p w:rsidR="00B1283B" w:rsidRPr="005F26AD" w:rsidRDefault="00B1283B" w:rsidP="005006BC">
      <w:pPr>
        <w:widowControl/>
        <w:rPr>
          <w:rFonts w:eastAsia="Times New Roman" w:cstheme="minorHAnsi"/>
          <w:sz w:val="21"/>
          <w:szCs w:val="21"/>
          <w:lang w:val="hr-HR"/>
        </w:rPr>
      </w:pPr>
    </w:p>
    <w:p w:rsidR="00B1283B" w:rsidRPr="005F26AD" w:rsidRDefault="00B1283B" w:rsidP="005006BC">
      <w:pPr>
        <w:widowControl/>
        <w:rPr>
          <w:rFonts w:eastAsia="Times New Roman" w:cstheme="minorHAnsi"/>
          <w:sz w:val="21"/>
          <w:szCs w:val="21"/>
          <w:lang w:val="hr-HR"/>
        </w:rPr>
      </w:pPr>
    </w:p>
    <w:p w:rsidR="00A54C7A" w:rsidRPr="005F26AD" w:rsidRDefault="00A54C7A" w:rsidP="005006BC">
      <w:pPr>
        <w:widowControl/>
        <w:rPr>
          <w:rFonts w:eastAsia="Times New Roman" w:cstheme="minorHAnsi"/>
          <w:sz w:val="21"/>
          <w:szCs w:val="21"/>
          <w:lang w:val="hr-HR"/>
        </w:rPr>
      </w:pPr>
    </w:p>
    <w:p w:rsidR="00A54C7A" w:rsidRPr="005F26AD" w:rsidRDefault="00A54C7A" w:rsidP="005006BC">
      <w:pPr>
        <w:widowControl/>
        <w:rPr>
          <w:rFonts w:eastAsia="Times New Roman" w:cstheme="minorHAnsi"/>
          <w:sz w:val="21"/>
          <w:szCs w:val="21"/>
          <w:lang w:val="hr-HR"/>
        </w:rPr>
      </w:pPr>
    </w:p>
    <w:p w:rsidR="00A54C7A" w:rsidRPr="005F26AD" w:rsidRDefault="00A54C7A" w:rsidP="005006BC">
      <w:pPr>
        <w:widowControl/>
        <w:rPr>
          <w:rFonts w:eastAsia="Times New Roman" w:cstheme="minorHAnsi"/>
          <w:sz w:val="21"/>
          <w:szCs w:val="21"/>
          <w:lang w:val="hr-HR"/>
        </w:rPr>
      </w:pPr>
    </w:p>
    <w:p w:rsidR="004018E9" w:rsidRPr="005F26AD" w:rsidRDefault="004018E9">
      <w:pPr>
        <w:rPr>
          <w:rFonts w:eastAsia="Times New Roman" w:cstheme="minorHAnsi"/>
          <w:sz w:val="21"/>
          <w:szCs w:val="21"/>
          <w:lang w:val="hr-HR"/>
        </w:rPr>
      </w:pPr>
      <w:r w:rsidRPr="005F26AD">
        <w:rPr>
          <w:rFonts w:eastAsia="Times New Roman" w:cstheme="minorHAnsi"/>
          <w:sz w:val="21"/>
          <w:szCs w:val="21"/>
          <w:lang w:val="hr-HR"/>
        </w:rPr>
        <w:br w:type="page"/>
      </w:r>
    </w:p>
    <w:p w:rsidR="002D0359" w:rsidRPr="005F26AD" w:rsidRDefault="00D11301" w:rsidP="005C0495">
      <w:pPr>
        <w:pStyle w:val="Naslov1"/>
        <w:ind w:firstLine="0"/>
        <w:rPr>
          <w:rFonts w:asciiTheme="minorHAnsi" w:hAnsiTheme="minorHAnsi" w:cstheme="minorHAnsi"/>
        </w:rPr>
      </w:pPr>
      <w:r w:rsidRPr="005F26AD">
        <w:rPr>
          <w:rFonts w:asciiTheme="minorHAnsi" w:hAnsiTheme="minorHAnsi" w:cstheme="minorHAnsi"/>
        </w:rPr>
        <w:lastRenderedPageBreak/>
        <w:t>14</w:t>
      </w:r>
      <w:r w:rsidR="005C0495" w:rsidRPr="005F26AD">
        <w:rPr>
          <w:rFonts w:asciiTheme="minorHAnsi" w:hAnsiTheme="minorHAnsi" w:cstheme="minorHAnsi"/>
        </w:rPr>
        <w:t xml:space="preserve">. </w:t>
      </w:r>
      <w:r w:rsidR="00BD13A4" w:rsidRPr="005F26AD">
        <w:rPr>
          <w:rFonts w:asciiTheme="minorHAnsi" w:hAnsiTheme="minorHAnsi" w:cstheme="minorHAnsi"/>
        </w:rPr>
        <w:t>GODIŠNJI PLAN I PROGRAM RADA U OBRAZOVANJU ODRASLIH</w:t>
      </w:r>
    </w:p>
    <w:p w:rsidR="002D0359" w:rsidRPr="005F26AD" w:rsidRDefault="002D0359">
      <w:pPr>
        <w:spacing w:line="256" w:lineRule="auto"/>
        <w:rPr>
          <w:rFonts w:eastAsia="Times New Roman" w:cstheme="minorHAnsi"/>
          <w:lang w:val="hr-HR"/>
        </w:rPr>
      </w:pPr>
    </w:p>
    <w:p w:rsidR="005B35AA" w:rsidRPr="005F26AD" w:rsidRDefault="005B35AA" w:rsidP="005B35AA">
      <w:pPr>
        <w:rPr>
          <w:rFonts w:cstheme="minorHAnsi"/>
          <w:b/>
          <w:sz w:val="24"/>
          <w:szCs w:val="24"/>
          <w:lang w:val="hr-HR"/>
        </w:rPr>
      </w:pPr>
      <w:r w:rsidRPr="005F26AD">
        <w:rPr>
          <w:rFonts w:cstheme="minorHAnsi"/>
          <w:b/>
          <w:sz w:val="24"/>
          <w:szCs w:val="24"/>
          <w:lang w:val="hr-HR"/>
        </w:rPr>
        <w:t>1. PROGRAMI SREDNJOŠKOLSKOG OBRAZOVANJA ODRASLIH ZA KOJE USTANOVA IMA ODOBRENJE ZA RAD OD</w:t>
      </w:r>
      <w:r w:rsidR="002B3B8D" w:rsidRPr="005F26AD">
        <w:rPr>
          <w:rFonts w:cstheme="minorHAnsi"/>
          <w:b/>
          <w:sz w:val="24"/>
          <w:szCs w:val="24"/>
          <w:lang w:val="hr-HR"/>
        </w:rPr>
        <w:t xml:space="preserve"> MINISTARSTVA ZNANOSTI I OBRAZOVANJA</w:t>
      </w:r>
    </w:p>
    <w:p w:rsidR="005B35AA" w:rsidRPr="005F26AD" w:rsidRDefault="005B35AA" w:rsidP="005B35AA">
      <w:pPr>
        <w:rPr>
          <w:rFonts w:cstheme="minorHAnsi"/>
          <w:b/>
          <w:sz w:val="32"/>
          <w:szCs w:val="32"/>
          <w:lang w:val="hr-HR"/>
        </w:rPr>
      </w:pPr>
    </w:p>
    <w:p w:rsidR="005B35AA" w:rsidRPr="005F26AD" w:rsidRDefault="005B35AA" w:rsidP="005B35AA">
      <w:pPr>
        <w:rPr>
          <w:rFonts w:cstheme="minorHAnsi"/>
          <w:sz w:val="24"/>
          <w:szCs w:val="24"/>
        </w:rPr>
      </w:pPr>
      <w:r w:rsidRPr="005F26AD">
        <w:rPr>
          <w:rFonts w:cstheme="minorHAnsi"/>
          <w:sz w:val="24"/>
          <w:szCs w:val="24"/>
        </w:rPr>
        <w:t xml:space="preserve">1.1. PROGRAMI </w:t>
      </w:r>
    </w:p>
    <w:p w:rsidR="005B35AA" w:rsidRPr="005F26AD" w:rsidRDefault="005B35AA" w:rsidP="005B35AA">
      <w:pPr>
        <w:rPr>
          <w:rFonts w:cstheme="minorHAnsi"/>
          <w:sz w:val="24"/>
          <w:szCs w:val="24"/>
        </w:rPr>
      </w:pPr>
    </w:p>
    <w:p w:rsidR="005B35AA" w:rsidRPr="005F26AD" w:rsidRDefault="005B35AA" w:rsidP="005B35AA">
      <w:pPr>
        <w:rPr>
          <w:rFonts w:cstheme="minorHAnsi"/>
          <w:sz w:val="24"/>
          <w:szCs w:val="24"/>
        </w:rPr>
      </w:pPr>
      <w:r w:rsidRPr="005F26AD">
        <w:rPr>
          <w:rFonts w:cstheme="minorHAnsi"/>
          <w:sz w:val="24"/>
          <w:szCs w:val="24"/>
        </w:rPr>
        <w:t>1.1.1. Programi za stjecanje srednje stručne spreme</w:t>
      </w:r>
    </w:p>
    <w:p w:rsidR="005B35AA" w:rsidRPr="005F26AD" w:rsidRDefault="005B35AA" w:rsidP="005B35AA">
      <w:pPr>
        <w:rPr>
          <w:rFonts w:cstheme="minorHAnsi"/>
          <w:sz w:val="32"/>
          <w:szCs w:val="32"/>
        </w:rPr>
      </w:pPr>
    </w:p>
    <w:tbl>
      <w:tblPr>
        <w:tblStyle w:val="Reetkatablice"/>
        <w:tblW w:w="0" w:type="auto"/>
        <w:tblLook w:val="04A0" w:firstRow="1" w:lastRow="0" w:firstColumn="1" w:lastColumn="0" w:noHBand="0" w:noVBand="1"/>
      </w:tblPr>
      <w:tblGrid>
        <w:gridCol w:w="1411"/>
        <w:gridCol w:w="4087"/>
        <w:gridCol w:w="3960"/>
      </w:tblGrid>
      <w:tr w:rsidR="005B35AA" w:rsidRPr="005F26AD" w:rsidTr="005B3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1" w:type="dxa"/>
            <w:tcBorders>
              <w:top w:val="double" w:sz="4" w:space="0" w:color="auto"/>
              <w:left w:val="double" w:sz="4" w:space="0" w:color="auto"/>
              <w:bottom w:val="double" w:sz="4" w:space="0" w:color="auto"/>
              <w:right w:val="single" w:sz="4" w:space="0" w:color="auto"/>
            </w:tcBorders>
            <w:vAlign w:val="center"/>
          </w:tcPr>
          <w:p w:rsidR="005B35AA" w:rsidRPr="005F26AD" w:rsidRDefault="005B35AA" w:rsidP="005B35AA">
            <w:pPr>
              <w:jc w:val="center"/>
              <w:rPr>
                <w:rFonts w:cstheme="minorHAnsi"/>
              </w:rPr>
            </w:pPr>
            <w:r w:rsidRPr="005F26AD">
              <w:rPr>
                <w:rFonts w:cstheme="minorHAnsi"/>
              </w:rPr>
              <w:t>Redni broj:</w:t>
            </w:r>
          </w:p>
        </w:tc>
        <w:tc>
          <w:tcPr>
            <w:tcW w:w="4087" w:type="dxa"/>
            <w:tcBorders>
              <w:top w:val="double" w:sz="4" w:space="0" w:color="auto"/>
              <w:left w:val="single" w:sz="4" w:space="0" w:color="auto"/>
              <w:bottom w:val="double" w:sz="4" w:space="0" w:color="auto"/>
              <w:right w:val="single" w:sz="4" w:space="0" w:color="auto"/>
            </w:tcBorders>
            <w:vAlign w:val="center"/>
          </w:tcPr>
          <w:p w:rsidR="005B35AA" w:rsidRPr="005F26AD" w:rsidRDefault="005B35AA" w:rsidP="005B35AA">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5F26AD">
              <w:rPr>
                <w:rFonts w:cstheme="minorHAnsi"/>
              </w:rPr>
              <w:t>Naziv programa:</w:t>
            </w:r>
          </w:p>
        </w:tc>
        <w:tc>
          <w:tcPr>
            <w:tcW w:w="3960" w:type="dxa"/>
            <w:tcBorders>
              <w:top w:val="double" w:sz="4" w:space="0" w:color="auto"/>
              <w:left w:val="single" w:sz="4" w:space="0" w:color="auto"/>
              <w:bottom w:val="double" w:sz="4" w:space="0" w:color="auto"/>
              <w:right w:val="double" w:sz="4" w:space="0" w:color="auto"/>
            </w:tcBorders>
            <w:vAlign w:val="center"/>
          </w:tcPr>
          <w:p w:rsidR="005B35AA" w:rsidRPr="005F26AD" w:rsidRDefault="005B35AA" w:rsidP="005B35AA">
            <w:pPr>
              <w:jc w:val="center"/>
              <w:cnfStyle w:val="100000000000" w:firstRow="1" w:lastRow="0" w:firstColumn="0" w:lastColumn="0" w:oddVBand="0" w:evenVBand="0" w:oddHBand="0" w:evenHBand="0" w:firstRowFirstColumn="0" w:firstRowLastColumn="0" w:lastRowFirstColumn="0" w:lastRowLastColumn="0"/>
              <w:rPr>
                <w:rFonts w:cstheme="minorHAnsi"/>
                <w:lang w:val="de-DE"/>
              </w:rPr>
            </w:pPr>
            <w:r w:rsidRPr="005F26AD">
              <w:rPr>
                <w:rFonts w:cstheme="minorHAnsi"/>
                <w:lang w:val="de-DE"/>
              </w:rPr>
              <w:t>Odobrenje Ministarstva i datum izdavanja odobrenja:</w:t>
            </w:r>
          </w:p>
        </w:tc>
      </w:tr>
      <w:tr w:rsidR="005B35AA" w:rsidRPr="005F26AD" w:rsidTr="005B35AA">
        <w:tc>
          <w:tcPr>
            <w:cnfStyle w:val="001000000000" w:firstRow="0" w:lastRow="0" w:firstColumn="1" w:lastColumn="0" w:oddVBand="0" w:evenVBand="0" w:oddHBand="0" w:evenHBand="0" w:firstRowFirstColumn="0" w:firstRowLastColumn="0" w:lastRowFirstColumn="0" w:lastRowLastColumn="0"/>
            <w:tcW w:w="1411" w:type="dxa"/>
            <w:tcBorders>
              <w:top w:val="double" w:sz="4" w:space="0" w:color="auto"/>
              <w:left w:val="double" w:sz="4" w:space="0" w:color="auto"/>
            </w:tcBorders>
            <w:vAlign w:val="center"/>
          </w:tcPr>
          <w:p w:rsidR="005B35AA" w:rsidRPr="005F26AD" w:rsidRDefault="005B35AA" w:rsidP="005B35AA">
            <w:pPr>
              <w:jc w:val="center"/>
              <w:rPr>
                <w:rFonts w:cstheme="minorHAnsi"/>
              </w:rPr>
            </w:pPr>
            <w:r w:rsidRPr="005F26AD">
              <w:rPr>
                <w:rFonts w:cstheme="minorHAnsi"/>
              </w:rPr>
              <w:t>1.</w:t>
            </w:r>
          </w:p>
        </w:tc>
        <w:tc>
          <w:tcPr>
            <w:tcW w:w="4087" w:type="dxa"/>
            <w:tcBorders>
              <w:top w:val="double" w:sz="4" w:space="0" w:color="auto"/>
            </w:tcBorders>
          </w:tcPr>
          <w:p w:rsidR="005B35AA" w:rsidRPr="005F26AD" w:rsidRDefault="005B35AA" w:rsidP="005B35AA">
            <w:pPr>
              <w:pStyle w:val="Odlomakpopisa"/>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Frizer/ka</w:t>
            </w:r>
          </w:p>
        </w:tc>
        <w:tc>
          <w:tcPr>
            <w:tcW w:w="3960" w:type="dxa"/>
            <w:vMerge w:val="restart"/>
            <w:tcBorders>
              <w:top w:val="double" w:sz="4" w:space="0" w:color="auto"/>
              <w:right w:val="double" w:sz="4" w:space="0" w:color="auto"/>
            </w:tcBorders>
            <w:vAlign w:val="center"/>
          </w:tcPr>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KLASA: UP/I-602-07/11-03-00270</w:t>
            </w:r>
          </w:p>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URBROJ: 533-09-11-0002</w:t>
            </w:r>
          </w:p>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od 15.11.2011.</w:t>
            </w:r>
          </w:p>
        </w:tc>
      </w:tr>
      <w:tr w:rsidR="005B35AA" w:rsidRPr="005F26AD" w:rsidTr="005B35AA">
        <w:tc>
          <w:tcPr>
            <w:cnfStyle w:val="001000000000" w:firstRow="0" w:lastRow="0" w:firstColumn="1" w:lastColumn="0" w:oddVBand="0" w:evenVBand="0" w:oddHBand="0" w:evenHBand="0" w:firstRowFirstColumn="0" w:firstRowLastColumn="0" w:lastRowFirstColumn="0" w:lastRowLastColumn="0"/>
            <w:tcW w:w="1411" w:type="dxa"/>
            <w:tcBorders>
              <w:left w:val="double" w:sz="4" w:space="0" w:color="auto"/>
            </w:tcBorders>
            <w:vAlign w:val="center"/>
          </w:tcPr>
          <w:p w:rsidR="005B35AA" w:rsidRPr="005F26AD" w:rsidRDefault="005B35AA" w:rsidP="005B35AA">
            <w:pPr>
              <w:jc w:val="center"/>
              <w:rPr>
                <w:rFonts w:cstheme="minorHAnsi"/>
              </w:rPr>
            </w:pPr>
            <w:r w:rsidRPr="005F26AD">
              <w:rPr>
                <w:rFonts w:cstheme="minorHAnsi"/>
              </w:rPr>
              <w:t>2.</w:t>
            </w:r>
          </w:p>
        </w:tc>
        <w:tc>
          <w:tcPr>
            <w:tcW w:w="4087" w:type="dxa"/>
          </w:tcPr>
          <w:p w:rsidR="005B35AA" w:rsidRPr="005F26AD" w:rsidRDefault="005B35AA" w:rsidP="005B35AA">
            <w:pPr>
              <w:pStyle w:val="Odlomakpopisa"/>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Kozmetičar/ka (4 godine)</w:t>
            </w:r>
          </w:p>
        </w:tc>
        <w:tc>
          <w:tcPr>
            <w:tcW w:w="3960" w:type="dxa"/>
            <w:vMerge/>
            <w:tcBorders>
              <w:right w:val="double" w:sz="4" w:space="0" w:color="auto"/>
            </w:tcBorders>
            <w:vAlign w:val="center"/>
          </w:tcPr>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p>
        </w:tc>
      </w:tr>
      <w:tr w:rsidR="005B35AA" w:rsidRPr="005F26AD" w:rsidTr="005B35AA">
        <w:tc>
          <w:tcPr>
            <w:cnfStyle w:val="001000000000" w:firstRow="0" w:lastRow="0" w:firstColumn="1" w:lastColumn="0" w:oddVBand="0" w:evenVBand="0" w:oddHBand="0" w:evenHBand="0" w:firstRowFirstColumn="0" w:firstRowLastColumn="0" w:lastRowFirstColumn="0" w:lastRowLastColumn="0"/>
            <w:tcW w:w="1411" w:type="dxa"/>
            <w:tcBorders>
              <w:left w:val="double" w:sz="4" w:space="0" w:color="auto"/>
            </w:tcBorders>
            <w:vAlign w:val="center"/>
          </w:tcPr>
          <w:p w:rsidR="005B35AA" w:rsidRPr="005F26AD" w:rsidRDefault="005B35AA" w:rsidP="005B35AA">
            <w:pPr>
              <w:jc w:val="center"/>
              <w:rPr>
                <w:rFonts w:cstheme="minorHAnsi"/>
              </w:rPr>
            </w:pPr>
            <w:r w:rsidRPr="005F26AD">
              <w:rPr>
                <w:rFonts w:cstheme="minorHAnsi"/>
              </w:rPr>
              <w:t>3.</w:t>
            </w:r>
          </w:p>
        </w:tc>
        <w:tc>
          <w:tcPr>
            <w:tcW w:w="4087" w:type="dxa"/>
          </w:tcPr>
          <w:p w:rsidR="005B35AA" w:rsidRPr="005F26AD" w:rsidRDefault="005B35AA" w:rsidP="005B35AA">
            <w:pPr>
              <w:pStyle w:val="Odlomakpopisa"/>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Odjevni/a tehničar/ka</w:t>
            </w:r>
          </w:p>
        </w:tc>
        <w:tc>
          <w:tcPr>
            <w:tcW w:w="3960" w:type="dxa"/>
            <w:vMerge/>
            <w:tcBorders>
              <w:right w:val="double" w:sz="4" w:space="0" w:color="auto"/>
            </w:tcBorders>
            <w:vAlign w:val="center"/>
          </w:tcPr>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p>
        </w:tc>
      </w:tr>
      <w:tr w:rsidR="005B35AA" w:rsidRPr="005F26AD" w:rsidTr="005B35AA">
        <w:tc>
          <w:tcPr>
            <w:cnfStyle w:val="001000000000" w:firstRow="0" w:lastRow="0" w:firstColumn="1" w:lastColumn="0" w:oddVBand="0" w:evenVBand="0" w:oddHBand="0" w:evenHBand="0" w:firstRowFirstColumn="0" w:firstRowLastColumn="0" w:lastRowFirstColumn="0" w:lastRowLastColumn="0"/>
            <w:tcW w:w="1411" w:type="dxa"/>
            <w:tcBorders>
              <w:left w:val="double" w:sz="4" w:space="0" w:color="auto"/>
            </w:tcBorders>
            <w:vAlign w:val="center"/>
          </w:tcPr>
          <w:p w:rsidR="005B35AA" w:rsidRPr="005F26AD" w:rsidRDefault="005B35AA" w:rsidP="005B35AA">
            <w:pPr>
              <w:jc w:val="center"/>
              <w:rPr>
                <w:rFonts w:cstheme="minorHAnsi"/>
              </w:rPr>
            </w:pPr>
            <w:r w:rsidRPr="005F26AD">
              <w:rPr>
                <w:rFonts w:cstheme="minorHAnsi"/>
              </w:rPr>
              <w:t>4.</w:t>
            </w:r>
          </w:p>
        </w:tc>
        <w:tc>
          <w:tcPr>
            <w:tcW w:w="4087" w:type="dxa"/>
          </w:tcPr>
          <w:p w:rsidR="005B35AA" w:rsidRPr="005F26AD" w:rsidRDefault="005B35AA" w:rsidP="005B35AA">
            <w:pPr>
              <w:pStyle w:val="Odlomakpopisa"/>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Vozač/ica motornog vozila</w:t>
            </w:r>
          </w:p>
        </w:tc>
        <w:tc>
          <w:tcPr>
            <w:tcW w:w="3960" w:type="dxa"/>
            <w:vMerge/>
            <w:tcBorders>
              <w:right w:val="double" w:sz="4" w:space="0" w:color="auto"/>
            </w:tcBorders>
            <w:vAlign w:val="center"/>
          </w:tcPr>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p>
        </w:tc>
      </w:tr>
      <w:tr w:rsidR="005B35AA" w:rsidRPr="005F26AD" w:rsidTr="005B35AA">
        <w:tc>
          <w:tcPr>
            <w:cnfStyle w:val="001000000000" w:firstRow="0" w:lastRow="0" w:firstColumn="1" w:lastColumn="0" w:oddVBand="0" w:evenVBand="0" w:oddHBand="0" w:evenHBand="0" w:firstRowFirstColumn="0" w:firstRowLastColumn="0" w:lastRowFirstColumn="0" w:lastRowLastColumn="0"/>
            <w:tcW w:w="1411" w:type="dxa"/>
            <w:tcBorders>
              <w:left w:val="double" w:sz="4" w:space="0" w:color="auto"/>
            </w:tcBorders>
            <w:vAlign w:val="center"/>
          </w:tcPr>
          <w:p w:rsidR="005B35AA" w:rsidRPr="005F26AD" w:rsidRDefault="005B35AA" w:rsidP="005B35AA">
            <w:pPr>
              <w:jc w:val="center"/>
              <w:rPr>
                <w:rFonts w:cstheme="minorHAnsi"/>
              </w:rPr>
            </w:pPr>
            <w:r w:rsidRPr="005F26AD">
              <w:rPr>
                <w:rFonts w:cstheme="minorHAnsi"/>
              </w:rPr>
              <w:t>5.</w:t>
            </w:r>
          </w:p>
        </w:tc>
        <w:tc>
          <w:tcPr>
            <w:tcW w:w="4087" w:type="dxa"/>
          </w:tcPr>
          <w:p w:rsidR="005B35AA" w:rsidRPr="005F26AD" w:rsidRDefault="005B35AA" w:rsidP="005B35AA">
            <w:pPr>
              <w:pStyle w:val="Odlomakpopisa"/>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Tehničar/ka cestovnog prometa</w:t>
            </w:r>
          </w:p>
        </w:tc>
        <w:tc>
          <w:tcPr>
            <w:tcW w:w="3960" w:type="dxa"/>
            <w:vMerge/>
            <w:tcBorders>
              <w:right w:val="double" w:sz="4" w:space="0" w:color="auto"/>
            </w:tcBorders>
            <w:vAlign w:val="center"/>
          </w:tcPr>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p>
        </w:tc>
      </w:tr>
      <w:tr w:rsidR="005B35AA" w:rsidRPr="005F26AD" w:rsidTr="005B35AA">
        <w:tc>
          <w:tcPr>
            <w:cnfStyle w:val="001000000000" w:firstRow="0" w:lastRow="0" w:firstColumn="1" w:lastColumn="0" w:oddVBand="0" w:evenVBand="0" w:oddHBand="0" w:evenHBand="0" w:firstRowFirstColumn="0" w:firstRowLastColumn="0" w:lastRowFirstColumn="0" w:lastRowLastColumn="0"/>
            <w:tcW w:w="1411" w:type="dxa"/>
            <w:tcBorders>
              <w:left w:val="double" w:sz="4" w:space="0" w:color="auto"/>
            </w:tcBorders>
            <w:vAlign w:val="center"/>
          </w:tcPr>
          <w:p w:rsidR="005B35AA" w:rsidRPr="005F26AD" w:rsidRDefault="005B35AA" w:rsidP="005B35AA">
            <w:pPr>
              <w:jc w:val="center"/>
              <w:rPr>
                <w:rFonts w:cstheme="minorHAnsi"/>
              </w:rPr>
            </w:pPr>
            <w:r w:rsidRPr="005F26AD">
              <w:rPr>
                <w:rFonts w:cstheme="minorHAnsi"/>
              </w:rPr>
              <w:t>6.</w:t>
            </w:r>
          </w:p>
        </w:tc>
        <w:tc>
          <w:tcPr>
            <w:tcW w:w="4087" w:type="dxa"/>
          </w:tcPr>
          <w:p w:rsidR="005B35AA" w:rsidRPr="005F26AD" w:rsidRDefault="005B35AA" w:rsidP="005B35AA">
            <w:pPr>
              <w:pStyle w:val="Odlomakpopisa"/>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Tehničar/ka za logistiku i špediciju</w:t>
            </w:r>
          </w:p>
        </w:tc>
        <w:tc>
          <w:tcPr>
            <w:tcW w:w="3960" w:type="dxa"/>
            <w:vMerge/>
            <w:tcBorders>
              <w:right w:val="double" w:sz="4" w:space="0" w:color="auto"/>
            </w:tcBorders>
            <w:vAlign w:val="center"/>
          </w:tcPr>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p>
        </w:tc>
      </w:tr>
      <w:tr w:rsidR="005B35AA" w:rsidRPr="005F26AD" w:rsidTr="005B35AA">
        <w:tc>
          <w:tcPr>
            <w:cnfStyle w:val="001000000000" w:firstRow="0" w:lastRow="0" w:firstColumn="1" w:lastColumn="0" w:oddVBand="0" w:evenVBand="0" w:oddHBand="0" w:evenHBand="0" w:firstRowFirstColumn="0" w:firstRowLastColumn="0" w:lastRowFirstColumn="0" w:lastRowLastColumn="0"/>
            <w:tcW w:w="1411" w:type="dxa"/>
            <w:tcBorders>
              <w:left w:val="double" w:sz="4" w:space="0" w:color="auto"/>
            </w:tcBorders>
            <w:vAlign w:val="center"/>
          </w:tcPr>
          <w:p w:rsidR="005B35AA" w:rsidRPr="005F26AD" w:rsidRDefault="005B35AA" w:rsidP="005B35AA">
            <w:pPr>
              <w:jc w:val="center"/>
              <w:rPr>
                <w:rFonts w:cstheme="minorHAnsi"/>
              </w:rPr>
            </w:pPr>
            <w:r w:rsidRPr="005F26AD">
              <w:rPr>
                <w:rFonts w:cstheme="minorHAnsi"/>
              </w:rPr>
              <w:t>7.</w:t>
            </w:r>
          </w:p>
        </w:tc>
        <w:tc>
          <w:tcPr>
            <w:tcW w:w="4087" w:type="dxa"/>
          </w:tcPr>
          <w:p w:rsidR="005B35AA" w:rsidRPr="005F26AD" w:rsidRDefault="005B35AA" w:rsidP="005B35AA">
            <w:pPr>
              <w:pStyle w:val="Odlomakpopisa"/>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Poljoprivredni/a tehničar/ka – opći/a</w:t>
            </w:r>
          </w:p>
        </w:tc>
        <w:tc>
          <w:tcPr>
            <w:tcW w:w="3960" w:type="dxa"/>
            <w:vMerge/>
            <w:tcBorders>
              <w:right w:val="double" w:sz="4" w:space="0" w:color="auto"/>
            </w:tcBorders>
            <w:vAlign w:val="center"/>
          </w:tcPr>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p>
        </w:tc>
      </w:tr>
      <w:tr w:rsidR="005B35AA" w:rsidRPr="005F26AD" w:rsidTr="005B35AA">
        <w:tc>
          <w:tcPr>
            <w:cnfStyle w:val="001000000000" w:firstRow="0" w:lastRow="0" w:firstColumn="1" w:lastColumn="0" w:oddVBand="0" w:evenVBand="0" w:oddHBand="0" w:evenHBand="0" w:firstRowFirstColumn="0" w:firstRowLastColumn="0" w:lastRowFirstColumn="0" w:lastRowLastColumn="0"/>
            <w:tcW w:w="1411" w:type="dxa"/>
            <w:tcBorders>
              <w:left w:val="double" w:sz="4" w:space="0" w:color="auto"/>
            </w:tcBorders>
            <w:vAlign w:val="center"/>
          </w:tcPr>
          <w:p w:rsidR="005B35AA" w:rsidRPr="005F26AD" w:rsidRDefault="005B35AA" w:rsidP="005B35AA">
            <w:pPr>
              <w:jc w:val="center"/>
              <w:rPr>
                <w:rFonts w:cstheme="minorHAnsi"/>
              </w:rPr>
            </w:pPr>
            <w:r w:rsidRPr="005F26AD">
              <w:rPr>
                <w:rFonts w:cstheme="minorHAnsi"/>
              </w:rPr>
              <w:t>8.</w:t>
            </w:r>
          </w:p>
        </w:tc>
        <w:tc>
          <w:tcPr>
            <w:tcW w:w="4087" w:type="dxa"/>
            <w:vAlign w:val="center"/>
          </w:tcPr>
          <w:p w:rsidR="005B35AA" w:rsidRPr="005F26AD" w:rsidRDefault="005B35AA" w:rsidP="005B35AA">
            <w:pPr>
              <w:pStyle w:val="Odlomakpopisa"/>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Obućar/ka</w:t>
            </w:r>
          </w:p>
        </w:tc>
        <w:tc>
          <w:tcPr>
            <w:tcW w:w="3960" w:type="dxa"/>
            <w:vMerge w:val="restart"/>
            <w:tcBorders>
              <w:right w:val="double" w:sz="4" w:space="0" w:color="auto"/>
            </w:tcBorders>
            <w:vAlign w:val="center"/>
          </w:tcPr>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KLASA: UP/I-602-07/13-03/00113</w:t>
            </w:r>
          </w:p>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URBROJ: 533-21-13-0002</w:t>
            </w:r>
          </w:p>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od 3.5.2013.</w:t>
            </w:r>
          </w:p>
        </w:tc>
      </w:tr>
      <w:tr w:rsidR="005B35AA" w:rsidRPr="005F26AD" w:rsidTr="005B35AA">
        <w:tc>
          <w:tcPr>
            <w:cnfStyle w:val="001000000000" w:firstRow="0" w:lastRow="0" w:firstColumn="1" w:lastColumn="0" w:oddVBand="0" w:evenVBand="0" w:oddHBand="0" w:evenHBand="0" w:firstRowFirstColumn="0" w:firstRowLastColumn="0" w:lastRowFirstColumn="0" w:lastRowLastColumn="0"/>
            <w:tcW w:w="1411" w:type="dxa"/>
            <w:tcBorders>
              <w:left w:val="double" w:sz="4" w:space="0" w:color="auto"/>
            </w:tcBorders>
            <w:vAlign w:val="center"/>
          </w:tcPr>
          <w:p w:rsidR="005B35AA" w:rsidRPr="005F26AD" w:rsidRDefault="005B35AA" w:rsidP="005B35AA">
            <w:pPr>
              <w:jc w:val="center"/>
              <w:rPr>
                <w:rFonts w:cstheme="minorHAnsi"/>
              </w:rPr>
            </w:pPr>
            <w:r w:rsidRPr="005F26AD">
              <w:rPr>
                <w:rFonts w:cstheme="minorHAnsi"/>
              </w:rPr>
              <w:t>9.</w:t>
            </w:r>
          </w:p>
        </w:tc>
        <w:tc>
          <w:tcPr>
            <w:tcW w:w="4087" w:type="dxa"/>
            <w:vAlign w:val="center"/>
          </w:tcPr>
          <w:p w:rsidR="005B35AA" w:rsidRPr="005F26AD" w:rsidRDefault="005B35AA" w:rsidP="005B35AA">
            <w:pPr>
              <w:pStyle w:val="Odlomakpopisa"/>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Grafički/a urednik/ca-dizajner/ica</w:t>
            </w:r>
          </w:p>
        </w:tc>
        <w:tc>
          <w:tcPr>
            <w:tcW w:w="3960" w:type="dxa"/>
            <w:vMerge/>
            <w:tcBorders>
              <w:right w:val="double" w:sz="4" w:space="0" w:color="auto"/>
            </w:tcBorders>
            <w:vAlign w:val="center"/>
          </w:tcPr>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p>
        </w:tc>
      </w:tr>
      <w:tr w:rsidR="005B35AA" w:rsidRPr="005F26AD" w:rsidTr="005B35AA">
        <w:tc>
          <w:tcPr>
            <w:cnfStyle w:val="001000000000" w:firstRow="0" w:lastRow="0" w:firstColumn="1" w:lastColumn="0" w:oddVBand="0" w:evenVBand="0" w:oddHBand="0" w:evenHBand="0" w:firstRowFirstColumn="0" w:firstRowLastColumn="0" w:lastRowFirstColumn="0" w:lastRowLastColumn="0"/>
            <w:tcW w:w="1411" w:type="dxa"/>
            <w:tcBorders>
              <w:left w:val="double" w:sz="4" w:space="0" w:color="auto"/>
              <w:bottom w:val="double" w:sz="4" w:space="0" w:color="auto"/>
            </w:tcBorders>
            <w:vAlign w:val="center"/>
          </w:tcPr>
          <w:p w:rsidR="005B35AA" w:rsidRPr="005F26AD" w:rsidRDefault="005B35AA" w:rsidP="005B35AA">
            <w:pPr>
              <w:jc w:val="center"/>
              <w:rPr>
                <w:rFonts w:cstheme="minorHAnsi"/>
              </w:rPr>
            </w:pPr>
            <w:r w:rsidRPr="005F26AD">
              <w:rPr>
                <w:rFonts w:cstheme="minorHAnsi"/>
              </w:rPr>
              <w:t>10.</w:t>
            </w:r>
          </w:p>
        </w:tc>
        <w:tc>
          <w:tcPr>
            <w:tcW w:w="4087" w:type="dxa"/>
            <w:tcBorders>
              <w:bottom w:val="double" w:sz="4" w:space="0" w:color="auto"/>
            </w:tcBorders>
            <w:vAlign w:val="center"/>
          </w:tcPr>
          <w:p w:rsidR="005B35AA" w:rsidRPr="005F26AD" w:rsidRDefault="005B35AA" w:rsidP="005B35AA">
            <w:pPr>
              <w:pStyle w:val="Odlomakpopisa"/>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Kozmetičarka (3 godine – JMO)</w:t>
            </w:r>
          </w:p>
        </w:tc>
        <w:tc>
          <w:tcPr>
            <w:tcW w:w="3960" w:type="dxa"/>
            <w:tcBorders>
              <w:bottom w:val="double" w:sz="4" w:space="0" w:color="auto"/>
              <w:right w:val="double" w:sz="4" w:space="0" w:color="auto"/>
            </w:tcBorders>
            <w:vAlign w:val="center"/>
          </w:tcPr>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KLASA: UP/I-602-07/13-03/00254</w:t>
            </w:r>
          </w:p>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URBROJ: 533-25-13-0002</w:t>
            </w:r>
          </w:p>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od 4.12.2013.</w:t>
            </w:r>
          </w:p>
        </w:tc>
      </w:tr>
    </w:tbl>
    <w:p w:rsidR="005B35AA" w:rsidRPr="005F26AD" w:rsidRDefault="005B35AA" w:rsidP="005B35AA">
      <w:pPr>
        <w:rPr>
          <w:rFonts w:cstheme="minorHAnsi"/>
          <w:sz w:val="32"/>
          <w:szCs w:val="32"/>
        </w:rPr>
      </w:pPr>
    </w:p>
    <w:p w:rsidR="005B35AA" w:rsidRPr="005F26AD" w:rsidRDefault="005B35AA" w:rsidP="005B35AA">
      <w:pPr>
        <w:rPr>
          <w:rFonts w:cstheme="minorHAnsi"/>
          <w:sz w:val="24"/>
          <w:szCs w:val="24"/>
          <w:u w:val="single"/>
        </w:rPr>
      </w:pPr>
      <w:r w:rsidRPr="005F26AD">
        <w:rPr>
          <w:rFonts w:cstheme="minorHAnsi"/>
          <w:sz w:val="24"/>
          <w:szCs w:val="24"/>
          <w:u w:val="single"/>
        </w:rPr>
        <w:t xml:space="preserve">Napomena: </w:t>
      </w:r>
    </w:p>
    <w:p w:rsidR="005B35AA" w:rsidRPr="005F26AD" w:rsidRDefault="005B35AA" w:rsidP="005B35AA">
      <w:pPr>
        <w:ind w:firstLine="708"/>
        <w:rPr>
          <w:rFonts w:cstheme="minorHAnsi"/>
          <w:sz w:val="24"/>
          <w:szCs w:val="24"/>
        </w:rPr>
      </w:pPr>
      <w:r w:rsidRPr="005F26AD">
        <w:rPr>
          <w:rFonts w:cstheme="minorHAnsi"/>
          <w:sz w:val="24"/>
          <w:szCs w:val="24"/>
        </w:rPr>
        <w:t xml:space="preserve">Svi programi se izvode konzultativno- instruktivnim oblikom izvođenja nastave. Za zanimanja Tehničar/ka cestovnog prometa, Obućar/ka i Grafički/a urednik/ca – dizajner/ica  škola je dobila dozvolu kako bi se nastava mogla izvoditi i u dopisno-konzultativnom obliku. </w:t>
      </w:r>
    </w:p>
    <w:p w:rsidR="005B35AA" w:rsidRPr="005F26AD" w:rsidRDefault="005B35AA" w:rsidP="005B35AA">
      <w:pPr>
        <w:rPr>
          <w:rFonts w:cstheme="minorHAnsi"/>
          <w:sz w:val="28"/>
          <w:szCs w:val="28"/>
        </w:rPr>
      </w:pPr>
    </w:p>
    <w:p w:rsidR="005B35AA" w:rsidRPr="005F26AD" w:rsidRDefault="005B35AA" w:rsidP="005B35AA">
      <w:pPr>
        <w:rPr>
          <w:rFonts w:cstheme="minorHAnsi"/>
          <w:sz w:val="24"/>
          <w:szCs w:val="24"/>
        </w:rPr>
      </w:pPr>
      <w:r w:rsidRPr="005F26AD">
        <w:rPr>
          <w:rFonts w:cstheme="minorHAnsi"/>
          <w:sz w:val="24"/>
          <w:szCs w:val="24"/>
        </w:rPr>
        <w:t>1.1.2. Programi za stručno osposobljavanje</w:t>
      </w:r>
    </w:p>
    <w:p w:rsidR="005B35AA" w:rsidRPr="005F26AD" w:rsidRDefault="005B35AA" w:rsidP="005B35AA">
      <w:pPr>
        <w:rPr>
          <w:rFonts w:cstheme="minorHAnsi"/>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4083"/>
        <w:gridCol w:w="3960"/>
      </w:tblGrid>
      <w:tr w:rsidR="00322715" w:rsidRPr="005F26AD" w:rsidTr="00322715">
        <w:tc>
          <w:tcPr>
            <w:tcW w:w="1415" w:type="dxa"/>
            <w:tcBorders>
              <w:top w:val="double" w:sz="4" w:space="0" w:color="auto"/>
              <w:left w:val="double" w:sz="4" w:space="0" w:color="auto"/>
              <w:bottom w:val="double" w:sz="4" w:space="0" w:color="auto"/>
              <w:right w:val="single" w:sz="4" w:space="0" w:color="auto"/>
            </w:tcBorders>
            <w:vAlign w:val="center"/>
          </w:tcPr>
          <w:p w:rsidR="00322715" w:rsidRPr="005F26AD" w:rsidRDefault="00322715" w:rsidP="00322715">
            <w:pPr>
              <w:jc w:val="center"/>
              <w:rPr>
                <w:rFonts w:eastAsia="Calibri" w:cstheme="minorHAnsi"/>
                <w:b/>
                <w:bCs/>
              </w:rPr>
            </w:pPr>
            <w:r w:rsidRPr="005F26AD">
              <w:rPr>
                <w:rFonts w:eastAsia="Calibri" w:cstheme="minorHAnsi"/>
                <w:b/>
                <w:bCs/>
              </w:rPr>
              <w:t>Redni broj:</w:t>
            </w:r>
          </w:p>
        </w:tc>
        <w:tc>
          <w:tcPr>
            <w:tcW w:w="4083" w:type="dxa"/>
            <w:tcBorders>
              <w:top w:val="double" w:sz="4" w:space="0" w:color="auto"/>
              <w:left w:val="single" w:sz="4" w:space="0" w:color="auto"/>
              <w:bottom w:val="double" w:sz="4" w:space="0" w:color="auto"/>
              <w:right w:val="single" w:sz="4" w:space="0" w:color="auto"/>
            </w:tcBorders>
            <w:vAlign w:val="center"/>
          </w:tcPr>
          <w:p w:rsidR="00322715" w:rsidRPr="005F26AD" w:rsidRDefault="00322715" w:rsidP="00322715">
            <w:pPr>
              <w:jc w:val="center"/>
              <w:rPr>
                <w:rFonts w:eastAsia="Calibri" w:cstheme="minorHAnsi"/>
                <w:b/>
                <w:bCs/>
              </w:rPr>
            </w:pPr>
            <w:r w:rsidRPr="005F26AD">
              <w:rPr>
                <w:rFonts w:eastAsia="Calibri" w:cstheme="minorHAnsi"/>
                <w:b/>
                <w:bCs/>
              </w:rPr>
              <w:t>Naziv programa:</w:t>
            </w:r>
          </w:p>
        </w:tc>
        <w:tc>
          <w:tcPr>
            <w:tcW w:w="3960" w:type="dxa"/>
            <w:tcBorders>
              <w:top w:val="double" w:sz="4" w:space="0" w:color="auto"/>
              <w:left w:val="single" w:sz="4" w:space="0" w:color="auto"/>
              <w:bottom w:val="double" w:sz="4" w:space="0" w:color="auto"/>
              <w:right w:val="double" w:sz="4" w:space="0" w:color="auto"/>
            </w:tcBorders>
            <w:vAlign w:val="center"/>
          </w:tcPr>
          <w:p w:rsidR="00322715" w:rsidRPr="005F26AD" w:rsidRDefault="00322715" w:rsidP="00322715">
            <w:pPr>
              <w:jc w:val="center"/>
              <w:rPr>
                <w:rFonts w:eastAsia="Calibri" w:cstheme="minorHAnsi"/>
                <w:b/>
                <w:bCs/>
                <w:lang w:val="de-DE"/>
              </w:rPr>
            </w:pPr>
            <w:r w:rsidRPr="005F26AD">
              <w:rPr>
                <w:rFonts w:eastAsia="Calibri" w:cstheme="minorHAnsi"/>
                <w:b/>
                <w:bCs/>
                <w:lang w:val="de-DE"/>
              </w:rPr>
              <w:t>Odobrenje Ministarstva i datum izdavanja odobrenja:</w:t>
            </w:r>
          </w:p>
        </w:tc>
      </w:tr>
      <w:tr w:rsidR="00322715" w:rsidRPr="005F26AD" w:rsidTr="00322715">
        <w:tc>
          <w:tcPr>
            <w:tcW w:w="1415" w:type="dxa"/>
            <w:tcBorders>
              <w:top w:val="double" w:sz="4" w:space="0" w:color="auto"/>
              <w:left w:val="double" w:sz="4" w:space="0" w:color="auto"/>
              <w:right w:val="single" w:sz="12" w:space="0" w:color="000000"/>
            </w:tcBorders>
            <w:vAlign w:val="center"/>
          </w:tcPr>
          <w:p w:rsidR="00322715" w:rsidRPr="005F26AD" w:rsidRDefault="00322715" w:rsidP="00E10181">
            <w:pPr>
              <w:widowControl/>
              <w:numPr>
                <w:ilvl w:val="0"/>
                <w:numId w:val="69"/>
              </w:numPr>
              <w:contextualSpacing/>
              <w:jc w:val="center"/>
              <w:rPr>
                <w:rFonts w:eastAsia="Calibri" w:cstheme="minorHAnsi"/>
                <w:b/>
                <w:bCs/>
                <w:lang w:val="de-DE"/>
              </w:rPr>
            </w:pPr>
          </w:p>
        </w:tc>
        <w:tc>
          <w:tcPr>
            <w:tcW w:w="4083" w:type="dxa"/>
            <w:tcBorders>
              <w:top w:val="double" w:sz="4" w:space="0" w:color="auto"/>
            </w:tcBorders>
            <w:vAlign w:val="center"/>
          </w:tcPr>
          <w:p w:rsidR="00322715" w:rsidRPr="005F26AD" w:rsidRDefault="00322715" w:rsidP="00322715">
            <w:pPr>
              <w:rPr>
                <w:rFonts w:eastAsia="Calibri" w:cstheme="minorHAnsi"/>
              </w:rPr>
            </w:pPr>
            <w:r w:rsidRPr="005F26AD">
              <w:rPr>
                <w:rFonts w:eastAsia="Calibri" w:cstheme="minorHAnsi"/>
              </w:rPr>
              <w:t>Cvjećar/ka-aranžer/ka</w:t>
            </w:r>
          </w:p>
        </w:tc>
        <w:tc>
          <w:tcPr>
            <w:tcW w:w="3960" w:type="dxa"/>
            <w:vMerge w:val="restart"/>
            <w:tcBorders>
              <w:top w:val="double" w:sz="4" w:space="0" w:color="auto"/>
              <w:right w:val="double" w:sz="4" w:space="0" w:color="auto"/>
            </w:tcBorders>
            <w:vAlign w:val="center"/>
          </w:tcPr>
          <w:p w:rsidR="00322715" w:rsidRPr="005F26AD" w:rsidRDefault="00322715" w:rsidP="00322715">
            <w:pPr>
              <w:rPr>
                <w:rFonts w:eastAsia="Calibri" w:cstheme="minorHAnsi"/>
              </w:rPr>
            </w:pPr>
            <w:r w:rsidRPr="005F26AD">
              <w:rPr>
                <w:rFonts w:eastAsia="Calibri" w:cstheme="minorHAnsi"/>
              </w:rPr>
              <w:t>KLASA: UP/I-602-07/11-03/00034</w:t>
            </w:r>
          </w:p>
          <w:p w:rsidR="00322715" w:rsidRPr="005F26AD" w:rsidRDefault="00322715" w:rsidP="00322715">
            <w:pPr>
              <w:rPr>
                <w:rFonts w:eastAsia="Calibri" w:cstheme="minorHAnsi"/>
              </w:rPr>
            </w:pPr>
            <w:r w:rsidRPr="005F26AD">
              <w:rPr>
                <w:rFonts w:eastAsia="Calibri" w:cstheme="minorHAnsi"/>
              </w:rPr>
              <w:t>URBROJ: 533-09-11-0002</w:t>
            </w:r>
          </w:p>
          <w:p w:rsidR="00322715" w:rsidRPr="005F26AD" w:rsidRDefault="00322715" w:rsidP="00322715">
            <w:pPr>
              <w:rPr>
                <w:rFonts w:eastAsia="Calibri" w:cstheme="minorHAnsi"/>
              </w:rPr>
            </w:pPr>
            <w:r w:rsidRPr="005F26AD">
              <w:rPr>
                <w:rFonts w:eastAsia="Calibri" w:cstheme="minorHAnsi"/>
              </w:rPr>
              <w:t>od 24.2.2011.</w:t>
            </w:r>
          </w:p>
        </w:tc>
      </w:tr>
      <w:tr w:rsidR="00322715" w:rsidRPr="005F26AD" w:rsidTr="00322715">
        <w:tc>
          <w:tcPr>
            <w:tcW w:w="1415" w:type="dxa"/>
            <w:tcBorders>
              <w:left w:val="double" w:sz="4" w:space="0" w:color="auto"/>
              <w:right w:val="single" w:sz="12" w:space="0" w:color="000000"/>
            </w:tcBorders>
            <w:vAlign w:val="center"/>
          </w:tcPr>
          <w:p w:rsidR="00322715" w:rsidRPr="005F26AD" w:rsidRDefault="00322715" w:rsidP="00E10181">
            <w:pPr>
              <w:widowControl/>
              <w:numPr>
                <w:ilvl w:val="0"/>
                <w:numId w:val="69"/>
              </w:numPr>
              <w:contextualSpacing/>
              <w:jc w:val="center"/>
              <w:rPr>
                <w:rFonts w:eastAsia="Calibri" w:cstheme="minorHAnsi"/>
                <w:b/>
                <w:bCs/>
              </w:rPr>
            </w:pPr>
          </w:p>
        </w:tc>
        <w:tc>
          <w:tcPr>
            <w:tcW w:w="4083" w:type="dxa"/>
            <w:vAlign w:val="center"/>
          </w:tcPr>
          <w:p w:rsidR="00322715" w:rsidRPr="005F26AD" w:rsidRDefault="00322715" w:rsidP="00322715">
            <w:pPr>
              <w:rPr>
                <w:rFonts w:eastAsia="Calibri" w:cstheme="minorHAnsi"/>
              </w:rPr>
            </w:pPr>
            <w:r w:rsidRPr="005F26AD">
              <w:rPr>
                <w:rFonts w:eastAsia="Calibri" w:cstheme="minorHAnsi"/>
              </w:rPr>
              <w:t>Vinogradar/ka -Vinar/ka</w:t>
            </w:r>
          </w:p>
        </w:tc>
        <w:tc>
          <w:tcPr>
            <w:tcW w:w="3960" w:type="dxa"/>
            <w:vMerge/>
            <w:tcBorders>
              <w:right w:val="double" w:sz="4" w:space="0" w:color="auto"/>
            </w:tcBorders>
            <w:vAlign w:val="center"/>
          </w:tcPr>
          <w:p w:rsidR="00322715" w:rsidRPr="005F26AD" w:rsidRDefault="00322715" w:rsidP="00322715">
            <w:pPr>
              <w:rPr>
                <w:rFonts w:eastAsia="Calibri" w:cstheme="minorHAnsi"/>
              </w:rPr>
            </w:pPr>
          </w:p>
        </w:tc>
      </w:tr>
      <w:tr w:rsidR="00322715" w:rsidRPr="005F26AD" w:rsidTr="00322715">
        <w:tc>
          <w:tcPr>
            <w:tcW w:w="1415" w:type="dxa"/>
            <w:tcBorders>
              <w:left w:val="double" w:sz="4" w:space="0" w:color="auto"/>
              <w:right w:val="single" w:sz="12" w:space="0" w:color="000000"/>
            </w:tcBorders>
            <w:vAlign w:val="center"/>
          </w:tcPr>
          <w:p w:rsidR="00322715" w:rsidRPr="005F26AD" w:rsidRDefault="00322715" w:rsidP="00E10181">
            <w:pPr>
              <w:widowControl/>
              <w:numPr>
                <w:ilvl w:val="0"/>
                <w:numId w:val="69"/>
              </w:numPr>
              <w:contextualSpacing/>
              <w:jc w:val="center"/>
              <w:rPr>
                <w:rFonts w:eastAsia="Calibri" w:cstheme="minorHAnsi"/>
                <w:b/>
                <w:bCs/>
              </w:rPr>
            </w:pPr>
          </w:p>
        </w:tc>
        <w:tc>
          <w:tcPr>
            <w:tcW w:w="4083" w:type="dxa"/>
            <w:vAlign w:val="center"/>
          </w:tcPr>
          <w:p w:rsidR="00322715" w:rsidRPr="005F26AD" w:rsidRDefault="00322715" w:rsidP="00322715">
            <w:pPr>
              <w:rPr>
                <w:rFonts w:eastAsia="Calibri" w:cstheme="minorHAnsi"/>
              </w:rPr>
            </w:pPr>
            <w:r w:rsidRPr="005F26AD">
              <w:rPr>
                <w:rFonts w:eastAsia="Calibri" w:cstheme="minorHAnsi"/>
              </w:rPr>
              <w:t>Voćar/ka</w:t>
            </w:r>
          </w:p>
        </w:tc>
        <w:tc>
          <w:tcPr>
            <w:tcW w:w="3960" w:type="dxa"/>
            <w:vMerge/>
            <w:tcBorders>
              <w:right w:val="double" w:sz="4" w:space="0" w:color="auto"/>
            </w:tcBorders>
            <w:vAlign w:val="center"/>
          </w:tcPr>
          <w:p w:rsidR="00322715" w:rsidRPr="005F26AD" w:rsidRDefault="00322715" w:rsidP="00322715">
            <w:pPr>
              <w:rPr>
                <w:rFonts w:eastAsia="Calibri" w:cstheme="minorHAnsi"/>
              </w:rPr>
            </w:pPr>
          </w:p>
        </w:tc>
      </w:tr>
      <w:tr w:rsidR="00322715" w:rsidRPr="005F26AD" w:rsidTr="00322715">
        <w:tc>
          <w:tcPr>
            <w:tcW w:w="1415" w:type="dxa"/>
            <w:tcBorders>
              <w:left w:val="double" w:sz="4" w:space="0" w:color="auto"/>
              <w:right w:val="single" w:sz="12" w:space="0" w:color="000000"/>
            </w:tcBorders>
            <w:vAlign w:val="center"/>
          </w:tcPr>
          <w:p w:rsidR="00322715" w:rsidRPr="005F26AD" w:rsidRDefault="00322715" w:rsidP="00E10181">
            <w:pPr>
              <w:widowControl/>
              <w:numPr>
                <w:ilvl w:val="0"/>
                <w:numId w:val="69"/>
              </w:numPr>
              <w:contextualSpacing/>
              <w:jc w:val="center"/>
              <w:rPr>
                <w:rFonts w:eastAsia="Calibri" w:cstheme="minorHAnsi"/>
                <w:b/>
                <w:bCs/>
              </w:rPr>
            </w:pPr>
          </w:p>
        </w:tc>
        <w:tc>
          <w:tcPr>
            <w:tcW w:w="4083" w:type="dxa"/>
            <w:vAlign w:val="center"/>
          </w:tcPr>
          <w:p w:rsidR="00322715" w:rsidRPr="005F26AD" w:rsidRDefault="00322715" w:rsidP="00322715">
            <w:pPr>
              <w:rPr>
                <w:rFonts w:eastAsia="Calibri" w:cstheme="minorHAnsi"/>
              </w:rPr>
            </w:pPr>
            <w:r w:rsidRPr="005F26AD">
              <w:rPr>
                <w:rFonts w:eastAsia="Calibri" w:cstheme="minorHAnsi"/>
              </w:rPr>
              <w:t>Osposobljavanje za jednostavne poslove šivača/ice</w:t>
            </w:r>
          </w:p>
        </w:tc>
        <w:tc>
          <w:tcPr>
            <w:tcW w:w="3960" w:type="dxa"/>
            <w:tcBorders>
              <w:right w:val="double" w:sz="4" w:space="0" w:color="auto"/>
            </w:tcBorders>
            <w:vAlign w:val="center"/>
          </w:tcPr>
          <w:p w:rsidR="00322715" w:rsidRPr="005F26AD" w:rsidRDefault="00322715" w:rsidP="00322715">
            <w:pPr>
              <w:rPr>
                <w:rFonts w:eastAsia="Calibri" w:cstheme="minorHAnsi"/>
              </w:rPr>
            </w:pPr>
            <w:r w:rsidRPr="005F26AD">
              <w:rPr>
                <w:rFonts w:eastAsia="Calibri" w:cstheme="minorHAnsi"/>
              </w:rPr>
              <w:t>KLASA: UP/I-602-07/13-03/00254</w:t>
            </w:r>
          </w:p>
          <w:p w:rsidR="00322715" w:rsidRPr="005F26AD" w:rsidRDefault="00322715" w:rsidP="00322715">
            <w:pPr>
              <w:rPr>
                <w:rFonts w:eastAsia="Calibri" w:cstheme="minorHAnsi"/>
              </w:rPr>
            </w:pPr>
            <w:r w:rsidRPr="005F26AD">
              <w:rPr>
                <w:rFonts w:eastAsia="Calibri" w:cstheme="minorHAnsi"/>
              </w:rPr>
              <w:t>URBROJ: 533-25-13-0002</w:t>
            </w:r>
          </w:p>
          <w:p w:rsidR="00322715" w:rsidRPr="005F26AD" w:rsidRDefault="00322715" w:rsidP="00322715">
            <w:pPr>
              <w:rPr>
                <w:rFonts w:eastAsia="Calibri" w:cstheme="minorHAnsi"/>
              </w:rPr>
            </w:pPr>
            <w:r w:rsidRPr="005F26AD">
              <w:rPr>
                <w:rFonts w:eastAsia="Calibri" w:cstheme="minorHAnsi"/>
              </w:rPr>
              <w:t>od 4.12.2013.</w:t>
            </w:r>
          </w:p>
        </w:tc>
      </w:tr>
      <w:tr w:rsidR="00322715" w:rsidRPr="005F26AD" w:rsidTr="00322715">
        <w:tc>
          <w:tcPr>
            <w:tcW w:w="1415" w:type="dxa"/>
            <w:tcBorders>
              <w:left w:val="double" w:sz="4" w:space="0" w:color="auto"/>
              <w:right w:val="single" w:sz="12" w:space="0" w:color="000000"/>
            </w:tcBorders>
            <w:vAlign w:val="center"/>
          </w:tcPr>
          <w:p w:rsidR="00322715" w:rsidRPr="005F26AD" w:rsidRDefault="00322715" w:rsidP="00E10181">
            <w:pPr>
              <w:widowControl/>
              <w:numPr>
                <w:ilvl w:val="0"/>
                <w:numId w:val="69"/>
              </w:numPr>
              <w:contextualSpacing/>
              <w:jc w:val="center"/>
              <w:rPr>
                <w:rFonts w:eastAsia="Calibri" w:cstheme="minorHAnsi"/>
                <w:b/>
                <w:bCs/>
              </w:rPr>
            </w:pPr>
          </w:p>
        </w:tc>
        <w:tc>
          <w:tcPr>
            <w:tcW w:w="4083" w:type="dxa"/>
            <w:vAlign w:val="center"/>
          </w:tcPr>
          <w:p w:rsidR="00322715" w:rsidRPr="005F26AD" w:rsidRDefault="00322715" w:rsidP="00322715">
            <w:pPr>
              <w:rPr>
                <w:rFonts w:eastAsia="Calibri" w:cstheme="minorHAnsi"/>
              </w:rPr>
            </w:pPr>
            <w:r w:rsidRPr="005F26AD">
              <w:rPr>
                <w:rFonts w:eastAsia="Calibri" w:cstheme="minorHAnsi"/>
              </w:rPr>
              <w:t>Uzgajivač povrća u zatvorenim i otvorenim prostorima</w:t>
            </w:r>
          </w:p>
        </w:tc>
        <w:tc>
          <w:tcPr>
            <w:tcW w:w="3960" w:type="dxa"/>
            <w:vMerge w:val="restart"/>
            <w:tcBorders>
              <w:right w:val="double" w:sz="4" w:space="0" w:color="auto"/>
            </w:tcBorders>
            <w:vAlign w:val="center"/>
          </w:tcPr>
          <w:p w:rsidR="00322715" w:rsidRPr="005F26AD" w:rsidRDefault="00322715" w:rsidP="00322715">
            <w:pPr>
              <w:rPr>
                <w:rFonts w:eastAsia="Calibri" w:cstheme="minorHAnsi"/>
              </w:rPr>
            </w:pPr>
            <w:r w:rsidRPr="005F26AD">
              <w:rPr>
                <w:rFonts w:eastAsia="Calibri" w:cstheme="minorHAnsi"/>
              </w:rPr>
              <w:t>KLASA: UP/I-602-07/16-03/00160</w:t>
            </w:r>
          </w:p>
          <w:p w:rsidR="00322715" w:rsidRPr="005F26AD" w:rsidRDefault="00322715" w:rsidP="00322715">
            <w:pPr>
              <w:rPr>
                <w:rFonts w:eastAsia="Calibri" w:cstheme="minorHAnsi"/>
              </w:rPr>
            </w:pPr>
            <w:r w:rsidRPr="005F26AD">
              <w:rPr>
                <w:rFonts w:eastAsia="Calibri" w:cstheme="minorHAnsi"/>
              </w:rPr>
              <w:t>URBROJ: 533-25-16-0005</w:t>
            </w:r>
          </w:p>
          <w:p w:rsidR="00322715" w:rsidRPr="005F26AD" w:rsidRDefault="00322715" w:rsidP="00322715">
            <w:pPr>
              <w:rPr>
                <w:rFonts w:eastAsia="Calibri" w:cstheme="minorHAnsi"/>
              </w:rPr>
            </w:pPr>
            <w:r w:rsidRPr="005F26AD">
              <w:rPr>
                <w:rFonts w:eastAsia="Calibri" w:cstheme="minorHAnsi"/>
              </w:rPr>
              <w:t>od 31.8.2016.</w:t>
            </w:r>
          </w:p>
        </w:tc>
      </w:tr>
      <w:tr w:rsidR="00322715" w:rsidRPr="005F26AD" w:rsidTr="00322715">
        <w:tc>
          <w:tcPr>
            <w:tcW w:w="1415" w:type="dxa"/>
            <w:tcBorders>
              <w:left w:val="double" w:sz="4" w:space="0" w:color="auto"/>
              <w:right w:val="single" w:sz="12" w:space="0" w:color="000000"/>
            </w:tcBorders>
            <w:vAlign w:val="center"/>
          </w:tcPr>
          <w:p w:rsidR="00322715" w:rsidRPr="005F26AD" w:rsidRDefault="00322715" w:rsidP="00E10181">
            <w:pPr>
              <w:widowControl/>
              <w:numPr>
                <w:ilvl w:val="0"/>
                <w:numId w:val="69"/>
              </w:numPr>
              <w:contextualSpacing/>
              <w:jc w:val="center"/>
              <w:rPr>
                <w:rFonts w:eastAsia="Calibri" w:cstheme="minorHAnsi"/>
                <w:b/>
                <w:bCs/>
              </w:rPr>
            </w:pPr>
          </w:p>
        </w:tc>
        <w:tc>
          <w:tcPr>
            <w:tcW w:w="4083" w:type="dxa"/>
            <w:vAlign w:val="center"/>
          </w:tcPr>
          <w:p w:rsidR="00322715" w:rsidRPr="005F26AD" w:rsidRDefault="00322715" w:rsidP="00322715">
            <w:pPr>
              <w:rPr>
                <w:rFonts w:eastAsia="Calibri" w:cstheme="minorHAnsi"/>
              </w:rPr>
            </w:pPr>
            <w:r w:rsidRPr="005F26AD">
              <w:rPr>
                <w:rFonts w:eastAsia="Calibri" w:cstheme="minorHAnsi"/>
              </w:rPr>
              <w:t>Uzgajivač cvijeća u zatvorenim i otvorenim prostorima</w:t>
            </w:r>
          </w:p>
        </w:tc>
        <w:tc>
          <w:tcPr>
            <w:tcW w:w="3960" w:type="dxa"/>
            <w:vMerge/>
            <w:tcBorders>
              <w:right w:val="double" w:sz="4" w:space="0" w:color="auto"/>
            </w:tcBorders>
            <w:vAlign w:val="center"/>
          </w:tcPr>
          <w:p w:rsidR="00322715" w:rsidRPr="005F26AD" w:rsidRDefault="00322715" w:rsidP="00322715">
            <w:pPr>
              <w:rPr>
                <w:rFonts w:eastAsia="Calibri" w:cstheme="minorHAnsi"/>
              </w:rPr>
            </w:pPr>
          </w:p>
        </w:tc>
      </w:tr>
      <w:tr w:rsidR="00322715" w:rsidRPr="005F26AD" w:rsidTr="00322715">
        <w:tc>
          <w:tcPr>
            <w:tcW w:w="1415" w:type="dxa"/>
            <w:tcBorders>
              <w:left w:val="double" w:sz="4" w:space="0" w:color="auto"/>
              <w:right w:val="single" w:sz="12" w:space="0" w:color="000000"/>
            </w:tcBorders>
            <w:vAlign w:val="center"/>
          </w:tcPr>
          <w:p w:rsidR="00322715" w:rsidRPr="005F26AD" w:rsidRDefault="00322715" w:rsidP="00E10181">
            <w:pPr>
              <w:widowControl/>
              <w:numPr>
                <w:ilvl w:val="0"/>
                <w:numId w:val="69"/>
              </w:numPr>
              <w:contextualSpacing/>
              <w:jc w:val="center"/>
              <w:rPr>
                <w:rFonts w:eastAsia="Calibri" w:cstheme="minorHAnsi"/>
                <w:b/>
                <w:bCs/>
              </w:rPr>
            </w:pPr>
          </w:p>
        </w:tc>
        <w:tc>
          <w:tcPr>
            <w:tcW w:w="4083" w:type="dxa"/>
            <w:vAlign w:val="center"/>
          </w:tcPr>
          <w:p w:rsidR="00322715" w:rsidRPr="005F26AD" w:rsidRDefault="00322715" w:rsidP="00322715">
            <w:pPr>
              <w:rPr>
                <w:rFonts w:eastAsia="Calibri" w:cstheme="minorHAnsi"/>
              </w:rPr>
            </w:pPr>
            <w:r w:rsidRPr="005F26AD">
              <w:rPr>
                <w:rFonts w:eastAsia="Calibri" w:cstheme="minorHAnsi"/>
              </w:rPr>
              <w:t>Prerađivač voća</w:t>
            </w:r>
          </w:p>
        </w:tc>
        <w:tc>
          <w:tcPr>
            <w:tcW w:w="3960" w:type="dxa"/>
            <w:vMerge/>
            <w:tcBorders>
              <w:bottom w:val="double" w:sz="4" w:space="0" w:color="auto"/>
              <w:right w:val="double" w:sz="4" w:space="0" w:color="auto"/>
            </w:tcBorders>
            <w:vAlign w:val="center"/>
          </w:tcPr>
          <w:p w:rsidR="00322715" w:rsidRPr="005F26AD" w:rsidRDefault="00322715" w:rsidP="00322715">
            <w:pPr>
              <w:rPr>
                <w:rFonts w:eastAsia="Calibri" w:cstheme="minorHAnsi"/>
              </w:rPr>
            </w:pPr>
          </w:p>
        </w:tc>
      </w:tr>
      <w:tr w:rsidR="00322715" w:rsidRPr="005F26AD" w:rsidTr="00322715">
        <w:tc>
          <w:tcPr>
            <w:tcW w:w="1415" w:type="dxa"/>
            <w:tcBorders>
              <w:left w:val="double" w:sz="4" w:space="0" w:color="auto"/>
              <w:bottom w:val="double" w:sz="4" w:space="0" w:color="auto"/>
              <w:right w:val="single" w:sz="12" w:space="0" w:color="000000"/>
            </w:tcBorders>
            <w:vAlign w:val="center"/>
          </w:tcPr>
          <w:p w:rsidR="00322715" w:rsidRPr="005F26AD" w:rsidRDefault="00322715" w:rsidP="00E10181">
            <w:pPr>
              <w:widowControl/>
              <w:numPr>
                <w:ilvl w:val="0"/>
                <w:numId w:val="69"/>
              </w:numPr>
              <w:contextualSpacing/>
              <w:jc w:val="center"/>
              <w:rPr>
                <w:rFonts w:eastAsia="Calibri" w:cstheme="minorHAnsi"/>
                <w:b/>
                <w:bCs/>
              </w:rPr>
            </w:pPr>
          </w:p>
        </w:tc>
        <w:tc>
          <w:tcPr>
            <w:tcW w:w="4083" w:type="dxa"/>
            <w:tcBorders>
              <w:bottom w:val="double" w:sz="4" w:space="0" w:color="auto"/>
            </w:tcBorders>
            <w:vAlign w:val="center"/>
          </w:tcPr>
          <w:p w:rsidR="00322715" w:rsidRPr="005F26AD" w:rsidRDefault="00322715" w:rsidP="00322715">
            <w:pPr>
              <w:rPr>
                <w:rFonts w:eastAsia="Calibri" w:cstheme="minorHAnsi"/>
              </w:rPr>
            </w:pPr>
            <w:r w:rsidRPr="005F26AD">
              <w:rPr>
                <w:rFonts w:eastAsia="Calibri" w:cstheme="minorHAnsi"/>
              </w:rPr>
              <w:t>Početna kvalifikacija i periodička izobrazba vozača za prijevoz tereta u cestovnom prometu (kod 95)</w:t>
            </w:r>
          </w:p>
        </w:tc>
        <w:tc>
          <w:tcPr>
            <w:tcW w:w="3960" w:type="dxa"/>
            <w:tcBorders>
              <w:bottom w:val="double" w:sz="4" w:space="0" w:color="auto"/>
              <w:right w:val="double" w:sz="4" w:space="0" w:color="auto"/>
            </w:tcBorders>
            <w:vAlign w:val="center"/>
          </w:tcPr>
          <w:p w:rsidR="00322715" w:rsidRPr="005F26AD" w:rsidRDefault="00322715" w:rsidP="00322715">
            <w:pPr>
              <w:rPr>
                <w:rFonts w:eastAsia="Calibri" w:cstheme="minorHAnsi"/>
              </w:rPr>
            </w:pPr>
            <w:r w:rsidRPr="005F26AD">
              <w:rPr>
                <w:rFonts w:eastAsia="Calibri" w:cstheme="minorHAnsi"/>
              </w:rPr>
              <w:t>KLASA: UP/I-340-01/14-07/21</w:t>
            </w:r>
          </w:p>
          <w:p w:rsidR="00322715" w:rsidRPr="005F26AD" w:rsidRDefault="00322715" w:rsidP="00322715">
            <w:pPr>
              <w:rPr>
                <w:rFonts w:eastAsia="Calibri" w:cstheme="minorHAnsi"/>
              </w:rPr>
            </w:pPr>
            <w:r w:rsidRPr="005F26AD">
              <w:rPr>
                <w:rFonts w:eastAsia="Calibri" w:cstheme="minorHAnsi"/>
              </w:rPr>
              <w:t>URBROJ: 530-05-1-2-14-3</w:t>
            </w:r>
          </w:p>
          <w:p w:rsidR="00322715" w:rsidRPr="005F26AD" w:rsidRDefault="00322715" w:rsidP="00322715">
            <w:pPr>
              <w:rPr>
                <w:rFonts w:eastAsia="Calibri" w:cstheme="minorHAnsi"/>
              </w:rPr>
            </w:pPr>
            <w:r w:rsidRPr="005F26AD">
              <w:rPr>
                <w:rFonts w:eastAsia="Calibri" w:cstheme="minorHAnsi"/>
              </w:rPr>
              <w:t>od 4.11.2014.</w:t>
            </w:r>
          </w:p>
        </w:tc>
      </w:tr>
    </w:tbl>
    <w:p w:rsidR="005B35AA" w:rsidRPr="005F26AD" w:rsidRDefault="005B35AA" w:rsidP="005B35AA">
      <w:pPr>
        <w:rPr>
          <w:rFonts w:cstheme="minorHAnsi"/>
          <w:sz w:val="32"/>
          <w:szCs w:val="32"/>
        </w:rPr>
      </w:pPr>
    </w:p>
    <w:p w:rsidR="002C5ADA" w:rsidRPr="005F26AD" w:rsidRDefault="002C5ADA" w:rsidP="00322715">
      <w:pPr>
        <w:rPr>
          <w:rFonts w:eastAsia="Calibri" w:cstheme="minorHAnsi"/>
          <w:sz w:val="24"/>
          <w:szCs w:val="24"/>
        </w:rPr>
      </w:pPr>
    </w:p>
    <w:p w:rsidR="004018E9" w:rsidRPr="005F26AD" w:rsidRDefault="004018E9" w:rsidP="00322715">
      <w:pPr>
        <w:rPr>
          <w:rFonts w:eastAsia="Calibri" w:cstheme="minorHAnsi"/>
          <w:sz w:val="24"/>
          <w:szCs w:val="24"/>
        </w:rPr>
      </w:pPr>
    </w:p>
    <w:p w:rsidR="004018E9" w:rsidRPr="005F26AD" w:rsidRDefault="004018E9" w:rsidP="00322715">
      <w:pPr>
        <w:rPr>
          <w:rFonts w:eastAsia="Calibri" w:cstheme="minorHAnsi"/>
          <w:sz w:val="24"/>
          <w:szCs w:val="24"/>
        </w:rPr>
      </w:pPr>
    </w:p>
    <w:p w:rsidR="00322715" w:rsidRPr="005F26AD" w:rsidRDefault="00322715" w:rsidP="00322715">
      <w:pPr>
        <w:rPr>
          <w:rFonts w:eastAsia="Calibri" w:cstheme="minorHAnsi"/>
          <w:sz w:val="24"/>
          <w:szCs w:val="24"/>
        </w:rPr>
      </w:pPr>
      <w:r w:rsidRPr="005F26AD">
        <w:rPr>
          <w:rFonts w:eastAsia="Calibri" w:cstheme="minorHAnsi"/>
          <w:sz w:val="24"/>
          <w:szCs w:val="24"/>
        </w:rPr>
        <w:lastRenderedPageBreak/>
        <w:t>1.1.3. Program za stjecanje niže stručne spreme</w:t>
      </w:r>
    </w:p>
    <w:p w:rsidR="00322715" w:rsidRPr="005F26AD" w:rsidRDefault="00322715" w:rsidP="00322715">
      <w:pPr>
        <w:rPr>
          <w:rFonts w:eastAsia="Calibr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3502"/>
        <w:gridCol w:w="5270"/>
      </w:tblGrid>
      <w:tr w:rsidR="00322715" w:rsidRPr="005F26AD" w:rsidTr="00322715">
        <w:tc>
          <w:tcPr>
            <w:tcW w:w="1384" w:type="dxa"/>
            <w:tcBorders>
              <w:bottom w:val="single" w:sz="12" w:space="0" w:color="000000"/>
              <w:right w:val="single" w:sz="12" w:space="0" w:color="000000"/>
            </w:tcBorders>
          </w:tcPr>
          <w:p w:rsidR="00322715" w:rsidRPr="005F26AD" w:rsidRDefault="00322715" w:rsidP="00322715">
            <w:pPr>
              <w:rPr>
                <w:rFonts w:eastAsia="Calibri" w:cstheme="minorHAnsi"/>
                <w:b/>
                <w:bCs/>
              </w:rPr>
            </w:pPr>
            <w:r w:rsidRPr="005F26AD">
              <w:rPr>
                <w:rFonts w:eastAsia="Calibri" w:cstheme="minorHAnsi"/>
                <w:b/>
                <w:bCs/>
              </w:rPr>
              <w:t>Red.br.</w:t>
            </w:r>
          </w:p>
        </w:tc>
        <w:tc>
          <w:tcPr>
            <w:tcW w:w="3544" w:type="dxa"/>
            <w:tcBorders>
              <w:bottom w:val="single" w:sz="12" w:space="0" w:color="000000"/>
            </w:tcBorders>
          </w:tcPr>
          <w:p w:rsidR="00322715" w:rsidRPr="005F26AD" w:rsidRDefault="00322715" w:rsidP="00322715">
            <w:pPr>
              <w:rPr>
                <w:rFonts w:eastAsia="Calibri" w:cstheme="minorHAnsi"/>
                <w:b/>
                <w:bCs/>
              </w:rPr>
            </w:pPr>
            <w:r w:rsidRPr="005F26AD">
              <w:rPr>
                <w:rFonts w:eastAsia="Calibri" w:cstheme="minorHAnsi"/>
                <w:b/>
                <w:bCs/>
              </w:rPr>
              <w:t>Naziv programa</w:t>
            </w:r>
          </w:p>
        </w:tc>
        <w:tc>
          <w:tcPr>
            <w:tcW w:w="5338" w:type="dxa"/>
            <w:tcBorders>
              <w:bottom w:val="single" w:sz="12" w:space="0" w:color="000000"/>
            </w:tcBorders>
          </w:tcPr>
          <w:p w:rsidR="00322715" w:rsidRPr="005F26AD" w:rsidRDefault="00322715" w:rsidP="00322715">
            <w:pPr>
              <w:rPr>
                <w:rFonts w:eastAsia="Calibri" w:cstheme="minorHAnsi"/>
                <w:b/>
                <w:bCs/>
                <w:lang w:val="de-DE"/>
              </w:rPr>
            </w:pPr>
            <w:r w:rsidRPr="005F26AD">
              <w:rPr>
                <w:rFonts w:eastAsia="Calibri" w:cstheme="minorHAnsi"/>
                <w:b/>
                <w:bCs/>
                <w:lang w:val="de-DE"/>
              </w:rPr>
              <w:t>Odobrenje Ministarstva i datum odobrenja</w:t>
            </w:r>
          </w:p>
        </w:tc>
      </w:tr>
      <w:tr w:rsidR="00322715" w:rsidRPr="005F26AD" w:rsidTr="00322715">
        <w:tc>
          <w:tcPr>
            <w:tcW w:w="1384" w:type="dxa"/>
            <w:tcBorders>
              <w:right w:val="single" w:sz="12" w:space="0" w:color="000000"/>
            </w:tcBorders>
          </w:tcPr>
          <w:p w:rsidR="00322715" w:rsidRPr="005F26AD" w:rsidRDefault="00322715" w:rsidP="00322715">
            <w:pPr>
              <w:rPr>
                <w:rFonts w:eastAsia="Calibri" w:cstheme="minorHAnsi"/>
                <w:b/>
                <w:bCs/>
              </w:rPr>
            </w:pPr>
            <w:r w:rsidRPr="005F26AD">
              <w:rPr>
                <w:rFonts w:eastAsia="Calibri" w:cstheme="minorHAnsi"/>
                <w:b/>
                <w:bCs/>
              </w:rPr>
              <w:t>1.</w:t>
            </w:r>
          </w:p>
        </w:tc>
        <w:tc>
          <w:tcPr>
            <w:tcW w:w="3544" w:type="dxa"/>
          </w:tcPr>
          <w:p w:rsidR="00322715" w:rsidRPr="005F26AD" w:rsidRDefault="00322715" w:rsidP="00322715">
            <w:pPr>
              <w:rPr>
                <w:rFonts w:eastAsia="Calibri" w:cstheme="minorHAnsi"/>
              </w:rPr>
            </w:pPr>
            <w:r w:rsidRPr="005F26AD">
              <w:rPr>
                <w:rFonts w:eastAsia="Calibri" w:cstheme="minorHAnsi"/>
              </w:rPr>
              <w:t>Cestar</w:t>
            </w:r>
          </w:p>
        </w:tc>
        <w:tc>
          <w:tcPr>
            <w:tcW w:w="5338" w:type="dxa"/>
          </w:tcPr>
          <w:p w:rsidR="00322715" w:rsidRPr="005F26AD" w:rsidRDefault="00322715" w:rsidP="00322715">
            <w:pPr>
              <w:rPr>
                <w:rFonts w:eastAsia="Calibri" w:cstheme="minorHAnsi"/>
              </w:rPr>
            </w:pPr>
            <w:r w:rsidRPr="005F26AD">
              <w:rPr>
                <w:rFonts w:eastAsia="Calibri" w:cstheme="minorHAnsi"/>
              </w:rPr>
              <w:t>KLASA: UP/I-602-03/08-05/00025</w:t>
            </w:r>
          </w:p>
          <w:p w:rsidR="00322715" w:rsidRPr="005F26AD" w:rsidRDefault="00322715" w:rsidP="00322715">
            <w:pPr>
              <w:rPr>
                <w:rFonts w:eastAsia="Calibri" w:cstheme="minorHAnsi"/>
              </w:rPr>
            </w:pPr>
            <w:r w:rsidRPr="005F26AD">
              <w:rPr>
                <w:rFonts w:eastAsia="Calibri" w:cstheme="minorHAnsi"/>
              </w:rPr>
              <w:t>URBROJ: 533-09-08-0002</w:t>
            </w:r>
          </w:p>
          <w:p w:rsidR="00322715" w:rsidRPr="005F26AD" w:rsidRDefault="00322715" w:rsidP="00322715">
            <w:pPr>
              <w:rPr>
                <w:rFonts w:eastAsia="Calibri" w:cstheme="minorHAnsi"/>
              </w:rPr>
            </w:pPr>
            <w:r w:rsidRPr="005F26AD">
              <w:rPr>
                <w:rFonts w:eastAsia="Calibri" w:cstheme="minorHAnsi"/>
              </w:rPr>
              <w:t>Od 12.3.2008.</w:t>
            </w:r>
          </w:p>
        </w:tc>
      </w:tr>
    </w:tbl>
    <w:p w:rsidR="00322715" w:rsidRPr="005F26AD" w:rsidRDefault="00322715" w:rsidP="005B35AA">
      <w:pPr>
        <w:rPr>
          <w:rFonts w:cstheme="minorHAnsi"/>
          <w:sz w:val="24"/>
          <w:szCs w:val="24"/>
        </w:rPr>
      </w:pPr>
    </w:p>
    <w:p w:rsidR="00322715" w:rsidRPr="005F26AD" w:rsidRDefault="00322715" w:rsidP="005B35AA">
      <w:pPr>
        <w:rPr>
          <w:rFonts w:cstheme="minorHAnsi"/>
          <w:sz w:val="24"/>
          <w:szCs w:val="24"/>
        </w:rPr>
      </w:pPr>
    </w:p>
    <w:p w:rsidR="005B35AA" w:rsidRPr="005F26AD" w:rsidRDefault="005B35AA" w:rsidP="005B35AA">
      <w:pPr>
        <w:rPr>
          <w:rFonts w:cstheme="minorHAnsi"/>
          <w:sz w:val="24"/>
          <w:szCs w:val="24"/>
        </w:rPr>
      </w:pPr>
      <w:r w:rsidRPr="005F26AD">
        <w:rPr>
          <w:rFonts w:cstheme="minorHAnsi"/>
          <w:sz w:val="24"/>
          <w:szCs w:val="24"/>
        </w:rPr>
        <w:t>1.2. UVJETI RADA</w:t>
      </w:r>
    </w:p>
    <w:p w:rsidR="005B35AA" w:rsidRPr="005F26AD" w:rsidRDefault="005B35AA" w:rsidP="005B35AA">
      <w:pPr>
        <w:rPr>
          <w:rFonts w:cstheme="minorHAnsi"/>
          <w:sz w:val="32"/>
          <w:szCs w:val="32"/>
        </w:rPr>
      </w:pPr>
    </w:p>
    <w:p w:rsidR="005B35AA" w:rsidRPr="005F26AD" w:rsidRDefault="005B35AA" w:rsidP="005B35AA">
      <w:pPr>
        <w:rPr>
          <w:rFonts w:cstheme="minorHAnsi"/>
          <w:sz w:val="28"/>
          <w:szCs w:val="28"/>
        </w:rPr>
      </w:pPr>
      <w:r w:rsidRPr="005F26AD">
        <w:rPr>
          <w:rFonts w:cstheme="minorHAnsi"/>
          <w:sz w:val="28"/>
          <w:szCs w:val="28"/>
        </w:rPr>
        <w:t>1.2.1. Materijalni uvjeti</w:t>
      </w:r>
    </w:p>
    <w:p w:rsidR="005B35AA" w:rsidRPr="005F26AD" w:rsidRDefault="005B35AA" w:rsidP="005B35AA">
      <w:pPr>
        <w:rPr>
          <w:rFonts w:cstheme="minorHAnsi"/>
          <w:sz w:val="28"/>
          <w:szCs w:val="28"/>
        </w:rPr>
      </w:pPr>
    </w:p>
    <w:p w:rsidR="005B35AA" w:rsidRPr="005F26AD" w:rsidRDefault="005B35AA" w:rsidP="005B35AA">
      <w:pPr>
        <w:ind w:firstLine="708"/>
        <w:rPr>
          <w:rFonts w:cstheme="minorHAnsi"/>
          <w:sz w:val="24"/>
          <w:szCs w:val="24"/>
        </w:rPr>
      </w:pPr>
      <w:r w:rsidRPr="005F26AD">
        <w:rPr>
          <w:rFonts w:cstheme="minorHAnsi"/>
          <w:sz w:val="24"/>
          <w:szCs w:val="24"/>
        </w:rPr>
        <w:t xml:space="preserve">Teorijski dio nastave izvodit će se u vlastitim prostorijama, i to u univerzalnim učionicama, specijaliziranim učionicama te kabinetima i praktikumima za vježbu. </w:t>
      </w:r>
    </w:p>
    <w:p w:rsidR="005B35AA" w:rsidRPr="005F26AD" w:rsidRDefault="005B35AA" w:rsidP="005B35AA">
      <w:pPr>
        <w:rPr>
          <w:rFonts w:cstheme="minorHAnsi"/>
          <w:sz w:val="24"/>
          <w:szCs w:val="24"/>
        </w:rPr>
      </w:pPr>
      <w:r w:rsidRPr="005F26AD">
        <w:rPr>
          <w:rFonts w:cstheme="minorHAnsi"/>
          <w:sz w:val="24"/>
          <w:szCs w:val="24"/>
        </w:rPr>
        <w:t>Prostori su opremljeni svim nastavnim sredstvima i pomagalima koja su prema specifikacijama u programima potrebna.</w:t>
      </w:r>
    </w:p>
    <w:p w:rsidR="005B35AA" w:rsidRPr="005F26AD" w:rsidRDefault="005B35AA" w:rsidP="005B35AA">
      <w:pPr>
        <w:ind w:firstLine="708"/>
        <w:rPr>
          <w:rFonts w:cstheme="minorHAnsi"/>
          <w:sz w:val="24"/>
          <w:szCs w:val="24"/>
        </w:rPr>
      </w:pPr>
      <w:r w:rsidRPr="005F26AD">
        <w:rPr>
          <w:rFonts w:cstheme="minorHAnsi"/>
          <w:sz w:val="24"/>
          <w:szCs w:val="24"/>
        </w:rPr>
        <w:t>Praktična nastava izvodit će se u školskim radionicama i praktikumima te na školskom poljoprivrednom dobru. Praktična nastava može se izvoditi i u proizvodnim pogonima, kod licenciranih obrtnika ili u tvrtkama uz sklopljen ugovor o obavljanju praktične nastave.</w:t>
      </w:r>
    </w:p>
    <w:p w:rsidR="005B35AA" w:rsidRPr="005F26AD" w:rsidRDefault="005B35AA" w:rsidP="005B35AA">
      <w:pPr>
        <w:rPr>
          <w:rFonts w:cstheme="minorHAnsi"/>
          <w:sz w:val="24"/>
          <w:szCs w:val="24"/>
        </w:rPr>
      </w:pPr>
    </w:p>
    <w:p w:rsidR="005B35AA" w:rsidRPr="005F26AD" w:rsidRDefault="005B35AA" w:rsidP="005B35AA">
      <w:pPr>
        <w:rPr>
          <w:rFonts w:cstheme="minorHAnsi"/>
          <w:sz w:val="28"/>
          <w:szCs w:val="28"/>
        </w:rPr>
      </w:pPr>
      <w:r w:rsidRPr="005F26AD">
        <w:rPr>
          <w:rFonts w:cstheme="minorHAnsi"/>
          <w:sz w:val="28"/>
          <w:szCs w:val="28"/>
        </w:rPr>
        <w:t>1.3.1. Kadrovski uvjeti</w:t>
      </w:r>
    </w:p>
    <w:p w:rsidR="005B35AA" w:rsidRPr="005F26AD" w:rsidRDefault="005B35AA" w:rsidP="005B35AA">
      <w:pPr>
        <w:rPr>
          <w:rFonts w:cstheme="minorHAnsi"/>
          <w:sz w:val="24"/>
          <w:szCs w:val="24"/>
        </w:rPr>
      </w:pPr>
    </w:p>
    <w:p w:rsidR="005B35AA" w:rsidRPr="005F26AD" w:rsidRDefault="005B35AA" w:rsidP="005B35AA">
      <w:pPr>
        <w:rPr>
          <w:rFonts w:cstheme="minorHAnsi"/>
          <w:sz w:val="24"/>
          <w:szCs w:val="24"/>
        </w:rPr>
      </w:pPr>
      <w:r w:rsidRPr="005F26AD">
        <w:rPr>
          <w:rFonts w:cstheme="minorHAnsi"/>
          <w:sz w:val="24"/>
          <w:szCs w:val="24"/>
        </w:rPr>
        <w:t>U programima za stjecanje srednje stručne spreme i prekvalifikacije kao i u programima za stručno osposobljavanja nastavu izvode nastavnici zaposleni u Gospodarskoj školi u Čakovcu te stalni vanjski suradnici.</w:t>
      </w:r>
    </w:p>
    <w:p w:rsidR="005B35AA" w:rsidRPr="005F26AD" w:rsidRDefault="005B35AA" w:rsidP="005B35AA">
      <w:pPr>
        <w:rPr>
          <w:rFonts w:cstheme="minorHAnsi"/>
          <w:b/>
          <w:sz w:val="32"/>
          <w:szCs w:val="32"/>
        </w:rPr>
      </w:pPr>
    </w:p>
    <w:p w:rsidR="005B35AA" w:rsidRPr="005F26AD" w:rsidRDefault="005B35AA" w:rsidP="005B35AA">
      <w:pPr>
        <w:rPr>
          <w:rFonts w:cstheme="minorHAnsi"/>
          <w:b/>
          <w:sz w:val="24"/>
          <w:szCs w:val="24"/>
        </w:rPr>
      </w:pPr>
      <w:r w:rsidRPr="005F26AD">
        <w:rPr>
          <w:rFonts w:cstheme="minorHAnsi"/>
          <w:b/>
          <w:sz w:val="24"/>
          <w:szCs w:val="24"/>
        </w:rPr>
        <w:t>2. NASTAVNI PLANOVI I PROGRAMI</w:t>
      </w:r>
    </w:p>
    <w:p w:rsidR="005B35AA" w:rsidRPr="005F26AD" w:rsidRDefault="005B35AA" w:rsidP="005B35AA">
      <w:pPr>
        <w:rPr>
          <w:rFonts w:cstheme="minorHAnsi"/>
          <w:sz w:val="24"/>
          <w:szCs w:val="24"/>
        </w:rPr>
      </w:pPr>
    </w:p>
    <w:p w:rsidR="005B35AA" w:rsidRPr="005F26AD" w:rsidRDefault="005B35AA" w:rsidP="005B35AA">
      <w:pPr>
        <w:ind w:firstLine="708"/>
        <w:rPr>
          <w:rFonts w:cstheme="minorHAnsi"/>
          <w:sz w:val="24"/>
          <w:szCs w:val="24"/>
        </w:rPr>
      </w:pPr>
      <w:r w:rsidRPr="005F26AD">
        <w:rPr>
          <w:rFonts w:cstheme="minorHAnsi"/>
          <w:sz w:val="24"/>
          <w:szCs w:val="24"/>
        </w:rPr>
        <w:t xml:space="preserve">Nastavni programi za stjecanje srednje stručne spreme, prekvalifikaciju, stručno osposobljavanje i stručno usavršavanje nalaze se u prilogu godišnjeg plana i programa. </w:t>
      </w:r>
    </w:p>
    <w:p w:rsidR="005B35AA" w:rsidRPr="005F26AD" w:rsidRDefault="005B35AA" w:rsidP="005B35AA">
      <w:pPr>
        <w:ind w:firstLine="708"/>
        <w:rPr>
          <w:rFonts w:cstheme="minorHAnsi"/>
          <w:sz w:val="24"/>
          <w:szCs w:val="24"/>
        </w:rPr>
      </w:pPr>
      <w:r w:rsidRPr="005F26AD">
        <w:rPr>
          <w:rFonts w:cstheme="minorHAnsi"/>
          <w:sz w:val="24"/>
          <w:szCs w:val="24"/>
        </w:rPr>
        <w:t xml:space="preserve">Izvedbene nastavne planove za stjecanje srednje stručne spreme, prekvalifikaciju, stručno osposobljavanje i stručno usavršavanje nastavnici će izraditi nakon formiranja grupa polaznika. Ti planovi biti će priloženi Godišnjem planu i time postaju dio ovog godišnjeg plana i programa rada.  U planovima su nabrojeni nastavni predmeti, kao i broj sati ukupnih konzultacija, skupnih konzultacija te ukupni broj sati teorijske i praktične nastave. </w:t>
      </w:r>
    </w:p>
    <w:p w:rsidR="005B35AA" w:rsidRPr="005F26AD" w:rsidRDefault="005B35AA" w:rsidP="005B35AA">
      <w:pPr>
        <w:rPr>
          <w:rFonts w:cstheme="minorHAnsi"/>
          <w:sz w:val="24"/>
          <w:szCs w:val="24"/>
        </w:rPr>
      </w:pPr>
    </w:p>
    <w:p w:rsidR="005B35AA" w:rsidRPr="005F26AD" w:rsidRDefault="005B35AA" w:rsidP="005B35AA">
      <w:pPr>
        <w:rPr>
          <w:rFonts w:cstheme="minorHAnsi"/>
          <w:sz w:val="24"/>
          <w:szCs w:val="24"/>
        </w:rPr>
      </w:pPr>
    </w:p>
    <w:p w:rsidR="005B35AA" w:rsidRPr="005F26AD" w:rsidRDefault="005B35AA" w:rsidP="005B35AA">
      <w:pPr>
        <w:rPr>
          <w:rFonts w:cstheme="minorHAnsi"/>
          <w:b/>
          <w:sz w:val="24"/>
          <w:szCs w:val="24"/>
        </w:rPr>
      </w:pPr>
      <w:r w:rsidRPr="005F26AD">
        <w:rPr>
          <w:rFonts w:cstheme="minorHAnsi"/>
          <w:b/>
          <w:sz w:val="24"/>
          <w:szCs w:val="24"/>
        </w:rPr>
        <w:t>3. UVJETI UPISA</w:t>
      </w:r>
    </w:p>
    <w:p w:rsidR="005B35AA" w:rsidRPr="005F26AD" w:rsidRDefault="005B35AA" w:rsidP="005B35AA">
      <w:pPr>
        <w:rPr>
          <w:rFonts w:cstheme="minorHAnsi"/>
          <w:sz w:val="24"/>
          <w:szCs w:val="24"/>
        </w:rPr>
      </w:pPr>
    </w:p>
    <w:p w:rsidR="005B35AA" w:rsidRPr="005F26AD" w:rsidRDefault="005B35AA" w:rsidP="005B35AA">
      <w:pPr>
        <w:rPr>
          <w:rFonts w:cstheme="minorHAnsi"/>
          <w:sz w:val="24"/>
          <w:szCs w:val="24"/>
        </w:rPr>
      </w:pPr>
      <w:r w:rsidRPr="005F26AD">
        <w:rPr>
          <w:rFonts w:cstheme="minorHAnsi"/>
          <w:sz w:val="24"/>
          <w:szCs w:val="24"/>
        </w:rPr>
        <w:t xml:space="preserve">Pravo upisa u obrazovanju odraslih imaju kandidati koji su: </w:t>
      </w:r>
    </w:p>
    <w:p w:rsidR="005B35AA" w:rsidRPr="005F26AD" w:rsidRDefault="005B35AA" w:rsidP="00E10181">
      <w:pPr>
        <w:pStyle w:val="Odlomakpopisa"/>
        <w:widowControl/>
        <w:numPr>
          <w:ilvl w:val="0"/>
          <w:numId w:val="65"/>
        </w:numPr>
        <w:contextualSpacing/>
        <w:rPr>
          <w:rFonts w:cstheme="minorHAnsi"/>
          <w:color w:val="FF0000"/>
          <w:sz w:val="24"/>
          <w:szCs w:val="24"/>
        </w:rPr>
      </w:pPr>
      <w:r w:rsidRPr="005F26AD">
        <w:rPr>
          <w:rFonts w:cstheme="minorHAnsi"/>
          <w:sz w:val="24"/>
          <w:szCs w:val="24"/>
        </w:rPr>
        <w:t>Završili osnovnu školu i imaju navršenih 15 godina života za zanimanja: Frizer, Kozmetičar (4 godine), Kozmetičar (3 godine), Odjevni tehničar, Krojač, Poljoprivredni tehničar – opći, Tehničar za logistiku i špediciju, Tehničar cestovnog prometa (u programima stjecanja srednje  stručne  spreme), te Cvjećar, Vinar-Vinogradar, Voćar i program osposobljavanje za obavljanje jednostavnijih poslova šivača u programu osposobljavanja.</w:t>
      </w:r>
    </w:p>
    <w:p w:rsidR="005B35AA" w:rsidRPr="005F26AD" w:rsidRDefault="005B35AA" w:rsidP="00E10181">
      <w:pPr>
        <w:pStyle w:val="Odlomakpopisa"/>
        <w:widowControl/>
        <w:numPr>
          <w:ilvl w:val="0"/>
          <w:numId w:val="65"/>
        </w:numPr>
        <w:contextualSpacing/>
        <w:rPr>
          <w:rFonts w:cstheme="minorHAnsi"/>
          <w:color w:val="FF0000"/>
          <w:sz w:val="24"/>
          <w:szCs w:val="24"/>
        </w:rPr>
      </w:pPr>
      <w:r w:rsidRPr="005F26AD">
        <w:rPr>
          <w:rFonts w:cstheme="minorHAnsi"/>
          <w:sz w:val="24"/>
          <w:szCs w:val="24"/>
        </w:rPr>
        <w:t>Završili osnovnu školu i imaju položen vozački ispit te posjeduju vozačku dozvolu B kategorije za zanimanje: Vozač motornog vozila.</w:t>
      </w:r>
    </w:p>
    <w:p w:rsidR="005B35AA" w:rsidRPr="005F26AD" w:rsidRDefault="005B35AA" w:rsidP="005B35AA">
      <w:pPr>
        <w:rPr>
          <w:rFonts w:cstheme="minorHAnsi"/>
          <w:sz w:val="24"/>
          <w:szCs w:val="24"/>
        </w:rPr>
      </w:pPr>
    </w:p>
    <w:p w:rsidR="002C5ADA" w:rsidRPr="005F26AD" w:rsidRDefault="002C5ADA" w:rsidP="005B35AA">
      <w:pPr>
        <w:rPr>
          <w:rFonts w:cstheme="minorHAnsi"/>
          <w:sz w:val="24"/>
          <w:szCs w:val="24"/>
        </w:rPr>
      </w:pPr>
    </w:p>
    <w:p w:rsidR="004018E9" w:rsidRPr="005F26AD" w:rsidRDefault="004018E9" w:rsidP="005B35AA">
      <w:pPr>
        <w:rPr>
          <w:rFonts w:cstheme="minorHAnsi"/>
          <w:sz w:val="24"/>
          <w:szCs w:val="24"/>
        </w:rPr>
      </w:pPr>
    </w:p>
    <w:p w:rsidR="002C5ADA" w:rsidRPr="005F26AD" w:rsidRDefault="002C5ADA" w:rsidP="005B35AA">
      <w:pPr>
        <w:rPr>
          <w:rFonts w:cstheme="minorHAnsi"/>
          <w:sz w:val="24"/>
          <w:szCs w:val="24"/>
        </w:rPr>
      </w:pPr>
    </w:p>
    <w:p w:rsidR="005B35AA" w:rsidRPr="005F26AD" w:rsidRDefault="005B35AA" w:rsidP="005B35AA">
      <w:pPr>
        <w:rPr>
          <w:rFonts w:cstheme="minorHAnsi"/>
          <w:sz w:val="24"/>
          <w:szCs w:val="24"/>
        </w:rPr>
      </w:pPr>
      <w:r w:rsidRPr="005F26AD">
        <w:rPr>
          <w:rFonts w:cstheme="minorHAnsi"/>
          <w:sz w:val="24"/>
          <w:szCs w:val="24"/>
        </w:rPr>
        <w:lastRenderedPageBreak/>
        <w:t xml:space="preserve">Dokumentacija potrebna za upis: </w:t>
      </w:r>
    </w:p>
    <w:p w:rsidR="005B35AA" w:rsidRPr="005F26AD" w:rsidRDefault="005B35AA" w:rsidP="00E10181">
      <w:pPr>
        <w:pStyle w:val="Odlomakpopisa"/>
        <w:widowControl/>
        <w:numPr>
          <w:ilvl w:val="0"/>
          <w:numId w:val="63"/>
        </w:numPr>
        <w:contextualSpacing/>
        <w:rPr>
          <w:rFonts w:cstheme="minorHAnsi"/>
          <w:sz w:val="24"/>
          <w:szCs w:val="24"/>
        </w:rPr>
      </w:pPr>
      <w:r w:rsidRPr="005F26AD">
        <w:rPr>
          <w:rFonts w:cstheme="minorHAnsi"/>
          <w:sz w:val="24"/>
          <w:szCs w:val="24"/>
        </w:rPr>
        <w:t>Svjedodžba o završenoj stručnoj spremi</w:t>
      </w:r>
    </w:p>
    <w:p w:rsidR="005B35AA" w:rsidRPr="005F26AD" w:rsidRDefault="005B35AA" w:rsidP="00E10181">
      <w:pPr>
        <w:pStyle w:val="Odlomakpopisa"/>
        <w:widowControl/>
        <w:numPr>
          <w:ilvl w:val="0"/>
          <w:numId w:val="63"/>
        </w:numPr>
        <w:contextualSpacing/>
        <w:rPr>
          <w:rFonts w:cstheme="minorHAnsi"/>
          <w:sz w:val="24"/>
          <w:szCs w:val="24"/>
        </w:rPr>
      </w:pPr>
      <w:r w:rsidRPr="005F26AD">
        <w:rPr>
          <w:rFonts w:cstheme="minorHAnsi"/>
          <w:sz w:val="24"/>
          <w:szCs w:val="24"/>
        </w:rPr>
        <w:t>Domovnica</w:t>
      </w:r>
    </w:p>
    <w:p w:rsidR="005B35AA" w:rsidRPr="005F26AD" w:rsidRDefault="005B35AA" w:rsidP="00E10181">
      <w:pPr>
        <w:pStyle w:val="Odlomakpopisa"/>
        <w:widowControl/>
        <w:numPr>
          <w:ilvl w:val="0"/>
          <w:numId w:val="63"/>
        </w:numPr>
        <w:contextualSpacing/>
        <w:rPr>
          <w:rFonts w:cstheme="minorHAnsi"/>
          <w:sz w:val="24"/>
          <w:szCs w:val="24"/>
        </w:rPr>
      </w:pPr>
      <w:r w:rsidRPr="005F26AD">
        <w:rPr>
          <w:rFonts w:cstheme="minorHAnsi"/>
          <w:sz w:val="24"/>
          <w:szCs w:val="24"/>
        </w:rPr>
        <w:t>Rodni list</w:t>
      </w:r>
    </w:p>
    <w:p w:rsidR="005B35AA" w:rsidRPr="005F26AD" w:rsidRDefault="005B35AA" w:rsidP="00E10181">
      <w:pPr>
        <w:pStyle w:val="Odlomakpopisa"/>
        <w:widowControl/>
        <w:numPr>
          <w:ilvl w:val="0"/>
          <w:numId w:val="63"/>
        </w:numPr>
        <w:contextualSpacing/>
        <w:rPr>
          <w:rFonts w:cstheme="minorHAnsi"/>
          <w:sz w:val="24"/>
          <w:szCs w:val="24"/>
        </w:rPr>
      </w:pPr>
      <w:r w:rsidRPr="005F26AD">
        <w:rPr>
          <w:rFonts w:cstheme="minorHAnsi"/>
          <w:sz w:val="24"/>
          <w:szCs w:val="24"/>
        </w:rPr>
        <w:t>Vozačka dozvola B kategorije za zanimanje Vozač motornog vozila</w:t>
      </w:r>
    </w:p>
    <w:p w:rsidR="005B35AA" w:rsidRPr="005F26AD" w:rsidRDefault="005B35AA" w:rsidP="00E10181">
      <w:pPr>
        <w:pStyle w:val="Odlomakpopisa"/>
        <w:widowControl/>
        <w:numPr>
          <w:ilvl w:val="0"/>
          <w:numId w:val="63"/>
        </w:numPr>
        <w:contextualSpacing/>
        <w:rPr>
          <w:rFonts w:cstheme="minorHAnsi"/>
          <w:sz w:val="24"/>
          <w:szCs w:val="24"/>
        </w:rPr>
      </w:pPr>
      <w:r w:rsidRPr="005F26AD">
        <w:rPr>
          <w:rFonts w:cstheme="minorHAnsi"/>
          <w:sz w:val="24"/>
          <w:szCs w:val="24"/>
        </w:rPr>
        <w:t>Potvrda liječnika medicine rada</w:t>
      </w:r>
    </w:p>
    <w:p w:rsidR="005B35AA" w:rsidRPr="005F26AD" w:rsidRDefault="005B35AA" w:rsidP="005B35AA">
      <w:pPr>
        <w:rPr>
          <w:rFonts w:cstheme="minorHAnsi"/>
          <w:sz w:val="24"/>
          <w:szCs w:val="24"/>
        </w:rPr>
      </w:pPr>
    </w:p>
    <w:p w:rsidR="005B35AA" w:rsidRPr="005F26AD" w:rsidRDefault="005B35AA" w:rsidP="005B35AA">
      <w:pPr>
        <w:rPr>
          <w:rFonts w:cstheme="minorHAnsi"/>
          <w:sz w:val="24"/>
          <w:szCs w:val="24"/>
        </w:rPr>
      </w:pPr>
    </w:p>
    <w:p w:rsidR="005B35AA" w:rsidRPr="005F26AD" w:rsidRDefault="005B35AA" w:rsidP="005B35AA">
      <w:pPr>
        <w:rPr>
          <w:rFonts w:cstheme="minorHAnsi"/>
          <w:b/>
          <w:sz w:val="24"/>
          <w:szCs w:val="24"/>
        </w:rPr>
      </w:pPr>
      <w:r w:rsidRPr="005F26AD">
        <w:rPr>
          <w:rFonts w:cstheme="minorHAnsi"/>
          <w:b/>
          <w:sz w:val="24"/>
          <w:szCs w:val="24"/>
        </w:rPr>
        <w:t>4. TRAJANJE PROGRAMA</w:t>
      </w:r>
    </w:p>
    <w:p w:rsidR="005B35AA" w:rsidRPr="005F26AD" w:rsidRDefault="005B35AA" w:rsidP="005B35AA">
      <w:pPr>
        <w:rPr>
          <w:rFonts w:cstheme="minorHAnsi"/>
          <w:sz w:val="24"/>
          <w:szCs w:val="24"/>
        </w:rPr>
      </w:pPr>
    </w:p>
    <w:p w:rsidR="005B35AA" w:rsidRPr="005F26AD" w:rsidRDefault="005B35AA" w:rsidP="005B35AA">
      <w:pPr>
        <w:rPr>
          <w:rFonts w:cstheme="minorHAnsi"/>
          <w:sz w:val="24"/>
          <w:szCs w:val="24"/>
        </w:rPr>
      </w:pPr>
      <w:r w:rsidRPr="005F26AD">
        <w:rPr>
          <w:rFonts w:cstheme="minorHAnsi"/>
          <w:sz w:val="24"/>
          <w:szCs w:val="24"/>
        </w:rPr>
        <w:t>Nastava u obrazovanju odraslih traje različito, što je uređeno Pravilnikom o obrazovanju odraslih.</w:t>
      </w:r>
    </w:p>
    <w:p w:rsidR="005B35AA" w:rsidRPr="005F26AD" w:rsidRDefault="005B35AA" w:rsidP="005B35AA">
      <w:pPr>
        <w:rPr>
          <w:rFonts w:cstheme="minorHAnsi"/>
          <w:sz w:val="32"/>
          <w:szCs w:val="32"/>
        </w:rPr>
      </w:pPr>
    </w:p>
    <w:p w:rsidR="005B35AA" w:rsidRPr="005F26AD" w:rsidRDefault="005B35AA" w:rsidP="005B35AA">
      <w:pPr>
        <w:rPr>
          <w:rFonts w:cstheme="minorHAnsi"/>
          <w:b/>
          <w:sz w:val="24"/>
          <w:szCs w:val="24"/>
        </w:rPr>
      </w:pPr>
      <w:r w:rsidRPr="005F26AD">
        <w:rPr>
          <w:rFonts w:cstheme="minorHAnsi"/>
          <w:b/>
          <w:sz w:val="24"/>
          <w:szCs w:val="24"/>
        </w:rPr>
        <w:t>5. PRAĆENJE I OCJENJIVANJE USPJEHA</w:t>
      </w:r>
    </w:p>
    <w:p w:rsidR="005B35AA" w:rsidRPr="005F26AD" w:rsidRDefault="005B35AA" w:rsidP="005B35AA">
      <w:pPr>
        <w:rPr>
          <w:rFonts w:cstheme="minorHAnsi"/>
          <w:sz w:val="24"/>
          <w:szCs w:val="24"/>
        </w:rPr>
      </w:pPr>
    </w:p>
    <w:p w:rsidR="005B35AA" w:rsidRPr="005F26AD" w:rsidRDefault="005B35AA" w:rsidP="00C0239C">
      <w:pPr>
        <w:ind w:right="694" w:firstLine="708"/>
        <w:rPr>
          <w:rFonts w:cstheme="minorHAnsi"/>
          <w:sz w:val="24"/>
          <w:szCs w:val="24"/>
        </w:rPr>
      </w:pPr>
      <w:r w:rsidRPr="005F26AD">
        <w:rPr>
          <w:rFonts w:cstheme="minorHAnsi"/>
          <w:sz w:val="24"/>
          <w:szCs w:val="24"/>
        </w:rPr>
        <w:t xml:space="preserve">Uspjeh kandidata prati se preko prijavnice, imenika, indeksa kandidata i matične knjige. Kandidati su obvezni prema mogućnostima pohađati nastavu. Satovi konzultacija i predavanja bilježe se u imenik. </w:t>
      </w:r>
    </w:p>
    <w:p w:rsidR="005B35AA" w:rsidRPr="005F26AD" w:rsidRDefault="005B35AA" w:rsidP="00C0239C">
      <w:pPr>
        <w:ind w:right="694" w:firstLine="708"/>
        <w:jc w:val="both"/>
        <w:rPr>
          <w:rFonts w:cstheme="minorHAnsi"/>
          <w:sz w:val="24"/>
          <w:szCs w:val="24"/>
        </w:rPr>
      </w:pPr>
    </w:p>
    <w:p w:rsidR="005B35AA" w:rsidRPr="005F26AD" w:rsidRDefault="00C0239C" w:rsidP="00E10181">
      <w:pPr>
        <w:pStyle w:val="Odlomakpopisa"/>
        <w:widowControl/>
        <w:numPr>
          <w:ilvl w:val="0"/>
          <w:numId w:val="64"/>
        </w:numPr>
        <w:ind w:right="694"/>
        <w:contextualSpacing/>
        <w:jc w:val="both"/>
        <w:rPr>
          <w:rFonts w:cstheme="minorHAnsi"/>
          <w:sz w:val="24"/>
          <w:szCs w:val="24"/>
        </w:rPr>
      </w:pPr>
      <w:r w:rsidRPr="005F26AD">
        <w:rPr>
          <w:rFonts w:cstheme="minorHAnsi"/>
          <w:sz w:val="24"/>
          <w:szCs w:val="24"/>
        </w:rPr>
        <w:t>U sl</w:t>
      </w:r>
      <w:r w:rsidR="005B35AA" w:rsidRPr="005F26AD">
        <w:rPr>
          <w:rFonts w:cstheme="minorHAnsi"/>
          <w:sz w:val="24"/>
          <w:szCs w:val="24"/>
        </w:rPr>
        <w:t>jedeći razred kandidat se može upisati nakon svih položenih ispita tekuće godine. Nastavničko vijeće može odobriti dodatni rok za polaganje ispita.</w:t>
      </w:r>
    </w:p>
    <w:p w:rsidR="005B35AA" w:rsidRPr="005F26AD" w:rsidRDefault="005B35AA" w:rsidP="00E10181">
      <w:pPr>
        <w:pStyle w:val="Odlomakpopisa"/>
        <w:widowControl/>
        <w:numPr>
          <w:ilvl w:val="0"/>
          <w:numId w:val="64"/>
        </w:numPr>
        <w:ind w:right="694"/>
        <w:contextualSpacing/>
        <w:jc w:val="both"/>
        <w:rPr>
          <w:rFonts w:cstheme="minorHAnsi"/>
          <w:sz w:val="24"/>
          <w:szCs w:val="24"/>
        </w:rPr>
      </w:pPr>
      <w:r w:rsidRPr="005F26AD">
        <w:rPr>
          <w:rFonts w:cstheme="minorHAnsi"/>
          <w:sz w:val="24"/>
          <w:szCs w:val="24"/>
        </w:rPr>
        <w:t>Razlikovni i dopunski ispiti polažu se prema rješenjima Povjerenstva.</w:t>
      </w:r>
    </w:p>
    <w:p w:rsidR="005B35AA" w:rsidRPr="005F26AD" w:rsidRDefault="005B35AA" w:rsidP="00E10181">
      <w:pPr>
        <w:pStyle w:val="Odlomakpopisa"/>
        <w:widowControl/>
        <w:numPr>
          <w:ilvl w:val="0"/>
          <w:numId w:val="64"/>
        </w:numPr>
        <w:ind w:right="694"/>
        <w:contextualSpacing/>
        <w:jc w:val="both"/>
        <w:rPr>
          <w:rFonts w:cstheme="minorHAnsi"/>
          <w:sz w:val="24"/>
          <w:szCs w:val="24"/>
        </w:rPr>
      </w:pPr>
      <w:r w:rsidRPr="005F26AD">
        <w:rPr>
          <w:rFonts w:cstheme="minorHAnsi"/>
          <w:sz w:val="24"/>
          <w:szCs w:val="24"/>
        </w:rPr>
        <w:t xml:space="preserve">Nastavu, konzultacije i ispite u obrazovanju odraslih održavaju profesori koji u toj školskoj godini predaju u istom programu u redovitoj nastavi. Ako kandidat ne položi u roku ili ponavlja godinu, ispituje ga profesor koji mu je određen na početku obrazovanja. </w:t>
      </w:r>
    </w:p>
    <w:p w:rsidR="005B35AA" w:rsidRPr="005F26AD" w:rsidRDefault="005B35AA" w:rsidP="00E10181">
      <w:pPr>
        <w:pStyle w:val="Odlomakpopisa"/>
        <w:widowControl/>
        <w:numPr>
          <w:ilvl w:val="0"/>
          <w:numId w:val="64"/>
        </w:numPr>
        <w:ind w:right="694"/>
        <w:contextualSpacing/>
        <w:jc w:val="both"/>
        <w:rPr>
          <w:rFonts w:cstheme="minorHAnsi"/>
          <w:sz w:val="24"/>
          <w:szCs w:val="24"/>
        </w:rPr>
      </w:pPr>
      <w:r w:rsidRPr="005F26AD">
        <w:rPr>
          <w:rFonts w:cstheme="minorHAnsi"/>
          <w:sz w:val="24"/>
          <w:szCs w:val="24"/>
        </w:rPr>
        <w:t xml:space="preserve">Nastava i konzultacije održavaju se u popodnevnim i večernjim satima, u subotu, ili prema slobodnom vremenu predmetnih profesora. </w:t>
      </w:r>
    </w:p>
    <w:p w:rsidR="005B35AA" w:rsidRPr="005F26AD" w:rsidRDefault="005B35AA" w:rsidP="00E10181">
      <w:pPr>
        <w:pStyle w:val="Odlomakpopisa"/>
        <w:widowControl/>
        <w:numPr>
          <w:ilvl w:val="0"/>
          <w:numId w:val="64"/>
        </w:numPr>
        <w:ind w:right="694"/>
        <w:contextualSpacing/>
        <w:jc w:val="both"/>
        <w:rPr>
          <w:rFonts w:cstheme="minorHAnsi"/>
          <w:sz w:val="24"/>
          <w:szCs w:val="24"/>
        </w:rPr>
      </w:pPr>
      <w:r w:rsidRPr="005F26AD">
        <w:rPr>
          <w:rFonts w:cstheme="minorHAnsi"/>
          <w:sz w:val="24"/>
          <w:szCs w:val="24"/>
        </w:rPr>
        <w:t>Raspored u dogovoru s profesorima izrađuje voditelj obrazovan</w:t>
      </w:r>
      <w:r w:rsidR="00C0239C" w:rsidRPr="005F26AD">
        <w:rPr>
          <w:rFonts w:cstheme="minorHAnsi"/>
          <w:sz w:val="24"/>
          <w:szCs w:val="24"/>
        </w:rPr>
        <w:t>ja</w:t>
      </w:r>
      <w:r w:rsidRPr="005F26AD">
        <w:rPr>
          <w:rFonts w:cstheme="minorHAnsi"/>
          <w:sz w:val="24"/>
          <w:szCs w:val="24"/>
        </w:rPr>
        <w:t xml:space="preserve"> odraslih i oglašen je na oglasnoj ploči škole. Profesori i kandidati koriste se univerzalnim učionicama, specijaliziranim učionicama ili kabinetom prema potrebi, a koji je određen rasporedom.</w:t>
      </w:r>
    </w:p>
    <w:p w:rsidR="005B35AA" w:rsidRPr="005F26AD" w:rsidRDefault="005B35AA" w:rsidP="00E10181">
      <w:pPr>
        <w:pStyle w:val="Odlomakpopisa"/>
        <w:widowControl/>
        <w:numPr>
          <w:ilvl w:val="0"/>
          <w:numId w:val="64"/>
        </w:numPr>
        <w:ind w:right="694"/>
        <w:contextualSpacing/>
        <w:jc w:val="both"/>
        <w:rPr>
          <w:rFonts w:cstheme="minorHAnsi"/>
          <w:sz w:val="24"/>
          <w:szCs w:val="24"/>
        </w:rPr>
      </w:pPr>
      <w:r w:rsidRPr="005F26AD">
        <w:rPr>
          <w:rFonts w:cstheme="minorHAnsi"/>
          <w:sz w:val="24"/>
          <w:szCs w:val="24"/>
        </w:rPr>
        <w:t xml:space="preserve">Nakon položenih ispita kandidati pristupaju polaganju završnog ispita u jesenskom, zimskom i ljetnom roku što je planirano godišnjim kalendarom rada škole. </w:t>
      </w:r>
    </w:p>
    <w:p w:rsidR="005B35AA" w:rsidRPr="005F26AD" w:rsidRDefault="005B35AA" w:rsidP="00E10181">
      <w:pPr>
        <w:pStyle w:val="Odlomakpopisa"/>
        <w:widowControl/>
        <w:numPr>
          <w:ilvl w:val="0"/>
          <w:numId w:val="64"/>
        </w:numPr>
        <w:ind w:right="694"/>
        <w:contextualSpacing/>
        <w:jc w:val="both"/>
        <w:rPr>
          <w:rFonts w:cstheme="minorHAnsi"/>
          <w:sz w:val="24"/>
          <w:szCs w:val="24"/>
        </w:rPr>
      </w:pPr>
      <w:r w:rsidRPr="005F26AD">
        <w:rPr>
          <w:rFonts w:cstheme="minorHAnsi"/>
          <w:sz w:val="24"/>
          <w:szCs w:val="24"/>
        </w:rPr>
        <w:t xml:space="preserve">Ispitni rokovi objavljuju se na oglasnoj u prvoj polovici tekućeg mjeseca. Kandidati mogu ispit polagati 3 puta kod predmetnog profesora. Ukoliko kandidat u ta tri puta nije pokazao dovoljno znanje, četvrti puta ispit polaže pred komisijom. Polaganje ispita pred komisijom plaća se u cijelosti. </w:t>
      </w:r>
    </w:p>
    <w:p w:rsidR="005B35AA" w:rsidRPr="005F26AD" w:rsidRDefault="005B35AA" w:rsidP="00E10181">
      <w:pPr>
        <w:pStyle w:val="Odlomakpopisa"/>
        <w:widowControl/>
        <w:numPr>
          <w:ilvl w:val="0"/>
          <w:numId w:val="64"/>
        </w:numPr>
        <w:ind w:right="694"/>
        <w:contextualSpacing/>
        <w:jc w:val="both"/>
        <w:rPr>
          <w:rFonts w:cstheme="minorHAnsi"/>
          <w:sz w:val="24"/>
          <w:szCs w:val="24"/>
        </w:rPr>
      </w:pPr>
      <w:r w:rsidRPr="005F26AD">
        <w:rPr>
          <w:rFonts w:cstheme="minorHAnsi"/>
          <w:sz w:val="24"/>
          <w:szCs w:val="24"/>
        </w:rPr>
        <w:t xml:space="preserve">Troškove obrazovanja u obrazovanju odraslih snose kandidati, njihovi poslodavci, Zavod za zapošljavanje, a može se financirati i preko IPA programa. Troškovi se pokrivaju prema cjeniku obrazovanja odraslih koji za svaku tekuću školsku godinu i za svaki pojedini obrazovni program donosi Školski odbor. </w:t>
      </w:r>
    </w:p>
    <w:p w:rsidR="005B35AA" w:rsidRPr="005F26AD" w:rsidRDefault="005B35AA" w:rsidP="005B35AA">
      <w:pPr>
        <w:rPr>
          <w:rFonts w:cstheme="minorHAnsi"/>
          <w:sz w:val="24"/>
          <w:szCs w:val="24"/>
        </w:rPr>
      </w:pPr>
    </w:p>
    <w:p w:rsidR="004018E9" w:rsidRPr="005F26AD" w:rsidRDefault="004018E9" w:rsidP="005B35AA">
      <w:pPr>
        <w:rPr>
          <w:rFonts w:cstheme="minorHAnsi"/>
          <w:sz w:val="24"/>
          <w:szCs w:val="24"/>
        </w:rPr>
      </w:pPr>
    </w:p>
    <w:p w:rsidR="004018E9" w:rsidRPr="005F26AD" w:rsidRDefault="004018E9" w:rsidP="005B35AA">
      <w:pPr>
        <w:rPr>
          <w:rFonts w:cstheme="minorHAnsi"/>
          <w:sz w:val="24"/>
          <w:szCs w:val="24"/>
        </w:rPr>
      </w:pPr>
    </w:p>
    <w:p w:rsidR="005B35AA" w:rsidRPr="005F26AD" w:rsidRDefault="005B35AA" w:rsidP="005B35AA">
      <w:pPr>
        <w:rPr>
          <w:rFonts w:cstheme="minorHAnsi"/>
          <w:b/>
          <w:sz w:val="24"/>
          <w:szCs w:val="24"/>
        </w:rPr>
      </w:pPr>
      <w:r w:rsidRPr="005F26AD">
        <w:rPr>
          <w:rFonts w:cstheme="minorHAnsi"/>
          <w:b/>
          <w:sz w:val="24"/>
          <w:szCs w:val="24"/>
        </w:rPr>
        <w:t>6. ZAVRŠAVANJE OBRAZOVANJA</w:t>
      </w:r>
    </w:p>
    <w:p w:rsidR="005B35AA" w:rsidRPr="005F26AD" w:rsidRDefault="005B35AA" w:rsidP="005B35AA">
      <w:pPr>
        <w:rPr>
          <w:rFonts w:cstheme="minorHAnsi"/>
          <w:b/>
          <w:sz w:val="32"/>
          <w:szCs w:val="32"/>
        </w:rPr>
      </w:pPr>
    </w:p>
    <w:p w:rsidR="005B35AA" w:rsidRPr="005F26AD" w:rsidRDefault="005B35AA" w:rsidP="005B35AA">
      <w:pPr>
        <w:rPr>
          <w:rFonts w:cstheme="minorHAnsi"/>
          <w:sz w:val="24"/>
          <w:szCs w:val="24"/>
        </w:rPr>
      </w:pPr>
      <w:r w:rsidRPr="005F26AD">
        <w:rPr>
          <w:rFonts w:cstheme="minorHAnsi"/>
          <w:sz w:val="24"/>
          <w:szCs w:val="24"/>
        </w:rPr>
        <w:t>6.1. ZAVRŠNI ISPIT</w:t>
      </w:r>
    </w:p>
    <w:p w:rsidR="005B35AA" w:rsidRPr="005F26AD" w:rsidRDefault="005B35AA" w:rsidP="005B35AA">
      <w:pPr>
        <w:rPr>
          <w:rFonts w:cstheme="minorHAnsi"/>
          <w:sz w:val="32"/>
          <w:szCs w:val="32"/>
        </w:rPr>
      </w:pPr>
    </w:p>
    <w:p w:rsidR="0017413D" w:rsidRPr="005F26AD" w:rsidRDefault="005B35AA" w:rsidP="005B35AA">
      <w:pPr>
        <w:ind w:firstLine="708"/>
        <w:rPr>
          <w:rFonts w:cstheme="minorHAnsi"/>
          <w:sz w:val="24"/>
          <w:szCs w:val="24"/>
        </w:rPr>
      </w:pPr>
      <w:r w:rsidRPr="005F26AD">
        <w:rPr>
          <w:rFonts w:cstheme="minorHAnsi"/>
          <w:sz w:val="24"/>
          <w:szCs w:val="24"/>
        </w:rPr>
        <w:t xml:space="preserve">Prema Pravilniku o izradi i obrani završnog rada (NN, broj 118/09.) završni rad  se sastoji </w:t>
      </w:r>
    </w:p>
    <w:p w:rsidR="005B35AA" w:rsidRPr="005F26AD" w:rsidRDefault="005B35AA" w:rsidP="005B35AA">
      <w:pPr>
        <w:ind w:firstLine="708"/>
        <w:rPr>
          <w:rFonts w:cstheme="minorHAnsi"/>
          <w:sz w:val="24"/>
          <w:szCs w:val="24"/>
        </w:rPr>
      </w:pPr>
      <w:r w:rsidRPr="005F26AD">
        <w:rPr>
          <w:rFonts w:cstheme="minorHAnsi"/>
          <w:sz w:val="24"/>
          <w:szCs w:val="24"/>
        </w:rPr>
        <w:t xml:space="preserve">od izrade i obrane završnog rada. </w:t>
      </w:r>
    </w:p>
    <w:p w:rsidR="005B35AA" w:rsidRPr="005F26AD" w:rsidRDefault="005B35AA" w:rsidP="005B35AA">
      <w:pPr>
        <w:rPr>
          <w:rFonts w:cstheme="minorHAnsi"/>
          <w:sz w:val="24"/>
          <w:szCs w:val="24"/>
        </w:rPr>
      </w:pPr>
    </w:p>
    <w:p w:rsidR="005B35AA" w:rsidRPr="005F26AD" w:rsidRDefault="005B35AA" w:rsidP="005B35AA">
      <w:pPr>
        <w:rPr>
          <w:rFonts w:cstheme="minorHAnsi"/>
          <w:sz w:val="24"/>
          <w:szCs w:val="24"/>
        </w:rPr>
      </w:pPr>
      <w:r w:rsidRPr="005F26AD">
        <w:rPr>
          <w:rFonts w:cstheme="minorHAnsi"/>
          <w:sz w:val="24"/>
          <w:szCs w:val="24"/>
        </w:rPr>
        <w:lastRenderedPageBreak/>
        <w:t>6.1.1. Kalendar završnih ispita</w:t>
      </w:r>
    </w:p>
    <w:p w:rsidR="005B35AA" w:rsidRPr="005F26AD" w:rsidRDefault="005B35AA" w:rsidP="005B35AA">
      <w:pPr>
        <w:rPr>
          <w:rFonts w:cstheme="minorHAnsi"/>
          <w:sz w:val="24"/>
          <w:szCs w:val="24"/>
        </w:rPr>
      </w:pPr>
    </w:p>
    <w:p w:rsidR="005B35AA" w:rsidRPr="005F26AD" w:rsidRDefault="005B35AA" w:rsidP="005B35AA">
      <w:pPr>
        <w:rPr>
          <w:rFonts w:cstheme="minorHAnsi"/>
          <w:sz w:val="24"/>
          <w:szCs w:val="24"/>
        </w:rPr>
      </w:pPr>
      <w:r w:rsidRPr="005F26AD">
        <w:rPr>
          <w:rFonts w:cstheme="minorHAnsi"/>
          <w:sz w:val="24"/>
          <w:szCs w:val="24"/>
        </w:rPr>
        <w:t>Kalendar završnih ispita za sva zanimanja isti je kao i kod učenika u redovnom obrazovanju.</w:t>
      </w:r>
    </w:p>
    <w:p w:rsidR="005B35AA" w:rsidRPr="005F26AD" w:rsidRDefault="005B35AA" w:rsidP="005B35AA">
      <w:pPr>
        <w:rPr>
          <w:rFonts w:cstheme="minorHAnsi"/>
          <w:color w:val="FF0000"/>
          <w:sz w:val="24"/>
          <w:szCs w:val="24"/>
        </w:rPr>
      </w:pPr>
    </w:p>
    <w:p w:rsidR="005B35AA" w:rsidRPr="005F26AD" w:rsidRDefault="005B35AA" w:rsidP="005B35AA">
      <w:pPr>
        <w:rPr>
          <w:rFonts w:cstheme="minorHAnsi"/>
          <w:sz w:val="24"/>
          <w:szCs w:val="24"/>
        </w:rPr>
      </w:pPr>
    </w:p>
    <w:p w:rsidR="005B35AA" w:rsidRPr="005F26AD" w:rsidRDefault="005B35AA" w:rsidP="005B35AA">
      <w:pPr>
        <w:rPr>
          <w:rFonts w:cstheme="minorHAnsi"/>
          <w:sz w:val="24"/>
          <w:szCs w:val="24"/>
        </w:rPr>
      </w:pPr>
      <w:r w:rsidRPr="005F26AD">
        <w:rPr>
          <w:rFonts w:cstheme="minorHAnsi"/>
          <w:sz w:val="24"/>
          <w:szCs w:val="24"/>
        </w:rPr>
        <w:t>6.2. ZAVRŠNA PROVJERA</w:t>
      </w:r>
    </w:p>
    <w:p w:rsidR="005B35AA" w:rsidRPr="005F26AD" w:rsidRDefault="005B35AA" w:rsidP="005630C5">
      <w:pPr>
        <w:jc w:val="both"/>
        <w:rPr>
          <w:rFonts w:cstheme="minorHAnsi"/>
          <w:b/>
          <w:sz w:val="32"/>
          <w:szCs w:val="32"/>
        </w:rPr>
      </w:pPr>
    </w:p>
    <w:p w:rsidR="005B35AA" w:rsidRPr="005F26AD" w:rsidRDefault="005B35AA" w:rsidP="005630C5">
      <w:pPr>
        <w:ind w:firstLine="708"/>
        <w:jc w:val="both"/>
        <w:rPr>
          <w:rFonts w:cstheme="minorHAnsi"/>
          <w:sz w:val="24"/>
          <w:szCs w:val="24"/>
        </w:rPr>
      </w:pPr>
      <w:r w:rsidRPr="005F26AD">
        <w:rPr>
          <w:rFonts w:cstheme="minorHAnsi"/>
          <w:sz w:val="24"/>
          <w:szCs w:val="24"/>
        </w:rPr>
        <w:t>Polaznici programa stručnog i teorijskog i praktičnog dijela osposobljavanja i stručnog usavršavanja nakon svladanih nastavnih sadržaja polažu završnu provjeru koja se sastoji iz teorijskog i praktičnog dijela. Rokove završnih provjera utvrdit će se nakon izvršenih upisa u navedene programe. Utvrđeni rokovi postaju dio ovog godišnjeg plana i programa rada.</w:t>
      </w:r>
    </w:p>
    <w:p w:rsidR="005B35AA" w:rsidRPr="005F26AD" w:rsidRDefault="005B35AA" w:rsidP="005B35AA">
      <w:pPr>
        <w:rPr>
          <w:rFonts w:cstheme="minorHAnsi"/>
          <w:b/>
          <w:sz w:val="32"/>
          <w:szCs w:val="32"/>
        </w:rPr>
      </w:pPr>
    </w:p>
    <w:p w:rsidR="005B35AA" w:rsidRPr="005F26AD" w:rsidRDefault="005B35AA" w:rsidP="005B35AA">
      <w:pPr>
        <w:rPr>
          <w:rFonts w:cstheme="minorHAnsi"/>
          <w:b/>
          <w:sz w:val="24"/>
          <w:szCs w:val="24"/>
        </w:rPr>
      </w:pPr>
      <w:r w:rsidRPr="005F26AD">
        <w:rPr>
          <w:rFonts w:cstheme="minorHAnsi"/>
          <w:b/>
          <w:sz w:val="24"/>
          <w:szCs w:val="24"/>
        </w:rPr>
        <w:t>7. PODACI O UPISANIM POLAZNICIMA U PROŠLOJ ŠKOLSKOJ GODINI</w:t>
      </w:r>
    </w:p>
    <w:p w:rsidR="005B35AA" w:rsidRPr="005F26AD" w:rsidRDefault="005B35AA" w:rsidP="005B35AA">
      <w:pPr>
        <w:rPr>
          <w:rFonts w:cstheme="minorHAnsi"/>
          <w:sz w:val="24"/>
          <w:szCs w:val="24"/>
        </w:rPr>
      </w:pPr>
    </w:p>
    <w:p w:rsidR="005B35AA" w:rsidRPr="005F26AD" w:rsidRDefault="005B35AA" w:rsidP="005B35AA">
      <w:pPr>
        <w:rPr>
          <w:rFonts w:cstheme="minorHAnsi"/>
          <w:sz w:val="24"/>
          <w:szCs w:val="24"/>
        </w:rPr>
      </w:pPr>
      <w:r w:rsidRPr="005F26AD">
        <w:rPr>
          <w:rFonts w:cstheme="minorHAnsi"/>
          <w:sz w:val="24"/>
          <w:szCs w:val="24"/>
        </w:rPr>
        <w:t>1.7.1. U programima za stjecanje srednje stručne spreme i prekvalifikacije u prošloj školskoj godini nije bilo upisanih polaznika:</w:t>
      </w:r>
    </w:p>
    <w:p w:rsidR="005B35AA" w:rsidRPr="005F26AD" w:rsidRDefault="005B35AA" w:rsidP="005B35AA">
      <w:pPr>
        <w:rPr>
          <w:rFonts w:cstheme="minorHAnsi"/>
          <w:sz w:val="24"/>
          <w:szCs w:val="24"/>
        </w:rPr>
      </w:pPr>
    </w:p>
    <w:p w:rsidR="005B35AA" w:rsidRPr="005F26AD" w:rsidRDefault="005B35AA" w:rsidP="005B35AA">
      <w:pPr>
        <w:rPr>
          <w:rFonts w:cstheme="minorHAnsi"/>
          <w:sz w:val="24"/>
          <w:szCs w:val="24"/>
        </w:rPr>
      </w:pPr>
      <w:r w:rsidRPr="005F26AD">
        <w:rPr>
          <w:rFonts w:cstheme="minorHAnsi"/>
          <w:sz w:val="24"/>
          <w:szCs w:val="24"/>
        </w:rPr>
        <w:t>1.7.2. U programima stručnog osposobljavanja u prošloj školskoj godini nije bilo upisanih polaznika.</w:t>
      </w:r>
    </w:p>
    <w:p w:rsidR="005B35AA" w:rsidRPr="005F26AD" w:rsidRDefault="005B35AA" w:rsidP="005B35AA">
      <w:pPr>
        <w:rPr>
          <w:rFonts w:cstheme="minorHAnsi"/>
          <w:sz w:val="24"/>
          <w:szCs w:val="24"/>
        </w:rPr>
      </w:pPr>
    </w:p>
    <w:p w:rsidR="005B35AA" w:rsidRPr="005F26AD" w:rsidRDefault="00622EDF" w:rsidP="005B35AA">
      <w:pPr>
        <w:rPr>
          <w:rFonts w:cstheme="minorHAnsi"/>
          <w:b/>
          <w:sz w:val="24"/>
          <w:szCs w:val="24"/>
          <w:lang w:val="de-DE"/>
        </w:rPr>
      </w:pPr>
      <w:r w:rsidRPr="005F26AD">
        <w:rPr>
          <w:rFonts w:cstheme="minorHAnsi"/>
          <w:b/>
          <w:sz w:val="24"/>
          <w:szCs w:val="24"/>
          <w:lang w:val="de-DE"/>
        </w:rPr>
        <w:t>8. UPISI U 2018./19</w:t>
      </w:r>
      <w:r w:rsidR="005B35AA" w:rsidRPr="005F26AD">
        <w:rPr>
          <w:rFonts w:cstheme="minorHAnsi"/>
          <w:b/>
          <w:sz w:val="24"/>
          <w:szCs w:val="24"/>
          <w:lang w:val="de-DE"/>
        </w:rPr>
        <w:t>.  ŠKOLSKOJ GODINI</w:t>
      </w:r>
    </w:p>
    <w:p w:rsidR="005B35AA" w:rsidRPr="005F26AD" w:rsidRDefault="005B35AA" w:rsidP="005B35AA">
      <w:pPr>
        <w:rPr>
          <w:rFonts w:cstheme="minorHAnsi"/>
          <w:sz w:val="24"/>
          <w:szCs w:val="24"/>
          <w:lang w:val="de-DE"/>
        </w:rPr>
      </w:pPr>
    </w:p>
    <w:p w:rsidR="005B35AA" w:rsidRPr="005F26AD" w:rsidRDefault="005B35AA" w:rsidP="005B35AA">
      <w:pPr>
        <w:rPr>
          <w:rFonts w:cstheme="minorHAnsi"/>
          <w:sz w:val="24"/>
          <w:szCs w:val="24"/>
          <w:lang w:val="de-DE"/>
        </w:rPr>
      </w:pPr>
      <w:r w:rsidRPr="005F26AD">
        <w:rPr>
          <w:rFonts w:cstheme="minorHAnsi"/>
          <w:sz w:val="24"/>
          <w:szCs w:val="24"/>
          <w:lang w:val="de-DE"/>
        </w:rPr>
        <w:t>Plan aktivnosti:</w:t>
      </w:r>
    </w:p>
    <w:p w:rsidR="005B35AA" w:rsidRPr="005F26AD" w:rsidRDefault="005B35AA" w:rsidP="005B35AA">
      <w:pPr>
        <w:rPr>
          <w:rFonts w:cstheme="minorHAnsi"/>
          <w:sz w:val="24"/>
          <w:szCs w:val="24"/>
          <w:lang w:val="de-DE"/>
        </w:rPr>
      </w:pPr>
    </w:p>
    <w:tbl>
      <w:tblPr>
        <w:tblStyle w:val="Reetkatablice"/>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836"/>
        <w:gridCol w:w="2990"/>
        <w:gridCol w:w="3105"/>
        <w:gridCol w:w="1276"/>
        <w:gridCol w:w="1417"/>
      </w:tblGrid>
      <w:tr w:rsidR="005B35AA" w:rsidRPr="005F26AD" w:rsidTr="001741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 w:type="dxa"/>
            <w:tcBorders>
              <w:top w:val="double" w:sz="4" w:space="0" w:color="auto"/>
              <w:bottom w:val="double" w:sz="4" w:space="0" w:color="auto"/>
            </w:tcBorders>
          </w:tcPr>
          <w:p w:rsidR="005B35AA" w:rsidRPr="005F26AD" w:rsidRDefault="005B35AA" w:rsidP="005B35AA">
            <w:pPr>
              <w:rPr>
                <w:rFonts w:cstheme="minorHAnsi"/>
              </w:rPr>
            </w:pPr>
            <w:r w:rsidRPr="005F26AD">
              <w:rPr>
                <w:rFonts w:cstheme="minorHAnsi"/>
              </w:rPr>
              <w:t>Redni broj:</w:t>
            </w:r>
          </w:p>
        </w:tc>
        <w:tc>
          <w:tcPr>
            <w:tcW w:w="2990" w:type="dxa"/>
            <w:tcBorders>
              <w:top w:val="double" w:sz="4" w:space="0" w:color="auto"/>
              <w:bottom w:val="double" w:sz="4" w:space="0" w:color="auto"/>
            </w:tcBorders>
            <w:vAlign w:val="center"/>
          </w:tcPr>
          <w:p w:rsidR="005B35AA" w:rsidRPr="005F26AD" w:rsidRDefault="005B35AA" w:rsidP="005B35AA">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5F26AD">
              <w:rPr>
                <w:rFonts w:cstheme="minorHAnsi"/>
              </w:rPr>
              <w:t>Aktivnosti:</w:t>
            </w:r>
          </w:p>
        </w:tc>
        <w:tc>
          <w:tcPr>
            <w:tcW w:w="3105" w:type="dxa"/>
            <w:tcBorders>
              <w:top w:val="double" w:sz="4" w:space="0" w:color="auto"/>
              <w:bottom w:val="double" w:sz="4" w:space="0" w:color="auto"/>
            </w:tcBorders>
            <w:vAlign w:val="center"/>
          </w:tcPr>
          <w:p w:rsidR="005B35AA" w:rsidRPr="005F26AD" w:rsidRDefault="005B35AA" w:rsidP="005B35AA">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5F26AD">
              <w:rPr>
                <w:rFonts w:cstheme="minorHAnsi"/>
              </w:rPr>
              <w:t>Nositelj:</w:t>
            </w:r>
          </w:p>
        </w:tc>
        <w:tc>
          <w:tcPr>
            <w:tcW w:w="1276" w:type="dxa"/>
            <w:tcBorders>
              <w:top w:val="double" w:sz="4" w:space="0" w:color="auto"/>
              <w:bottom w:val="double" w:sz="4" w:space="0" w:color="auto"/>
            </w:tcBorders>
            <w:vAlign w:val="center"/>
          </w:tcPr>
          <w:p w:rsidR="005B35AA" w:rsidRPr="005F26AD" w:rsidRDefault="005B35AA" w:rsidP="005B35AA">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5F26AD">
              <w:rPr>
                <w:rFonts w:cstheme="minorHAnsi"/>
              </w:rPr>
              <w:t>Vrijeme:</w:t>
            </w:r>
          </w:p>
        </w:tc>
        <w:tc>
          <w:tcPr>
            <w:tcW w:w="1417" w:type="dxa"/>
            <w:tcBorders>
              <w:top w:val="double" w:sz="4" w:space="0" w:color="auto"/>
              <w:bottom w:val="double" w:sz="4" w:space="0" w:color="auto"/>
            </w:tcBorders>
            <w:vAlign w:val="center"/>
          </w:tcPr>
          <w:p w:rsidR="005B35AA" w:rsidRPr="005F26AD" w:rsidRDefault="005B35AA" w:rsidP="005B35AA">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5F26AD">
              <w:rPr>
                <w:rFonts w:cstheme="minorHAnsi"/>
              </w:rPr>
              <w:t>Napomena:</w:t>
            </w:r>
          </w:p>
        </w:tc>
      </w:tr>
      <w:tr w:rsidR="005B35AA" w:rsidRPr="005F26AD" w:rsidTr="0017413D">
        <w:tc>
          <w:tcPr>
            <w:cnfStyle w:val="001000000000" w:firstRow="0" w:lastRow="0" w:firstColumn="1" w:lastColumn="0" w:oddVBand="0" w:evenVBand="0" w:oddHBand="0" w:evenHBand="0" w:firstRowFirstColumn="0" w:firstRowLastColumn="0" w:lastRowFirstColumn="0" w:lastRowLastColumn="0"/>
            <w:tcW w:w="836" w:type="dxa"/>
            <w:tcBorders>
              <w:top w:val="double" w:sz="4" w:space="0" w:color="auto"/>
            </w:tcBorders>
            <w:vAlign w:val="center"/>
          </w:tcPr>
          <w:p w:rsidR="005B35AA" w:rsidRPr="005F26AD" w:rsidRDefault="005B35AA" w:rsidP="00E10181">
            <w:pPr>
              <w:pStyle w:val="Odlomakpopisa"/>
              <w:widowControl/>
              <w:numPr>
                <w:ilvl w:val="0"/>
                <w:numId w:val="66"/>
              </w:numPr>
              <w:contextualSpacing/>
              <w:rPr>
                <w:rFonts w:cstheme="minorHAnsi"/>
              </w:rPr>
            </w:pPr>
          </w:p>
        </w:tc>
        <w:tc>
          <w:tcPr>
            <w:tcW w:w="2990" w:type="dxa"/>
            <w:tcBorders>
              <w:top w:val="double" w:sz="4" w:space="0" w:color="auto"/>
            </w:tcBorders>
            <w:vAlign w:val="center"/>
          </w:tcPr>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Donošenje odluke o upisu</w:t>
            </w:r>
          </w:p>
        </w:tc>
        <w:tc>
          <w:tcPr>
            <w:tcW w:w="3105" w:type="dxa"/>
            <w:tcBorders>
              <w:top w:val="double" w:sz="4" w:space="0" w:color="auto"/>
            </w:tcBorders>
            <w:vAlign w:val="center"/>
          </w:tcPr>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Školski odbor</w:t>
            </w:r>
          </w:p>
        </w:tc>
        <w:tc>
          <w:tcPr>
            <w:tcW w:w="1276" w:type="dxa"/>
            <w:tcBorders>
              <w:top w:val="double" w:sz="4" w:space="0" w:color="auto"/>
            </w:tcBorders>
            <w:vAlign w:val="center"/>
          </w:tcPr>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 xml:space="preserve">Rujan </w:t>
            </w:r>
          </w:p>
        </w:tc>
        <w:tc>
          <w:tcPr>
            <w:tcW w:w="1417" w:type="dxa"/>
            <w:tcBorders>
              <w:top w:val="double" w:sz="4" w:space="0" w:color="auto"/>
            </w:tcBorders>
            <w:vAlign w:val="center"/>
          </w:tcPr>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p>
        </w:tc>
      </w:tr>
      <w:tr w:rsidR="005B35AA" w:rsidRPr="005F26AD" w:rsidTr="0017413D">
        <w:tc>
          <w:tcPr>
            <w:cnfStyle w:val="001000000000" w:firstRow="0" w:lastRow="0" w:firstColumn="1" w:lastColumn="0" w:oddVBand="0" w:evenVBand="0" w:oddHBand="0" w:evenHBand="0" w:firstRowFirstColumn="0" w:firstRowLastColumn="0" w:lastRowFirstColumn="0" w:lastRowLastColumn="0"/>
            <w:tcW w:w="836" w:type="dxa"/>
            <w:vAlign w:val="center"/>
          </w:tcPr>
          <w:p w:rsidR="005B35AA" w:rsidRPr="005F26AD" w:rsidRDefault="005B35AA" w:rsidP="00E10181">
            <w:pPr>
              <w:pStyle w:val="Odlomakpopisa"/>
              <w:widowControl/>
              <w:numPr>
                <w:ilvl w:val="0"/>
                <w:numId w:val="66"/>
              </w:numPr>
              <w:contextualSpacing/>
              <w:rPr>
                <w:rFonts w:cstheme="minorHAnsi"/>
              </w:rPr>
            </w:pPr>
          </w:p>
        </w:tc>
        <w:tc>
          <w:tcPr>
            <w:tcW w:w="2990" w:type="dxa"/>
            <w:vAlign w:val="center"/>
          </w:tcPr>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Objava oglasa ili natječaja za upis</w:t>
            </w:r>
          </w:p>
        </w:tc>
        <w:tc>
          <w:tcPr>
            <w:tcW w:w="3105" w:type="dxa"/>
            <w:vAlign w:val="center"/>
          </w:tcPr>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Ravnatelj</w:t>
            </w:r>
          </w:p>
        </w:tc>
        <w:tc>
          <w:tcPr>
            <w:tcW w:w="1276" w:type="dxa"/>
            <w:vAlign w:val="center"/>
          </w:tcPr>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 xml:space="preserve">Rujan </w:t>
            </w:r>
          </w:p>
        </w:tc>
        <w:tc>
          <w:tcPr>
            <w:tcW w:w="1417" w:type="dxa"/>
            <w:vAlign w:val="center"/>
          </w:tcPr>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p>
        </w:tc>
      </w:tr>
      <w:tr w:rsidR="005B35AA" w:rsidRPr="005F26AD" w:rsidTr="0017413D">
        <w:tc>
          <w:tcPr>
            <w:cnfStyle w:val="001000000000" w:firstRow="0" w:lastRow="0" w:firstColumn="1" w:lastColumn="0" w:oddVBand="0" w:evenVBand="0" w:oddHBand="0" w:evenHBand="0" w:firstRowFirstColumn="0" w:firstRowLastColumn="0" w:lastRowFirstColumn="0" w:lastRowLastColumn="0"/>
            <w:tcW w:w="836" w:type="dxa"/>
            <w:vAlign w:val="center"/>
          </w:tcPr>
          <w:p w:rsidR="005B35AA" w:rsidRPr="005F26AD" w:rsidRDefault="005B35AA" w:rsidP="00E10181">
            <w:pPr>
              <w:pStyle w:val="Odlomakpopisa"/>
              <w:widowControl/>
              <w:numPr>
                <w:ilvl w:val="0"/>
                <w:numId w:val="66"/>
              </w:numPr>
              <w:contextualSpacing/>
              <w:rPr>
                <w:rFonts w:cstheme="minorHAnsi"/>
              </w:rPr>
            </w:pPr>
          </w:p>
        </w:tc>
        <w:tc>
          <w:tcPr>
            <w:tcW w:w="2990" w:type="dxa"/>
            <w:vAlign w:val="center"/>
          </w:tcPr>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Imenovanje Povjerenstva za utvrđivanje razlikovnih i dopunskih ispita</w:t>
            </w:r>
          </w:p>
        </w:tc>
        <w:tc>
          <w:tcPr>
            <w:tcW w:w="3105" w:type="dxa"/>
            <w:vAlign w:val="center"/>
          </w:tcPr>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Ravnatelj</w:t>
            </w:r>
          </w:p>
        </w:tc>
        <w:tc>
          <w:tcPr>
            <w:tcW w:w="1276" w:type="dxa"/>
            <w:vAlign w:val="center"/>
          </w:tcPr>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 xml:space="preserve">Rujan </w:t>
            </w:r>
          </w:p>
        </w:tc>
        <w:tc>
          <w:tcPr>
            <w:tcW w:w="1417" w:type="dxa"/>
            <w:vAlign w:val="center"/>
          </w:tcPr>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p>
        </w:tc>
      </w:tr>
      <w:tr w:rsidR="005B35AA" w:rsidRPr="005F26AD" w:rsidTr="0017413D">
        <w:tc>
          <w:tcPr>
            <w:cnfStyle w:val="001000000000" w:firstRow="0" w:lastRow="0" w:firstColumn="1" w:lastColumn="0" w:oddVBand="0" w:evenVBand="0" w:oddHBand="0" w:evenHBand="0" w:firstRowFirstColumn="0" w:firstRowLastColumn="0" w:lastRowFirstColumn="0" w:lastRowLastColumn="0"/>
            <w:tcW w:w="836" w:type="dxa"/>
            <w:vAlign w:val="center"/>
          </w:tcPr>
          <w:p w:rsidR="005B35AA" w:rsidRPr="005F26AD" w:rsidRDefault="005B35AA" w:rsidP="00E10181">
            <w:pPr>
              <w:pStyle w:val="Odlomakpopisa"/>
              <w:widowControl/>
              <w:numPr>
                <w:ilvl w:val="0"/>
                <w:numId w:val="66"/>
              </w:numPr>
              <w:contextualSpacing/>
              <w:rPr>
                <w:rFonts w:cstheme="minorHAnsi"/>
              </w:rPr>
            </w:pPr>
          </w:p>
        </w:tc>
        <w:tc>
          <w:tcPr>
            <w:tcW w:w="2990" w:type="dxa"/>
            <w:vAlign w:val="center"/>
          </w:tcPr>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Primanje prijava kandidata na oglas ili natječaj</w:t>
            </w:r>
          </w:p>
        </w:tc>
        <w:tc>
          <w:tcPr>
            <w:tcW w:w="3105" w:type="dxa"/>
            <w:vAlign w:val="center"/>
          </w:tcPr>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Tajnica</w:t>
            </w:r>
          </w:p>
        </w:tc>
        <w:tc>
          <w:tcPr>
            <w:tcW w:w="1276" w:type="dxa"/>
            <w:vAlign w:val="center"/>
          </w:tcPr>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 xml:space="preserve">Rujan </w:t>
            </w:r>
          </w:p>
        </w:tc>
        <w:tc>
          <w:tcPr>
            <w:tcW w:w="1417" w:type="dxa"/>
            <w:vAlign w:val="center"/>
          </w:tcPr>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p>
        </w:tc>
      </w:tr>
      <w:tr w:rsidR="005B35AA" w:rsidRPr="005F26AD" w:rsidTr="0017413D">
        <w:tc>
          <w:tcPr>
            <w:cnfStyle w:val="001000000000" w:firstRow="0" w:lastRow="0" w:firstColumn="1" w:lastColumn="0" w:oddVBand="0" w:evenVBand="0" w:oddHBand="0" w:evenHBand="0" w:firstRowFirstColumn="0" w:firstRowLastColumn="0" w:lastRowFirstColumn="0" w:lastRowLastColumn="0"/>
            <w:tcW w:w="836" w:type="dxa"/>
            <w:vAlign w:val="center"/>
          </w:tcPr>
          <w:p w:rsidR="005B35AA" w:rsidRPr="005F26AD" w:rsidRDefault="005B35AA" w:rsidP="00E10181">
            <w:pPr>
              <w:pStyle w:val="Odlomakpopisa"/>
              <w:widowControl/>
              <w:numPr>
                <w:ilvl w:val="0"/>
                <w:numId w:val="66"/>
              </w:numPr>
              <w:contextualSpacing/>
              <w:rPr>
                <w:rFonts w:cstheme="minorHAnsi"/>
              </w:rPr>
            </w:pPr>
          </w:p>
        </w:tc>
        <w:tc>
          <w:tcPr>
            <w:tcW w:w="2990" w:type="dxa"/>
            <w:vAlign w:val="center"/>
          </w:tcPr>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Izbor kandidata za upis</w:t>
            </w:r>
          </w:p>
        </w:tc>
        <w:tc>
          <w:tcPr>
            <w:tcW w:w="3105" w:type="dxa"/>
            <w:vAlign w:val="center"/>
          </w:tcPr>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Povjerenstvo za utvrđivanje razlikovnih i dopunskih ispita</w:t>
            </w:r>
          </w:p>
        </w:tc>
        <w:tc>
          <w:tcPr>
            <w:tcW w:w="1276" w:type="dxa"/>
            <w:vAlign w:val="center"/>
          </w:tcPr>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Listopad</w:t>
            </w:r>
          </w:p>
        </w:tc>
        <w:tc>
          <w:tcPr>
            <w:tcW w:w="1417" w:type="dxa"/>
            <w:vAlign w:val="center"/>
          </w:tcPr>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p>
        </w:tc>
      </w:tr>
      <w:tr w:rsidR="005B35AA" w:rsidRPr="005F26AD" w:rsidTr="0017413D">
        <w:tc>
          <w:tcPr>
            <w:cnfStyle w:val="001000000000" w:firstRow="0" w:lastRow="0" w:firstColumn="1" w:lastColumn="0" w:oddVBand="0" w:evenVBand="0" w:oddHBand="0" w:evenHBand="0" w:firstRowFirstColumn="0" w:firstRowLastColumn="0" w:lastRowFirstColumn="0" w:lastRowLastColumn="0"/>
            <w:tcW w:w="836" w:type="dxa"/>
            <w:vAlign w:val="center"/>
          </w:tcPr>
          <w:p w:rsidR="005B35AA" w:rsidRPr="005F26AD" w:rsidRDefault="005B35AA" w:rsidP="00E10181">
            <w:pPr>
              <w:pStyle w:val="Odlomakpopisa"/>
              <w:widowControl/>
              <w:numPr>
                <w:ilvl w:val="0"/>
                <w:numId w:val="66"/>
              </w:numPr>
              <w:contextualSpacing/>
              <w:rPr>
                <w:rFonts w:cstheme="minorHAnsi"/>
              </w:rPr>
            </w:pPr>
          </w:p>
        </w:tc>
        <w:tc>
          <w:tcPr>
            <w:tcW w:w="2990" w:type="dxa"/>
            <w:vAlign w:val="center"/>
          </w:tcPr>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Objava rezultata upisa</w:t>
            </w:r>
          </w:p>
        </w:tc>
        <w:tc>
          <w:tcPr>
            <w:tcW w:w="3105" w:type="dxa"/>
            <w:vAlign w:val="center"/>
          </w:tcPr>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Stručno-pedagoški voditelj</w:t>
            </w:r>
          </w:p>
        </w:tc>
        <w:tc>
          <w:tcPr>
            <w:tcW w:w="1276" w:type="dxa"/>
            <w:vAlign w:val="center"/>
          </w:tcPr>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Listopad</w:t>
            </w:r>
          </w:p>
        </w:tc>
        <w:tc>
          <w:tcPr>
            <w:tcW w:w="1417" w:type="dxa"/>
            <w:vAlign w:val="center"/>
          </w:tcPr>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p>
        </w:tc>
      </w:tr>
      <w:tr w:rsidR="005B35AA" w:rsidRPr="005F26AD" w:rsidTr="0017413D">
        <w:tc>
          <w:tcPr>
            <w:cnfStyle w:val="001000000000" w:firstRow="0" w:lastRow="0" w:firstColumn="1" w:lastColumn="0" w:oddVBand="0" w:evenVBand="0" w:oddHBand="0" w:evenHBand="0" w:firstRowFirstColumn="0" w:firstRowLastColumn="0" w:lastRowFirstColumn="0" w:lastRowLastColumn="0"/>
            <w:tcW w:w="836" w:type="dxa"/>
            <w:vAlign w:val="center"/>
          </w:tcPr>
          <w:p w:rsidR="005B35AA" w:rsidRPr="005F26AD" w:rsidRDefault="005B35AA" w:rsidP="00E10181">
            <w:pPr>
              <w:pStyle w:val="Odlomakpopisa"/>
              <w:widowControl/>
              <w:numPr>
                <w:ilvl w:val="0"/>
                <w:numId w:val="66"/>
              </w:numPr>
              <w:contextualSpacing/>
              <w:rPr>
                <w:rFonts w:cstheme="minorHAnsi"/>
              </w:rPr>
            </w:pPr>
          </w:p>
        </w:tc>
        <w:tc>
          <w:tcPr>
            <w:tcW w:w="2990" w:type="dxa"/>
            <w:vAlign w:val="center"/>
          </w:tcPr>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Upis kandidata</w:t>
            </w:r>
          </w:p>
        </w:tc>
        <w:tc>
          <w:tcPr>
            <w:tcW w:w="3105" w:type="dxa"/>
            <w:vAlign w:val="center"/>
          </w:tcPr>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Tajnica</w:t>
            </w:r>
          </w:p>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Stručno-pedagoški voditelj</w:t>
            </w:r>
          </w:p>
        </w:tc>
        <w:tc>
          <w:tcPr>
            <w:tcW w:w="1276" w:type="dxa"/>
            <w:vAlign w:val="center"/>
          </w:tcPr>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Listopad</w:t>
            </w:r>
          </w:p>
        </w:tc>
        <w:tc>
          <w:tcPr>
            <w:tcW w:w="1417" w:type="dxa"/>
            <w:vAlign w:val="center"/>
          </w:tcPr>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p>
        </w:tc>
      </w:tr>
      <w:tr w:rsidR="005B35AA" w:rsidRPr="005F26AD" w:rsidTr="0017413D">
        <w:tc>
          <w:tcPr>
            <w:cnfStyle w:val="001000000000" w:firstRow="0" w:lastRow="0" w:firstColumn="1" w:lastColumn="0" w:oddVBand="0" w:evenVBand="0" w:oddHBand="0" w:evenHBand="0" w:firstRowFirstColumn="0" w:firstRowLastColumn="0" w:lastRowFirstColumn="0" w:lastRowLastColumn="0"/>
            <w:tcW w:w="836" w:type="dxa"/>
            <w:vAlign w:val="center"/>
          </w:tcPr>
          <w:p w:rsidR="005B35AA" w:rsidRPr="005F26AD" w:rsidRDefault="005B35AA" w:rsidP="00E10181">
            <w:pPr>
              <w:pStyle w:val="Odlomakpopisa"/>
              <w:widowControl/>
              <w:numPr>
                <w:ilvl w:val="0"/>
                <w:numId w:val="66"/>
              </w:numPr>
              <w:contextualSpacing/>
              <w:rPr>
                <w:rFonts w:cstheme="minorHAnsi"/>
              </w:rPr>
            </w:pPr>
          </w:p>
        </w:tc>
        <w:tc>
          <w:tcPr>
            <w:tcW w:w="2990" w:type="dxa"/>
            <w:vAlign w:val="center"/>
          </w:tcPr>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Početak nastave</w:t>
            </w:r>
          </w:p>
        </w:tc>
        <w:tc>
          <w:tcPr>
            <w:tcW w:w="3105" w:type="dxa"/>
            <w:vAlign w:val="center"/>
          </w:tcPr>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Stručno-pedagoški voditelj</w:t>
            </w:r>
          </w:p>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Nastavnici</w:t>
            </w:r>
          </w:p>
        </w:tc>
        <w:tc>
          <w:tcPr>
            <w:tcW w:w="1276" w:type="dxa"/>
            <w:vAlign w:val="center"/>
          </w:tcPr>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Listopad</w:t>
            </w:r>
          </w:p>
        </w:tc>
        <w:tc>
          <w:tcPr>
            <w:tcW w:w="1417" w:type="dxa"/>
            <w:vAlign w:val="center"/>
          </w:tcPr>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p>
        </w:tc>
      </w:tr>
    </w:tbl>
    <w:p w:rsidR="005B35AA" w:rsidRPr="005F26AD" w:rsidRDefault="005B35AA" w:rsidP="005B35AA">
      <w:pPr>
        <w:rPr>
          <w:rFonts w:cstheme="minorHAnsi"/>
          <w:sz w:val="24"/>
          <w:szCs w:val="24"/>
        </w:rPr>
      </w:pPr>
    </w:p>
    <w:p w:rsidR="005B35AA" w:rsidRPr="005F26AD" w:rsidRDefault="005B35AA" w:rsidP="005B35AA">
      <w:pPr>
        <w:rPr>
          <w:rFonts w:cstheme="minorHAnsi"/>
          <w:b/>
          <w:sz w:val="24"/>
          <w:szCs w:val="24"/>
        </w:rPr>
      </w:pPr>
      <w:r w:rsidRPr="005F26AD">
        <w:rPr>
          <w:rFonts w:cstheme="minorHAnsi"/>
          <w:b/>
          <w:sz w:val="24"/>
          <w:szCs w:val="24"/>
        </w:rPr>
        <w:t>9. PLAN UPISA U 201</w:t>
      </w:r>
      <w:r w:rsidR="00622EDF" w:rsidRPr="005F26AD">
        <w:rPr>
          <w:rFonts w:cstheme="minorHAnsi"/>
          <w:b/>
          <w:sz w:val="24"/>
          <w:szCs w:val="24"/>
        </w:rPr>
        <w:t>8./19</w:t>
      </w:r>
      <w:r w:rsidRPr="005F26AD">
        <w:rPr>
          <w:rFonts w:cstheme="minorHAnsi"/>
          <w:b/>
          <w:sz w:val="24"/>
          <w:szCs w:val="24"/>
        </w:rPr>
        <w:t>.  ŠKOLSKOJ GODINI</w:t>
      </w:r>
    </w:p>
    <w:p w:rsidR="005B35AA" w:rsidRPr="005F26AD" w:rsidRDefault="005B35AA" w:rsidP="005B35AA">
      <w:pPr>
        <w:rPr>
          <w:rFonts w:cstheme="minorHAnsi"/>
          <w:sz w:val="24"/>
          <w:szCs w:val="24"/>
        </w:rPr>
      </w:pPr>
    </w:p>
    <w:p w:rsidR="005B35AA" w:rsidRPr="005F26AD" w:rsidRDefault="005B35AA" w:rsidP="005B35AA">
      <w:pPr>
        <w:rPr>
          <w:rFonts w:cstheme="minorHAnsi"/>
          <w:sz w:val="24"/>
          <w:szCs w:val="24"/>
        </w:rPr>
      </w:pPr>
      <w:r w:rsidRPr="005F26AD">
        <w:rPr>
          <w:rFonts w:cstheme="minorHAnsi"/>
          <w:sz w:val="24"/>
          <w:szCs w:val="24"/>
        </w:rPr>
        <w:t>a.) programi za stjecanje srednje stručne spreme i prekvalifikacije</w:t>
      </w:r>
    </w:p>
    <w:p w:rsidR="005B35AA" w:rsidRPr="005F26AD" w:rsidRDefault="005B35AA" w:rsidP="005B35AA">
      <w:pPr>
        <w:rPr>
          <w:rFonts w:cstheme="minorHAnsi"/>
          <w:sz w:val="24"/>
          <w:szCs w:val="24"/>
        </w:rPr>
      </w:pPr>
    </w:p>
    <w:tbl>
      <w:tblPr>
        <w:tblStyle w:val="Reetkatablice"/>
        <w:tblW w:w="0" w:type="auto"/>
        <w:tblBorders>
          <w:top w:val="double" w:sz="4" w:space="0" w:color="auto"/>
          <w:bottom w:val="double" w:sz="4" w:space="0" w:color="auto"/>
          <w:right w:val="double" w:sz="4" w:space="0" w:color="auto"/>
        </w:tblBorders>
        <w:tblLook w:val="04A0" w:firstRow="1" w:lastRow="0" w:firstColumn="1" w:lastColumn="0" w:noHBand="0" w:noVBand="1"/>
      </w:tblPr>
      <w:tblGrid>
        <w:gridCol w:w="1295"/>
        <w:gridCol w:w="3517"/>
        <w:gridCol w:w="2702"/>
        <w:gridCol w:w="2103"/>
      </w:tblGrid>
      <w:tr w:rsidR="005B35AA" w:rsidRPr="005F26AD" w:rsidTr="005B3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 w:type="dxa"/>
            <w:tcBorders>
              <w:top w:val="double" w:sz="4" w:space="0" w:color="auto"/>
              <w:bottom w:val="double" w:sz="4" w:space="0" w:color="auto"/>
            </w:tcBorders>
          </w:tcPr>
          <w:p w:rsidR="005B35AA" w:rsidRPr="005F26AD" w:rsidRDefault="005B35AA" w:rsidP="005B35AA">
            <w:pPr>
              <w:rPr>
                <w:rFonts w:cstheme="minorHAnsi"/>
              </w:rPr>
            </w:pPr>
            <w:r w:rsidRPr="005F26AD">
              <w:rPr>
                <w:rFonts w:cstheme="minorHAnsi"/>
              </w:rPr>
              <w:t>Redni broj:</w:t>
            </w:r>
          </w:p>
        </w:tc>
        <w:tc>
          <w:tcPr>
            <w:tcW w:w="3517" w:type="dxa"/>
            <w:tcBorders>
              <w:top w:val="double" w:sz="4" w:space="0" w:color="auto"/>
              <w:bottom w:val="double" w:sz="4" w:space="0" w:color="auto"/>
            </w:tcBorders>
          </w:tcPr>
          <w:p w:rsidR="005B35AA" w:rsidRPr="005F26AD" w:rsidRDefault="005B35AA" w:rsidP="005B35AA">
            <w:pPr>
              <w:cnfStyle w:val="100000000000" w:firstRow="1" w:lastRow="0" w:firstColumn="0" w:lastColumn="0" w:oddVBand="0" w:evenVBand="0" w:oddHBand="0" w:evenHBand="0" w:firstRowFirstColumn="0" w:firstRowLastColumn="0" w:lastRowFirstColumn="0" w:lastRowLastColumn="0"/>
              <w:rPr>
                <w:rFonts w:cstheme="minorHAnsi"/>
              </w:rPr>
            </w:pPr>
            <w:r w:rsidRPr="005F26AD">
              <w:rPr>
                <w:rFonts w:cstheme="minorHAnsi"/>
              </w:rPr>
              <w:t>Naziv zanimanja:</w:t>
            </w:r>
          </w:p>
        </w:tc>
        <w:tc>
          <w:tcPr>
            <w:tcW w:w="2702" w:type="dxa"/>
            <w:tcBorders>
              <w:top w:val="double" w:sz="4" w:space="0" w:color="auto"/>
              <w:bottom w:val="double" w:sz="4" w:space="0" w:color="auto"/>
            </w:tcBorders>
          </w:tcPr>
          <w:p w:rsidR="005B35AA" w:rsidRPr="005F26AD" w:rsidRDefault="005B35AA" w:rsidP="005B35AA">
            <w:pPr>
              <w:cnfStyle w:val="100000000000" w:firstRow="1" w:lastRow="0" w:firstColumn="0" w:lastColumn="0" w:oddVBand="0" w:evenVBand="0" w:oddHBand="0" w:evenHBand="0" w:firstRowFirstColumn="0" w:firstRowLastColumn="0" w:lastRowFirstColumn="0" w:lastRowLastColumn="0"/>
              <w:rPr>
                <w:rFonts w:cstheme="minorHAnsi"/>
              </w:rPr>
            </w:pPr>
            <w:r w:rsidRPr="005F26AD">
              <w:rPr>
                <w:rFonts w:cstheme="minorHAnsi"/>
              </w:rPr>
              <w:t>Planirani broj polaznika:</w:t>
            </w:r>
          </w:p>
        </w:tc>
        <w:tc>
          <w:tcPr>
            <w:tcW w:w="2103" w:type="dxa"/>
            <w:tcBorders>
              <w:top w:val="double" w:sz="4" w:space="0" w:color="auto"/>
              <w:bottom w:val="double" w:sz="4" w:space="0" w:color="auto"/>
            </w:tcBorders>
          </w:tcPr>
          <w:p w:rsidR="005B35AA" w:rsidRPr="005F26AD" w:rsidRDefault="005B35AA" w:rsidP="005B35AA">
            <w:pPr>
              <w:cnfStyle w:val="100000000000" w:firstRow="1" w:lastRow="0" w:firstColumn="0" w:lastColumn="0" w:oddVBand="0" w:evenVBand="0" w:oddHBand="0" w:evenHBand="0" w:firstRowFirstColumn="0" w:firstRowLastColumn="0" w:lastRowFirstColumn="0" w:lastRowLastColumn="0"/>
              <w:rPr>
                <w:rFonts w:cstheme="minorHAnsi"/>
              </w:rPr>
            </w:pPr>
            <w:r w:rsidRPr="005F26AD">
              <w:rPr>
                <w:rFonts w:cstheme="minorHAnsi"/>
              </w:rPr>
              <w:t>Vrijeme upisa:</w:t>
            </w:r>
          </w:p>
        </w:tc>
      </w:tr>
      <w:tr w:rsidR="005B35AA" w:rsidRPr="005F26AD" w:rsidTr="005B35AA">
        <w:tc>
          <w:tcPr>
            <w:cnfStyle w:val="001000000000" w:firstRow="0" w:lastRow="0" w:firstColumn="1" w:lastColumn="0" w:oddVBand="0" w:evenVBand="0" w:oddHBand="0" w:evenHBand="0" w:firstRowFirstColumn="0" w:firstRowLastColumn="0" w:lastRowFirstColumn="0" w:lastRowLastColumn="0"/>
            <w:tcW w:w="1295" w:type="dxa"/>
            <w:tcBorders>
              <w:top w:val="double" w:sz="4" w:space="0" w:color="auto"/>
            </w:tcBorders>
          </w:tcPr>
          <w:p w:rsidR="005B35AA" w:rsidRPr="005F26AD" w:rsidRDefault="005B35AA" w:rsidP="00E10181">
            <w:pPr>
              <w:pStyle w:val="Odlomakpopisa"/>
              <w:widowControl/>
              <w:numPr>
                <w:ilvl w:val="0"/>
                <w:numId w:val="67"/>
              </w:numPr>
              <w:contextualSpacing/>
              <w:rPr>
                <w:rFonts w:cstheme="minorHAnsi"/>
              </w:rPr>
            </w:pPr>
          </w:p>
        </w:tc>
        <w:tc>
          <w:tcPr>
            <w:tcW w:w="3517" w:type="dxa"/>
            <w:tcBorders>
              <w:top w:val="double" w:sz="4" w:space="0" w:color="auto"/>
            </w:tcBorders>
          </w:tcPr>
          <w:p w:rsidR="005B35AA" w:rsidRPr="005F26AD" w:rsidRDefault="005B35AA" w:rsidP="005B35AA">
            <w:pPr>
              <w:pStyle w:val="Odlomakpopisa"/>
              <w:cnfStyle w:val="000000000000" w:firstRow="0" w:lastRow="0" w:firstColumn="0" w:lastColumn="0" w:oddVBand="0" w:evenVBand="0" w:oddHBand="0" w:evenHBand="0" w:firstRowFirstColumn="0" w:firstRowLastColumn="0" w:lastRowFirstColumn="0" w:lastRowLastColumn="0"/>
              <w:rPr>
                <w:rFonts w:cstheme="minorHAnsi"/>
                <w:i/>
              </w:rPr>
            </w:pPr>
            <w:r w:rsidRPr="005F26AD">
              <w:rPr>
                <w:rFonts w:cstheme="minorHAnsi"/>
                <w:i/>
              </w:rPr>
              <w:t>Frizer/ka</w:t>
            </w:r>
          </w:p>
        </w:tc>
        <w:tc>
          <w:tcPr>
            <w:tcW w:w="2702" w:type="dxa"/>
            <w:tcBorders>
              <w:top w:val="double" w:sz="4" w:space="0" w:color="auto"/>
            </w:tcBorders>
            <w:vAlign w:val="center"/>
          </w:tcPr>
          <w:p w:rsidR="005B35AA" w:rsidRPr="005F26AD" w:rsidRDefault="005B35AA" w:rsidP="005B35A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10</w:t>
            </w:r>
          </w:p>
        </w:tc>
        <w:tc>
          <w:tcPr>
            <w:tcW w:w="2103" w:type="dxa"/>
            <w:tcBorders>
              <w:top w:val="double" w:sz="4" w:space="0" w:color="auto"/>
            </w:tcBorders>
          </w:tcPr>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listopad</w:t>
            </w:r>
          </w:p>
        </w:tc>
      </w:tr>
      <w:tr w:rsidR="005B35AA" w:rsidRPr="005F26AD" w:rsidTr="005B35AA">
        <w:tc>
          <w:tcPr>
            <w:cnfStyle w:val="001000000000" w:firstRow="0" w:lastRow="0" w:firstColumn="1" w:lastColumn="0" w:oddVBand="0" w:evenVBand="0" w:oddHBand="0" w:evenHBand="0" w:firstRowFirstColumn="0" w:firstRowLastColumn="0" w:lastRowFirstColumn="0" w:lastRowLastColumn="0"/>
            <w:tcW w:w="1295" w:type="dxa"/>
          </w:tcPr>
          <w:p w:rsidR="005B35AA" w:rsidRPr="005F26AD" w:rsidRDefault="005B35AA" w:rsidP="00E10181">
            <w:pPr>
              <w:pStyle w:val="Odlomakpopisa"/>
              <w:widowControl/>
              <w:numPr>
                <w:ilvl w:val="0"/>
                <w:numId w:val="67"/>
              </w:numPr>
              <w:contextualSpacing/>
              <w:rPr>
                <w:rFonts w:cstheme="minorHAnsi"/>
              </w:rPr>
            </w:pPr>
          </w:p>
        </w:tc>
        <w:tc>
          <w:tcPr>
            <w:tcW w:w="3517" w:type="dxa"/>
          </w:tcPr>
          <w:p w:rsidR="005B35AA" w:rsidRPr="005F26AD" w:rsidRDefault="005B35AA" w:rsidP="005B35AA">
            <w:pPr>
              <w:pStyle w:val="Odlomakpopisa"/>
              <w:cnfStyle w:val="000000000000" w:firstRow="0" w:lastRow="0" w:firstColumn="0" w:lastColumn="0" w:oddVBand="0" w:evenVBand="0" w:oddHBand="0" w:evenHBand="0" w:firstRowFirstColumn="0" w:firstRowLastColumn="0" w:lastRowFirstColumn="0" w:lastRowLastColumn="0"/>
              <w:rPr>
                <w:rFonts w:cstheme="minorHAnsi"/>
                <w:i/>
              </w:rPr>
            </w:pPr>
            <w:r w:rsidRPr="005F26AD">
              <w:rPr>
                <w:rFonts w:cstheme="minorHAnsi"/>
                <w:i/>
              </w:rPr>
              <w:t>Kozmetičar/ka</w:t>
            </w:r>
          </w:p>
        </w:tc>
        <w:tc>
          <w:tcPr>
            <w:tcW w:w="2702" w:type="dxa"/>
          </w:tcPr>
          <w:p w:rsidR="005B35AA" w:rsidRPr="005F26AD" w:rsidRDefault="005B35AA" w:rsidP="005B35A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10</w:t>
            </w:r>
          </w:p>
        </w:tc>
        <w:tc>
          <w:tcPr>
            <w:tcW w:w="2103" w:type="dxa"/>
          </w:tcPr>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listopad</w:t>
            </w:r>
          </w:p>
        </w:tc>
      </w:tr>
      <w:tr w:rsidR="005B35AA" w:rsidRPr="005F26AD" w:rsidTr="005B35AA">
        <w:tc>
          <w:tcPr>
            <w:cnfStyle w:val="001000000000" w:firstRow="0" w:lastRow="0" w:firstColumn="1" w:lastColumn="0" w:oddVBand="0" w:evenVBand="0" w:oddHBand="0" w:evenHBand="0" w:firstRowFirstColumn="0" w:firstRowLastColumn="0" w:lastRowFirstColumn="0" w:lastRowLastColumn="0"/>
            <w:tcW w:w="1295" w:type="dxa"/>
          </w:tcPr>
          <w:p w:rsidR="005B35AA" w:rsidRPr="005F26AD" w:rsidRDefault="005B35AA" w:rsidP="00E10181">
            <w:pPr>
              <w:pStyle w:val="Odlomakpopisa"/>
              <w:widowControl/>
              <w:numPr>
                <w:ilvl w:val="0"/>
                <w:numId w:val="67"/>
              </w:numPr>
              <w:contextualSpacing/>
              <w:rPr>
                <w:rFonts w:cstheme="minorHAnsi"/>
              </w:rPr>
            </w:pPr>
          </w:p>
        </w:tc>
        <w:tc>
          <w:tcPr>
            <w:tcW w:w="3517" w:type="dxa"/>
          </w:tcPr>
          <w:p w:rsidR="005B35AA" w:rsidRPr="005F26AD" w:rsidRDefault="005B35AA" w:rsidP="005B35AA">
            <w:pPr>
              <w:pStyle w:val="Odlomakpopisa"/>
              <w:cnfStyle w:val="000000000000" w:firstRow="0" w:lastRow="0" w:firstColumn="0" w:lastColumn="0" w:oddVBand="0" w:evenVBand="0" w:oddHBand="0" w:evenHBand="0" w:firstRowFirstColumn="0" w:firstRowLastColumn="0" w:lastRowFirstColumn="0" w:lastRowLastColumn="0"/>
              <w:rPr>
                <w:rFonts w:cstheme="minorHAnsi"/>
                <w:i/>
              </w:rPr>
            </w:pPr>
            <w:r w:rsidRPr="005F26AD">
              <w:rPr>
                <w:rFonts w:cstheme="minorHAnsi"/>
                <w:i/>
              </w:rPr>
              <w:t>Pediker/ka</w:t>
            </w:r>
          </w:p>
        </w:tc>
        <w:tc>
          <w:tcPr>
            <w:tcW w:w="2702" w:type="dxa"/>
          </w:tcPr>
          <w:p w:rsidR="005B35AA" w:rsidRPr="005F26AD" w:rsidRDefault="005B35AA" w:rsidP="005B35A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10</w:t>
            </w:r>
          </w:p>
        </w:tc>
        <w:tc>
          <w:tcPr>
            <w:tcW w:w="2103" w:type="dxa"/>
          </w:tcPr>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listopad</w:t>
            </w:r>
          </w:p>
        </w:tc>
      </w:tr>
      <w:tr w:rsidR="005B35AA" w:rsidRPr="005F26AD" w:rsidTr="005B35AA">
        <w:tc>
          <w:tcPr>
            <w:cnfStyle w:val="001000000000" w:firstRow="0" w:lastRow="0" w:firstColumn="1" w:lastColumn="0" w:oddVBand="0" w:evenVBand="0" w:oddHBand="0" w:evenHBand="0" w:firstRowFirstColumn="0" w:firstRowLastColumn="0" w:lastRowFirstColumn="0" w:lastRowLastColumn="0"/>
            <w:tcW w:w="1295" w:type="dxa"/>
          </w:tcPr>
          <w:p w:rsidR="005B35AA" w:rsidRPr="005F26AD" w:rsidRDefault="005B35AA" w:rsidP="00E10181">
            <w:pPr>
              <w:pStyle w:val="Odlomakpopisa"/>
              <w:widowControl/>
              <w:numPr>
                <w:ilvl w:val="0"/>
                <w:numId w:val="67"/>
              </w:numPr>
              <w:contextualSpacing/>
              <w:rPr>
                <w:rFonts w:cstheme="minorHAnsi"/>
              </w:rPr>
            </w:pPr>
          </w:p>
        </w:tc>
        <w:tc>
          <w:tcPr>
            <w:tcW w:w="3517" w:type="dxa"/>
          </w:tcPr>
          <w:p w:rsidR="005B35AA" w:rsidRPr="005F26AD" w:rsidRDefault="005B35AA" w:rsidP="005B35AA">
            <w:pPr>
              <w:pStyle w:val="Odlomakpopisa"/>
              <w:cnfStyle w:val="000000000000" w:firstRow="0" w:lastRow="0" w:firstColumn="0" w:lastColumn="0" w:oddVBand="0" w:evenVBand="0" w:oddHBand="0" w:evenHBand="0" w:firstRowFirstColumn="0" w:firstRowLastColumn="0" w:lastRowFirstColumn="0" w:lastRowLastColumn="0"/>
              <w:rPr>
                <w:rFonts w:cstheme="minorHAnsi"/>
                <w:i/>
              </w:rPr>
            </w:pPr>
            <w:r w:rsidRPr="005F26AD">
              <w:rPr>
                <w:rFonts w:cstheme="minorHAnsi"/>
                <w:i/>
              </w:rPr>
              <w:t>Odjevni/a tehničar/ka</w:t>
            </w:r>
          </w:p>
        </w:tc>
        <w:tc>
          <w:tcPr>
            <w:tcW w:w="2702" w:type="dxa"/>
          </w:tcPr>
          <w:p w:rsidR="005B35AA" w:rsidRPr="005F26AD" w:rsidRDefault="005B35AA" w:rsidP="005B35A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10</w:t>
            </w:r>
          </w:p>
        </w:tc>
        <w:tc>
          <w:tcPr>
            <w:tcW w:w="2103" w:type="dxa"/>
          </w:tcPr>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listopad</w:t>
            </w:r>
          </w:p>
        </w:tc>
      </w:tr>
      <w:tr w:rsidR="005B35AA" w:rsidRPr="005F26AD" w:rsidTr="005B35AA">
        <w:tc>
          <w:tcPr>
            <w:cnfStyle w:val="001000000000" w:firstRow="0" w:lastRow="0" w:firstColumn="1" w:lastColumn="0" w:oddVBand="0" w:evenVBand="0" w:oddHBand="0" w:evenHBand="0" w:firstRowFirstColumn="0" w:firstRowLastColumn="0" w:lastRowFirstColumn="0" w:lastRowLastColumn="0"/>
            <w:tcW w:w="1295" w:type="dxa"/>
          </w:tcPr>
          <w:p w:rsidR="005B35AA" w:rsidRPr="005F26AD" w:rsidRDefault="005B35AA" w:rsidP="00E10181">
            <w:pPr>
              <w:pStyle w:val="Odlomakpopisa"/>
              <w:widowControl/>
              <w:numPr>
                <w:ilvl w:val="0"/>
                <w:numId w:val="67"/>
              </w:numPr>
              <w:contextualSpacing/>
              <w:rPr>
                <w:rFonts w:cstheme="minorHAnsi"/>
              </w:rPr>
            </w:pPr>
          </w:p>
        </w:tc>
        <w:tc>
          <w:tcPr>
            <w:tcW w:w="3517" w:type="dxa"/>
          </w:tcPr>
          <w:p w:rsidR="005B35AA" w:rsidRPr="005F26AD" w:rsidRDefault="005B35AA" w:rsidP="005B35AA">
            <w:pPr>
              <w:pStyle w:val="Odlomakpopisa"/>
              <w:cnfStyle w:val="000000000000" w:firstRow="0" w:lastRow="0" w:firstColumn="0" w:lastColumn="0" w:oddVBand="0" w:evenVBand="0" w:oddHBand="0" w:evenHBand="0" w:firstRowFirstColumn="0" w:firstRowLastColumn="0" w:lastRowFirstColumn="0" w:lastRowLastColumn="0"/>
              <w:rPr>
                <w:rFonts w:cstheme="minorHAnsi"/>
                <w:i/>
              </w:rPr>
            </w:pPr>
            <w:r w:rsidRPr="005F26AD">
              <w:rPr>
                <w:rFonts w:cstheme="minorHAnsi"/>
                <w:i/>
              </w:rPr>
              <w:t>Krojač/ica</w:t>
            </w:r>
          </w:p>
        </w:tc>
        <w:tc>
          <w:tcPr>
            <w:tcW w:w="2702" w:type="dxa"/>
          </w:tcPr>
          <w:p w:rsidR="005B35AA" w:rsidRPr="005F26AD" w:rsidRDefault="005B35AA" w:rsidP="005B35A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10</w:t>
            </w:r>
          </w:p>
        </w:tc>
        <w:tc>
          <w:tcPr>
            <w:tcW w:w="2103" w:type="dxa"/>
          </w:tcPr>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listopad</w:t>
            </w:r>
          </w:p>
        </w:tc>
      </w:tr>
      <w:tr w:rsidR="005B35AA" w:rsidRPr="005F26AD" w:rsidTr="005B35AA">
        <w:tc>
          <w:tcPr>
            <w:cnfStyle w:val="001000000000" w:firstRow="0" w:lastRow="0" w:firstColumn="1" w:lastColumn="0" w:oddVBand="0" w:evenVBand="0" w:oddHBand="0" w:evenHBand="0" w:firstRowFirstColumn="0" w:firstRowLastColumn="0" w:lastRowFirstColumn="0" w:lastRowLastColumn="0"/>
            <w:tcW w:w="1295" w:type="dxa"/>
          </w:tcPr>
          <w:p w:rsidR="005B35AA" w:rsidRPr="005F26AD" w:rsidRDefault="005B35AA" w:rsidP="00E10181">
            <w:pPr>
              <w:pStyle w:val="Odlomakpopisa"/>
              <w:widowControl/>
              <w:numPr>
                <w:ilvl w:val="0"/>
                <w:numId w:val="67"/>
              </w:numPr>
              <w:contextualSpacing/>
              <w:rPr>
                <w:rFonts w:cstheme="minorHAnsi"/>
              </w:rPr>
            </w:pPr>
          </w:p>
        </w:tc>
        <w:tc>
          <w:tcPr>
            <w:tcW w:w="3517" w:type="dxa"/>
          </w:tcPr>
          <w:p w:rsidR="005B35AA" w:rsidRPr="005F26AD" w:rsidRDefault="005B35AA" w:rsidP="005B35AA">
            <w:pPr>
              <w:pStyle w:val="Odlomakpopisa"/>
              <w:cnfStyle w:val="000000000000" w:firstRow="0" w:lastRow="0" w:firstColumn="0" w:lastColumn="0" w:oddVBand="0" w:evenVBand="0" w:oddHBand="0" w:evenHBand="0" w:firstRowFirstColumn="0" w:firstRowLastColumn="0" w:lastRowFirstColumn="0" w:lastRowLastColumn="0"/>
              <w:rPr>
                <w:rFonts w:cstheme="minorHAnsi"/>
                <w:i/>
              </w:rPr>
            </w:pPr>
            <w:r w:rsidRPr="005F26AD">
              <w:rPr>
                <w:rFonts w:cstheme="minorHAnsi"/>
                <w:i/>
              </w:rPr>
              <w:t>Poljoprivredni/a tehničar/ka – opći/a</w:t>
            </w:r>
          </w:p>
        </w:tc>
        <w:tc>
          <w:tcPr>
            <w:tcW w:w="2702" w:type="dxa"/>
          </w:tcPr>
          <w:p w:rsidR="005B35AA" w:rsidRPr="005F26AD" w:rsidRDefault="005B35AA" w:rsidP="005B35A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10</w:t>
            </w:r>
          </w:p>
        </w:tc>
        <w:tc>
          <w:tcPr>
            <w:tcW w:w="2103" w:type="dxa"/>
          </w:tcPr>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listopad</w:t>
            </w:r>
          </w:p>
        </w:tc>
      </w:tr>
      <w:tr w:rsidR="005B35AA" w:rsidRPr="005F26AD" w:rsidTr="005B35AA">
        <w:tc>
          <w:tcPr>
            <w:cnfStyle w:val="001000000000" w:firstRow="0" w:lastRow="0" w:firstColumn="1" w:lastColumn="0" w:oddVBand="0" w:evenVBand="0" w:oddHBand="0" w:evenHBand="0" w:firstRowFirstColumn="0" w:firstRowLastColumn="0" w:lastRowFirstColumn="0" w:lastRowLastColumn="0"/>
            <w:tcW w:w="1295" w:type="dxa"/>
          </w:tcPr>
          <w:p w:rsidR="005B35AA" w:rsidRPr="005F26AD" w:rsidRDefault="005B35AA" w:rsidP="00E10181">
            <w:pPr>
              <w:pStyle w:val="Odlomakpopisa"/>
              <w:widowControl/>
              <w:numPr>
                <w:ilvl w:val="0"/>
                <w:numId w:val="67"/>
              </w:numPr>
              <w:contextualSpacing/>
              <w:rPr>
                <w:rFonts w:cstheme="minorHAnsi"/>
              </w:rPr>
            </w:pPr>
          </w:p>
        </w:tc>
        <w:tc>
          <w:tcPr>
            <w:tcW w:w="3517" w:type="dxa"/>
          </w:tcPr>
          <w:p w:rsidR="005B35AA" w:rsidRPr="005F26AD" w:rsidRDefault="005B35AA" w:rsidP="005B35AA">
            <w:pPr>
              <w:pStyle w:val="Odlomakpopisa"/>
              <w:cnfStyle w:val="000000000000" w:firstRow="0" w:lastRow="0" w:firstColumn="0" w:lastColumn="0" w:oddVBand="0" w:evenVBand="0" w:oddHBand="0" w:evenHBand="0" w:firstRowFirstColumn="0" w:firstRowLastColumn="0" w:lastRowFirstColumn="0" w:lastRowLastColumn="0"/>
              <w:rPr>
                <w:rFonts w:cstheme="minorHAnsi"/>
                <w:i/>
              </w:rPr>
            </w:pPr>
            <w:r w:rsidRPr="005F26AD">
              <w:rPr>
                <w:rFonts w:cstheme="minorHAnsi"/>
                <w:i/>
              </w:rPr>
              <w:t>Tehničar/ka za logistiku i špediciju</w:t>
            </w:r>
          </w:p>
        </w:tc>
        <w:tc>
          <w:tcPr>
            <w:tcW w:w="2702" w:type="dxa"/>
          </w:tcPr>
          <w:p w:rsidR="005B35AA" w:rsidRPr="005F26AD" w:rsidRDefault="005B35AA" w:rsidP="005B35A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10</w:t>
            </w:r>
          </w:p>
        </w:tc>
        <w:tc>
          <w:tcPr>
            <w:tcW w:w="2103" w:type="dxa"/>
          </w:tcPr>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listopad</w:t>
            </w:r>
          </w:p>
        </w:tc>
      </w:tr>
      <w:tr w:rsidR="005B35AA" w:rsidRPr="005F26AD" w:rsidTr="005B35AA">
        <w:tc>
          <w:tcPr>
            <w:cnfStyle w:val="001000000000" w:firstRow="0" w:lastRow="0" w:firstColumn="1" w:lastColumn="0" w:oddVBand="0" w:evenVBand="0" w:oddHBand="0" w:evenHBand="0" w:firstRowFirstColumn="0" w:firstRowLastColumn="0" w:lastRowFirstColumn="0" w:lastRowLastColumn="0"/>
            <w:tcW w:w="1295" w:type="dxa"/>
          </w:tcPr>
          <w:p w:rsidR="005B35AA" w:rsidRPr="005F26AD" w:rsidRDefault="005B35AA" w:rsidP="00E10181">
            <w:pPr>
              <w:pStyle w:val="Odlomakpopisa"/>
              <w:widowControl/>
              <w:numPr>
                <w:ilvl w:val="0"/>
                <w:numId w:val="67"/>
              </w:numPr>
              <w:contextualSpacing/>
              <w:rPr>
                <w:rFonts w:cstheme="minorHAnsi"/>
              </w:rPr>
            </w:pPr>
          </w:p>
        </w:tc>
        <w:tc>
          <w:tcPr>
            <w:tcW w:w="3517" w:type="dxa"/>
          </w:tcPr>
          <w:p w:rsidR="005B35AA" w:rsidRPr="005F26AD" w:rsidRDefault="005B35AA" w:rsidP="005B35AA">
            <w:pPr>
              <w:pStyle w:val="Odlomakpopisa"/>
              <w:cnfStyle w:val="000000000000" w:firstRow="0" w:lastRow="0" w:firstColumn="0" w:lastColumn="0" w:oddVBand="0" w:evenVBand="0" w:oddHBand="0" w:evenHBand="0" w:firstRowFirstColumn="0" w:firstRowLastColumn="0" w:lastRowFirstColumn="0" w:lastRowLastColumn="0"/>
              <w:rPr>
                <w:rFonts w:cstheme="minorHAnsi"/>
                <w:i/>
              </w:rPr>
            </w:pPr>
            <w:r w:rsidRPr="005F26AD">
              <w:rPr>
                <w:rFonts w:cstheme="minorHAnsi"/>
                <w:i/>
              </w:rPr>
              <w:t>Tehničar/ka cestovnog prometa</w:t>
            </w:r>
          </w:p>
        </w:tc>
        <w:tc>
          <w:tcPr>
            <w:tcW w:w="2702" w:type="dxa"/>
          </w:tcPr>
          <w:p w:rsidR="005B35AA" w:rsidRPr="005F26AD" w:rsidRDefault="005B35AA" w:rsidP="005B35A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10</w:t>
            </w:r>
          </w:p>
        </w:tc>
        <w:tc>
          <w:tcPr>
            <w:tcW w:w="2103" w:type="dxa"/>
          </w:tcPr>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listopad</w:t>
            </w:r>
          </w:p>
        </w:tc>
      </w:tr>
      <w:tr w:rsidR="005B35AA" w:rsidRPr="005F26AD" w:rsidTr="005B35AA">
        <w:tc>
          <w:tcPr>
            <w:cnfStyle w:val="001000000000" w:firstRow="0" w:lastRow="0" w:firstColumn="1" w:lastColumn="0" w:oddVBand="0" w:evenVBand="0" w:oddHBand="0" w:evenHBand="0" w:firstRowFirstColumn="0" w:firstRowLastColumn="0" w:lastRowFirstColumn="0" w:lastRowLastColumn="0"/>
            <w:tcW w:w="1295" w:type="dxa"/>
          </w:tcPr>
          <w:p w:rsidR="005B35AA" w:rsidRPr="005F26AD" w:rsidRDefault="005B35AA" w:rsidP="00E10181">
            <w:pPr>
              <w:pStyle w:val="Odlomakpopisa"/>
              <w:widowControl/>
              <w:numPr>
                <w:ilvl w:val="0"/>
                <w:numId w:val="67"/>
              </w:numPr>
              <w:contextualSpacing/>
              <w:rPr>
                <w:rFonts w:cstheme="minorHAnsi"/>
              </w:rPr>
            </w:pPr>
          </w:p>
        </w:tc>
        <w:tc>
          <w:tcPr>
            <w:tcW w:w="3517" w:type="dxa"/>
          </w:tcPr>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i/>
              </w:rPr>
              <w:t>Vozač/ica motornog vozila</w:t>
            </w:r>
          </w:p>
        </w:tc>
        <w:tc>
          <w:tcPr>
            <w:tcW w:w="2702" w:type="dxa"/>
          </w:tcPr>
          <w:p w:rsidR="005B35AA" w:rsidRPr="005F26AD" w:rsidRDefault="006B1304" w:rsidP="005B35A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56</w:t>
            </w:r>
          </w:p>
        </w:tc>
        <w:tc>
          <w:tcPr>
            <w:tcW w:w="2103" w:type="dxa"/>
          </w:tcPr>
          <w:p w:rsidR="005B35AA" w:rsidRPr="005F26AD" w:rsidRDefault="005B35AA" w:rsidP="005B35AA">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listopad</w:t>
            </w:r>
          </w:p>
        </w:tc>
      </w:tr>
    </w:tbl>
    <w:p w:rsidR="002C5ADA" w:rsidRPr="005F26AD" w:rsidRDefault="002C5ADA" w:rsidP="005B35AA">
      <w:pPr>
        <w:rPr>
          <w:rFonts w:cstheme="minorHAnsi"/>
          <w:sz w:val="24"/>
          <w:szCs w:val="24"/>
        </w:rPr>
      </w:pPr>
    </w:p>
    <w:p w:rsidR="005B35AA" w:rsidRPr="005F26AD" w:rsidRDefault="002C5ADA" w:rsidP="005B35AA">
      <w:pPr>
        <w:rPr>
          <w:rFonts w:cstheme="minorHAnsi"/>
          <w:sz w:val="24"/>
          <w:szCs w:val="24"/>
        </w:rPr>
      </w:pPr>
      <w:r w:rsidRPr="005F26AD">
        <w:rPr>
          <w:rFonts w:cstheme="minorHAnsi"/>
          <w:sz w:val="24"/>
          <w:szCs w:val="24"/>
        </w:rPr>
        <w:t>b</w:t>
      </w:r>
      <w:r w:rsidR="005B35AA" w:rsidRPr="005F26AD">
        <w:rPr>
          <w:rFonts w:cstheme="minorHAnsi"/>
          <w:sz w:val="24"/>
          <w:szCs w:val="24"/>
        </w:rPr>
        <w:t>) programi za stručno osposobljavanje</w:t>
      </w:r>
    </w:p>
    <w:p w:rsidR="005B35AA" w:rsidRPr="005F26AD" w:rsidRDefault="005B35AA" w:rsidP="005B35AA">
      <w:pPr>
        <w:rPr>
          <w:rFonts w:cstheme="minorHAnsi"/>
          <w:sz w:val="24"/>
          <w:szCs w:val="24"/>
        </w:rPr>
      </w:pPr>
    </w:p>
    <w:tbl>
      <w:tblPr>
        <w:tblW w:w="0" w:type="auto"/>
        <w:tblBorders>
          <w:top w:val="double" w:sz="4" w:space="0" w:color="auto"/>
          <w:left w:val="sing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295"/>
        <w:gridCol w:w="3513"/>
        <w:gridCol w:w="2704"/>
        <w:gridCol w:w="2105"/>
      </w:tblGrid>
      <w:tr w:rsidR="00322715" w:rsidRPr="005F26AD" w:rsidTr="00322715">
        <w:tc>
          <w:tcPr>
            <w:tcW w:w="1295" w:type="dxa"/>
            <w:tcBorders>
              <w:top w:val="double" w:sz="4" w:space="0" w:color="auto"/>
              <w:bottom w:val="double" w:sz="4" w:space="0" w:color="auto"/>
              <w:right w:val="single" w:sz="12" w:space="0" w:color="000000"/>
            </w:tcBorders>
          </w:tcPr>
          <w:p w:rsidR="00322715" w:rsidRPr="005F26AD" w:rsidRDefault="00322715" w:rsidP="00322715">
            <w:pPr>
              <w:rPr>
                <w:rFonts w:eastAsia="Calibri" w:cstheme="minorHAnsi"/>
                <w:b/>
                <w:bCs/>
              </w:rPr>
            </w:pPr>
            <w:r w:rsidRPr="005F26AD">
              <w:rPr>
                <w:rFonts w:eastAsia="Calibri" w:cstheme="minorHAnsi"/>
                <w:b/>
                <w:bCs/>
              </w:rPr>
              <w:t>Redni broj:</w:t>
            </w:r>
          </w:p>
        </w:tc>
        <w:tc>
          <w:tcPr>
            <w:tcW w:w="3513" w:type="dxa"/>
            <w:tcBorders>
              <w:top w:val="double" w:sz="4" w:space="0" w:color="auto"/>
              <w:bottom w:val="double" w:sz="4" w:space="0" w:color="auto"/>
            </w:tcBorders>
          </w:tcPr>
          <w:p w:rsidR="00322715" w:rsidRPr="005F26AD" w:rsidRDefault="00322715" w:rsidP="00322715">
            <w:pPr>
              <w:rPr>
                <w:rFonts w:eastAsia="Calibri" w:cstheme="minorHAnsi"/>
                <w:b/>
                <w:bCs/>
              </w:rPr>
            </w:pPr>
            <w:r w:rsidRPr="005F26AD">
              <w:rPr>
                <w:rFonts w:eastAsia="Calibri" w:cstheme="minorHAnsi"/>
                <w:b/>
                <w:bCs/>
              </w:rPr>
              <w:t>Naziv zanimanja:</w:t>
            </w:r>
          </w:p>
        </w:tc>
        <w:tc>
          <w:tcPr>
            <w:tcW w:w="2704" w:type="dxa"/>
            <w:tcBorders>
              <w:top w:val="double" w:sz="4" w:space="0" w:color="auto"/>
              <w:bottom w:val="double" w:sz="4" w:space="0" w:color="auto"/>
            </w:tcBorders>
          </w:tcPr>
          <w:p w:rsidR="00322715" w:rsidRPr="005F26AD" w:rsidRDefault="00322715" w:rsidP="00322715">
            <w:pPr>
              <w:rPr>
                <w:rFonts w:eastAsia="Calibri" w:cstheme="minorHAnsi"/>
                <w:b/>
                <w:bCs/>
              </w:rPr>
            </w:pPr>
            <w:r w:rsidRPr="005F26AD">
              <w:rPr>
                <w:rFonts w:eastAsia="Calibri" w:cstheme="minorHAnsi"/>
                <w:b/>
                <w:bCs/>
              </w:rPr>
              <w:t>Planirani broj polaznika:</w:t>
            </w:r>
          </w:p>
        </w:tc>
        <w:tc>
          <w:tcPr>
            <w:tcW w:w="2105" w:type="dxa"/>
            <w:tcBorders>
              <w:top w:val="double" w:sz="4" w:space="0" w:color="auto"/>
              <w:bottom w:val="double" w:sz="4" w:space="0" w:color="auto"/>
            </w:tcBorders>
          </w:tcPr>
          <w:p w:rsidR="00322715" w:rsidRPr="005F26AD" w:rsidRDefault="00322715" w:rsidP="00322715">
            <w:pPr>
              <w:rPr>
                <w:rFonts w:eastAsia="Calibri" w:cstheme="minorHAnsi"/>
                <w:b/>
                <w:bCs/>
              </w:rPr>
            </w:pPr>
            <w:r w:rsidRPr="005F26AD">
              <w:rPr>
                <w:rFonts w:eastAsia="Calibri" w:cstheme="minorHAnsi"/>
                <w:b/>
                <w:bCs/>
              </w:rPr>
              <w:t>Vrijeme upisa:</w:t>
            </w:r>
          </w:p>
        </w:tc>
      </w:tr>
      <w:tr w:rsidR="00322715" w:rsidRPr="005F26AD" w:rsidTr="00322715">
        <w:tc>
          <w:tcPr>
            <w:tcW w:w="1295" w:type="dxa"/>
            <w:tcBorders>
              <w:right w:val="single" w:sz="12" w:space="0" w:color="000000"/>
            </w:tcBorders>
          </w:tcPr>
          <w:p w:rsidR="00322715" w:rsidRPr="005F26AD" w:rsidRDefault="00322715" w:rsidP="00E10181">
            <w:pPr>
              <w:widowControl/>
              <w:numPr>
                <w:ilvl w:val="0"/>
                <w:numId w:val="68"/>
              </w:numPr>
              <w:contextualSpacing/>
              <w:rPr>
                <w:rFonts w:eastAsia="Calibri" w:cstheme="minorHAnsi"/>
                <w:b/>
                <w:bCs/>
              </w:rPr>
            </w:pPr>
          </w:p>
        </w:tc>
        <w:tc>
          <w:tcPr>
            <w:tcW w:w="3513" w:type="dxa"/>
          </w:tcPr>
          <w:p w:rsidR="00322715" w:rsidRPr="005F26AD" w:rsidRDefault="00322715" w:rsidP="00322715">
            <w:pPr>
              <w:rPr>
                <w:rFonts w:eastAsia="Calibri" w:cstheme="minorHAnsi"/>
                <w:i/>
              </w:rPr>
            </w:pPr>
            <w:r w:rsidRPr="005F26AD">
              <w:rPr>
                <w:rFonts w:eastAsia="Calibri" w:cstheme="minorHAnsi"/>
                <w:i/>
              </w:rPr>
              <w:t>Cvjećar/ka -aranžer/ka</w:t>
            </w:r>
          </w:p>
        </w:tc>
        <w:tc>
          <w:tcPr>
            <w:tcW w:w="2704" w:type="dxa"/>
            <w:vAlign w:val="center"/>
          </w:tcPr>
          <w:p w:rsidR="00322715" w:rsidRPr="005F26AD" w:rsidRDefault="00322715" w:rsidP="00322715">
            <w:pPr>
              <w:jc w:val="center"/>
              <w:rPr>
                <w:rFonts w:eastAsia="Calibri" w:cstheme="minorHAnsi"/>
              </w:rPr>
            </w:pPr>
            <w:r w:rsidRPr="005F26AD">
              <w:rPr>
                <w:rFonts w:eastAsia="Calibri" w:cstheme="minorHAnsi"/>
              </w:rPr>
              <w:t>10</w:t>
            </w:r>
          </w:p>
        </w:tc>
        <w:tc>
          <w:tcPr>
            <w:tcW w:w="2105" w:type="dxa"/>
          </w:tcPr>
          <w:p w:rsidR="00322715" w:rsidRPr="005F26AD" w:rsidRDefault="00322715" w:rsidP="00322715">
            <w:pPr>
              <w:rPr>
                <w:rFonts w:eastAsia="Calibri" w:cstheme="minorHAnsi"/>
              </w:rPr>
            </w:pPr>
            <w:r w:rsidRPr="005F26AD">
              <w:rPr>
                <w:rFonts w:eastAsia="Calibri" w:cstheme="minorHAnsi"/>
              </w:rPr>
              <w:t>listopad</w:t>
            </w:r>
          </w:p>
        </w:tc>
      </w:tr>
      <w:tr w:rsidR="00322715" w:rsidRPr="005F26AD" w:rsidTr="00322715">
        <w:tc>
          <w:tcPr>
            <w:tcW w:w="1295" w:type="dxa"/>
            <w:tcBorders>
              <w:right w:val="single" w:sz="12" w:space="0" w:color="000000"/>
            </w:tcBorders>
          </w:tcPr>
          <w:p w:rsidR="00322715" w:rsidRPr="005F26AD" w:rsidRDefault="00322715" w:rsidP="00E10181">
            <w:pPr>
              <w:widowControl/>
              <w:numPr>
                <w:ilvl w:val="0"/>
                <w:numId w:val="68"/>
              </w:numPr>
              <w:contextualSpacing/>
              <w:rPr>
                <w:rFonts w:eastAsia="Calibri" w:cstheme="minorHAnsi"/>
                <w:b/>
                <w:bCs/>
              </w:rPr>
            </w:pPr>
          </w:p>
        </w:tc>
        <w:tc>
          <w:tcPr>
            <w:tcW w:w="3513" w:type="dxa"/>
          </w:tcPr>
          <w:p w:rsidR="00322715" w:rsidRPr="005F26AD" w:rsidRDefault="00322715" w:rsidP="00322715">
            <w:pPr>
              <w:rPr>
                <w:rFonts w:eastAsia="Calibri" w:cstheme="minorHAnsi"/>
                <w:i/>
              </w:rPr>
            </w:pPr>
            <w:r w:rsidRPr="005F26AD">
              <w:rPr>
                <w:rFonts w:eastAsia="Calibri" w:cstheme="minorHAnsi"/>
                <w:i/>
              </w:rPr>
              <w:t>Vinar/ka-Vinogradar/ka</w:t>
            </w:r>
          </w:p>
        </w:tc>
        <w:tc>
          <w:tcPr>
            <w:tcW w:w="2704" w:type="dxa"/>
          </w:tcPr>
          <w:p w:rsidR="00322715" w:rsidRPr="005F26AD" w:rsidRDefault="00322715" w:rsidP="00322715">
            <w:pPr>
              <w:jc w:val="center"/>
              <w:rPr>
                <w:rFonts w:eastAsia="Calibri" w:cstheme="minorHAnsi"/>
              </w:rPr>
            </w:pPr>
            <w:r w:rsidRPr="005F26AD">
              <w:rPr>
                <w:rFonts w:eastAsia="Calibri" w:cstheme="minorHAnsi"/>
              </w:rPr>
              <w:t>10</w:t>
            </w:r>
          </w:p>
        </w:tc>
        <w:tc>
          <w:tcPr>
            <w:tcW w:w="2105" w:type="dxa"/>
          </w:tcPr>
          <w:p w:rsidR="00322715" w:rsidRPr="005F26AD" w:rsidRDefault="00322715" w:rsidP="00322715">
            <w:pPr>
              <w:rPr>
                <w:rFonts w:eastAsia="Calibri" w:cstheme="minorHAnsi"/>
              </w:rPr>
            </w:pPr>
            <w:r w:rsidRPr="005F26AD">
              <w:rPr>
                <w:rFonts w:eastAsia="Calibri" w:cstheme="minorHAnsi"/>
              </w:rPr>
              <w:t>listopad</w:t>
            </w:r>
          </w:p>
        </w:tc>
      </w:tr>
      <w:tr w:rsidR="00322715" w:rsidRPr="005F26AD" w:rsidTr="00322715">
        <w:tc>
          <w:tcPr>
            <w:tcW w:w="1295" w:type="dxa"/>
            <w:tcBorders>
              <w:right w:val="single" w:sz="12" w:space="0" w:color="000000"/>
            </w:tcBorders>
          </w:tcPr>
          <w:p w:rsidR="00322715" w:rsidRPr="005F26AD" w:rsidRDefault="00322715" w:rsidP="00E10181">
            <w:pPr>
              <w:widowControl/>
              <w:numPr>
                <w:ilvl w:val="0"/>
                <w:numId w:val="68"/>
              </w:numPr>
              <w:contextualSpacing/>
              <w:rPr>
                <w:rFonts w:eastAsia="Calibri" w:cstheme="minorHAnsi"/>
                <w:b/>
                <w:bCs/>
              </w:rPr>
            </w:pPr>
          </w:p>
        </w:tc>
        <w:tc>
          <w:tcPr>
            <w:tcW w:w="3513" w:type="dxa"/>
          </w:tcPr>
          <w:p w:rsidR="00322715" w:rsidRPr="005F26AD" w:rsidRDefault="00322715" w:rsidP="00322715">
            <w:pPr>
              <w:rPr>
                <w:rFonts w:eastAsia="Calibri" w:cstheme="minorHAnsi"/>
                <w:i/>
              </w:rPr>
            </w:pPr>
            <w:r w:rsidRPr="005F26AD">
              <w:rPr>
                <w:rFonts w:eastAsia="Calibri" w:cstheme="minorHAnsi"/>
                <w:i/>
              </w:rPr>
              <w:t>Voćar/ka</w:t>
            </w:r>
          </w:p>
        </w:tc>
        <w:tc>
          <w:tcPr>
            <w:tcW w:w="2704" w:type="dxa"/>
          </w:tcPr>
          <w:p w:rsidR="00322715" w:rsidRPr="005F26AD" w:rsidRDefault="00322715" w:rsidP="00322715">
            <w:pPr>
              <w:jc w:val="center"/>
              <w:rPr>
                <w:rFonts w:eastAsia="Calibri" w:cstheme="minorHAnsi"/>
              </w:rPr>
            </w:pPr>
            <w:r w:rsidRPr="005F26AD">
              <w:rPr>
                <w:rFonts w:eastAsia="Calibri" w:cstheme="minorHAnsi"/>
              </w:rPr>
              <w:t>10</w:t>
            </w:r>
          </w:p>
        </w:tc>
        <w:tc>
          <w:tcPr>
            <w:tcW w:w="2105" w:type="dxa"/>
          </w:tcPr>
          <w:p w:rsidR="00322715" w:rsidRPr="005F26AD" w:rsidRDefault="00322715" w:rsidP="00322715">
            <w:pPr>
              <w:rPr>
                <w:rFonts w:eastAsia="Calibri" w:cstheme="minorHAnsi"/>
              </w:rPr>
            </w:pPr>
            <w:r w:rsidRPr="005F26AD">
              <w:rPr>
                <w:rFonts w:eastAsia="Calibri" w:cstheme="minorHAnsi"/>
              </w:rPr>
              <w:t>listopad</w:t>
            </w:r>
          </w:p>
        </w:tc>
      </w:tr>
      <w:tr w:rsidR="00322715" w:rsidRPr="005F26AD" w:rsidTr="00322715">
        <w:tc>
          <w:tcPr>
            <w:tcW w:w="1295" w:type="dxa"/>
            <w:tcBorders>
              <w:right w:val="single" w:sz="12" w:space="0" w:color="000000"/>
            </w:tcBorders>
          </w:tcPr>
          <w:p w:rsidR="00322715" w:rsidRPr="005F26AD" w:rsidRDefault="00322715" w:rsidP="00E10181">
            <w:pPr>
              <w:widowControl/>
              <w:numPr>
                <w:ilvl w:val="0"/>
                <w:numId w:val="68"/>
              </w:numPr>
              <w:contextualSpacing/>
              <w:rPr>
                <w:rFonts w:eastAsia="Calibri" w:cstheme="minorHAnsi"/>
                <w:b/>
                <w:bCs/>
              </w:rPr>
            </w:pPr>
          </w:p>
        </w:tc>
        <w:tc>
          <w:tcPr>
            <w:tcW w:w="3513" w:type="dxa"/>
          </w:tcPr>
          <w:p w:rsidR="00322715" w:rsidRPr="005F26AD" w:rsidRDefault="00322715" w:rsidP="00322715">
            <w:pPr>
              <w:rPr>
                <w:rFonts w:eastAsia="Calibri" w:cstheme="minorHAnsi"/>
                <w:i/>
              </w:rPr>
            </w:pPr>
            <w:r w:rsidRPr="005F26AD">
              <w:rPr>
                <w:rFonts w:eastAsia="Calibri" w:cstheme="minorHAnsi"/>
                <w:i/>
              </w:rPr>
              <w:t>Uzgajivač povrća u zatvorenim i otvorenim prostorima</w:t>
            </w:r>
          </w:p>
        </w:tc>
        <w:tc>
          <w:tcPr>
            <w:tcW w:w="2704" w:type="dxa"/>
          </w:tcPr>
          <w:p w:rsidR="00322715" w:rsidRPr="005F26AD" w:rsidRDefault="00322715" w:rsidP="00322715">
            <w:pPr>
              <w:jc w:val="center"/>
              <w:rPr>
                <w:rFonts w:eastAsia="Calibri" w:cstheme="minorHAnsi"/>
              </w:rPr>
            </w:pPr>
            <w:r w:rsidRPr="005F26AD">
              <w:rPr>
                <w:rFonts w:eastAsia="Calibri" w:cstheme="minorHAnsi"/>
              </w:rPr>
              <w:t>10</w:t>
            </w:r>
          </w:p>
        </w:tc>
        <w:tc>
          <w:tcPr>
            <w:tcW w:w="2105" w:type="dxa"/>
          </w:tcPr>
          <w:p w:rsidR="00322715" w:rsidRPr="005F26AD" w:rsidRDefault="00322715" w:rsidP="00322715">
            <w:pPr>
              <w:rPr>
                <w:rFonts w:eastAsia="Calibri" w:cstheme="minorHAnsi"/>
              </w:rPr>
            </w:pPr>
            <w:r w:rsidRPr="005F26AD">
              <w:rPr>
                <w:rFonts w:eastAsia="Calibri" w:cstheme="minorHAnsi"/>
              </w:rPr>
              <w:t>listopad</w:t>
            </w:r>
          </w:p>
        </w:tc>
      </w:tr>
      <w:tr w:rsidR="00322715" w:rsidRPr="005F26AD" w:rsidTr="00322715">
        <w:tc>
          <w:tcPr>
            <w:tcW w:w="1295" w:type="dxa"/>
            <w:tcBorders>
              <w:right w:val="single" w:sz="12" w:space="0" w:color="000000"/>
            </w:tcBorders>
          </w:tcPr>
          <w:p w:rsidR="00322715" w:rsidRPr="005F26AD" w:rsidRDefault="00322715" w:rsidP="00E10181">
            <w:pPr>
              <w:widowControl/>
              <w:numPr>
                <w:ilvl w:val="0"/>
                <w:numId w:val="68"/>
              </w:numPr>
              <w:contextualSpacing/>
              <w:rPr>
                <w:rFonts w:eastAsia="Calibri" w:cstheme="minorHAnsi"/>
                <w:b/>
                <w:bCs/>
              </w:rPr>
            </w:pPr>
          </w:p>
        </w:tc>
        <w:tc>
          <w:tcPr>
            <w:tcW w:w="3513" w:type="dxa"/>
          </w:tcPr>
          <w:p w:rsidR="00322715" w:rsidRPr="005F26AD" w:rsidRDefault="00322715" w:rsidP="00322715">
            <w:pPr>
              <w:rPr>
                <w:rFonts w:eastAsia="Calibri" w:cstheme="minorHAnsi"/>
                <w:i/>
              </w:rPr>
            </w:pPr>
            <w:r w:rsidRPr="005F26AD">
              <w:rPr>
                <w:rFonts w:eastAsia="Calibri" w:cstheme="minorHAnsi"/>
                <w:i/>
              </w:rPr>
              <w:t>Uzgajivač cvijeća u zatvorenim i otvorenim prostorima</w:t>
            </w:r>
          </w:p>
        </w:tc>
        <w:tc>
          <w:tcPr>
            <w:tcW w:w="2704" w:type="dxa"/>
          </w:tcPr>
          <w:p w:rsidR="00322715" w:rsidRPr="005F26AD" w:rsidRDefault="00322715" w:rsidP="00322715">
            <w:pPr>
              <w:jc w:val="center"/>
              <w:rPr>
                <w:rFonts w:eastAsia="Calibri" w:cstheme="minorHAnsi"/>
              </w:rPr>
            </w:pPr>
            <w:r w:rsidRPr="005F26AD">
              <w:rPr>
                <w:rFonts w:eastAsia="Calibri" w:cstheme="minorHAnsi"/>
              </w:rPr>
              <w:t>10</w:t>
            </w:r>
          </w:p>
        </w:tc>
        <w:tc>
          <w:tcPr>
            <w:tcW w:w="2105" w:type="dxa"/>
          </w:tcPr>
          <w:p w:rsidR="00322715" w:rsidRPr="005F26AD" w:rsidRDefault="00322715" w:rsidP="00322715">
            <w:pPr>
              <w:rPr>
                <w:rFonts w:eastAsia="Calibri" w:cstheme="minorHAnsi"/>
              </w:rPr>
            </w:pPr>
            <w:r w:rsidRPr="005F26AD">
              <w:rPr>
                <w:rFonts w:eastAsia="Calibri" w:cstheme="minorHAnsi"/>
              </w:rPr>
              <w:t>listopad</w:t>
            </w:r>
          </w:p>
        </w:tc>
      </w:tr>
      <w:tr w:rsidR="00322715" w:rsidRPr="005F26AD" w:rsidTr="00322715">
        <w:tc>
          <w:tcPr>
            <w:tcW w:w="1295" w:type="dxa"/>
            <w:tcBorders>
              <w:right w:val="single" w:sz="12" w:space="0" w:color="000000"/>
            </w:tcBorders>
          </w:tcPr>
          <w:p w:rsidR="00322715" w:rsidRPr="005F26AD" w:rsidRDefault="00322715" w:rsidP="00E10181">
            <w:pPr>
              <w:widowControl/>
              <w:numPr>
                <w:ilvl w:val="0"/>
                <w:numId w:val="68"/>
              </w:numPr>
              <w:contextualSpacing/>
              <w:rPr>
                <w:rFonts w:eastAsia="Calibri" w:cstheme="minorHAnsi"/>
                <w:b/>
                <w:bCs/>
              </w:rPr>
            </w:pPr>
          </w:p>
        </w:tc>
        <w:tc>
          <w:tcPr>
            <w:tcW w:w="3513" w:type="dxa"/>
          </w:tcPr>
          <w:p w:rsidR="00322715" w:rsidRPr="005F26AD" w:rsidRDefault="00322715" w:rsidP="00322715">
            <w:pPr>
              <w:rPr>
                <w:rFonts w:eastAsia="Calibri" w:cstheme="minorHAnsi"/>
                <w:i/>
              </w:rPr>
            </w:pPr>
            <w:r w:rsidRPr="005F26AD">
              <w:rPr>
                <w:rFonts w:eastAsia="Calibri" w:cstheme="minorHAnsi"/>
                <w:i/>
              </w:rPr>
              <w:t>Prerađivač voća</w:t>
            </w:r>
          </w:p>
        </w:tc>
        <w:tc>
          <w:tcPr>
            <w:tcW w:w="2704" w:type="dxa"/>
          </w:tcPr>
          <w:p w:rsidR="00322715" w:rsidRPr="005F26AD" w:rsidRDefault="00322715" w:rsidP="00322715">
            <w:pPr>
              <w:jc w:val="center"/>
              <w:rPr>
                <w:rFonts w:eastAsia="Calibri" w:cstheme="minorHAnsi"/>
              </w:rPr>
            </w:pPr>
            <w:r w:rsidRPr="005F26AD">
              <w:rPr>
                <w:rFonts w:eastAsia="Calibri" w:cstheme="minorHAnsi"/>
              </w:rPr>
              <w:t>10</w:t>
            </w:r>
          </w:p>
        </w:tc>
        <w:tc>
          <w:tcPr>
            <w:tcW w:w="2105" w:type="dxa"/>
          </w:tcPr>
          <w:p w:rsidR="00322715" w:rsidRPr="005F26AD" w:rsidRDefault="00322715" w:rsidP="00322715">
            <w:pPr>
              <w:rPr>
                <w:rFonts w:eastAsia="Calibri" w:cstheme="minorHAnsi"/>
              </w:rPr>
            </w:pPr>
            <w:r w:rsidRPr="005F26AD">
              <w:rPr>
                <w:rFonts w:eastAsia="Calibri" w:cstheme="minorHAnsi"/>
              </w:rPr>
              <w:t>listopad</w:t>
            </w:r>
          </w:p>
        </w:tc>
      </w:tr>
      <w:tr w:rsidR="00322715" w:rsidRPr="005F26AD" w:rsidTr="00322715">
        <w:tc>
          <w:tcPr>
            <w:tcW w:w="1295" w:type="dxa"/>
            <w:tcBorders>
              <w:right w:val="single" w:sz="12" w:space="0" w:color="000000"/>
            </w:tcBorders>
          </w:tcPr>
          <w:p w:rsidR="00322715" w:rsidRPr="005F26AD" w:rsidRDefault="00322715" w:rsidP="00E10181">
            <w:pPr>
              <w:widowControl/>
              <w:numPr>
                <w:ilvl w:val="0"/>
                <w:numId w:val="68"/>
              </w:numPr>
              <w:contextualSpacing/>
              <w:rPr>
                <w:rFonts w:eastAsia="Calibri" w:cstheme="minorHAnsi"/>
                <w:b/>
                <w:bCs/>
              </w:rPr>
            </w:pPr>
          </w:p>
        </w:tc>
        <w:tc>
          <w:tcPr>
            <w:tcW w:w="3513" w:type="dxa"/>
          </w:tcPr>
          <w:p w:rsidR="00322715" w:rsidRPr="005F26AD" w:rsidRDefault="00322715" w:rsidP="00322715">
            <w:pPr>
              <w:rPr>
                <w:rFonts w:eastAsia="Calibri" w:cstheme="minorHAnsi"/>
                <w:i/>
              </w:rPr>
            </w:pPr>
            <w:r w:rsidRPr="005F26AD">
              <w:rPr>
                <w:rFonts w:eastAsia="Calibri" w:cstheme="minorHAnsi"/>
                <w:i/>
              </w:rPr>
              <w:t>Početna kvalifikacija i periodička izobrazba vozača za prijevoz tereta u cestovnom prometu (kod 95)</w:t>
            </w:r>
          </w:p>
        </w:tc>
        <w:tc>
          <w:tcPr>
            <w:tcW w:w="2704" w:type="dxa"/>
          </w:tcPr>
          <w:p w:rsidR="00322715" w:rsidRPr="005F26AD" w:rsidRDefault="00322715" w:rsidP="00322715">
            <w:pPr>
              <w:jc w:val="center"/>
              <w:rPr>
                <w:rFonts w:eastAsia="Calibri" w:cstheme="minorHAnsi"/>
              </w:rPr>
            </w:pPr>
            <w:r w:rsidRPr="005F26AD">
              <w:rPr>
                <w:rFonts w:eastAsia="Calibri" w:cstheme="minorHAnsi"/>
              </w:rPr>
              <w:t>10</w:t>
            </w:r>
          </w:p>
        </w:tc>
        <w:tc>
          <w:tcPr>
            <w:tcW w:w="2105" w:type="dxa"/>
          </w:tcPr>
          <w:p w:rsidR="00322715" w:rsidRPr="005F26AD" w:rsidRDefault="00322715" w:rsidP="00322715">
            <w:pPr>
              <w:rPr>
                <w:rFonts w:eastAsia="Calibri" w:cstheme="minorHAnsi"/>
              </w:rPr>
            </w:pPr>
            <w:r w:rsidRPr="005F26AD">
              <w:rPr>
                <w:rFonts w:eastAsia="Calibri" w:cstheme="minorHAnsi"/>
              </w:rPr>
              <w:t>listopad</w:t>
            </w:r>
          </w:p>
        </w:tc>
      </w:tr>
    </w:tbl>
    <w:p w:rsidR="005B35AA" w:rsidRPr="005F26AD" w:rsidRDefault="005B35AA" w:rsidP="005B35AA">
      <w:pPr>
        <w:rPr>
          <w:rFonts w:cstheme="minorHAnsi"/>
          <w:sz w:val="24"/>
          <w:szCs w:val="24"/>
        </w:rPr>
      </w:pPr>
    </w:p>
    <w:p w:rsidR="00322715" w:rsidRPr="005F26AD" w:rsidRDefault="00322715" w:rsidP="005B35AA">
      <w:pPr>
        <w:rPr>
          <w:rFonts w:cstheme="minorHAnsi"/>
          <w:sz w:val="24"/>
          <w:szCs w:val="24"/>
        </w:rPr>
      </w:pPr>
    </w:p>
    <w:p w:rsidR="004018E9" w:rsidRPr="005F26AD" w:rsidRDefault="004018E9" w:rsidP="005B35AA">
      <w:pPr>
        <w:rPr>
          <w:rFonts w:cstheme="minorHAnsi"/>
          <w:sz w:val="24"/>
          <w:szCs w:val="24"/>
        </w:rPr>
      </w:pPr>
    </w:p>
    <w:p w:rsidR="004018E9" w:rsidRPr="005F26AD" w:rsidRDefault="004018E9" w:rsidP="005B35AA">
      <w:pPr>
        <w:rPr>
          <w:rFonts w:cstheme="minorHAnsi"/>
          <w:sz w:val="24"/>
          <w:szCs w:val="24"/>
        </w:rPr>
      </w:pPr>
    </w:p>
    <w:p w:rsidR="004018E9" w:rsidRPr="005F26AD" w:rsidRDefault="004018E9" w:rsidP="005B35AA">
      <w:pPr>
        <w:rPr>
          <w:rFonts w:cstheme="minorHAnsi"/>
          <w:sz w:val="24"/>
          <w:szCs w:val="24"/>
        </w:rPr>
      </w:pPr>
    </w:p>
    <w:p w:rsidR="004018E9" w:rsidRPr="005F26AD" w:rsidRDefault="004018E9" w:rsidP="005B35AA">
      <w:pPr>
        <w:rPr>
          <w:rFonts w:cstheme="minorHAnsi"/>
          <w:sz w:val="24"/>
          <w:szCs w:val="24"/>
        </w:rPr>
      </w:pPr>
    </w:p>
    <w:p w:rsidR="004018E9" w:rsidRPr="005F26AD" w:rsidRDefault="004018E9" w:rsidP="005B35AA">
      <w:pPr>
        <w:rPr>
          <w:rFonts w:cstheme="minorHAnsi"/>
          <w:sz w:val="24"/>
          <w:szCs w:val="24"/>
        </w:rPr>
      </w:pPr>
    </w:p>
    <w:p w:rsidR="004018E9" w:rsidRPr="005F26AD" w:rsidRDefault="004018E9" w:rsidP="005B35AA">
      <w:pPr>
        <w:rPr>
          <w:rFonts w:cstheme="minorHAnsi"/>
          <w:sz w:val="24"/>
          <w:szCs w:val="24"/>
        </w:rPr>
      </w:pPr>
    </w:p>
    <w:p w:rsidR="005B35AA" w:rsidRPr="005F26AD" w:rsidRDefault="005B35AA" w:rsidP="005B35AA">
      <w:pPr>
        <w:rPr>
          <w:rFonts w:cstheme="minorHAnsi"/>
          <w:b/>
          <w:sz w:val="24"/>
          <w:szCs w:val="24"/>
        </w:rPr>
      </w:pPr>
      <w:r w:rsidRPr="005F26AD">
        <w:rPr>
          <w:rFonts w:cstheme="minorHAnsi"/>
          <w:b/>
          <w:sz w:val="24"/>
          <w:szCs w:val="24"/>
        </w:rPr>
        <w:t>1</w:t>
      </w:r>
      <w:r w:rsidR="00D11301" w:rsidRPr="005F26AD">
        <w:rPr>
          <w:rFonts w:cstheme="minorHAnsi"/>
          <w:b/>
          <w:sz w:val="24"/>
          <w:szCs w:val="24"/>
        </w:rPr>
        <w:t>5</w:t>
      </w:r>
      <w:r w:rsidRPr="005F26AD">
        <w:rPr>
          <w:rFonts w:cstheme="minorHAnsi"/>
          <w:b/>
          <w:sz w:val="24"/>
          <w:szCs w:val="24"/>
        </w:rPr>
        <w:t>. PODACI O STRUČNOM USAVRŠAVANJU NASTAVNIKA</w:t>
      </w:r>
    </w:p>
    <w:p w:rsidR="005B35AA" w:rsidRPr="005F26AD" w:rsidRDefault="005B35AA" w:rsidP="005B35AA">
      <w:pPr>
        <w:rPr>
          <w:rFonts w:cstheme="minorHAnsi"/>
          <w:b/>
          <w:sz w:val="32"/>
          <w:szCs w:val="32"/>
        </w:rPr>
      </w:pPr>
    </w:p>
    <w:p w:rsidR="005B35AA" w:rsidRPr="005F26AD" w:rsidRDefault="00D012AA" w:rsidP="005B35AA">
      <w:pPr>
        <w:rPr>
          <w:rFonts w:cstheme="minorHAnsi"/>
          <w:sz w:val="24"/>
          <w:szCs w:val="24"/>
        </w:rPr>
      </w:pPr>
      <w:r>
        <w:rPr>
          <w:rFonts w:cstheme="minorHAnsi"/>
          <w:sz w:val="24"/>
          <w:szCs w:val="24"/>
        </w:rPr>
        <w:t>15</w:t>
      </w:r>
      <w:r w:rsidR="005B35AA" w:rsidRPr="005F26AD">
        <w:rPr>
          <w:rFonts w:cstheme="minorHAnsi"/>
          <w:sz w:val="24"/>
          <w:szCs w:val="24"/>
        </w:rPr>
        <w:t>.1. STRUČNO USAVRŠAVANJE NASTAVNIKA (INDIVIDUALNO I KOLEKTIVNO)</w:t>
      </w:r>
    </w:p>
    <w:p w:rsidR="005B35AA" w:rsidRPr="005F26AD" w:rsidRDefault="005B35AA" w:rsidP="005B35AA">
      <w:pPr>
        <w:rPr>
          <w:rFonts w:cstheme="minorHAnsi"/>
          <w:sz w:val="32"/>
          <w:szCs w:val="32"/>
        </w:rPr>
      </w:pPr>
    </w:p>
    <w:p w:rsidR="005B35AA" w:rsidRPr="005F26AD" w:rsidRDefault="005B35AA" w:rsidP="005B35AA">
      <w:pPr>
        <w:ind w:firstLine="708"/>
        <w:rPr>
          <w:rFonts w:cstheme="minorHAnsi"/>
          <w:sz w:val="24"/>
          <w:szCs w:val="24"/>
        </w:rPr>
      </w:pPr>
      <w:r w:rsidRPr="005F26AD">
        <w:rPr>
          <w:rFonts w:cstheme="minorHAnsi"/>
          <w:sz w:val="24"/>
          <w:szCs w:val="24"/>
        </w:rPr>
        <w:t xml:space="preserve">Stručno usavršavanje nastavnika provodi se prema katalogu stručnog usavršavanja Agencije za strukovno obrazovanje i obrazovanje odraslih ta Agencije za odgoj i obrazovanje.  </w:t>
      </w:r>
    </w:p>
    <w:p w:rsidR="005B35AA" w:rsidRPr="005F26AD" w:rsidRDefault="005B35AA" w:rsidP="005B35AA">
      <w:pPr>
        <w:rPr>
          <w:rFonts w:cstheme="minorHAnsi"/>
          <w:sz w:val="32"/>
          <w:szCs w:val="32"/>
        </w:rPr>
      </w:pPr>
    </w:p>
    <w:p w:rsidR="005B35AA" w:rsidRPr="005F26AD" w:rsidRDefault="00D012AA" w:rsidP="005B35AA">
      <w:pPr>
        <w:rPr>
          <w:rFonts w:cstheme="minorHAnsi"/>
          <w:sz w:val="24"/>
          <w:szCs w:val="24"/>
        </w:rPr>
      </w:pPr>
      <w:r>
        <w:rPr>
          <w:rFonts w:cstheme="minorHAnsi"/>
          <w:sz w:val="24"/>
          <w:szCs w:val="24"/>
        </w:rPr>
        <w:t>15</w:t>
      </w:r>
      <w:r w:rsidR="005B35AA" w:rsidRPr="005F26AD">
        <w:rPr>
          <w:rFonts w:cstheme="minorHAnsi"/>
          <w:sz w:val="24"/>
          <w:szCs w:val="24"/>
        </w:rPr>
        <w:t>.2. NAPREDOVANJE NASTAVNIKA</w:t>
      </w:r>
    </w:p>
    <w:p w:rsidR="005B35AA" w:rsidRPr="005F26AD" w:rsidRDefault="005B35AA" w:rsidP="005B35AA">
      <w:pPr>
        <w:rPr>
          <w:rFonts w:cstheme="minorHAnsi"/>
          <w:sz w:val="24"/>
          <w:szCs w:val="24"/>
        </w:rPr>
      </w:pPr>
      <w:r w:rsidRPr="005F26AD">
        <w:rPr>
          <w:rFonts w:cstheme="minorHAnsi"/>
          <w:sz w:val="24"/>
          <w:szCs w:val="24"/>
        </w:rPr>
        <w:tab/>
        <w:t>Napredovanje nastavnika provodi se na isti način kao i napredovanje nastavnika u redovitom obrazovanju.</w:t>
      </w:r>
    </w:p>
    <w:p w:rsidR="005B35AA" w:rsidRPr="005F26AD" w:rsidRDefault="005B35AA">
      <w:pPr>
        <w:spacing w:line="256" w:lineRule="auto"/>
        <w:rPr>
          <w:rFonts w:eastAsia="Times New Roman" w:cstheme="minorHAnsi"/>
        </w:rPr>
        <w:sectPr w:rsidR="005B35AA" w:rsidRPr="005F26AD" w:rsidSect="00A22858">
          <w:pgSz w:w="11910" w:h="16840"/>
          <w:pgMar w:top="1134" w:right="561" w:bottom="278" w:left="1191" w:header="720" w:footer="720" w:gutter="0"/>
          <w:cols w:space="720"/>
        </w:sectPr>
      </w:pPr>
    </w:p>
    <w:p w:rsidR="002D0359" w:rsidRPr="005F26AD" w:rsidRDefault="00D012AA" w:rsidP="005C0495">
      <w:pPr>
        <w:pStyle w:val="Naslov1"/>
        <w:ind w:firstLine="0"/>
        <w:rPr>
          <w:rFonts w:asciiTheme="minorHAnsi" w:hAnsiTheme="minorHAnsi" w:cstheme="minorHAnsi"/>
          <w:szCs w:val="24"/>
          <w:lang w:val="hr-HR"/>
        </w:rPr>
      </w:pPr>
      <w:r>
        <w:rPr>
          <w:rFonts w:asciiTheme="minorHAnsi" w:hAnsiTheme="minorHAnsi" w:cstheme="minorHAnsi"/>
          <w:lang w:val="hr-HR"/>
        </w:rPr>
        <w:lastRenderedPageBreak/>
        <w:t>16</w:t>
      </w:r>
      <w:r w:rsidR="005C0495" w:rsidRPr="005F26AD">
        <w:rPr>
          <w:rFonts w:asciiTheme="minorHAnsi" w:hAnsiTheme="minorHAnsi" w:cstheme="minorHAnsi"/>
          <w:lang w:val="hr-HR"/>
        </w:rPr>
        <w:t xml:space="preserve">. </w:t>
      </w:r>
      <w:r w:rsidR="00BD13A4" w:rsidRPr="005F26AD">
        <w:rPr>
          <w:rFonts w:asciiTheme="minorHAnsi" w:hAnsiTheme="minorHAnsi" w:cstheme="minorHAnsi"/>
          <w:lang w:val="hr-HR"/>
        </w:rPr>
        <w:t>PLAN KULTURNIH I JAVNIH</w:t>
      </w:r>
      <w:r w:rsidR="00BD13A4" w:rsidRPr="005F26AD">
        <w:rPr>
          <w:rFonts w:asciiTheme="minorHAnsi" w:hAnsiTheme="minorHAnsi" w:cstheme="minorHAnsi"/>
          <w:spacing w:val="3"/>
          <w:lang w:val="hr-HR"/>
        </w:rPr>
        <w:t xml:space="preserve"> </w:t>
      </w:r>
      <w:r w:rsidR="00BD13A4" w:rsidRPr="005F26AD">
        <w:rPr>
          <w:rFonts w:asciiTheme="minorHAnsi" w:hAnsiTheme="minorHAnsi" w:cstheme="minorHAnsi"/>
          <w:lang w:val="hr-HR"/>
        </w:rPr>
        <w:t>AKTIVNOSTI</w:t>
      </w:r>
      <w:r w:rsidR="0095722E" w:rsidRPr="005F26AD">
        <w:rPr>
          <w:rFonts w:asciiTheme="minorHAnsi" w:hAnsiTheme="minorHAnsi" w:cstheme="minorHAnsi"/>
          <w:lang w:val="hr-HR"/>
        </w:rPr>
        <w:t xml:space="preserve">  </w:t>
      </w:r>
    </w:p>
    <w:p w:rsidR="00471AFB" w:rsidRPr="005F26AD" w:rsidRDefault="00471AFB">
      <w:pPr>
        <w:spacing w:line="233" w:lineRule="exact"/>
        <w:rPr>
          <w:rFonts w:eastAsia="Times New Roman" w:cstheme="minorHAnsi"/>
          <w:sz w:val="21"/>
          <w:szCs w:val="21"/>
          <w:lang w:val="hr-HR"/>
        </w:rPr>
      </w:pPr>
    </w:p>
    <w:tbl>
      <w:tblPr>
        <w:tblStyle w:val="LightGrid-Accent31"/>
        <w:tblW w:w="4849" w:type="pct"/>
        <w:tblLook w:val="01E0" w:firstRow="1" w:lastRow="1" w:firstColumn="1" w:lastColumn="1" w:noHBand="0" w:noVBand="0"/>
      </w:tblPr>
      <w:tblGrid>
        <w:gridCol w:w="895"/>
        <w:gridCol w:w="1028"/>
        <w:gridCol w:w="3818"/>
        <w:gridCol w:w="3540"/>
      </w:tblGrid>
      <w:tr w:rsidR="003E781B" w:rsidRPr="005F26AD" w:rsidTr="003E781B">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82" w:type="pct"/>
            <w:hideMark/>
          </w:tcPr>
          <w:p w:rsidR="003E781B" w:rsidRPr="005F26AD" w:rsidRDefault="003E781B" w:rsidP="003E781B">
            <w:pPr>
              <w:jc w:val="center"/>
              <w:rPr>
                <w:rFonts w:asciiTheme="minorHAnsi" w:hAnsiTheme="minorHAnsi" w:cstheme="minorHAnsi"/>
              </w:rPr>
            </w:pPr>
            <w:r w:rsidRPr="005F26AD">
              <w:rPr>
                <w:rFonts w:asciiTheme="minorHAnsi" w:hAnsiTheme="minorHAnsi" w:cstheme="minorHAnsi"/>
              </w:rPr>
              <w:t>Mjesec</w:t>
            </w:r>
          </w:p>
        </w:tc>
        <w:tc>
          <w:tcPr>
            <w:cnfStyle w:val="000010000000" w:firstRow="0" w:lastRow="0" w:firstColumn="0" w:lastColumn="0" w:oddVBand="1" w:evenVBand="0" w:oddHBand="0" w:evenHBand="0" w:firstRowFirstColumn="0" w:firstRowLastColumn="0" w:lastRowFirstColumn="0" w:lastRowLastColumn="0"/>
            <w:tcW w:w="554" w:type="pct"/>
            <w:hideMark/>
          </w:tcPr>
          <w:p w:rsidR="003E781B" w:rsidRPr="005F26AD" w:rsidRDefault="003E781B" w:rsidP="003E781B">
            <w:pPr>
              <w:rPr>
                <w:rFonts w:asciiTheme="minorHAnsi" w:hAnsiTheme="minorHAnsi" w:cstheme="minorHAnsi"/>
              </w:rPr>
            </w:pPr>
            <w:r w:rsidRPr="005F26AD">
              <w:rPr>
                <w:rFonts w:asciiTheme="minorHAnsi" w:hAnsiTheme="minorHAnsi" w:cstheme="minorHAnsi"/>
              </w:rPr>
              <w:t>Datum</w:t>
            </w:r>
          </w:p>
        </w:tc>
        <w:tc>
          <w:tcPr>
            <w:tcW w:w="2057" w:type="pct"/>
            <w:hideMark/>
          </w:tcPr>
          <w:p w:rsidR="003E781B" w:rsidRPr="005F26AD" w:rsidRDefault="003E781B" w:rsidP="003E781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F26AD">
              <w:rPr>
                <w:rFonts w:asciiTheme="minorHAnsi" w:hAnsiTheme="minorHAnsi" w:cstheme="minorHAnsi"/>
              </w:rPr>
              <w:t>Sadržaji</w:t>
            </w:r>
          </w:p>
        </w:tc>
        <w:tc>
          <w:tcPr>
            <w:cnfStyle w:val="000100000000" w:firstRow="0" w:lastRow="0" w:firstColumn="0" w:lastColumn="1" w:oddVBand="0" w:evenVBand="0" w:oddHBand="0" w:evenHBand="0" w:firstRowFirstColumn="0" w:firstRowLastColumn="0" w:lastRowFirstColumn="0" w:lastRowLastColumn="0"/>
            <w:tcW w:w="1907" w:type="pct"/>
            <w:hideMark/>
          </w:tcPr>
          <w:p w:rsidR="003E781B" w:rsidRPr="005F26AD" w:rsidRDefault="003E781B" w:rsidP="003E781B">
            <w:pPr>
              <w:rPr>
                <w:rFonts w:asciiTheme="minorHAnsi" w:hAnsiTheme="minorHAnsi" w:cstheme="minorHAnsi"/>
              </w:rPr>
            </w:pPr>
            <w:r w:rsidRPr="005F26AD">
              <w:rPr>
                <w:rFonts w:asciiTheme="minorHAnsi" w:hAnsiTheme="minorHAnsi" w:cstheme="minorHAnsi"/>
              </w:rPr>
              <w:t>Nositelji</w:t>
            </w:r>
          </w:p>
        </w:tc>
      </w:tr>
      <w:tr w:rsidR="003E781B" w:rsidRPr="005F26AD" w:rsidTr="003E781B">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82" w:type="pct"/>
            <w:vMerge w:val="restart"/>
          </w:tcPr>
          <w:p w:rsidR="003E781B" w:rsidRPr="005F26AD" w:rsidRDefault="003E781B" w:rsidP="003E781B">
            <w:pPr>
              <w:rPr>
                <w:rFonts w:asciiTheme="minorHAnsi" w:hAnsiTheme="minorHAnsi" w:cstheme="minorHAnsi"/>
              </w:rPr>
            </w:pPr>
            <w:r w:rsidRPr="005F26AD">
              <w:rPr>
                <w:rFonts w:asciiTheme="minorHAnsi" w:hAnsiTheme="minorHAnsi" w:cstheme="minorHAnsi"/>
              </w:rPr>
              <w:t>IX.</w:t>
            </w:r>
          </w:p>
        </w:tc>
        <w:tc>
          <w:tcPr>
            <w:cnfStyle w:val="000010000000" w:firstRow="0" w:lastRow="0" w:firstColumn="0" w:lastColumn="0" w:oddVBand="1" w:evenVBand="0" w:oddHBand="0" w:evenHBand="0" w:firstRowFirstColumn="0" w:firstRowLastColumn="0" w:lastRowFirstColumn="0" w:lastRowLastColumn="0"/>
            <w:tcW w:w="554" w:type="pct"/>
          </w:tcPr>
          <w:p w:rsidR="003E781B" w:rsidRPr="005F26AD" w:rsidRDefault="003E781B" w:rsidP="003E781B">
            <w:pPr>
              <w:rPr>
                <w:rFonts w:eastAsia="Calibri" w:cstheme="minorHAnsi"/>
              </w:rPr>
            </w:pPr>
            <w:r w:rsidRPr="005F26AD">
              <w:rPr>
                <w:rFonts w:eastAsia="Calibri" w:cstheme="minorHAnsi"/>
              </w:rPr>
              <w:t>19.9.</w:t>
            </w:r>
          </w:p>
        </w:tc>
        <w:tc>
          <w:tcPr>
            <w:tcW w:w="2057" w:type="pct"/>
          </w:tcPr>
          <w:p w:rsidR="003E781B" w:rsidRPr="005F26AD" w:rsidRDefault="003E781B" w:rsidP="003E781B">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5F26AD">
              <w:rPr>
                <w:rFonts w:eastAsia="Calibri" w:cstheme="minorHAnsi"/>
              </w:rPr>
              <w:t>Klik – prometno preventivna akcija</w:t>
            </w:r>
          </w:p>
        </w:tc>
        <w:tc>
          <w:tcPr>
            <w:cnfStyle w:val="000100000000" w:firstRow="0" w:lastRow="0" w:firstColumn="0" w:lastColumn="1" w:oddVBand="0" w:evenVBand="0" w:oddHBand="0" w:evenHBand="0" w:firstRowFirstColumn="0" w:firstRowLastColumn="0" w:lastRowFirstColumn="0" w:lastRowLastColumn="0"/>
            <w:tcW w:w="1907" w:type="pct"/>
          </w:tcPr>
          <w:p w:rsidR="003E781B" w:rsidRPr="005F26AD" w:rsidRDefault="003E781B" w:rsidP="003E781B">
            <w:pPr>
              <w:rPr>
                <w:rFonts w:asciiTheme="minorHAnsi" w:hAnsiTheme="minorHAnsi" w:cstheme="minorHAnsi"/>
                <w:b w:val="0"/>
              </w:rPr>
            </w:pPr>
            <w:r w:rsidRPr="005F26AD">
              <w:rPr>
                <w:rFonts w:asciiTheme="minorHAnsi" w:hAnsiTheme="minorHAnsi" w:cstheme="minorHAnsi"/>
                <w:b w:val="0"/>
              </w:rPr>
              <w:t>voditelj smjene</w:t>
            </w:r>
          </w:p>
        </w:tc>
      </w:tr>
      <w:tr w:rsidR="003E781B" w:rsidRPr="005F26AD" w:rsidTr="003E781B">
        <w:trPr>
          <w:cnfStyle w:val="000000010000" w:firstRow="0" w:lastRow="0" w:firstColumn="0" w:lastColumn="0" w:oddVBand="0" w:evenVBand="0" w:oddHBand="0" w:evenHBand="1" w:firstRowFirstColumn="0" w:firstRowLastColumn="0" w:lastRowFirstColumn="0" w:lastRowLastColumn="0"/>
          <w:trHeight w:hRule="exact" w:val="322"/>
        </w:trPr>
        <w:tc>
          <w:tcPr>
            <w:cnfStyle w:val="001000000000" w:firstRow="0" w:lastRow="0" w:firstColumn="1" w:lastColumn="0" w:oddVBand="0" w:evenVBand="0" w:oddHBand="0" w:evenHBand="0" w:firstRowFirstColumn="0" w:firstRowLastColumn="0" w:lastRowFirstColumn="0" w:lastRowLastColumn="0"/>
            <w:tcW w:w="482" w:type="pct"/>
            <w:vMerge/>
          </w:tcPr>
          <w:p w:rsidR="003E781B" w:rsidRPr="005F26AD" w:rsidRDefault="003E781B" w:rsidP="003E781B">
            <w:pPr>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554" w:type="pct"/>
          </w:tcPr>
          <w:p w:rsidR="003E781B" w:rsidRPr="005F26AD" w:rsidRDefault="003E781B" w:rsidP="003E781B">
            <w:pPr>
              <w:rPr>
                <w:rFonts w:eastAsia="Calibri" w:cstheme="minorHAnsi"/>
              </w:rPr>
            </w:pPr>
            <w:r w:rsidRPr="005F26AD">
              <w:rPr>
                <w:rFonts w:eastAsia="Calibri" w:cstheme="minorHAnsi"/>
              </w:rPr>
              <w:t>21.9.</w:t>
            </w:r>
          </w:p>
        </w:tc>
        <w:tc>
          <w:tcPr>
            <w:tcW w:w="2057" w:type="pct"/>
          </w:tcPr>
          <w:p w:rsidR="003E781B" w:rsidRPr="005F26AD" w:rsidRDefault="003E781B" w:rsidP="003E781B">
            <w:pPr>
              <w:cnfStyle w:val="000000010000" w:firstRow="0" w:lastRow="0" w:firstColumn="0" w:lastColumn="0" w:oddVBand="0" w:evenVBand="0" w:oddHBand="0" w:evenHBand="1" w:firstRowFirstColumn="0" w:firstRowLastColumn="0" w:lastRowFirstColumn="0" w:lastRowLastColumn="0"/>
              <w:rPr>
                <w:rFonts w:eastAsia="Calibri" w:cstheme="minorHAnsi"/>
              </w:rPr>
            </w:pPr>
            <w:r w:rsidRPr="005F26AD">
              <w:rPr>
                <w:rFonts w:eastAsia="Calibri" w:cstheme="minorHAnsi"/>
              </w:rPr>
              <w:t>Sajam prevencije i sigurnosti</w:t>
            </w:r>
          </w:p>
        </w:tc>
        <w:tc>
          <w:tcPr>
            <w:cnfStyle w:val="000100000000" w:firstRow="0" w:lastRow="0" w:firstColumn="0" w:lastColumn="1" w:oddVBand="0" w:evenVBand="0" w:oddHBand="0" w:evenHBand="0" w:firstRowFirstColumn="0" w:firstRowLastColumn="0" w:lastRowFirstColumn="0" w:lastRowLastColumn="0"/>
            <w:tcW w:w="1907" w:type="pct"/>
          </w:tcPr>
          <w:p w:rsidR="003E781B" w:rsidRPr="005F26AD" w:rsidRDefault="003E781B" w:rsidP="003E781B">
            <w:pPr>
              <w:rPr>
                <w:rFonts w:asciiTheme="minorHAnsi" w:hAnsiTheme="minorHAnsi" w:cstheme="minorHAnsi"/>
                <w:b w:val="0"/>
              </w:rPr>
            </w:pPr>
            <w:r w:rsidRPr="005F26AD">
              <w:rPr>
                <w:rFonts w:asciiTheme="minorHAnsi" w:hAnsiTheme="minorHAnsi" w:cstheme="minorHAnsi"/>
                <w:b w:val="0"/>
              </w:rPr>
              <w:t>Aktiv prometa</w:t>
            </w:r>
          </w:p>
        </w:tc>
      </w:tr>
      <w:tr w:rsidR="003E781B" w:rsidRPr="005F26AD" w:rsidTr="003E781B">
        <w:trPr>
          <w:cnfStyle w:val="000000100000" w:firstRow="0" w:lastRow="0" w:firstColumn="0" w:lastColumn="0" w:oddVBand="0" w:evenVBand="0" w:oddHBand="1" w:evenHBand="0" w:firstRowFirstColumn="0" w:firstRowLastColumn="0" w:lastRowFirstColumn="0" w:lastRowLastColumn="0"/>
          <w:trHeight w:hRule="exact" w:val="611"/>
        </w:trPr>
        <w:tc>
          <w:tcPr>
            <w:cnfStyle w:val="001000000000" w:firstRow="0" w:lastRow="0" w:firstColumn="1" w:lastColumn="0" w:oddVBand="0" w:evenVBand="0" w:oddHBand="0" w:evenHBand="0" w:firstRowFirstColumn="0" w:firstRowLastColumn="0" w:lastRowFirstColumn="0" w:lastRowLastColumn="0"/>
            <w:tcW w:w="482" w:type="pct"/>
            <w:vMerge/>
            <w:hideMark/>
          </w:tcPr>
          <w:p w:rsidR="003E781B" w:rsidRPr="005F26AD" w:rsidRDefault="003E781B" w:rsidP="003E781B">
            <w:pPr>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554" w:type="pct"/>
            <w:hideMark/>
          </w:tcPr>
          <w:p w:rsidR="003E781B" w:rsidRPr="005F26AD" w:rsidRDefault="003E781B" w:rsidP="003E781B">
            <w:pPr>
              <w:rPr>
                <w:rFonts w:eastAsia="Calibri" w:cstheme="minorHAnsi"/>
              </w:rPr>
            </w:pPr>
            <w:r w:rsidRPr="005F26AD">
              <w:rPr>
                <w:rFonts w:eastAsia="Calibri" w:cstheme="minorHAnsi"/>
              </w:rPr>
              <w:t>20.9.-23.9.</w:t>
            </w:r>
          </w:p>
        </w:tc>
        <w:tc>
          <w:tcPr>
            <w:tcW w:w="2057" w:type="pct"/>
            <w:hideMark/>
          </w:tcPr>
          <w:p w:rsidR="003E781B" w:rsidRPr="005F26AD" w:rsidRDefault="003E781B" w:rsidP="003E781B">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5F26AD">
              <w:rPr>
                <w:rFonts w:eastAsia="Calibri" w:cstheme="minorHAnsi"/>
              </w:rPr>
              <w:t>Barok, glazba, cvijeće – međunarodna izložba cvijeća Vž</w:t>
            </w:r>
          </w:p>
        </w:tc>
        <w:tc>
          <w:tcPr>
            <w:cnfStyle w:val="000100000000" w:firstRow="0" w:lastRow="0" w:firstColumn="0" w:lastColumn="1" w:oddVBand="0" w:evenVBand="0" w:oddHBand="0" w:evenHBand="0" w:firstRowFirstColumn="0" w:firstRowLastColumn="0" w:lastRowFirstColumn="0" w:lastRowLastColumn="0"/>
            <w:tcW w:w="1907" w:type="pct"/>
            <w:hideMark/>
          </w:tcPr>
          <w:p w:rsidR="003E781B" w:rsidRPr="005F26AD" w:rsidRDefault="003E781B" w:rsidP="003E781B">
            <w:pPr>
              <w:rPr>
                <w:rFonts w:asciiTheme="minorHAnsi" w:hAnsiTheme="minorHAnsi" w:cstheme="minorHAnsi"/>
                <w:b w:val="0"/>
              </w:rPr>
            </w:pPr>
            <w:r w:rsidRPr="005F26AD">
              <w:rPr>
                <w:rFonts w:asciiTheme="minorHAnsi" w:hAnsiTheme="minorHAnsi" w:cstheme="minorHAnsi"/>
                <w:b w:val="0"/>
              </w:rPr>
              <w:t>Karmela Radošević, Dunja Geršak, Biserka Vojnović</w:t>
            </w:r>
          </w:p>
        </w:tc>
      </w:tr>
      <w:tr w:rsidR="003E781B" w:rsidRPr="005F26AD" w:rsidTr="003E781B">
        <w:trPr>
          <w:cnfStyle w:val="000000010000" w:firstRow="0" w:lastRow="0" w:firstColumn="0" w:lastColumn="0" w:oddVBand="0" w:evenVBand="0" w:oddHBand="0" w:evenHBand="1"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2" w:type="pct"/>
            <w:vMerge/>
          </w:tcPr>
          <w:p w:rsidR="003E781B" w:rsidRPr="005F26AD" w:rsidRDefault="003E781B" w:rsidP="003E781B">
            <w:pPr>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554" w:type="pct"/>
          </w:tcPr>
          <w:p w:rsidR="003E781B" w:rsidRPr="005F26AD" w:rsidRDefault="003E781B" w:rsidP="003E781B">
            <w:pPr>
              <w:rPr>
                <w:rFonts w:eastAsia="Calibri" w:cstheme="minorHAnsi"/>
              </w:rPr>
            </w:pPr>
            <w:r w:rsidRPr="005F26AD">
              <w:rPr>
                <w:rFonts w:eastAsia="Calibri" w:cstheme="minorHAnsi"/>
              </w:rPr>
              <w:t>26.9.</w:t>
            </w:r>
          </w:p>
        </w:tc>
        <w:tc>
          <w:tcPr>
            <w:tcW w:w="2057" w:type="pct"/>
          </w:tcPr>
          <w:p w:rsidR="003E781B" w:rsidRPr="005F26AD" w:rsidRDefault="003E781B" w:rsidP="003E781B">
            <w:pPr>
              <w:cnfStyle w:val="000000010000" w:firstRow="0" w:lastRow="0" w:firstColumn="0" w:lastColumn="0" w:oddVBand="0" w:evenVBand="0" w:oddHBand="0" w:evenHBand="1" w:firstRowFirstColumn="0" w:firstRowLastColumn="0" w:lastRowFirstColumn="0" w:lastRowLastColumn="0"/>
              <w:rPr>
                <w:rFonts w:eastAsia="Calibri" w:cstheme="minorHAnsi"/>
              </w:rPr>
            </w:pPr>
            <w:r w:rsidRPr="005F26AD">
              <w:rPr>
                <w:rFonts w:eastAsia="Calibri" w:cstheme="minorHAnsi"/>
              </w:rPr>
              <w:t>Europski dan jezika</w:t>
            </w:r>
          </w:p>
        </w:tc>
        <w:tc>
          <w:tcPr>
            <w:cnfStyle w:val="000100000000" w:firstRow="0" w:lastRow="0" w:firstColumn="0" w:lastColumn="1" w:oddVBand="0" w:evenVBand="0" w:oddHBand="0" w:evenHBand="0" w:firstRowFirstColumn="0" w:firstRowLastColumn="0" w:lastRowFirstColumn="0" w:lastRowLastColumn="0"/>
            <w:tcW w:w="1907" w:type="pct"/>
          </w:tcPr>
          <w:p w:rsidR="003E781B" w:rsidRPr="005F26AD" w:rsidRDefault="003E781B" w:rsidP="003E781B">
            <w:pPr>
              <w:rPr>
                <w:rFonts w:asciiTheme="minorHAnsi" w:hAnsiTheme="minorHAnsi" w:cstheme="minorHAnsi"/>
                <w:b w:val="0"/>
              </w:rPr>
            </w:pPr>
            <w:r w:rsidRPr="005F26AD">
              <w:rPr>
                <w:rFonts w:asciiTheme="minorHAnsi" w:hAnsiTheme="minorHAnsi" w:cstheme="minorHAnsi"/>
                <w:b w:val="0"/>
              </w:rPr>
              <w:t>Aktiv stranog jezika</w:t>
            </w:r>
          </w:p>
        </w:tc>
      </w:tr>
      <w:tr w:rsidR="003E781B" w:rsidRPr="005F26AD" w:rsidTr="003E781B">
        <w:trPr>
          <w:cnfStyle w:val="000000100000" w:firstRow="0" w:lastRow="0" w:firstColumn="0" w:lastColumn="0" w:oddVBand="0" w:evenVBand="0" w:oddHBand="1" w:evenHBand="0" w:firstRowFirstColumn="0" w:firstRowLastColumn="0" w:lastRowFirstColumn="0" w:lastRowLastColumn="0"/>
          <w:trHeight w:hRule="exact" w:val="318"/>
        </w:trPr>
        <w:tc>
          <w:tcPr>
            <w:cnfStyle w:val="001000000000" w:firstRow="0" w:lastRow="0" w:firstColumn="1" w:lastColumn="0" w:oddVBand="0" w:evenVBand="0" w:oddHBand="0" w:evenHBand="0" w:firstRowFirstColumn="0" w:firstRowLastColumn="0" w:lastRowFirstColumn="0" w:lastRowLastColumn="0"/>
            <w:tcW w:w="482" w:type="pct"/>
            <w:vMerge/>
          </w:tcPr>
          <w:p w:rsidR="003E781B" w:rsidRPr="005F26AD" w:rsidRDefault="003E781B" w:rsidP="003E781B">
            <w:pPr>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554" w:type="pct"/>
          </w:tcPr>
          <w:p w:rsidR="003E781B" w:rsidRPr="005F26AD" w:rsidRDefault="003E781B" w:rsidP="003E781B">
            <w:pPr>
              <w:rPr>
                <w:rFonts w:eastAsia="Calibri" w:cstheme="minorHAnsi"/>
              </w:rPr>
            </w:pPr>
            <w:r w:rsidRPr="005F26AD">
              <w:rPr>
                <w:rFonts w:eastAsia="Calibri" w:cstheme="minorHAnsi"/>
              </w:rPr>
              <w:t>28.9.</w:t>
            </w:r>
          </w:p>
        </w:tc>
        <w:tc>
          <w:tcPr>
            <w:tcW w:w="2057" w:type="pct"/>
          </w:tcPr>
          <w:p w:rsidR="003E781B" w:rsidRPr="005F26AD" w:rsidRDefault="003E781B" w:rsidP="003E781B">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5F26AD">
              <w:rPr>
                <w:rFonts w:eastAsia="Calibri" w:cstheme="minorHAnsi"/>
              </w:rPr>
              <w:t>Flashmove</w:t>
            </w:r>
          </w:p>
        </w:tc>
        <w:tc>
          <w:tcPr>
            <w:cnfStyle w:val="000100000000" w:firstRow="0" w:lastRow="0" w:firstColumn="0" w:lastColumn="1" w:oddVBand="0" w:evenVBand="0" w:oddHBand="0" w:evenHBand="0" w:firstRowFirstColumn="0" w:firstRowLastColumn="0" w:lastRowFirstColumn="0" w:lastRowLastColumn="0"/>
            <w:tcW w:w="1907" w:type="pct"/>
          </w:tcPr>
          <w:p w:rsidR="003E781B" w:rsidRPr="005F26AD" w:rsidRDefault="003E781B" w:rsidP="003E781B">
            <w:pPr>
              <w:rPr>
                <w:rFonts w:asciiTheme="minorHAnsi" w:hAnsiTheme="minorHAnsi" w:cstheme="minorHAnsi"/>
                <w:b w:val="0"/>
              </w:rPr>
            </w:pPr>
            <w:r w:rsidRPr="005F26AD">
              <w:rPr>
                <w:rFonts w:asciiTheme="minorHAnsi" w:hAnsiTheme="minorHAnsi" w:cstheme="minorHAnsi"/>
                <w:b w:val="0"/>
              </w:rPr>
              <w:t>Vladimir Glavina</w:t>
            </w:r>
          </w:p>
        </w:tc>
      </w:tr>
      <w:tr w:rsidR="003E781B" w:rsidRPr="005F26AD" w:rsidTr="003E781B">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82" w:type="pct"/>
            <w:vMerge w:val="restart"/>
            <w:hideMark/>
          </w:tcPr>
          <w:p w:rsidR="003E781B" w:rsidRPr="005F26AD" w:rsidRDefault="003E781B" w:rsidP="003E781B">
            <w:pPr>
              <w:rPr>
                <w:rFonts w:asciiTheme="minorHAnsi" w:hAnsiTheme="minorHAnsi" w:cstheme="minorHAnsi"/>
              </w:rPr>
            </w:pPr>
            <w:r w:rsidRPr="005F26AD">
              <w:rPr>
                <w:rFonts w:asciiTheme="minorHAnsi" w:hAnsiTheme="minorHAnsi" w:cstheme="minorHAnsi"/>
              </w:rPr>
              <w:t>X.</w:t>
            </w:r>
          </w:p>
        </w:tc>
        <w:tc>
          <w:tcPr>
            <w:cnfStyle w:val="000010000000" w:firstRow="0" w:lastRow="0" w:firstColumn="0" w:lastColumn="0" w:oddVBand="1" w:evenVBand="0" w:oddHBand="0" w:evenHBand="0" w:firstRowFirstColumn="0" w:firstRowLastColumn="0" w:lastRowFirstColumn="0" w:lastRowLastColumn="0"/>
            <w:tcW w:w="554" w:type="pct"/>
            <w:hideMark/>
          </w:tcPr>
          <w:p w:rsidR="003E781B" w:rsidRPr="005F26AD" w:rsidRDefault="003E781B" w:rsidP="003E781B">
            <w:pPr>
              <w:rPr>
                <w:rFonts w:eastAsia="Calibri" w:cstheme="minorHAnsi"/>
              </w:rPr>
            </w:pPr>
            <w:r w:rsidRPr="005F26AD">
              <w:rPr>
                <w:rFonts w:eastAsia="Calibri" w:cstheme="minorHAnsi"/>
              </w:rPr>
              <w:t>5.10.</w:t>
            </w:r>
          </w:p>
        </w:tc>
        <w:tc>
          <w:tcPr>
            <w:tcW w:w="2057" w:type="pct"/>
            <w:hideMark/>
          </w:tcPr>
          <w:p w:rsidR="003E781B" w:rsidRPr="005F26AD" w:rsidRDefault="003E781B" w:rsidP="003E781B">
            <w:pPr>
              <w:cnfStyle w:val="000000010000" w:firstRow="0" w:lastRow="0" w:firstColumn="0" w:lastColumn="0" w:oddVBand="0" w:evenVBand="0" w:oddHBand="0" w:evenHBand="1" w:firstRowFirstColumn="0" w:firstRowLastColumn="0" w:lastRowFirstColumn="0" w:lastRowLastColumn="0"/>
              <w:rPr>
                <w:rFonts w:eastAsia="Calibri" w:cstheme="minorHAnsi"/>
              </w:rPr>
            </w:pPr>
            <w:r w:rsidRPr="005F26AD">
              <w:rPr>
                <w:rFonts w:eastAsia="Calibri" w:cstheme="minorHAnsi"/>
              </w:rPr>
              <w:t>Svjetski dan nastavnika</w:t>
            </w:r>
          </w:p>
        </w:tc>
        <w:tc>
          <w:tcPr>
            <w:cnfStyle w:val="000100000000" w:firstRow="0" w:lastRow="0" w:firstColumn="0" w:lastColumn="1" w:oddVBand="0" w:evenVBand="0" w:oddHBand="0" w:evenHBand="0" w:firstRowFirstColumn="0" w:firstRowLastColumn="0" w:lastRowFirstColumn="0" w:lastRowLastColumn="0"/>
            <w:tcW w:w="1907" w:type="pct"/>
            <w:hideMark/>
          </w:tcPr>
          <w:p w:rsidR="003E781B" w:rsidRPr="005F26AD" w:rsidRDefault="003E781B" w:rsidP="003E781B">
            <w:pPr>
              <w:rPr>
                <w:rFonts w:asciiTheme="minorHAnsi" w:hAnsiTheme="minorHAnsi" w:cstheme="minorHAnsi"/>
                <w:b w:val="0"/>
              </w:rPr>
            </w:pPr>
            <w:r w:rsidRPr="005F26AD">
              <w:rPr>
                <w:rFonts w:asciiTheme="minorHAnsi" w:hAnsiTheme="minorHAnsi" w:cstheme="minorHAnsi"/>
                <w:b w:val="0"/>
              </w:rPr>
              <w:t>ravnatelj</w:t>
            </w:r>
          </w:p>
        </w:tc>
      </w:tr>
      <w:tr w:rsidR="003E781B" w:rsidRPr="005F26AD" w:rsidTr="003E781B">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82" w:type="pct"/>
            <w:vMerge/>
          </w:tcPr>
          <w:p w:rsidR="003E781B" w:rsidRPr="005F26AD" w:rsidRDefault="003E781B" w:rsidP="003E781B">
            <w:pPr>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554" w:type="pct"/>
          </w:tcPr>
          <w:p w:rsidR="003E781B" w:rsidRPr="005F26AD" w:rsidRDefault="003E781B" w:rsidP="003E781B">
            <w:pPr>
              <w:rPr>
                <w:rFonts w:eastAsia="Calibri" w:cstheme="minorHAnsi"/>
              </w:rPr>
            </w:pPr>
            <w:r w:rsidRPr="005F26AD">
              <w:rPr>
                <w:rFonts w:eastAsia="Calibri" w:cstheme="minorHAnsi"/>
              </w:rPr>
              <w:t>1.-7.10.</w:t>
            </w:r>
          </w:p>
        </w:tc>
        <w:tc>
          <w:tcPr>
            <w:tcW w:w="2057" w:type="pct"/>
          </w:tcPr>
          <w:p w:rsidR="003E781B" w:rsidRPr="005F26AD" w:rsidRDefault="003E781B" w:rsidP="003E781B">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5F26AD">
              <w:rPr>
                <w:rFonts w:eastAsia="Calibri" w:cstheme="minorHAnsi"/>
              </w:rPr>
              <w:t>Tjedan cjeloživotnog učenja</w:t>
            </w:r>
          </w:p>
        </w:tc>
        <w:tc>
          <w:tcPr>
            <w:cnfStyle w:val="000100000000" w:firstRow="0" w:lastRow="0" w:firstColumn="0" w:lastColumn="1" w:oddVBand="0" w:evenVBand="0" w:oddHBand="0" w:evenHBand="0" w:firstRowFirstColumn="0" w:firstRowLastColumn="0" w:lastRowFirstColumn="0" w:lastRowLastColumn="0"/>
            <w:tcW w:w="1907" w:type="pct"/>
          </w:tcPr>
          <w:p w:rsidR="003E781B" w:rsidRPr="005F26AD" w:rsidRDefault="003E781B" w:rsidP="003E781B">
            <w:pPr>
              <w:rPr>
                <w:rFonts w:asciiTheme="minorHAnsi" w:hAnsiTheme="minorHAnsi" w:cstheme="minorHAnsi"/>
                <w:b w:val="0"/>
              </w:rPr>
            </w:pPr>
            <w:r w:rsidRPr="005F26AD">
              <w:rPr>
                <w:rFonts w:asciiTheme="minorHAnsi" w:hAnsiTheme="minorHAnsi" w:cstheme="minorHAnsi"/>
                <w:b w:val="0"/>
              </w:rPr>
              <w:t>Ljiljana Škrobar</w:t>
            </w:r>
          </w:p>
        </w:tc>
      </w:tr>
      <w:tr w:rsidR="003E781B" w:rsidRPr="005F26AD" w:rsidTr="003E781B">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82" w:type="pct"/>
            <w:vMerge/>
            <w:hideMark/>
          </w:tcPr>
          <w:p w:rsidR="003E781B" w:rsidRPr="005F26AD" w:rsidRDefault="003E781B" w:rsidP="003E781B">
            <w:pPr>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554" w:type="pct"/>
            <w:hideMark/>
          </w:tcPr>
          <w:p w:rsidR="003E781B" w:rsidRPr="005F26AD" w:rsidRDefault="003E781B" w:rsidP="003E781B">
            <w:pPr>
              <w:rPr>
                <w:rFonts w:eastAsia="Calibri" w:cstheme="minorHAnsi"/>
              </w:rPr>
            </w:pPr>
            <w:r w:rsidRPr="005F26AD">
              <w:rPr>
                <w:rFonts w:eastAsia="Calibri" w:cstheme="minorHAnsi"/>
              </w:rPr>
              <w:t>8.10.</w:t>
            </w:r>
          </w:p>
        </w:tc>
        <w:tc>
          <w:tcPr>
            <w:tcW w:w="2057" w:type="pct"/>
            <w:hideMark/>
          </w:tcPr>
          <w:p w:rsidR="003E781B" w:rsidRPr="005F26AD" w:rsidRDefault="003E781B" w:rsidP="003E781B">
            <w:pPr>
              <w:cnfStyle w:val="000000010000" w:firstRow="0" w:lastRow="0" w:firstColumn="0" w:lastColumn="0" w:oddVBand="0" w:evenVBand="0" w:oddHBand="0" w:evenHBand="1" w:firstRowFirstColumn="0" w:firstRowLastColumn="0" w:lastRowFirstColumn="0" w:lastRowLastColumn="0"/>
              <w:rPr>
                <w:rFonts w:eastAsia="Calibri" w:cstheme="minorHAnsi"/>
              </w:rPr>
            </w:pPr>
            <w:r w:rsidRPr="005F26AD">
              <w:rPr>
                <w:rFonts w:eastAsia="Calibri" w:cstheme="minorHAnsi"/>
              </w:rPr>
              <w:t>Dan neovisnosti</w:t>
            </w:r>
          </w:p>
        </w:tc>
        <w:tc>
          <w:tcPr>
            <w:cnfStyle w:val="000100000000" w:firstRow="0" w:lastRow="0" w:firstColumn="0" w:lastColumn="1" w:oddVBand="0" w:evenVBand="0" w:oddHBand="0" w:evenHBand="0" w:firstRowFirstColumn="0" w:firstRowLastColumn="0" w:lastRowFirstColumn="0" w:lastRowLastColumn="0"/>
            <w:tcW w:w="1907" w:type="pct"/>
            <w:hideMark/>
          </w:tcPr>
          <w:p w:rsidR="003E781B" w:rsidRPr="005F26AD" w:rsidRDefault="003E781B" w:rsidP="003E781B">
            <w:pPr>
              <w:rPr>
                <w:rFonts w:asciiTheme="minorHAnsi" w:hAnsiTheme="minorHAnsi" w:cstheme="minorHAnsi"/>
                <w:b w:val="0"/>
              </w:rPr>
            </w:pPr>
            <w:r w:rsidRPr="005F26AD">
              <w:rPr>
                <w:rFonts w:asciiTheme="minorHAnsi" w:hAnsiTheme="minorHAnsi" w:cstheme="minorHAnsi"/>
                <w:b w:val="0"/>
              </w:rPr>
              <w:t>Martina Šoltić</w:t>
            </w:r>
          </w:p>
        </w:tc>
      </w:tr>
      <w:tr w:rsidR="003E781B" w:rsidRPr="005F26AD" w:rsidTr="003E781B">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482" w:type="pct"/>
            <w:vMerge/>
          </w:tcPr>
          <w:p w:rsidR="003E781B" w:rsidRPr="005F26AD" w:rsidRDefault="003E781B" w:rsidP="003E781B">
            <w:pPr>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554" w:type="pct"/>
          </w:tcPr>
          <w:p w:rsidR="003E781B" w:rsidRPr="005F26AD" w:rsidRDefault="003E781B" w:rsidP="003E781B">
            <w:pPr>
              <w:rPr>
                <w:rFonts w:eastAsia="Calibri" w:cstheme="minorHAnsi"/>
              </w:rPr>
            </w:pPr>
            <w:r w:rsidRPr="005F26AD">
              <w:rPr>
                <w:rFonts w:eastAsia="Calibri" w:cstheme="minorHAnsi"/>
              </w:rPr>
              <w:t>12.10.</w:t>
            </w:r>
          </w:p>
        </w:tc>
        <w:tc>
          <w:tcPr>
            <w:tcW w:w="2057" w:type="pct"/>
          </w:tcPr>
          <w:p w:rsidR="003E781B" w:rsidRPr="005F26AD" w:rsidRDefault="003E781B" w:rsidP="003E781B">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5F26AD">
              <w:rPr>
                <w:rFonts w:eastAsia="Calibri" w:cstheme="minorHAnsi"/>
              </w:rPr>
              <w:t>Sportski dan</w:t>
            </w:r>
          </w:p>
        </w:tc>
        <w:tc>
          <w:tcPr>
            <w:cnfStyle w:val="000100000000" w:firstRow="0" w:lastRow="0" w:firstColumn="0" w:lastColumn="1" w:oddVBand="0" w:evenVBand="0" w:oddHBand="0" w:evenHBand="0" w:firstRowFirstColumn="0" w:firstRowLastColumn="0" w:lastRowFirstColumn="0" w:lastRowLastColumn="0"/>
            <w:tcW w:w="1907" w:type="pct"/>
          </w:tcPr>
          <w:p w:rsidR="003E781B" w:rsidRPr="005F26AD" w:rsidRDefault="003E781B" w:rsidP="003E781B">
            <w:pPr>
              <w:rPr>
                <w:rFonts w:asciiTheme="minorHAnsi" w:hAnsiTheme="minorHAnsi" w:cstheme="minorHAnsi"/>
                <w:b w:val="0"/>
              </w:rPr>
            </w:pPr>
            <w:r w:rsidRPr="005F26AD">
              <w:rPr>
                <w:rFonts w:asciiTheme="minorHAnsi" w:hAnsiTheme="minorHAnsi" w:cstheme="minorHAnsi"/>
                <w:b w:val="0"/>
              </w:rPr>
              <w:t>Ranko Kuzmanović</w:t>
            </w:r>
          </w:p>
        </w:tc>
      </w:tr>
      <w:tr w:rsidR="003E781B" w:rsidRPr="005F26AD" w:rsidTr="003E781B">
        <w:trPr>
          <w:cnfStyle w:val="000000010000" w:firstRow="0" w:lastRow="0" w:firstColumn="0" w:lastColumn="0" w:oddVBand="0" w:evenVBand="0" w:oddHBand="0" w:evenHBand="1" w:firstRowFirstColumn="0" w:firstRowLastColumn="0" w:lastRowFirstColumn="0" w:lastRowLastColumn="0"/>
          <w:trHeight w:hRule="exact" w:val="556"/>
        </w:trPr>
        <w:tc>
          <w:tcPr>
            <w:cnfStyle w:val="001000000000" w:firstRow="0" w:lastRow="0" w:firstColumn="1" w:lastColumn="0" w:oddVBand="0" w:evenVBand="0" w:oddHBand="0" w:evenHBand="0" w:firstRowFirstColumn="0" w:firstRowLastColumn="0" w:lastRowFirstColumn="0" w:lastRowLastColumn="0"/>
            <w:tcW w:w="482" w:type="pct"/>
            <w:vMerge/>
            <w:hideMark/>
          </w:tcPr>
          <w:p w:rsidR="003E781B" w:rsidRPr="005F26AD" w:rsidRDefault="003E781B" w:rsidP="003E781B">
            <w:pPr>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554" w:type="pct"/>
            <w:hideMark/>
          </w:tcPr>
          <w:p w:rsidR="003E781B" w:rsidRPr="005F26AD" w:rsidRDefault="003E781B" w:rsidP="003E781B">
            <w:pPr>
              <w:rPr>
                <w:rFonts w:eastAsia="Calibri" w:cstheme="minorHAnsi"/>
              </w:rPr>
            </w:pPr>
            <w:r w:rsidRPr="005F26AD">
              <w:rPr>
                <w:rFonts w:eastAsia="Calibri" w:cstheme="minorHAnsi"/>
              </w:rPr>
              <w:t>12.10.</w:t>
            </w:r>
          </w:p>
        </w:tc>
        <w:tc>
          <w:tcPr>
            <w:tcW w:w="2057" w:type="pct"/>
            <w:hideMark/>
          </w:tcPr>
          <w:p w:rsidR="003E781B" w:rsidRPr="005F26AD" w:rsidRDefault="003E781B" w:rsidP="003E781B">
            <w:pPr>
              <w:cnfStyle w:val="000000010000" w:firstRow="0" w:lastRow="0" w:firstColumn="0" w:lastColumn="0" w:oddVBand="0" w:evenVBand="0" w:oddHBand="0" w:evenHBand="1" w:firstRowFirstColumn="0" w:firstRowLastColumn="0" w:lastRowFirstColumn="0" w:lastRowLastColumn="0"/>
              <w:rPr>
                <w:rFonts w:eastAsia="Calibri" w:cstheme="minorHAnsi"/>
              </w:rPr>
            </w:pPr>
            <w:r w:rsidRPr="005F26AD">
              <w:rPr>
                <w:rFonts w:eastAsia="Calibri" w:cstheme="minorHAnsi"/>
              </w:rPr>
              <w:t>Dani kruha – Dani zahvalnosti za plodove zemlje</w:t>
            </w:r>
          </w:p>
        </w:tc>
        <w:tc>
          <w:tcPr>
            <w:cnfStyle w:val="000100000000" w:firstRow="0" w:lastRow="0" w:firstColumn="0" w:lastColumn="1" w:oddVBand="0" w:evenVBand="0" w:oddHBand="0" w:evenHBand="0" w:firstRowFirstColumn="0" w:firstRowLastColumn="0" w:lastRowFirstColumn="0" w:lastRowLastColumn="0"/>
            <w:tcW w:w="1907" w:type="pct"/>
            <w:hideMark/>
          </w:tcPr>
          <w:p w:rsidR="003E781B" w:rsidRPr="005F26AD" w:rsidRDefault="003E781B" w:rsidP="003E781B">
            <w:pPr>
              <w:rPr>
                <w:rFonts w:asciiTheme="minorHAnsi" w:hAnsiTheme="minorHAnsi" w:cstheme="minorHAnsi"/>
                <w:b w:val="0"/>
              </w:rPr>
            </w:pPr>
            <w:r w:rsidRPr="005F26AD">
              <w:rPr>
                <w:rFonts w:asciiTheme="minorHAnsi" w:hAnsiTheme="minorHAnsi" w:cstheme="minorHAnsi"/>
                <w:b w:val="0"/>
              </w:rPr>
              <w:t>Vladimir Šoštarić, Hrvoje Živković</w:t>
            </w:r>
          </w:p>
        </w:tc>
      </w:tr>
      <w:tr w:rsidR="003E781B" w:rsidRPr="005F26AD" w:rsidTr="003E781B">
        <w:trPr>
          <w:cnfStyle w:val="000000100000" w:firstRow="0" w:lastRow="0" w:firstColumn="0" w:lastColumn="0" w:oddVBand="0" w:evenVBand="0" w:oddHBand="1" w:evenHBand="0" w:firstRowFirstColumn="0" w:firstRowLastColumn="0" w:lastRowFirstColumn="0" w:lastRowLastColumn="0"/>
          <w:trHeight w:hRule="exact" w:val="503"/>
        </w:trPr>
        <w:tc>
          <w:tcPr>
            <w:cnfStyle w:val="001000000000" w:firstRow="0" w:lastRow="0" w:firstColumn="1" w:lastColumn="0" w:oddVBand="0" w:evenVBand="0" w:oddHBand="0" w:evenHBand="0" w:firstRowFirstColumn="0" w:firstRowLastColumn="0" w:lastRowFirstColumn="0" w:lastRowLastColumn="0"/>
            <w:tcW w:w="482" w:type="pct"/>
            <w:vMerge/>
            <w:hideMark/>
          </w:tcPr>
          <w:p w:rsidR="003E781B" w:rsidRPr="005F26AD" w:rsidRDefault="003E781B" w:rsidP="003E781B">
            <w:pPr>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554" w:type="pct"/>
          </w:tcPr>
          <w:p w:rsidR="003E781B" w:rsidRPr="005F26AD" w:rsidRDefault="003E781B" w:rsidP="003E781B">
            <w:pPr>
              <w:rPr>
                <w:rFonts w:eastAsia="Calibri" w:cstheme="minorHAnsi"/>
              </w:rPr>
            </w:pPr>
            <w:r w:rsidRPr="005F26AD">
              <w:rPr>
                <w:rFonts w:eastAsia="Calibri" w:cstheme="minorHAnsi"/>
              </w:rPr>
              <w:t>30. -31.10.</w:t>
            </w:r>
          </w:p>
        </w:tc>
        <w:tc>
          <w:tcPr>
            <w:tcW w:w="2057" w:type="pct"/>
          </w:tcPr>
          <w:p w:rsidR="003E781B" w:rsidRPr="005F26AD" w:rsidRDefault="003E781B" w:rsidP="003E781B">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5F26AD">
              <w:rPr>
                <w:rFonts w:eastAsia="Calibri" w:cstheme="minorHAnsi"/>
              </w:rPr>
              <w:t>Izložba cvjetnih aranžmana povodom Dana mrtvih</w:t>
            </w:r>
          </w:p>
        </w:tc>
        <w:tc>
          <w:tcPr>
            <w:cnfStyle w:val="000100000000" w:firstRow="0" w:lastRow="0" w:firstColumn="0" w:lastColumn="1" w:oddVBand="0" w:evenVBand="0" w:oddHBand="0" w:evenHBand="0" w:firstRowFirstColumn="0" w:firstRowLastColumn="0" w:lastRowFirstColumn="0" w:lastRowLastColumn="0"/>
            <w:tcW w:w="1907" w:type="pct"/>
          </w:tcPr>
          <w:p w:rsidR="003E781B" w:rsidRPr="005F26AD" w:rsidRDefault="003E781B" w:rsidP="003E781B">
            <w:pPr>
              <w:rPr>
                <w:rFonts w:asciiTheme="minorHAnsi" w:hAnsiTheme="minorHAnsi" w:cstheme="minorHAnsi"/>
                <w:b w:val="0"/>
              </w:rPr>
            </w:pPr>
            <w:r w:rsidRPr="005F26AD">
              <w:rPr>
                <w:rFonts w:asciiTheme="minorHAnsi" w:hAnsiTheme="minorHAnsi" w:cstheme="minorHAnsi"/>
                <w:b w:val="0"/>
              </w:rPr>
              <w:t>aktiv poljoprivrede</w:t>
            </w:r>
          </w:p>
        </w:tc>
      </w:tr>
      <w:tr w:rsidR="003E781B" w:rsidRPr="005F26AD" w:rsidTr="003E781B">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82" w:type="pct"/>
            <w:vMerge w:val="restart"/>
            <w:hideMark/>
          </w:tcPr>
          <w:p w:rsidR="003E781B" w:rsidRPr="005F26AD" w:rsidRDefault="003E781B" w:rsidP="003E781B">
            <w:pPr>
              <w:rPr>
                <w:rFonts w:asciiTheme="minorHAnsi" w:hAnsiTheme="minorHAnsi" w:cstheme="minorHAnsi"/>
              </w:rPr>
            </w:pPr>
            <w:r w:rsidRPr="005F26AD">
              <w:rPr>
                <w:rFonts w:asciiTheme="minorHAnsi" w:hAnsiTheme="minorHAnsi" w:cstheme="minorHAnsi"/>
              </w:rPr>
              <w:t>XI.</w:t>
            </w:r>
          </w:p>
        </w:tc>
        <w:tc>
          <w:tcPr>
            <w:cnfStyle w:val="000010000000" w:firstRow="0" w:lastRow="0" w:firstColumn="0" w:lastColumn="0" w:oddVBand="1" w:evenVBand="0" w:oddHBand="0" w:evenHBand="0" w:firstRowFirstColumn="0" w:firstRowLastColumn="0" w:lastRowFirstColumn="0" w:lastRowLastColumn="0"/>
            <w:tcW w:w="554" w:type="pct"/>
            <w:hideMark/>
          </w:tcPr>
          <w:p w:rsidR="003E781B" w:rsidRPr="005F26AD" w:rsidRDefault="003E781B" w:rsidP="003E781B">
            <w:pPr>
              <w:rPr>
                <w:rFonts w:eastAsia="Calibri" w:cstheme="minorHAnsi"/>
              </w:rPr>
            </w:pPr>
            <w:r w:rsidRPr="005F26AD">
              <w:rPr>
                <w:rFonts w:eastAsia="Calibri" w:cstheme="minorHAnsi"/>
              </w:rPr>
              <w:t>01.11.</w:t>
            </w:r>
          </w:p>
        </w:tc>
        <w:tc>
          <w:tcPr>
            <w:tcW w:w="2057" w:type="pct"/>
            <w:hideMark/>
          </w:tcPr>
          <w:p w:rsidR="003E781B" w:rsidRPr="005F26AD" w:rsidRDefault="003E781B" w:rsidP="003E781B">
            <w:pPr>
              <w:cnfStyle w:val="000000010000" w:firstRow="0" w:lastRow="0" w:firstColumn="0" w:lastColumn="0" w:oddVBand="0" w:evenVBand="0" w:oddHBand="0" w:evenHBand="1" w:firstRowFirstColumn="0" w:firstRowLastColumn="0" w:lastRowFirstColumn="0" w:lastRowLastColumn="0"/>
              <w:rPr>
                <w:rFonts w:eastAsia="Calibri" w:cstheme="minorHAnsi"/>
              </w:rPr>
            </w:pPr>
            <w:r w:rsidRPr="005F26AD">
              <w:rPr>
                <w:rFonts w:eastAsia="Calibri" w:cstheme="minorHAnsi"/>
              </w:rPr>
              <w:t>Svi Sveti</w:t>
            </w:r>
          </w:p>
        </w:tc>
        <w:tc>
          <w:tcPr>
            <w:cnfStyle w:val="000100000000" w:firstRow="0" w:lastRow="0" w:firstColumn="0" w:lastColumn="1" w:oddVBand="0" w:evenVBand="0" w:oddHBand="0" w:evenHBand="0" w:firstRowFirstColumn="0" w:firstRowLastColumn="0" w:lastRowFirstColumn="0" w:lastRowLastColumn="0"/>
            <w:tcW w:w="1907" w:type="pct"/>
            <w:hideMark/>
          </w:tcPr>
          <w:p w:rsidR="003E781B" w:rsidRPr="005F26AD" w:rsidRDefault="003E781B" w:rsidP="003E781B">
            <w:pPr>
              <w:rPr>
                <w:rFonts w:asciiTheme="minorHAnsi" w:hAnsiTheme="minorHAnsi" w:cstheme="minorHAnsi"/>
                <w:b w:val="0"/>
              </w:rPr>
            </w:pPr>
            <w:r w:rsidRPr="005F26AD">
              <w:rPr>
                <w:rFonts w:asciiTheme="minorHAnsi" w:hAnsiTheme="minorHAnsi" w:cstheme="minorHAnsi"/>
                <w:b w:val="0"/>
              </w:rPr>
              <w:t>Vladimir Šoštarić</w:t>
            </w:r>
          </w:p>
        </w:tc>
      </w:tr>
      <w:tr w:rsidR="003E781B" w:rsidRPr="005F26AD" w:rsidTr="003E781B">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82" w:type="pct"/>
            <w:vMerge/>
            <w:hideMark/>
          </w:tcPr>
          <w:p w:rsidR="003E781B" w:rsidRPr="005F26AD" w:rsidRDefault="003E781B" w:rsidP="003E781B">
            <w:pPr>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554" w:type="pct"/>
          </w:tcPr>
          <w:p w:rsidR="003E781B" w:rsidRPr="005F26AD" w:rsidRDefault="003E781B" w:rsidP="003E781B">
            <w:pPr>
              <w:rPr>
                <w:rFonts w:eastAsia="Calibri" w:cstheme="minorHAnsi"/>
              </w:rPr>
            </w:pPr>
            <w:r w:rsidRPr="005F26AD">
              <w:rPr>
                <w:rFonts w:eastAsia="Calibri" w:cstheme="minorHAnsi"/>
              </w:rPr>
              <w:t>05.11.</w:t>
            </w:r>
          </w:p>
        </w:tc>
        <w:tc>
          <w:tcPr>
            <w:tcW w:w="2057" w:type="pct"/>
          </w:tcPr>
          <w:p w:rsidR="003E781B" w:rsidRPr="005F26AD" w:rsidRDefault="003E781B" w:rsidP="003E781B">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5F26AD">
              <w:rPr>
                <w:rFonts w:eastAsia="Calibri" w:cstheme="minorHAnsi"/>
              </w:rPr>
              <w:t>Interliber</w:t>
            </w:r>
          </w:p>
        </w:tc>
        <w:tc>
          <w:tcPr>
            <w:cnfStyle w:val="000100000000" w:firstRow="0" w:lastRow="0" w:firstColumn="0" w:lastColumn="1" w:oddVBand="0" w:evenVBand="0" w:oddHBand="0" w:evenHBand="0" w:firstRowFirstColumn="0" w:firstRowLastColumn="0" w:lastRowFirstColumn="0" w:lastRowLastColumn="0"/>
            <w:tcW w:w="1907" w:type="pct"/>
          </w:tcPr>
          <w:p w:rsidR="003E781B" w:rsidRPr="005F26AD" w:rsidRDefault="003E781B" w:rsidP="003E781B">
            <w:pPr>
              <w:rPr>
                <w:rFonts w:asciiTheme="minorHAnsi" w:hAnsiTheme="minorHAnsi" w:cstheme="minorHAnsi"/>
                <w:b w:val="0"/>
              </w:rPr>
            </w:pPr>
            <w:r w:rsidRPr="005F26AD">
              <w:rPr>
                <w:rFonts w:asciiTheme="minorHAnsi" w:hAnsiTheme="minorHAnsi" w:cstheme="minorHAnsi"/>
                <w:b w:val="0"/>
              </w:rPr>
              <w:t>Knjižničarka</w:t>
            </w:r>
          </w:p>
        </w:tc>
      </w:tr>
      <w:tr w:rsidR="003E781B" w:rsidRPr="005F26AD" w:rsidTr="003E781B">
        <w:trPr>
          <w:cnfStyle w:val="000000010000" w:firstRow="0" w:lastRow="0" w:firstColumn="0" w:lastColumn="0" w:oddVBand="0" w:evenVBand="0" w:oddHBand="0" w:evenHBand="1" w:firstRowFirstColumn="0" w:firstRowLastColumn="0" w:lastRowFirstColumn="0" w:lastRowLastColumn="0"/>
          <w:trHeight w:hRule="exact" w:val="366"/>
        </w:trPr>
        <w:tc>
          <w:tcPr>
            <w:cnfStyle w:val="001000000000" w:firstRow="0" w:lastRow="0" w:firstColumn="1" w:lastColumn="0" w:oddVBand="0" w:evenVBand="0" w:oddHBand="0" w:evenHBand="0" w:firstRowFirstColumn="0" w:firstRowLastColumn="0" w:lastRowFirstColumn="0" w:lastRowLastColumn="0"/>
            <w:tcW w:w="482" w:type="pct"/>
            <w:vMerge/>
          </w:tcPr>
          <w:p w:rsidR="003E781B" w:rsidRPr="005F26AD" w:rsidRDefault="003E781B" w:rsidP="003E781B">
            <w:pPr>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554" w:type="pct"/>
          </w:tcPr>
          <w:p w:rsidR="003E781B" w:rsidRPr="005F26AD" w:rsidRDefault="003E781B" w:rsidP="003E781B">
            <w:pPr>
              <w:rPr>
                <w:rFonts w:eastAsia="Calibri" w:cstheme="minorHAnsi"/>
              </w:rPr>
            </w:pPr>
            <w:r w:rsidRPr="005F26AD">
              <w:rPr>
                <w:rFonts w:eastAsia="Calibri" w:cstheme="minorHAnsi"/>
              </w:rPr>
              <w:t>5.-9.11.</w:t>
            </w:r>
          </w:p>
        </w:tc>
        <w:tc>
          <w:tcPr>
            <w:tcW w:w="2057" w:type="pct"/>
          </w:tcPr>
          <w:p w:rsidR="003E781B" w:rsidRPr="005F26AD" w:rsidRDefault="003E781B" w:rsidP="003E781B">
            <w:pPr>
              <w:cnfStyle w:val="000000010000" w:firstRow="0" w:lastRow="0" w:firstColumn="0" w:lastColumn="0" w:oddVBand="0" w:evenVBand="0" w:oddHBand="0" w:evenHBand="1" w:firstRowFirstColumn="0" w:firstRowLastColumn="0" w:lastRowFirstColumn="0" w:lastRowLastColumn="0"/>
              <w:rPr>
                <w:rFonts w:eastAsia="Calibri" w:cstheme="minorHAnsi"/>
              </w:rPr>
            </w:pPr>
            <w:r w:rsidRPr="005F26AD">
              <w:rPr>
                <w:rFonts w:eastAsia="Calibri" w:cstheme="minorHAnsi"/>
              </w:rPr>
              <w:t>Europski tjedan vještina</w:t>
            </w:r>
          </w:p>
        </w:tc>
        <w:tc>
          <w:tcPr>
            <w:cnfStyle w:val="000100000000" w:firstRow="0" w:lastRow="0" w:firstColumn="0" w:lastColumn="1" w:oddVBand="0" w:evenVBand="0" w:oddHBand="0" w:evenHBand="0" w:firstRowFirstColumn="0" w:firstRowLastColumn="0" w:lastRowFirstColumn="0" w:lastRowLastColumn="0"/>
            <w:tcW w:w="1907" w:type="pct"/>
          </w:tcPr>
          <w:p w:rsidR="003E781B" w:rsidRPr="005F26AD" w:rsidRDefault="003E781B" w:rsidP="003E781B">
            <w:pPr>
              <w:rPr>
                <w:rFonts w:asciiTheme="minorHAnsi" w:hAnsiTheme="minorHAnsi" w:cstheme="minorHAnsi"/>
                <w:b w:val="0"/>
              </w:rPr>
            </w:pPr>
            <w:r w:rsidRPr="005F26AD">
              <w:rPr>
                <w:rFonts w:asciiTheme="minorHAnsi" w:hAnsiTheme="minorHAnsi" w:cstheme="minorHAnsi"/>
                <w:b w:val="0"/>
              </w:rPr>
              <w:t>Vesna stunković</w:t>
            </w:r>
          </w:p>
        </w:tc>
      </w:tr>
      <w:tr w:rsidR="003E781B" w:rsidRPr="005F26AD" w:rsidTr="003E781B">
        <w:trPr>
          <w:cnfStyle w:val="000000100000" w:firstRow="0" w:lastRow="0" w:firstColumn="0" w:lastColumn="0" w:oddVBand="0" w:evenVBand="0" w:oddHBand="1" w:evenHBand="0" w:firstRowFirstColumn="0" w:firstRowLastColumn="0" w:lastRowFirstColumn="0" w:lastRowLastColumn="0"/>
          <w:trHeight w:hRule="exact" w:val="555"/>
        </w:trPr>
        <w:tc>
          <w:tcPr>
            <w:cnfStyle w:val="001000000000" w:firstRow="0" w:lastRow="0" w:firstColumn="1" w:lastColumn="0" w:oddVBand="0" w:evenVBand="0" w:oddHBand="0" w:evenHBand="0" w:firstRowFirstColumn="0" w:firstRowLastColumn="0" w:lastRowFirstColumn="0" w:lastRowLastColumn="0"/>
            <w:tcW w:w="482" w:type="pct"/>
            <w:vMerge/>
            <w:hideMark/>
          </w:tcPr>
          <w:p w:rsidR="003E781B" w:rsidRPr="005F26AD" w:rsidRDefault="003E781B" w:rsidP="003E781B">
            <w:pPr>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554" w:type="pct"/>
            <w:hideMark/>
          </w:tcPr>
          <w:p w:rsidR="003E781B" w:rsidRPr="005F26AD" w:rsidRDefault="003E781B" w:rsidP="003E781B">
            <w:pPr>
              <w:rPr>
                <w:rFonts w:eastAsia="Calibri" w:cstheme="minorHAnsi"/>
              </w:rPr>
            </w:pPr>
            <w:r w:rsidRPr="005F26AD">
              <w:rPr>
                <w:rFonts w:eastAsia="Calibri" w:cstheme="minorHAnsi"/>
              </w:rPr>
              <w:t>15.11.- 15.12.</w:t>
            </w:r>
          </w:p>
        </w:tc>
        <w:tc>
          <w:tcPr>
            <w:tcW w:w="2057" w:type="pct"/>
            <w:hideMark/>
          </w:tcPr>
          <w:p w:rsidR="003E781B" w:rsidRPr="005F26AD" w:rsidRDefault="003E781B" w:rsidP="003E781B">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5F26AD">
              <w:rPr>
                <w:rFonts w:eastAsia="Calibri" w:cstheme="minorHAnsi"/>
              </w:rPr>
              <w:t>Mjesec borbe protiv ovisnosti</w:t>
            </w:r>
          </w:p>
          <w:p w:rsidR="003E781B" w:rsidRPr="005F26AD" w:rsidRDefault="003E781B" w:rsidP="003E781B">
            <w:pPr>
              <w:cnfStyle w:val="000000100000" w:firstRow="0" w:lastRow="0" w:firstColumn="0" w:lastColumn="0" w:oddVBand="0" w:evenVBand="0" w:oddHBand="1" w:evenHBand="0" w:firstRowFirstColumn="0" w:firstRowLastColumn="0" w:lastRowFirstColumn="0" w:lastRowLastColumn="0"/>
              <w:rPr>
                <w:rFonts w:eastAsia="Calibri" w:cstheme="minorHAnsi"/>
              </w:rPr>
            </w:pPr>
          </w:p>
          <w:p w:rsidR="003E781B" w:rsidRPr="005F26AD" w:rsidRDefault="003E781B" w:rsidP="003E781B">
            <w:pPr>
              <w:cnfStyle w:val="000000100000" w:firstRow="0" w:lastRow="0" w:firstColumn="0" w:lastColumn="0" w:oddVBand="0" w:evenVBand="0" w:oddHBand="1" w:evenHBand="0" w:firstRowFirstColumn="0" w:firstRowLastColumn="0" w:lastRowFirstColumn="0" w:lastRowLastColumn="0"/>
              <w:rPr>
                <w:rFonts w:eastAsia="Calibri" w:cstheme="minorHAnsi"/>
              </w:rPr>
            </w:pPr>
          </w:p>
          <w:p w:rsidR="003E781B" w:rsidRPr="005F26AD" w:rsidRDefault="003E781B" w:rsidP="003E781B">
            <w:pPr>
              <w:cnfStyle w:val="000000100000" w:firstRow="0" w:lastRow="0" w:firstColumn="0" w:lastColumn="0" w:oddVBand="0" w:evenVBand="0" w:oddHBand="1" w:evenHBand="0" w:firstRowFirstColumn="0" w:firstRowLastColumn="0" w:lastRowFirstColumn="0" w:lastRowLastColumn="0"/>
              <w:rPr>
                <w:rFonts w:eastAsia="Calibri" w:cstheme="minorHAnsi"/>
              </w:rPr>
            </w:pPr>
          </w:p>
          <w:p w:rsidR="003E781B" w:rsidRPr="005F26AD" w:rsidRDefault="003E781B" w:rsidP="003E781B">
            <w:pPr>
              <w:cnfStyle w:val="000000100000" w:firstRow="0" w:lastRow="0" w:firstColumn="0" w:lastColumn="0" w:oddVBand="0" w:evenVBand="0" w:oddHBand="1" w:evenHBand="0" w:firstRowFirstColumn="0" w:firstRowLastColumn="0" w:lastRowFirstColumn="0" w:lastRowLastColumn="0"/>
              <w:rPr>
                <w:rFonts w:eastAsia="Calibri" w:cstheme="minorHAnsi"/>
              </w:rPr>
            </w:pPr>
          </w:p>
          <w:p w:rsidR="003E781B" w:rsidRPr="005F26AD" w:rsidRDefault="003E781B" w:rsidP="003E781B">
            <w:pPr>
              <w:cnfStyle w:val="000000100000" w:firstRow="0" w:lastRow="0" w:firstColumn="0" w:lastColumn="0" w:oddVBand="0" w:evenVBand="0" w:oddHBand="1" w:evenHBand="0" w:firstRowFirstColumn="0" w:firstRowLastColumn="0" w:lastRowFirstColumn="0" w:lastRowLastColumn="0"/>
              <w:rPr>
                <w:rFonts w:eastAsia="Calibri" w:cstheme="minorHAnsi"/>
              </w:rPr>
            </w:pPr>
          </w:p>
          <w:p w:rsidR="003E781B" w:rsidRPr="005F26AD" w:rsidRDefault="003E781B" w:rsidP="003E781B">
            <w:pP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cnfStyle w:val="000100000000" w:firstRow="0" w:lastRow="0" w:firstColumn="0" w:lastColumn="1" w:oddVBand="0" w:evenVBand="0" w:oddHBand="0" w:evenHBand="0" w:firstRowFirstColumn="0" w:firstRowLastColumn="0" w:lastRowFirstColumn="0" w:lastRowLastColumn="0"/>
            <w:tcW w:w="1907" w:type="pct"/>
            <w:hideMark/>
          </w:tcPr>
          <w:p w:rsidR="003E781B" w:rsidRPr="005F26AD" w:rsidRDefault="003E781B" w:rsidP="003E781B">
            <w:pPr>
              <w:rPr>
                <w:rFonts w:asciiTheme="minorHAnsi" w:hAnsiTheme="minorHAnsi" w:cstheme="minorHAnsi"/>
                <w:b w:val="0"/>
              </w:rPr>
            </w:pPr>
            <w:r w:rsidRPr="005F26AD">
              <w:rPr>
                <w:rFonts w:asciiTheme="minorHAnsi" w:hAnsiTheme="minorHAnsi" w:cstheme="minorHAnsi"/>
                <w:b w:val="0"/>
              </w:rPr>
              <w:t>Pedagoginja,  edukacijska- rehabilitatorica</w:t>
            </w:r>
          </w:p>
          <w:p w:rsidR="003E781B" w:rsidRPr="005F26AD" w:rsidRDefault="003E781B" w:rsidP="003E781B">
            <w:pPr>
              <w:rPr>
                <w:rFonts w:asciiTheme="minorHAnsi" w:hAnsiTheme="minorHAnsi" w:cstheme="minorHAnsi"/>
                <w:b w:val="0"/>
              </w:rPr>
            </w:pPr>
          </w:p>
          <w:p w:rsidR="003E781B" w:rsidRPr="005F26AD" w:rsidRDefault="003E781B" w:rsidP="003E781B">
            <w:pPr>
              <w:rPr>
                <w:rFonts w:asciiTheme="minorHAnsi" w:hAnsiTheme="minorHAnsi" w:cstheme="minorHAnsi"/>
                <w:b w:val="0"/>
              </w:rPr>
            </w:pPr>
          </w:p>
          <w:p w:rsidR="003E781B" w:rsidRPr="005F26AD" w:rsidRDefault="003E781B" w:rsidP="003E781B">
            <w:pPr>
              <w:rPr>
                <w:rFonts w:asciiTheme="minorHAnsi" w:hAnsiTheme="minorHAnsi" w:cstheme="minorHAnsi"/>
                <w:b w:val="0"/>
              </w:rPr>
            </w:pPr>
          </w:p>
          <w:p w:rsidR="003E781B" w:rsidRPr="005F26AD" w:rsidRDefault="003E781B" w:rsidP="003E781B">
            <w:pPr>
              <w:rPr>
                <w:rFonts w:asciiTheme="minorHAnsi" w:hAnsiTheme="minorHAnsi" w:cstheme="minorHAnsi"/>
                <w:b w:val="0"/>
              </w:rPr>
            </w:pPr>
          </w:p>
        </w:tc>
      </w:tr>
      <w:tr w:rsidR="003E781B" w:rsidRPr="005F26AD" w:rsidTr="003E781B">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82" w:type="pct"/>
            <w:vMerge/>
            <w:hideMark/>
          </w:tcPr>
          <w:p w:rsidR="003E781B" w:rsidRPr="005F26AD" w:rsidRDefault="003E781B" w:rsidP="003E781B">
            <w:pPr>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554" w:type="pct"/>
            <w:hideMark/>
          </w:tcPr>
          <w:p w:rsidR="003E781B" w:rsidRPr="005F26AD" w:rsidRDefault="003E781B" w:rsidP="003E781B">
            <w:pPr>
              <w:rPr>
                <w:rFonts w:eastAsia="Calibri" w:cstheme="minorHAnsi"/>
              </w:rPr>
            </w:pPr>
            <w:r w:rsidRPr="005F26AD">
              <w:rPr>
                <w:rFonts w:eastAsia="Calibri" w:cstheme="minorHAnsi"/>
              </w:rPr>
              <w:t>18.11.</w:t>
            </w:r>
          </w:p>
        </w:tc>
        <w:tc>
          <w:tcPr>
            <w:tcW w:w="2057" w:type="pct"/>
            <w:hideMark/>
          </w:tcPr>
          <w:p w:rsidR="003E781B" w:rsidRPr="005F26AD" w:rsidRDefault="003E781B" w:rsidP="003E781B">
            <w:pPr>
              <w:cnfStyle w:val="000000010000" w:firstRow="0" w:lastRow="0" w:firstColumn="0" w:lastColumn="0" w:oddVBand="0" w:evenVBand="0" w:oddHBand="0" w:evenHBand="1" w:firstRowFirstColumn="0" w:firstRowLastColumn="0" w:lastRowFirstColumn="0" w:lastRowLastColumn="0"/>
              <w:rPr>
                <w:rFonts w:eastAsia="Calibri" w:cstheme="minorHAnsi"/>
              </w:rPr>
            </w:pPr>
            <w:r w:rsidRPr="005F26AD">
              <w:rPr>
                <w:rFonts w:eastAsia="Calibri" w:cstheme="minorHAnsi"/>
              </w:rPr>
              <w:t>Dan sjećanja na Vukovar</w:t>
            </w:r>
          </w:p>
        </w:tc>
        <w:tc>
          <w:tcPr>
            <w:cnfStyle w:val="000100000000" w:firstRow="0" w:lastRow="0" w:firstColumn="0" w:lastColumn="1" w:oddVBand="0" w:evenVBand="0" w:oddHBand="0" w:evenHBand="0" w:firstRowFirstColumn="0" w:firstRowLastColumn="0" w:lastRowFirstColumn="0" w:lastRowLastColumn="0"/>
            <w:tcW w:w="1907" w:type="pct"/>
            <w:hideMark/>
          </w:tcPr>
          <w:p w:rsidR="003E781B" w:rsidRPr="005F26AD" w:rsidRDefault="003E781B" w:rsidP="003E781B">
            <w:pPr>
              <w:rPr>
                <w:rFonts w:asciiTheme="minorHAnsi" w:hAnsiTheme="minorHAnsi" w:cstheme="minorHAnsi"/>
                <w:b w:val="0"/>
              </w:rPr>
            </w:pPr>
            <w:r w:rsidRPr="005F26AD">
              <w:rPr>
                <w:rFonts w:asciiTheme="minorHAnsi" w:hAnsiTheme="minorHAnsi" w:cstheme="minorHAnsi"/>
                <w:b w:val="0"/>
              </w:rPr>
              <w:t>Sanja Jančec</w:t>
            </w:r>
          </w:p>
        </w:tc>
      </w:tr>
      <w:tr w:rsidR="003E781B" w:rsidRPr="005F26AD" w:rsidTr="003E781B">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82" w:type="pct"/>
            <w:vMerge w:val="restart"/>
            <w:hideMark/>
          </w:tcPr>
          <w:p w:rsidR="003E781B" w:rsidRPr="005F26AD" w:rsidRDefault="003E781B" w:rsidP="003E781B">
            <w:pPr>
              <w:rPr>
                <w:rFonts w:asciiTheme="minorHAnsi" w:hAnsiTheme="minorHAnsi" w:cstheme="minorHAnsi"/>
              </w:rPr>
            </w:pPr>
            <w:r w:rsidRPr="005F26AD">
              <w:rPr>
                <w:rFonts w:asciiTheme="minorHAnsi" w:hAnsiTheme="minorHAnsi" w:cstheme="minorHAnsi"/>
              </w:rPr>
              <w:t>XII.</w:t>
            </w:r>
          </w:p>
        </w:tc>
        <w:tc>
          <w:tcPr>
            <w:cnfStyle w:val="000010000000" w:firstRow="0" w:lastRow="0" w:firstColumn="0" w:lastColumn="0" w:oddVBand="1" w:evenVBand="0" w:oddHBand="0" w:evenHBand="0" w:firstRowFirstColumn="0" w:firstRowLastColumn="0" w:lastRowFirstColumn="0" w:lastRowLastColumn="0"/>
            <w:tcW w:w="554" w:type="pct"/>
            <w:hideMark/>
          </w:tcPr>
          <w:p w:rsidR="003E781B" w:rsidRPr="005F26AD" w:rsidRDefault="003E781B" w:rsidP="003E781B">
            <w:pPr>
              <w:rPr>
                <w:rFonts w:eastAsia="Calibri" w:cstheme="minorHAnsi"/>
              </w:rPr>
            </w:pPr>
            <w:r w:rsidRPr="005F26AD">
              <w:rPr>
                <w:rFonts w:eastAsia="Calibri" w:cstheme="minorHAnsi"/>
              </w:rPr>
              <w:t>01.12.</w:t>
            </w:r>
          </w:p>
        </w:tc>
        <w:tc>
          <w:tcPr>
            <w:tcW w:w="2057" w:type="pct"/>
            <w:hideMark/>
          </w:tcPr>
          <w:p w:rsidR="003E781B" w:rsidRPr="005F26AD" w:rsidRDefault="003E781B" w:rsidP="003E781B">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5F26AD">
              <w:rPr>
                <w:rFonts w:eastAsia="Calibri" w:cstheme="minorHAnsi"/>
              </w:rPr>
              <w:t>Dan borbe protiv AIDS-a</w:t>
            </w:r>
          </w:p>
        </w:tc>
        <w:tc>
          <w:tcPr>
            <w:cnfStyle w:val="000100000000" w:firstRow="0" w:lastRow="0" w:firstColumn="0" w:lastColumn="1" w:oddVBand="0" w:evenVBand="0" w:oddHBand="0" w:evenHBand="0" w:firstRowFirstColumn="0" w:firstRowLastColumn="0" w:lastRowFirstColumn="0" w:lastRowLastColumn="0"/>
            <w:tcW w:w="1907" w:type="pct"/>
            <w:hideMark/>
          </w:tcPr>
          <w:p w:rsidR="003E781B" w:rsidRPr="005F26AD" w:rsidRDefault="003E781B" w:rsidP="003E781B">
            <w:pPr>
              <w:rPr>
                <w:rFonts w:asciiTheme="minorHAnsi" w:hAnsiTheme="minorHAnsi" w:cstheme="minorHAnsi"/>
                <w:b w:val="0"/>
              </w:rPr>
            </w:pPr>
            <w:r w:rsidRPr="005F26AD">
              <w:rPr>
                <w:rFonts w:asciiTheme="minorHAnsi" w:hAnsiTheme="minorHAnsi" w:cstheme="minorHAnsi"/>
                <w:b w:val="0"/>
              </w:rPr>
              <w:t>Mirjana Novoselec</w:t>
            </w:r>
          </w:p>
        </w:tc>
      </w:tr>
      <w:tr w:rsidR="003E781B" w:rsidRPr="005F26AD" w:rsidTr="003E781B">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82" w:type="pct"/>
            <w:vMerge/>
            <w:hideMark/>
          </w:tcPr>
          <w:p w:rsidR="003E781B" w:rsidRPr="005F26AD" w:rsidRDefault="003E781B" w:rsidP="003E781B">
            <w:pPr>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554" w:type="pct"/>
            <w:hideMark/>
          </w:tcPr>
          <w:p w:rsidR="003E781B" w:rsidRPr="005F26AD" w:rsidRDefault="003E781B" w:rsidP="003E781B">
            <w:pPr>
              <w:rPr>
                <w:rFonts w:eastAsia="Calibri" w:cstheme="minorHAnsi"/>
              </w:rPr>
            </w:pPr>
            <w:r w:rsidRPr="005F26AD">
              <w:rPr>
                <w:rFonts w:eastAsia="Calibri" w:cstheme="minorHAnsi"/>
              </w:rPr>
              <w:t>05.12.</w:t>
            </w:r>
          </w:p>
        </w:tc>
        <w:tc>
          <w:tcPr>
            <w:tcW w:w="2057" w:type="pct"/>
            <w:hideMark/>
          </w:tcPr>
          <w:p w:rsidR="003E781B" w:rsidRPr="005F26AD" w:rsidRDefault="003E781B" w:rsidP="003E781B">
            <w:pPr>
              <w:cnfStyle w:val="000000010000" w:firstRow="0" w:lastRow="0" w:firstColumn="0" w:lastColumn="0" w:oddVBand="0" w:evenVBand="0" w:oddHBand="0" w:evenHBand="1" w:firstRowFirstColumn="0" w:firstRowLastColumn="0" w:lastRowFirstColumn="0" w:lastRowLastColumn="0"/>
              <w:rPr>
                <w:rFonts w:eastAsia="Calibri" w:cstheme="minorHAnsi"/>
              </w:rPr>
            </w:pPr>
            <w:r w:rsidRPr="005F26AD">
              <w:rPr>
                <w:rFonts w:eastAsia="Calibri" w:cstheme="minorHAnsi"/>
              </w:rPr>
              <w:t>Međunarodni dan volontera</w:t>
            </w:r>
          </w:p>
        </w:tc>
        <w:tc>
          <w:tcPr>
            <w:cnfStyle w:val="000100000000" w:firstRow="0" w:lastRow="0" w:firstColumn="0" w:lastColumn="1" w:oddVBand="0" w:evenVBand="0" w:oddHBand="0" w:evenHBand="0" w:firstRowFirstColumn="0" w:firstRowLastColumn="0" w:lastRowFirstColumn="0" w:lastRowLastColumn="0"/>
            <w:tcW w:w="1907" w:type="pct"/>
            <w:hideMark/>
          </w:tcPr>
          <w:p w:rsidR="003E781B" w:rsidRPr="005F26AD" w:rsidRDefault="003E781B" w:rsidP="003E781B">
            <w:pPr>
              <w:rPr>
                <w:rFonts w:asciiTheme="minorHAnsi" w:hAnsiTheme="minorHAnsi" w:cstheme="minorHAnsi"/>
                <w:b w:val="0"/>
              </w:rPr>
            </w:pPr>
            <w:r w:rsidRPr="005F26AD">
              <w:rPr>
                <w:rFonts w:asciiTheme="minorHAnsi" w:hAnsiTheme="minorHAnsi" w:cstheme="minorHAnsi"/>
                <w:b w:val="0"/>
              </w:rPr>
              <w:t>Vladimir Šoštarić, volonteri</w:t>
            </w:r>
          </w:p>
        </w:tc>
      </w:tr>
      <w:tr w:rsidR="003E781B" w:rsidRPr="005F26AD" w:rsidTr="003E781B">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82" w:type="pct"/>
            <w:vMerge/>
            <w:hideMark/>
          </w:tcPr>
          <w:p w:rsidR="003E781B" w:rsidRPr="005F26AD" w:rsidRDefault="003E781B" w:rsidP="003E781B">
            <w:pPr>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554" w:type="pct"/>
            <w:hideMark/>
          </w:tcPr>
          <w:p w:rsidR="003E781B" w:rsidRPr="005F26AD" w:rsidRDefault="003E781B" w:rsidP="003E781B">
            <w:pPr>
              <w:rPr>
                <w:rFonts w:eastAsia="Calibri" w:cstheme="minorHAnsi"/>
              </w:rPr>
            </w:pPr>
            <w:r w:rsidRPr="005F26AD">
              <w:rPr>
                <w:rFonts w:eastAsia="Calibri" w:cstheme="minorHAnsi"/>
              </w:rPr>
              <w:t>10.12.</w:t>
            </w:r>
          </w:p>
        </w:tc>
        <w:tc>
          <w:tcPr>
            <w:tcW w:w="2057" w:type="pct"/>
            <w:hideMark/>
          </w:tcPr>
          <w:p w:rsidR="003E781B" w:rsidRPr="005F26AD" w:rsidRDefault="003E781B" w:rsidP="003E781B">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5F26AD">
              <w:rPr>
                <w:rFonts w:eastAsia="Calibri" w:cstheme="minorHAnsi"/>
              </w:rPr>
              <w:t>Dan ljudskih prava</w:t>
            </w:r>
          </w:p>
        </w:tc>
        <w:tc>
          <w:tcPr>
            <w:cnfStyle w:val="000100000000" w:firstRow="0" w:lastRow="0" w:firstColumn="0" w:lastColumn="1" w:oddVBand="0" w:evenVBand="0" w:oddHBand="0" w:evenHBand="0" w:firstRowFirstColumn="0" w:firstRowLastColumn="0" w:lastRowFirstColumn="0" w:lastRowLastColumn="0"/>
            <w:tcW w:w="1907" w:type="pct"/>
            <w:hideMark/>
          </w:tcPr>
          <w:p w:rsidR="003E781B" w:rsidRPr="005F26AD" w:rsidRDefault="003E781B" w:rsidP="003E781B">
            <w:pPr>
              <w:rPr>
                <w:rFonts w:asciiTheme="minorHAnsi" w:hAnsiTheme="minorHAnsi" w:cstheme="minorHAnsi"/>
                <w:b w:val="0"/>
              </w:rPr>
            </w:pPr>
            <w:r w:rsidRPr="005F26AD">
              <w:rPr>
                <w:rFonts w:asciiTheme="minorHAnsi" w:hAnsiTheme="minorHAnsi" w:cstheme="minorHAnsi"/>
                <w:b w:val="0"/>
              </w:rPr>
              <w:t>Martina Šoltić</w:t>
            </w:r>
          </w:p>
        </w:tc>
      </w:tr>
      <w:tr w:rsidR="003E781B" w:rsidRPr="005F26AD" w:rsidTr="003E781B">
        <w:trPr>
          <w:cnfStyle w:val="000000010000" w:firstRow="0" w:lastRow="0" w:firstColumn="0" w:lastColumn="0" w:oddVBand="0" w:evenVBand="0" w:oddHBand="0" w:evenHBand="1" w:firstRowFirstColumn="0" w:firstRowLastColumn="0" w:lastRowFirstColumn="0" w:lastRowLastColumn="0"/>
          <w:trHeight w:hRule="exact" w:val="326"/>
        </w:trPr>
        <w:tc>
          <w:tcPr>
            <w:cnfStyle w:val="001000000000" w:firstRow="0" w:lastRow="0" w:firstColumn="1" w:lastColumn="0" w:oddVBand="0" w:evenVBand="0" w:oddHBand="0" w:evenHBand="0" w:firstRowFirstColumn="0" w:firstRowLastColumn="0" w:lastRowFirstColumn="0" w:lastRowLastColumn="0"/>
            <w:tcW w:w="482" w:type="pct"/>
            <w:vMerge/>
            <w:hideMark/>
          </w:tcPr>
          <w:p w:rsidR="003E781B" w:rsidRPr="005F26AD" w:rsidRDefault="003E781B" w:rsidP="003E781B">
            <w:pPr>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554" w:type="pct"/>
            <w:hideMark/>
          </w:tcPr>
          <w:p w:rsidR="003E781B" w:rsidRPr="005F26AD" w:rsidRDefault="003E781B" w:rsidP="003E781B">
            <w:pPr>
              <w:rPr>
                <w:rFonts w:eastAsia="Calibri" w:cstheme="minorHAnsi"/>
              </w:rPr>
            </w:pPr>
            <w:r w:rsidRPr="005F26AD">
              <w:rPr>
                <w:rFonts w:eastAsia="Calibri" w:cstheme="minorHAnsi"/>
              </w:rPr>
              <w:t>21.12.</w:t>
            </w:r>
          </w:p>
        </w:tc>
        <w:tc>
          <w:tcPr>
            <w:tcW w:w="2057" w:type="pct"/>
            <w:hideMark/>
          </w:tcPr>
          <w:p w:rsidR="003E781B" w:rsidRPr="005F26AD" w:rsidRDefault="003E781B" w:rsidP="003E781B">
            <w:pPr>
              <w:cnfStyle w:val="000000010000" w:firstRow="0" w:lastRow="0" w:firstColumn="0" w:lastColumn="0" w:oddVBand="0" w:evenVBand="0" w:oddHBand="0" w:evenHBand="1" w:firstRowFirstColumn="0" w:firstRowLastColumn="0" w:lastRowFirstColumn="0" w:lastRowLastColumn="0"/>
              <w:rPr>
                <w:rFonts w:eastAsia="Calibri" w:cstheme="minorHAnsi"/>
              </w:rPr>
            </w:pPr>
            <w:r w:rsidRPr="005F26AD">
              <w:rPr>
                <w:rFonts w:eastAsia="Calibri" w:cstheme="minorHAnsi"/>
              </w:rPr>
              <w:t>Božićno novogodišnje aktivnosti</w:t>
            </w:r>
          </w:p>
        </w:tc>
        <w:tc>
          <w:tcPr>
            <w:cnfStyle w:val="000100000000" w:firstRow="0" w:lastRow="0" w:firstColumn="0" w:lastColumn="1" w:oddVBand="0" w:evenVBand="0" w:oddHBand="0" w:evenHBand="0" w:firstRowFirstColumn="0" w:firstRowLastColumn="0" w:lastRowFirstColumn="0" w:lastRowLastColumn="0"/>
            <w:tcW w:w="1907" w:type="pct"/>
            <w:hideMark/>
          </w:tcPr>
          <w:p w:rsidR="003E781B" w:rsidRPr="005F26AD" w:rsidRDefault="003E781B" w:rsidP="003E781B">
            <w:pPr>
              <w:rPr>
                <w:rFonts w:asciiTheme="minorHAnsi" w:hAnsiTheme="minorHAnsi" w:cstheme="minorHAnsi"/>
                <w:b w:val="0"/>
              </w:rPr>
            </w:pPr>
            <w:r w:rsidRPr="005F26AD">
              <w:rPr>
                <w:rFonts w:asciiTheme="minorHAnsi" w:hAnsiTheme="minorHAnsi" w:cstheme="minorHAnsi"/>
                <w:b w:val="0"/>
              </w:rPr>
              <w:t>Patricija Topolnjak, svi</w:t>
            </w:r>
          </w:p>
        </w:tc>
      </w:tr>
      <w:tr w:rsidR="003E781B" w:rsidRPr="005F26AD" w:rsidTr="003E781B">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82" w:type="pct"/>
            <w:hideMark/>
          </w:tcPr>
          <w:p w:rsidR="003E781B" w:rsidRPr="005F26AD" w:rsidRDefault="003E781B" w:rsidP="003E781B">
            <w:pPr>
              <w:rPr>
                <w:rFonts w:asciiTheme="minorHAnsi" w:hAnsiTheme="minorHAnsi" w:cstheme="minorHAnsi"/>
              </w:rPr>
            </w:pPr>
            <w:r w:rsidRPr="005F26AD">
              <w:rPr>
                <w:rFonts w:asciiTheme="minorHAnsi" w:hAnsiTheme="minorHAnsi" w:cstheme="minorHAnsi"/>
              </w:rPr>
              <w:t>I.</w:t>
            </w:r>
          </w:p>
        </w:tc>
        <w:tc>
          <w:tcPr>
            <w:cnfStyle w:val="000010000000" w:firstRow="0" w:lastRow="0" w:firstColumn="0" w:lastColumn="0" w:oddVBand="1" w:evenVBand="0" w:oddHBand="0" w:evenHBand="0" w:firstRowFirstColumn="0" w:firstRowLastColumn="0" w:lastRowFirstColumn="0" w:lastRowLastColumn="0"/>
            <w:tcW w:w="554" w:type="pct"/>
            <w:hideMark/>
          </w:tcPr>
          <w:p w:rsidR="003E781B" w:rsidRPr="005F26AD" w:rsidRDefault="003E781B" w:rsidP="003E781B">
            <w:pPr>
              <w:rPr>
                <w:rFonts w:eastAsia="Calibri" w:cstheme="minorHAnsi"/>
              </w:rPr>
            </w:pPr>
            <w:r w:rsidRPr="005F26AD">
              <w:rPr>
                <w:rFonts w:eastAsia="Calibri" w:cstheme="minorHAnsi"/>
              </w:rPr>
              <w:t>06.01.</w:t>
            </w:r>
          </w:p>
        </w:tc>
        <w:tc>
          <w:tcPr>
            <w:tcW w:w="2057" w:type="pct"/>
            <w:hideMark/>
          </w:tcPr>
          <w:p w:rsidR="003E781B" w:rsidRPr="005F26AD" w:rsidRDefault="003E781B" w:rsidP="003E781B">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5F26AD">
              <w:rPr>
                <w:rFonts w:eastAsia="Calibri" w:cstheme="minorHAnsi"/>
              </w:rPr>
              <w:t>Bogojavljenje ili Sveta tri kralja</w:t>
            </w:r>
          </w:p>
        </w:tc>
        <w:tc>
          <w:tcPr>
            <w:cnfStyle w:val="000100000000" w:firstRow="0" w:lastRow="0" w:firstColumn="0" w:lastColumn="1" w:oddVBand="0" w:evenVBand="0" w:oddHBand="0" w:evenHBand="0" w:firstRowFirstColumn="0" w:firstRowLastColumn="0" w:lastRowFirstColumn="0" w:lastRowLastColumn="0"/>
            <w:tcW w:w="1907" w:type="pct"/>
            <w:hideMark/>
          </w:tcPr>
          <w:p w:rsidR="003E781B" w:rsidRPr="005F26AD" w:rsidRDefault="003E781B" w:rsidP="003E781B">
            <w:pPr>
              <w:rPr>
                <w:rFonts w:asciiTheme="minorHAnsi" w:hAnsiTheme="minorHAnsi" w:cstheme="minorHAnsi"/>
                <w:b w:val="0"/>
              </w:rPr>
            </w:pPr>
            <w:r w:rsidRPr="005F26AD">
              <w:rPr>
                <w:rFonts w:asciiTheme="minorHAnsi" w:hAnsiTheme="minorHAnsi" w:cstheme="minorHAnsi"/>
                <w:b w:val="0"/>
              </w:rPr>
              <w:t>Vladimir Šoštarić</w:t>
            </w:r>
          </w:p>
        </w:tc>
      </w:tr>
      <w:tr w:rsidR="003E781B" w:rsidRPr="005F26AD" w:rsidTr="003E781B">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82" w:type="pct"/>
            <w:hideMark/>
          </w:tcPr>
          <w:p w:rsidR="003E781B" w:rsidRPr="005F26AD" w:rsidRDefault="003E781B" w:rsidP="003E781B">
            <w:pPr>
              <w:rPr>
                <w:rFonts w:asciiTheme="minorHAnsi" w:hAnsiTheme="minorHAnsi" w:cstheme="minorHAnsi"/>
              </w:rPr>
            </w:pPr>
            <w:r w:rsidRPr="005F26AD">
              <w:rPr>
                <w:rFonts w:asciiTheme="minorHAnsi" w:hAnsiTheme="minorHAnsi" w:cstheme="minorHAnsi"/>
              </w:rPr>
              <w:t>II.</w:t>
            </w:r>
          </w:p>
        </w:tc>
        <w:tc>
          <w:tcPr>
            <w:cnfStyle w:val="000010000000" w:firstRow="0" w:lastRow="0" w:firstColumn="0" w:lastColumn="0" w:oddVBand="1" w:evenVBand="0" w:oddHBand="0" w:evenHBand="0" w:firstRowFirstColumn="0" w:firstRowLastColumn="0" w:lastRowFirstColumn="0" w:lastRowLastColumn="0"/>
            <w:tcW w:w="554" w:type="pct"/>
            <w:hideMark/>
          </w:tcPr>
          <w:p w:rsidR="003E781B" w:rsidRPr="005F26AD" w:rsidRDefault="003E781B" w:rsidP="003E781B">
            <w:pPr>
              <w:rPr>
                <w:rFonts w:eastAsia="Calibri" w:cstheme="minorHAnsi"/>
              </w:rPr>
            </w:pPr>
            <w:r w:rsidRPr="005F26AD">
              <w:rPr>
                <w:rFonts w:eastAsia="Calibri" w:cstheme="minorHAnsi"/>
              </w:rPr>
              <w:t>14.02.</w:t>
            </w:r>
          </w:p>
        </w:tc>
        <w:tc>
          <w:tcPr>
            <w:tcW w:w="2057" w:type="pct"/>
            <w:hideMark/>
          </w:tcPr>
          <w:p w:rsidR="003E781B" w:rsidRPr="005F26AD" w:rsidRDefault="003E781B" w:rsidP="003E781B">
            <w:pPr>
              <w:cnfStyle w:val="000000010000" w:firstRow="0" w:lastRow="0" w:firstColumn="0" w:lastColumn="0" w:oddVBand="0" w:evenVBand="0" w:oddHBand="0" w:evenHBand="1" w:firstRowFirstColumn="0" w:firstRowLastColumn="0" w:lastRowFirstColumn="0" w:lastRowLastColumn="0"/>
              <w:rPr>
                <w:rFonts w:eastAsia="Calibri" w:cstheme="minorHAnsi"/>
              </w:rPr>
            </w:pPr>
            <w:r w:rsidRPr="005F26AD">
              <w:rPr>
                <w:rFonts w:eastAsia="Calibri" w:cstheme="minorHAnsi"/>
              </w:rPr>
              <w:t>Valentinovo</w:t>
            </w:r>
          </w:p>
        </w:tc>
        <w:tc>
          <w:tcPr>
            <w:cnfStyle w:val="000100000000" w:firstRow="0" w:lastRow="0" w:firstColumn="0" w:lastColumn="1" w:oddVBand="0" w:evenVBand="0" w:oddHBand="0" w:evenHBand="0" w:firstRowFirstColumn="0" w:firstRowLastColumn="0" w:lastRowFirstColumn="0" w:lastRowLastColumn="0"/>
            <w:tcW w:w="1907" w:type="pct"/>
            <w:hideMark/>
          </w:tcPr>
          <w:p w:rsidR="003E781B" w:rsidRPr="005F26AD" w:rsidRDefault="003E781B" w:rsidP="003E781B">
            <w:pPr>
              <w:rPr>
                <w:rFonts w:asciiTheme="minorHAnsi" w:hAnsiTheme="minorHAnsi" w:cstheme="minorHAnsi"/>
                <w:b w:val="0"/>
              </w:rPr>
            </w:pPr>
            <w:r w:rsidRPr="005F26AD">
              <w:rPr>
                <w:rFonts w:asciiTheme="minorHAnsi" w:hAnsiTheme="minorHAnsi" w:cstheme="minorHAnsi"/>
                <w:b w:val="0"/>
              </w:rPr>
              <w:t>Razrednici</w:t>
            </w:r>
          </w:p>
        </w:tc>
      </w:tr>
      <w:tr w:rsidR="003E781B" w:rsidRPr="005F26AD" w:rsidTr="003E781B">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82" w:type="pct"/>
            <w:vMerge w:val="restart"/>
            <w:tcBorders>
              <w:bottom w:val="nil"/>
            </w:tcBorders>
            <w:hideMark/>
          </w:tcPr>
          <w:p w:rsidR="003E781B" w:rsidRPr="005F26AD" w:rsidRDefault="003E781B" w:rsidP="003E781B">
            <w:pPr>
              <w:rPr>
                <w:rFonts w:asciiTheme="minorHAnsi" w:hAnsiTheme="minorHAnsi" w:cstheme="minorHAnsi"/>
              </w:rPr>
            </w:pPr>
            <w:r w:rsidRPr="005F26AD">
              <w:rPr>
                <w:rFonts w:asciiTheme="minorHAnsi" w:hAnsiTheme="minorHAnsi" w:cstheme="minorHAnsi"/>
              </w:rPr>
              <w:t>III.</w:t>
            </w:r>
          </w:p>
        </w:tc>
        <w:tc>
          <w:tcPr>
            <w:cnfStyle w:val="000010000000" w:firstRow="0" w:lastRow="0" w:firstColumn="0" w:lastColumn="0" w:oddVBand="1" w:evenVBand="0" w:oddHBand="0" w:evenHBand="0" w:firstRowFirstColumn="0" w:firstRowLastColumn="0" w:lastRowFirstColumn="0" w:lastRowLastColumn="0"/>
            <w:tcW w:w="554" w:type="pct"/>
            <w:hideMark/>
          </w:tcPr>
          <w:p w:rsidR="003E781B" w:rsidRPr="005F26AD" w:rsidRDefault="003E781B" w:rsidP="003E781B">
            <w:pPr>
              <w:rPr>
                <w:rFonts w:eastAsia="Calibri" w:cstheme="minorHAnsi"/>
              </w:rPr>
            </w:pPr>
            <w:r w:rsidRPr="005F26AD">
              <w:rPr>
                <w:rFonts w:eastAsia="Calibri" w:cstheme="minorHAnsi"/>
              </w:rPr>
              <w:t>05.03.</w:t>
            </w:r>
          </w:p>
        </w:tc>
        <w:tc>
          <w:tcPr>
            <w:tcW w:w="2057" w:type="pct"/>
            <w:hideMark/>
          </w:tcPr>
          <w:p w:rsidR="003E781B" w:rsidRPr="005F26AD" w:rsidRDefault="003E781B" w:rsidP="003E781B">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5F26AD">
              <w:rPr>
                <w:rFonts w:eastAsia="Calibri" w:cstheme="minorHAnsi"/>
              </w:rPr>
              <w:t>Fašnik – izbor najmaske</w:t>
            </w:r>
          </w:p>
        </w:tc>
        <w:tc>
          <w:tcPr>
            <w:cnfStyle w:val="000100000000" w:firstRow="0" w:lastRow="0" w:firstColumn="0" w:lastColumn="1" w:oddVBand="0" w:evenVBand="0" w:oddHBand="0" w:evenHBand="0" w:firstRowFirstColumn="0" w:firstRowLastColumn="0" w:lastRowFirstColumn="0" w:lastRowLastColumn="0"/>
            <w:tcW w:w="1907" w:type="pct"/>
          </w:tcPr>
          <w:p w:rsidR="003E781B" w:rsidRPr="005F26AD" w:rsidRDefault="003E781B" w:rsidP="003E781B">
            <w:pPr>
              <w:rPr>
                <w:rFonts w:asciiTheme="minorHAnsi" w:hAnsiTheme="minorHAnsi" w:cstheme="minorHAnsi"/>
                <w:b w:val="0"/>
              </w:rPr>
            </w:pPr>
            <w:r w:rsidRPr="005F26AD">
              <w:rPr>
                <w:rFonts w:asciiTheme="minorHAnsi" w:hAnsiTheme="minorHAnsi" w:cstheme="minorHAnsi"/>
                <w:b w:val="0"/>
              </w:rPr>
              <w:t>Knjižničarka</w:t>
            </w:r>
          </w:p>
        </w:tc>
      </w:tr>
      <w:tr w:rsidR="003E781B" w:rsidRPr="005F26AD" w:rsidTr="003E781B">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82" w:type="pct"/>
            <w:vMerge/>
            <w:tcBorders>
              <w:bottom w:val="nil"/>
            </w:tcBorders>
          </w:tcPr>
          <w:p w:rsidR="003E781B" w:rsidRPr="005F26AD" w:rsidRDefault="003E781B" w:rsidP="003E781B">
            <w:pPr>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554" w:type="pct"/>
          </w:tcPr>
          <w:p w:rsidR="003E781B" w:rsidRPr="005F26AD" w:rsidRDefault="003E781B" w:rsidP="003E781B">
            <w:pPr>
              <w:rPr>
                <w:rFonts w:eastAsia="Calibri" w:cstheme="minorHAnsi"/>
              </w:rPr>
            </w:pPr>
            <w:r w:rsidRPr="005F26AD">
              <w:rPr>
                <w:rFonts w:eastAsia="Calibri" w:cstheme="minorHAnsi"/>
              </w:rPr>
              <w:t>08.03.</w:t>
            </w:r>
          </w:p>
        </w:tc>
        <w:tc>
          <w:tcPr>
            <w:tcW w:w="2057" w:type="pct"/>
          </w:tcPr>
          <w:p w:rsidR="003E781B" w:rsidRPr="005F26AD" w:rsidRDefault="003E781B" w:rsidP="003E781B">
            <w:pPr>
              <w:cnfStyle w:val="000000010000" w:firstRow="0" w:lastRow="0" w:firstColumn="0" w:lastColumn="0" w:oddVBand="0" w:evenVBand="0" w:oddHBand="0" w:evenHBand="1" w:firstRowFirstColumn="0" w:firstRowLastColumn="0" w:lastRowFirstColumn="0" w:lastRowLastColumn="0"/>
              <w:rPr>
                <w:rFonts w:eastAsia="Calibri" w:cstheme="minorHAnsi"/>
              </w:rPr>
            </w:pPr>
            <w:r w:rsidRPr="005F26AD">
              <w:rPr>
                <w:rFonts w:eastAsia="Calibri" w:cstheme="minorHAnsi"/>
              </w:rPr>
              <w:t>Međunarodni Dan žena</w:t>
            </w:r>
          </w:p>
        </w:tc>
        <w:tc>
          <w:tcPr>
            <w:cnfStyle w:val="000100000000" w:firstRow="0" w:lastRow="0" w:firstColumn="0" w:lastColumn="1" w:oddVBand="0" w:evenVBand="0" w:oddHBand="0" w:evenHBand="0" w:firstRowFirstColumn="0" w:firstRowLastColumn="0" w:lastRowFirstColumn="0" w:lastRowLastColumn="0"/>
            <w:tcW w:w="1907" w:type="pct"/>
          </w:tcPr>
          <w:p w:rsidR="003E781B" w:rsidRPr="005F26AD" w:rsidRDefault="003E781B" w:rsidP="003E781B">
            <w:pPr>
              <w:rPr>
                <w:rFonts w:asciiTheme="minorHAnsi" w:hAnsiTheme="minorHAnsi" w:cstheme="minorHAnsi"/>
                <w:b w:val="0"/>
              </w:rPr>
            </w:pPr>
            <w:r w:rsidRPr="005F26AD">
              <w:rPr>
                <w:rFonts w:asciiTheme="minorHAnsi" w:hAnsiTheme="minorHAnsi" w:cstheme="minorHAnsi"/>
                <w:b w:val="0"/>
              </w:rPr>
              <w:t>ravnatelj, Branka Bedić</w:t>
            </w:r>
          </w:p>
        </w:tc>
      </w:tr>
      <w:tr w:rsidR="003E781B" w:rsidRPr="005F26AD" w:rsidTr="003E781B">
        <w:trPr>
          <w:cnfStyle w:val="000000100000" w:firstRow="0" w:lastRow="0" w:firstColumn="0" w:lastColumn="0" w:oddVBand="0" w:evenVBand="0" w:oddHBand="1" w:evenHBand="0" w:firstRowFirstColumn="0" w:firstRowLastColumn="0" w:lastRowFirstColumn="0" w:lastRowLastColumn="0"/>
          <w:trHeight w:hRule="exact" w:val="601"/>
        </w:trPr>
        <w:tc>
          <w:tcPr>
            <w:cnfStyle w:val="001000000000" w:firstRow="0" w:lastRow="0" w:firstColumn="1" w:lastColumn="0" w:oddVBand="0" w:evenVBand="0" w:oddHBand="0" w:evenHBand="0" w:firstRowFirstColumn="0" w:firstRowLastColumn="0" w:lastRowFirstColumn="0" w:lastRowLastColumn="0"/>
            <w:tcW w:w="482" w:type="pct"/>
            <w:vMerge/>
            <w:tcBorders>
              <w:bottom w:val="nil"/>
            </w:tcBorders>
          </w:tcPr>
          <w:p w:rsidR="003E781B" w:rsidRPr="005F26AD" w:rsidRDefault="003E781B" w:rsidP="003E781B">
            <w:pPr>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554" w:type="pct"/>
          </w:tcPr>
          <w:p w:rsidR="003E781B" w:rsidRPr="005F26AD" w:rsidRDefault="003E781B" w:rsidP="003E781B">
            <w:pPr>
              <w:rPr>
                <w:rFonts w:eastAsia="Calibri" w:cstheme="minorHAnsi"/>
              </w:rPr>
            </w:pPr>
            <w:r w:rsidRPr="005F26AD">
              <w:rPr>
                <w:rFonts w:eastAsia="Calibri" w:cstheme="minorHAnsi"/>
              </w:rPr>
              <w:t>18.03</w:t>
            </w:r>
          </w:p>
        </w:tc>
        <w:tc>
          <w:tcPr>
            <w:tcW w:w="2057" w:type="pct"/>
          </w:tcPr>
          <w:p w:rsidR="003E781B" w:rsidRPr="005F26AD" w:rsidRDefault="003E781B" w:rsidP="003E781B">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5F26AD">
              <w:rPr>
                <w:rFonts w:eastAsia="Calibri" w:cstheme="minorHAnsi"/>
              </w:rPr>
              <w:t>25. godina Gospdarske škole – Dan škole</w:t>
            </w:r>
          </w:p>
        </w:tc>
        <w:tc>
          <w:tcPr>
            <w:cnfStyle w:val="000100000000" w:firstRow="0" w:lastRow="0" w:firstColumn="0" w:lastColumn="1" w:oddVBand="0" w:evenVBand="0" w:oddHBand="0" w:evenHBand="0" w:firstRowFirstColumn="0" w:firstRowLastColumn="0" w:lastRowFirstColumn="0" w:lastRowLastColumn="0"/>
            <w:tcW w:w="1907" w:type="pct"/>
          </w:tcPr>
          <w:p w:rsidR="003E781B" w:rsidRPr="005F26AD" w:rsidRDefault="003E781B" w:rsidP="003E781B">
            <w:pPr>
              <w:rPr>
                <w:rFonts w:asciiTheme="minorHAnsi" w:hAnsiTheme="minorHAnsi" w:cstheme="minorHAnsi"/>
                <w:b w:val="0"/>
              </w:rPr>
            </w:pPr>
            <w:r w:rsidRPr="005F26AD">
              <w:rPr>
                <w:rFonts w:asciiTheme="minorHAnsi" w:hAnsiTheme="minorHAnsi" w:cstheme="minorHAnsi"/>
                <w:b w:val="0"/>
              </w:rPr>
              <w:t>svi</w:t>
            </w:r>
          </w:p>
        </w:tc>
      </w:tr>
      <w:tr w:rsidR="003E781B" w:rsidRPr="005F26AD" w:rsidTr="003E781B">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82" w:type="pct"/>
            <w:vMerge/>
            <w:tcBorders>
              <w:bottom w:val="nil"/>
            </w:tcBorders>
          </w:tcPr>
          <w:p w:rsidR="003E781B" w:rsidRPr="005F26AD" w:rsidRDefault="003E781B" w:rsidP="003E781B">
            <w:pPr>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554" w:type="pct"/>
          </w:tcPr>
          <w:p w:rsidR="003E781B" w:rsidRPr="005F26AD" w:rsidRDefault="003E781B" w:rsidP="003E781B">
            <w:pPr>
              <w:rPr>
                <w:rFonts w:eastAsia="Calibri" w:cstheme="minorHAnsi"/>
              </w:rPr>
            </w:pPr>
            <w:r w:rsidRPr="005F26AD">
              <w:rPr>
                <w:rFonts w:eastAsia="Calibri" w:cstheme="minorHAnsi"/>
              </w:rPr>
              <w:t>21.03.</w:t>
            </w:r>
          </w:p>
        </w:tc>
        <w:tc>
          <w:tcPr>
            <w:tcW w:w="2057" w:type="pct"/>
          </w:tcPr>
          <w:p w:rsidR="003E781B" w:rsidRPr="005F26AD" w:rsidRDefault="003E781B" w:rsidP="003E781B">
            <w:pPr>
              <w:cnfStyle w:val="000000010000" w:firstRow="0" w:lastRow="0" w:firstColumn="0" w:lastColumn="0" w:oddVBand="0" w:evenVBand="0" w:oddHBand="0" w:evenHBand="1" w:firstRowFirstColumn="0" w:firstRowLastColumn="0" w:lastRowFirstColumn="0" w:lastRowLastColumn="0"/>
              <w:rPr>
                <w:rFonts w:eastAsia="Calibri" w:cstheme="minorHAnsi"/>
              </w:rPr>
            </w:pPr>
            <w:r w:rsidRPr="005F26AD">
              <w:rPr>
                <w:rFonts w:eastAsia="Calibri" w:cstheme="minorHAnsi"/>
              </w:rPr>
              <w:t>Svjetski dan Downovog sindroma</w:t>
            </w:r>
          </w:p>
        </w:tc>
        <w:tc>
          <w:tcPr>
            <w:cnfStyle w:val="000100000000" w:firstRow="0" w:lastRow="0" w:firstColumn="0" w:lastColumn="1" w:oddVBand="0" w:evenVBand="0" w:oddHBand="0" w:evenHBand="0" w:firstRowFirstColumn="0" w:firstRowLastColumn="0" w:lastRowFirstColumn="0" w:lastRowLastColumn="0"/>
            <w:tcW w:w="1907" w:type="pct"/>
          </w:tcPr>
          <w:p w:rsidR="003E781B" w:rsidRPr="005F26AD" w:rsidRDefault="003E781B" w:rsidP="003E781B">
            <w:pPr>
              <w:rPr>
                <w:rFonts w:asciiTheme="minorHAnsi" w:hAnsiTheme="minorHAnsi" w:cstheme="minorHAnsi"/>
                <w:b w:val="0"/>
              </w:rPr>
            </w:pPr>
            <w:r w:rsidRPr="005F26AD">
              <w:rPr>
                <w:rFonts w:asciiTheme="minorHAnsi" w:hAnsiTheme="minorHAnsi" w:cstheme="minorHAnsi"/>
                <w:b w:val="0"/>
              </w:rPr>
              <w:t>Edukacijska - rehabilitatorica</w:t>
            </w:r>
          </w:p>
        </w:tc>
      </w:tr>
      <w:tr w:rsidR="003E781B" w:rsidRPr="005F26AD" w:rsidTr="003E781B">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82" w:type="pct"/>
            <w:vMerge/>
            <w:tcBorders>
              <w:bottom w:val="nil"/>
            </w:tcBorders>
            <w:hideMark/>
          </w:tcPr>
          <w:p w:rsidR="003E781B" w:rsidRPr="005F26AD" w:rsidRDefault="003E781B" w:rsidP="003E781B">
            <w:pPr>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554" w:type="pct"/>
            <w:hideMark/>
          </w:tcPr>
          <w:p w:rsidR="003E781B" w:rsidRPr="005F26AD" w:rsidRDefault="003E781B" w:rsidP="003E781B">
            <w:pPr>
              <w:rPr>
                <w:rFonts w:eastAsia="Calibri" w:cstheme="minorHAnsi"/>
              </w:rPr>
            </w:pPr>
            <w:r w:rsidRPr="005F26AD">
              <w:rPr>
                <w:rFonts w:eastAsia="Calibri" w:cstheme="minorHAnsi"/>
              </w:rPr>
              <w:t>22.03.</w:t>
            </w:r>
          </w:p>
        </w:tc>
        <w:tc>
          <w:tcPr>
            <w:tcW w:w="2057" w:type="pct"/>
            <w:hideMark/>
          </w:tcPr>
          <w:p w:rsidR="003E781B" w:rsidRPr="005F26AD" w:rsidRDefault="003E781B" w:rsidP="003E781B">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5F26AD">
              <w:rPr>
                <w:rFonts w:eastAsia="Calibri" w:cstheme="minorHAnsi"/>
              </w:rPr>
              <w:t>Svjetski dan voda</w:t>
            </w:r>
          </w:p>
        </w:tc>
        <w:tc>
          <w:tcPr>
            <w:cnfStyle w:val="000100000000" w:firstRow="0" w:lastRow="0" w:firstColumn="0" w:lastColumn="1" w:oddVBand="0" w:evenVBand="0" w:oddHBand="0" w:evenHBand="0" w:firstRowFirstColumn="0" w:firstRowLastColumn="0" w:lastRowFirstColumn="0" w:lastRowLastColumn="0"/>
            <w:tcW w:w="1907" w:type="pct"/>
            <w:hideMark/>
          </w:tcPr>
          <w:p w:rsidR="003E781B" w:rsidRPr="005F26AD" w:rsidRDefault="003E781B" w:rsidP="003E781B">
            <w:pPr>
              <w:rPr>
                <w:rFonts w:asciiTheme="minorHAnsi" w:hAnsiTheme="minorHAnsi" w:cstheme="minorHAnsi"/>
                <w:b w:val="0"/>
              </w:rPr>
            </w:pPr>
            <w:r w:rsidRPr="005F26AD">
              <w:rPr>
                <w:rFonts w:asciiTheme="minorHAnsi" w:hAnsiTheme="minorHAnsi" w:cstheme="minorHAnsi"/>
                <w:b w:val="0"/>
              </w:rPr>
              <w:t>Tamara Rihtarec, Romina Levačić</w:t>
            </w:r>
          </w:p>
        </w:tc>
      </w:tr>
      <w:tr w:rsidR="003E781B" w:rsidRPr="005F26AD" w:rsidTr="003E781B">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82" w:type="pct"/>
            <w:vMerge w:val="restart"/>
            <w:tcBorders>
              <w:top w:val="nil"/>
            </w:tcBorders>
          </w:tcPr>
          <w:p w:rsidR="003E781B" w:rsidRPr="005F26AD" w:rsidRDefault="003E781B" w:rsidP="003E781B">
            <w:pPr>
              <w:rPr>
                <w:rFonts w:asciiTheme="minorHAnsi" w:hAnsiTheme="minorHAnsi" w:cstheme="minorHAnsi"/>
              </w:rPr>
            </w:pPr>
            <w:r w:rsidRPr="005F26AD">
              <w:rPr>
                <w:rFonts w:asciiTheme="minorHAnsi" w:hAnsiTheme="minorHAnsi" w:cstheme="minorHAnsi"/>
              </w:rPr>
              <w:t>IV.</w:t>
            </w:r>
          </w:p>
        </w:tc>
        <w:tc>
          <w:tcPr>
            <w:cnfStyle w:val="000010000000" w:firstRow="0" w:lastRow="0" w:firstColumn="0" w:lastColumn="0" w:oddVBand="1" w:evenVBand="0" w:oddHBand="0" w:evenHBand="0" w:firstRowFirstColumn="0" w:firstRowLastColumn="0" w:lastRowFirstColumn="0" w:lastRowLastColumn="0"/>
            <w:tcW w:w="554" w:type="pct"/>
          </w:tcPr>
          <w:p w:rsidR="003E781B" w:rsidRPr="005F26AD" w:rsidRDefault="003E781B" w:rsidP="003E781B">
            <w:pPr>
              <w:rPr>
                <w:rFonts w:eastAsia="Calibri" w:cstheme="minorHAnsi"/>
              </w:rPr>
            </w:pPr>
            <w:r w:rsidRPr="005F26AD">
              <w:rPr>
                <w:rFonts w:eastAsia="Calibri" w:cstheme="minorHAnsi"/>
              </w:rPr>
              <w:t>02.04.</w:t>
            </w:r>
          </w:p>
        </w:tc>
        <w:tc>
          <w:tcPr>
            <w:tcW w:w="2057" w:type="pct"/>
          </w:tcPr>
          <w:p w:rsidR="003E781B" w:rsidRPr="005F26AD" w:rsidRDefault="003E781B" w:rsidP="003E781B">
            <w:pPr>
              <w:cnfStyle w:val="000000010000" w:firstRow="0" w:lastRow="0" w:firstColumn="0" w:lastColumn="0" w:oddVBand="0" w:evenVBand="0" w:oddHBand="0" w:evenHBand="1" w:firstRowFirstColumn="0" w:firstRowLastColumn="0" w:lastRowFirstColumn="0" w:lastRowLastColumn="0"/>
              <w:rPr>
                <w:rFonts w:eastAsia="Calibri" w:cstheme="minorHAnsi"/>
                <w:lang w:val="de-DE"/>
              </w:rPr>
            </w:pPr>
            <w:r w:rsidRPr="005F26AD">
              <w:rPr>
                <w:rFonts w:eastAsia="Calibri" w:cstheme="minorHAnsi"/>
                <w:lang w:val="de-DE"/>
              </w:rPr>
              <w:t>Svjetski dan svjesnosti o autizmu</w:t>
            </w:r>
          </w:p>
        </w:tc>
        <w:tc>
          <w:tcPr>
            <w:cnfStyle w:val="000100000000" w:firstRow="0" w:lastRow="0" w:firstColumn="0" w:lastColumn="1" w:oddVBand="0" w:evenVBand="0" w:oddHBand="0" w:evenHBand="0" w:firstRowFirstColumn="0" w:firstRowLastColumn="0" w:lastRowFirstColumn="0" w:lastRowLastColumn="0"/>
            <w:tcW w:w="1907" w:type="pct"/>
          </w:tcPr>
          <w:p w:rsidR="003E781B" w:rsidRPr="005F26AD" w:rsidRDefault="003E781B" w:rsidP="003E781B">
            <w:pPr>
              <w:rPr>
                <w:rFonts w:asciiTheme="minorHAnsi" w:hAnsiTheme="minorHAnsi" w:cstheme="minorHAnsi"/>
                <w:b w:val="0"/>
              </w:rPr>
            </w:pPr>
            <w:r w:rsidRPr="005F26AD">
              <w:rPr>
                <w:rFonts w:asciiTheme="minorHAnsi" w:hAnsiTheme="minorHAnsi" w:cstheme="minorHAnsi"/>
                <w:b w:val="0"/>
              </w:rPr>
              <w:t>Edukacijska - rehabilitatorica</w:t>
            </w:r>
          </w:p>
        </w:tc>
      </w:tr>
      <w:tr w:rsidR="003E781B" w:rsidRPr="005F26AD" w:rsidTr="003E781B">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82" w:type="pct"/>
            <w:vMerge/>
            <w:hideMark/>
          </w:tcPr>
          <w:p w:rsidR="003E781B" w:rsidRPr="005F26AD" w:rsidRDefault="003E781B" w:rsidP="003E781B">
            <w:pPr>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554" w:type="pct"/>
          </w:tcPr>
          <w:p w:rsidR="003E781B" w:rsidRPr="005F26AD" w:rsidRDefault="003E781B" w:rsidP="003E781B">
            <w:pPr>
              <w:rPr>
                <w:rFonts w:eastAsia="Calibri" w:cstheme="minorHAnsi"/>
              </w:rPr>
            </w:pPr>
            <w:r w:rsidRPr="005F26AD">
              <w:rPr>
                <w:rFonts w:eastAsia="Calibri" w:cstheme="minorHAnsi"/>
              </w:rPr>
              <w:t>08.04.</w:t>
            </w:r>
          </w:p>
        </w:tc>
        <w:tc>
          <w:tcPr>
            <w:tcW w:w="2057" w:type="pct"/>
          </w:tcPr>
          <w:p w:rsidR="003E781B" w:rsidRPr="005F26AD" w:rsidRDefault="003E781B" w:rsidP="003E781B">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5F26AD">
              <w:rPr>
                <w:rFonts w:eastAsia="Calibri" w:cstheme="minorHAnsi"/>
              </w:rPr>
              <w:t>Svjetski dan Roma</w:t>
            </w:r>
          </w:p>
        </w:tc>
        <w:tc>
          <w:tcPr>
            <w:cnfStyle w:val="000100000000" w:firstRow="0" w:lastRow="0" w:firstColumn="0" w:lastColumn="1" w:oddVBand="0" w:evenVBand="0" w:oddHBand="0" w:evenHBand="0" w:firstRowFirstColumn="0" w:firstRowLastColumn="0" w:lastRowFirstColumn="0" w:lastRowLastColumn="0"/>
            <w:tcW w:w="1907" w:type="pct"/>
          </w:tcPr>
          <w:p w:rsidR="003E781B" w:rsidRPr="005F26AD" w:rsidRDefault="003E781B" w:rsidP="003E781B">
            <w:pPr>
              <w:rPr>
                <w:rFonts w:asciiTheme="minorHAnsi" w:hAnsiTheme="minorHAnsi" w:cstheme="minorHAnsi"/>
                <w:b w:val="0"/>
              </w:rPr>
            </w:pPr>
            <w:r w:rsidRPr="005F26AD">
              <w:rPr>
                <w:rFonts w:asciiTheme="minorHAnsi" w:hAnsiTheme="minorHAnsi" w:cstheme="minorHAnsi"/>
                <w:b w:val="0"/>
              </w:rPr>
              <w:t>knjižničarka</w:t>
            </w:r>
          </w:p>
        </w:tc>
      </w:tr>
      <w:tr w:rsidR="003E781B" w:rsidRPr="005F26AD" w:rsidTr="003E781B">
        <w:trPr>
          <w:cnfStyle w:val="000000010000" w:firstRow="0" w:lastRow="0" w:firstColumn="0" w:lastColumn="0" w:oddVBand="0" w:evenVBand="0" w:oddHBand="0" w:evenHBand="1" w:firstRowFirstColumn="0" w:firstRowLastColumn="0" w:lastRowFirstColumn="0" w:lastRowLastColumn="0"/>
          <w:trHeight w:hRule="exact" w:val="361"/>
        </w:trPr>
        <w:tc>
          <w:tcPr>
            <w:cnfStyle w:val="001000000000" w:firstRow="0" w:lastRow="0" w:firstColumn="1" w:lastColumn="0" w:oddVBand="0" w:evenVBand="0" w:oddHBand="0" w:evenHBand="0" w:firstRowFirstColumn="0" w:firstRowLastColumn="0" w:lastRowFirstColumn="0" w:lastRowLastColumn="0"/>
            <w:tcW w:w="482" w:type="pct"/>
            <w:vMerge/>
            <w:hideMark/>
          </w:tcPr>
          <w:p w:rsidR="003E781B" w:rsidRPr="005F26AD" w:rsidRDefault="003E781B" w:rsidP="003E781B">
            <w:pPr>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554" w:type="pct"/>
            <w:hideMark/>
          </w:tcPr>
          <w:p w:rsidR="003E781B" w:rsidRPr="005F26AD" w:rsidRDefault="003E781B" w:rsidP="003E781B">
            <w:pPr>
              <w:rPr>
                <w:rFonts w:eastAsia="Calibri" w:cstheme="minorHAnsi"/>
              </w:rPr>
            </w:pPr>
            <w:r w:rsidRPr="005F26AD">
              <w:rPr>
                <w:rFonts w:eastAsia="Calibri" w:cstheme="minorHAnsi"/>
              </w:rPr>
              <w:t>21.04.</w:t>
            </w:r>
          </w:p>
        </w:tc>
        <w:tc>
          <w:tcPr>
            <w:tcW w:w="2057" w:type="pct"/>
            <w:hideMark/>
          </w:tcPr>
          <w:p w:rsidR="003E781B" w:rsidRPr="005F26AD" w:rsidRDefault="003E781B" w:rsidP="003E781B">
            <w:pPr>
              <w:cnfStyle w:val="000000010000" w:firstRow="0" w:lastRow="0" w:firstColumn="0" w:lastColumn="0" w:oddVBand="0" w:evenVBand="0" w:oddHBand="0" w:evenHBand="1" w:firstRowFirstColumn="0" w:firstRowLastColumn="0" w:lastRowFirstColumn="0" w:lastRowLastColumn="0"/>
              <w:rPr>
                <w:rFonts w:eastAsia="Calibri" w:cstheme="minorHAnsi"/>
              </w:rPr>
            </w:pPr>
            <w:r w:rsidRPr="005F26AD">
              <w:rPr>
                <w:rFonts w:eastAsia="Calibri" w:cstheme="minorHAnsi"/>
              </w:rPr>
              <w:t>Uskrs</w:t>
            </w:r>
          </w:p>
        </w:tc>
        <w:tc>
          <w:tcPr>
            <w:cnfStyle w:val="000100000000" w:firstRow="0" w:lastRow="0" w:firstColumn="0" w:lastColumn="1" w:oddVBand="0" w:evenVBand="0" w:oddHBand="0" w:evenHBand="0" w:firstRowFirstColumn="0" w:firstRowLastColumn="0" w:lastRowFirstColumn="0" w:lastRowLastColumn="0"/>
            <w:tcW w:w="1907" w:type="pct"/>
            <w:hideMark/>
          </w:tcPr>
          <w:p w:rsidR="003E781B" w:rsidRPr="005F26AD" w:rsidRDefault="003E781B" w:rsidP="003E781B">
            <w:pPr>
              <w:rPr>
                <w:rFonts w:asciiTheme="minorHAnsi" w:hAnsiTheme="minorHAnsi" w:cstheme="minorHAnsi"/>
                <w:b w:val="0"/>
              </w:rPr>
            </w:pPr>
            <w:r w:rsidRPr="005F26AD">
              <w:rPr>
                <w:rFonts w:asciiTheme="minorHAnsi" w:hAnsiTheme="minorHAnsi" w:cstheme="minorHAnsi"/>
                <w:b w:val="0"/>
              </w:rPr>
              <w:t>Vladimir Šoštarić, Hrvoje Živković</w:t>
            </w:r>
          </w:p>
          <w:p w:rsidR="003E781B" w:rsidRPr="005F26AD" w:rsidRDefault="003E781B" w:rsidP="003E781B">
            <w:pPr>
              <w:rPr>
                <w:rFonts w:asciiTheme="minorHAnsi" w:hAnsiTheme="minorHAnsi" w:cstheme="minorHAnsi"/>
                <w:b w:val="0"/>
              </w:rPr>
            </w:pPr>
          </w:p>
        </w:tc>
      </w:tr>
      <w:tr w:rsidR="003E781B" w:rsidRPr="005F26AD" w:rsidTr="003E781B">
        <w:trPr>
          <w:cnfStyle w:val="000000100000" w:firstRow="0" w:lastRow="0" w:firstColumn="0" w:lastColumn="0" w:oddVBand="0" w:evenVBand="0" w:oddHBand="1" w:evenHBand="0" w:firstRowFirstColumn="0" w:firstRowLastColumn="0" w:lastRowFirstColumn="0" w:lastRowLastColumn="0"/>
          <w:trHeight w:hRule="exact" w:val="630"/>
        </w:trPr>
        <w:tc>
          <w:tcPr>
            <w:cnfStyle w:val="001000000000" w:firstRow="0" w:lastRow="0" w:firstColumn="1" w:lastColumn="0" w:oddVBand="0" w:evenVBand="0" w:oddHBand="0" w:evenHBand="0" w:firstRowFirstColumn="0" w:firstRowLastColumn="0" w:lastRowFirstColumn="0" w:lastRowLastColumn="0"/>
            <w:tcW w:w="482" w:type="pct"/>
            <w:vMerge/>
            <w:hideMark/>
          </w:tcPr>
          <w:p w:rsidR="003E781B" w:rsidRPr="005F26AD" w:rsidRDefault="003E781B" w:rsidP="003E781B">
            <w:pPr>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554" w:type="pct"/>
            <w:hideMark/>
          </w:tcPr>
          <w:p w:rsidR="003E781B" w:rsidRPr="005F26AD" w:rsidRDefault="003E781B" w:rsidP="003E781B">
            <w:pPr>
              <w:rPr>
                <w:rFonts w:eastAsia="Calibri" w:cstheme="minorHAnsi"/>
              </w:rPr>
            </w:pPr>
            <w:r w:rsidRPr="005F26AD">
              <w:rPr>
                <w:rFonts w:eastAsia="Calibri" w:cstheme="minorHAnsi"/>
              </w:rPr>
              <w:t>***</w:t>
            </w:r>
          </w:p>
        </w:tc>
        <w:tc>
          <w:tcPr>
            <w:tcW w:w="2057" w:type="pct"/>
            <w:hideMark/>
          </w:tcPr>
          <w:p w:rsidR="003E781B" w:rsidRPr="005F26AD" w:rsidRDefault="003E781B" w:rsidP="003E781B">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5F26AD">
              <w:rPr>
                <w:rFonts w:eastAsia="Calibri" w:cstheme="minorHAnsi"/>
              </w:rPr>
              <w:t>Profesionalno informiranje i usmjeravanje učenika osnovnih škola</w:t>
            </w:r>
          </w:p>
        </w:tc>
        <w:tc>
          <w:tcPr>
            <w:cnfStyle w:val="000100000000" w:firstRow="0" w:lastRow="0" w:firstColumn="0" w:lastColumn="1" w:oddVBand="0" w:evenVBand="0" w:oddHBand="0" w:evenHBand="0" w:firstRowFirstColumn="0" w:firstRowLastColumn="0" w:lastRowFirstColumn="0" w:lastRowLastColumn="0"/>
            <w:tcW w:w="1907" w:type="pct"/>
            <w:hideMark/>
          </w:tcPr>
          <w:p w:rsidR="003E781B" w:rsidRPr="005F26AD" w:rsidRDefault="003E781B" w:rsidP="003E781B">
            <w:pPr>
              <w:rPr>
                <w:rFonts w:asciiTheme="minorHAnsi" w:hAnsiTheme="minorHAnsi" w:cstheme="minorHAnsi"/>
                <w:b w:val="0"/>
              </w:rPr>
            </w:pPr>
            <w:r w:rsidRPr="005F26AD">
              <w:rPr>
                <w:rFonts w:asciiTheme="minorHAnsi" w:hAnsiTheme="minorHAnsi" w:cstheme="minorHAnsi"/>
                <w:b w:val="0"/>
              </w:rPr>
              <w:t>tim za profesionalnu orijentaciju</w:t>
            </w:r>
          </w:p>
        </w:tc>
      </w:tr>
      <w:tr w:rsidR="003E781B" w:rsidRPr="005F26AD" w:rsidTr="003E781B">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82" w:type="pct"/>
            <w:vMerge w:val="restart"/>
          </w:tcPr>
          <w:p w:rsidR="003E781B" w:rsidRPr="005F26AD" w:rsidRDefault="003E781B" w:rsidP="003E781B">
            <w:pPr>
              <w:rPr>
                <w:rFonts w:asciiTheme="minorHAnsi" w:hAnsiTheme="minorHAnsi" w:cstheme="minorHAnsi"/>
              </w:rPr>
            </w:pPr>
            <w:r w:rsidRPr="005F26AD">
              <w:rPr>
                <w:rFonts w:asciiTheme="minorHAnsi" w:hAnsiTheme="minorHAnsi" w:cstheme="minorHAnsi"/>
              </w:rPr>
              <w:t>V.</w:t>
            </w:r>
          </w:p>
          <w:p w:rsidR="003E781B" w:rsidRPr="005F26AD" w:rsidRDefault="003E781B" w:rsidP="003E781B">
            <w:pPr>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554" w:type="pct"/>
            <w:hideMark/>
          </w:tcPr>
          <w:p w:rsidR="003E781B" w:rsidRPr="005F26AD" w:rsidRDefault="003E781B" w:rsidP="003E781B">
            <w:pPr>
              <w:rPr>
                <w:rFonts w:eastAsia="Calibri" w:cstheme="minorHAnsi"/>
              </w:rPr>
            </w:pPr>
            <w:r w:rsidRPr="005F26AD">
              <w:rPr>
                <w:rFonts w:eastAsia="Calibri" w:cstheme="minorHAnsi"/>
              </w:rPr>
              <w:t>01.05.</w:t>
            </w:r>
          </w:p>
        </w:tc>
        <w:tc>
          <w:tcPr>
            <w:tcW w:w="2057" w:type="pct"/>
            <w:hideMark/>
          </w:tcPr>
          <w:p w:rsidR="003E781B" w:rsidRPr="005F26AD" w:rsidRDefault="003E781B" w:rsidP="003E781B">
            <w:pPr>
              <w:cnfStyle w:val="000000010000" w:firstRow="0" w:lastRow="0" w:firstColumn="0" w:lastColumn="0" w:oddVBand="0" w:evenVBand="0" w:oddHBand="0" w:evenHBand="1" w:firstRowFirstColumn="0" w:firstRowLastColumn="0" w:lastRowFirstColumn="0" w:lastRowLastColumn="0"/>
              <w:rPr>
                <w:rFonts w:eastAsia="Calibri" w:cstheme="minorHAnsi"/>
              </w:rPr>
            </w:pPr>
            <w:r w:rsidRPr="005F26AD">
              <w:rPr>
                <w:rFonts w:eastAsia="Calibri" w:cstheme="minorHAnsi"/>
              </w:rPr>
              <w:t>Međunarodni praznik rada</w:t>
            </w:r>
          </w:p>
        </w:tc>
        <w:tc>
          <w:tcPr>
            <w:cnfStyle w:val="000100000000" w:firstRow="0" w:lastRow="0" w:firstColumn="0" w:lastColumn="1" w:oddVBand="0" w:evenVBand="0" w:oddHBand="0" w:evenHBand="0" w:firstRowFirstColumn="0" w:firstRowLastColumn="0" w:lastRowFirstColumn="0" w:lastRowLastColumn="0"/>
            <w:tcW w:w="1907" w:type="pct"/>
            <w:hideMark/>
          </w:tcPr>
          <w:p w:rsidR="003E781B" w:rsidRPr="005F26AD" w:rsidRDefault="003E781B" w:rsidP="003E781B">
            <w:pPr>
              <w:rPr>
                <w:rFonts w:asciiTheme="minorHAnsi" w:hAnsiTheme="minorHAnsi" w:cstheme="minorHAnsi"/>
                <w:b w:val="0"/>
              </w:rPr>
            </w:pPr>
            <w:r w:rsidRPr="005F26AD">
              <w:rPr>
                <w:rFonts w:asciiTheme="minorHAnsi" w:hAnsiTheme="minorHAnsi" w:cstheme="minorHAnsi"/>
                <w:b w:val="0"/>
              </w:rPr>
              <w:t>Sanja Jančec, Branka Bedić</w:t>
            </w:r>
          </w:p>
        </w:tc>
      </w:tr>
      <w:tr w:rsidR="003E781B" w:rsidRPr="005F26AD" w:rsidTr="003E781B">
        <w:trPr>
          <w:cnfStyle w:val="000000100000" w:firstRow="0" w:lastRow="0" w:firstColumn="0" w:lastColumn="0" w:oddVBand="0" w:evenVBand="0" w:oddHBand="1" w:evenHBand="0" w:firstRowFirstColumn="0" w:firstRowLastColumn="0" w:lastRowFirstColumn="0" w:lastRowLastColumn="0"/>
          <w:trHeight w:hRule="exact" w:val="309"/>
        </w:trPr>
        <w:tc>
          <w:tcPr>
            <w:cnfStyle w:val="001000000000" w:firstRow="0" w:lastRow="0" w:firstColumn="1" w:lastColumn="0" w:oddVBand="0" w:evenVBand="0" w:oddHBand="0" w:evenHBand="0" w:firstRowFirstColumn="0" w:firstRowLastColumn="0" w:lastRowFirstColumn="0" w:lastRowLastColumn="0"/>
            <w:tcW w:w="482" w:type="pct"/>
            <w:vMerge/>
            <w:hideMark/>
          </w:tcPr>
          <w:p w:rsidR="003E781B" w:rsidRPr="005F26AD" w:rsidRDefault="003E781B" w:rsidP="003E781B">
            <w:pPr>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554" w:type="pct"/>
            <w:hideMark/>
          </w:tcPr>
          <w:p w:rsidR="003E781B" w:rsidRPr="005F26AD" w:rsidRDefault="003E781B" w:rsidP="003E781B">
            <w:pPr>
              <w:rPr>
                <w:rFonts w:eastAsia="Calibri" w:cstheme="minorHAnsi"/>
              </w:rPr>
            </w:pPr>
            <w:r w:rsidRPr="005F26AD">
              <w:rPr>
                <w:rFonts w:eastAsia="Calibri" w:cstheme="minorHAnsi"/>
              </w:rPr>
              <w:t>09.05.</w:t>
            </w:r>
          </w:p>
        </w:tc>
        <w:tc>
          <w:tcPr>
            <w:tcW w:w="2057" w:type="pct"/>
            <w:hideMark/>
          </w:tcPr>
          <w:p w:rsidR="003E781B" w:rsidRPr="005F26AD" w:rsidRDefault="003E781B" w:rsidP="003E781B">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5F26AD">
              <w:rPr>
                <w:rFonts w:eastAsia="Calibri" w:cstheme="minorHAnsi"/>
              </w:rPr>
              <w:t>Dan Europe</w:t>
            </w:r>
          </w:p>
        </w:tc>
        <w:tc>
          <w:tcPr>
            <w:cnfStyle w:val="000100000000" w:firstRow="0" w:lastRow="0" w:firstColumn="0" w:lastColumn="1" w:oddVBand="0" w:evenVBand="0" w:oddHBand="0" w:evenHBand="0" w:firstRowFirstColumn="0" w:firstRowLastColumn="0" w:lastRowFirstColumn="0" w:lastRowLastColumn="0"/>
            <w:tcW w:w="1907" w:type="pct"/>
            <w:hideMark/>
          </w:tcPr>
          <w:p w:rsidR="003E781B" w:rsidRPr="005F26AD" w:rsidRDefault="003E781B" w:rsidP="003E781B">
            <w:pPr>
              <w:rPr>
                <w:rFonts w:asciiTheme="minorHAnsi" w:hAnsiTheme="minorHAnsi" w:cstheme="minorHAnsi"/>
                <w:b w:val="0"/>
              </w:rPr>
            </w:pPr>
            <w:r w:rsidRPr="005F26AD">
              <w:rPr>
                <w:rFonts w:asciiTheme="minorHAnsi" w:hAnsiTheme="minorHAnsi" w:cstheme="minorHAnsi"/>
                <w:b w:val="0"/>
              </w:rPr>
              <w:t>Martina Šoltić</w:t>
            </w:r>
          </w:p>
        </w:tc>
      </w:tr>
      <w:tr w:rsidR="003E781B" w:rsidRPr="005F26AD" w:rsidTr="003E781B">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82" w:type="pct"/>
            <w:vMerge/>
            <w:hideMark/>
          </w:tcPr>
          <w:p w:rsidR="003E781B" w:rsidRPr="005F26AD" w:rsidRDefault="003E781B" w:rsidP="003E781B">
            <w:pPr>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554" w:type="pct"/>
            <w:hideMark/>
          </w:tcPr>
          <w:p w:rsidR="003E781B" w:rsidRPr="005F26AD" w:rsidRDefault="003E781B" w:rsidP="003E781B">
            <w:pPr>
              <w:rPr>
                <w:rFonts w:eastAsia="Calibri" w:cstheme="minorHAnsi"/>
              </w:rPr>
            </w:pPr>
            <w:r w:rsidRPr="005F26AD">
              <w:rPr>
                <w:rFonts w:eastAsia="Calibri" w:cstheme="minorHAnsi"/>
              </w:rPr>
              <w:t>12.05.</w:t>
            </w:r>
          </w:p>
        </w:tc>
        <w:tc>
          <w:tcPr>
            <w:tcW w:w="2057" w:type="pct"/>
            <w:hideMark/>
          </w:tcPr>
          <w:p w:rsidR="003E781B" w:rsidRPr="005F26AD" w:rsidRDefault="003E781B" w:rsidP="003E781B">
            <w:pPr>
              <w:cnfStyle w:val="000000010000" w:firstRow="0" w:lastRow="0" w:firstColumn="0" w:lastColumn="0" w:oddVBand="0" w:evenVBand="0" w:oddHBand="0" w:evenHBand="1" w:firstRowFirstColumn="0" w:firstRowLastColumn="0" w:lastRowFirstColumn="0" w:lastRowLastColumn="0"/>
              <w:rPr>
                <w:rFonts w:eastAsia="Calibri" w:cstheme="minorHAnsi"/>
              </w:rPr>
            </w:pPr>
            <w:r w:rsidRPr="005F26AD">
              <w:rPr>
                <w:rFonts w:eastAsia="Calibri" w:cstheme="minorHAnsi"/>
              </w:rPr>
              <w:t>Majčin dan</w:t>
            </w:r>
          </w:p>
        </w:tc>
        <w:tc>
          <w:tcPr>
            <w:cnfStyle w:val="000100000000" w:firstRow="0" w:lastRow="0" w:firstColumn="0" w:lastColumn="1" w:oddVBand="0" w:evenVBand="0" w:oddHBand="0" w:evenHBand="0" w:firstRowFirstColumn="0" w:firstRowLastColumn="0" w:lastRowFirstColumn="0" w:lastRowLastColumn="0"/>
            <w:tcW w:w="1907" w:type="pct"/>
            <w:hideMark/>
          </w:tcPr>
          <w:p w:rsidR="003E781B" w:rsidRPr="005F26AD" w:rsidRDefault="003E781B" w:rsidP="003E781B">
            <w:pPr>
              <w:rPr>
                <w:rFonts w:asciiTheme="minorHAnsi" w:hAnsiTheme="minorHAnsi" w:cstheme="minorHAnsi"/>
                <w:b w:val="0"/>
              </w:rPr>
            </w:pPr>
            <w:r w:rsidRPr="005F26AD">
              <w:rPr>
                <w:rFonts w:asciiTheme="minorHAnsi" w:hAnsiTheme="minorHAnsi" w:cstheme="minorHAnsi"/>
                <w:b w:val="0"/>
              </w:rPr>
              <w:t>Razrednici</w:t>
            </w:r>
          </w:p>
        </w:tc>
      </w:tr>
      <w:tr w:rsidR="003E781B" w:rsidRPr="005F26AD" w:rsidTr="003E781B">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82" w:type="pct"/>
            <w:vMerge/>
            <w:hideMark/>
          </w:tcPr>
          <w:p w:rsidR="003E781B" w:rsidRPr="005F26AD" w:rsidRDefault="003E781B" w:rsidP="003E781B">
            <w:pPr>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554" w:type="pct"/>
            <w:hideMark/>
          </w:tcPr>
          <w:p w:rsidR="003E781B" w:rsidRPr="005F26AD" w:rsidRDefault="003E781B" w:rsidP="003E781B">
            <w:pPr>
              <w:rPr>
                <w:rFonts w:eastAsia="Calibri" w:cstheme="minorHAnsi"/>
              </w:rPr>
            </w:pPr>
            <w:r w:rsidRPr="005F26AD">
              <w:rPr>
                <w:rFonts w:eastAsia="Calibri" w:cstheme="minorHAnsi"/>
              </w:rPr>
              <w:t>15.05.</w:t>
            </w:r>
          </w:p>
        </w:tc>
        <w:tc>
          <w:tcPr>
            <w:tcW w:w="2057" w:type="pct"/>
            <w:hideMark/>
          </w:tcPr>
          <w:p w:rsidR="003E781B" w:rsidRPr="005F26AD" w:rsidRDefault="003E781B" w:rsidP="003E781B">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5F26AD">
              <w:rPr>
                <w:rFonts w:eastAsia="Calibri" w:cstheme="minorHAnsi"/>
              </w:rPr>
              <w:t>Međunarodni dan obitelji</w:t>
            </w:r>
          </w:p>
        </w:tc>
        <w:tc>
          <w:tcPr>
            <w:cnfStyle w:val="000100000000" w:firstRow="0" w:lastRow="0" w:firstColumn="0" w:lastColumn="1" w:oddVBand="0" w:evenVBand="0" w:oddHBand="0" w:evenHBand="0" w:firstRowFirstColumn="0" w:firstRowLastColumn="0" w:lastRowFirstColumn="0" w:lastRowLastColumn="0"/>
            <w:tcW w:w="1907" w:type="pct"/>
            <w:hideMark/>
          </w:tcPr>
          <w:p w:rsidR="003E781B" w:rsidRPr="005F26AD" w:rsidRDefault="003E781B" w:rsidP="003E781B">
            <w:pPr>
              <w:rPr>
                <w:rFonts w:asciiTheme="minorHAnsi" w:hAnsiTheme="minorHAnsi" w:cstheme="minorHAnsi"/>
                <w:b w:val="0"/>
              </w:rPr>
            </w:pPr>
            <w:r w:rsidRPr="005F26AD">
              <w:rPr>
                <w:rFonts w:asciiTheme="minorHAnsi" w:hAnsiTheme="minorHAnsi" w:cstheme="minorHAnsi"/>
                <w:b w:val="0"/>
              </w:rPr>
              <w:t>Pedagoginja</w:t>
            </w:r>
          </w:p>
        </w:tc>
      </w:tr>
      <w:tr w:rsidR="003E781B" w:rsidRPr="005F26AD" w:rsidTr="003E781B">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82" w:type="pct"/>
          </w:tcPr>
          <w:p w:rsidR="003E781B" w:rsidRPr="005F26AD" w:rsidRDefault="003E781B" w:rsidP="003E781B">
            <w:pPr>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554" w:type="pct"/>
            <w:hideMark/>
          </w:tcPr>
          <w:p w:rsidR="003E781B" w:rsidRPr="005F26AD" w:rsidRDefault="003E781B" w:rsidP="003E781B">
            <w:pPr>
              <w:rPr>
                <w:rFonts w:eastAsia="Calibri" w:cstheme="minorHAnsi"/>
              </w:rPr>
            </w:pPr>
            <w:r w:rsidRPr="005F26AD">
              <w:rPr>
                <w:rFonts w:eastAsia="Calibri" w:cstheme="minorHAnsi"/>
              </w:rPr>
              <w:t>22.05.</w:t>
            </w:r>
          </w:p>
        </w:tc>
        <w:tc>
          <w:tcPr>
            <w:tcW w:w="2057" w:type="pct"/>
            <w:hideMark/>
          </w:tcPr>
          <w:p w:rsidR="003E781B" w:rsidRPr="005F26AD" w:rsidRDefault="003E781B" w:rsidP="003E781B">
            <w:pPr>
              <w:cnfStyle w:val="000000010000" w:firstRow="0" w:lastRow="0" w:firstColumn="0" w:lastColumn="0" w:oddVBand="0" w:evenVBand="0" w:oddHBand="0" w:evenHBand="1" w:firstRowFirstColumn="0" w:firstRowLastColumn="0" w:lastRowFirstColumn="0" w:lastRowLastColumn="0"/>
              <w:rPr>
                <w:rFonts w:eastAsia="Calibri" w:cstheme="minorHAnsi"/>
              </w:rPr>
            </w:pPr>
            <w:r w:rsidRPr="005F26AD">
              <w:rPr>
                <w:rFonts w:eastAsia="Calibri" w:cstheme="minorHAnsi"/>
              </w:rPr>
              <w:t>Završna svečanost za maturante</w:t>
            </w:r>
          </w:p>
        </w:tc>
        <w:tc>
          <w:tcPr>
            <w:cnfStyle w:val="000100000000" w:firstRow="0" w:lastRow="0" w:firstColumn="0" w:lastColumn="1" w:oddVBand="0" w:evenVBand="0" w:oddHBand="0" w:evenHBand="0" w:firstRowFirstColumn="0" w:firstRowLastColumn="0" w:lastRowFirstColumn="0" w:lastRowLastColumn="0"/>
            <w:tcW w:w="1907" w:type="pct"/>
            <w:hideMark/>
          </w:tcPr>
          <w:p w:rsidR="003E781B" w:rsidRPr="005F26AD" w:rsidRDefault="003E781B" w:rsidP="003E781B">
            <w:pPr>
              <w:rPr>
                <w:rFonts w:asciiTheme="minorHAnsi" w:hAnsiTheme="minorHAnsi" w:cstheme="minorHAnsi"/>
                <w:b w:val="0"/>
              </w:rPr>
            </w:pPr>
            <w:r w:rsidRPr="005F26AD">
              <w:rPr>
                <w:rFonts w:asciiTheme="minorHAnsi" w:hAnsiTheme="minorHAnsi" w:cstheme="minorHAnsi"/>
                <w:b w:val="0"/>
              </w:rPr>
              <w:t>Patricija Topolnjak</w:t>
            </w:r>
          </w:p>
        </w:tc>
      </w:tr>
      <w:tr w:rsidR="003E781B" w:rsidRPr="005F26AD" w:rsidTr="003E781B">
        <w:trPr>
          <w:cnfStyle w:val="010000000000" w:firstRow="0" w:lastRow="1" w:firstColumn="0" w:lastColumn="0" w:oddVBand="0" w:evenVBand="0" w:oddHBand="0" w:evenHBand="0" w:firstRowFirstColumn="0" w:firstRowLastColumn="0" w:lastRowFirstColumn="0" w:lastRowLastColumn="0"/>
          <w:trHeight w:hRule="exact" w:val="621"/>
        </w:trPr>
        <w:tc>
          <w:tcPr>
            <w:cnfStyle w:val="001000000000" w:firstRow="0" w:lastRow="0" w:firstColumn="1" w:lastColumn="0" w:oddVBand="0" w:evenVBand="0" w:oddHBand="0" w:evenHBand="0" w:firstRowFirstColumn="0" w:firstRowLastColumn="0" w:lastRowFirstColumn="0" w:lastRowLastColumn="0"/>
            <w:tcW w:w="482" w:type="pct"/>
          </w:tcPr>
          <w:p w:rsidR="003E781B" w:rsidRPr="005F26AD" w:rsidRDefault="003E781B" w:rsidP="003E781B">
            <w:pPr>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554" w:type="pct"/>
            <w:hideMark/>
          </w:tcPr>
          <w:p w:rsidR="003E781B" w:rsidRPr="005F26AD" w:rsidRDefault="003E781B" w:rsidP="003E781B">
            <w:pPr>
              <w:rPr>
                <w:rFonts w:asciiTheme="minorHAnsi" w:hAnsiTheme="minorHAnsi" w:cstheme="minorHAnsi"/>
                <w:b w:val="0"/>
              </w:rPr>
            </w:pPr>
            <w:r w:rsidRPr="005F26AD">
              <w:rPr>
                <w:rFonts w:asciiTheme="minorHAnsi" w:hAnsiTheme="minorHAnsi" w:cstheme="minorHAnsi"/>
                <w:b w:val="0"/>
              </w:rPr>
              <w:t>29.05</w:t>
            </w:r>
          </w:p>
        </w:tc>
        <w:tc>
          <w:tcPr>
            <w:tcW w:w="2057" w:type="pct"/>
            <w:hideMark/>
          </w:tcPr>
          <w:p w:rsidR="003E781B" w:rsidRPr="005F26AD" w:rsidRDefault="003E781B" w:rsidP="003E781B">
            <w:pP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rPr>
            </w:pPr>
            <w:r w:rsidRPr="005F26AD">
              <w:rPr>
                <w:rFonts w:asciiTheme="minorHAnsi" w:hAnsiTheme="minorHAnsi" w:cstheme="minorHAnsi"/>
                <w:b w:val="0"/>
              </w:rPr>
              <w:t>Svjetski dan sporta</w:t>
            </w:r>
          </w:p>
        </w:tc>
        <w:tc>
          <w:tcPr>
            <w:cnfStyle w:val="000100000000" w:firstRow="0" w:lastRow="0" w:firstColumn="0" w:lastColumn="1" w:oddVBand="0" w:evenVBand="0" w:oddHBand="0" w:evenHBand="0" w:firstRowFirstColumn="0" w:firstRowLastColumn="0" w:lastRowFirstColumn="0" w:lastRowLastColumn="0"/>
            <w:tcW w:w="1907" w:type="pct"/>
            <w:hideMark/>
          </w:tcPr>
          <w:p w:rsidR="003E781B" w:rsidRPr="005F26AD" w:rsidRDefault="003E781B" w:rsidP="003E781B">
            <w:pPr>
              <w:rPr>
                <w:rFonts w:asciiTheme="minorHAnsi" w:hAnsiTheme="minorHAnsi" w:cstheme="minorHAnsi"/>
                <w:b w:val="0"/>
              </w:rPr>
            </w:pPr>
            <w:r w:rsidRPr="005F26AD">
              <w:rPr>
                <w:rFonts w:asciiTheme="minorHAnsi" w:hAnsiTheme="minorHAnsi" w:cstheme="minorHAnsi"/>
                <w:b w:val="0"/>
              </w:rPr>
              <w:t>Ranko Kuzmanović, Vladimir Glavina, Borna Grkavec</w:t>
            </w:r>
          </w:p>
        </w:tc>
      </w:tr>
    </w:tbl>
    <w:p w:rsidR="00471AFB" w:rsidRPr="005F26AD" w:rsidRDefault="00471AFB">
      <w:pPr>
        <w:spacing w:line="233" w:lineRule="exact"/>
        <w:rPr>
          <w:rFonts w:eastAsia="Times New Roman" w:cstheme="minorHAnsi"/>
          <w:sz w:val="21"/>
          <w:szCs w:val="21"/>
          <w:lang w:val="hr-HR"/>
        </w:rPr>
        <w:sectPr w:rsidR="00471AFB" w:rsidRPr="005F26AD" w:rsidSect="009E475E">
          <w:pgSz w:w="11910" w:h="16840"/>
          <w:pgMar w:top="1340" w:right="1020" w:bottom="280" w:left="1300" w:header="720" w:footer="720" w:gutter="0"/>
          <w:cols w:space="720"/>
        </w:sectPr>
      </w:pPr>
    </w:p>
    <w:p w:rsidR="002D0359" w:rsidRPr="005F26AD" w:rsidRDefault="00D11301" w:rsidP="005C0495">
      <w:pPr>
        <w:pStyle w:val="Naslov1"/>
        <w:ind w:firstLine="0"/>
        <w:rPr>
          <w:rFonts w:asciiTheme="minorHAnsi" w:hAnsiTheme="minorHAnsi" w:cstheme="minorHAnsi"/>
          <w:szCs w:val="24"/>
          <w:lang w:val="hr-HR"/>
        </w:rPr>
      </w:pPr>
      <w:r w:rsidRPr="005F26AD">
        <w:rPr>
          <w:rFonts w:asciiTheme="minorHAnsi" w:hAnsiTheme="minorHAnsi" w:cstheme="minorHAnsi"/>
          <w:lang w:val="hr-HR"/>
        </w:rPr>
        <w:lastRenderedPageBreak/>
        <w:t>17</w:t>
      </w:r>
      <w:r w:rsidR="005C0495" w:rsidRPr="005F26AD">
        <w:rPr>
          <w:rFonts w:asciiTheme="minorHAnsi" w:hAnsiTheme="minorHAnsi" w:cstheme="minorHAnsi"/>
          <w:lang w:val="hr-HR"/>
        </w:rPr>
        <w:t xml:space="preserve">. </w:t>
      </w:r>
      <w:r w:rsidR="00BD13A4" w:rsidRPr="005F26AD">
        <w:rPr>
          <w:rFonts w:asciiTheme="minorHAnsi" w:hAnsiTheme="minorHAnsi" w:cstheme="minorHAnsi"/>
          <w:lang w:val="hr-HR"/>
        </w:rPr>
        <w:t>BLAGDANI REPUBLIKE</w:t>
      </w:r>
      <w:r w:rsidR="00BD13A4" w:rsidRPr="005F26AD">
        <w:rPr>
          <w:rFonts w:asciiTheme="minorHAnsi" w:hAnsiTheme="minorHAnsi" w:cstheme="minorHAnsi"/>
          <w:spacing w:val="-16"/>
          <w:lang w:val="hr-HR"/>
        </w:rPr>
        <w:t xml:space="preserve"> </w:t>
      </w:r>
      <w:r w:rsidR="00BD13A4" w:rsidRPr="005F26AD">
        <w:rPr>
          <w:rFonts w:asciiTheme="minorHAnsi" w:hAnsiTheme="minorHAnsi" w:cstheme="minorHAnsi"/>
          <w:spacing w:val="4"/>
          <w:lang w:val="hr-HR"/>
        </w:rPr>
        <w:t>HRVATSKE</w:t>
      </w:r>
    </w:p>
    <w:p w:rsidR="002D0359" w:rsidRPr="005F26AD" w:rsidRDefault="002D0359">
      <w:pPr>
        <w:spacing w:before="5"/>
        <w:rPr>
          <w:rFonts w:eastAsia="Times New Roman" w:cstheme="minorHAnsi"/>
          <w:b/>
          <w:bCs/>
          <w:sz w:val="26"/>
          <w:szCs w:val="26"/>
          <w:lang w:val="hr-HR"/>
        </w:rPr>
      </w:pPr>
    </w:p>
    <w:tbl>
      <w:tblPr>
        <w:tblStyle w:val="PlainTable11"/>
        <w:tblW w:w="0" w:type="auto"/>
        <w:tblLayout w:type="fixed"/>
        <w:tblLook w:val="01E0" w:firstRow="1" w:lastRow="1" w:firstColumn="1" w:lastColumn="1" w:noHBand="0" w:noVBand="0"/>
      </w:tblPr>
      <w:tblGrid>
        <w:gridCol w:w="1494"/>
        <w:gridCol w:w="7416"/>
      </w:tblGrid>
      <w:tr w:rsidR="002D0359" w:rsidRPr="005F26AD" w:rsidTr="004018E9">
        <w:trPr>
          <w:cnfStyle w:val="100000000000" w:firstRow="1" w:lastRow="0" w:firstColumn="0" w:lastColumn="0" w:oddVBand="0" w:evenVBand="0" w:oddHBand="0" w:evenHBand="0" w:firstRowFirstColumn="0" w:firstRowLastColumn="0" w:lastRowFirstColumn="0" w:lastRowLastColumn="0"/>
          <w:trHeight w:hRule="exact" w:val="622"/>
        </w:trPr>
        <w:tc>
          <w:tcPr>
            <w:cnfStyle w:val="001000000000" w:firstRow="0" w:lastRow="0" w:firstColumn="1" w:lastColumn="0" w:oddVBand="0" w:evenVBand="0" w:oddHBand="0" w:evenHBand="0" w:firstRowFirstColumn="0" w:firstRowLastColumn="0" w:lastRowFirstColumn="0" w:lastRowLastColumn="0"/>
            <w:tcW w:w="1494" w:type="dxa"/>
          </w:tcPr>
          <w:p w:rsidR="002D0359" w:rsidRPr="005F26AD" w:rsidRDefault="00BD13A4" w:rsidP="002C5ADA">
            <w:pPr>
              <w:pStyle w:val="TableParagraph"/>
              <w:spacing w:before="240" w:line="204" w:lineRule="exact"/>
              <w:ind w:left="100"/>
              <w:rPr>
                <w:rFonts w:eastAsia="Times New Roman" w:cstheme="minorHAnsi"/>
                <w:sz w:val="24"/>
                <w:szCs w:val="24"/>
              </w:rPr>
            </w:pPr>
            <w:r w:rsidRPr="005F26AD">
              <w:rPr>
                <w:rFonts w:cstheme="minorHAnsi"/>
                <w:sz w:val="24"/>
                <w:szCs w:val="24"/>
              </w:rPr>
              <w:t>Datum</w:t>
            </w:r>
          </w:p>
        </w:tc>
        <w:tc>
          <w:tcPr>
            <w:cnfStyle w:val="000100000000" w:firstRow="0" w:lastRow="0" w:firstColumn="0" w:lastColumn="1" w:oddVBand="0" w:evenVBand="0" w:oddHBand="0" w:evenHBand="0" w:firstRowFirstColumn="0" w:firstRowLastColumn="0" w:lastRowFirstColumn="0" w:lastRowLastColumn="0"/>
            <w:tcW w:w="7416" w:type="dxa"/>
          </w:tcPr>
          <w:p w:rsidR="002D0359" w:rsidRPr="005F26AD" w:rsidRDefault="00BD13A4" w:rsidP="002C5ADA">
            <w:pPr>
              <w:pStyle w:val="TableParagraph"/>
              <w:spacing w:before="240" w:line="204" w:lineRule="exact"/>
              <w:ind w:left="100"/>
              <w:rPr>
                <w:rFonts w:eastAsia="Times New Roman" w:cstheme="minorHAnsi"/>
                <w:sz w:val="24"/>
                <w:szCs w:val="24"/>
              </w:rPr>
            </w:pPr>
            <w:r w:rsidRPr="005F26AD">
              <w:rPr>
                <w:rFonts w:cstheme="minorHAnsi"/>
                <w:sz w:val="24"/>
                <w:szCs w:val="24"/>
              </w:rPr>
              <w:t>Blagdan</w:t>
            </w:r>
          </w:p>
        </w:tc>
      </w:tr>
      <w:tr w:rsidR="002D0359" w:rsidRPr="005F26AD" w:rsidTr="004018E9">
        <w:trPr>
          <w:cnfStyle w:val="000000100000" w:firstRow="0" w:lastRow="0" w:firstColumn="0" w:lastColumn="0" w:oddVBand="0" w:evenVBand="0" w:oddHBand="1" w:evenHBand="0" w:firstRowFirstColumn="0" w:firstRowLastColumn="0" w:lastRowFirstColumn="0" w:lastRowLastColumn="0"/>
          <w:trHeight w:hRule="exact" w:val="748"/>
        </w:trPr>
        <w:tc>
          <w:tcPr>
            <w:cnfStyle w:val="001000000000" w:firstRow="0" w:lastRow="0" w:firstColumn="1" w:lastColumn="0" w:oddVBand="0" w:evenVBand="0" w:oddHBand="0" w:evenHBand="0" w:firstRowFirstColumn="0" w:firstRowLastColumn="0" w:lastRowFirstColumn="0" w:lastRowLastColumn="0"/>
            <w:tcW w:w="1494" w:type="dxa"/>
          </w:tcPr>
          <w:p w:rsidR="002D0359" w:rsidRPr="005F26AD" w:rsidRDefault="0008143C" w:rsidP="002C5ADA">
            <w:pPr>
              <w:pStyle w:val="TableParagraph"/>
              <w:spacing w:before="240" w:line="228" w:lineRule="exact"/>
              <w:ind w:left="100"/>
              <w:rPr>
                <w:rFonts w:eastAsia="Times New Roman" w:cstheme="minorHAnsi"/>
                <w:sz w:val="21"/>
                <w:szCs w:val="21"/>
              </w:rPr>
            </w:pPr>
            <w:r w:rsidRPr="005F26AD">
              <w:rPr>
                <w:rFonts w:cstheme="minorHAnsi"/>
                <w:sz w:val="21"/>
              </w:rPr>
              <w:t>08.10.</w:t>
            </w:r>
            <w:r w:rsidR="005006BC" w:rsidRPr="005F26AD">
              <w:rPr>
                <w:rFonts w:cstheme="minorHAnsi"/>
                <w:sz w:val="21"/>
              </w:rPr>
              <w:t>2018</w:t>
            </w:r>
            <w:r w:rsidR="00BD13A4" w:rsidRPr="005F26AD">
              <w:rPr>
                <w:rFonts w:cstheme="minorHAnsi"/>
                <w:sz w:val="21"/>
              </w:rPr>
              <w:t>.</w:t>
            </w:r>
          </w:p>
        </w:tc>
        <w:tc>
          <w:tcPr>
            <w:cnfStyle w:val="000100000000" w:firstRow="0" w:lastRow="0" w:firstColumn="0" w:lastColumn="1" w:oddVBand="0" w:evenVBand="0" w:oddHBand="0" w:evenHBand="0" w:firstRowFirstColumn="0" w:firstRowLastColumn="0" w:lastRowFirstColumn="0" w:lastRowLastColumn="0"/>
            <w:tcW w:w="7416" w:type="dxa"/>
          </w:tcPr>
          <w:p w:rsidR="002D0359" w:rsidRPr="005F26AD" w:rsidRDefault="00BD13A4" w:rsidP="002C5ADA">
            <w:pPr>
              <w:pStyle w:val="TableParagraph"/>
              <w:spacing w:before="240" w:line="228" w:lineRule="exact"/>
              <w:ind w:left="100"/>
              <w:rPr>
                <w:rFonts w:eastAsia="Times New Roman" w:cstheme="minorHAnsi"/>
                <w:b w:val="0"/>
                <w:sz w:val="21"/>
                <w:szCs w:val="21"/>
              </w:rPr>
            </w:pPr>
            <w:r w:rsidRPr="005F26AD">
              <w:rPr>
                <w:rFonts w:eastAsia="Times New Roman" w:cstheme="minorHAnsi"/>
                <w:b w:val="0"/>
                <w:sz w:val="21"/>
                <w:szCs w:val="21"/>
              </w:rPr>
              <w:t>Dan neovisnosti – blagdan Republike</w:t>
            </w:r>
            <w:r w:rsidRPr="005F26AD">
              <w:rPr>
                <w:rFonts w:eastAsia="Times New Roman" w:cstheme="minorHAnsi"/>
                <w:b w:val="0"/>
                <w:spacing w:val="-28"/>
                <w:sz w:val="21"/>
                <w:szCs w:val="21"/>
              </w:rPr>
              <w:t xml:space="preserve"> </w:t>
            </w:r>
            <w:r w:rsidRPr="005F26AD">
              <w:rPr>
                <w:rFonts w:eastAsia="Times New Roman" w:cstheme="minorHAnsi"/>
                <w:b w:val="0"/>
                <w:sz w:val="21"/>
                <w:szCs w:val="21"/>
              </w:rPr>
              <w:t>Hrvatske</w:t>
            </w:r>
          </w:p>
        </w:tc>
      </w:tr>
      <w:tr w:rsidR="002D0359" w:rsidRPr="005F26AD" w:rsidTr="004018E9">
        <w:trPr>
          <w:trHeight w:hRule="exact" w:val="615"/>
        </w:trPr>
        <w:tc>
          <w:tcPr>
            <w:cnfStyle w:val="001000000000" w:firstRow="0" w:lastRow="0" w:firstColumn="1" w:lastColumn="0" w:oddVBand="0" w:evenVBand="0" w:oddHBand="0" w:evenHBand="0" w:firstRowFirstColumn="0" w:firstRowLastColumn="0" w:lastRowFirstColumn="0" w:lastRowLastColumn="0"/>
            <w:tcW w:w="1494" w:type="dxa"/>
          </w:tcPr>
          <w:p w:rsidR="002D0359" w:rsidRPr="005F26AD" w:rsidRDefault="005006BC" w:rsidP="002C5ADA">
            <w:pPr>
              <w:pStyle w:val="TableParagraph"/>
              <w:spacing w:before="240" w:line="204" w:lineRule="exact"/>
              <w:ind w:left="100"/>
              <w:rPr>
                <w:rFonts w:eastAsia="Times New Roman" w:cstheme="minorHAnsi"/>
                <w:sz w:val="21"/>
                <w:szCs w:val="21"/>
              </w:rPr>
            </w:pPr>
            <w:r w:rsidRPr="005F26AD">
              <w:rPr>
                <w:rFonts w:cstheme="minorHAnsi"/>
                <w:sz w:val="21"/>
              </w:rPr>
              <w:t>01.11.2018</w:t>
            </w:r>
            <w:r w:rsidR="00BD13A4" w:rsidRPr="005F26AD">
              <w:rPr>
                <w:rFonts w:cstheme="minorHAnsi"/>
                <w:sz w:val="21"/>
              </w:rPr>
              <w:t>.</w:t>
            </w:r>
          </w:p>
        </w:tc>
        <w:tc>
          <w:tcPr>
            <w:cnfStyle w:val="000100000000" w:firstRow="0" w:lastRow="0" w:firstColumn="0" w:lastColumn="1" w:oddVBand="0" w:evenVBand="0" w:oddHBand="0" w:evenHBand="0" w:firstRowFirstColumn="0" w:firstRowLastColumn="0" w:lastRowFirstColumn="0" w:lastRowLastColumn="0"/>
            <w:tcW w:w="7416" w:type="dxa"/>
          </w:tcPr>
          <w:p w:rsidR="002D0359" w:rsidRPr="005F26AD" w:rsidRDefault="00BD13A4" w:rsidP="002C5ADA">
            <w:pPr>
              <w:pStyle w:val="TableParagraph"/>
              <w:spacing w:before="240" w:line="204" w:lineRule="exact"/>
              <w:ind w:left="100"/>
              <w:rPr>
                <w:rFonts w:eastAsia="Times New Roman" w:cstheme="minorHAnsi"/>
                <w:b w:val="0"/>
                <w:sz w:val="21"/>
                <w:szCs w:val="21"/>
              </w:rPr>
            </w:pPr>
            <w:r w:rsidRPr="005F26AD">
              <w:rPr>
                <w:rFonts w:eastAsia="Times New Roman" w:cstheme="minorHAnsi"/>
                <w:b w:val="0"/>
                <w:spacing w:val="-3"/>
                <w:sz w:val="21"/>
                <w:szCs w:val="21"/>
              </w:rPr>
              <w:t xml:space="preserve">Svi </w:t>
            </w:r>
            <w:r w:rsidRPr="005F26AD">
              <w:rPr>
                <w:rFonts w:eastAsia="Times New Roman" w:cstheme="minorHAnsi"/>
                <w:b w:val="0"/>
                <w:sz w:val="21"/>
                <w:szCs w:val="21"/>
              </w:rPr>
              <w:t>Sveti – blagdan Republike</w:t>
            </w:r>
            <w:r w:rsidRPr="005F26AD">
              <w:rPr>
                <w:rFonts w:eastAsia="Times New Roman" w:cstheme="minorHAnsi"/>
                <w:b w:val="0"/>
                <w:spacing w:val="-13"/>
                <w:sz w:val="21"/>
                <w:szCs w:val="21"/>
              </w:rPr>
              <w:t xml:space="preserve"> </w:t>
            </w:r>
            <w:r w:rsidRPr="005F26AD">
              <w:rPr>
                <w:rFonts w:eastAsia="Times New Roman" w:cstheme="minorHAnsi"/>
                <w:b w:val="0"/>
                <w:sz w:val="21"/>
                <w:szCs w:val="21"/>
              </w:rPr>
              <w:t>Hrvatske</w:t>
            </w:r>
          </w:p>
        </w:tc>
      </w:tr>
      <w:tr w:rsidR="002D0359" w:rsidRPr="005F26AD" w:rsidTr="004018E9">
        <w:trPr>
          <w:cnfStyle w:val="000000100000" w:firstRow="0" w:lastRow="0" w:firstColumn="0" w:lastColumn="0" w:oddVBand="0" w:evenVBand="0" w:oddHBand="1" w:evenHBand="0" w:firstRowFirstColumn="0" w:firstRowLastColumn="0" w:lastRowFirstColumn="0" w:lastRowLastColumn="0"/>
          <w:trHeight w:hRule="exact" w:val="622"/>
        </w:trPr>
        <w:tc>
          <w:tcPr>
            <w:cnfStyle w:val="001000000000" w:firstRow="0" w:lastRow="0" w:firstColumn="1" w:lastColumn="0" w:oddVBand="0" w:evenVBand="0" w:oddHBand="0" w:evenHBand="0" w:firstRowFirstColumn="0" w:firstRowLastColumn="0" w:lastRowFirstColumn="0" w:lastRowLastColumn="0"/>
            <w:tcW w:w="1494" w:type="dxa"/>
          </w:tcPr>
          <w:p w:rsidR="002D0359" w:rsidRPr="005F26AD" w:rsidRDefault="005006BC" w:rsidP="002C5ADA">
            <w:pPr>
              <w:pStyle w:val="TableParagraph"/>
              <w:spacing w:before="240" w:line="204" w:lineRule="exact"/>
              <w:ind w:left="100"/>
              <w:rPr>
                <w:rFonts w:eastAsia="Times New Roman" w:cstheme="minorHAnsi"/>
                <w:sz w:val="21"/>
                <w:szCs w:val="21"/>
              </w:rPr>
            </w:pPr>
            <w:r w:rsidRPr="005F26AD">
              <w:rPr>
                <w:rFonts w:cstheme="minorHAnsi"/>
                <w:sz w:val="21"/>
              </w:rPr>
              <w:t>25.12.2018</w:t>
            </w:r>
            <w:r w:rsidR="00BD13A4" w:rsidRPr="005F26AD">
              <w:rPr>
                <w:rFonts w:cstheme="minorHAnsi"/>
                <w:sz w:val="21"/>
              </w:rPr>
              <w:t>.</w:t>
            </w:r>
          </w:p>
        </w:tc>
        <w:tc>
          <w:tcPr>
            <w:cnfStyle w:val="000100000000" w:firstRow="0" w:lastRow="0" w:firstColumn="0" w:lastColumn="1" w:oddVBand="0" w:evenVBand="0" w:oddHBand="0" w:evenHBand="0" w:firstRowFirstColumn="0" w:firstRowLastColumn="0" w:lastRowFirstColumn="0" w:lastRowLastColumn="0"/>
            <w:tcW w:w="7416" w:type="dxa"/>
          </w:tcPr>
          <w:p w:rsidR="002D0359" w:rsidRPr="005F26AD" w:rsidRDefault="00BD13A4" w:rsidP="002C5ADA">
            <w:pPr>
              <w:pStyle w:val="TableParagraph"/>
              <w:spacing w:before="240" w:line="204" w:lineRule="exact"/>
              <w:ind w:left="100"/>
              <w:rPr>
                <w:rFonts w:eastAsia="Times New Roman" w:cstheme="minorHAnsi"/>
                <w:b w:val="0"/>
                <w:sz w:val="21"/>
                <w:szCs w:val="21"/>
              </w:rPr>
            </w:pPr>
            <w:r w:rsidRPr="005F26AD">
              <w:rPr>
                <w:rFonts w:eastAsia="Times New Roman" w:cstheme="minorHAnsi"/>
                <w:b w:val="0"/>
                <w:sz w:val="21"/>
                <w:szCs w:val="21"/>
              </w:rPr>
              <w:t>Božić – blagdan Republike</w:t>
            </w:r>
            <w:r w:rsidRPr="005F26AD">
              <w:rPr>
                <w:rFonts w:eastAsia="Times New Roman" w:cstheme="minorHAnsi"/>
                <w:b w:val="0"/>
                <w:spacing w:val="-13"/>
                <w:sz w:val="21"/>
                <w:szCs w:val="21"/>
              </w:rPr>
              <w:t xml:space="preserve"> </w:t>
            </w:r>
            <w:r w:rsidRPr="005F26AD">
              <w:rPr>
                <w:rFonts w:eastAsia="Times New Roman" w:cstheme="minorHAnsi"/>
                <w:b w:val="0"/>
                <w:sz w:val="21"/>
                <w:szCs w:val="21"/>
              </w:rPr>
              <w:t>Hrvatske</w:t>
            </w:r>
          </w:p>
        </w:tc>
      </w:tr>
      <w:tr w:rsidR="002D0359" w:rsidRPr="005F26AD" w:rsidTr="004018E9">
        <w:trPr>
          <w:trHeight w:hRule="exact" w:val="622"/>
        </w:trPr>
        <w:tc>
          <w:tcPr>
            <w:cnfStyle w:val="001000000000" w:firstRow="0" w:lastRow="0" w:firstColumn="1" w:lastColumn="0" w:oddVBand="0" w:evenVBand="0" w:oddHBand="0" w:evenHBand="0" w:firstRowFirstColumn="0" w:firstRowLastColumn="0" w:lastRowFirstColumn="0" w:lastRowLastColumn="0"/>
            <w:tcW w:w="1494" w:type="dxa"/>
          </w:tcPr>
          <w:p w:rsidR="002D0359" w:rsidRPr="005F26AD" w:rsidRDefault="005006BC" w:rsidP="002C5ADA">
            <w:pPr>
              <w:pStyle w:val="TableParagraph"/>
              <w:spacing w:before="240" w:line="204" w:lineRule="exact"/>
              <w:ind w:left="100"/>
              <w:rPr>
                <w:rFonts w:eastAsia="Times New Roman" w:cstheme="minorHAnsi"/>
                <w:sz w:val="21"/>
                <w:szCs w:val="21"/>
              </w:rPr>
            </w:pPr>
            <w:r w:rsidRPr="005F26AD">
              <w:rPr>
                <w:rFonts w:cstheme="minorHAnsi"/>
                <w:sz w:val="21"/>
              </w:rPr>
              <w:t>26.12.2018</w:t>
            </w:r>
            <w:r w:rsidR="00BD13A4" w:rsidRPr="005F26AD">
              <w:rPr>
                <w:rFonts w:cstheme="minorHAnsi"/>
                <w:sz w:val="21"/>
              </w:rPr>
              <w:t>.</w:t>
            </w:r>
          </w:p>
        </w:tc>
        <w:tc>
          <w:tcPr>
            <w:cnfStyle w:val="000100000000" w:firstRow="0" w:lastRow="0" w:firstColumn="0" w:lastColumn="1" w:oddVBand="0" w:evenVBand="0" w:oddHBand="0" w:evenHBand="0" w:firstRowFirstColumn="0" w:firstRowLastColumn="0" w:lastRowFirstColumn="0" w:lastRowLastColumn="0"/>
            <w:tcW w:w="7416" w:type="dxa"/>
          </w:tcPr>
          <w:p w:rsidR="002D0359" w:rsidRPr="005F26AD" w:rsidRDefault="00BD13A4" w:rsidP="002C5ADA">
            <w:pPr>
              <w:pStyle w:val="TableParagraph"/>
              <w:spacing w:before="240" w:line="204" w:lineRule="exact"/>
              <w:ind w:left="100"/>
              <w:rPr>
                <w:rFonts w:eastAsia="Times New Roman" w:cstheme="minorHAnsi"/>
                <w:b w:val="0"/>
                <w:sz w:val="21"/>
                <w:szCs w:val="21"/>
              </w:rPr>
            </w:pPr>
            <w:r w:rsidRPr="005F26AD">
              <w:rPr>
                <w:rFonts w:cstheme="minorHAnsi"/>
                <w:b w:val="0"/>
                <w:spacing w:val="-3"/>
                <w:sz w:val="21"/>
              </w:rPr>
              <w:t xml:space="preserve">Sv. </w:t>
            </w:r>
            <w:r w:rsidRPr="005F26AD">
              <w:rPr>
                <w:rFonts w:cstheme="minorHAnsi"/>
                <w:b w:val="0"/>
                <w:sz w:val="21"/>
              </w:rPr>
              <w:t>Stjepan - blagdan Republike</w:t>
            </w:r>
            <w:r w:rsidRPr="005F26AD">
              <w:rPr>
                <w:rFonts w:cstheme="minorHAnsi"/>
                <w:b w:val="0"/>
                <w:spacing w:val="-17"/>
                <w:sz w:val="21"/>
              </w:rPr>
              <w:t xml:space="preserve"> </w:t>
            </w:r>
            <w:r w:rsidRPr="005F26AD">
              <w:rPr>
                <w:rFonts w:cstheme="minorHAnsi"/>
                <w:b w:val="0"/>
                <w:sz w:val="21"/>
              </w:rPr>
              <w:t>Hrvatske</w:t>
            </w:r>
          </w:p>
        </w:tc>
      </w:tr>
      <w:tr w:rsidR="002D0359" w:rsidRPr="005F26AD" w:rsidTr="004018E9">
        <w:trPr>
          <w:cnfStyle w:val="000000100000" w:firstRow="0" w:lastRow="0" w:firstColumn="0" w:lastColumn="0" w:oddVBand="0" w:evenVBand="0" w:oddHBand="1" w:evenHBand="0" w:firstRowFirstColumn="0" w:firstRowLastColumn="0" w:lastRowFirstColumn="0" w:lastRowLastColumn="0"/>
          <w:trHeight w:hRule="exact" w:val="622"/>
        </w:trPr>
        <w:tc>
          <w:tcPr>
            <w:cnfStyle w:val="001000000000" w:firstRow="0" w:lastRow="0" w:firstColumn="1" w:lastColumn="0" w:oddVBand="0" w:evenVBand="0" w:oddHBand="0" w:evenHBand="0" w:firstRowFirstColumn="0" w:firstRowLastColumn="0" w:lastRowFirstColumn="0" w:lastRowLastColumn="0"/>
            <w:tcW w:w="1494" w:type="dxa"/>
          </w:tcPr>
          <w:p w:rsidR="002D0359" w:rsidRPr="005F26AD" w:rsidRDefault="005006BC" w:rsidP="002C5ADA">
            <w:pPr>
              <w:pStyle w:val="TableParagraph"/>
              <w:spacing w:before="240" w:line="204" w:lineRule="exact"/>
              <w:ind w:left="100"/>
              <w:rPr>
                <w:rFonts w:eastAsia="Times New Roman" w:cstheme="minorHAnsi"/>
                <w:sz w:val="21"/>
                <w:szCs w:val="21"/>
              </w:rPr>
            </w:pPr>
            <w:r w:rsidRPr="005F26AD">
              <w:rPr>
                <w:rFonts w:cstheme="minorHAnsi"/>
                <w:sz w:val="21"/>
              </w:rPr>
              <w:t>01.01.2019</w:t>
            </w:r>
            <w:r w:rsidR="00BD13A4" w:rsidRPr="005F26AD">
              <w:rPr>
                <w:rFonts w:cstheme="minorHAnsi"/>
                <w:sz w:val="21"/>
              </w:rPr>
              <w:t>.</w:t>
            </w:r>
          </w:p>
        </w:tc>
        <w:tc>
          <w:tcPr>
            <w:cnfStyle w:val="000100000000" w:firstRow="0" w:lastRow="0" w:firstColumn="0" w:lastColumn="1" w:oddVBand="0" w:evenVBand="0" w:oddHBand="0" w:evenHBand="0" w:firstRowFirstColumn="0" w:firstRowLastColumn="0" w:lastRowFirstColumn="0" w:lastRowLastColumn="0"/>
            <w:tcW w:w="7416" w:type="dxa"/>
          </w:tcPr>
          <w:p w:rsidR="002D0359" w:rsidRPr="005F26AD" w:rsidRDefault="00BD13A4" w:rsidP="002C5ADA">
            <w:pPr>
              <w:pStyle w:val="TableParagraph"/>
              <w:spacing w:before="240" w:line="204" w:lineRule="exact"/>
              <w:ind w:left="100"/>
              <w:rPr>
                <w:rFonts w:eastAsia="Times New Roman" w:cstheme="minorHAnsi"/>
                <w:b w:val="0"/>
                <w:sz w:val="21"/>
                <w:szCs w:val="21"/>
              </w:rPr>
            </w:pPr>
            <w:r w:rsidRPr="005F26AD">
              <w:rPr>
                <w:rFonts w:cstheme="minorHAnsi"/>
                <w:b w:val="0"/>
                <w:spacing w:val="-3"/>
                <w:sz w:val="21"/>
              </w:rPr>
              <w:t xml:space="preserve">Nova </w:t>
            </w:r>
            <w:r w:rsidRPr="005F26AD">
              <w:rPr>
                <w:rFonts w:cstheme="minorHAnsi"/>
                <w:b w:val="0"/>
                <w:sz w:val="21"/>
              </w:rPr>
              <w:t>Godina - blagdan Republike</w:t>
            </w:r>
            <w:r w:rsidRPr="005F26AD">
              <w:rPr>
                <w:rFonts w:cstheme="minorHAnsi"/>
                <w:b w:val="0"/>
                <w:spacing w:val="-14"/>
                <w:sz w:val="21"/>
              </w:rPr>
              <w:t xml:space="preserve"> </w:t>
            </w:r>
            <w:r w:rsidRPr="005F26AD">
              <w:rPr>
                <w:rFonts w:cstheme="minorHAnsi"/>
                <w:b w:val="0"/>
                <w:sz w:val="21"/>
              </w:rPr>
              <w:t>Hrvatske</w:t>
            </w:r>
          </w:p>
        </w:tc>
      </w:tr>
      <w:tr w:rsidR="002D0359" w:rsidRPr="005F26AD" w:rsidTr="004018E9">
        <w:trPr>
          <w:trHeight w:hRule="exact" w:val="615"/>
        </w:trPr>
        <w:tc>
          <w:tcPr>
            <w:cnfStyle w:val="001000000000" w:firstRow="0" w:lastRow="0" w:firstColumn="1" w:lastColumn="0" w:oddVBand="0" w:evenVBand="0" w:oddHBand="0" w:evenHBand="0" w:firstRowFirstColumn="0" w:firstRowLastColumn="0" w:lastRowFirstColumn="0" w:lastRowLastColumn="0"/>
            <w:tcW w:w="1494" w:type="dxa"/>
          </w:tcPr>
          <w:p w:rsidR="002D0359" w:rsidRPr="005F26AD" w:rsidRDefault="005006BC" w:rsidP="002C5ADA">
            <w:pPr>
              <w:pStyle w:val="TableParagraph"/>
              <w:spacing w:before="240" w:line="204" w:lineRule="exact"/>
              <w:ind w:left="100"/>
              <w:rPr>
                <w:rFonts w:eastAsia="Times New Roman" w:cstheme="minorHAnsi"/>
                <w:sz w:val="21"/>
                <w:szCs w:val="21"/>
              </w:rPr>
            </w:pPr>
            <w:r w:rsidRPr="005F26AD">
              <w:rPr>
                <w:rFonts w:cstheme="minorHAnsi"/>
                <w:sz w:val="21"/>
              </w:rPr>
              <w:t>06.01.2019</w:t>
            </w:r>
            <w:r w:rsidR="00BD13A4" w:rsidRPr="005F26AD">
              <w:rPr>
                <w:rFonts w:cstheme="minorHAnsi"/>
                <w:sz w:val="21"/>
              </w:rPr>
              <w:t>.</w:t>
            </w:r>
          </w:p>
        </w:tc>
        <w:tc>
          <w:tcPr>
            <w:cnfStyle w:val="000100000000" w:firstRow="0" w:lastRow="0" w:firstColumn="0" w:lastColumn="1" w:oddVBand="0" w:evenVBand="0" w:oddHBand="0" w:evenHBand="0" w:firstRowFirstColumn="0" w:firstRowLastColumn="0" w:lastRowFirstColumn="0" w:lastRowLastColumn="0"/>
            <w:tcW w:w="7416" w:type="dxa"/>
          </w:tcPr>
          <w:p w:rsidR="002D0359" w:rsidRPr="005F26AD" w:rsidRDefault="00BD13A4" w:rsidP="002C5ADA">
            <w:pPr>
              <w:pStyle w:val="TableParagraph"/>
              <w:spacing w:before="240" w:line="204" w:lineRule="exact"/>
              <w:ind w:left="100"/>
              <w:rPr>
                <w:rFonts w:eastAsia="Times New Roman" w:cstheme="minorHAnsi"/>
                <w:b w:val="0"/>
                <w:sz w:val="21"/>
                <w:szCs w:val="21"/>
              </w:rPr>
            </w:pPr>
            <w:r w:rsidRPr="005F26AD">
              <w:rPr>
                <w:rFonts w:cstheme="minorHAnsi"/>
                <w:b w:val="0"/>
                <w:spacing w:val="-3"/>
                <w:sz w:val="21"/>
              </w:rPr>
              <w:t xml:space="preserve">Sveta </w:t>
            </w:r>
            <w:r w:rsidRPr="005F26AD">
              <w:rPr>
                <w:rFonts w:cstheme="minorHAnsi"/>
                <w:b w:val="0"/>
                <w:sz w:val="21"/>
              </w:rPr>
              <w:t>tri</w:t>
            </w:r>
            <w:r w:rsidRPr="005F26AD">
              <w:rPr>
                <w:rFonts w:cstheme="minorHAnsi"/>
                <w:b w:val="0"/>
                <w:spacing w:val="14"/>
                <w:sz w:val="21"/>
              </w:rPr>
              <w:t xml:space="preserve"> </w:t>
            </w:r>
            <w:r w:rsidRPr="005F26AD">
              <w:rPr>
                <w:rFonts w:cstheme="minorHAnsi"/>
                <w:b w:val="0"/>
                <w:spacing w:val="-3"/>
                <w:sz w:val="21"/>
              </w:rPr>
              <w:t>kralja</w:t>
            </w:r>
            <w:r w:rsidR="00734983" w:rsidRPr="005F26AD">
              <w:rPr>
                <w:rFonts w:cstheme="minorHAnsi"/>
                <w:b w:val="0"/>
                <w:spacing w:val="-3"/>
                <w:sz w:val="21"/>
              </w:rPr>
              <w:t xml:space="preserve"> </w:t>
            </w:r>
            <w:r w:rsidR="00734983" w:rsidRPr="005F26AD">
              <w:rPr>
                <w:rFonts w:cstheme="minorHAnsi"/>
                <w:b w:val="0"/>
                <w:sz w:val="21"/>
              </w:rPr>
              <w:t>- blagdan Republike</w:t>
            </w:r>
            <w:r w:rsidR="00734983" w:rsidRPr="005F26AD">
              <w:rPr>
                <w:rFonts w:cstheme="minorHAnsi"/>
                <w:b w:val="0"/>
                <w:spacing w:val="-14"/>
                <w:sz w:val="21"/>
              </w:rPr>
              <w:t xml:space="preserve"> </w:t>
            </w:r>
            <w:r w:rsidR="00734983" w:rsidRPr="005F26AD">
              <w:rPr>
                <w:rFonts w:cstheme="minorHAnsi"/>
                <w:b w:val="0"/>
                <w:sz w:val="21"/>
              </w:rPr>
              <w:t>Hrvatske</w:t>
            </w:r>
          </w:p>
        </w:tc>
      </w:tr>
      <w:tr w:rsidR="002D0359" w:rsidRPr="005F26AD" w:rsidTr="004018E9">
        <w:trPr>
          <w:cnfStyle w:val="000000100000" w:firstRow="0" w:lastRow="0" w:firstColumn="0" w:lastColumn="0" w:oddVBand="0" w:evenVBand="0" w:oddHBand="1" w:evenHBand="0" w:firstRowFirstColumn="0" w:firstRowLastColumn="0" w:lastRowFirstColumn="0" w:lastRowLastColumn="0"/>
          <w:trHeight w:hRule="exact" w:val="622"/>
        </w:trPr>
        <w:tc>
          <w:tcPr>
            <w:cnfStyle w:val="001000000000" w:firstRow="0" w:lastRow="0" w:firstColumn="1" w:lastColumn="0" w:oddVBand="0" w:evenVBand="0" w:oddHBand="0" w:evenHBand="0" w:firstRowFirstColumn="0" w:firstRowLastColumn="0" w:lastRowFirstColumn="0" w:lastRowLastColumn="0"/>
            <w:tcW w:w="1494" w:type="dxa"/>
          </w:tcPr>
          <w:p w:rsidR="002D0359" w:rsidRPr="005F26AD" w:rsidRDefault="005006BC" w:rsidP="002C5ADA">
            <w:pPr>
              <w:pStyle w:val="TableParagraph"/>
              <w:spacing w:before="240" w:line="209" w:lineRule="exact"/>
              <w:ind w:left="100"/>
              <w:rPr>
                <w:rFonts w:eastAsia="Times New Roman" w:cstheme="minorHAnsi"/>
                <w:sz w:val="21"/>
                <w:szCs w:val="21"/>
              </w:rPr>
            </w:pPr>
            <w:r w:rsidRPr="005F26AD">
              <w:rPr>
                <w:rFonts w:cstheme="minorHAnsi"/>
                <w:sz w:val="21"/>
              </w:rPr>
              <w:t>21.04.2019</w:t>
            </w:r>
            <w:r w:rsidR="00BD13A4" w:rsidRPr="005F26AD">
              <w:rPr>
                <w:rFonts w:cstheme="minorHAnsi"/>
                <w:sz w:val="21"/>
              </w:rPr>
              <w:t>.</w:t>
            </w:r>
          </w:p>
        </w:tc>
        <w:tc>
          <w:tcPr>
            <w:cnfStyle w:val="000100000000" w:firstRow="0" w:lastRow="0" w:firstColumn="0" w:lastColumn="1" w:oddVBand="0" w:evenVBand="0" w:oddHBand="0" w:evenHBand="0" w:firstRowFirstColumn="0" w:firstRowLastColumn="0" w:lastRowFirstColumn="0" w:lastRowLastColumn="0"/>
            <w:tcW w:w="7416" w:type="dxa"/>
          </w:tcPr>
          <w:p w:rsidR="002D0359" w:rsidRPr="005F26AD" w:rsidRDefault="00BD13A4" w:rsidP="002C5ADA">
            <w:pPr>
              <w:pStyle w:val="TableParagraph"/>
              <w:spacing w:before="240" w:line="209" w:lineRule="exact"/>
              <w:ind w:left="100"/>
              <w:rPr>
                <w:rFonts w:eastAsia="Times New Roman" w:cstheme="minorHAnsi"/>
                <w:b w:val="0"/>
                <w:sz w:val="21"/>
                <w:szCs w:val="21"/>
              </w:rPr>
            </w:pPr>
            <w:r w:rsidRPr="005F26AD">
              <w:rPr>
                <w:rFonts w:cstheme="minorHAnsi"/>
                <w:b w:val="0"/>
                <w:sz w:val="21"/>
              </w:rPr>
              <w:t>Uskrs - blagdan Republike</w:t>
            </w:r>
            <w:r w:rsidRPr="005F26AD">
              <w:rPr>
                <w:rFonts w:cstheme="minorHAnsi"/>
                <w:b w:val="0"/>
                <w:spacing w:val="-20"/>
                <w:sz w:val="21"/>
              </w:rPr>
              <w:t xml:space="preserve"> </w:t>
            </w:r>
            <w:r w:rsidRPr="005F26AD">
              <w:rPr>
                <w:rFonts w:cstheme="minorHAnsi"/>
                <w:b w:val="0"/>
                <w:sz w:val="21"/>
              </w:rPr>
              <w:t>Hrvatske</w:t>
            </w:r>
          </w:p>
        </w:tc>
      </w:tr>
      <w:tr w:rsidR="002D0359" w:rsidRPr="005F26AD" w:rsidTr="004018E9">
        <w:trPr>
          <w:trHeight w:hRule="exact" w:val="622"/>
        </w:trPr>
        <w:tc>
          <w:tcPr>
            <w:cnfStyle w:val="001000000000" w:firstRow="0" w:lastRow="0" w:firstColumn="1" w:lastColumn="0" w:oddVBand="0" w:evenVBand="0" w:oddHBand="0" w:evenHBand="0" w:firstRowFirstColumn="0" w:firstRowLastColumn="0" w:lastRowFirstColumn="0" w:lastRowLastColumn="0"/>
            <w:tcW w:w="1494" w:type="dxa"/>
          </w:tcPr>
          <w:p w:rsidR="002D0359" w:rsidRPr="005F26AD" w:rsidRDefault="005006BC" w:rsidP="002C5ADA">
            <w:pPr>
              <w:pStyle w:val="TableParagraph"/>
              <w:spacing w:before="240" w:line="204" w:lineRule="exact"/>
              <w:ind w:left="100"/>
              <w:rPr>
                <w:rFonts w:eastAsia="Times New Roman" w:cstheme="minorHAnsi"/>
                <w:sz w:val="21"/>
                <w:szCs w:val="21"/>
              </w:rPr>
            </w:pPr>
            <w:r w:rsidRPr="005F26AD">
              <w:rPr>
                <w:rFonts w:cstheme="minorHAnsi"/>
                <w:sz w:val="21"/>
              </w:rPr>
              <w:t>22.04.2019</w:t>
            </w:r>
            <w:r w:rsidR="00BD13A4" w:rsidRPr="005F26AD">
              <w:rPr>
                <w:rFonts w:cstheme="minorHAnsi"/>
                <w:sz w:val="21"/>
              </w:rPr>
              <w:t>.</w:t>
            </w:r>
          </w:p>
        </w:tc>
        <w:tc>
          <w:tcPr>
            <w:cnfStyle w:val="000100000000" w:firstRow="0" w:lastRow="0" w:firstColumn="0" w:lastColumn="1" w:oddVBand="0" w:evenVBand="0" w:oddHBand="0" w:evenHBand="0" w:firstRowFirstColumn="0" w:firstRowLastColumn="0" w:lastRowFirstColumn="0" w:lastRowLastColumn="0"/>
            <w:tcW w:w="7416" w:type="dxa"/>
          </w:tcPr>
          <w:p w:rsidR="002D0359" w:rsidRPr="005F26AD" w:rsidRDefault="00BD13A4" w:rsidP="002C5ADA">
            <w:pPr>
              <w:pStyle w:val="TableParagraph"/>
              <w:spacing w:before="240" w:line="204" w:lineRule="exact"/>
              <w:ind w:left="100"/>
              <w:rPr>
                <w:rFonts w:eastAsia="Times New Roman" w:cstheme="minorHAnsi"/>
                <w:b w:val="0"/>
                <w:sz w:val="21"/>
                <w:szCs w:val="21"/>
              </w:rPr>
            </w:pPr>
            <w:r w:rsidRPr="005F26AD">
              <w:rPr>
                <w:rFonts w:cstheme="minorHAnsi"/>
                <w:b w:val="0"/>
                <w:sz w:val="21"/>
              </w:rPr>
              <w:t>Uskrsni</w:t>
            </w:r>
            <w:r w:rsidRPr="005F26AD">
              <w:rPr>
                <w:rFonts w:cstheme="minorHAnsi"/>
                <w:b w:val="0"/>
                <w:spacing w:val="-4"/>
                <w:sz w:val="21"/>
              </w:rPr>
              <w:t xml:space="preserve"> </w:t>
            </w:r>
            <w:r w:rsidRPr="005F26AD">
              <w:rPr>
                <w:rFonts w:cstheme="minorHAnsi"/>
                <w:b w:val="0"/>
                <w:sz w:val="21"/>
              </w:rPr>
              <w:t>ponedjeljak</w:t>
            </w:r>
            <w:r w:rsidRPr="005F26AD">
              <w:rPr>
                <w:rFonts w:cstheme="minorHAnsi"/>
                <w:b w:val="0"/>
                <w:spacing w:val="-13"/>
                <w:sz w:val="21"/>
              </w:rPr>
              <w:t xml:space="preserve"> </w:t>
            </w:r>
            <w:r w:rsidRPr="005F26AD">
              <w:rPr>
                <w:rFonts w:cstheme="minorHAnsi"/>
                <w:b w:val="0"/>
                <w:sz w:val="21"/>
              </w:rPr>
              <w:t>-</w:t>
            </w:r>
            <w:r w:rsidRPr="005F26AD">
              <w:rPr>
                <w:rFonts w:cstheme="minorHAnsi"/>
                <w:b w:val="0"/>
                <w:spacing w:val="-2"/>
                <w:sz w:val="21"/>
              </w:rPr>
              <w:t xml:space="preserve"> </w:t>
            </w:r>
            <w:r w:rsidRPr="005F26AD">
              <w:rPr>
                <w:rFonts w:cstheme="minorHAnsi"/>
                <w:b w:val="0"/>
                <w:sz w:val="21"/>
              </w:rPr>
              <w:t>blagdan</w:t>
            </w:r>
            <w:r w:rsidRPr="005F26AD">
              <w:rPr>
                <w:rFonts w:cstheme="minorHAnsi"/>
                <w:b w:val="0"/>
                <w:spacing w:val="-13"/>
                <w:sz w:val="21"/>
              </w:rPr>
              <w:t xml:space="preserve"> </w:t>
            </w:r>
            <w:r w:rsidRPr="005F26AD">
              <w:rPr>
                <w:rFonts w:cstheme="minorHAnsi"/>
                <w:b w:val="0"/>
                <w:sz w:val="21"/>
              </w:rPr>
              <w:t>Republike</w:t>
            </w:r>
            <w:r w:rsidRPr="005F26AD">
              <w:rPr>
                <w:rFonts w:cstheme="minorHAnsi"/>
                <w:b w:val="0"/>
                <w:spacing w:val="-10"/>
                <w:sz w:val="21"/>
              </w:rPr>
              <w:t xml:space="preserve"> </w:t>
            </w:r>
            <w:r w:rsidRPr="005F26AD">
              <w:rPr>
                <w:rFonts w:cstheme="minorHAnsi"/>
                <w:b w:val="0"/>
                <w:sz w:val="21"/>
              </w:rPr>
              <w:t>Hrvatske</w:t>
            </w:r>
          </w:p>
        </w:tc>
      </w:tr>
      <w:tr w:rsidR="002D0359" w:rsidRPr="005F26AD" w:rsidTr="004018E9">
        <w:trPr>
          <w:cnfStyle w:val="000000100000" w:firstRow="0" w:lastRow="0" w:firstColumn="0" w:lastColumn="0" w:oddVBand="0" w:evenVBand="0" w:oddHBand="1" w:evenHBand="0" w:firstRowFirstColumn="0" w:firstRowLastColumn="0" w:lastRowFirstColumn="0" w:lastRowLastColumn="0"/>
          <w:trHeight w:hRule="exact" w:val="622"/>
        </w:trPr>
        <w:tc>
          <w:tcPr>
            <w:cnfStyle w:val="001000000000" w:firstRow="0" w:lastRow="0" w:firstColumn="1" w:lastColumn="0" w:oddVBand="0" w:evenVBand="0" w:oddHBand="0" w:evenHBand="0" w:firstRowFirstColumn="0" w:firstRowLastColumn="0" w:lastRowFirstColumn="0" w:lastRowLastColumn="0"/>
            <w:tcW w:w="1494" w:type="dxa"/>
          </w:tcPr>
          <w:p w:rsidR="002D0359" w:rsidRPr="005F26AD" w:rsidRDefault="005006BC" w:rsidP="002C5ADA">
            <w:pPr>
              <w:pStyle w:val="TableParagraph"/>
              <w:spacing w:before="240" w:line="204" w:lineRule="exact"/>
              <w:ind w:left="100"/>
              <w:rPr>
                <w:rFonts w:eastAsia="Times New Roman" w:cstheme="minorHAnsi"/>
                <w:sz w:val="21"/>
                <w:szCs w:val="21"/>
              </w:rPr>
            </w:pPr>
            <w:r w:rsidRPr="005F26AD">
              <w:rPr>
                <w:rFonts w:cstheme="minorHAnsi"/>
                <w:sz w:val="21"/>
              </w:rPr>
              <w:t>01.05.2019</w:t>
            </w:r>
            <w:r w:rsidR="00BD13A4" w:rsidRPr="005F26AD">
              <w:rPr>
                <w:rFonts w:cstheme="minorHAnsi"/>
                <w:sz w:val="21"/>
              </w:rPr>
              <w:t>.</w:t>
            </w:r>
          </w:p>
        </w:tc>
        <w:tc>
          <w:tcPr>
            <w:cnfStyle w:val="000100000000" w:firstRow="0" w:lastRow="0" w:firstColumn="0" w:lastColumn="1" w:oddVBand="0" w:evenVBand="0" w:oddHBand="0" w:evenHBand="0" w:firstRowFirstColumn="0" w:firstRowLastColumn="0" w:lastRowFirstColumn="0" w:lastRowLastColumn="0"/>
            <w:tcW w:w="7416" w:type="dxa"/>
          </w:tcPr>
          <w:p w:rsidR="002D0359" w:rsidRPr="005F26AD" w:rsidRDefault="00BD13A4" w:rsidP="002C5ADA">
            <w:pPr>
              <w:pStyle w:val="TableParagraph"/>
              <w:spacing w:before="240" w:line="204" w:lineRule="exact"/>
              <w:ind w:left="100"/>
              <w:rPr>
                <w:rFonts w:eastAsia="Times New Roman" w:cstheme="minorHAnsi"/>
                <w:b w:val="0"/>
                <w:sz w:val="21"/>
                <w:szCs w:val="21"/>
              </w:rPr>
            </w:pPr>
            <w:r w:rsidRPr="005F26AD">
              <w:rPr>
                <w:rFonts w:eastAsia="Times New Roman" w:cstheme="minorHAnsi"/>
                <w:b w:val="0"/>
                <w:sz w:val="21"/>
                <w:szCs w:val="21"/>
              </w:rPr>
              <w:t>Međunarodni praznik rada – blagdan Republike</w:t>
            </w:r>
            <w:r w:rsidRPr="005F26AD">
              <w:rPr>
                <w:rFonts w:eastAsia="Times New Roman" w:cstheme="minorHAnsi"/>
                <w:b w:val="0"/>
                <w:spacing w:val="-16"/>
                <w:sz w:val="21"/>
                <w:szCs w:val="21"/>
              </w:rPr>
              <w:t xml:space="preserve"> </w:t>
            </w:r>
            <w:r w:rsidRPr="005F26AD">
              <w:rPr>
                <w:rFonts w:eastAsia="Times New Roman" w:cstheme="minorHAnsi"/>
                <w:b w:val="0"/>
                <w:sz w:val="21"/>
                <w:szCs w:val="21"/>
              </w:rPr>
              <w:t>Hrvatske</w:t>
            </w:r>
          </w:p>
        </w:tc>
      </w:tr>
      <w:tr w:rsidR="002D0359" w:rsidRPr="005F26AD" w:rsidTr="004018E9">
        <w:trPr>
          <w:trHeight w:hRule="exact" w:val="622"/>
        </w:trPr>
        <w:tc>
          <w:tcPr>
            <w:cnfStyle w:val="001000000000" w:firstRow="0" w:lastRow="0" w:firstColumn="1" w:lastColumn="0" w:oddVBand="0" w:evenVBand="0" w:oddHBand="0" w:evenHBand="0" w:firstRowFirstColumn="0" w:firstRowLastColumn="0" w:lastRowFirstColumn="0" w:lastRowLastColumn="0"/>
            <w:tcW w:w="1494" w:type="dxa"/>
          </w:tcPr>
          <w:p w:rsidR="002D0359" w:rsidRPr="005F26AD" w:rsidRDefault="005006BC" w:rsidP="002C5ADA">
            <w:pPr>
              <w:pStyle w:val="TableParagraph"/>
              <w:spacing w:before="240" w:line="204" w:lineRule="exact"/>
              <w:ind w:left="100"/>
              <w:rPr>
                <w:rFonts w:eastAsia="Times New Roman" w:cstheme="minorHAnsi"/>
                <w:sz w:val="21"/>
                <w:szCs w:val="21"/>
              </w:rPr>
            </w:pPr>
            <w:r w:rsidRPr="005F26AD">
              <w:rPr>
                <w:rFonts w:cstheme="minorHAnsi"/>
                <w:sz w:val="21"/>
              </w:rPr>
              <w:t>20.06.2019</w:t>
            </w:r>
            <w:r w:rsidR="00BD13A4" w:rsidRPr="005F26AD">
              <w:rPr>
                <w:rFonts w:cstheme="minorHAnsi"/>
                <w:sz w:val="21"/>
              </w:rPr>
              <w:t>.</w:t>
            </w:r>
          </w:p>
        </w:tc>
        <w:tc>
          <w:tcPr>
            <w:cnfStyle w:val="000100000000" w:firstRow="0" w:lastRow="0" w:firstColumn="0" w:lastColumn="1" w:oddVBand="0" w:evenVBand="0" w:oddHBand="0" w:evenHBand="0" w:firstRowFirstColumn="0" w:firstRowLastColumn="0" w:lastRowFirstColumn="0" w:lastRowLastColumn="0"/>
            <w:tcW w:w="7416" w:type="dxa"/>
          </w:tcPr>
          <w:p w:rsidR="002D0359" w:rsidRPr="005F26AD" w:rsidRDefault="00BD13A4" w:rsidP="002C5ADA">
            <w:pPr>
              <w:pStyle w:val="TableParagraph"/>
              <w:spacing w:before="240" w:line="204" w:lineRule="exact"/>
              <w:ind w:left="100"/>
              <w:rPr>
                <w:rFonts w:eastAsia="Times New Roman" w:cstheme="minorHAnsi"/>
                <w:b w:val="0"/>
                <w:sz w:val="21"/>
                <w:szCs w:val="21"/>
              </w:rPr>
            </w:pPr>
            <w:r w:rsidRPr="005F26AD">
              <w:rPr>
                <w:rFonts w:cstheme="minorHAnsi"/>
                <w:b w:val="0"/>
                <w:sz w:val="21"/>
              </w:rPr>
              <w:t>Tijelovo - blagdan Republike</w:t>
            </w:r>
            <w:r w:rsidRPr="005F26AD">
              <w:rPr>
                <w:rFonts w:cstheme="minorHAnsi"/>
                <w:b w:val="0"/>
                <w:spacing w:val="-30"/>
                <w:sz w:val="21"/>
              </w:rPr>
              <w:t xml:space="preserve"> </w:t>
            </w:r>
            <w:r w:rsidRPr="005F26AD">
              <w:rPr>
                <w:rFonts w:cstheme="minorHAnsi"/>
                <w:b w:val="0"/>
                <w:sz w:val="21"/>
              </w:rPr>
              <w:t>Hrvatske</w:t>
            </w:r>
          </w:p>
        </w:tc>
      </w:tr>
      <w:tr w:rsidR="002D0359" w:rsidRPr="005F26AD" w:rsidTr="004018E9">
        <w:trPr>
          <w:cnfStyle w:val="000000100000" w:firstRow="0" w:lastRow="0" w:firstColumn="0" w:lastColumn="0" w:oddVBand="0" w:evenVBand="0" w:oddHBand="1" w:evenHBand="0" w:firstRowFirstColumn="0" w:firstRowLastColumn="0" w:lastRowFirstColumn="0" w:lastRowLastColumn="0"/>
          <w:trHeight w:hRule="exact" w:val="630"/>
        </w:trPr>
        <w:tc>
          <w:tcPr>
            <w:cnfStyle w:val="001000000000" w:firstRow="0" w:lastRow="0" w:firstColumn="1" w:lastColumn="0" w:oddVBand="0" w:evenVBand="0" w:oddHBand="0" w:evenHBand="0" w:firstRowFirstColumn="0" w:firstRowLastColumn="0" w:lastRowFirstColumn="0" w:lastRowLastColumn="0"/>
            <w:tcW w:w="1494" w:type="dxa"/>
          </w:tcPr>
          <w:p w:rsidR="002D0359" w:rsidRPr="005F26AD" w:rsidRDefault="00BD13A4" w:rsidP="002C5ADA">
            <w:pPr>
              <w:pStyle w:val="TableParagraph"/>
              <w:spacing w:before="240" w:line="204" w:lineRule="exact"/>
              <w:ind w:left="100"/>
              <w:rPr>
                <w:rFonts w:eastAsia="Times New Roman" w:cstheme="minorHAnsi"/>
                <w:sz w:val="21"/>
                <w:szCs w:val="21"/>
              </w:rPr>
            </w:pPr>
            <w:r w:rsidRPr="005F26AD">
              <w:rPr>
                <w:rFonts w:cstheme="minorHAnsi"/>
                <w:sz w:val="21"/>
              </w:rPr>
              <w:t>22.06.201</w:t>
            </w:r>
            <w:r w:rsidR="005006BC" w:rsidRPr="005F26AD">
              <w:rPr>
                <w:rFonts w:cstheme="minorHAnsi"/>
                <w:sz w:val="21"/>
              </w:rPr>
              <w:t>9</w:t>
            </w:r>
            <w:r w:rsidRPr="005F26AD">
              <w:rPr>
                <w:rFonts w:cstheme="minorHAnsi"/>
                <w:sz w:val="21"/>
              </w:rPr>
              <w:t>.</w:t>
            </w:r>
          </w:p>
        </w:tc>
        <w:tc>
          <w:tcPr>
            <w:cnfStyle w:val="000100000000" w:firstRow="0" w:lastRow="0" w:firstColumn="0" w:lastColumn="1" w:oddVBand="0" w:evenVBand="0" w:oddHBand="0" w:evenHBand="0" w:firstRowFirstColumn="0" w:firstRowLastColumn="0" w:lastRowFirstColumn="0" w:lastRowLastColumn="0"/>
            <w:tcW w:w="7416" w:type="dxa"/>
          </w:tcPr>
          <w:p w:rsidR="002D0359" w:rsidRPr="005F26AD" w:rsidRDefault="00BD13A4" w:rsidP="002C5ADA">
            <w:pPr>
              <w:pStyle w:val="TableParagraph"/>
              <w:spacing w:before="240" w:line="204" w:lineRule="exact"/>
              <w:ind w:left="100"/>
              <w:rPr>
                <w:rFonts w:eastAsia="Times New Roman" w:cstheme="minorHAnsi"/>
                <w:b w:val="0"/>
                <w:sz w:val="21"/>
                <w:szCs w:val="21"/>
              </w:rPr>
            </w:pPr>
            <w:r w:rsidRPr="005F26AD">
              <w:rPr>
                <w:rFonts w:cstheme="minorHAnsi"/>
                <w:b w:val="0"/>
                <w:sz w:val="21"/>
              </w:rPr>
              <w:t>Dan</w:t>
            </w:r>
            <w:r w:rsidRPr="005F26AD">
              <w:rPr>
                <w:rFonts w:cstheme="minorHAnsi"/>
                <w:b w:val="0"/>
                <w:spacing w:val="-5"/>
                <w:sz w:val="21"/>
              </w:rPr>
              <w:t xml:space="preserve"> </w:t>
            </w:r>
            <w:r w:rsidRPr="005F26AD">
              <w:rPr>
                <w:rFonts w:cstheme="minorHAnsi"/>
                <w:b w:val="0"/>
                <w:sz w:val="21"/>
              </w:rPr>
              <w:t>antifašističke</w:t>
            </w:r>
            <w:r w:rsidRPr="005F26AD">
              <w:rPr>
                <w:rFonts w:cstheme="minorHAnsi"/>
                <w:b w:val="0"/>
                <w:spacing w:val="-12"/>
                <w:sz w:val="21"/>
              </w:rPr>
              <w:t xml:space="preserve"> </w:t>
            </w:r>
            <w:r w:rsidRPr="005F26AD">
              <w:rPr>
                <w:rFonts w:cstheme="minorHAnsi"/>
                <w:b w:val="0"/>
                <w:sz w:val="21"/>
              </w:rPr>
              <w:t>borbe</w:t>
            </w:r>
            <w:r w:rsidRPr="005F26AD">
              <w:rPr>
                <w:rFonts w:cstheme="minorHAnsi"/>
                <w:b w:val="0"/>
                <w:spacing w:val="-7"/>
                <w:sz w:val="21"/>
              </w:rPr>
              <w:t xml:space="preserve"> </w:t>
            </w:r>
            <w:r w:rsidRPr="005F26AD">
              <w:rPr>
                <w:rFonts w:cstheme="minorHAnsi"/>
                <w:b w:val="0"/>
                <w:sz w:val="21"/>
              </w:rPr>
              <w:t>-</w:t>
            </w:r>
            <w:r w:rsidRPr="005F26AD">
              <w:rPr>
                <w:rFonts w:cstheme="minorHAnsi"/>
                <w:b w:val="0"/>
                <w:spacing w:val="1"/>
                <w:sz w:val="21"/>
              </w:rPr>
              <w:t xml:space="preserve"> </w:t>
            </w:r>
            <w:r w:rsidRPr="005F26AD">
              <w:rPr>
                <w:rFonts w:cstheme="minorHAnsi"/>
                <w:b w:val="0"/>
                <w:sz w:val="21"/>
              </w:rPr>
              <w:t>blagdan</w:t>
            </w:r>
            <w:r w:rsidRPr="005F26AD">
              <w:rPr>
                <w:rFonts w:cstheme="minorHAnsi"/>
                <w:b w:val="0"/>
                <w:spacing w:val="-10"/>
                <w:sz w:val="21"/>
              </w:rPr>
              <w:t xml:space="preserve"> </w:t>
            </w:r>
            <w:r w:rsidRPr="005F26AD">
              <w:rPr>
                <w:rFonts w:cstheme="minorHAnsi"/>
                <w:b w:val="0"/>
                <w:sz w:val="21"/>
              </w:rPr>
              <w:t>Republike</w:t>
            </w:r>
            <w:r w:rsidRPr="005F26AD">
              <w:rPr>
                <w:rFonts w:cstheme="minorHAnsi"/>
                <w:b w:val="0"/>
                <w:spacing w:val="-7"/>
                <w:sz w:val="21"/>
              </w:rPr>
              <w:t xml:space="preserve"> </w:t>
            </w:r>
            <w:r w:rsidRPr="005F26AD">
              <w:rPr>
                <w:rFonts w:cstheme="minorHAnsi"/>
                <w:b w:val="0"/>
                <w:sz w:val="21"/>
              </w:rPr>
              <w:t>Hrvatske</w:t>
            </w:r>
          </w:p>
        </w:tc>
      </w:tr>
      <w:tr w:rsidR="002D0359" w:rsidRPr="005F26AD" w:rsidTr="004018E9">
        <w:trPr>
          <w:trHeight w:hRule="exact" w:val="638"/>
        </w:trPr>
        <w:tc>
          <w:tcPr>
            <w:cnfStyle w:val="001000000000" w:firstRow="0" w:lastRow="0" w:firstColumn="1" w:lastColumn="0" w:oddVBand="0" w:evenVBand="0" w:oddHBand="0" w:evenHBand="0" w:firstRowFirstColumn="0" w:firstRowLastColumn="0" w:lastRowFirstColumn="0" w:lastRowLastColumn="0"/>
            <w:tcW w:w="1494" w:type="dxa"/>
          </w:tcPr>
          <w:p w:rsidR="002D0359" w:rsidRPr="005F26AD" w:rsidRDefault="005006BC" w:rsidP="002C5ADA">
            <w:pPr>
              <w:pStyle w:val="TableParagraph"/>
              <w:spacing w:before="240" w:line="209" w:lineRule="exact"/>
              <w:ind w:left="100"/>
              <w:rPr>
                <w:rFonts w:eastAsia="Times New Roman" w:cstheme="minorHAnsi"/>
                <w:sz w:val="21"/>
                <w:szCs w:val="21"/>
              </w:rPr>
            </w:pPr>
            <w:r w:rsidRPr="005F26AD">
              <w:rPr>
                <w:rFonts w:cstheme="minorHAnsi"/>
                <w:sz w:val="21"/>
              </w:rPr>
              <w:t>25.06.2019</w:t>
            </w:r>
            <w:r w:rsidR="00BD13A4" w:rsidRPr="005F26AD">
              <w:rPr>
                <w:rFonts w:cstheme="minorHAnsi"/>
                <w:sz w:val="21"/>
              </w:rPr>
              <w:t>.</w:t>
            </w:r>
          </w:p>
        </w:tc>
        <w:tc>
          <w:tcPr>
            <w:cnfStyle w:val="000100000000" w:firstRow="0" w:lastRow="0" w:firstColumn="0" w:lastColumn="1" w:oddVBand="0" w:evenVBand="0" w:oddHBand="0" w:evenHBand="0" w:firstRowFirstColumn="0" w:firstRowLastColumn="0" w:lastRowFirstColumn="0" w:lastRowLastColumn="0"/>
            <w:tcW w:w="7416" w:type="dxa"/>
          </w:tcPr>
          <w:p w:rsidR="002D0359" w:rsidRPr="005F26AD" w:rsidRDefault="00BD13A4" w:rsidP="002C5ADA">
            <w:pPr>
              <w:pStyle w:val="TableParagraph"/>
              <w:spacing w:before="240" w:line="209" w:lineRule="exact"/>
              <w:ind w:left="100"/>
              <w:rPr>
                <w:rFonts w:eastAsia="Times New Roman" w:cstheme="minorHAnsi"/>
                <w:b w:val="0"/>
                <w:sz w:val="21"/>
                <w:szCs w:val="21"/>
              </w:rPr>
            </w:pPr>
            <w:r w:rsidRPr="005F26AD">
              <w:rPr>
                <w:rFonts w:cstheme="minorHAnsi"/>
                <w:b w:val="0"/>
                <w:sz w:val="21"/>
              </w:rPr>
              <w:t>Dan državnosti - blagdan Republike</w:t>
            </w:r>
            <w:r w:rsidRPr="005F26AD">
              <w:rPr>
                <w:rFonts w:cstheme="minorHAnsi"/>
                <w:b w:val="0"/>
                <w:spacing w:val="2"/>
                <w:sz w:val="21"/>
              </w:rPr>
              <w:t xml:space="preserve"> </w:t>
            </w:r>
            <w:r w:rsidRPr="005F26AD">
              <w:rPr>
                <w:rFonts w:cstheme="minorHAnsi"/>
                <w:b w:val="0"/>
                <w:sz w:val="21"/>
              </w:rPr>
              <w:t>Hrvatske</w:t>
            </w:r>
          </w:p>
        </w:tc>
      </w:tr>
      <w:tr w:rsidR="002D0359" w:rsidRPr="005F26AD" w:rsidTr="004018E9">
        <w:trPr>
          <w:cnfStyle w:val="000000100000" w:firstRow="0" w:lastRow="0" w:firstColumn="0" w:lastColumn="0" w:oddVBand="0" w:evenVBand="0" w:oddHBand="1" w:evenHBand="0" w:firstRowFirstColumn="0" w:firstRowLastColumn="0" w:lastRowFirstColumn="0" w:lastRowLastColumn="0"/>
          <w:trHeight w:hRule="exact" w:val="601"/>
        </w:trPr>
        <w:tc>
          <w:tcPr>
            <w:cnfStyle w:val="001000000000" w:firstRow="0" w:lastRow="0" w:firstColumn="1" w:lastColumn="0" w:oddVBand="0" w:evenVBand="0" w:oddHBand="0" w:evenHBand="0" w:firstRowFirstColumn="0" w:firstRowLastColumn="0" w:lastRowFirstColumn="0" w:lastRowLastColumn="0"/>
            <w:tcW w:w="1494" w:type="dxa"/>
          </w:tcPr>
          <w:p w:rsidR="002D0359" w:rsidRPr="005F26AD" w:rsidRDefault="005006BC" w:rsidP="002C5ADA">
            <w:pPr>
              <w:pStyle w:val="TableParagraph"/>
              <w:spacing w:before="240" w:line="204" w:lineRule="exact"/>
              <w:ind w:left="100"/>
              <w:rPr>
                <w:rFonts w:eastAsia="Times New Roman" w:cstheme="minorHAnsi"/>
                <w:sz w:val="21"/>
                <w:szCs w:val="21"/>
              </w:rPr>
            </w:pPr>
            <w:r w:rsidRPr="005F26AD">
              <w:rPr>
                <w:rFonts w:cstheme="minorHAnsi"/>
                <w:sz w:val="21"/>
              </w:rPr>
              <w:t>05.08.2019</w:t>
            </w:r>
            <w:r w:rsidR="00BD13A4" w:rsidRPr="005F26AD">
              <w:rPr>
                <w:rFonts w:cstheme="minorHAnsi"/>
                <w:sz w:val="21"/>
              </w:rPr>
              <w:t>.</w:t>
            </w:r>
          </w:p>
        </w:tc>
        <w:tc>
          <w:tcPr>
            <w:cnfStyle w:val="000100000000" w:firstRow="0" w:lastRow="0" w:firstColumn="0" w:lastColumn="1" w:oddVBand="0" w:evenVBand="0" w:oddHBand="0" w:evenHBand="0" w:firstRowFirstColumn="0" w:firstRowLastColumn="0" w:lastRowFirstColumn="0" w:lastRowLastColumn="0"/>
            <w:tcW w:w="7416" w:type="dxa"/>
          </w:tcPr>
          <w:p w:rsidR="002D0359" w:rsidRPr="005F26AD" w:rsidRDefault="00BD13A4" w:rsidP="002C5ADA">
            <w:pPr>
              <w:pStyle w:val="TableParagraph"/>
              <w:spacing w:before="240" w:line="204" w:lineRule="exact"/>
              <w:ind w:left="100"/>
              <w:rPr>
                <w:rFonts w:eastAsia="Times New Roman" w:cstheme="minorHAnsi"/>
                <w:b w:val="0"/>
                <w:sz w:val="21"/>
                <w:szCs w:val="21"/>
              </w:rPr>
            </w:pPr>
            <w:r w:rsidRPr="005F26AD">
              <w:rPr>
                <w:rFonts w:cstheme="minorHAnsi"/>
                <w:b w:val="0"/>
                <w:sz w:val="21"/>
              </w:rPr>
              <w:t>Dan</w:t>
            </w:r>
            <w:r w:rsidRPr="005F26AD">
              <w:rPr>
                <w:rFonts w:cstheme="minorHAnsi"/>
                <w:b w:val="0"/>
                <w:spacing w:val="-5"/>
                <w:sz w:val="21"/>
              </w:rPr>
              <w:t xml:space="preserve"> </w:t>
            </w:r>
            <w:r w:rsidRPr="005F26AD">
              <w:rPr>
                <w:rFonts w:cstheme="minorHAnsi"/>
                <w:b w:val="0"/>
                <w:sz w:val="21"/>
              </w:rPr>
              <w:t>pobjede</w:t>
            </w:r>
            <w:r w:rsidRPr="005F26AD">
              <w:rPr>
                <w:rFonts w:cstheme="minorHAnsi"/>
                <w:b w:val="0"/>
                <w:spacing w:val="-3"/>
                <w:sz w:val="21"/>
              </w:rPr>
              <w:t xml:space="preserve"> </w:t>
            </w:r>
            <w:r w:rsidRPr="005F26AD">
              <w:rPr>
                <w:rFonts w:cstheme="minorHAnsi"/>
                <w:b w:val="0"/>
                <w:sz w:val="21"/>
              </w:rPr>
              <w:t>i</w:t>
            </w:r>
            <w:r w:rsidRPr="005F26AD">
              <w:rPr>
                <w:rFonts w:cstheme="minorHAnsi"/>
                <w:b w:val="0"/>
                <w:spacing w:val="5"/>
                <w:sz w:val="21"/>
              </w:rPr>
              <w:t xml:space="preserve"> </w:t>
            </w:r>
            <w:r w:rsidRPr="005F26AD">
              <w:rPr>
                <w:rFonts w:cstheme="minorHAnsi"/>
                <w:b w:val="0"/>
                <w:sz w:val="21"/>
              </w:rPr>
              <w:t>domovinske</w:t>
            </w:r>
            <w:r w:rsidRPr="005F26AD">
              <w:rPr>
                <w:rFonts w:cstheme="minorHAnsi"/>
                <w:b w:val="0"/>
                <w:spacing w:val="-12"/>
                <w:sz w:val="21"/>
              </w:rPr>
              <w:t xml:space="preserve"> </w:t>
            </w:r>
            <w:r w:rsidRPr="005F26AD">
              <w:rPr>
                <w:rFonts w:cstheme="minorHAnsi"/>
                <w:b w:val="0"/>
                <w:sz w:val="21"/>
              </w:rPr>
              <w:t>zahvalnosti</w:t>
            </w:r>
            <w:r w:rsidRPr="005F26AD">
              <w:rPr>
                <w:rFonts w:cstheme="minorHAnsi"/>
                <w:b w:val="0"/>
                <w:spacing w:val="-11"/>
                <w:sz w:val="21"/>
              </w:rPr>
              <w:t xml:space="preserve"> </w:t>
            </w:r>
            <w:r w:rsidRPr="005F26AD">
              <w:rPr>
                <w:rFonts w:cstheme="minorHAnsi"/>
                <w:b w:val="0"/>
                <w:sz w:val="21"/>
              </w:rPr>
              <w:t>-</w:t>
            </w:r>
            <w:r w:rsidRPr="005F26AD">
              <w:rPr>
                <w:rFonts w:cstheme="minorHAnsi"/>
                <w:b w:val="0"/>
                <w:spacing w:val="1"/>
                <w:sz w:val="21"/>
              </w:rPr>
              <w:t xml:space="preserve"> </w:t>
            </w:r>
            <w:r w:rsidRPr="005F26AD">
              <w:rPr>
                <w:rFonts w:cstheme="minorHAnsi"/>
                <w:b w:val="0"/>
                <w:sz w:val="21"/>
              </w:rPr>
              <w:t>blagdan</w:t>
            </w:r>
            <w:r w:rsidRPr="005F26AD">
              <w:rPr>
                <w:rFonts w:cstheme="minorHAnsi"/>
                <w:b w:val="0"/>
                <w:spacing w:val="-9"/>
                <w:sz w:val="21"/>
              </w:rPr>
              <w:t xml:space="preserve"> </w:t>
            </w:r>
            <w:r w:rsidRPr="005F26AD">
              <w:rPr>
                <w:rFonts w:cstheme="minorHAnsi"/>
                <w:b w:val="0"/>
                <w:sz w:val="21"/>
              </w:rPr>
              <w:t>Republike</w:t>
            </w:r>
            <w:r w:rsidRPr="005F26AD">
              <w:rPr>
                <w:rFonts w:cstheme="minorHAnsi"/>
                <w:b w:val="0"/>
                <w:spacing w:val="-7"/>
                <w:sz w:val="21"/>
              </w:rPr>
              <w:t xml:space="preserve"> </w:t>
            </w:r>
            <w:r w:rsidRPr="005F26AD">
              <w:rPr>
                <w:rFonts w:cstheme="minorHAnsi"/>
                <w:b w:val="0"/>
                <w:sz w:val="21"/>
              </w:rPr>
              <w:t>Hrvatske</w:t>
            </w:r>
          </w:p>
        </w:tc>
      </w:tr>
      <w:tr w:rsidR="002D0359" w:rsidRPr="005F26AD" w:rsidTr="004018E9">
        <w:trPr>
          <w:cnfStyle w:val="010000000000" w:firstRow="0" w:lastRow="1" w:firstColumn="0" w:lastColumn="0" w:oddVBand="0" w:evenVBand="0" w:oddHBand="0" w:evenHBand="0" w:firstRowFirstColumn="0" w:firstRowLastColumn="0" w:lastRowFirstColumn="0" w:lastRowLastColumn="0"/>
          <w:trHeight w:hRule="exact" w:val="635"/>
        </w:trPr>
        <w:tc>
          <w:tcPr>
            <w:cnfStyle w:val="001000000000" w:firstRow="0" w:lastRow="0" w:firstColumn="1" w:lastColumn="0" w:oddVBand="0" w:evenVBand="0" w:oddHBand="0" w:evenHBand="0" w:firstRowFirstColumn="0" w:firstRowLastColumn="0" w:lastRowFirstColumn="0" w:lastRowLastColumn="0"/>
            <w:tcW w:w="1494" w:type="dxa"/>
          </w:tcPr>
          <w:p w:rsidR="002D0359" w:rsidRPr="005F26AD" w:rsidRDefault="005006BC" w:rsidP="002C5ADA">
            <w:pPr>
              <w:pStyle w:val="TableParagraph"/>
              <w:spacing w:before="240" w:line="204" w:lineRule="exact"/>
              <w:ind w:left="100"/>
              <w:rPr>
                <w:rFonts w:eastAsia="Times New Roman" w:cstheme="minorHAnsi"/>
                <w:sz w:val="21"/>
                <w:szCs w:val="21"/>
              </w:rPr>
            </w:pPr>
            <w:r w:rsidRPr="005F26AD">
              <w:rPr>
                <w:rFonts w:cstheme="minorHAnsi"/>
                <w:sz w:val="21"/>
              </w:rPr>
              <w:t>15.08.2019</w:t>
            </w:r>
            <w:r w:rsidR="00BD13A4" w:rsidRPr="005F26AD">
              <w:rPr>
                <w:rFonts w:cstheme="minorHAnsi"/>
                <w:sz w:val="21"/>
              </w:rPr>
              <w:t>.</w:t>
            </w:r>
          </w:p>
        </w:tc>
        <w:tc>
          <w:tcPr>
            <w:cnfStyle w:val="000100000000" w:firstRow="0" w:lastRow="0" w:firstColumn="0" w:lastColumn="1" w:oddVBand="0" w:evenVBand="0" w:oddHBand="0" w:evenHBand="0" w:firstRowFirstColumn="0" w:firstRowLastColumn="0" w:lastRowFirstColumn="0" w:lastRowLastColumn="0"/>
            <w:tcW w:w="7416" w:type="dxa"/>
          </w:tcPr>
          <w:p w:rsidR="002D0359" w:rsidRPr="005F26AD" w:rsidRDefault="00BD13A4" w:rsidP="002C5ADA">
            <w:pPr>
              <w:pStyle w:val="TableParagraph"/>
              <w:spacing w:before="240" w:line="204" w:lineRule="exact"/>
              <w:ind w:left="100"/>
              <w:rPr>
                <w:rFonts w:eastAsia="Times New Roman" w:cstheme="minorHAnsi"/>
                <w:b w:val="0"/>
                <w:sz w:val="21"/>
                <w:szCs w:val="21"/>
              </w:rPr>
            </w:pPr>
            <w:r w:rsidRPr="005F26AD">
              <w:rPr>
                <w:rFonts w:cstheme="minorHAnsi"/>
                <w:b w:val="0"/>
                <w:sz w:val="21"/>
              </w:rPr>
              <w:t>Velika Gospa - blagdan Republike</w:t>
            </w:r>
            <w:r w:rsidR="00734983" w:rsidRPr="005F26AD">
              <w:rPr>
                <w:rFonts w:cstheme="minorHAnsi"/>
                <w:b w:val="0"/>
                <w:spacing w:val="-30"/>
                <w:sz w:val="21"/>
              </w:rPr>
              <w:t xml:space="preserve"> </w:t>
            </w:r>
            <w:r w:rsidRPr="005F26AD">
              <w:rPr>
                <w:rFonts w:cstheme="minorHAnsi"/>
                <w:b w:val="0"/>
                <w:sz w:val="21"/>
              </w:rPr>
              <w:t>Hrvatske</w:t>
            </w:r>
          </w:p>
        </w:tc>
      </w:tr>
    </w:tbl>
    <w:p w:rsidR="002D0359" w:rsidRPr="005F26AD" w:rsidRDefault="002D0359">
      <w:pPr>
        <w:spacing w:line="204" w:lineRule="exact"/>
        <w:rPr>
          <w:rFonts w:eastAsia="Times New Roman" w:cstheme="minorHAnsi"/>
          <w:sz w:val="21"/>
          <w:szCs w:val="21"/>
          <w:lang w:val="hr-HR"/>
        </w:rPr>
        <w:sectPr w:rsidR="002D0359" w:rsidRPr="005F26AD" w:rsidSect="009E475E">
          <w:pgSz w:w="11910" w:h="16840"/>
          <w:pgMar w:top="1320" w:right="1020" w:bottom="280" w:left="1300" w:header="720" w:footer="720" w:gutter="0"/>
          <w:cols w:space="720"/>
        </w:sectPr>
      </w:pPr>
    </w:p>
    <w:p w:rsidR="00010C67" w:rsidRPr="005F26AD" w:rsidRDefault="00D11301" w:rsidP="005C0495">
      <w:pPr>
        <w:pStyle w:val="Naslov1"/>
        <w:ind w:firstLine="0"/>
        <w:rPr>
          <w:rFonts w:asciiTheme="minorHAnsi" w:hAnsiTheme="minorHAnsi" w:cstheme="minorHAnsi"/>
          <w:szCs w:val="24"/>
          <w:lang w:val="hr-HR"/>
        </w:rPr>
      </w:pPr>
      <w:r w:rsidRPr="005F26AD">
        <w:rPr>
          <w:rFonts w:asciiTheme="minorHAnsi" w:hAnsiTheme="minorHAnsi" w:cstheme="minorHAnsi"/>
          <w:lang w:val="hr-HR"/>
        </w:rPr>
        <w:lastRenderedPageBreak/>
        <w:t>18</w:t>
      </w:r>
      <w:r w:rsidR="005C0495" w:rsidRPr="005F26AD">
        <w:rPr>
          <w:rFonts w:asciiTheme="minorHAnsi" w:hAnsiTheme="minorHAnsi" w:cstheme="minorHAnsi"/>
          <w:lang w:val="hr-HR"/>
        </w:rPr>
        <w:t xml:space="preserve">. </w:t>
      </w:r>
      <w:r w:rsidR="00BD13A4" w:rsidRPr="005F26AD">
        <w:rPr>
          <w:rFonts w:asciiTheme="minorHAnsi" w:hAnsiTheme="minorHAnsi" w:cstheme="minorHAnsi"/>
          <w:lang w:val="hr-HR"/>
        </w:rPr>
        <w:t>PROGRAM SOCIJALNE I ZDRAVSTVENE ZAŠTITE U</w:t>
      </w:r>
      <w:r w:rsidR="00BD13A4" w:rsidRPr="005F26AD">
        <w:rPr>
          <w:rFonts w:asciiTheme="minorHAnsi" w:hAnsiTheme="minorHAnsi" w:cstheme="minorHAnsi"/>
          <w:spacing w:val="-4"/>
          <w:lang w:val="hr-HR"/>
        </w:rPr>
        <w:t xml:space="preserve"> </w:t>
      </w:r>
      <w:r w:rsidR="00BD13A4" w:rsidRPr="005F26AD">
        <w:rPr>
          <w:rFonts w:asciiTheme="minorHAnsi" w:hAnsiTheme="minorHAnsi" w:cstheme="minorHAnsi"/>
          <w:spacing w:val="2"/>
          <w:lang w:val="hr-HR"/>
        </w:rPr>
        <w:t>ŠKOLI</w:t>
      </w:r>
      <w:r w:rsidR="005C6482" w:rsidRPr="005F26AD">
        <w:rPr>
          <w:rFonts w:asciiTheme="minorHAnsi" w:hAnsiTheme="minorHAnsi" w:cstheme="minorHAnsi"/>
          <w:spacing w:val="2"/>
          <w:lang w:val="hr-HR"/>
        </w:rPr>
        <w:t xml:space="preserve">  </w:t>
      </w:r>
      <w:r w:rsidR="00F42135" w:rsidRPr="005F26AD">
        <w:rPr>
          <w:rFonts w:asciiTheme="minorHAnsi" w:hAnsiTheme="minorHAnsi" w:cstheme="minorHAnsi"/>
          <w:spacing w:val="2"/>
          <w:lang w:val="hr-HR"/>
        </w:rPr>
        <w:t xml:space="preserve"> </w:t>
      </w:r>
    </w:p>
    <w:p w:rsidR="00F42135" w:rsidRPr="005F26AD" w:rsidRDefault="00F42135" w:rsidP="00F42135">
      <w:pPr>
        <w:pStyle w:val="Naslov1"/>
        <w:ind w:hanging="356"/>
        <w:rPr>
          <w:rFonts w:asciiTheme="minorHAnsi" w:hAnsiTheme="minorHAnsi" w:cstheme="minorHAnsi"/>
          <w:spacing w:val="2"/>
          <w:lang w:val="hr-HR"/>
        </w:rPr>
      </w:pPr>
    </w:p>
    <w:p w:rsidR="00B27B38" w:rsidRPr="005F26AD" w:rsidRDefault="00B27B38" w:rsidP="00F42135">
      <w:pPr>
        <w:pStyle w:val="Naslov1"/>
        <w:ind w:hanging="356"/>
        <w:rPr>
          <w:rFonts w:asciiTheme="minorHAnsi" w:hAnsiTheme="minorHAnsi" w:cstheme="minorHAnsi"/>
          <w:spacing w:val="2"/>
          <w:lang w:val="hr-HR"/>
        </w:rPr>
      </w:pPr>
    </w:p>
    <w:p w:rsidR="002D0359" w:rsidRPr="005F26AD" w:rsidRDefault="002D0359">
      <w:pPr>
        <w:rPr>
          <w:rFonts w:eastAsia="Times New Roman" w:cstheme="minorHAnsi"/>
          <w:b/>
          <w:bCs/>
          <w:sz w:val="20"/>
          <w:szCs w:val="20"/>
          <w:lang w:val="hr-HR"/>
        </w:rPr>
      </w:pPr>
    </w:p>
    <w:tbl>
      <w:tblPr>
        <w:tblStyle w:val="PlainTable12"/>
        <w:tblW w:w="9204" w:type="dxa"/>
        <w:tblLayout w:type="fixed"/>
        <w:tblLook w:val="01E0" w:firstRow="1" w:lastRow="1" w:firstColumn="1" w:lastColumn="1" w:noHBand="0" w:noVBand="0"/>
      </w:tblPr>
      <w:tblGrid>
        <w:gridCol w:w="1696"/>
        <w:gridCol w:w="1701"/>
        <w:gridCol w:w="1560"/>
        <w:gridCol w:w="4247"/>
      </w:tblGrid>
      <w:tr w:rsidR="00F42135" w:rsidRPr="005F26AD" w:rsidTr="00B27B38">
        <w:trPr>
          <w:cnfStyle w:val="100000000000" w:firstRow="1" w:lastRow="0" w:firstColumn="0" w:lastColumn="0" w:oddVBand="0" w:evenVBand="0" w:oddHBand="0" w:evenHBand="0" w:firstRowFirstColumn="0" w:firstRowLastColumn="0" w:lastRowFirstColumn="0" w:lastRowLastColumn="0"/>
          <w:trHeight w:hRule="exact" w:val="980"/>
        </w:trPr>
        <w:tc>
          <w:tcPr>
            <w:cnfStyle w:val="001000000000" w:firstRow="0" w:lastRow="0" w:firstColumn="1" w:lastColumn="0" w:oddVBand="0" w:evenVBand="0" w:oddHBand="0" w:evenHBand="0" w:firstRowFirstColumn="0" w:firstRowLastColumn="0" w:lastRowFirstColumn="0" w:lastRowLastColumn="0"/>
            <w:tcW w:w="1696" w:type="dxa"/>
          </w:tcPr>
          <w:p w:rsidR="00F42135" w:rsidRPr="005F26AD" w:rsidRDefault="00F42135" w:rsidP="00F42135">
            <w:pPr>
              <w:pStyle w:val="TableParagraph"/>
              <w:spacing w:before="11"/>
              <w:rPr>
                <w:rFonts w:eastAsia="Times New Roman" w:cstheme="minorHAnsi"/>
                <w:b w:val="0"/>
                <w:bCs w:val="0"/>
                <w:sz w:val="20"/>
                <w:szCs w:val="20"/>
              </w:rPr>
            </w:pPr>
          </w:p>
          <w:p w:rsidR="00F42135" w:rsidRPr="005F26AD" w:rsidRDefault="00F42135" w:rsidP="00F42135">
            <w:pPr>
              <w:pStyle w:val="TableParagraph"/>
              <w:ind w:left="345" w:firstLine="96"/>
              <w:rPr>
                <w:rFonts w:eastAsia="Times New Roman" w:cstheme="minorHAnsi"/>
                <w:sz w:val="21"/>
                <w:szCs w:val="21"/>
              </w:rPr>
            </w:pPr>
            <w:r w:rsidRPr="005F26AD">
              <w:rPr>
                <w:rFonts w:cstheme="minorHAnsi"/>
                <w:w w:val="105"/>
                <w:sz w:val="21"/>
              </w:rPr>
              <w:t>područje</w:t>
            </w:r>
            <w:r w:rsidRPr="005F26AD">
              <w:rPr>
                <w:rFonts w:cstheme="minorHAnsi"/>
                <w:spacing w:val="1"/>
                <w:sz w:val="21"/>
              </w:rPr>
              <w:t xml:space="preserve"> </w:t>
            </w:r>
            <w:r w:rsidRPr="005F26AD">
              <w:rPr>
                <w:rFonts w:cstheme="minorHAnsi"/>
                <w:spacing w:val="2"/>
                <w:w w:val="105"/>
                <w:sz w:val="21"/>
              </w:rPr>
              <w:t>djelovanja</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FFFFF" w:themeFill="background1"/>
          </w:tcPr>
          <w:p w:rsidR="00F42135" w:rsidRPr="005F26AD" w:rsidRDefault="00F42135" w:rsidP="00F42135">
            <w:pPr>
              <w:pStyle w:val="TableParagraph"/>
              <w:rPr>
                <w:rFonts w:eastAsia="Times New Roman" w:cstheme="minorHAnsi"/>
                <w:b w:val="0"/>
                <w:bCs w:val="0"/>
                <w:sz w:val="20"/>
                <w:szCs w:val="20"/>
              </w:rPr>
            </w:pPr>
          </w:p>
          <w:p w:rsidR="00F42135" w:rsidRPr="005F26AD" w:rsidRDefault="00F42135" w:rsidP="00F42135">
            <w:pPr>
              <w:pStyle w:val="TableParagraph"/>
              <w:spacing w:before="130"/>
              <w:ind w:left="287"/>
              <w:rPr>
                <w:rFonts w:eastAsia="Times New Roman" w:cstheme="minorHAnsi"/>
                <w:sz w:val="21"/>
                <w:szCs w:val="21"/>
              </w:rPr>
            </w:pPr>
            <w:r w:rsidRPr="005F26AD">
              <w:rPr>
                <w:rFonts w:cstheme="minorHAnsi"/>
                <w:w w:val="105"/>
                <w:sz w:val="21"/>
              </w:rPr>
              <w:t>svrha</w:t>
            </w:r>
            <w:r w:rsidRPr="005F26AD">
              <w:rPr>
                <w:rFonts w:cstheme="minorHAnsi"/>
                <w:spacing w:val="-4"/>
                <w:w w:val="105"/>
                <w:sz w:val="21"/>
              </w:rPr>
              <w:t xml:space="preserve"> </w:t>
            </w:r>
            <w:r w:rsidRPr="005F26AD">
              <w:rPr>
                <w:rFonts w:cstheme="minorHAnsi"/>
                <w:spacing w:val="2"/>
                <w:w w:val="105"/>
                <w:sz w:val="21"/>
              </w:rPr>
              <w:t>aktivnosti</w:t>
            </w:r>
          </w:p>
        </w:tc>
        <w:tc>
          <w:tcPr>
            <w:tcW w:w="1560" w:type="dxa"/>
          </w:tcPr>
          <w:p w:rsidR="00F42135" w:rsidRPr="005F26AD" w:rsidRDefault="00F42135" w:rsidP="00F42135">
            <w:pPr>
              <w:pStyle w:val="TableParagraph"/>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rPr>
            </w:pPr>
          </w:p>
          <w:p w:rsidR="00F42135" w:rsidRPr="005F26AD" w:rsidRDefault="00F42135" w:rsidP="00F42135">
            <w:pPr>
              <w:pStyle w:val="TableParagraph"/>
              <w:spacing w:before="130"/>
              <w:ind w:right="181"/>
              <w:jc w:val="right"/>
              <w:cnfStyle w:val="100000000000" w:firstRow="1" w:lastRow="0" w:firstColumn="0" w:lastColumn="0" w:oddVBand="0" w:evenVBand="0" w:oddHBand="0" w:evenHBand="0" w:firstRowFirstColumn="0" w:firstRowLastColumn="0" w:lastRowFirstColumn="0" w:lastRowLastColumn="0"/>
              <w:rPr>
                <w:rFonts w:eastAsia="Times New Roman" w:cstheme="minorHAnsi"/>
                <w:sz w:val="21"/>
                <w:szCs w:val="21"/>
              </w:rPr>
            </w:pPr>
            <w:r w:rsidRPr="005F26AD">
              <w:rPr>
                <w:rFonts w:cstheme="minorHAnsi"/>
                <w:spacing w:val="2"/>
                <w:w w:val="105"/>
                <w:sz w:val="21"/>
              </w:rPr>
              <w:t>korisnici</w:t>
            </w:r>
          </w:p>
        </w:tc>
        <w:tc>
          <w:tcPr>
            <w:cnfStyle w:val="000100000000" w:firstRow="0" w:lastRow="0" w:firstColumn="0" w:lastColumn="1" w:oddVBand="0" w:evenVBand="0" w:oddHBand="0" w:evenHBand="0" w:firstRowFirstColumn="0" w:firstRowLastColumn="0" w:lastRowFirstColumn="0" w:lastRowLastColumn="0"/>
            <w:tcW w:w="4247" w:type="dxa"/>
          </w:tcPr>
          <w:p w:rsidR="00F42135" w:rsidRPr="005F26AD" w:rsidRDefault="00F42135" w:rsidP="00F42135">
            <w:pPr>
              <w:pStyle w:val="TableParagraph"/>
              <w:rPr>
                <w:rFonts w:eastAsia="Times New Roman" w:cstheme="minorHAnsi"/>
                <w:b w:val="0"/>
                <w:bCs w:val="0"/>
                <w:sz w:val="20"/>
                <w:szCs w:val="20"/>
              </w:rPr>
            </w:pPr>
          </w:p>
          <w:p w:rsidR="00F42135" w:rsidRPr="005F26AD" w:rsidRDefault="00F42135" w:rsidP="00F42135">
            <w:pPr>
              <w:pStyle w:val="TableParagraph"/>
              <w:spacing w:before="130"/>
              <w:ind w:left="1359"/>
              <w:rPr>
                <w:rFonts w:eastAsia="Times New Roman" w:cstheme="minorHAnsi"/>
                <w:sz w:val="21"/>
                <w:szCs w:val="21"/>
              </w:rPr>
            </w:pPr>
            <w:r w:rsidRPr="005F26AD">
              <w:rPr>
                <w:rFonts w:cstheme="minorHAnsi"/>
                <w:w w:val="105"/>
                <w:sz w:val="21"/>
              </w:rPr>
              <w:t>aktivnosti  i</w:t>
            </w:r>
            <w:r w:rsidRPr="005F26AD">
              <w:rPr>
                <w:rFonts w:cstheme="minorHAnsi"/>
                <w:spacing w:val="23"/>
                <w:w w:val="105"/>
                <w:sz w:val="21"/>
              </w:rPr>
              <w:t xml:space="preserve"> </w:t>
            </w:r>
            <w:r w:rsidRPr="005F26AD">
              <w:rPr>
                <w:rFonts w:cstheme="minorHAnsi"/>
                <w:w w:val="105"/>
                <w:sz w:val="21"/>
              </w:rPr>
              <w:t>nositelji</w:t>
            </w:r>
          </w:p>
        </w:tc>
      </w:tr>
      <w:tr w:rsidR="00F42135" w:rsidRPr="005F26AD" w:rsidTr="00B27B38">
        <w:trPr>
          <w:cnfStyle w:val="000000100000" w:firstRow="0" w:lastRow="0" w:firstColumn="0" w:lastColumn="0" w:oddVBand="0" w:evenVBand="0" w:oddHBand="1" w:evenHBand="0" w:firstRowFirstColumn="0" w:firstRowLastColumn="0" w:lastRowFirstColumn="0" w:lastRowLastColumn="0"/>
          <w:trHeight w:hRule="exact" w:val="3983"/>
        </w:trPr>
        <w:tc>
          <w:tcPr>
            <w:cnfStyle w:val="001000000000" w:firstRow="0" w:lastRow="0" w:firstColumn="1" w:lastColumn="0" w:oddVBand="0" w:evenVBand="0" w:oddHBand="0" w:evenHBand="0" w:firstRowFirstColumn="0" w:firstRowLastColumn="0" w:lastRowFirstColumn="0" w:lastRowLastColumn="0"/>
            <w:tcW w:w="1696" w:type="dxa"/>
          </w:tcPr>
          <w:p w:rsidR="00B27B38" w:rsidRPr="005F26AD" w:rsidRDefault="00B27B38" w:rsidP="00B27B38">
            <w:pPr>
              <w:pStyle w:val="TableParagraph"/>
              <w:spacing w:line="213" w:lineRule="auto"/>
              <w:ind w:left="100" w:right="305"/>
              <w:rPr>
                <w:rFonts w:cstheme="minorHAnsi"/>
                <w:b w:val="0"/>
                <w:sz w:val="21"/>
              </w:rPr>
            </w:pPr>
          </w:p>
          <w:p w:rsidR="00B27B38" w:rsidRPr="005F26AD" w:rsidRDefault="00B27B38" w:rsidP="00B27B38">
            <w:pPr>
              <w:pStyle w:val="TableParagraph"/>
              <w:spacing w:line="213" w:lineRule="auto"/>
              <w:ind w:left="100" w:right="305"/>
              <w:rPr>
                <w:rFonts w:cstheme="minorHAnsi"/>
                <w:b w:val="0"/>
                <w:sz w:val="21"/>
              </w:rPr>
            </w:pPr>
          </w:p>
          <w:p w:rsidR="00B27B38" w:rsidRPr="005F26AD" w:rsidRDefault="00B27B38" w:rsidP="00B27B38">
            <w:pPr>
              <w:pStyle w:val="TableParagraph"/>
              <w:spacing w:line="213" w:lineRule="auto"/>
              <w:ind w:left="100" w:right="305"/>
              <w:rPr>
                <w:rFonts w:cstheme="minorHAnsi"/>
                <w:b w:val="0"/>
                <w:sz w:val="21"/>
              </w:rPr>
            </w:pPr>
          </w:p>
          <w:p w:rsidR="00B27B38" w:rsidRPr="005F26AD" w:rsidRDefault="00B27B38" w:rsidP="00B27B38">
            <w:pPr>
              <w:pStyle w:val="TableParagraph"/>
              <w:spacing w:line="213" w:lineRule="auto"/>
              <w:ind w:left="100" w:right="305"/>
              <w:rPr>
                <w:rFonts w:cstheme="minorHAnsi"/>
                <w:b w:val="0"/>
                <w:sz w:val="21"/>
              </w:rPr>
            </w:pPr>
          </w:p>
          <w:p w:rsidR="00F42135" w:rsidRPr="005F26AD" w:rsidRDefault="00F42135" w:rsidP="00B27B38">
            <w:pPr>
              <w:pStyle w:val="TableParagraph"/>
              <w:spacing w:line="213" w:lineRule="auto"/>
              <w:ind w:left="100" w:right="305"/>
              <w:rPr>
                <w:rFonts w:eastAsia="Times New Roman" w:cstheme="minorHAnsi"/>
                <w:b w:val="0"/>
                <w:sz w:val="21"/>
                <w:szCs w:val="21"/>
              </w:rPr>
            </w:pPr>
            <w:r w:rsidRPr="005F26AD">
              <w:rPr>
                <w:rFonts w:cstheme="minorHAnsi"/>
                <w:b w:val="0"/>
                <w:sz w:val="21"/>
              </w:rPr>
              <w:t>Zavod za</w:t>
            </w:r>
            <w:r w:rsidRPr="005F26AD">
              <w:rPr>
                <w:rFonts w:cstheme="minorHAnsi"/>
                <w:b w:val="0"/>
                <w:spacing w:val="-12"/>
                <w:sz w:val="21"/>
              </w:rPr>
              <w:t xml:space="preserve"> </w:t>
            </w:r>
            <w:r w:rsidRPr="005F26AD">
              <w:rPr>
                <w:rFonts w:cstheme="minorHAnsi"/>
                <w:b w:val="0"/>
                <w:sz w:val="21"/>
              </w:rPr>
              <w:t>javno zdravstvo</w:t>
            </w:r>
            <w:r w:rsidRPr="005F26AD">
              <w:rPr>
                <w:rFonts w:cstheme="minorHAnsi"/>
                <w:b w:val="0"/>
                <w:spacing w:val="-50"/>
                <w:sz w:val="21"/>
              </w:rPr>
              <w:t xml:space="preserve"> </w:t>
            </w:r>
            <w:r w:rsidR="00B27B38" w:rsidRPr="005F26AD">
              <w:rPr>
                <w:rFonts w:cstheme="minorHAnsi"/>
                <w:b w:val="0"/>
                <w:sz w:val="21"/>
              </w:rPr>
              <w:t xml:space="preserve">(specijalist </w:t>
            </w:r>
            <w:r w:rsidRPr="005F26AD">
              <w:rPr>
                <w:rFonts w:cstheme="minorHAnsi"/>
                <w:b w:val="0"/>
                <w:spacing w:val="-4"/>
                <w:sz w:val="21"/>
              </w:rPr>
              <w:t>šk</w:t>
            </w:r>
            <w:r w:rsidR="00B27B38" w:rsidRPr="005F26AD">
              <w:rPr>
                <w:rFonts w:cstheme="minorHAnsi"/>
                <w:b w:val="0"/>
                <w:spacing w:val="-4"/>
                <w:sz w:val="21"/>
              </w:rPr>
              <w:t>olske</w:t>
            </w:r>
            <w:r w:rsidRPr="005F26AD">
              <w:rPr>
                <w:rFonts w:cstheme="minorHAnsi"/>
                <w:b w:val="0"/>
                <w:spacing w:val="-5"/>
                <w:sz w:val="21"/>
              </w:rPr>
              <w:t xml:space="preserve"> </w:t>
            </w:r>
            <w:r w:rsidRPr="005F26AD">
              <w:rPr>
                <w:rFonts w:cstheme="minorHAnsi"/>
                <w:b w:val="0"/>
                <w:sz w:val="21"/>
              </w:rPr>
              <w:t>medicine)</w:t>
            </w:r>
          </w:p>
        </w:tc>
        <w:tc>
          <w:tcPr>
            <w:cnfStyle w:val="000010000000" w:firstRow="0" w:lastRow="0" w:firstColumn="0" w:lastColumn="0" w:oddVBand="1" w:evenVBand="0" w:oddHBand="0" w:evenHBand="0" w:firstRowFirstColumn="0" w:firstRowLastColumn="0" w:lastRowFirstColumn="0" w:lastRowLastColumn="0"/>
            <w:tcW w:w="1701" w:type="dxa"/>
          </w:tcPr>
          <w:p w:rsidR="00B27B38" w:rsidRPr="005F26AD" w:rsidRDefault="00B27B38" w:rsidP="00F42135">
            <w:pPr>
              <w:pStyle w:val="TableParagraph"/>
              <w:spacing w:before="1" w:line="204" w:lineRule="auto"/>
              <w:ind w:left="105" w:right="146"/>
              <w:rPr>
                <w:rFonts w:cstheme="minorHAnsi"/>
                <w:sz w:val="21"/>
              </w:rPr>
            </w:pPr>
          </w:p>
          <w:p w:rsidR="00B27B38" w:rsidRPr="005F26AD" w:rsidRDefault="00B27B38" w:rsidP="00F42135">
            <w:pPr>
              <w:pStyle w:val="TableParagraph"/>
              <w:spacing w:before="1" w:line="204" w:lineRule="auto"/>
              <w:ind w:left="105" w:right="146"/>
              <w:rPr>
                <w:rFonts w:cstheme="minorHAnsi"/>
                <w:sz w:val="21"/>
              </w:rPr>
            </w:pPr>
          </w:p>
          <w:p w:rsidR="00B27B38" w:rsidRPr="005F26AD" w:rsidRDefault="00B27B38" w:rsidP="00F42135">
            <w:pPr>
              <w:pStyle w:val="TableParagraph"/>
              <w:spacing w:before="1" w:line="204" w:lineRule="auto"/>
              <w:ind w:left="105" w:right="146"/>
              <w:rPr>
                <w:rFonts w:cstheme="minorHAnsi"/>
                <w:sz w:val="21"/>
              </w:rPr>
            </w:pPr>
          </w:p>
          <w:p w:rsidR="00B27B38" w:rsidRPr="005F26AD" w:rsidRDefault="00B27B38" w:rsidP="00F42135">
            <w:pPr>
              <w:pStyle w:val="TableParagraph"/>
              <w:spacing w:before="1" w:line="204" w:lineRule="auto"/>
              <w:ind w:left="105" w:right="146"/>
              <w:rPr>
                <w:rFonts w:cstheme="minorHAnsi"/>
                <w:sz w:val="21"/>
              </w:rPr>
            </w:pPr>
          </w:p>
          <w:p w:rsidR="00F42135" w:rsidRPr="005F26AD" w:rsidRDefault="00F42135" w:rsidP="00F42135">
            <w:pPr>
              <w:pStyle w:val="TableParagraph"/>
              <w:spacing w:before="1" w:line="204" w:lineRule="auto"/>
              <w:ind w:left="105" w:right="146"/>
              <w:rPr>
                <w:rFonts w:eastAsia="Times New Roman" w:cstheme="minorHAnsi"/>
                <w:sz w:val="21"/>
                <w:szCs w:val="21"/>
              </w:rPr>
            </w:pPr>
            <w:r w:rsidRPr="005F26AD">
              <w:rPr>
                <w:rFonts w:cstheme="minorHAnsi"/>
                <w:sz w:val="21"/>
              </w:rPr>
              <w:t>Očuvanje i</w:t>
            </w:r>
            <w:r w:rsidRPr="005F26AD">
              <w:rPr>
                <w:rFonts w:cstheme="minorHAnsi"/>
                <w:spacing w:val="-18"/>
                <w:sz w:val="21"/>
              </w:rPr>
              <w:t xml:space="preserve"> </w:t>
            </w:r>
            <w:r w:rsidRPr="005F26AD">
              <w:rPr>
                <w:rFonts w:cstheme="minorHAnsi"/>
                <w:sz w:val="21"/>
              </w:rPr>
              <w:t>razvoj fizičkog,</w:t>
            </w:r>
            <w:r w:rsidRPr="005F26AD">
              <w:rPr>
                <w:rFonts w:cstheme="minorHAnsi"/>
                <w:spacing w:val="-7"/>
                <w:sz w:val="21"/>
              </w:rPr>
              <w:t xml:space="preserve"> </w:t>
            </w:r>
            <w:r w:rsidRPr="005F26AD">
              <w:rPr>
                <w:rFonts w:cstheme="minorHAnsi"/>
                <w:sz w:val="21"/>
              </w:rPr>
              <w:t>psihičkog, socijalnog i</w:t>
            </w:r>
            <w:r w:rsidRPr="005F26AD">
              <w:rPr>
                <w:rFonts w:cstheme="minorHAnsi"/>
                <w:spacing w:val="-11"/>
                <w:sz w:val="21"/>
              </w:rPr>
              <w:t xml:space="preserve"> </w:t>
            </w:r>
            <w:r w:rsidRPr="005F26AD">
              <w:rPr>
                <w:rFonts w:cstheme="minorHAnsi"/>
                <w:sz w:val="21"/>
              </w:rPr>
              <w:t>duhovnog zdravlja</w:t>
            </w:r>
            <w:r w:rsidRPr="005F26AD">
              <w:rPr>
                <w:rFonts w:cstheme="minorHAnsi"/>
                <w:spacing w:val="-13"/>
                <w:sz w:val="21"/>
              </w:rPr>
              <w:t xml:space="preserve"> </w:t>
            </w:r>
            <w:r w:rsidRPr="005F26AD">
              <w:rPr>
                <w:rFonts w:cstheme="minorHAnsi"/>
                <w:sz w:val="21"/>
              </w:rPr>
              <w:t>učenika</w:t>
            </w:r>
          </w:p>
        </w:tc>
        <w:tc>
          <w:tcPr>
            <w:tcW w:w="1560" w:type="dxa"/>
          </w:tcPr>
          <w:p w:rsidR="00B27B38" w:rsidRPr="005F26AD" w:rsidRDefault="00B27B38" w:rsidP="00F42135">
            <w:pPr>
              <w:pStyle w:val="TableParagraph"/>
              <w:spacing w:before="3" w:line="201" w:lineRule="auto"/>
              <w:ind w:left="100" w:right="260"/>
              <w:cnfStyle w:val="000000100000" w:firstRow="0" w:lastRow="0" w:firstColumn="0" w:lastColumn="0" w:oddVBand="0" w:evenVBand="0" w:oddHBand="1" w:evenHBand="0" w:firstRowFirstColumn="0" w:firstRowLastColumn="0" w:lastRowFirstColumn="0" w:lastRowLastColumn="0"/>
              <w:rPr>
                <w:rFonts w:cstheme="minorHAnsi"/>
                <w:sz w:val="21"/>
              </w:rPr>
            </w:pPr>
          </w:p>
          <w:p w:rsidR="00B27B38" w:rsidRPr="005F26AD" w:rsidRDefault="00B27B38" w:rsidP="00F42135">
            <w:pPr>
              <w:pStyle w:val="TableParagraph"/>
              <w:spacing w:before="3" w:line="201" w:lineRule="auto"/>
              <w:ind w:left="100" w:right="260"/>
              <w:cnfStyle w:val="000000100000" w:firstRow="0" w:lastRow="0" w:firstColumn="0" w:lastColumn="0" w:oddVBand="0" w:evenVBand="0" w:oddHBand="1" w:evenHBand="0" w:firstRowFirstColumn="0" w:firstRowLastColumn="0" w:lastRowFirstColumn="0" w:lastRowLastColumn="0"/>
              <w:rPr>
                <w:rFonts w:cstheme="minorHAnsi"/>
                <w:sz w:val="21"/>
              </w:rPr>
            </w:pPr>
          </w:p>
          <w:p w:rsidR="00B27B38" w:rsidRPr="005F26AD" w:rsidRDefault="00B27B38" w:rsidP="00F42135">
            <w:pPr>
              <w:pStyle w:val="TableParagraph"/>
              <w:spacing w:before="3" w:line="201" w:lineRule="auto"/>
              <w:ind w:left="100" w:right="260"/>
              <w:cnfStyle w:val="000000100000" w:firstRow="0" w:lastRow="0" w:firstColumn="0" w:lastColumn="0" w:oddVBand="0" w:evenVBand="0" w:oddHBand="1" w:evenHBand="0" w:firstRowFirstColumn="0" w:firstRowLastColumn="0" w:lastRowFirstColumn="0" w:lastRowLastColumn="0"/>
              <w:rPr>
                <w:rFonts w:cstheme="minorHAnsi"/>
                <w:sz w:val="21"/>
              </w:rPr>
            </w:pPr>
          </w:p>
          <w:p w:rsidR="00B27B38" w:rsidRPr="005F26AD" w:rsidRDefault="00B27B38" w:rsidP="00F42135">
            <w:pPr>
              <w:pStyle w:val="TableParagraph"/>
              <w:spacing w:before="3" w:line="201" w:lineRule="auto"/>
              <w:ind w:left="100" w:right="260"/>
              <w:cnfStyle w:val="000000100000" w:firstRow="0" w:lastRow="0" w:firstColumn="0" w:lastColumn="0" w:oddVBand="0" w:evenVBand="0" w:oddHBand="1" w:evenHBand="0" w:firstRowFirstColumn="0" w:firstRowLastColumn="0" w:lastRowFirstColumn="0" w:lastRowLastColumn="0"/>
              <w:rPr>
                <w:rFonts w:cstheme="minorHAnsi"/>
                <w:sz w:val="21"/>
              </w:rPr>
            </w:pPr>
          </w:p>
          <w:p w:rsidR="00B27B38" w:rsidRPr="005F26AD" w:rsidRDefault="00B27B38" w:rsidP="00F42135">
            <w:pPr>
              <w:pStyle w:val="TableParagraph"/>
              <w:spacing w:before="3" w:line="201" w:lineRule="auto"/>
              <w:ind w:left="100" w:right="260"/>
              <w:cnfStyle w:val="000000100000" w:firstRow="0" w:lastRow="0" w:firstColumn="0" w:lastColumn="0" w:oddVBand="0" w:evenVBand="0" w:oddHBand="1" w:evenHBand="0" w:firstRowFirstColumn="0" w:firstRowLastColumn="0" w:lastRowFirstColumn="0" w:lastRowLastColumn="0"/>
              <w:rPr>
                <w:rFonts w:cstheme="minorHAnsi"/>
                <w:sz w:val="21"/>
              </w:rPr>
            </w:pPr>
          </w:p>
          <w:p w:rsidR="00B27B38" w:rsidRPr="005F26AD" w:rsidRDefault="00B27B38" w:rsidP="00F42135">
            <w:pPr>
              <w:pStyle w:val="TableParagraph"/>
              <w:spacing w:before="3" w:line="201" w:lineRule="auto"/>
              <w:ind w:left="100" w:right="260"/>
              <w:cnfStyle w:val="000000100000" w:firstRow="0" w:lastRow="0" w:firstColumn="0" w:lastColumn="0" w:oddVBand="0" w:evenVBand="0" w:oddHBand="1" w:evenHBand="0" w:firstRowFirstColumn="0" w:firstRowLastColumn="0" w:lastRowFirstColumn="0" w:lastRowLastColumn="0"/>
              <w:rPr>
                <w:rFonts w:cstheme="minorHAnsi"/>
                <w:sz w:val="21"/>
              </w:rPr>
            </w:pPr>
          </w:p>
          <w:p w:rsidR="00F42135" w:rsidRPr="005F26AD" w:rsidRDefault="00F42135" w:rsidP="00F42135">
            <w:pPr>
              <w:pStyle w:val="TableParagraph"/>
              <w:spacing w:before="3" w:line="201" w:lineRule="auto"/>
              <w:ind w:left="100" w:right="260"/>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r w:rsidRPr="005F26AD">
              <w:rPr>
                <w:rFonts w:cstheme="minorHAnsi"/>
                <w:sz w:val="21"/>
              </w:rPr>
              <w:t>Učenici</w:t>
            </w:r>
            <w:r w:rsidRPr="005F26AD">
              <w:rPr>
                <w:rFonts w:cstheme="minorHAnsi"/>
                <w:spacing w:val="-3"/>
                <w:sz w:val="21"/>
              </w:rPr>
              <w:t xml:space="preserve"> </w:t>
            </w:r>
            <w:r w:rsidRPr="005F26AD">
              <w:rPr>
                <w:rFonts w:cstheme="minorHAnsi"/>
                <w:sz w:val="21"/>
              </w:rPr>
              <w:t>Nastavnici Roditelji</w:t>
            </w:r>
          </w:p>
        </w:tc>
        <w:tc>
          <w:tcPr>
            <w:cnfStyle w:val="000100000000" w:firstRow="0" w:lastRow="0" w:firstColumn="0" w:lastColumn="1" w:oddVBand="0" w:evenVBand="0" w:oddHBand="0" w:evenHBand="0" w:firstRowFirstColumn="0" w:firstRowLastColumn="0" w:lastRowFirstColumn="0" w:lastRowLastColumn="0"/>
            <w:tcW w:w="4247" w:type="dxa"/>
          </w:tcPr>
          <w:p w:rsidR="00F42135" w:rsidRPr="005F26AD" w:rsidRDefault="00F42135" w:rsidP="00F42135">
            <w:pPr>
              <w:pStyle w:val="TableParagraph"/>
              <w:spacing w:line="232" w:lineRule="exact"/>
              <w:ind w:left="4"/>
              <w:rPr>
                <w:rFonts w:eastAsia="Times New Roman" w:cstheme="minorHAnsi"/>
                <w:b w:val="0"/>
                <w:sz w:val="21"/>
                <w:szCs w:val="21"/>
              </w:rPr>
            </w:pPr>
            <w:r w:rsidRPr="005F26AD">
              <w:rPr>
                <w:rFonts w:eastAsia="Times New Roman" w:cstheme="minorHAnsi"/>
                <w:b w:val="0"/>
                <w:sz w:val="21"/>
                <w:szCs w:val="21"/>
              </w:rPr>
              <w:t>Radionice – Zdrastveni</w:t>
            </w:r>
            <w:r w:rsidRPr="005F26AD">
              <w:rPr>
                <w:rFonts w:eastAsia="Times New Roman" w:cstheme="minorHAnsi"/>
                <w:b w:val="0"/>
                <w:spacing w:val="-10"/>
                <w:sz w:val="21"/>
                <w:szCs w:val="21"/>
              </w:rPr>
              <w:t xml:space="preserve"> </w:t>
            </w:r>
            <w:r w:rsidRPr="005F26AD">
              <w:rPr>
                <w:rFonts w:eastAsia="Times New Roman" w:cstheme="minorHAnsi"/>
                <w:b w:val="0"/>
                <w:sz w:val="21"/>
                <w:szCs w:val="21"/>
              </w:rPr>
              <w:t>odgoj</w:t>
            </w:r>
          </w:p>
          <w:p w:rsidR="00F42135" w:rsidRPr="005F26AD" w:rsidRDefault="00F42135" w:rsidP="00F42135">
            <w:pPr>
              <w:pStyle w:val="TableParagraph"/>
              <w:ind w:left="4" w:right="34"/>
              <w:rPr>
                <w:rFonts w:eastAsia="Times New Roman" w:cstheme="minorHAnsi"/>
                <w:b w:val="0"/>
                <w:sz w:val="21"/>
                <w:szCs w:val="21"/>
              </w:rPr>
            </w:pPr>
            <w:r w:rsidRPr="005F26AD">
              <w:rPr>
                <w:rFonts w:eastAsia="Times New Roman" w:cstheme="minorHAnsi"/>
                <w:b w:val="0"/>
                <w:sz w:val="21"/>
                <w:szCs w:val="21"/>
              </w:rPr>
              <w:t>Humani odnosi među spolovima - 1.</w:t>
            </w:r>
            <w:r w:rsidRPr="005F26AD">
              <w:rPr>
                <w:rFonts w:eastAsia="Times New Roman" w:cstheme="minorHAnsi"/>
                <w:b w:val="0"/>
                <w:spacing w:val="-7"/>
                <w:sz w:val="21"/>
                <w:szCs w:val="21"/>
              </w:rPr>
              <w:t xml:space="preserve"> </w:t>
            </w:r>
            <w:r w:rsidRPr="005F26AD">
              <w:rPr>
                <w:rFonts w:eastAsia="Times New Roman" w:cstheme="minorHAnsi"/>
                <w:b w:val="0"/>
                <w:sz w:val="21"/>
                <w:szCs w:val="21"/>
              </w:rPr>
              <w:t xml:space="preserve">razred </w:t>
            </w:r>
          </w:p>
          <w:p w:rsidR="00F42135" w:rsidRPr="005F26AD" w:rsidRDefault="00F42135" w:rsidP="00F42135">
            <w:pPr>
              <w:pStyle w:val="TableParagraph"/>
              <w:ind w:left="4" w:right="459"/>
              <w:rPr>
                <w:rFonts w:eastAsia="Times New Roman" w:cstheme="minorHAnsi"/>
                <w:b w:val="0"/>
                <w:sz w:val="21"/>
                <w:szCs w:val="21"/>
              </w:rPr>
            </w:pPr>
            <w:r w:rsidRPr="005F26AD">
              <w:rPr>
                <w:rFonts w:eastAsia="Times New Roman" w:cstheme="minorHAnsi"/>
                <w:b w:val="0"/>
                <w:sz w:val="21"/>
                <w:szCs w:val="21"/>
              </w:rPr>
              <w:t>Pravilna prehrana - 2.</w:t>
            </w:r>
            <w:r w:rsidRPr="005F26AD">
              <w:rPr>
                <w:rFonts w:eastAsia="Times New Roman" w:cstheme="minorHAnsi"/>
                <w:b w:val="0"/>
                <w:spacing w:val="9"/>
                <w:sz w:val="21"/>
                <w:szCs w:val="21"/>
              </w:rPr>
              <w:t xml:space="preserve"> </w:t>
            </w:r>
            <w:r w:rsidRPr="005F26AD">
              <w:rPr>
                <w:rFonts w:eastAsia="Times New Roman" w:cstheme="minorHAnsi"/>
                <w:b w:val="0"/>
                <w:sz w:val="21"/>
                <w:szCs w:val="21"/>
              </w:rPr>
              <w:t>razred Reproduktivno zdravlje –3.razred</w:t>
            </w:r>
          </w:p>
          <w:p w:rsidR="00F42135" w:rsidRPr="005F26AD" w:rsidRDefault="00F42135" w:rsidP="00F42135">
            <w:pPr>
              <w:pStyle w:val="TableParagraph"/>
              <w:ind w:left="4" w:right="602"/>
              <w:rPr>
                <w:rFonts w:eastAsia="Times New Roman" w:cstheme="minorHAnsi"/>
                <w:b w:val="0"/>
                <w:sz w:val="21"/>
                <w:szCs w:val="21"/>
              </w:rPr>
            </w:pPr>
            <w:r w:rsidRPr="005F26AD">
              <w:rPr>
                <w:rFonts w:eastAsia="Times New Roman" w:cstheme="minorHAnsi"/>
                <w:b w:val="0"/>
                <w:sz w:val="21"/>
                <w:szCs w:val="21"/>
              </w:rPr>
              <w:t>Utvrđivanje zdravstvenih problema učenika</w:t>
            </w:r>
            <w:r w:rsidRPr="005F26AD">
              <w:rPr>
                <w:rFonts w:eastAsia="Times New Roman" w:cstheme="minorHAnsi"/>
                <w:b w:val="0"/>
                <w:spacing w:val="-15"/>
                <w:sz w:val="21"/>
                <w:szCs w:val="21"/>
              </w:rPr>
              <w:t xml:space="preserve"> </w:t>
            </w:r>
            <w:r w:rsidRPr="005F26AD">
              <w:rPr>
                <w:rFonts w:eastAsia="Times New Roman" w:cstheme="minorHAnsi"/>
                <w:b w:val="0"/>
                <w:sz w:val="21"/>
                <w:szCs w:val="21"/>
              </w:rPr>
              <w:t>radi djelomičnog oslobođenja nastave</w:t>
            </w:r>
            <w:r w:rsidRPr="005F26AD">
              <w:rPr>
                <w:rFonts w:eastAsia="Times New Roman" w:cstheme="minorHAnsi"/>
                <w:b w:val="0"/>
                <w:spacing w:val="12"/>
                <w:sz w:val="21"/>
                <w:szCs w:val="21"/>
              </w:rPr>
              <w:t xml:space="preserve"> </w:t>
            </w:r>
            <w:r w:rsidRPr="005F26AD">
              <w:rPr>
                <w:rFonts w:eastAsia="Times New Roman" w:cstheme="minorHAnsi"/>
                <w:b w:val="0"/>
                <w:spacing w:val="-4"/>
                <w:sz w:val="21"/>
                <w:szCs w:val="21"/>
              </w:rPr>
              <w:t>TZK</w:t>
            </w:r>
            <w:r w:rsidRPr="005F26AD">
              <w:rPr>
                <w:rFonts w:eastAsia="Times New Roman" w:cstheme="minorHAnsi"/>
                <w:b w:val="0"/>
                <w:sz w:val="21"/>
                <w:szCs w:val="21"/>
              </w:rPr>
              <w:t xml:space="preserve"> Ovisnosti – roditelji i učenici 2.</w:t>
            </w:r>
            <w:r w:rsidRPr="005F26AD">
              <w:rPr>
                <w:rFonts w:eastAsia="Times New Roman" w:cstheme="minorHAnsi"/>
                <w:b w:val="0"/>
                <w:spacing w:val="-3"/>
                <w:sz w:val="21"/>
                <w:szCs w:val="21"/>
              </w:rPr>
              <w:t xml:space="preserve"> </w:t>
            </w:r>
            <w:r w:rsidRPr="005F26AD">
              <w:rPr>
                <w:rFonts w:eastAsia="Times New Roman" w:cstheme="minorHAnsi"/>
                <w:b w:val="0"/>
                <w:sz w:val="21"/>
                <w:szCs w:val="21"/>
              </w:rPr>
              <w:t>razred Cijepljenje učenika završnih</w:t>
            </w:r>
            <w:r w:rsidRPr="005F26AD">
              <w:rPr>
                <w:rFonts w:eastAsia="Times New Roman" w:cstheme="minorHAnsi"/>
                <w:b w:val="0"/>
                <w:spacing w:val="-16"/>
                <w:sz w:val="21"/>
                <w:szCs w:val="21"/>
              </w:rPr>
              <w:t xml:space="preserve"> </w:t>
            </w:r>
            <w:r w:rsidRPr="005F26AD">
              <w:rPr>
                <w:rFonts w:eastAsia="Times New Roman" w:cstheme="minorHAnsi"/>
                <w:b w:val="0"/>
                <w:sz w:val="21"/>
                <w:szCs w:val="21"/>
              </w:rPr>
              <w:t>razreda</w:t>
            </w:r>
          </w:p>
          <w:p w:rsidR="00F42135" w:rsidRPr="005F26AD" w:rsidRDefault="00F42135" w:rsidP="00F42135">
            <w:pPr>
              <w:pStyle w:val="TableParagraph"/>
              <w:ind w:left="4" w:right="1127"/>
              <w:rPr>
                <w:rFonts w:eastAsia="Times New Roman" w:cstheme="minorHAnsi"/>
                <w:b w:val="0"/>
                <w:sz w:val="21"/>
                <w:szCs w:val="21"/>
              </w:rPr>
            </w:pPr>
            <w:r w:rsidRPr="005F26AD">
              <w:rPr>
                <w:rFonts w:cstheme="minorHAnsi"/>
                <w:b w:val="0"/>
                <w:sz w:val="21"/>
              </w:rPr>
              <w:t xml:space="preserve">Pomoć u izradi panoa </w:t>
            </w:r>
            <w:r w:rsidRPr="005F26AD">
              <w:rPr>
                <w:rFonts w:cstheme="minorHAnsi"/>
                <w:b w:val="0"/>
                <w:spacing w:val="-3"/>
                <w:sz w:val="21"/>
              </w:rPr>
              <w:t xml:space="preserve">na </w:t>
            </w:r>
            <w:r w:rsidRPr="005F26AD">
              <w:rPr>
                <w:rFonts w:cstheme="minorHAnsi"/>
                <w:b w:val="0"/>
                <w:sz w:val="21"/>
              </w:rPr>
              <w:t>značajne</w:t>
            </w:r>
            <w:r w:rsidRPr="005F26AD">
              <w:rPr>
                <w:rFonts w:cstheme="minorHAnsi"/>
                <w:b w:val="0"/>
                <w:spacing w:val="-5"/>
                <w:sz w:val="21"/>
              </w:rPr>
              <w:t xml:space="preserve"> </w:t>
            </w:r>
            <w:r w:rsidRPr="005F26AD">
              <w:rPr>
                <w:rFonts w:cstheme="minorHAnsi"/>
                <w:b w:val="0"/>
                <w:sz w:val="21"/>
              </w:rPr>
              <w:t>datume Zdravstvena edukacija</w:t>
            </w:r>
            <w:r w:rsidRPr="005F26AD">
              <w:rPr>
                <w:rFonts w:cstheme="minorHAnsi"/>
                <w:b w:val="0"/>
                <w:spacing w:val="7"/>
                <w:sz w:val="21"/>
              </w:rPr>
              <w:t xml:space="preserve"> </w:t>
            </w:r>
            <w:r w:rsidRPr="005F26AD">
              <w:rPr>
                <w:rFonts w:cstheme="minorHAnsi"/>
                <w:b w:val="0"/>
                <w:sz w:val="21"/>
              </w:rPr>
              <w:t>učenika Zdravstvena edukacija</w:t>
            </w:r>
            <w:r w:rsidRPr="005F26AD">
              <w:rPr>
                <w:rFonts w:cstheme="minorHAnsi"/>
                <w:b w:val="0"/>
                <w:spacing w:val="-16"/>
                <w:sz w:val="21"/>
              </w:rPr>
              <w:t xml:space="preserve"> </w:t>
            </w:r>
            <w:r w:rsidRPr="005F26AD">
              <w:rPr>
                <w:rFonts w:cstheme="minorHAnsi"/>
                <w:b w:val="0"/>
                <w:sz w:val="21"/>
              </w:rPr>
              <w:t>nastavnika</w:t>
            </w:r>
          </w:p>
          <w:p w:rsidR="00F42135" w:rsidRPr="005F26AD" w:rsidRDefault="00F42135" w:rsidP="00F42135">
            <w:pPr>
              <w:pStyle w:val="TableParagraph"/>
              <w:spacing w:line="240" w:lineRule="exact"/>
              <w:ind w:left="4"/>
              <w:rPr>
                <w:rFonts w:eastAsia="Times New Roman" w:cstheme="minorHAnsi"/>
                <w:b w:val="0"/>
                <w:sz w:val="21"/>
                <w:szCs w:val="21"/>
              </w:rPr>
            </w:pPr>
            <w:r w:rsidRPr="005F26AD">
              <w:rPr>
                <w:rFonts w:cstheme="minorHAnsi"/>
                <w:b w:val="0"/>
                <w:sz w:val="21"/>
              </w:rPr>
              <w:t>Nositelj: školski liječnik Marija Ivanović,</w:t>
            </w:r>
            <w:r w:rsidRPr="005F26AD">
              <w:rPr>
                <w:rFonts w:cstheme="minorHAnsi"/>
                <w:b w:val="0"/>
                <w:spacing w:val="-25"/>
                <w:sz w:val="21"/>
              </w:rPr>
              <w:t xml:space="preserve"> </w:t>
            </w:r>
            <w:r w:rsidRPr="005F26AD">
              <w:rPr>
                <w:rFonts w:cstheme="minorHAnsi"/>
                <w:b w:val="0"/>
                <w:sz w:val="21"/>
              </w:rPr>
              <w:t>dr.med.</w:t>
            </w:r>
          </w:p>
        </w:tc>
      </w:tr>
      <w:tr w:rsidR="00F42135" w:rsidRPr="005F26AD" w:rsidTr="00B27B38">
        <w:trPr>
          <w:trHeight w:hRule="exact" w:val="1970"/>
        </w:trPr>
        <w:tc>
          <w:tcPr>
            <w:cnfStyle w:val="001000000000" w:firstRow="0" w:lastRow="0" w:firstColumn="1" w:lastColumn="0" w:oddVBand="0" w:evenVBand="0" w:oddHBand="0" w:evenHBand="0" w:firstRowFirstColumn="0" w:firstRowLastColumn="0" w:lastRowFirstColumn="0" w:lastRowLastColumn="0"/>
            <w:tcW w:w="1696" w:type="dxa"/>
          </w:tcPr>
          <w:p w:rsidR="00F42135" w:rsidRPr="005F26AD" w:rsidRDefault="00F42135" w:rsidP="00F42135">
            <w:pPr>
              <w:pStyle w:val="TableParagraph"/>
              <w:spacing w:before="2" w:line="202" w:lineRule="exact"/>
              <w:ind w:left="100" w:right="305"/>
              <w:rPr>
                <w:rFonts w:cstheme="minorHAnsi"/>
                <w:b w:val="0"/>
                <w:sz w:val="21"/>
              </w:rPr>
            </w:pPr>
          </w:p>
          <w:p w:rsidR="00F42135" w:rsidRPr="005F26AD" w:rsidRDefault="00F42135" w:rsidP="00F42135">
            <w:pPr>
              <w:pStyle w:val="TableParagraph"/>
              <w:spacing w:before="2" w:line="202" w:lineRule="exact"/>
              <w:ind w:left="100" w:right="305"/>
              <w:rPr>
                <w:rFonts w:cstheme="minorHAnsi"/>
                <w:b w:val="0"/>
                <w:sz w:val="21"/>
              </w:rPr>
            </w:pPr>
          </w:p>
          <w:p w:rsidR="00F42135" w:rsidRPr="005F26AD" w:rsidRDefault="00F42135" w:rsidP="00F42135">
            <w:pPr>
              <w:pStyle w:val="TableParagraph"/>
              <w:spacing w:before="2" w:line="202" w:lineRule="exact"/>
              <w:ind w:left="100" w:right="305"/>
              <w:rPr>
                <w:rFonts w:eastAsia="Times New Roman" w:cstheme="minorHAnsi"/>
                <w:b w:val="0"/>
                <w:sz w:val="21"/>
                <w:szCs w:val="21"/>
              </w:rPr>
            </w:pPr>
            <w:r w:rsidRPr="005F26AD">
              <w:rPr>
                <w:rFonts w:cstheme="minorHAnsi"/>
                <w:b w:val="0"/>
                <w:sz w:val="21"/>
              </w:rPr>
              <w:t>Zavod za</w:t>
            </w:r>
            <w:r w:rsidRPr="005F26AD">
              <w:rPr>
                <w:rFonts w:cstheme="minorHAnsi"/>
                <w:b w:val="0"/>
                <w:spacing w:val="-12"/>
                <w:sz w:val="21"/>
              </w:rPr>
              <w:t xml:space="preserve"> </w:t>
            </w:r>
            <w:r w:rsidRPr="005F26AD">
              <w:rPr>
                <w:rFonts w:cstheme="minorHAnsi"/>
                <w:b w:val="0"/>
                <w:sz w:val="21"/>
              </w:rPr>
              <w:t>javno zdravstvo</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FFFFF" w:themeFill="background1"/>
          </w:tcPr>
          <w:p w:rsidR="00F42135" w:rsidRPr="005F26AD" w:rsidRDefault="00F42135" w:rsidP="00F42135">
            <w:pPr>
              <w:pStyle w:val="TableParagraph"/>
              <w:spacing w:before="3" w:line="206" w:lineRule="exact"/>
              <w:ind w:left="105" w:right="149"/>
              <w:rPr>
                <w:rFonts w:cstheme="minorHAnsi"/>
                <w:sz w:val="21"/>
              </w:rPr>
            </w:pPr>
          </w:p>
          <w:p w:rsidR="00F42135" w:rsidRPr="005F26AD" w:rsidRDefault="00F42135" w:rsidP="00F42135">
            <w:pPr>
              <w:pStyle w:val="TableParagraph"/>
              <w:spacing w:before="3" w:line="206" w:lineRule="exact"/>
              <w:ind w:left="105" w:right="149"/>
              <w:rPr>
                <w:rFonts w:eastAsia="Times New Roman" w:cstheme="minorHAnsi"/>
                <w:sz w:val="21"/>
                <w:szCs w:val="21"/>
              </w:rPr>
            </w:pPr>
            <w:r w:rsidRPr="005F26AD">
              <w:rPr>
                <w:rFonts w:cstheme="minorHAnsi"/>
                <w:sz w:val="21"/>
              </w:rPr>
              <w:t>Obveza poslodavca</w:t>
            </w:r>
            <w:r w:rsidRPr="005F26AD">
              <w:rPr>
                <w:rFonts w:cstheme="minorHAnsi"/>
                <w:spacing w:val="-23"/>
                <w:sz w:val="21"/>
              </w:rPr>
              <w:t xml:space="preserve"> </w:t>
            </w:r>
            <w:r w:rsidRPr="005F26AD">
              <w:rPr>
                <w:rFonts w:cstheme="minorHAnsi"/>
                <w:spacing w:val="-5"/>
                <w:sz w:val="21"/>
              </w:rPr>
              <w:t xml:space="preserve">da </w:t>
            </w:r>
            <w:r w:rsidRPr="005F26AD">
              <w:rPr>
                <w:rFonts w:cstheme="minorHAnsi"/>
                <w:sz w:val="21"/>
              </w:rPr>
              <w:t>za</w:t>
            </w:r>
            <w:r w:rsidRPr="005F26AD">
              <w:rPr>
                <w:rFonts w:cstheme="minorHAnsi"/>
                <w:spacing w:val="-3"/>
                <w:sz w:val="21"/>
              </w:rPr>
              <w:t xml:space="preserve"> </w:t>
            </w:r>
            <w:r w:rsidRPr="005F26AD">
              <w:rPr>
                <w:rFonts w:cstheme="minorHAnsi"/>
                <w:sz w:val="21"/>
              </w:rPr>
              <w:t>sve</w:t>
            </w:r>
            <w:r w:rsidRPr="005F26AD">
              <w:rPr>
                <w:rFonts w:cstheme="minorHAnsi"/>
                <w:spacing w:val="-8"/>
                <w:sz w:val="21"/>
              </w:rPr>
              <w:t xml:space="preserve"> </w:t>
            </w:r>
            <w:r w:rsidRPr="005F26AD">
              <w:rPr>
                <w:rFonts w:cstheme="minorHAnsi"/>
                <w:sz w:val="21"/>
              </w:rPr>
              <w:t>zaposlenike</w:t>
            </w:r>
            <w:r w:rsidRPr="005F26AD">
              <w:rPr>
                <w:rFonts w:cstheme="minorHAnsi"/>
                <w:spacing w:val="-48"/>
                <w:sz w:val="21"/>
              </w:rPr>
              <w:t xml:space="preserve"> </w:t>
            </w:r>
            <w:r w:rsidRPr="005F26AD">
              <w:rPr>
                <w:rFonts w:cstheme="minorHAnsi"/>
                <w:sz w:val="21"/>
              </w:rPr>
              <w:t>osigura</w:t>
            </w:r>
          </w:p>
          <w:p w:rsidR="00F42135" w:rsidRPr="005F26AD" w:rsidRDefault="00F42135" w:rsidP="00F42135">
            <w:pPr>
              <w:pStyle w:val="TableParagraph"/>
              <w:spacing w:line="206" w:lineRule="exact"/>
              <w:ind w:left="105"/>
              <w:rPr>
                <w:rFonts w:eastAsia="Times New Roman" w:cstheme="minorHAnsi"/>
                <w:sz w:val="21"/>
                <w:szCs w:val="21"/>
              </w:rPr>
            </w:pPr>
            <w:r w:rsidRPr="005F26AD">
              <w:rPr>
                <w:rFonts w:cstheme="minorHAnsi"/>
                <w:sz w:val="21"/>
              </w:rPr>
              <w:t>sistematski</w:t>
            </w:r>
            <w:r w:rsidRPr="005F26AD">
              <w:rPr>
                <w:rFonts w:cstheme="minorHAnsi"/>
                <w:spacing w:val="-8"/>
                <w:sz w:val="21"/>
              </w:rPr>
              <w:t xml:space="preserve"> </w:t>
            </w:r>
            <w:r w:rsidRPr="005F26AD">
              <w:rPr>
                <w:rFonts w:cstheme="minorHAnsi"/>
                <w:sz w:val="21"/>
              </w:rPr>
              <w:t>liječnički</w:t>
            </w:r>
            <w:r w:rsidR="00B27B38" w:rsidRPr="005F26AD">
              <w:rPr>
                <w:rFonts w:cstheme="minorHAnsi"/>
                <w:sz w:val="21"/>
              </w:rPr>
              <w:t xml:space="preserve"> pregled</w:t>
            </w:r>
          </w:p>
        </w:tc>
        <w:tc>
          <w:tcPr>
            <w:tcW w:w="1560" w:type="dxa"/>
          </w:tcPr>
          <w:p w:rsidR="00F42135" w:rsidRPr="005F26AD" w:rsidRDefault="00F42135" w:rsidP="00F42135">
            <w:pPr>
              <w:pStyle w:val="TableParagraph"/>
              <w:spacing w:line="209" w:lineRule="exact"/>
              <w:ind w:right="260"/>
              <w:jc w:val="right"/>
              <w:cnfStyle w:val="000000000000" w:firstRow="0" w:lastRow="0" w:firstColumn="0" w:lastColumn="0" w:oddVBand="0" w:evenVBand="0" w:oddHBand="0" w:evenHBand="0" w:firstRowFirstColumn="0" w:firstRowLastColumn="0" w:lastRowFirstColumn="0" w:lastRowLastColumn="0"/>
              <w:rPr>
                <w:rFonts w:cstheme="minorHAnsi"/>
                <w:spacing w:val="-1"/>
                <w:sz w:val="21"/>
              </w:rPr>
            </w:pPr>
          </w:p>
          <w:p w:rsidR="00B27B38" w:rsidRPr="005F26AD" w:rsidRDefault="00B27B38" w:rsidP="00F42135">
            <w:pPr>
              <w:pStyle w:val="TableParagraph"/>
              <w:spacing w:line="209" w:lineRule="exact"/>
              <w:ind w:right="260"/>
              <w:jc w:val="right"/>
              <w:cnfStyle w:val="000000000000" w:firstRow="0" w:lastRow="0" w:firstColumn="0" w:lastColumn="0" w:oddVBand="0" w:evenVBand="0" w:oddHBand="0" w:evenHBand="0" w:firstRowFirstColumn="0" w:firstRowLastColumn="0" w:lastRowFirstColumn="0" w:lastRowLastColumn="0"/>
              <w:rPr>
                <w:rFonts w:cstheme="minorHAnsi"/>
                <w:spacing w:val="-1"/>
                <w:sz w:val="21"/>
              </w:rPr>
            </w:pPr>
          </w:p>
          <w:p w:rsidR="00B27B38" w:rsidRPr="005F26AD" w:rsidRDefault="00B27B38" w:rsidP="00F42135">
            <w:pPr>
              <w:pStyle w:val="TableParagraph"/>
              <w:spacing w:line="209" w:lineRule="exact"/>
              <w:ind w:right="260"/>
              <w:jc w:val="right"/>
              <w:cnfStyle w:val="000000000000" w:firstRow="0" w:lastRow="0" w:firstColumn="0" w:lastColumn="0" w:oddVBand="0" w:evenVBand="0" w:oddHBand="0" w:evenHBand="0" w:firstRowFirstColumn="0" w:firstRowLastColumn="0" w:lastRowFirstColumn="0" w:lastRowLastColumn="0"/>
              <w:rPr>
                <w:rFonts w:cstheme="minorHAnsi"/>
                <w:spacing w:val="-1"/>
                <w:sz w:val="21"/>
              </w:rPr>
            </w:pPr>
          </w:p>
          <w:p w:rsidR="00B27B38" w:rsidRPr="005F26AD" w:rsidRDefault="00B27B38" w:rsidP="00F42135">
            <w:pPr>
              <w:pStyle w:val="TableParagraph"/>
              <w:spacing w:line="209" w:lineRule="exact"/>
              <w:ind w:right="260"/>
              <w:jc w:val="right"/>
              <w:cnfStyle w:val="000000000000" w:firstRow="0" w:lastRow="0" w:firstColumn="0" w:lastColumn="0" w:oddVBand="0" w:evenVBand="0" w:oddHBand="0" w:evenHBand="0" w:firstRowFirstColumn="0" w:firstRowLastColumn="0" w:lastRowFirstColumn="0" w:lastRowLastColumn="0"/>
              <w:rPr>
                <w:rFonts w:cstheme="minorHAnsi"/>
                <w:spacing w:val="-1"/>
                <w:sz w:val="21"/>
              </w:rPr>
            </w:pPr>
          </w:p>
          <w:p w:rsidR="00F42135" w:rsidRPr="005F26AD" w:rsidRDefault="00F42135" w:rsidP="00F42135">
            <w:pPr>
              <w:pStyle w:val="TableParagraph"/>
              <w:spacing w:line="209" w:lineRule="exact"/>
              <w:ind w:right="26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rPr>
            </w:pPr>
            <w:r w:rsidRPr="005F26AD">
              <w:rPr>
                <w:rFonts w:cstheme="minorHAnsi"/>
                <w:spacing w:val="-1"/>
                <w:sz w:val="21"/>
              </w:rPr>
              <w:t>Nastavnici</w:t>
            </w:r>
          </w:p>
        </w:tc>
        <w:tc>
          <w:tcPr>
            <w:cnfStyle w:val="000100000000" w:firstRow="0" w:lastRow="0" w:firstColumn="0" w:lastColumn="1" w:oddVBand="0" w:evenVBand="0" w:oddHBand="0" w:evenHBand="0" w:firstRowFirstColumn="0" w:firstRowLastColumn="0" w:lastRowFirstColumn="0" w:lastRowLastColumn="0"/>
            <w:tcW w:w="4247" w:type="dxa"/>
          </w:tcPr>
          <w:p w:rsidR="00F42135" w:rsidRPr="005F26AD" w:rsidRDefault="00F42135" w:rsidP="00F42135">
            <w:pPr>
              <w:pStyle w:val="TableParagraph"/>
              <w:spacing w:before="4" w:line="201" w:lineRule="auto"/>
              <w:ind w:left="105" w:right="1136"/>
              <w:rPr>
                <w:rFonts w:cstheme="minorHAnsi"/>
                <w:b w:val="0"/>
                <w:sz w:val="21"/>
              </w:rPr>
            </w:pPr>
          </w:p>
          <w:p w:rsidR="00F42135" w:rsidRPr="005F26AD" w:rsidRDefault="00F42135" w:rsidP="00F42135">
            <w:pPr>
              <w:pStyle w:val="TableParagraph"/>
              <w:spacing w:before="4" w:line="201" w:lineRule="auto"/>
              <w:ind w:left="105" w:right="1136"/>
              <w:rPr>
                <w:rFonts w:eastAsia="Times New Roman" w:cstheme="minorHAnsi"/>
                <w:b w:val="0"/>
                <w:sz w:val="21"/>
                <w:szCs w:val="21"/>
              </w:rPr>
            </w:pPr>
            <w:r w:rsidRPr="005F26AD">
              <w:rPr>
                <w:rFonts w:cstheme="minorHAnsi"/>
                <w:b w:val="0"/>
                <w:sz w:val="21"/>
              </w:rPr>
              <w:t>Sistematski</w:t>
            </w:r>
            <w:r w:rsidRPr="005F26AD">
              <w:rPr>
                <w:rFonts w:cstheme="minorHAnsi"/>
                <w:b w:val="0"/>
                <w:spacing w:val="-16"/>
                <w:sz w:val="21"/>
              </w:rPr>
              <w:t xml:space="preserve"> </w:t>
            </w:r>
            <w:r w:rsidRPr="005F26AD">
              <w:rPr>
                <w:rFonts w:cstheme="minorHAnsi"/>
                <w:b w:val="0"/>
                <w:sz w:val="21"/>
              </w:rPr>
              <w:t>pregled</w:t>
            </w:r>
            <w:r w:rsidRPr="005F26AD">
              <w:rPr>
                <w:rFonts w:cstheme="minorHAnsi"/>
                <w:b w:val="0"/>
                <w:spacing w:val="-14"/>
                <w:sz w:val="21"/>
              </w:rPr>
              <w:t xml:space="preserve"> </w:t>
            </w:r>
            <w:r w:rsidRPr="005F26AD">
              <w:rPr>
                <w:rFonts w:cstheme="minorHAnsi"/>
                <w:b w:val="0"/>
                <w:sz w:val="21"/>
              </w:rPr>
              <w:t>svake</w:t>
            </w:r>
            <w:r w:rsidRPr="005F26AD">
              <w:rPr>
                <w:rFonts w:cstheme="minorHAnsi"/>
                <w:b w:val="0"/>
                <w:spacing w:val="-12"/>
                <w:sz w:val="21"/>
              </w:rPr>
              <w:t xml:space="preserve"> </w:t>
            </w:r>
            <w:r w:rsidR="00B27B38" w:rsidRPr="005F26AD">
              <w:rPr>
                <w:rFonts w:cstheme="minorHAnsi"/>
                <w:b w:val="0"/>
                <w:sz w:val="21"/>
              </w:rPr>
              <w:t xml:space="preserve">tri </w:t>
            </w:r>
            <w:r w:rsidRPr="005F26AD">
              <w:rPr>
                <w:rFonts w:cstheme="minorHAnsi"/>
                <w:b w:val="0"/>
                <w:sz w:val="21"/>
              </w:rPr>
              <w:t>godine</w:t>
            </w:r>
            <w:r w:rsidRPr="005F26AD">
              <w:rPr>
                <w:rFonts w:cstheme="minorHAnsi"/>
                <w:b w:val="0"/>
                <w:spacing w:val="-5"/>
                <w:sz w:val="21"/>
              </w:rPr>
              <w:t xml:space="preserve"> </w:t>
            </w:r>
            <w:r w:rsidRPr="005F26AD">
              <w:rPr>
                <w:rFonts w:cstheme="minorHAnsi"/>
                <w:b w:val="0"/>
                <w:sz w:val="21"/>
              </w:rPr>
              <w:t>Nositelj: Liječnik internist i</w:t>
            </w:r>
            <w:r w:rsidRPr="005F26AD">
              <w:rPr>
                <w:rFonts w:cstheme="minorHAnsi"/>
                <w:b w:val="0"/>
                <w:spacing w:val="-27"/>
                <w:sz w:val="21"/>
              </w:rPr>
              <w:t xml:space="preserve"> </w:t>
            </w:r>
            <w:r w:rsidRPr="005F26AD">
              <w:rPr>
                <w:rFonts w:cstheme="minorHAnsi"/>
                <w:b w:val="0"/>
                <w:sz w:val="21"/>
              </w:rPr>
              <w:t>epidemiolog Sanitarni</w:t>
            </w:r>
            <w:r w:rsidRPr="005F26AD">
              <w:rPr>
                <w:rFonts w:cstheme="minorHAnsi"/>
                <w:b w:val="0"/>
                <w:spacing w:val="-13"/>
                <w:sz w:val="21"/>
              </w:rPr>
              <w:t xml:space="preserve"> </w:t>
            </w:r>
            <w:r w:rsidRPr="005F26AD">
              <w:rPr>
                <w:rFonts w:cstheme="minorHAnsi"/>
                <w:b w:val="0"/>
                <w:sz w:val="21"/>
              </w:rPr>
              <w:t>pregled</w:t>
            </w:r>
          </w:p>
        </w:tc>
      </w:tr>
      <w:tr w:rsidR="00F42135" w:rsidRPr="005F26AD" w:rsidTr="00B27B38">
        <w:trPr>
          <w:cnfStyle w:val="010000000000" w:firstRow="0" w:lastRow="1" w:firstColumn="0" w:lastColumn="0" w:oddVBand="0" w:evenVBand="0" w:oddHBand="0" w:evenHBand="0" w:firstRowFirstColumn="0" w:firstRowLastColumn="0" w:lastRowFirstColumn="0" w:lastRowLastColumn="0"/>
          <w:trHeight w:hRule="exact" w:val="1308"/>
        </w:trPr>
        <w:tc>
          <w:tcPr>
            <w:cnfStyle w:val="001000000000" w:firstRow="0" w:lastRow="0" w:firstColumn="1" w:lastColumn="0" w:oddVBand="0" w:evenVBand="0" w:oddHBand="0" w:evenHBand="0" w:firstRowFirstColumn="0" w:firstRowLastColumn="0" w:lastRowFirstColumn="0" w:lastRowLastColumn="0"/>
            <w:tcW w:w="1696" w:type="dxa"/>
            <w:shd w:val="clear" w:color="auto" w:fill="F2F2F2" w:themeFill="background1" w:themeFillShade="F2"/>
          </w:tcPr>
          <w:p w:rsidR="00B27B38" w:rsidRPr="005F26AD" w:rsidRDefault="00B27B38" w:rsidP="00F42135">
            <w:pPr>
              <w:pStyle w:val="TableParagraph"/>
              <w:spacing w:before="1" w:line="220" w:lineRule="exact"/>
              <w:ind w:left="100" w:right="185"/>
              <w:rPr>
                <w:rFonts w:cstheme="minorHAnsi"/>
                <w:b w:val="0"/>
                <w:sz w:val="21"/>
              </w:rPr>
            </w:pPr>
          </w:p>
          <w:p w:rsidR="00F42135" w:rsidRPr="005F26AD" w:rsidRDefault="00F42135" w:rsidP="00F42135">
            <w:pPr>
              <w:pStyle w:val="TableParagraph"/>
              <w:spacing w:before="1" w:line="220" w:lineRule="exact"/>
              <w:ind w:left="100" w:right="185"/>
              <w:rPr>
                <w:rFonts w:eastAsia="Times New Roman" w:cstheme="minorHAnsi"/>
                <w:b w:val="0"/>
                <w:sz w:val="21"/>
                <w:szCs w:val="21"/>
              </w:rPr>
            </w:pPr>
            <w:r w:rsidRPr="005F26AD">
              <w:rPr>
                <w:rFonts w:cstheme="minorHAnsi"/>
                <w:b w:val="0"/>
                <w:sz w:val="21"/>
              </w:rPr>
              <w:t>Savjetovalište</w:t>
            </w:r>
            <w:r w:rsidRPr="005F26AD">
              <w:rPr>
                <w:rFonts w:cstheme="minorHAnsi"/>
                <w:b w:val="0"/>
                <w:spacing w:val="-20"/>
                <w:sz w:val="21"/>
              </w:rPr>
              <w:t xml:space="preserve"> </w:t>
            </w:r>
            <w:r w:rsidRPr="005F26AD">
              <w:rPr>
                <w:rFonts w:cstheme="minorHAnsi"/>
                <w:b w:val="0"/>
                <w:sz w:val="21"/>
              </w:rPr>
              <w:t>za</w:t>
            </w:r>
            <w:r w:rsidRPr="005F26AD">
              <w:rPr>
                <w:rFonts w:cstheme="minorHAnsi"/>
                <w:b w:val="0"/>
                <w:spacing w:val="2"/>
                <w:sz w:val="21"/>
              </w:rPr>
              <w:t xml:space="preserve"> </w:t>
            </w:r>
            <w:r w:rsidRPr="005F26AD">
              <w:rPr>
                <w:rFonts w:cstheme="minorHAnsi"/>
                <w:b w:val="0"/>
                <w:sz w:val="21"/>
              </w:rPr>
              <w:t>mlade</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F2F2F2" w:themeFill="background1" w:themeFillShade="F2"/>
          </w:tcPr>
          <w:p w:rsidR="00F42135" w:rsidRPr="005F26AD" w:rsidRDefault="00F42135" w:rsidP="00F42135">
            <w:pPr>
              <w:pStyle w:val="TableParagraph"/>
              <w:spacing w:line="232" w:lineRule="exact"/>
              <w:ind w:left="-1"/>
              <w:rPr>
                <w:rFonts w:eastAsia="Times New Roman" w:cstheme="minorHAnsi"/>
                <w:b w:val="0"/>
                <w:sz w:val="21"/>
                <w:szCs w:val="21"/>
              </w:rPr>
            </w:pPr>
            <w:r w:rsidRPr="005F26AD">
              <w:rPr>
                <w:rFonts w:cstheme="minorHAnsi"/>
                <w:b w:val="0"/>
                <w:sz w:val="21"/>
              </w:rPr>
              <w:t>Pružati</w:t>
            </w:r>
            <w:r w:rsidRPr="005F26AD">
              <w:rPr>
                <w:rFonts w:cstheme="minorHAnsi"/>
                <w:b w:val="0"/>
                <w:spacing w:val="-6"/>
                <w:sz w:val="21"/>
              </w:rPr>
              <w:t xml:space="preserve"> </w:t>
            </w:r>
            <w:r w:rsidRPr="005F26AD">
              <w:rPr>
                <w:rFonts w:cstheme="minorHAnsi"/>
                <w:b w:val="0"/>
                <w:sz w:val="21"/>
              </w:rPr>
              <w:t>pomoć</w:t>
            </w:r>
          </w:p>
          <w:p w:rsidR="00F42135" w:rsidRPr="005F26AD" w:rsidRDefault="00F42135" w:rsidP="00F42135">
            <w:pPr>
              <w:pStyle w:val="TableParagraph"/>
              <w:spacing w:line="242" w:lineRule="auto"/>
              <w:ind w:left="-1" w:right="14"/>
              <w:rPr>
                <w:rFonts w:eastAsia="Times New Roman" w:cstheme="minorHAnsi"/>
                <w:b w:val="0"/>
                <w:sz w:val="21"/>
                <w:szCs w:val="21"/>
              </w:rPr>
            </w:pPr>
            <w:r w:rsidRPr="005F26AD">
              <w:rPr>
                <w:rFonts w:cstheme="minorHAnsi"/>
                <w:b w:val="0"/>
                <w:sz w:val="21"/>
              </w:rPr>
              <w:t>učenicima i roditeljima</w:t>
            </w:r>
            <w:r w:rsidRPr="005F26AD">
              <w:rPr>
                <w:rFonts w:cstheme="minorHAnsi"/>
                <w:b w:val="0"/>
                <w:spacing w:val="-12"/>
                <w:sz w:val="21"/>
              </w:rPr>
              <w:t xml:space="preserve"> </w:t>
            </w:r>
            <w:r w:rsidRPr="005F26AD">
              <w:rPr>
                <w:rFonts w:cstheme="minorHAnsi"/>
                <w:b w:val="0"/>
                <w:sz w:val="21"/>
              </w:rPr>
              <w:t>u različitim</w:t>
            </w:r>
          </w:p>
          <w:p w:rsidR="00F42135" w:rsidRPr="005F26AD" w:rsidRDefault="00F42135" w:rsidP="00F42135">
            <w:pPr>
              <w:pStyle w:val="TableParagraph"/>
              <w:spacing w:line="238" w:lineRule="exact"/>
              <w:ind w:left="-1"/>
              <w:rPr>
                <w:rFonts w:eastAsia="Times New Roman" w:cstheme="minorHAnsi"/>
                <w:b w:val="0"/>
                <w:sz w:val="21"/>
                <w:szCs w:val="21"/>
              </w:rPr>
            </w:pPr>
            <w:r w:rsidRPr="005F26AD">
              <w:rPr>
                <w:rFonts w:cstheme="minorHAnsi"/>
                <w:b w:val="0"/>
                <w:sz w:val="21"/>
              </w:rPr>
              <w:t>područjima</w:t>
            </w:r>
            <w:r w:rsidRPr="005F26AD">
              <w:rPr>
                <w:rFonts w:cstheme="minorHAnsi"/>
                <w:b w:val="0"/>
                <w:spacing w:val="-10"/>
                <w:sz w:val="21"/>
              </w:rPr>
              <w:t xml:space="preserve"> </w:t>
            </w:r>
          </w:p>
        </w:tc>
        <w:tc>
          <w:tcPr>
            <w:tcW w:w="1560" w:type="dxa"/>
            <w:shd w:val="clear" w:color="auto" w:fill="F2F2F2" w:themeFill="background1" w:themeFillShade="F2"/>
          </w:tcPr>
          <w:p w:rsidR="00B27B38" w:rsidRPr="005F26AD" w:rsidRDefault="00B27B38" w:rsidP="00F42135">
            <w:pPr>
              <w:pStyle w:val="TableParagraph"/>
              <w:spacing w:line="228" w:lineRule="auto"/>
              <w:ind w:left="100" w:right="420"/>
              <w:cnfStyle w:val="010000000000" w:firstRow="0" w:lastRow="1" w:firstColumn="0" w:lastColumn="0" w:oddVBand="0" w:evenVBand="0" w:oddHBand="0" w:evenHBand="0" w:firstRowFirstColumn="0" w:firstRowLastColumn="0" w:lastRowFirstColumn="0" w:lastRowLastColumn="0"/>
              <w:rPr>
                <w:rFonts w:cstheme="minorHAnsi"/>
                <w:b w:val="0"/>
                <w:sz w:val="21"/>
              </w:rPr>
            </w:pPr>
          </w:p>
          <w:p w:rsidR="00F42135" w:rsidRPr="005F26AD" w:rsidRDefault="00F42135" w:rsidP="00F42135">
            <w:pPr>
              <w:pStyle w:val="TableParagraph"/>
              <w:spacing w:line="228" w:lineRule="auto"/>
              <w:ind w:left="100" w:right="420"/>
              <w:cnfStyle w:val="010000000000" w:firstRow="0" w:lastRow="1" w:firstColumn="0" w:lastColumn="0" w:oddVBand="0" w:evenVBand="0" w:oddHBand="0" w:evenHBand="0" w:firstRowFirstColumn="0" w:firstRowLastColumn="0" w:lastRowFirstColumn="0" w:lastRowLastColumn="0"/>
              <w:rPr>
                <w:rFonts w:eastAsia="Times New Roman" w:cstheme="minorHAnsi"/>
                <w:b w:val="0"/>
                <w:sz w:val="21"/>
                <w:szCs w:val="21"/>
              </w:rPr>
            </w:pPr>
            <w:r w:rsidRPr="005F26AD">
              <w:rPr>
                <w:rFonts w:cstheme="minorHAnsi"/>
                <w:b w:val="0"/>
                <w:sz w:val="21"/>
              </w:rPr>
              <w:t>Učenici</w:t>
            </w:r>
            <w:r w:rsidRPr="005F26AD">
              <w:rPr>
                <w:rFonts w:cstheme="minorHAnsi"/>
                <w:b w:val="0"/>
                <w:spacing w:val="-3"/>
                <w:sz w:val="21"/>
              </w:rPr>
              <w:t xml:space="preserve"> </w:t>
            </w:r>
            <w:r w:rsidRPr="005F26AD">
              <w:rPr>
                <w:rFonts w:cstheme="minorHAnsi"/>
                <w:b w:val="0"/>
                <w:sz w:val="21"/>
              </w:rPr>
              <w:t>Roditelji</w:t>
            </w:r>
          </w:p>
        </w:tc>
        <w:tc>
          <w:tcPr>
            <w:cnfStyle w:val="000100000000" w:firstRow="0" w:lastRow="0" w:firstColumn="0" w:lastColumn="1" w:oddVBand="0" w:evenVBand="0" w:oddHBand="0" w:evenHBand="0" w:firstRowFirstColumn="0" w:firstRowLastColumn="0" w:lastRowFirstColumn="0" w:lastRowLastColumn="0"/>
            <w:tcW w:w="4247" w:type="dxa"/>
            <w:shd w:val="clear" w:color="auto" w:fill="F2F2F2" w:themeFill="background1" w:themeFillShade="F2"/>
          </w:tcPr>
          <w:p w:rsidR="00F42135" w:rsidRPr="005F26AD" w:rsidRDefault="00F42135" w:rsidP="00F42135">
            <w:pPr>
              <w:pStyle w:val="TableParagraph"/>
              <w:spacing w:line="228" w:lineRule="auto"/>
              <w:ind w:left="105" w:right="1313"/>
              <w:rPr>
                <w:rFonts w:eastAsia="Times New Roman" w:cstheme="minorHAnsi"/>
                <w:b w:val="0"/>
                <w:sz w:val="21"/>
                <w:szCs w:val="21"/>
              </w:rPr>
            </w:pPr>
            <w:r w:rsidRPr="005F26AD">
              <w:rPr>
                <w:rFonts w:cstheme="minorHAnsi"/>
                <w:b w:val="0"/>
                <w:sz w:val="21"/>
              </w:rPr>
              <w:t>Razgovor Upućivanje</w:t>
            </w:r>
          </w:p>
          <w:p w:rsidR="00F42135" w:rsidRPr="005F26AD" w:rsidRDefault="00F42135" w:rsidP="00F42135">
            <w:pPr>
              <w:pStyle w:val="TableParagraph"/>
              <w:spacing w:line="229" w:lineRule="exact"/>
              <w:ind w:left="105" w:right="1313"/>
              <w:rPr>
                <w:rFonts w:eastAsia="Times New Roman" w:cstheme="minorHAnsi"/>
                <w:b w:val="0"/>
                <w:sz w:val="21"/>
                <w:szCs w:val="21"/>
              </w:rPr>
            </w:pPr>
            <w:r w:rsidRPr="005F26AD">
              <w:rPr>
                <w:rFonts w:cstheme="minorHAnsi"/>
                <w:b w:val="0"/>
                <w:sz w:val="21"/>
              </w:rPr>
              <w:t>Konzultacije</w:t>
            </w:r>
          </w:p>
          <w:p w:rsidR="00F42135" w:rsidRPr="005F26AD" w:rsidRDefault="00F42135" w:rsidP="00F42135">
            <w:pPr>
              <w:pStyle w:val="TableParagraph"/>
              <w:spacing w:line="229" w:lineRule="exact"/>
              <w:ind w:left="105" w:right="1313"/>
              <w:rPr>
                <w:rFonts w:eastAsia="Times New Roman" w:cstheme="minorHAnsi"/>
                <w:b w:val="0"/>
                <w:sz w:val="21"/>
                <w:szCs w:val="21"/>
              </w:rPr>
            </w:pPr>
            <w:r w:rsidRPr="005F26AD">
              <w:rPr>
                <w:rFonts w:cstheme="minorHAnsi"/>
                <w:b w:val="0"/>
                <w:sz w:val="21"/>
              </w:rPr>
              <w:t>Nositelj: liječnik,</w:t>
            </w:r>
            <w:r w:rsidRPr="005F26AD">
              <w:rPr>
                <w:rFonts w:cstheme="minorHAnsi"/>
                <w:b w:val="0"/>
                <w:spacing w:val="-12"/>
                <w:sz w:val="21"/>
              </w:rPr>
              <w:t xml:space="preserve"> </w:t>
            </w:r>
            <w:r w:rsidRPr="005F26AD">
              <w:rPr>
                <w:rFonts w:cstheme="minorHAnsi"/>
                <w:b w:val="0"/>
                <w:sz w:val="21"/>
              </w:rPr>
              <w:t>psiholog</w:t>
            </w:r>
          </w:p>
        </w:tc>
      </w:tr>
    </w:tbl>
    <w:p w:rsidR="00F42135" w:rsidRPr="005F26AD" w:rsidRDefault="00F42135">
      <w:pPr>
        <w:rPr>
          <w:rFonts w:eastAsia="Times New Roman" w:cstheme="minorHAnsi"/>
          <w:b/>
          <w:bCs/>
          <w:sz w:val="21"/>
          <w:szCs w:val="21"/>
          <w:lang w:val="hr-HR"/>
        </w:rPr>
      </w:pPr>
      <w:r w:rsidRPr="005F26AD">
        <w:rPr>
          <w:rFonts w:eastAsia="Times New Roman" w:cstheme="minorHAnsi"/>
          <w:b/>
          <w:bCs/>
          <w:sz w:val="21"/>
          <w:szCs w:val="21"/>
          <w:lang w:val="hr-HR"/>
        </w:rPr>
        <w:br w:type="page"/>
      </w:r>
    </w:p>
    <w:p w:rsidR="002D0359" w:rsidRPr="005F26AD" w:rsidRDefault="00D11301" w:rsidP="005C0495">
      <w:pPr>
        <w:pStyle w:val="Naslov1"/>
        <w:ind w:firstLine="0"/>
        <w:rPr>
          <w:rFonts w:asciiTheme="minorHAnsi" w:hAnsiTheme="minorHAnsi" w:cstheme="minorHAnsi"/>
          <w:szCs w:val="24"/>
          <w:lang w:val="hr-HR"/>
        </w:rPr>
      </w:pPr>
      <w:r w:rsidRPr="005F26AD">
        <w:rPr>
          <w:rFonts w:asciiTheme="minorHAnsi" w:hAnsiTheme="minorHAnsi" w:cstheme="minorHAnsi"/>
          <w:lang w:val="hr-HR"/>
        </w:rPr>
        <w:lastRenderedPageBreak/>
        <w:t>19</w:t>
      </w:r>
      <w:r w:rsidR="005C0495" w:rsidRPr="005F26AD">
        <w:rPr>
          <w:rFonts w:asciiTheme="minorHAnsi" w:hAnsiTheme="minorHAnsi" w:cstheme="minorHAnsi"/>
          <w:lang w:val="hr-HR"/>
        </w:rPr>
        <w:t xml:space="preserve">. </w:t>
      </w:r>
      <w:r w:rsidR="00BD13A4" w:rsidRPr="005F26AD">
        <w:rPr>
          <w:rFonts w:asciiTheme="minorHAnsi" w:hAnsiTheme="minorHAnsi" w:cstheme="minorHAnsi"/>
          <w:lang w:val="hr-HR"/>
        </w:rPr>
        <w:t>ŠKOLSKI PREVENTIVNI</w:t>
      </w:r>
      <w:r w:rsidR="00BD13A4" w:rsidRPr="005F26AD">
        <w:rPr>
          <w:rFonts w:asciiTheme="minorHAnsi" w:hAnsiTheme="minorHAnsi" w:cstheme="minorHAnsi"/>
          <w:spacing w:val="-4"/>
          <w:lang w:val="hr-HR"/>
        </w:rPr>
        <w:t xml:space="preserve"> </w:t>
      </w:r>
      <w:r w:rsidR="00BD13A4" w:rsidRPr="005F26AD">
        <w:rPr>
          <w:rFonts w:asciiTheme="minorHAnsi" w:hAnsiTheme="minorHAnsi" w:cstheme="minorHAnsi"/>
          <w:spacing w:val="2"/>
          <w:lang w:val="hr-HR"/>
        </w:rPr>
        <w:t>PROGRAM</w:t>
      </w:r>
      <w:r w:rsidR="005C6482" w:rsidRPr="005F26AD">
        <w:rPr>
          <w:rFonts w:asciiTheme="minorHAnsi" w:hAnsiTheme="minorHAnsi" w:cstheme="minorHAnsi"/>
          <w:spacing w:val="2"/>
          <w:lang w:val="hr-HR"/>
        </w:rPr>
        <w:t xml:space="preserve">  </w:t>
      </w:r>
    </w:p>
    <w:p w:rsidR="002D0359" w:rsidRPr="005F26AD" w:rsidRDefault="002D0359">
      <w:pPr>
        <w:spacing w:before="3"/>
        <w:rPr>
          <w:rFonts w:eastAsia="Times New Roman" w:cstheme="minorHAnsi"/>
          <w:b/>
          <w:bCs/>
          <w:lang w:val="hr-HR"/>
        </w:rPr>
      </w:pPr>
    </w:p>
    <w:p w:rsidR="005F6420" w:rsidRPr="005F26AD" w:rsidRDefault="005F6420" w:rsidP="005F6420">
      <w:pPr>
        <w:spacing w:before="3"/>
        <w:rPr>
          <w:rFonts w:eastAsia="Times New Roman" w:cstheme="minorHAnsi"/>
          <w:b/>
          <w:bCs/>
          <w:lang w:val="hr-HR"/>
        </w:rPr>
      </w:pPr>
    </w:p>
    <w:p w:rsidR="005F6420" w:rsidRPr="005F26AD" w:rsidRDefault="005F6420" w:rsidP="00E10181">
      <w:pPr>
        <w:pStyle w:val="Naslov6"/>
        <w:numPr>
          <w:ilvl w:val="0"/>
          <w:numId w:val="23"/>
        </w:numPr>
        <w:tabs>
          <w:tab w:val="left" w:pos="957"/>
        </w:tabs>
        <w:spacing w:line="238" w:lineRule="exact"/>
        <w:ind w:left="702" w:right="839"/>
        <w:jc w:val="left"/>
        <w:rPr>
          <w:rFonts w:asciiTheme="minorHAnsi" w:hAnsiTheme="minorHAnsi" w:cstheme="minorHAnsi"/>
          <w:b w:val="0"/>
          <w:bCs w:val="0"/>
          <w:i w:val="0"/>
          <w:sz w:val="22"/>
          <w:szCs w:val="22"/>
          <w:lang w:val="hr-HR"/>
        </w:rPr>
      </w:pPr>
      <w:r w:rsidRPr="005F26AD">
        <w:rPr>
          <w:rFonts w:asciiTheme="minorHAnsi" w:hAnsiTheme="minorHAnsi" w:cstheme="minorHAnsi"/>
          <w:sz w:val="22"/>
          <w:szCs w:val="22"/>
          <w:lang w:val="hr-HR"/>
        </w:rPr>
        <w:t>UVOD</w:t>
      </w:r>
    </w:p>
    <w:p w:rsidR="005F6420" w:rsidRPr="005F26AD" w:rsidRDefault="005F6420" w:rsidP="005F6420">
      <w:pPr>
        <w:pStyle w:val="Tijeloteksta"/>
        <w:ind w:left="462" w:right="843"/>
        <w:jc w:val="both"/>
        <w:rPr>
          <w:rFonts w:asciiTheme="minorHAnsi" w:hAnsiTheme="minorHAnsi" w:cstheme="minorHAnsi"/>
          <w:sz w:val="22"/>
          <w:szCs w:val="22"/>
          <w:lang w:val="hr-HR"/>
        </w:rPr>
      </w:pPr>
      <w:r w:rsidRPr="005F26AD">
        <w:rPr>
          <w:rFonts w:asciiTheme="minorHAnsi" w:hAnsiTheme="minorHAnsi" w:cstheme="minorHAnsi"/>
          <w:sz w:val="22"/>
          <w:szCs w:val="22"/>
          <w:lang w:val="hr-HR"/>
        </w:rPr>
        <w:t xml:space="preserve">Školski preventivni program škole usmjeren je </w:t>
      </w:r>
      <w:r w:rsidRPr="005F26AD">
        <w:rPr>
          <w:rFonts w:asciiTheme="minorHAnsi" w:hAnsiTheme="minorHAnsi" w:cstheme="minorHAnsi"/>
          <w:spacing w:val="-3"/>
          <w:sz w:val="22"/>
          <w:szCs w:val="22"/>
          <w:lang w:val="hr-HR"/>
        </w:rPr>
        <w:t xml:space="preserve">na </w:t>
      </w:r>
      <w:r w:rsidRPr="005F26AD">
        <w:rPr>
          <w:rFonts w:asciiTheme="minorHAnsi" w:hAnsiTheme="minorHAnsi" w:cstheme="minorHAnsi"/>
          <w:sz w:val="22"/>
          <w:szCs w:val="22"/>
          <w:lang w:val="hr-HR"/>
        </w:rPr>
        <w:t xml:space="preserve">ispitivanje situacije u odnosu </w:t>
      </w:r>
      <w:r w:rsidRPr="005F26AD">
        <w:rPr>
          <w:rFonts w:asciiTheme="minorHAnsi" w:hAnsiTheme="minorHAnsi" w:cstheme="minorHAnsi"/>
          <w:spacing w:val="-3"/>
          <w:sz w:val="22"/>
          <w:szCs w:val="22"/>
          <w:lang w:val="hr-HR"/>
        </w:rPr>
        <w:t xml:space="preserve">na </w:t>
      </w:r>
      <w:r w:rsidRPr="005F26AD">
        <w:rPr>
          <w:rFonts w:asciiTheme="minorHAnsi" w:hAnsiTheme="minorHAnsi" w:cstheme="minorHAnsi"/>
          <w:sz w:val="22"/>
          <w:szCs w:val="22"/>
          <w:lang w:val="hr-HR"/>
        </w:rPr>
        <w:t>korištenje</w:t>
      </w:r>
      <w:r w:rsidRPr="005F26AD">
        <w:rPr>
          <w:rFonts w:asciiTheme="minorHAnsi" w:hAnsiTheme="minorHAnsi" w:cstheme="minorHAnsi"/>
          <w:spacing w:val="11"/>
          <w:sz w:val="22"/>
          <w:szCs w:val="22"/>
          <w:lang w:val="hr-HR"/>
        </w:rPr>
        <w:t xml:space="preserve"> </w:t>
      </w:r>
      <w:r w:rsidRPr="005F26AD">
        <w:rPr>
          <w:rFonts w:asciiTheme="minorHAnsi" w:hAnsiTheme="minorHAnsi" w:cstheme="minorHAnsi"/>
          <w:sz w:val="22"/>
          <w:szCs w:val="22"/>
          <w:lang w:val="hr-HR"/>
        </w:rPr>
        <w:t>sredstava ovisnosti, utvrđivanje frekventnosti pojavnih oblika poremećaja u ponašanju vezanih</w:t>
      </w:r>
      <w:r w:rsidRPr="005F26AD">
        <w:rPr>
          <w:rFonts w:asciiTheme="minorHAnsi" w:hAnsiTheme="minorHAnsi" w:cstheme="minorHAnsi"/>
          <w:spacing w:val="52"/>
          <w:sz w:val="22"/>
          <w:szCs w:val="22"/>
          <w:lang w:val="hr-HR"/>
        </w:rPr>
        <w:t xml:space="preserve"> </w:t>
      </w:r>
      <w:r w:rsidRPr="005F26AD">
        <w:rPr>
          <w:rFonts w:asciiTheme="minorHAnsi" w:hAnsiTheme="minorHAnsi" w:cstheme="minorHAnsi"/>
          <w:spacing w:val="-3"/>
          <w:sz w:val="22"/>
          <w:szCs w:val="22"/>
          <w:lang w:val="hr-HR"/>
        </w:rPr>
        <w:t>na</w:t>
      </w:r>
      <w:r w:rsidRPr="005F26AD">
        <w:rPr>
          <w:rFonts w:asciiTheme="minorHAnsi" w:hAnsiTheme="minorHAnsi" w:cstheme="minorHAnsi"/>
          <w:sz w:val="22"/>
          <w:szCs w:val="22"/>
          <w:lang w:val="hr-HR"/>
        </w:rPr>
        <w:t xml:space="preserve"> eksperimentiranje sa sredstvima ovisnosti te usmjeravanju mladih </w:t>
      </w:r>
      <w:r w:rsidRPr="005F26AD">
        <w:rPr>
          <w:rFonts w:asciiTheme="minorHAnsi" w:hAnsiTheme="minorHAnsi" w:cstheme="minorHAnsi"/>
          <w:spacing w:val="-3"/>
          <w:sz w:val="22"/>
          <w:szCs w:val="22"/>
          <w:lang w:val="hr-HR"/>
        </w:rPr>
        <w:t xml:space="preserve">prema </w:t>
      </w:r>
      <w:r w:rsidRPr="005F26AD">
        <w:rPr>
          <w:rFonts w:asciiTheme="minorHAnsi" w:hAnsiTheme="minorHAnsi" w:cstheme="minorHAnsi"/>
          <w:sz w:val="22"/>
          <w:szCs w:val="22"/>
          <w:lang w:val="hr-HR"/>
        </w:rPr>
        <w:t>zdravlju i zdravom</w:t>
      </w:r>
      <w:r w:rsidRPr="005F26AD">
        <w:rPr>
          <w:rFonts w:asciiTheme="minorHAnsi" w:hAnsiTheme="minorHAnsi" w:cstheme="minorHAnsi"/>
          <w:spacing w:val="36"/>
          <w:sz w:val="22"/>
          <w:szCs w:val="22"/>
          <w:lang w:val="hr-HR"/>
        </w:rPr>
        <w:t xml:space="preserve"> </w:t>
      </w:r>
      <w:r w:rsidRPr="005F26AD">
        <w:rPr>
          <w:rFonts w:asciiTheme="minorHAnsi" w:hAnsiTheme="minorHAnsi" w:cstheme="minorHAnsi"/>
          <w:sz w:val="22"/>
          <w:szCs w:val="22"/>
          <w:lang w:val="hr-HR"/>
        </w:rPr>
        <w:t>načinu života.</w:t>
      </w:r>
    </w:p>
    <w:p w:rsidR="005F6420" w:rsidRPr="005F26AD" w:rsidRDefault="005F6420" w:rsidP="005F6420">
      <w:pPr>
        <w:spacing w:before="4"/>
        <w:rPr>
          <w:rFonts w:eastAsia="Times New Roman" w:cstheme="minorHAnsi"/>
          <w:lang w:val="hr-HR"/>
        </w:rPr>
      </w:pPr>
    </w:p>
    <w:p w:rsidR="005F6420" w:rsidRPr="005F26AD" w:rsidRDefault="005F6420" w:rsidP="00E10181">
      <w:pPr>
        <w:pStyle w:val="Naslov6"/>
        <w:numPr>
          <w:ilvl w:val="0"/>
          <w:numId w:val="23"/>
        </w:numPr>
        <w:tabs>
          <w:tab w:val="left" w:pos="957"/>
        </w:tabs>
        <w:spacing w:line="238" w:lineRule="exact"/>
        <w:ind w:left="702" w:right="839"/>
        <w:jc w:val="left"/>
        <w:rPr>
          <w:rFonts w:asciiTheme="minorHAnsi" w:hAnsiTheme="minorHAnsi" w:cstheme="minorHAnsi"/>
          <w:b w:val="0"/>
          <w:bCs w:val="0"/>
          <w:i w:val="0"/>
          <w:sz w:val="22"/>
          <w:szCs w:val="22"/>
          <w:lang w:val="hr-HR"/>
        </w:rPr>
      </w:pPr>
      <w:r w:rsidRPr="005F26AD">
        <w:rPr>
          <w:rFonts w:asciiTheme="minorHAnsi" w:hAnsiTheme="minorHAnsi" w:cstheme="minorHAnsi"/>
          <w:sz w:val="22"/>
          <w:szCs w:val="22"/>
          <w:lang w:val="hr-HR"/>
        </w:rPr>
        <w:t>CILJ</w:t>
      </w:r>
      <w:r w:rsidRPr="005F26AD">
        <w:rPr>
          <w:rFonts w:asciiTheme="minorHAnsi" w:hAnsiTheme="minorHAnsi" w:cstheme="minorHAnsi"/>
          <w:spacing w:val="-5"/>
          <w:sz w:val="22"/>
          <w:szCs w:val="22"/>
          <w:lang w:val="hr-HR"/>
        </w:rPr>
        <w:t xml:space="preserve"> </w:t>
      </w:r>
      <w:r w:rsidRPr="005F26AD">
        <w:rPr>
          <w:rFonts w:asciiTheme="minorHAnsi" w:hAnsiTheme="minorHAnsi" w:cstheme="minorHAnsi"/>
          <w:sz w:val="22"/>
          <w:szCs w:val="22"/>
          <w:lang w:val="hr-HR"/>
        </w:rPr>
        <w:t>ŠPP-a</w:t>
      </w:r>
    </w:p>
    <w:p w:rsidR="005F6420" w:rsidRPr="005F26AD" w:rsidRDefault="005F6420" w:rsidP="005F6420">
      <w:pPr>
        <w:pStyle w:val="Tijeloteksta"/>
        <w:spacing w:line="238" w:lineRule="exact"/>
        <w:ind w:left="462"/>
        <w:jc w:val="both"/>
        <w:rPr>
          <w:rFonts w:asciiTheme="minorHAnsi" w:hAnsiTheme="minorHAnsi" w:cstheme="minorHAnsi"/>
          <w:sz w:val="22"/>
          <w:szCs w:val="22"/>
          <w:lang w:val="hr-HR"/>
        </w:rPr>
      </w:pPr>
      <w:r w:rsidRPr="005F26AD">
        <w:rPr>
          <w:rFonts w:asciiTheme="minorHAnsi" w:hAnsiTheme="minorHAnsi" w:cstheme="minorHAnsi"/>
          <w:sz w:val="22"/>
          <w:szCs w:val="22"/>
          <w:lang w:val="hr-HR"/>
        </w:rPr>
        <w:t>Sve preventivne aktivnosti ŠPP-a bit će usmjerene</w:t>
      </w:r>
      <w:r w:rsidRPr="005F26AD">
        <w:rPr>
          <w:rFonts w:asciiTheme="minorHAnsi" w:hAnsiTheme="minorHAnsi" w:cstheme="minorHAnsi"/>
          <w:spacing w:val="-24"/>
          <w:sz w:val="22"/>
          <w:szCs w:val="22"/>
          <w:lang w:val="hr-HR"/>
        </w:rPr>
        <w:t xml:space="preserve"> </w:t>
      </w:r>
      <w:r w:rsidRPr="005F26AD">
        <w:rPr>
          <w:rFonts w:asciiTheme="minorHAnsi" w:hAnsiTheme="minorHAnsi" w:cstheme="minorHAnsi"/>
          <w:sz w:val="22"/>
          <w:szCs w:val="22"/>
          <w:lang w:val="hr-HR"/>
        </w:rPr>
        <w:t>prema:</w:t>
      </w:r>
    </w:p>
    <w:p w:rsidR="005F6420" w:rsidRPr="005F26AD" w:rsidRDefault="005F6420" w:rsidP="00E10181">
      <w:pPr>
        <w:pStyle w:val="Odlomakpopisa"/>
        <w:numPr>
          <w:ilvl w:val="0"/>
          <w:numId w:val="22"/>
        </w:numPr>
        <w:tabs>
          <w:tab w:val="left" w:pos="477"/>
        </w:tabs>
        <w:spacing w:line="240" w:lineRule="exact"/>
        <w:ind w:right="839" w:firstLine="0"/>
        <w:rPr>
          <w:rFonts w:eastAsia="Times New Roman" w:cstheme="minorHAnsi"/>
          <w:lang w:val="hr-HR"/>
        </w:rPr>
      </w:pPr>
      <w:r w:rsidRPr="005F26AD">
        <w:rPr>
          <w:rFonts w:cstheme="minorHAnsi"/>
          <w:lang w:val="hr-HR"/>
        </w:rPr>
        <w:t>unapređenju zaštite zdravlja</w:t>
      </w:r>
      <w:r w:rsidRPr="005F26AD">
        <w:rPr>
          <w:rFonts w:cstheme="minorHAnsi"/>
          <w:spacing w:val="-2"/>
          <w:lang w:val="hr-HR"/>
        </w:rPr>
        <w:t xml:space="preserve"> </w:t>
      </w:r>
      <w:r w:rsidRPr="005F26AD">
        <w:rPr>
          <w:rFonts w:cstheme="minorHAnsi"/>
          <w:lang w:val="hr-HR"/>
        </w:rPr>
        <w:t>mladih,</w:t>
      </w:r>
    </w:p>
    <w:p w:rsidR="005F6420" w:rsidRPr="005F26AD" w:rsidRDefault="005F6420" w:rsidP="00E10181">
      <w:pPr>
        <w:pStyle w:val="Odlomakpopisa"/>
        <w:numPr>
          <w:ilvl w:val="0"/>
          <w:numId w:val="22"/>
        </w:numPr>
        <w:tabs>
          <w:tab w:val="left" w:pos="477"/>
        </w:tabs>
        <w:spacing w:line="240" w:lineRule="exact"/>
        <w:ind w:left="486" w:right="839"/>
        <w:jc w:val="both"/>
        <w:rPr>
          <w:rFonts w:cstheme="minorHAnsi"/>
          <w:lang w:val="hr-HR"/>
        </w:rPr>
      </w:pPr>
      <w:r w:rsidRPr="005F26AD">
        <w:rPr>
          <w:rFonts w:cstheme="minorHAnsi"/>
          <w:lang w:val="hr-HR"/>
        </w:rPr>
        <w:t>smanjenju interesa mladih za uzimanjem sredstava</w:t>
      </w:r>
      <w:r w:rsidRPr="005F26AD">
        <w:rPr>
          <w:rFonts w:cstheme="minorHAnsi"/>
          <w:spacing w:val="2"/>
          <w:lang w:val="hr-HR"/>
        </w:rPr>
        <w:t xml:space="preserve"> </w:t>
      </w:r>
      <w:r w:rsidRPr="005F26AD">
        <w:rPr>
          <w:rFonts w:cstheme="minorHAnsi"/>
          <w:lang w:val="hr-HR"/>
        </w:rPr>
        <w:t>ovisnosti</w:t>
      </w:r>
    </w:p>
    <w:p w:rsidR="005F6420" w:rsidRPr="005F26AD" w:rsidRDefault="005F6420" w:rsidP="00E10181">
      <w:pPr>
        <w:pStyle w:val="Odlomakpopisa"/>
        <w:numPr>
          <w:ilvl w:val="0"/>
          <w:numId w:val="22"/>
        </w:numPr>
        <w:tabs>
          <w:tab w:val="left" w:pos="477"/>
        </w:tabs>
        <w:spacing w:line="240" w:lineRule="exact"/>
        <w:ind w:left="486" w:right="839"/>
        <w:jc w:val="both"/>
        <w:rPr>
          <w:rFonts w:cstheme="minorHAnsi"/>
          <w:lang w:val="hr-HR"/>
        </w:rPr>
      </w:pPr>
      <w:r w:rsidRPr="005F26AD">
        <w:rPr>
          <w:rFonts w:cstheme="minorHAnsi"/>
          <w:lang w:val="hr-HR"/>
        </w:rPr>
        <w:t xml:space="preserve"> </w:t>
      </w:r>
      <w:r w:rsidRPr="005F26AD">
        <w:rPr>
          <w:rFonts w:cstheme="minorHAnsi"/>
          <w:spacing w:val="-1"/>
          <w:lang w:val="hr-HR"/>
        </w:rPr>
        <w:t>njihovom osposobljavanju</w:t>
      </w:r>
      <w:r w:rsidRPr="005F26AD">
        <w:rPr>
          <w:rFonts w:cstheme="minorHAnsi"/>
          <w:lang w:val="hr-HR"/>
        </w:rPr>
        <w:t xml:space="preserve"> </w:t>
      </w:r>
      <w:r w:rsidRPr="005F26AD">
        <w:rPr>
          <w:rFonts w:cstheme="minorHAnsi"/>
          <w:spacing w:val="-3"/>
          <w:lang w:val="hr-HR"/>
        </w:rPr>
        <w:t>da</w:t>
      </w:r>
      <w:r w:rsidRPr="005F26AD">
        <w:rPr>
          <w:rFonts w:cstheme="minorHAnsi"/>
          <w:lang w:val="hr-HR"/>
        </w:rPr>
        <w:t xml:space="preserve"> se </w:t>
      </w:r>
      <w:r w:rsidRPr="005F26AD">
        <w:rPr>
          <w:rFonts w:cstheme="minorHAnsi"/>
          <w:spacing w:val="-1"/>
          <w:lang w:val="hr-HR"/>
        </w:rPr>
        <w:t>odupiru</w:t>
      </w:r>
      <w:r w:rsidRPr="005F26AD">
        <w:rPr>
          <w:rFonts w:cstheme="minorHAnsi"/>
          <w:lang w:val="hr-HR"/>
        </w:rPr>
        <w:t xml:space="preserve"> </w:t>
      </w:r>
      <w:r w:rsidRPr="005F26AD">
        <w:rPr>
          <w:rFonts w:cstheme="minorHAnsi"/>
          <w:spacing w:val="-2"/>
          <w:lang w:val="hr-HR"/>
        </w:rPr>
        <w:t>pritiscima</w:t>
      </w:r>
      <w:r w:rsidRPr="005F26AD">
        <w:rPr>
          <w:rFonts w:cstheme="minorHAnsi"/>
          <w:lang w:val="hr-HR"/>
        </w:rPr>
        <w:t xml:space="preserve"> </w:t>
      </w:r>
      <w:r w:rsidRPr="005F26AD">
        <w:rPr>
          <w:rFonts w:cstheme="minorHAnsi"/>
          <w:spacing w:val="-2"/>
          <w:lang w:val="hr-HR"/>
        </w:rPr>
        <w:t>vršnjaka</w:t>
      </w:r>
      <w:r w:rsidRPr="005F26AD">
        <w:rPr>
          <w:rFonts w:cstheme="minorHAnsi"/>
          <w:lang w:val="hr-HR"/>
        </w:rPr>
        <w:t xml:space="preserve"> </w:t>
      </w:r>
      <w:r w:rsidRPr="005F26AD">
        <w:rPr>
          <w:rFonts w:cstheme="minorHAnsi"/>
          <w:spacing w:val="-3"/>
          <w:lang w:val="hr-HR"/>
        </w:rPr>
        <w:t>da</w:t>
      </w:r>
      <w:r w:rsidRPr="005F26AD">
        <w:rPr>
          <w:rFonts w:cstheme="minorHAnsi"/>
          <w:lang w:val="hr-HR"/>
        </w:rPr>
        <w:t xml:space="preserve"> u </w:t>
      </w:r>
      <w:r w:rsidRPr="005F26AD">
        <w:rPr>
          <w:rFonts w:cstheme="minorHAnsi"/>
          <w:spacing w:val="-1"/>
          <w:lang w:val="hr-HR"/>
        </w:rPr>
        <w:t>svakodnevnim</w:t>
      </w:r>
      <w:r w:rsidRPr="005F26AD">
        <w:rPr>
          <w:rFonts w:cstheme="minorHAnsi"/>
          <w:spacing w:val="16"/>
          <w:lang w:val="hr-HR"/>
        </w:rPr>
        <w:t xml:space="preserve"> </w:t>
      </w:r>
      <w:r w:rsidRPr="005F26AD">
        <w:rPr>
          <w:rFonts w:cstheme="minorHAnsi"/>
          <w:lang w:val="hr-HR"/>
        </w:rPr>
        <w:t>životnim situacijama</w:t>
      </w:r>
      <w:r w:rsidRPr="005F26AD">
        <w:rPr>
          <w:rFonts w:cstheme="minorHAnsi"/>
          <w:spacing w:val="6"/>
          <w:lang w:val="hr-HR"/>
        </w:rPr>
        <w:t xml:space="preserve"> </w:t>
      </w:r>
      <w:r w:rsidRPr="005F26AD">
        <w:rPr>
          <w:rFonts w:cstheme="minorHAnsi"/>
          <w:lang w:val="hr-HR"/>
        </w:rPr>
        <w:t>neće reagirati konzumiranjem opojnih</w:t>
      </w:r>
      <w:r w:rsidRPr="005F26AD">
        <w:rPr>
          <w:rFonts w:cstheme="minorHAnsi"/>
          <w:spacing w:val="-18"/>
          <w:lang w:val="hr-HR"/>
        </w:rPr>
        <w:t xml:space="preserve"> </w:t>
      </w:r>
      <w:r w:rsidRPr="005F26AD">
        <w:rPr>
          <w:rFonts w:cstheme="minorHAnsi"/>
          <w:lang w:val="hr-HR"/>
        </w:rPr>
        <w:t>sredstava,</w:t>
      </w:r>
    </w:p>
    <w:p w:rsidR="005F6420" w:rsidRPr="005F26AD" w:rsidRDefault="005F6420" w:rsidP="00E10181">
      <w:pPr>
        <w:pStyle w:val="Odlomakpopisa"/>
        <w:numPr>
          <w:ilvl w:val="0"/>
          <w:numId w:val="22"/>
        </w:numPr>
        <w:tabs>
          <w:tab w:val="left" w:pos="477"/>
        </w:tabs>
        <w:spacing w:before="3"/>
        <w:ind w:left="476" w:right="829"/>
        <w:rPr>
          <w:rFonts w:eastAsia="Times New Roman" w:cstheme="minorHAnsi"/>
          <w:lang w:val="hr-HR"/>
        </w:rPr>
      </w:pPr>
      <w:r w:rsidRPr="005F26AD">
        <w:rPr>
          <w:rFonts w:cstheme="minorHAnsi"/>
          <w:lang w:val="hr-HR"/>
        </w:rPr>
        <w:t>podizanjem</w:t>
      </w:r>
      <w:r w:rsidRPr="005F26AD">
        <w:rPr>
          <w:rFonts w:cstheme="minorHAnsi"/>
          <w:spacing w:val="-10"/>
          <w:lang w:val="hr-HR"/>
        </w:rPr>
        <w:t xml:space="preserve"> </w:t>
      </w:r>
      <w:r w:rsidRPr="005F26AD">
        <w:rPr>
          <w:rFonts w:cstheme="minorHAnsi"/>
          <w:lang w:val="hr-HR"/>
        </w:rPr>
        <w:t>razine</w:t>
      </w:r>
      <w:r w:rsidRPr="005F26AD">
        <w:rPr>
          <w:rFonts w:cstheme="minorHAnsi"/>
          <w:spacing w:val="-7"/>
          <w:lang w:val="hr-HR"/>
        </w:rPr>
        <w:t xml:space="preserve"> </w:t>
      </w:r>
      <w:r w:rsidRPr="005F26AD">
        <w:rPr>
          <w:rFonts w:cstheme="minorHAnsi"/>
          <w:lang w:val="hr-HR"/>
        </w:rPr>
        <w:t>znanja</w:t>
      </w:r>
      <w:r w:rsidRPr="005F26AD">
        <w:rPr>
          <w:rFonts w:cstheme="minorHAnsi"/>
          <w:spacing w:val="-2"/>
          <w:lang w:val="hr-HR"/>
        </w:rPr>
        <w:t xml:space="preserve"> </w:t>
      </w:r>
      <w:r w:rsidRPr="005F26AD">
        <w:rPr>
          <w:rFonts w:cstheme="minorHAnsi"/>
          <w:lang w:val="hr-HR"/>
        </w:rPr>
        <w:t>o</w:t>
      </w:r>
      <w:r w:rsidRPr="005F26AD">
        <w:rPr>
          <w:rFonts w:cstheme="minorHAnsi"/>
          <w:spacing w:val="-9"/>
          <w:lang w:val="hr-HR"/>
        </w:rPr>
        <w:t xml:space="preserve"> </w:t>
      </w:r>
      <w:r w:rsidRPr="005F26AD">
        <w:rPr>
          <w:rFonts w:cstheme="minorHAnsi"/>
          <w:lang w:val="hr-HR"/>
        </w:rPr>
        <w:t xml:space="preserve">štetnostima </w:t>
      </w:r>
      <w:r w:rsidRPr="005F26AD">
        <w:rPr>
          <w:rFonts w:cstheme="minorHAnsi"/>
          <w:spacing w:val="-4"/>
          <w:lang w:val="hr-HR"/>
        </w:rPr>
        <w:t xml:space="preserve"> </w:t>
      </w:r>
      <w:r w:rsidRPr="005F26AD">
        <w:rPr>
          <w:rFonts w:cstheme="minorHAnsi"/>
          <w:lang w:val="hr-HR"/>
        </w:rPr>
        <w:t>konzumiranja</w:t>
      </w:r>
      <w:r w:rsidRPr="005F26AD">
        <w:rPr>
          <w:rFonts w:cstheme="minorHAnsi"/>
          <w:spacing w:val="-2"/>
          <w:lang w:val="hr-HR"/>
        </w:rPr>
        <w:t xml:space="preserve"> </w:t>
      </w:r>
      <w:r w:rsidRPr="005F26AD">
        <w:rPr>
          <w:rFonts w:cstheme="minorHAnsi"/>
          <w:lang w:val="hr-HR"/>
        </w:rPr>
        <w:t>sredstava</w:t>
      </w:r>
      <w:r w:rsidRPr="005F26AD">
        <w:rPr>
          <w:rFonts w:cstheme="minorHAnsi"/>
          <w:spacing w:val="-2"/>
          <w:lang w:val="hr-HR"/>
        </w:rPr>
        <w:t xml:space="preserve"> </w:t>
      </w:r>
      <w:r w:rsidRPr="005F26AD">
        <w:rPr>
          <w:rFonts w:cstheme="minorHAnsi"/>
          <w:lang w:val="hr-HR"/>
        </w:rPr>
        <w:t>ovisnosti</w:t>
      </w:r>
      <w:r w:rsidRPr="005F26AD">
        <w:rPr>
          <w:rFonts w:cstheme="minorHAnsi"/>
          <w:spacing w:val="5"/>
          <w:lang w:val="hr-HR"/>
        </w:rPr>
        <w:t xml:space="preserve"> </w:t>
      </w:r>
      <w:r w:rsidRPr="005F26AD">
        <w:rPr>
          <w:rFonts w:cstheme="minorHAnsi"/>
          <w:lang w:val="hr-HR"/>
        </w:rPr>
        <w:t>kao</w:t>
      </w:r>
      <w:r w:rsidRPr="005F26AD">
        <w:rPr>
          <w:rFonts w:cstheme="minorHAnsi"/>
          <w:spacing w:val="-9"/>
          <w:lang w:val="hr-HR"/>
        </w:rPr>
        <w:t xml:space="preserve"> </w:t>
      </w:r>
      <w:r w:rsidRPr="005F26AD">
        <w:rPr>
          <w:rFonts w:cstheme="minorHAnsi"/>
          <w:lang w:val="hr-HR"/>
        </w:rPr>
        <w:t>temeljnoj</w:t>
      </w:r>
      <w:r w:rsidRPr="005F26AD">
        <w:rPr>
          <w:rFonts w:cstheme="minorHAnsi"/>
          <w:spacing w:val="-5"/>
          <w:lang w:val="hr-HR"/>
        </w:rPr>
        <w:t xml:space="preserve"> </w:t>
      </w:r>
      <w:r w:rsidRPr="005F26AD">
        <w:rPr>
          <w:rFonts w:cstheme="minorHAnsi"/>
          <w:lang w:val="hr-HR"/>
        </w:rPr>
        <w:t>pretpostavci</w:t>
      </w:r>
      <w:r w:rsidRPr="005F26AD">
        <w:rPr>
          <w:rFonts w:cstheme="minorHAnsi"/>
          <w:spacing w:val="-5"/>
          <w:lang w:val="hr-HR"/>
        </w:rPr>
        <w:t xml:space="preserve"> </w:t>
      </w:r>
      <w:r w:rsidRPr="005F26AD">
        <w:rPr>
          <w:rFonts w:cstheme="minorHAnsi"/>
          <w:lang w:val="hr-HR"/>
        </w:rPr>
        <w:t>za smanjenjem interesa prema</w:t>
      </w:r>
      <w:r w:rsidRPr="005F26AD">
        <w:rPr>
          <w:rFonts w:cstheme="minorHAnsi"/>
          <w:spacing w:val="49"/>
          <w:lang w:val="hr-HR"/>
        </w:rPr>
        <w:t xml:space="preserve"> </w:t>
      </w:r>
      <w:r w:rsidRPr="005F26AD">
        <w:rPr>
          <w:rFonts w:cstheme="minorHAnsi"/>
          <w:spacing w:val="-3"/>
          <w:lang w:val="hr-HR"/>
        </w:rPr>
        <w:t>istima</w:t>
      </w:r>
    </w:p>
    <w:p w:rsidR="005F6420" w:rsidRPr="005F26AD" w:rsidRDefault="005F6420" w:rsidP="00E10181">
      <w:pPr>
        <w:pStyle w:val="Odlomakpopisa"/>
        <w:numPr>
          <w:ilvl w:val="0"/>
          <w:numId w:val="22"/>
        </w:numPr>
        <w:tabs>
          <w:tab w:val="left" w:pos="477"/>
        </w:tabs>
        <w:spacing w:line="239" w:lineRule="exact"/>
        <w:ind w:left="476" w:right="839"/>
        <w:rPr>
          <w:rFonts w:eastAsia="Times New Roman" w:cstheme="minorHAnsi"/>
          <w:lang w:val="hr-HR"/>
        </w:rPr>
      </w:pPr>
      <w:r w:rsidRPr="005F26AD">
        <w:rPr>
          <w:rFonts w:cstheme="minorHAnsi"/>
          <w:lang w:val="hr-HR"/>
        </w:rPr>
        <w:t>motiviranje za odabir zdravih životnih</w:t>
      </w:r>
      <w:r w:rsidRPr="005F26AD">
        <w:rPr>
          <w:rFonts w:cstheme="minorHAnsi"/>
          <w:spacing w:val="-11"/>
          <w:lang w:val="hr-HR"/>
        </w:rPr>
        <w:t xml:space="preserve"> </w:t>
      </w:r>
      <w:r w:rsidRPr="005F26AD">
        <w:rPr>
          <w:rFonts w:cstheme="minorHAnsi"/>
          <w:lang w:val="hr-HR"/>
        </w:rPr>
        <w:t>stilova</w:t>
      </w:r>
    </w:p>
    <w:p w:rsidR="005F6420" w:rsidRPr="005F26AD" w:rsidRDefault="005F6420" w:rsidP="00E10181">
      <w:pPr>
        <w:pStyle w:val="Odlomakpopisa"/>
        <w:numPr>
          <w:ilvl w:val="0"/>
          <w:numId w:val="22"/>
        </w:numPr>
        <w:tabs>
          <w:tab w:val="left" w:pos="477"/>
        </w:tabs>
        <w:spacing w:line="241" w:lineRule="exact"/>
        <w:ind w:left="476" w:right="839"/>
        <w:rPr>
          <w:rFonts w:eastAsia="Times New Roman" w:cstheme="minorHAnsi"/>
          <w:lang w:val="hr-HR"/>
        </w:rPr>
      </w:pPr>
      <w:r w:rsidRPr="005F26AD">
        <w:rPr>
          <w:rFonts w:cstheme="minorHAnsi"/>
          <w:lang w:val="hr-HR"/>
        </w:rPr>
        <w:t>pravilno organiziranje slobodnog vremena</w:t>
      </w:r>
      <w:r w:rsidRPr="005F26AD">
        <w:rPr>
          <w:rFonts w:cstheme="minorHAnsi"/>
          <w:spacing w:val="-2"/>
          <w:lang w:val="hr-HR"/>
        </w:rPr>
        <w:t xml:space="preserve"> </w:t>
      </w:r>
      <w:r w:rsidRPr="005F26AD">
        <w:rPr>
          <w:rFonts w:cstheme="minorHAnsi"/>
          <w:lang w:val="hr-HR"/>
        </w:rPr>
        <w:t>učenika</w:t>
      </w:r>
    </w:p>
    <w:p w:rsidR="005F6420" w:rsidRPr="005F26AD" w:rsidRDefault="005F6420" w:rsidP="00E10181">
      <w:pPr>
        <w:pStyle w:val="Odlomakpopisa"/>
        <w:numPr>
          <w:ilvl w:val="0"/>
          <w:numId w:val="22"/>
        </w:numPr>
        <w:tabs>
          <w:tab w:val="left" w:pos="477"/>
        </w:tabs>
        <w:spacing w:before="3" w:line="241" w:lineRule="exact"/>
        <w:ind w:left="476" w:right="839"/>
        <w:rPr>
          <w:rFonts w:eastAsia="Times New Roman" w:cstheme="minorHAnsi"/>
          <w:lang w:val="hr-HR"/>
        </w:rPr>
      </w:pPr>
      <w:r w:rsidRPr="005F26AD">
        <w:rPr>
          <w:rFonts w:cstheme="minorHAnsi"/>
          <w:lang w:val="hr-HR"/>
        </w:rPr>
        <w:t>razvijanje samopoštovanja i socijalnih</w:t>
      </w:r>
      <w:r w:rsidRPr="005F26AD">
        <w:rPr>
          <w:rFonts w:cstheme="minorHAnsi"/>
          <w:spacing w:val="-3"/>
          <w:lang w:val="hr-HR"/>
        </w:rPr>
        <w:t xml:space="preserve"> </w:t>
      </w:r>
      <w:r w:rsidRPr="005F26AD">
        <w:rPr>
          <w:rFonts w:cstheme="minorHAnsi"/>
          <w:lang w:val="hr-HR"/>
        </w:rPr>
        <w:t>vještina</w:t>
      </w:r>
    </w:p>
    <w:p w:rsidR="005F6420" w:rsidRPr="005F26AD" w:rsidRDefault="005F6420" w:rsidP="00E10181">
      <w:pPr>
        <w:pStyle w:val="Odlomakpopisa"/>
        <w:numPr>
          <w:ilvl w:val="0"/>
          <w:numId w:val="22"/>
        </w:numPr>
        <w:tabs>
          <w:tab w:val="left" w:pos="477"/>
        </w:tabs>
        <w:spacing w:line="240" w:lineRule="exact"/>
        <w:ind w:left="476" w:right="839"/>
        <w:rPr>
          <w:rFonts w:eastAsia="Times New Roman" w:cstheme="minorHAnsi"/>
          <w:lang w:val="hr-HR"/>
        </w:rPr>
      </w:pPr>
      <w:r w:rsidRPr="005F26AD">
        <w:rPr>
          <w:rFonts w:cstheme="minorHAnsi"/>
          <w:lang w:val="hr-HR"/>
        </w:rPr>
        <w:t>poticanje aktivnog uključivanja svih sudionika ŠPP-a u borbi protiv</w:t>
      </w:r>
      <w:r w:rsidRPr="005F26AD">
        <w:rPr>
          <w:rFonts w:cstheme="minorHAnsi"/>
          <w:spacing w:val="-7"/>
          <w:lang w:val="hr-HR"/>
        </w:rPr>
        <w:t xml:space="preserve"> </w:t>
      </w:r>
      <w:r w:rsidRPr="005F26AD">
        <w:rPr>
          <w:rFonts w:cstheme="minorHAnsi"/>
          <w:lang w:val="hr-HR"/>
        </w:rPr>
        <w:t>ovisnosti</w:t>
      </w:r>
    </w:p>
    <w:p w:rsidR="005F6420" w:rsidRPr="005F26AD" w:rsidRDefault="005F6420" w:rsidP="00E10181">
      <w:pPr>
        <w:pStyle w:val="Odlomakpopisa"/>
        <w:numPr>
          <w:ilvl w:val="0"/>
          <w:numId w:val="22"/>
        </w:numPr>
        <w:tabs>
          <w:tab w:val="left" w:pos="477"/>
        </w:tabs>
        <w:spacing w:line="241" w:lineRule="exact"/>
        <w:ind w:left="476" w:right="839"/>
        <w:rPr>
          <w:rFonts w:eastAsia="Times New Roman" w:cstheme="minorHAnsi"/>
          <w:lang w:val="hr-HR"/>
        </w:rPr>
      </w:pPr>
      <w:r w:rsidRPr="005F26AD">
        <w:rPr>
          <w:rFonts w:cstheme="minorHAnsi"/>
          <w:lang w:val="hr-HR"/>
        </w:rPr>
        <w:t>osposobljavanje učenika za vršnjačku pomoć kao oblik prevencije</w:t>
      </w:r>
      <w:r w:rsidRPr="005F26AD">
        <w:rPr>
          <w:rFonts w:cstheme="minorHAnsi"/>
          <w:spacing w:val="-8"/>
          <w:lang w:val="hr-HR"/>
        </w:rPr>
        <w:t xml:space="preserve"> </w:t>
      </w:r>
      <w:r w:rsidRPr="005F26AD">
        <w:rPr>
          <w:rFonts w:cstheme="minorHAnsi"/>
          <w:lang w:val="hr-HR"/>
        </w:rPr>
        <w:t>ovisnosti</w:t>
      </w:r>
    </w:p>
    <w:p w:rsidR="005F6420" w:rsidRPr="005F26AD" w:rsidRDefault="005F6420" w:rsidP="00E10181">
      <w:pPr>
        <w:pStyle w:val="Odlomakpopisa"/>
        <w:numPr>
          <w:ilvl w:val="0"/>
          <w:numId w:val="22"/>
        </w:numPr>
        <w:tabs>
          <w:tab w:val="left" w:pos="477"/>
        </w:tabs>
        <w:spacing w:before="3"/>
        <w:ind w:left="476" w:right="839"/>
        <w:jc w:val="both"/>
        <w:rPr>
          <w:rFonts w:eastAsia="Times New Roman" w:cstheme="minorHAnsi"/>
          <w:lang w:val="hr-HR"/>
        </w:rPr>
      </w:pPr>
      <w:r w:rsidRPr="005F26AD">
        <w:rPr>
          <w:rFonts w:cstheme="minorHAnsi"/>
          <w:lang w:val="hr-HR"/>
        </w:rPr>
        <w:t>u ŠPP spada i povjerenstvo za borbu protiv pušenja radi promicanja spoznaje o štetnosti</w:t>
      </w:r>
      <w:r w:rsidRPr="005F26AD">
        <w:rPr>
          <w:rFonts w:cstheme="minorHAnsi"/>
          <w:spacing w:val="37"/>
          <w:lang w:val="hr-HR"/>
        </w:rPr>
        <w:t xml:space="preserve"> </w:t>
      </w:r>
      <w:r w:rsidRPr="005F26AD">
        <w:rPr>
          <w:rFonts w:cstheme="minorHAnsi"/>
          <w:lang w:val="hr-HR"/>
        </w:rPr>
        <w:t>uporabe duhanskih proizvoda za zdravlje djece i mladih (povjerenstvo čine Dijana Kontrec-Horvat,</w:t>
      </w:r>
      <w:r w:rsidRPr="005F26AD">
        <w:rPr>
          <w:rFonts w:cstheme="minorHAnsi"/>
          <w:spacing w:val="-26"/>
          <w:lang w:val="hr-HR"/>
        </w:rPr>
        <w:t xml:space="preserve"> </w:t>
      </w:r>
      <w:r w:rsidRPr="005F26AD">
        <w:rPr>
          <w:rFonts w:cstheme="minorHAnsi"/>
          <w:lang w:val="hr-HR"/>
        </w:rPr>
        <w:t>pedagoginja škole, Andreja Kalšan, profesor i predstavnik roditelja iz Vijeća</w:t>
      </w:r>
      <w:r w:rsidRPr="005F26AD">
        <w:rPr>
          <w:rFonts w:cstheme="minorHAnsi"/>
          <w:spacing w:val="-5"/>
          <w:lang w:val="hr-HR"/>
        </w:rPr>
        <w:t xml:space="preserve"> </w:t>
      </w:r>
      <w:r w:rsidRPr="005F26AD">
        <w:rPr>
          <w:rFonts w:cstheme="minorHAnsi"/>
          <w:lang w:val="hr-HR"/>
        </w:rPr>
        <w:t>roditelja)</w:t>
      </w:r>
    </w:p>
    <w:p w:rsidR="005F6420" w:rsidRPr="005F26AD" w:rsidRDefault="005F6420" w:rsidP="005F6420">
      <w:pPr>
        <w:spacing w:before="9"/>
        <w:rPr>
          <w:rFonts w:eastAsia="Times New Roman" w:cstheme="minorHAnsi"/>
          <w:lang w:val="hr-HR"/>
        </w:rPr>
      </w:pPr>
    </w:p>
    <w:p w:rsidR="005F6420" w:rsidRPr="005F26AD" w:rsidRDefault="005F6420" w:rsidP="00E10181">
      <w:pPr>
        <w:pStyle w:val="Naslov6"/>
        <w:numPr>
          <w:ilvl w:val="0"/>
          <w:numId w:val="23"/>
        </w:numPr>
        <w:tabs>
          <w:tab w:val="left" w:pos="957"/>
        </w:tabs>
        <w:spacing w:line="236" w:lineRule="exact"/>
        <w:ind w:left="702" w:right="839"/>
        <w:jc w:val="left"/>
        <w:rPr>
          <w:rFonts w:asciiTheme="minorHAnsi" w:hAnsiTheme="minorHAnsi" w:cstheme="minorHAnsi"/>
          <w:b w:val="0"/>
          <w:bCs w:val="0"/>
          <w:i w:val="0"/>
          <w:sz w:val="22"/>
          <w:szCs w:val="22"/>
          <w:lang w:val="hr-HR"/>
        </w:rPr>
      </w:pPr>
      <w:r w:rsidRPr="005F26AD">
        <w:rPr>
          <w:rFonts w:asciiTheme="minorHAnsi" w:hAnsiTheme="minorHAnsi" w:cstheme="minorHAnsi"/>
          <w:sz w:val="22"/>
          <w:szCs w:val="22"/>
          <w:lang w:val="hr-HR"/>
        </w:rPr>
        <w:t>ZADAĆE</w:t>
      </w:r>
      <w:r w:rsidRPr="005F26AD">
        <w:rPr>
          <w:rFonts w:asciiTheme="minorHAnsi" w:hAnsiTheme="minorHAnsi" w:cstheme="minorHAnsi"/>
          <w:spacing w:val="23"/>
          <w:sz w:val="22"/>
          <w:szCs w:val="22"/>
          <w:lang w:val="hr-HR"/>
        </w:rPr>
        <w:t xml:space="preserve"> </w:t>
      </w:r>
      <w:r w:rsidRPr="005F26AD">
        <w:rPr>
          <w:rFonts w:asciiTheme="minorHAnsi" w:hAnsiTheme="minorHAnsi" w:cstheme="minorHAnsi"/>
          <w:sz w:val="22"/>
          <w:szCs w:val="22"/>
          <w:lang w:val="hr-HR"/>
        </w:rPr>
        <w:t>ŠPP-a</w:t>
      </w:r>
    </w:p>
    <w:p w:rsidR="005F6420" w:rsidRPr="005F26AD" w:rsidRDefault="005F6420" w:rsidP="005F6420">
      <w:pPr>
        <w:pStyle w:val="Tijeloteksta"/>
        <w:spacing w:line="242" w:lineRule="auto"/>
        <w:ind w:left="462" w:right="850"/>
        <w:jc w:val="both"/>
        <w:rPr>
          <w:rFonts w:asciiTheme="minorHAnsi" w:hAnsiTheme="minorHAnsi" w:cstheme="minorHAnsi"/>
          <w:sz w:val="22"/>
          <w:szCs w:val="22"/>
          <w:lang w:val="hr-HR"/>
        </w:rPr>
      </w:pPr>
      <w:r w:rsidRPr="005F26AD">
        <w:rPr>
          <w:rFonts w:asciiTheme="minorHAnsi" w:hAnsiTheme="minorHAnsi" w:cstheme="minorHAnsi"/>
          <w:sz w:val="22"/>
          <w:szCs w:val="22"/>
          <w:lang w:val="hr-HR"/>
        </w:rPr>
        <w:t>ŠPP</w:t>
      </w:r>
      <w:r w:rsidRPr="005F26AD">
        <w:rPr>
          <w:rFonts w:asciiTheme="minorHAnsi" w:hAnsiTheme="minorHAnsi" w:cstheme="minorHAnsi"/>
          <w:spacing w:val="-7"/>
          <w:sz w:val="22"/>
          <w:szCs w:val="22"/>
          <w:lang w:val="hr-HR"/>
        </w:rPr>
        <w:t xml:space="preserve"> </w:t>
      </w:r>
      <w:r w:rsidRPr="005F26AD">
        <w:rPr>
          <w:rFonts w:asciiTheme="minorHAnsi" w:hAnsiTheme="minorHAnsi" w:cstheme="minorHAnsi"/>
          <w:sz w:val="22"/>
          <w:szCs w:val="22"/>
          <w:lang w:val="hr-HR"/>
        </w:rPr>
        <w:t>će</w:t>
      </w:r>
      <w:r w:rsidRPr="005F26AD">
        <w:rPr>
          <w:rFonts w:asciiTheme="minorHAnsi" w:hAnsiTheme="minorHAnsi" w:cstheme="minorHAnsi"/>
          <w:spacing w:val="-7"/>
          <w:sz w:val="22"/>
          <w:szCs w:val="22"/>
          <w:lang w:val="hr-HR"/>
        </w:rPr>
        <w:t xml:space="preserve"> </w:t>
      </w:r>
      <w:r w:rsidRPr="005F26AD">
        <w:rPr>
          <w:rFonts w:asciiTheme="minorHAnsi" w:hAnsiTheme="minorHAnsi" w:cstheme="minorHAnsi"/>
          <w:sz w:val="22"/>
          <w:szCs w:val="22"/>
          <w:lang w:val="hr-HR"/>
        </w:rPr>
        <w:t>se</w:t>
      </w:r>
      <w:r w:rsidRPr="005F26AD">
        <w:rPr>
          <w:rFonts w:asciiTheme="minorHAnsi" w:hAnsiTheme="minorHAnsi" w:cstheme="minorHAnsi"/>
          <w:spacing w:val="-3"/>
          <w:sz w:val="22"/>
          <w:szCs w:val="22"/>
          <w:lang w:val="hr-HR"/>
        </w:rPr>
        <w:t xml:space="preserve"> </w:t>
      </w:r>
      <w:r w:rsidRPr="005F26AD">
        <w:rPr>
          <w:rFonts w:asciiTheme="minorHAnsi" w:hAnsiTheme="minorHAnsi" w:cstheme="minorHAnsi"/>
          <w:sz w:val="22"/>
          <w:szCs w:val="22"/>
          <w:lang w:val="hr-HR"/>
        </w:rPr>
        <w:t>provoditi</w:t>
      </w:r>
      <w:r w:rsidRPr="005F26AD">
        <w:rPr>
          <w:rFonts w:asciiTheme="minorHAnsi" w:hAnsiTheme="minorHAnsi" w:cstheme="minorHAnsi"/>
          <w:spacing w:val="-1"/>
          <w:sz w:val="22"/>
          <w:szCs w:val="22"/>
          <w:lang w:val="hr-HR"/>
        </w:rPr>
        <w:t xml:space="preserve"> </w:t>
      </w:r>
      <w:r w:rsidRPr="005F26AD">
        <w:rPr>
          <w:rFonts w:asciiTheme="minorHAnsi" w:hAnsiTheme="minorHAnsi" w:cstheme="minorHAnsi"/>
          <w:sz w:val="22"/>
          <w:szCs w:val="22"/>
          <w:lang w:val="hr-HR"/>
        </w:rPr>
        <w:t>u</w:t>
      </w:r>
      <w:r w:rsidRPr="005F26AD">
        <w:rPr>
          <w:rFonts w:asciiTheme="minorHAnsi" w:hAnsiTheme="minorHAnsi" w:cstheme="minorHAnsi"/>
          <w:spacing w:val="-4"/>
          <w:sz w:val="22"/>
          <w:szCs w:val="22"/>
          <w:lang w:val="hr-HR"/>
        </w:rPr>
        <w:t xml:space="preserve"> </w:t>
      </w:r>
      <w:r w:rsidRPr="005F26AD">
        <w:rPr>
          <w:rFonts w:asciiTheme="minorHAnsi" w:hAnsiTheme="minorHAnsi" w:cstheme="minorHAnsi"/>
          <w:sz w:val="22"/>
          <w:szCs w:val="22"/>
          <w:lang w:val="hr-HR"/>
        </w:rPr>
        <w:t>cilju</w:t>
      </w:r>
      <w:r w:rsidRPr="005F26AD">
        <w:rPr>
          <w:rFonts w:asciiTheme="minorHAnsi" w:hAnsiTheme="minorHAnsi" w:cstheme="minorHAnsi"/>
          <w:spacing w:val="-4"/>
          <w:sz w:val="22"/>
          <w:szCs w:val="22"/>
          <w:lang w:val="hr-HR"/>
        </w:rPr>
        <w:t xml:space="preserve"> </w:t>
      </w:r>
      <w:r w:rsidRPr="005F26AD">
        <w:rPr>
          <w:rFonts w:asciiTheme="minorHAnsi" w:hAnsiTheme="minorHAnsi" w:cstheme="minorHAnsi"/>
          <w:sz w:val="22"/>
          <w:szCs w:val="22"/>
          <w:lang w:val="hr-HR"/>
        </w:rPr>
        <w:t>poticanja</w:t>
      </w:r>
      <w:r w:rsidRPr="005F26AD">
        <w:rPr>
          <w:rFonts w:asciiTheme="minorHAnsi" w:hAnsiTheme="minorHAnsi" w:cstheme="minorHAnsi"/>
          <w:spacing w:val="-2"/>
          <w:sz w:val="22"/>
          <w:szCs w:val="22"/>
          <w:lang w:val="hr-HR"/>
        </w:rPr>
        <w:t xml:space="preserve"> </w:t>
      </w:r>
      <w:r w:rsidRPr="005F26AD">
        <w:rPr>
          <w:rFonts w:asciiTheme="minorHAnsi" w:hAnsiTheme="minorHAnsi" w:cstheme="minorHAnsi"/>
          <w:sz w:val="22"/>
          <w:szCs w:val="22"/>
          <w:lang w:val="hr-HR"/>
        </w:rPr>
        <w:t>oblika</w:t>
      </w:r>
      <w:r w:rsidRPr="005F26AD">
        <w:rPr>
          <w:rFonts w:asciiTheme="minorHAnsi" w:hAnsiTheme="minorHAnsi" w:cstheme="minorHAnsi"/>
          <w:spacing w:val="-2"/>
          <w:sz w:val="22"/>
          <w:szCs w:val="22"/>
          <w:lang w:val="hr-HR"/>
        </w:rPr>
        <w:t xml:space="preserve"> </w:t>
      </w:r>
      <w:r w:rsidRPr="005F26AD">
        <w:rPr>
          <w:rFonts w:asciiTheme="minorHAnsi" w:hAnsiTheme="minorHAnsi" w:cstheme="minorHAnsi"/>
          <w:sz w:val="22"/>
          <w:szCs w:val="22"/>
          <w:lang w:val="hr-HR"/>
        </w:rPr>
        <w:t>zdravog</w:t>
      </w:r>
      <w:r w:rsidRPr="005F26AD">
        <w:rPr>
          <w:rFonts w:asciiTheme="minorHAnsi" w:hAnsiTheme="minorHAnsi" w:cstheme="minorHAnsi"/>
          <w:spacing w:val="-4"/>
          <w:sz w:val="22"/>
          <w:szCs w:val="22"/>
          <w:lang w:val="hr-HR"/>
        </w:rPr>
        <w:t xml:space="preserve"> </w:t>
      </w:r>
      <w:r w:rsidRPr="005F26AD">
        <w:rPr>
          <w:rFonts w:asciiTheme="minorHAnsi" w:hAnsiTheme="minorHAnsi" w:cstheme="minorHAnsi"/>
          <w:sz w:val="22"/>
          <w:szCs w:val="22"/>
          <w:lang w:val="hr-HR"/>
        </w:rPr>
        <w:t>načina</w:t>
      </w:r>
      <w:r w:rsidRPr="005F26AD">
        <w:rPr>
          <w:rFonts w:asciiTheme="minorHAnsi" w:hAnsiTheme="minorHAnsi" w:cstheme="minorHAnsi"/>
          <w:spacing w:val="-2"/>
          <w:sz w:val="22"/>
          <w:szCs w:val="22"/>
          <w:lang w:val="hr-HR"/>
        </w:rPr>
        <w:t xml:space="preserve"> </w:t>
      </w:r>
      <w:r w:rsidRPr="005F26AD">
        <w:rPr>
          <w:rFonts w:asciiTheme="minorHAnsi" w:hAnsiTheme="minorHAnsi" w:cstheme="minorHAnsi"/>
          <w:sz w:val="22"/>
          <w:szCs w:val="22"/>
          <w:lang w:val="hr-HR"/>
        </w:rPr>
        <w:t>života</w:t>
      </w:r>
      <w:r w:rsidRPr="005F26AD">
        <w:rPr>
          <w:rFonts w:asciiTheme="minorHAnsi" w:hAnsiTheme="minorHAnsi" w:cstheme="minorHAnsi"/>
          <w:spacing w:val="-2"/>
          <w:sz w:val="22"/>
          <w:szCs w:val="22"/>
          <w:lang w:val="hr-HR"/>
        </w:rPr>
        <w:t xml:space="preserve"> </w:t>
      </w:r>
      <w:r w:rsidRPr="005F26AD">
        <w:rPr>
          <w:rFonts w:asciiTheme="minorHAnsi" w:hAnsiTheme="minorHAnsi" w:cstheme="minorHAnsi"/>
          <w:sz w:val="22"/>
          <w:szCs w:val="22"/>
          <w:lang w:val="hr-HR"/>
        </w:rPr>
        <w:t>učenika</w:t>
      </w:r>
      <w:r w:rsidRPr="005F26AD">
        <w:rPr>
          <w:rFonts w:asciiTheme="minorHAnsi" w:hAnsiTheme="minorHAnsi" w:cstheme="minorHAnsi"/>
          <w:spacing w:val="-2"/>
          <w:sz w:val="22"/>
          <w:szCs w:val="22"/>
          <w:lang w:val="hr-HR"/>
        </w:rPr>
        <w:t xml:space="preserve"> </w:t>
      </w:r>
      <w:r w:rsidRPr="005F26AD">
        <w:rPr>
          <w:rFonts w:asciiTheme="minorHAnsi" w:hAnsiTheme="minorHAnsi" w:cstheme="minorHAnsi"/>
          <w:sz w:val="22"/>
          <w:szCs w:val="22"/>
          <w:lang w:val="hr-HR"/>
        </w:rPr>
        <w:t>škole, promicanjem</w:t>
      </w:r>
      <w:r w:rsidRPr="005F26AD">
        <w:rPr>
          <w:rFonts w:asciiTheme="minorHAnsi" w:hAnsiTheme="minorHAnsi" w:cstheme="minorHAnsi"/>
          <w:spacing w:val="-9"/>
          <w:sz w:val="22"/>
          <w:szCs w:val="22"/>
          <w:lang w:val="hr-HR"/>
        </w:rPr>
        <w:t xml:space="preserve"> </w:t>
      </w:r>
      <w:r w:rsidRPr="005F26AD">
        <w:rPr>
          <w:rFonts w:asciiTheme="minorHAnsi" w:hAnsiTheme="minorHAnsi" w:cstheme="minorHAnsi"/>
          <w:sz w:val="22"/>
          <w:szCs w:val="22"/>
          <w:lang w:val="hr-HR"/>
        </w:rPr>
        <w:t>spoznaja o  sposobnostima rješavanja</w:t>
      </w:r>
      <w:r w:rsidRPr="005F26AD">
        <w:rPr>
          <w:rFonts w:asciiTheme="minorHAnsi" w:hAnsiTheme="minorHAnsi" w:cstheme="minorHAnsi"/>
          <w:spacing w:val="3"/>
          <w:sz w:val="22"/>
          <w:szCs w:val="22"/>
          <w:lang w:val="hr-HR"/>
        </w:rPr>
        <w:t xml:space="preserve"> </w:t>
      </w:r>
      <w:r w:rsidRPr="005F26AD">
        <w:rPr>
          <w:rFonts w:asciiTheme="minorHAnsi" w:hAnsiTheme="minorHAnsi" w:cstheme="minorHAnsi"/>
          <w:sz w:val="22"/>
          <w:szCs w:val="22"/>
          <w:lang w:val="hr-HR"/>
        </w:rPr>
        <w:t>problema</w:t>
      </w:r>
    </w:p>
    <w:p w:rsidR="005F6420" w:rsidRPr="005F26AD" w:rsidRDefault="005F6420" w:rsidP="00E10181">
      <w:pPr>
        <w:pStyle w:val="Odlomakpopisa"/>
        <w:numPr>
          <w:ilvl w:val="0"/>
          <w:numId w:val="22"/>
        </w:numPr>
        <w:tabs>
          <w:tab w:val="left" w:pos="477"/>
        </w:tabs>
        <w:spacing w:before="3" w:line="241" w:lineRule="exact"/>
        <w:ind w:left="476" w:right="125"/>
        <w:rPr>
          <w:rFonts w:eastAsia="Times New Roman" w:cstheme="minorHAnsi"/>
          <w:lang w:val="hr-HR"/>
        </w:rPr>
      </w:pPr>
      <w:r w:rsidRPr="005F26AD">
        <w:rPr>
          <w:rFonts w:cstheme="minorHAnsi"/>
          <w:lang w:val="hr-HR"/>
        </w:rPr>
        <w:t>razvijanju samopoštovanja učenika, omogućiti djetetu stvaranje pozitivne slike o</w:t>
      </w:r>
      <w:r w:rsidRPr="005F26AD">
        <w:rPr>
          <w:rFonts w:cstheme="minorHAnsi"/>
          <w:spacing w:val="-15"/>
          <w:lang w:val="hr-HR"/>
        </w:rPr>
        <w:t xml:space="preserve"> </w:t>
      </w:r>
      <w:r w:rsidRPr="005F26AD">
        <w:rPr>
          <w:rFonts w:cstheme="minorHAnsi"/>
          <w:lang w:val="hr-HR"/>
        </w:rPr>
        <w:t>sebi</w:t>
      </w:r>
    </w:p>
    <w:p w:rsidR="005F6420" w:rsidRPr="005F26AD" w:rsidRDefault="005F6420" w:rsidP="00E10181">
      <w:pPr>
        <w:pStyle w:val="Odlomakpopisa"/>
        <w:numPr>
          <w:ilvl w:val="0"/>
          <w:numId w:val="22"/>
        </w:numPr>
        <w:tabs>
          <w:tab w:val="left" w:pos="477"/>
        </w:tabs>
        <w:spacing w:line="240" w:lineRule="exact"/>
        <w:ind w:left="476" w:right="125"/>
        <w:rPr>
          <w:rFonts w:eastAsia="Times New Roman" w:cstheme="minorHAnsi"/>
          <w:lang w:val="hr-HR"/>
        </w:rPr>
      </w:pPr>
      <w:r w:rsidRPr="005F26AD">
        <w:rPr>
          <w:rFonts w:cstheme="minorHAnsi"/>
          <w:lang w:val="hr-HR"/>
        </w:rPr>
        <w:t>otvoriti komunikaciju između nastavnika i</w:t>
      </w:r>
      <w:r w:rsidRPr="005F26AD">
        <w:rPr>
          <w:rFonts w:cstheme="minorHAnsi"/>
          <w:spacing w:val="-3"/>
          <w:lang w:val="hr-HR"/>
        </w:rPr>
        <w:t xml:space="preserve"> </w:t>
      </w:r>
      <w:r w:rsidRPr="005F26AD">
        <w:rPr>
          <w:rFonts w:cstheme="minorHAnsi"/>
          <w:lang w:val="hr-HR"/>
        </w:rPr>
        <w:t>učenika</w:t>
      </w:r>
    </w:p>
    <w:p w:rsidR="005F6420" w:rsidRPr="005F26AD" w:rsidRDefault="005F6420" w:rsidP="00E10181">
      <w:pPr>
        <w:pStyle w:val="Odlomakpopisa"/>
        <w:numPr>
          <w:ilvl w:val="0"/>
          <w:numId w:val="22"/>
        </w:numPr>
        <w:tabs>
          <w:tab w:val="left" w:pos="477"/>
        </w:tabs>
        <w:spacing w:line="240" w:lineRule="exact"/>
        <w:ind w:left="476" w:right="125"/>
        <w:rPr>
          <w:rFonts w:eastAsia="Times New Roman" w:cstheme="minorHAnsi"/>
          <w:lang w:val="hr-HR"/>
        </w:rPr>
      </w:pPr>
      <w:r w:rsidRPr="005F26AD">
        <w:rPr>
          <w:rFonts w:cstheme="minorHAnsi"/>
          <w:lang w:val="hr-HR"/>
        </w:rPr>
        <w:t>prihvatiti različitosti među</w:t>
      </w:r>
      <w:r w:rsidRPr="005F26AD">
        <w:rPr>
          <w:rFonts w:cstheme="minorHAnsi"/>
          <w:spacing w:val="1"/>
          <w:lang w:val="hr-HR"/>
        </w:rPr>
        <w:t xml:space="preserve"> </w:t>
      </w:r>
      <w:r w:rsidRPr="005F26AD">
        <w:rPr>
          <w:rFonts w:cstheme="minorHAnsi"/>
          <w:lang w:val="hr-HR"/>
        </w:rPr>
        <w:t>djecom</w:t>
      </w:r>
    </w:p>
    <w:p w:rsidR="005F6420" w:rsidRPr="005F26AD" w:rsidRDefault="005F6420" w:rsidP="00E10181">
      <w:pPr>
        <w:pStyle w:val="Odlomakpopisa"/>
        <w:numPr>
          <w:ilvl w:val="0"/>
          <w:numId w:val="22"/>
        </w:numPr>
        <w:tabs>
          <w:tab w:val="left" w:pos="477"/>
        </w:tabs>
        <w:spacing w:line="241" w:lineRule="exact"/>
        <w:ind w:left="476" w:right="125"/>
        <w:rPr>
          <w:rFonts w:eastAsia="Times New Roman" w:cstheme="minorHAnsi"/>
          <w:lang w:val="hr-HR"/>
        </w:rPr>
      </w:pPr>
      <w:r w:rsidRPr="005F26AD">
        <w:rPr>
          <w:rFonts w:cstheme="minorHAnsi"/>
          <w:lang w:val="hr-HR"/>
        </w:rPr>
        <w:t>osposobiti učenika za samopomoć i</w:t>
      </w:r>
      <w:r w:rsidRPr="005F26AD">
        <w:rPr>
          <w:rFonts w:cstheme="minorHAnsi"/>
          <w:spacing w:val="2"/>
          <w:lang w:val="hr-HR"/>
        </w:rPr>
        <w:t xml:space="preserve"> </w:t>
      </w:r>
      <w:r w:rsidRPr="005F26AD">
        <w:rPr>
          <w:rFonts w:cstheme="minorHAnsi"/>
          <w:lang w:val="hr-HR"/>
        </w:rPr>
        <w:t>samozaštitu</w:t>
      </w:r>
    </w:p>
    <w:p w:rsidR="005F6420" w:rsidRPr="005F26AD" w:rsidRDefault="005F6420" w:rsidP="00E10181">
      <w:pPr>
        <w:pStyle w:val="Odlomakpopisa"/>
        <w:numPr>
          <w:ilvl w:val="0"/>
          <w:numId w:val="22"/>
        </w:numPr>
        <w:tabs>
          <w:tab w:val="left" w:pos="477"/>
        </w:tabs>
        <w:spacing w:before="3"/>
        <w:ind w:left="476" w:right="175"/>
        <w:rPr>
          <w:rFonts w:eastAsia="Times New Roman" w:cstheme="minorHAnsi"/>
          <w:lang w:val="hr-HR"/>
        </w:rPr>
      </w:pPr>
      <w:r w:rsidRPr="005F26AD">
        <w:rPr>
          <w:rFonts w:eastAsia="Times New Roman" w:cstheme="minorHAnsi"/>
          <w:lang w:val="hr-HR"/>
        </w:rPr>
        <w:t>poučiti</w:t>
      </w:r>
      <w:r w:rsidRPr="005F26AD">
        <w:rPr>
          <w:rFonts w:eastAsia="Times New Roman" w:cstheme="minorHAnsi"/>
          <w:spacing w:val="-2"/>
          <w:lang w:val="hr-HR"/>
        </w:rPr>
        <w:t xml:space="preserve"> </w:t>
      </w:r>
      <w:r w:rsidRPr="005F26AD">
        <w:rPr>
          <w:rFonts w:eastAsia="Times New Roman" w:cstheme="minorHAnsi"/>
          <w:lang w:val="hr-HR"/>
        </w:rPr>
        <w:t>učenike</w:t>
      </w:r>
      <w:r w:rsidRPr="005F26AD">
        <w:rPr>
          <w:rFonts w:eastAsia="Times New Roman" w:cstheme="minorHAnsi"/>
          <w:spacing w:val="-3"/>
          <w:lang w:val="hr-HR"/>
        </w:rPr>
        <w:t xml:space="preserve"> </w:t>
      </w:r>
      <w:r w:rsidRPr="005F26AD">
        <w:rPr>
          <w:rFonts w:eastAsia="Times New Roman" w:cstheme="minorHAnsi"/>
          <w:lang w:val="hr-HR"/>
        </w:rPr>
        <w:t>općim</w:t>
      </w:r>
      <w:r w:rsidRPr="005F26AD">
        <w:rPr>
          <w:rFonts w:eastAsia="Times New Roman" w:cstheme="minorHAnsi"/>
          <w:spacing w:val="-10"/>
          <w:lang w:val="hr-HR"/>
        </w:rPr>
        <w:t xml:space="preserve"> </w:t>
      </w:r>
      <w:r w:rsidRPr="005F26AD">
        <w:rPr>
          <w:rFonts w:eastAsia="Times New Roman" w:cstheme="minorHAnsi"/>
          <w:lang w:val="hr-HR"/>
        </w:rPr>
        <w:t>životnim</w:t>
      </w:r>
      <w:r w:rsidRPr="005F26AD">
        <w:rPr>
          <w:rFonts w:eastAsia="Times New Roman" w:cstheme="minorHAnsi"/>
          <w:spacing w:val="-6"/>
          <w:lang w:val="hr-HR"/>
        </w:rPr>
        <w:t xml:space="preserve"> </w:t>
      </w:r>
      <w:r w:rsidRPr="005F26AD">
        <w:rPr>
          <w:rFonts w:eastAsia="Times New Roman" w:cstheme="minorHAnsi"/>
          <w:lang w:val="hr-HR"/>
        </w:rPr>
        <w:t>vještinama</w:t>
      </w:r>
      <w:r w:rsidRPr="005F26AD">
        <w:rPr>
          <w:rFonts w:eastAsia="Times New Roman" w:cstheme="minorHAnsi"/>
          <w:spacing w:val="-3"/>
          <w:lang w:val="hr-HR"/>
        </w:rPr>
        <w:t xml:space="preserve"> </w:t>
      </w:r>
      <w:r w:rsidRPr="005F26AD">
        <w:rPr>
          <w:rFonts w:eastAsia="Times New Roman" w:cstheme="minorHAnsi"/>
          <w:lang w:val="hr-HR"/>
        </w:rPr>
        <w:t>(donošenje</w:t>
      </w:r>
      <w:r w:rsidRPr="005F26AD">
        <w:rPr>
          <w:rFonts w:eastAsia="Times New Roman" w:cstheme="minorHAnsi"/>
          <w:spacing w:val="-3"/>
          <w:lang w:val="hr-HR"/>
        </w:rPr>
        <w:t xml:space="preserve"> </w:t>
      </w:r>
      <w:r w:rsidRPr="005F26AD">
        <w:rPr>
          <w:rFonts w:eastAsia="Times New Roman" w:cstheme="minorHAnsi"/>
          <w:lang w:val="hr-HR"/>
        </w:rPr>
        <w:t>odluka,</w:t>
      </w:r>
      <w:r w:rsidRPr="005F26AD">
        <w:rPr>
          <w:rFonts w:eastAsia="Times New Roman" w:cstheme="minorHAnsi"/>
          <w:spacing w:val="-5"/>
          <w:lang w:val="hr-HR"/>
        </w:rPr>
        <w:t xml:space="preserve"> </w:t>
      </w:r>
      <w:r w:rsidRPr="005F26AD">
        <w:rPr>
          <w:rFonts w:eastAsia="Times New Roman" w:cstheme="minorHAnsi"/>
          <w:lang w:val="hr-HR"/>
        </w:rPr>
        <w:t>rješavanje</w:t>
      </w:r>
      <w:r w:rsidRPr="005F26AD">
        <w:rPr>
          <w:rFonts w:eastAsia="Times New Roman" w:cstheme="minorHAnsi"/>
          <w:spacing w:val="-3"/>
          <w:lang w:val="hr-HR"/>
        </w:rPr>
        <w:t xml:space="preserve"> </w:t>
      </w:r>
      <w:r w:rsidRPr="005F26AD">
        <w:rPr>
          <w:rFonts w:eastAsia="Times New Roman" w:cstheme="minorHAnsi"/>
          <w:lang w:val="hr-HR"/>
        </w:rPr>
        <w:t>problema,</w:t>
      </w:r>
      <w:r w:rsidRPr="005F26AD">
        <w:rPr>
          <w:rFonts w:eastAsia="Times New Roman" w:cstheme="minorHAnsi"/>
          <w:spacing w:val="-5"/>
          <w:lang w:val="hr-HR"/>
        </w:rPr>
        <w:t xml:space="preserve"> </w:t>
      </w:r>
      <w:r w:rsidRPr="005F26AD">
        <w:rPr>
          <w:rFonts w:eastAsia="Times New Roman" w:cstheme="minorHAnsi"/>
          <w:lang w:val="hr-HR"/>
        </w:rPr>
        <w:t>kritičko</w:t>
      </w:r>
      <w:r w:rsidRPr="005F26AD">
        <w:rPr>
          <w:rFonts w:eastAsia="Times New Roman" w:cstheme="minorHAnsi"/>
          <w:spacing w:val="-5"/>
          <w:lang w:val="hr-HR"/>
        </w:rPr>
        <w:t xml:space="preserve"> </w:t>
      </w:r>
      <w:r w:rsidRPr="005F26AD">
        <w:rPr>
          <w:rFonts w:eastAsia="Times New Roman" w:cstheme="minorHAnsi"/>
          <w:lang w:val="hr-HR"/>
        </w:rPr>
        <w:t xml:space="preserve">mišljenje, asertivnost, samopotvrđivanje, otpornost </w:t>
      </w:r>
      <w:r w:rsidRPr="005F26AD">
        <w:rPr>
          <w:rFonts w:eastAsia="Times New Roman" w:cstheme="minorHAnsi"/>
          <w:spacing w:val="-3"/>
          <w:lang w:val="hr-HR"/>
        </w:rPr>
        <w:t xml:space="preserve">prema </w:t>
      </w:r>
      <w:r w:rsidRPr="005F26AD">
        <w:rPr>
          <w:rFonts w:eastAsia="Times New Roman" w:cstheme="minorHAnsi"/>
          <w:lang w:val="hr-HR"/>
        </w:rPr>
        <w:t>pritisku skupine, vještine komuniciranja,</w:t>
      </w:r>
      <w:r w:rsidRPr="005F26AD">
        <w:rPr>
          <w:rFonts w:eastAsia="Times New Roman" w:cstheme="minorHAnsi"/>
          <w:spacing w:val="2"/>
          <w:lang w:val="hr-HR"/>
        </w:rPr>
        <w:t xml:space="preserve"> </w:t>
      </w:r>
      <w:r w:rsidRPr="005F26AD">
        <w:rPr>
          <w:rFonts w:eastAsia="Times New Roman" w:cstheme="minorHAnsi"/>
          <w:lang w:val="hr-HR"/>
        </w:rPr>
        <w:t>vještine aktivnog slušanja, nošenje sa</w:t>
      </w:r>
      <w:r w:rsidRPr="005F26AD">
        <w:rPr>
          <w:rFonts w:eastAsia="Times New Roman" w:cstheme="minorHAnsi"/>
          <w:spacing w:val="-8"/>
          <w:lang w:val="hr-HR"/>
        </w:rPr>
        <w:t xml:space="preserve"> </w:t>
      </w:r>
      <w:r w:rsidRPr="005F26AD">
        <w:rPr>
          <w:rFonts w:eastAsia="Times New Roman" w:cstheme="minorHAnsi"/>
          <w:lang w:val="hr-HR"/>
        </w:rPr>
        <w:t>stresom…)</w:t>
      </w:r>
    </w:p>
    <w:p w:rsidR="005F6420" w:rsidRPr="005F26AD" w:rsidRDefault="005F6420" w:rsidP="00E10181">
      <w:pPr>
        <w:pStyle w:val="Odlomakpopisa"/>
        <w:numPr>
          <w:ilvl w:val="0"/>
          <w:numId w:val="22"/>
        </w:numPr>
        <w:tabs>
          <w:tab w:val="left" w:pos="477"/>
        </w:tabs>
        <w:spacing w:before="3" w:line="241" w:lineRule="exact"/>
        <w:ind w:left="476" w:right="125"/>
        <w:rPr>
          <w:rFonts w:eastAsia="Times New Roman" w:cstheme="minorHAnsi"/>
          <w:lang w:val="hr-HR"/>
        </w:rPr>
      </w:pPr>
      <w:r w:rsidRPr="005F26AD">
        <w:rPr>
          <w:rFonts w:cstheme="minorHAnsi"/>
          <w:lang w:val="hr-HR"/>
        </w:rPr>
        <w:t>pomoći učenicima u različitim životnim</w:t>
      </w:r>
      <w:r w:rsidRPr="005F26AD">
        <w:rPr>
          <w:rFonts w:cstheme="minorHAnsi"/>
          <w:spacing w:val="-11"/>
          <w:lang w:val="hr-HR"/>
        </w:rPr>
        <w:t xml:space="preserve"> </w:t>
      </w:r>
      <w:r w:rsidRPr="005F26AD">
        <w:rPr>
          <w:rFonts w:cstheme="minorHAnsi"/>
          <w:lang w:val="hr-HR"/>
        </w:rPr>
        <w:t>opredjeljenjima</w:t>
      </w:r>
    </w:p>
    <w:p w:rsidR="005F6420" w:rsidRPr="005F26AD" w:rsidRDefault="005F6420" w:rsidP="00E10181">
      <w:pPr>
        <w:pStyle w:val="Odlomakpopisa"/>
        <w:numPr>
          <w:ilvl w:val="0"/>
          <w:numId w:val="22"/>
        </w:numPr>
        <w:tabs>
          <w:tab w:val="left" w:pos="477"/>
        </w:tabs>
        <w:spacing w:line="240" w:lineRule="exact"/>
        <w:ind w:left="476" w:right="125"/>
        <w:rPr>
          <w:rFonts w:eastAsia="Times New Roman" w:cstheme="minorHAnsi"/>
          <w:lang w:val="hr-HR"/>
        </w:rPr>
      </w:pPr>
      <w:r w:rsidRPr="005F26AD">
        <w:rPr>
          <w:rFonts w:cstheme="minorHAnsi"/>
          <w:lang w:val="hr-HR"/>
        </w:rPr>
        <w:t>socijalnoj potpori obitelji, poglavito u suradnji roditelja i</w:t>
      </w:r>
      <w:r w:rsidRPr="005F26AD">
        <w:rPr>
          <w:rFonts w:cstheme="minorHAnsi"/>
          <w:spacing w:val="-3"/>
          <w:lang w:val="hr-HR"/>
        </w:rPr>
        <w:t xml:space="preserve"> </w:t>
      </w:r>
      <w:r w:rsidRPr="005F26AD">
        <w:rPr>
          <w:rFonts w:cstheme="minorHAnsi"/>
          <w:lang w:val="hr-HR"/>
        </w:rPr>
        <w:t>škole</w:t>
      </w:r>
    </w:p>
    <w:p w:rsidR="005F6420" w:rsidRPr="005F26AD" w:rsidRDefault="005F6420" w:rsidP="00E10181">
      <w:pPr>
        <w:pStyle w:val="Odlomakpopisa"/>
        <w:numPr>
          <w:ilvl w:val="0"/>
          <w:numId w:val="22"/>
        </w:numPr>
        <w:tabs>
          <w:tab w:val="left" w:pos="477"/>
        </w:tabs>
        <w:spacing w:line="241" w:lineRule="exact"/>
        <w:ind w:left="476" w:right="125"/>
        <w:rPr>
          <w:rFonts w:eastAsia="Times New Roman" w:cstheme="minorHAnsi"/>
          <w:lang w:val="hr-HR"/>
        </w:rPr>
      </w:pPr>
      <w:r w:rsidRPr="005F26AD">
        <w:rPr>
          <w:rFonts w:cstheme="minorHAnsi"/>
          <w:lang w:val="hr-HR"/>
        </w:rPr>
        <w:t>poboljšanju kvalitete života</w:t>
      </w:r>
      <w:r w:rsidRPr="005F26AD">
        <w:rPr>
          <w:rFonts w:cstheme="minorHAnsi"/>
          <w:spacing w:val="-2"/>
          <w:lang w:val="hr-HR"/>
        </w:rPr>
        <w:t xml:space="preserve"> </w:t>
      </w:r>
      <w:r w:rsidRPr="005F26AD">
        <w:rPr>
          <w:rFonts w:cstheme="minorHAnsi"/>
          <w:lang w:val="hr-HR"/>
        </w:rPr>
        <w:t>učenika</w:t>
      </w:r>
    </w:p>
    <w:p w:rsidR="005F6420" w:rsidRPr="005F26AD" w:rsidRDefault="005F6420" w:rsidP="00E10181">
      <w:pPr>
        <w:pStyle w:val="Odlomakpopisa"/>
        <w:numPr>
          <w:ilvl w:val="0"/>
          <w:numId w:val="22"/>
        </w:numPr>
        <w:tabs>
          <w:tab w:val="left" w:pos="477"/>
        </w:tabs>
        <w:spacing w:before="3" w:line="241" w:lineRule="exact"/>
        <w:ind w:left="476" w:right="125"/>
        <w:rPr>
          <w:rFonts w:eastAsia="Times New Roman" w:cstheme="minorHAnsi"/>
          <w:lang w:val="hr-HR"/>
        </w:rPr>
      </w:pPr>
      <w:r w:rsidRPr="005F26AD">
        <w:rPr>
          <w:rFonts w:cstheme="minorHAnsi"/>
          <w:lang w:val="hr-HR"/>
        </w:rPr>
        <w:t>pravilnom organiziranju slobodnog vremena</w:t>
      </w:r>
      <w:r w:rsidRPr="005F26AD">
        <w:rPr>
          <w:rFonts w:cstheme="minorHAnsi"/>
          <w:spacing w:val="-5"/>
          <w:lang w:val="hr-HR"/>
        </w:rPr>
        <w:t xml:space="preserve"> </w:t>
      </w:r>
      <w:r w:rsidRPr="005F26AD">
        <w:rPr>
          <w:rFonts w:cstheme="minorHAnsi"/>
          <w:lang w:val="hr-HR"/>
        </w:rPr>
        <w:t>učenika</w:t>
      </w:r>
    </w:p>
    <w:p w:rsidR="005F6420" w:rsidRPr="005F26AD" w:rsidRDefault="005F6420" w:rsidP="00E10181">
      <w:pPr>
        <w:pStyle w:val="Odlomakpopisa"/>
        <w:numPr>
          <w:ilvl w:val="0"/>
          <w:numId w:val="22"/>
        </w:numPr>
        <w:tabs>
          <w:tab w:val="left" w:pos="477"/>
        </w:tabs>
        <w:ind w:left="476" w:right="214"/>
        <w:rPr>
          <w:rFonts w:eastAsia="Times New Roman" w:cstheme="minorHAnsi"/>
          <w:lang w:val="hr-HR"/>
        </w:rPr>
      </w:pPr>
      <w:r w:rsidRPr="005F26AD">
        <w:rPr>
          <w:rFonts w:cstheme="minorHAnsi"/>
          <w:lang w:val="hr-HR"/>
        </w:rPr>
        <w:t xml:space="preserve">utjecanju </w:t>
      </w:r>
      <w:r w:rsidRPr="005F26AD">
        <w:rPr>
          <w:rFonts w:cstheme="minorHAnsi"/>
          <w:spacing w:val="-3"/>
          <w:lang w:val="hr-HR"/>
        </w:rPr>
        <w:t xml:space="preserve">na </w:t>
      </w:r>
      <w:r w:rsidRPr="005F26AD">
        <w:rPr>
          <w:rFonts w:cstheme="minorHAnsi"/>
          <w:lang w:val="hr-HR"/>
        </w:rPr>
        <w:t>što kvalitetniju ponudu športskih i drugih kreativnih sadržaja u okviru škole i utjecanja</w:t>
      </w:r>
      <w:r w:rsidRPr="005F26AD">
        <w:rPr>
          <w:rFonts w:cstheme="minorHAnsi"/>
          <w:spacing w:val="-20"/>
          <w:lang w:val="hr-HR"/>
        </w:rPr>
        <w:t xml:space="preserve"> </w:t>
      </w:r>
      <w:r w:rsidRPr="005F26AD">
        <w:rPr>
          <w:rFonts w:cstheme="minorHAnsi"/>
          <w:spacing w:val="-3"/>
          <w:lang w:val="hr-HR"/>
        </w:rPr>
        <w:t>na</w:t>
      </w:r>
      <w:r w:rsidRPr="005F26AD">
        <w:rPr>
          <w:rFonts w:cstheme="minorHAnsi"/>
          <w:lang w:val="hr-HR"/>
        </w:rPr>
        <w:t xml:space="preserve"> učenike pri odabiru takvih</w:t>
      </w:r>
      <w:r w:rsidRPr="005F26AD">
        <w:rPr>
          <w:rFonts w:cstheme="minorHAnsi"/>
          <w:spacing w:val="-9"/>
          <w:lang w:val="hr-HR"/>
        </w:rPr>
        <w:t xml:space="preserve"> </w:t>
      </w:r>
      <w:r w:rsidRPr="005F26AD">
        <w:rPr>
          <w:rFonts w:cstheme="minorHAnsi"/>
          <w:lang w:val="hr-HR"/>
        </w:rPr>
        <w:t>sadržaja</w:t>
      </w:r>
    </w:p>
    <w:p w:rsidR="005F6420" w:rsidRPr="005F26AD" w:rsidRDefault="005F6420" w:rsidP="005F6420">
      <w:pPr>
        <w:spacing w:before="3"/>
        <w:rPr>
          <w:rFonts w:eastAsia="Times New Roman" w:cstheme="minorHAnsi"/>
          <w:lang w:val="hr-HR"/>
        </w:rPr>
      </w:pPr>
    </w:p>
    <w:p w:rsidR="005F6420" w:rsidRPr="005F26AD" w:rsidRDefault="005F6420" w:rsidP="005F6420">
      <w:pPr>
        <w:pStyle w:val="Tijeloteksta"/>
        <w:ind w:right="115" w:firstLine="360"/>
        <w:jc w:val="both"/>
        <w:rPr>
          <w:rFonts w:asciiTheme="minorHAnsi" w:hAnsiTheme="minorHAnsi" w:cstheme="minorHAnsi"/>
          <w:sz w:val="22"/>
          <w:szCs w:val="22"/>
          <w:lang w:val="hr-HR"/>
        </w:rPr>
      </w:pPr>
      <w:r w:rsidRPr="005F26AD">
        <w:rPr>
          <w:rFonts w:asciiTheme="minorHAnsi" w:hAnsiTheme="minorHAnsi" w:cstheme="minorHAnsi"/>
          <w:sz w:val="22"/>
          <w:szCs w:val="22"/>
          <w:lang w:val="hr-HR"/>
        </w:rPr>
        <w:t xml:space="preserve">Sve predviđene aktivnosti provodit će razrednici samostalno, </w:t>
      </w:r>
      <w:r w:rsidRPr="005F26AD">
        <w:rPr>
          <w:rFonts w:asciiTheme="minorHAnsi" w:hAnsiTheme="minorHAnsi" w:cstheme="minorHAnsi"/>
          <w:spacing w:val="-3"/>
          <w:sz w:val="22"/>
          <w:szCs w:val="22"/>
          <w:lang w:val="hr-HR"/>
        </w:rPr>
        <w:t xml:space="preserve">uz </w:t>
      </w:r>
      <w:r w:rsidRPr="005F26AD">
        <w:rPr>
          <w:rFonts w:asciiTheme="minorHAnsi" w:hAnsiTheme="minorHAnsi" w:cstheme="minorHAnsi"/>
          <w:sz w:val="22"/>
          <w:szCs w:val="22"/>
          <w:lang w:val="hr-HR"/>
        </w:rPr>
        <w:t>suradnju, potporu i pomoć</w:t>
      </w:r>
      <w:r w:rsidRPr="005F26AD">
        <w:rPr>
          <w:rFonts w:asciiTheme="minorHAnsi" w:hAnsiTheme="minorHAnsi" w:cstheme="minorHAnsi"/>
          <w:spacing w:val="36"/>
          <w:sz w:val="22"/>
          <w:szCs w:val="22"/>
          <w:lang w:val="hr-HR"/>
        </w:rPr>
        <w:t xml:space="preserve"> </w:t>
      </w:r>
      <w:r w:rsidRPr="005F26AD">
        <w:rPr>
          <w:rFonts w:asciiTheme="minorHAnsi" w:hAnsiTheme="minorHAnsi" w:cstheme="minorHAnsi"/>
          <w:sz w:val="22"/>
          <w:szCs w:val="22"/>
          <w:lang w:val="hr-HR"/>
        </w:rPr>
        <w:t>školskog voditelja</w:t>
      </w:r>
      <w:r w:rsidRPr="005F26AD">
        <w:rPr>
          <w:rFonts w:asciiTheme="minorHAnsi" w:hAnsiTheme="minorHAnsi" w:cstheme="minorHAnsi"/>
          <w:spacing w:val="-14"/>
          <w:sz w:val="22"/>
          <w:szCs w:val="22"/>
          <w:lang w:val="hr-HR"/>
        </w:rPr>
        <w:t xml:space="preserve"> </w:t>
      </w:r>
      <w:r w:rsidRPr="005F26AD">
        <w:rPr>
          <w:rFonts w:asciiTheme="minorHAnsi" w:hAnsiTheme="minorHAnsi" w:cstheme="minorHAnsi"/>
          <w:sz w:val="22"/>
          <w:szCs w:val="22"/>
          <w:lang w:val="hr-HR"/>
        </w:rPr>
        <w:t>ŠPP-a.</w:t>
      </w:r>
      <w:r w:rsidRPr="005F26AD">
        <w:rPr>
          <w:rFonts w:asciiTheme="minorHAnsi" w:hAnsiTheme="minorHAnsi" w:cstheme="minorHAnsi"/>
          <w:spacing w:val="-17"/>
          <w:sz w:val="22"/>
          <w:szCs w:val="22"/>
          <w:lang w:val="hr-HR"/>
        </w:rPr>
        <w:t xml:space="preserve"> </w:t>
      </w:r>
      <w:r w:rsidRPr="005F26AD">
        <w:rPr>
          <w:rFonts w:asciiTheme="minorHAnsi" w:hAnsiTheme="minorHAnsi" w:cstheme="minorHAnsi"/>
          <w:sz w:val="22"/>
          <w:szCs w:val="22"/>
          <w:lang w:val="hr-HR"/>
        </w:rPr>
        <w:t>U</w:t>
      </w:r>
      <w:r w:rsidRPr="005F26AD">
        <w:rPr>
          <w:rFonts w:asciiTheme="minorHAnsi" w:hAnsiTheme="minorHAnsi" w:cstheme="minorHAnsi"/>
          <w:spacing w:val="-16"/>
          <w:sz w:val="22"/>
          <w:szCs w:val="22"/>
          <w:lang w:val="hr-HR"/>
        </w:rPr>
        <w:t xml:space="preserve"> </w:t>
      </w:r>
      <w:r w:rsidRPr="005F26AD">
        <w:rPr>
          <w:rFonts w:asciiTheme="minorHAnsi" w:hAnsiTheme="minorHAnsi" w:cstheme="minorHAnsi"/>
          <w:sz w:val="22"/>
          <w:szCs w:val="22"/>
          <w:lang w:val="hr-HR"/>
        </w:rPr>
        <w:t>tu</w:t>
      </w:r>
      <w:r w:rsidRPr="005F26AD">
        <w:rPr>
          <w:rFonts w:asciiTheme="minorHAnsi" w:hAnsiTheme="minorHAnsi" w:cstheme="minorHAnsi"/>
          <w:spacing w:val="-21"/>
          <w:sz w:val="22"/>
          <w:szCs w:val="22"/>
          <w:lang w:val="hr-HR"/>
        </w:rPr>
        <w:t xml:space="preserve"> </w:t>
      </w:r>
      <w:r w:rsidRPr="005F26AD">
        <w:rPr>
          <w:rFonts w:asciiTheme="minorHAnsi" w:hAnsiTheme="minorHAnsi" w:cstheme="minorHAnsi"/>
          <w:sz w:val="22"/>
          <w:szCs w:val="22"/>
          <w:lang w:val="hr-HR"/>
        </w:rPr>
        <w:t>svrhu</w:t>
      </w:r>
      <w:r w:rsidRPr="005F26AD">
        <w:rPr>
          <w:rFonts w:asciiTheme="minorHAnsi" w:hAnsiTheme="minorHAnsi" w:cstheme="minorHAnsi"/>
          <w:spacing w:val="-12"/>
          <w:sz w:val="22"/>
          <w:szCs w:val="22"/>
          <w:lang w:val="hr-HR"/>
        </w:rPr>
        <w:t xml:space="preserve"> </w:t>
      </w:r>
      <w:r w:rsidRPr="005F26AD">
        <w:rPr>
          <w:rFonts w:asciiTheme="minorHAnsi" w:hAnsiTheme="minorHAnsi" w:cstheme="minorHAnsi"/>
          <w:sz w:val="22"/>
          <w:szCs w:val="22"/>
          <w:lang w:val="hr-HR"/>
        </w:rPr>
        <w:t>voditelj</w:t>
      </w:r>
      <w:r w:rsidRPr="005F26AD">
        <w:rPr>
          <w:rFonts w:asciiTheme="minorHAnsi" w:hAnsiTheme="minorHAnsi" w:cstheme="minorHAnsi"/>
          <w:spacing w:val="-13"/>
          <w:sz w:val="22"/>
          <w:szCs w:val="22"/>
          <w:lang w:val="hr-HR"/>
        </w:rPr>
        <w:t xml:space="preserve"> </w:t>
      </w:r>
      <w:r w:rsidRPr="005F26AD">
        <w:rPr>
          <w:rFonts w:asciiTheme="minorHAnsi" w:hAnsiTheme="minorHAnsi" w:cstheme="minorHAnsi"/>
          <w:sz w:val="22"/>
          <w:szCs w:val="22"/>
          <w:lang w:val="hr-HR"/>
        </w:rPr>
        <w:t>ŠPP-a</w:t>
      </w:r>
      <w:r w:rsidRPr="005F26AD">
        <w:rPr>
          <w:rFonts w:asciiTheme="minorHAnsi" w:hAnsiTheme="minorHAnsi" w:cstheme="minorHAnsi"/>
          <w:spacing w:val="-14"/>
          <w:sz w:val="22"/>
          <w:szCs w:val="22"/>
          <w:lang w:val="hr-HR"/>
        </w:rPr>
        <w:t xml:space="preserve"> </w:t>
      </w:r>
      <w:r w:rsidRPr="005F26AD">
        <w:rPr>
          <w:rFonts w:asciiTheme="minorHAnsi" w:hAnsiTheme="minorHAnsi" w:cstheme="minorHAnsi"/>
          <w:sz w:val="22"/>
          <w:szCs w:val="22"/>
          <w:lang w:val="hr-HR"/>
        </w:rPr>
        <w:t>izrađivat</w:t>
      </w:r>
      <w:r w:rsidRPr="005F26AD">
        <w:rPr>
          <w:rFonts w:asciiTheme="minorHAnsi" w:hAnsiTheme="minorHAnsi" w:cstheme="minorHAnsi"/>
          <w:spacing w:val="-18"/>
          <w:sz w:val="22"/>
          <w:szCs w:val="22"/>
          <w:lang w:val="hr-HR"/>
        </w:rPr>
        <w:t xml:space="preserve"> </w:t>
      </w:r>
      <w:r w:rsidRPr="005F26AD">
        <w:rPr>
          <w:rFonts w:asciiTheme="minorHAnsi" w:hAnsiTheme="minorHAnsi" w:cstheme="minorHAnsi"/>
          <w:sz w:val="22"/>
          <w:szCs w:val="22"/>
          <w:lang w:val="hr-HR"/>
        </w:rPr>
        <w:t>će</w:t>
      </w:r>
      <w:r w:rsidRPr="005F26AD">
        <w:rPr>
          <w:rFonts w:asciiTheme="minorHAnsi" w:hAnsiTheme="minorHAnsi" w:cstheme="minorHAnsi"/>
          <w:spacing w:val="-19"/>
          <w:sz w:val="22"/>
          <w:szCs w:val="22"/>
          <w:lang w:val="hr-HR"/>
        </w:rPr>
        <w:t xml:space="preserve"> </w:t>
      </w:r>
      <w:r w:rsidRPr="005F26AD">
        <w:rPr>
          <w:rFonts w:asciiTheme="minorHAnsi" w:hAnsiTheme="minorHAnsi" w:cstheme="minorHAnsi"/>
          <w:sz w:val="22"/>
          <w:szCs w:val="22"/>
          <w:lang w:val="hr-HR"/>
        </w:rPr>
        <w:t>stručne</w:t>
      </w:r>
      <w:r w:rsidRPr="005F26AD">
        <w:rPr>
          <w:rFonts w:asciiTheme="minorHAnsi" w:hAnsiTheme="minorHAnsi" w:cstheme="minorHAnsi"/>
          <w:spacing w:val="27"/>
          <w:sz w:val="22"/>
          <w:szCs w:val="22"/>
          <w:lang w:val="hr-HR"/>
        </w:rPr>
        <w:t xml:space="preserve"> </w:t>
      </w:r>
      <w:r w:rsidRPr="005F26AD">
        <w:rPr>
          <w:rFonts w:asciiTheme="minorHAnsi" w:hAnsiTheme="minorHAnsi" w:cstheme="minorHAnsi"/>
          <w:sz w:val="22"/>
          <w:szCs w:val="22"/>
          <w:lang w:val="hr-HR"/>
        </w:rPr>
        <w:t>materijale</w:t>
      </w:r>
      <w:r w:rsidRPr="005F26AD">
        <w:rPr>
          <w:rFonts w:asciiTheme="minorHAnsi" w:hAnsiTheme="minorHAnsi" w:cstheme="minorHAnsi"/>
          <w:spacing w:val="-14"/>
          <w:sz w:val="22"/>
          <w:szCs w:val="22"/>
          <w:lang w:val="hr-HR"/>
        </w:rPr>
        <w:t xml:space="preserve"> </w:t>
      </w:r>
      <w:r w:rsidRPr="005F26AD">
        <w:rPr>
          <w:rFonts w:asciiTheme="minorHAnsi" w:hAnsiTheme="minorHAnsi" w:cstheme="minorHAnsi"/>
          <w:sz w:val="22"/>
          <w:szCs w:val="22"/>
          <w:lang w:val="hr-HR"/>
        </w:rPr>
        <w:t>kao</w:t>
      </w:r>
      <w:r w:rsidRPr="005F26AD">
        <w:rPr>
          <w:rFonts w:asciiTheme="minorHAnsi" w:hAnsiTheme="minorHAnsi" w:cstheme="minorHAnsi"/>
          <w:spacing w:val="-17"/>
          <w:sz w:val="22"/>
          <w:szCs w:val="22"/>
          <w:lang w:val="hr-HR"/>
        </w:rPr>
        <w:t xml:space="preserve"> </w:t>
      </w:r>
      <w:r w:rsidRPr="005F26AD">
        <w:rPr>
          <w:rFonts w:asciiTheme="minorHAnsi" w:hAnsiTheme="minorHAnsi" w:cstheme="minorHAnsi"/>
          <w:sz w:val="22"/>
          <w:szCs w:val="22"/>
          <w:lang w:val="hr-HR"/>
        </w:rPr>
        <w:t>pomoć</w:t>
      </w:r>
      <w:r w:rsidRPr="005F26AD">
        <w:rPr>
          <w:rFonts w:asciiTheme="minorHAnsi" w:hAnsiTheme="minorHAnsi" w:cstheme="minorHAnsi"/>
          <w:spacing w:val="-12"/>
          <w:sz w:val="22"/>
          <w:szCs w:val="22"/>
          <w:lang w:val="hr-HR"/>
        </w:rPr>
        <w:t xml:space="preserve"> </w:t>
      </w:r>
      <w:r w:rsidRPr="005F26AD">
        <w:rPr>
          <w:rFonts w:asciiTheme="minorHAnsi" w:hAnsiTheme="minorHAnsi" w:cstheme="minorHAnsi"/>
          <w:sz w:val="22"/>
          <w:szCs w:val="22"/>
          <w:lang w:val="hr-HR"/>
        </w:rPr>
        <w:t>razrednicima</w:t>
      </w:r>
      <w:r w:rsidRPr="005F26AD">
        <w:rPr>
          <w:rFonts w:asciiTheme="minorHAnsi" w:hAnsiTheme="minorHAnsi" w:cstheme="minorHAnsi"/>
          <w:spacing w:val="-11"/>
          <w:sz w:val="22"/>
          <w:szCs w:val="22"/>
          <w:lang w:val="hr-HR"/>
        </w:rPr>
        <w:t xml:space="preserve"> </w:t>
      </w:r>
      <w:r w:rsidRPr="005F26AD">
        <w:rPr>
          <w:rFonts w:asciiTheme="minorHAnsi" w:hAnsiTheme="minorHAnsi" w:cstheme="minorHAnsi"/>
          <w:sz w:val="22"/>
          <w:szCs w:val="22"/>
          <w:lang w:val="hr-HR"/>
        </w:rPr>
        <w:t>u</w:t>
      </w:r>
      <w:r w:rsidRPr="005F26AD">
        <w:rPr>
          <w:rFonts w:asciiTheme="minorHAnsi" w:hAnsiTheme="minorHAnsi" w:cstheme="minorHAnsi"/>
          <w:spacing w:val="-12"/>
          <w:sz w:val="22"/>
          <w:szCs w:val="22"/>
          <w:lang w:val="hr-HR"/>
        </w:rPr>
        <w:t xml:space="preserve"> </w:t>
      </w:r>
      <w:r w:rsidRPr="005F26AD">
        <w:rPr>
          <w:rFonts w:asciiTheme="minorHAnsi" w:hAnsiTheme="minorHAnsi" w:cstheme="minorHAnsi"/>
          <w:sz w:val="22"/>
          <w:szCs w:val="22"/>
          <w:lang w:val="hr-HR"/>
        </w:rPr>
        <w:t>provedbi satova razrednih odjela te ih kontinuirano educirati organiziranjem predavanja i pedagoških</w:t>
      </w:r>
      <w:r w:rsidRPr="005F26AD">
        <w:rPr>
          <w:rFonts w:asciiTheme="minorHAnsi" w:hAnsiTheme="minorHAnsi" w:cstheme="minorHAnsi"/>
          <w:spacing w:val="30"/>
          <w:sz w:val="22"/>
          <w:szCs w:val="22"/>
          <w:lang w:val="hr-HR"/>
        </w:rPr>
        <w:t xml:space="preserve"> </w:t>
      </w:r>
      <w:r w:rsidRPr="005F26AD">
        <w:rPr>
          <w:rFonts w:asciiTheme="minorHAnsi" w:hAnsiTheme="minorHAnsi" w:cstheme="minorHAnsi"/>
          <w:sz w:val="22"/>
          <w:szCs w:val="22"/>
          <w:lang w:val="hr-HR"/>
        </w:rPr>
        <w:t>radionica. Prevenciju</w:t>
      </w:r>
      <w:r w:rsidRPr="005F26AD">
        <w:rPr>
          <w:rFonts w:asciiTheme="minorHAnsi" w:hAnsiTheme="minorHAnsi" w:cstheme="minorHAnsi"/>
          <w:spacing w:val="30"/>
          <w:sz w:val="22"/>
          <w:szCs w:val="22"/>
          <w:lang w:val="hr-HR"/>
        </w:rPr>
        <w:t xml:space="preserve"> </w:t>
      </w:r>
      <w:r w:rsidRPr="005F26AD">
        <w:rPr>
          <w:rFonts w:asciiTheme="minorHAnsi" w:hAnsiTheme="minorHAnsi" w:cstheme="minorHAnsi"/>
          <w:sz w:val="22"/>
          <w:szCs w:val="22"/>
          <w:lang w:val="hr-HR"/>
        </w:rPr>
        <w:t>u</w:t>
      </w:r>
      <w:r w:rsidRPr="005F26AD">
        <w:rPr>
          <w:rFonts w:asciiTheme="minorHAnsi" w:hAnsiTheme="minorHAnsi" w:cstheme="minorHAnsi"/>
          <w:spacing w:val="30"/>
          <w:sz w:val="22"/>
          <w:szCs w:val="22"/>
          <w:lang w:val="hr-HR"/>
        </w:rPr>
        <w:t xml:space="preserve"> </w:t>
      </w:r>
      <w:r w:rsidRPr="005F26AD">
        <w:rPr>
          <w:rFonts w:asciiTheme="minorHAnsi" w:hAnsiTheme="minorHAnsi" w:cstheme="minorHAnsi"/>
          <w:sz w:val="22"/>
          <w:szCs w:val="22"/>
          <w:lang w:val="hr-HR"/>
        </w:rPr>
        <w:t>školi</w:t>
      </w:r>
      <w:r w:rsidRPr="005F26AD">
        <w:rPr>
          <w:rFonts w:asciiTheme="minorHAnsi" w:hAnsiTheme="minorHAnsi" w:cstheme="minorHAnsi"/>
          <w:spacing w:val="33"/>
          <w:sz w:val="22"/>
          <w:szCs w:val="22"/>
          <w:lang w:val="hr-HR"/>
        </w:rPr>
        <w:t xml:space="preserve"> </w:t>
      </w:r>
      <w:r w:rsidRPr="005F26AD">
        <w:rPr>
          <w:rFonts w:asciiTheme="minorHAnsi" w:hAnsiTheme="minorHAnsi" w:cstheme="minorHAnsi"/>
          <w:sz w:val="22"/>
          <w:szCs w:val="22"/>
          <w:lang w:val="hr-HR"/>
        </w:rPr>
        <w:t>provode</w:t>
      </w:r>
      <w:r w:rsidRPr="005F26AD">
        <w:rPr>
          <w:rFonts w:asciiTheme="minorHAnsi" w:hAnsiTheme="minorHAnsi" w:cstheme="minorHAnsi"/>
          <w:spacing w:val="32"/>
          <w:sz w:val="22"/>
          <w:szCs w:val="22"/>
          <w:lang w:val="hr-HR"/>
        </w:rPr>
        <w:t xml:space="preserve"> </w:t>
      </w:r>
      <w:r w:rsidRPr="005F26AD">
        <w:rPr>
          <w:rFonts w:asciiTheme="minorHAnsi" w:hAnsiTheme="minorHAnsi" w:cstheme="minorHAnsi"/>
          <w:sz w:val="22"/>
          <w:szCs w:val="22"/>
          <w:lang w:val="hr-HR"/>
        </w:rPr>
        <w:t>i</w:t>
      </w:r>
      <w:r w:rsidRPr="005F26AD">
        <w:rPr>
          <w:rFonts w:asciiTheme="minorHAnsi" w:hAnsiTheme="minorHAnsi" w:cstheme="minorHAnsi"/>
          <w:spacing w:val="33"/>
          <w:sz w:val="22"/>
          <w:szCs w:val="22"/>
          <w:lang w:val="hr-HR"/>
        </w:rPr>
        <w:t xml:space="preserve"> </w:t>
      </w:r>
      <w:r w:rsidRPr="005F26AD">
        <w:rPr>
          <w:rFonts w:asciiTheme="minorHAnsi" w:hAnsiTheme="minorHAnsi" w:cstheme="minorHAnsi"/>
          <w:sz w:val="22"/>
          <w:szCs w:val="22"/>
          <w:lang w:val="hr-HR"/>
        </w:rPr>
        <w:t>predmetni</w:t>
      </w:r>
      <w:r w:rsidRPr="005F26AD">
        <w:rPr>
          <w:rFonts w:asciiTheme="minorHAnsi" w:hAnsiTheme="minorHAnsi" w:cstheme="minorHAnsi"/>
          <w:spacing w:val="33"/>
          <w:sz w:val="22"/>
          <w:szCs w:val="22"/>
          <w:lang w:val="hr-HR"/>
        </w:rPr>
        <w:t xml:space="preserve"> </w:t>
      </w:r>
      <w:r w:rsidRPr="005F26AD">
        <w:rPr>
          <w:rFonts w:asciiTheme="minorHAnsi" w:hAnsiTheme="minorHAnsi" w:cstheme="minorHAnsi"/>
          <w:sz w:val="22"/>
          <w:szCs w:val="22"/>
          <w:lang w:val="hr-HR"/>
        </w:rPr>
        <w:t>nastavnici.</w:t>
      </w:r>
      <w:r w:rsidRPr="005F26AD">
        <w:rPr>
          <w:rFonts w:asciiTheme="minorHAnsi" w:hAnsiTheme="minorHAnsi" w:cstheme="minorHAnsi"/>
          <w:spacing w:val="34"/>
          <w:sz w:val="22"/>
          <w:szCs w:val="22"/>
          <w:lang w:val="hr-HR"/>
        </w:rPr>
        <w:t xml:space="preserve"> </w:t>
      </w:r>
      <w:r w:rsidRPr="005F26AD">
        <w:rPr>
          <w:rFonts w:asciiTheme="minorHAnsi" w:hAnsiTheme="minorHAnsi" w:cstheme="minorHAnsi"/>
          <w:sz w:val="22"/>
          <w:szCs w:val="22"/>
          <w:lang w:val="hr-HR"/>
        </w:rPr>
        <w:t>Prevencija</w:t>
      </w:r>
      <w:r w:rsidRPr="005F26AD">
        <w:rPr>
          <w:rFonts w:asciiTheme="minorHAnsi" w:hAnsiTheme="minorHAnsi" w:cstheme="minorHAnsi"/>
          <w:spacing w:val="32"/>
          <w:sz w:val="22"/>
          <w:szCs w:val="22"/>
          <w:lang w:val="hr-HR"/>
        </w:rPr>
        <w:t xml:space="preserve"> </w:t>
      </w:r>
      <w:r w:rsidRPr="005F26AD">
        <w:rPr>
          <w:rFonts w:asciiTheme="minorHAnsi" w:hAnsiTheme="minorHAnsi" w:cstheme="minorHAnsi"/>
          <w:sz w:val="22"/>
          <w:szCs w:val="22"/>
          <w:lang w:val="hr-HR"/>
        </w:rPr>
        <w:t>se</w:t>
      </w:r>
      <w:r w:rsidRPr="005F26AD">
        <w:rPr>
          <w:rFonts w:asciiTheme="minorHAnsi" w:hAnsiTheme="minorHAnsi" w:cstheme="minorHAnsi"/>
          <w:spacing w:val="31"/>
          <w:sz w:val="22"/>
          <w:szCs w:val="22"/>
          <w:lang w:val="hr-HR"/>
        </w:rPr>
        <w:t xml:space="preserve"> </w:t>
      </w:r>
      <w:r w:rsidRPr="005F26AD">
        <w:rPr>
          <w:rFonts w:asciiTheme="minorHAnsi" w:hAnsiTheme="minorHAnsi" w:cstheme="minorHAnsi"/>
          <w:sz w:val="22"/>
          <w:szCs w:val="22"/>
          <w:lang w:val="hr-HR"/>
        </w:rPr>
        <w:t>provodi</w:t>
      </w:r>
      <w:r w:rsidRPr="005F26AD">
        <w:rPr>
          <w:rFonts w:asciiTheme="minorHAnsi" w:hAnsiTheme="minorHAnsi" w:cstheme="minorHAnsi"/>
          <w:spacing w:val="33"/>
          <w:sz w:val="22"/>
          <w:szCs w:val="22"/>
          <w:lang w:val="hr-HR"/>
        </w:rPr>
        <w:t xml:space="preserve"> </w:t>
      </w:r>
      <w:r w:rsidRPr="005F26AD">
        <w:rPr>
          <w:rFonts w:asciiTheme="minorHAnsi" w:hAnsiTheme="minorHAnsi" w:cstheme="minorHAnsi"/>
          <w:spacing w:val="-3"/>
          <w:sz w:val="22"/>
          <w:szCs w:val="22"/>
          <w:lang w:val="hr-HR"/>
        </w:rPr>
        <w:t>kroz</w:t>
      </w:r>
      <w:r w:rsidRPr="005F26AD">
        <w:rPr>
          <w:rFonts w:asciiTheme="minorHAnsi" w:hAnsiTheme="minorHAnsi" w:cstheme="minorHAnsi"/>
          <w:spacing w:val="37"/>
          <w:sz w:val="22"/>
          <w:szCs w:val="22"/>
          <w:lang w:val="hr-HR"/>
        </w:rPr>
        <w:t xml:space="preserve"> </w:t>
      </w:r>
      <w:r w:rsidRPr="005F26AD">
        <w:rPr>
          <w:rFonts w:asciiTheme="minorHAnsi" w:hAnsiTheme="minorHAnsi" w:cstheme="minorHAnsi"/>
          <w:sz w:val="22"/>
          <w:szCs w:val="22"/>
          <w:lang w:val="hr-HR"/>
        </w:rPr>
        <w:t>nastavni</w:t>
      </w:r>
      <w:r w:rsidRPr="005F26AD">
        <w:rPr>
          <w:rFonts w:asciiTheme="minorHAnsi" w:hAnsiTheme="minorHAnsi" w:cstheme="minorHAnsi"/>
          <w:spacing w:val="33"/>
          <w:sz w:val="22"/>
          <w:szCs w:val="22"/>
          <w:lang w:val="hr-HR"/>
        </w:rPr>
        <w:t xml:space="preserve"> </w:t>
      </w:r>
      <w:r w:rsidRPr="005F26AD">
        <w:rPr>
          <w:rFonts w:asciiTheme="minorHAnsi" w:hAnsiTheme="minorHAnsi" w:cstheme="minorHAnsi"/>
          <w:sz w:val="22"/>
          <w:szCs w:val="22"/>
          <w:lang w:val="hr-HR"/>
        </w:rPr>
        <w:t>program,</w:t>
      </w:r>
      <w:r w:rsidRPr="005F26AD">
        <w:rPr>
          <w:rFonts w:asciiTheme="minorHAnsi" w:hAnsiTheme="minorHAnsi" w:cstheme="minorHAnsi"/>
          <w:spacing w:val="34"/>
          <w:sz w:val="22"/>
          <w:szCs w:val="22"/>
          <w:lang w:val="hr-HR"/>
        </w:rPr>
        <w:t xml:space="preserve"> </w:t>
      </w:r>
      <w:r w:rsidRPr="005F26AD">
        <w:rPr>
          <w:rFonts w:asciiTheme="minorHAnsi" w:hAnsiTheme="minorHAnsi" w:cstheme="minorHAnsi"/>
          <w:sz w:val="22"/>
          <w:szCs w:val="22"/>
          <w:lang w:val="hr-HR"/>
        </w:rPr>
        <w:t>SRO, organiziranje slobodnog vremena, organiziranje izvannastavnih i izvanškolskih aktivnosti koje</w:t>
      </w:r>
      <w:r w:rsidRPr="005F26AD">
        <w:rPr>
          <w:rFonts w:asciiTheme="minorHAnsi" w:hAnsiTheme="minorHAnsi" w:cstheme="minorHAnsi"/>
          <w:spacing w:val="-16"/>
          <w:sz w:val="22"/>
          <w:szCs w:val="22"/>
          <w:lang w:val="hr-HR"/>
        </w:rPr>
        <w:t xml:space="preserve"> </w:t>
      </w:r>
      <w:r w:rsidRPr="005F26AD">
        <w:rPr>
          <w:rFonts w:asciiTheme="minorHAnsi" w:hAnsiTheme="minorHAnsi" w:cstheme="minorHAnsi"/>
          <w:sz w:val="22"/>
          <w:szCs w:val="22"/>
          <w:lang w:val="hr-HR"/>
        </w:rPr>
        <w:t>pružaju mogućnost samopotvrđivanja djece u raznim područjima, potiču zdrave odnose među članovima</w:t>
      </w:r>
      <w:r w:rsidRPr="005F26AD">
        <w:rPr>
          <w:rFonts w:asciiTheme="minorHAnsi" w:hAnsiTheme="minorHAnsi" w:cstheme="minorHAnsi"/>
          <w:spacing w:val="27"/>
          <w:sz w:val="22"/>
          <w:szCs w:val="22"/>
          <w:lang w:val="hr-HR"/>
        </w:rPr>
        <w:t xml:space="preserve"> </w:t>
      </w:r>
      <w:r w:rsidRPr="005F26AD">
        <w:rPr>
          <w:rFonts w:asciiTheme="minorHAnsi" w:hAnsiTheme="minorHAnsi" w:cstheme="minorHAnsi"/>
          <w:sz w:val="22"/>
          <w:szCs w:val="22"/>
          <w:lang w:val="hr-HR"/>
        </w:rPr>
        <w:t xml:space="preserve">grupe, osjećaj pripadnosti, ispunjenosti, te </w:t>
      </w:r>
      <w:r w:rsidRPr="005F26AD">
        <w:rPr>
          <w:rFonts w:asciiTheme="minorHAnsi" w:hAnsiTheme="minorHAnsi" w:cstheme="minorHAnsi"/>
          <w:spacing w:val="-3"/>
          <w:sz w:val="22"/>
          <w:szCs w:val="22"/>
          <w:lang w:val="hr-HR"/>
        </w:rPr>
        <w:t xml:space="preserve">kroz </w:t>
      </w:r>
      <w:r w:rsidRPr="005F26AD">
        <w:rPr>
          <w:rFonts w:asciiTheme="minorHAnsi" w:hAnsiTheme="minorHAnsi" w:cstheme="minorHAnsi"/>
          <w:sz w:val="22"/>
          <w:szCs w:val="22"/>
          <w:lang w:val="hr-HR"/>
        </w:rPr>
        <w:t>rad i suradnju s roditeljima učenika (primanje roditelja,</w:t>
      </w:r>
      <w:r w:rsidRPr="005F26AD">
        <w:rPr>
          <w:rFonts w:asciiTheme="minorHAnsi" w:hAnsiTheme="minorHAnsi" w:cstheme="minorHAnsi"/>
          <w:spacing w:val="13"/>
          <w:sz w:val="22"/>
          <w:szCs w:val="22"/>
          <w:lang w:val="hr-HR"/>
        </w:rPr>
        <w:t xml:space="preserve"> </w:t>
      </w:r>
      <w:r w:rsidRPr="005F26AD">
        <w:rPr>
          <w:rFonts w:asciiTheme="minorHAnsi" w:hAnsiTheme="minorHAnsi" w:cstheme="minorHAnsi"/>
          <w:sz w:val="22"/>
          <w:szCs w:val="22"/>
          <w:lang w:val="hr-HR"/>
        </w:rPr>
        <w:t>roditeljski sastanci, predavanja,</w:t>
      </w:r>
      <w:r w:rsidRPr="005F26AD">
        <w:rPr>
          <w:rFonts w:asciiTheme="minorHAnsi" w:hAnsiTheme="minorHAnsi" w:cstheme="minorHAnsi"/>
          <w:spacing w:val="-13"/>
          <w:sz w:val="22"/>
          <w:szCs w:val="22"/>
          <w:lang w:val="hr-HR"/>
        </w:rPr>
        <w:t xml:space="preserve"> </w:t>
      </w:r>
      <w:r w:rsidRPr="005F26AD">
        <w:rPr>
          <w:rFonts w:asciiTheme="minorHAnsi" w:hAnsiTheme="minorHAnsi" w:cstheme="minorHAnsi"/>
          <w:sz w:val="22"/>
          <w:szCs w:val="22"/>
          <w:lang w:val="hr-HR"/>
        </w:rPr>
        <w:t>pano).</w:t>
      </w:r>
    </w:p>
    <w:p w:rsidR="005F6420" w:rsidRPr="005F26AD" w:rsidRDefault="005F6420" w:rsidP="005F6420">
      <w:pPr>
        <w:pStyle w:val="Tijeloteksta"/>
        <w:ind w:right="114" w:firstLine="360"/>
        <w:jc w:val="both"/>
        <w:rPr>
          <w:rFonts w:asciiTheme="minorHAnsi" w:hAnsiTheme="minorHAnsi" w:cstheme="minorHAnsi"/>
          <w:sz w:val="22"/>
          <w:szCs w:val="22"/>
          <w:lang w:val="hr-HR"/>
        </w:rPr>
      </w:pPr>
      <w:r w:rsidRPr="005F26AD">
        <w:rPr>
          <w:rFonts w:asciiTheme="minorHAnsi" w:hAnsiTheme="minorHAnsi" w:cstheme="minorHAnsi"/>
          <w:sz w:val="22"/>
          <w:szCs w:val="22"/>
          <w:lang w:val="hr-HR"/>
        </w:rPr>
        <w:t xml:space="preserve">Školski voditelj također će surađivati sa Službom za  društvene  djelatnosti Međimurske županije, </w:t>
      </w:r>
      <w:r w:rsidRPr="005F26AD">
        <w:rPr>
          <w:rFonts w:asciiTheme="minorHAnsi" w:hAnsiTheme="minorHAnsi" w:cstheme="minorHAnsi"/>
          <w:spacing w:val="44"/>
          <w:sz w:val="22"/>
          <w:szCs w:val="22"/>
          <w:lang w:val="hr-HR"/>
        </w:rPr>
        <w:t xml:space="preserve"> </w:t>
      </w:r>
      <w:r w:rsidRPr="005F26AD">
        <w:rPr>
          <w:rFonts w:asciiTheme="minorHAnsi" w:hAnsiTheme="minorHAnsi" w:cstheme="minorHAnsi"/>
          <w:sz w:val="22"/>
          <w:szCs w:val="22"/>
          <w:lang w:val="hr-HR"/>
        </w:rPr>
        <w:t>a sve</w:t>
      </w:r>
      <w:r w:rsidRPr="005F26AD">
        <w:rPr>
          <w:rFonts w:asciiTheme="minorHAnsi" w:hAnsiTheme="minorHAnsi" w:cstheme="minorHAnsi"/>
          <w:spacing w:val="13"/>
          <w:sz w:val="22"/>
          <w:szCs w:val="22"/>
          <w:lang w:val="hr-HR"/>
        </w:rPr>
        <w:t xml:space="preserve"> </w:t>
      </w:r>
      <w:r w:rsidRPr="005F26AD">
        <w:rPr>
          <w:rFonts w:asciiTheme="minorHAnsi" w:hAnsiTheme="minorHAnsi" w:cstheme="minorHAnsi"/>
          <w:sz w:val="22"/>
          <w:szCs w:val="22"/>
          <w:lang w:val="hr-HR"/>
        </w:rPr>
        <w:t>predviđene</w:t>
      </w:r>
      <w:r w:rsidRPr="005F26AD">
        <w:rPr>
          <w:rFonts w:asciiTheme="minorHAnsi" w:hAnsiTheme="minorHAnsi" w:cstheme="minorHAnsi"/>
          <w:spacing w:val="8"/>
          <w:sz w:val="22"/>
          <w:szCs w:val="22"/>
          <w:lang w:val="hr-HR"/>
        </w:rPr>
        <w:t xml:space="preserve"> </w:t>
      </w:r>
      <w:r w:rsidRPr="005F26AD">
        <w:rPr>
          <w:rFonts w:asciiTheme="minorHAnsi" w:hAnsiTheme="minorHAnsi" w:cstheme="minorHAnsi"/>
          <w:sz w:val="22"/>
          <w:szCs w:val="22"/>
          <w:lang w:val="hr-HR"/>
        </w:rPr>
        <w:t>aktivnosti</w:t>
      </w:r>
      <w:r w:rsidRPr="005F26AD">
        <w:rPr>
          <w:rFonts w:asciiTheme="minorHAnsi" w:hAnsiTheme="minorHAnsi" w:cstheme="minorHAnsi"/>
          <w:spacing w:val="10"/>
          <w:sz w:val="22"/>
          <w:szCs w:val="22"/>
          <w:lang w:val="hr-HR"/>
        </w:rPr>
        <w:t xml:space="preserve"> </w:t>
      </w:r>
      <w:r w:rsidRPr="005F26AD">
        <w:rPr>
          <w:rFonts w:asciiTheme="minorHAnsi" w:hAnsiTheme="minorHAnsi" w:cstheme="minorHAnsi"/>
          <w:sz w:val="22"/>
          <w:szCs w:val="22"/>
          <w:lang w:val="hr-HR"/>
        </w:rPr>
        <w:t>realizirat</w:t>
      </w:r>
      <w:r w:rsidRPr="005F26AD">
        <w:rPr>
          <w:rFonts w:asciiTheme="minorHAnsi" w:hAnsiTheme="minorHAnsi" w:cstheme="minorHAnsi"/>
          <w:spacing w:val="10"/>
          <w:sz w:val="22"/>
          <w:szCs w:val="22"/>
          <w:lang w:val="hr-HR"/>
        </w:rPr>
        <w:t xml:space="preserve"> </w:t>
      </w:r>
      <w:r w:rsidRPr="005F26AD">
        <w:rPr>
          <w:rFonts w:asciiTheme="minorHAnsi" w:hAnsiTheme="minorHAnsi" w:cstheme="minorHAnsi"/>
          <w:sz w:val="22"/>
          <w:szCs w:val="22"/>
          <w:lang w:val="hr-HR"/>
        </w:rPr>
        <w:t>će</w:t>
      </w:r>
      <w:r w:rsidRPr="005F26AD">
        <w:rPr>
          <w:rFonts w:asciiTheme="minorHAnsi" w:hAnsiTheme="minorHAnsi" w:cstheme="minorHAnsi"/>
          <w:spacing w:val="8"/>
          <w:sz w:val="22"/>
          <w:szCs w:val="22"/>
          <w:lang w:val="hr-HR"/>
        </w:rPr>
        <w:t xml:space="preserve"> </w:t>
      </w:r>
      <w:r w:rsidRPr="005F26AD">
        <w:rPr>
          <w:rFonts w:asciiTheme="minorHAnsi" w:hAnsiTheme="minorHAnsi" w:cstheme="minorHAnsi"/>
          <w:sz w:val="22"/>
          <w:szCs w:val="22"/>
          <w:lang w:val="hr-HR"/>
        </w:rPr>
        <w:t>se</w:t>
      </w:r>
      <w:r w:rsidRPr="005F26AD">
        <w:rPr>
          <w:rFonts w:asciiTheme="minorHAnsi" w:hAnsiTheme="minorHAnsi" w:cstheme="minorHAnsi"/>
          <w:spacing w:val="8"/>
          <w:sz w:val="22"/>
          <w:szCs w:val="22"/>
          <w:lang w:val="hr-HR"/>
        </w:rPr>
        <w:t xml:space="preserve"> </w:t>
      </w:r>
      <w:r w:rsidRPr="005F26AD">
        <w:rPr>
          <w:rFonts w:asciiTheme="minorHAnsi" w:hAnsiTheme="minorHAnsi" w:cstheme="minorHAnsi"/>
          <w:spacing w:val="-3"/>
          <w:sz w:val="22"/>
          <w:szCs w:val="22"/>
          <w:lang w:val="hr-HR"/>
        </w:rPr>
        <w:t>uz</w:t>
      </w:r>
      <w:r w:rsidRPr="005F26AD">
        <w:rPr>
          <w:rFonts w:asciiTheme="minorHAnsi" w:hAnsiTheme="minorHAnsi" w:cstheme="minorHAnsi"/>
          <w:spacing w:val="13"/>
          <w:sz w:val="22"/>
          <w:szCs w:val="22"/>
          <w:lang w:val="hr-HR"/>
        </w:rPr>
        <w:t xml:space="preserve"> </w:t>
      </w:r>
      <w:r w:rsidRPr="005F26AD">
        <w:rPr>
          <w:rFonts w:asciiTheme="minorHAnsi" w:hAnsiTheme="minorHAnsi" w:cstheme="minorHAnsi"/>
          <w:sz w:val="22"/>
          <w:szCs w:val="22"/>
          <w:lang w:val="hr-HR"/>
        </w:rPr>
        <w:t>odobrenje</w:t>
      </w:r>
      <w:r w:rsidRPr="005F26AD">
        <w:rPr>
          <w:rFonts w:asciiTheme="minorHAnsi" w:hAnsiTheme="minorHAnsi" w:cstheme="minorHAnsi"/>
          <w:spacing w:val="8"/>
          <w:sz w:val="22"/>
          <w:szCs w:val="22"/>
          <w:lang w:val="hr-HR"/>
        </w:rPr>
        <w:t xml:space="preserve"> </w:t>
      </w:r>
      <w:r w:rsidRPr="005F26AD">
        <w:rPr>
          <w:rFonts w:asciiTheme="minorHAnsi" w:hAnsiTheme="minorHAnsi" w:cstheme="minorHAnsi"/>
          <w:sz w:val="22"/>
          <w:szCs w:val="22"/>
          <w:lang w:val="hr-HR"/>
        </w:rPr>
        <w:t>i</w:t>
      </w:r>
      <w:r w:rsidRPr="005F26AD">
        <w:rPr>
          <w:rFonts w:asciiTheme="minorHAnsi" w:hAnsiTheme="minorHAnsi" w:cstheme="minorHAnsi"/>
          <w:spacing w:val="10"/>
          <w:sz w:val="22"/>
          <w:szCs w:val="22"/>
          <w:lang w:val="hr-HR"/>
        </w:rPr>
        <w:t xml:space="preserve"> </w:t>
      </w:r>
      <w:r w:rsidRPr="005F26AD">
        <w:rPr>
          <w:rFonts w:asciiTheme="minorHAnsi" w:hAnsiTheme="minorHAnsi" w:cstheme="minorHAnsi"/>
          <w:spacing w:val="-3"/>
          <w:sz w:val="22"/>
          <w:szCs w:val="22"/>
          <w:lang w:val="hr-HR"/>
        </w:rPr>
        <w:t>prema</w:t>
      </w:r>
      <w:r w:rsidRPr="005F26AD">
        <w:rPr>
          <w:rFonts w:asciiTheme="minorHAnsi" w:hAnsiTheme="minorHAnsi" w:cstheme="minorHAnsi"/>
          <w:spacing w:val="18"/>
          <w:sz w:val="22"/>
          <w:szCs w:val="22"/>
          <w:lang w:val="hr-HR"/>
        </w:rPr>
        <w:t xml:space="preserve"> </w:t>
      </w:r>
      <w:r w:rsidRPr="005F26AD">
        <w:rPr>
          <w:rFonts w:asciiTheme="minorHAnsi" w:hAnsiTheme="minorHAnsi" w:cstheme="minorHAnsi"/>
          <w:sz w:val="22"/>
          <w:szCs w:val="22"/>
          <w:lang w:val="hr-HR"/>
        </w:rPr>
        <w:t>naputcima</w:t>
      </w:r>
      <w:r w:rsidRPr="005F26AD">
        <w:rPr>
          <w:rFonts w:asciiTheme="minorHAnsi" w:hAnsiTheme="minorHAnsi" w:cstheme="minorHAnsi"/>
          <w:spacing w:val="13"/>
          <w:sz w:val="22"/>
          <w:szCs w:val="22"/>
          <w:lang w:val="hr-HR"/>
        </w:rPr>
        <w:t xml:space="preserve"> </w:t>
      </w:r>
      <w:r w:rsidRPr="005F26AD">
        <w:rPr>
          <w:rFonts w:asciiTheme="minorHAnsi" w:hAnsiTheme="minorHAnsi" w:cstheme="minorHAnsi"/>
          <w:sz w:val="22"/>
          <w:szCs w:val="22"/>
          <w:lang w:val="hr-HR"/>
        </w:rPr>
        <w:t>Ministarstva</w:t>
      </w:r>
      <w:r w:rsidRPr="005F26AD">
        <w:rPr>
          <w:rFonts w:asciiTheme="minorHAnsi" w:hAnsiTheme="minorHAnsi" w:cstheme="minorHAnsi"/>
          <w:spacing w:val="13"/>
          <w:sz w:val="22"/>
          <w:szCs w:val="22"/>
          <w:lang w:val="hr-HR"/>
        </w:rPr>
        <w:t xml:space="preserve"> </w:t>
      </w:r>
      <w:r w:rsidRPr="005F26AD">
        <w:rPr>
          <w:rFonts w:asciiTheme="minorHAnsi" w:hAnsiTheme="minorHAnsi" w:cstheme="minorHAnsi"/>
          <w:sz w:val="22"/>
          <w:szCs w:val="22"/>
          <w:lang w:val="hr-HR"/>
        </w:rPr>
        <w:t>prosvjete</w:t>
      </w:r>
      <w:r w:rsidRPr="005F26AD">
        <w:rPr>
          <w:rFonts w:asciiTheme="minorHAnsi" w:hAnsiTheme="minorHAnsi" w:cstheme="minorHAnsi"/>
          <w:spacing w:val="19"/>
          <w:sz w:val="22"/>
          <w:szCs w:val="22"/>
          <w:lang w:val="hr-HR"/>
        </w:rPr>
        <w:t xml:space="preserve"> </w:t>
      </w:r>
      <w:r w:rsidRPr="005F26AD">
        <w:rPr>
          <w:rFonts w:asciiTheme="minorHAnsi" w:hAnsiTheme="minorHAnsi" w:cstheme="minorHAnsi"/>
          <w:sz w:val="22"/>
          <w:szCs w:val="22"/>
          <w:lang w:val="hr-HR"/>
        </w:rPr>
        <w:t>i</w:t>
      </w:r>
      <w:r w:rsidRPr="005F26AD">
        <w:rPr>
          <w:rFonts w:asciiTheme="minorHAnsi" w:hAnsiTheme="minorHAnsi" w:cstheme="minorHAnsi"/>
          <w:spacing w:val="10"/>
          <w:sz w:val="22"/>
          <w:szCs w:val="22"/>
          <w:lang w:val="hr-HR"/>
        </w:rPr>
        <w:t xml:space="preserve"> </w:t>
      </w:r>
      <w:r w:rsidRPr="005F26AD">
        <w:rPr>
          <w:rFonts w:asciiTheme="minorHAnsi" w:hAnsiTheme="minorHAnsi" w:cstheme="minorHAnsi"/>
          <w:sz w:val="22"/>
          <w:szCs w:val="22"/>
          <w:lang w:val="hr-HR"/>
        </w:rPr>
        <w:t>športa</w:t>
      </w:r>
      <w:r w:rsidRPr="005F26AD">
        <w:rPr>
          <w:rFonts w:asciiTheme="minorHAnsi" w:hAnsiTheme="minorHAnsi" w:cstheme="minorHAnsi"/>
          <w:spacing w:val="13"/>
          <w:sz w:val="22"/>
          <w:szCs w:val="22"/>
          <w:lang w:val="hr-HR"/>
        </w:rPr>
        <w:t xml:space="preserve"> </w:t>
      </w:r>
      <w:r w:rsidRPr="005F26AD">
        <w:rPr>
          <w:rFonts w:asciiTheme="minorHAnsi" w:hAnsiTheme="minorHAnsi" w:cstheme="minorHAnsi"/>
          <w:sz w:val="22"/>
          <w:szCs w:val="22"/>
          <w:lang w:val="hr-HR"/>
        </w:rPr>
        <w:t xml:space="preserve">i Vlade Republike Hrvatske. Aktivnosti vezane </w:t>
      </w:r>
      <w:r w:rsidRPr="005F26AD">
        <w:rPr>
          <w:rFonts w:asciiTheme="minorHAnsi" w:hAnsiTheme="minorHAnsi" w:cstheme="minorHAnsi"/>
          <w:spacing w:val="-3"/>
          <w:sz w:val="22"/>
          <w:szCs w:val="22"/>
          <w:lang w:val="hr-HR"/>
        </w:rPr>
        <w:t xml:space="preserve">uz </w:t>
      </w:r>
      <w:r w:rsidRPr="005F26AD">
        <w:rPr>
          <w:rFonts w:asciiTheme="minorHAnsi" w:hAnsiTheme="minorHAnsi" w:cstheme="minorHAnsi"/>
          <w:sz w:val="22"/>
          <w:szCs w:val="22"/>
          <w:lang w:val="hr-HR"/>
        </w:rPr>
        <w:t>školski preventivni program provode se kontinuirano</w:t>
      </w:r>
      <w:r w:rsidRPr="005F26AD">
        <w:rPr>
          <w:rFonts w:asciiTheme="minorHAnsi" w:hAnsiTheme="minorHAnsi" w:cstheme="minorHAnsi"/>
          <w:spacing w:val="5"/>
          <w:sz w:val="22"/>
          <w:szCs w:val="22"/>
          <w:lang w:val="hr-HR"/>
        </w:rPr>
        <w:t xml:space="preserve"> </w:t>
      </w:r>
      <w:r w:rsidRPr="005F26AD">
        <w:rPr>
          <w:rFonts w:asciiTheme="minorHAnsi" w:hAnsiTheme="minorHAnsi" w:cstheme="minorHAnsi"/>
          <w:spacing w:val="-3"/>
          <w:sz w:val="22"/>
          <w:szCs w:val="22"/>
          <w:lang w:val="hr-HR"/>
        </w:rPr>
        <w:t>kroz</w:t>
      </w:r>
      <w:r w:rsidRPr="005F26AD">
        <w:rPr>
          <w:rFonts w:asciiTheme="minorHAnsi" w:hAnsiTheme="minorHAnsi" w:cstheme="minorHAnsi"/>
          <w:sz w:val="22"/>
          <w:szCs w:val="22"/>
          <w:lang w:val="hr-HR"/>
        </w:rPr>
        <w:t xml:space="preserve"> godinu,</w:t>
      </w:r>
      <w:r w:rsidRPr="005F26AD">
        <w:rPr>
          <w:rFonts w:asciiTheme="minorHAnsi" w:hAnsiTheme="minorHAnsi" w:cstheme="minorHAnsi"/>
          <w:spacing w:val="-12"/>
          <w:sz w:val="22"/>
          <w:szCs w:val="22"/>
          <w:lang w:val="hr-HR"/>
        </w:rPr>
        <w:t xml:space="preserve"> </w:t>
      </w:r>
      <w:r w:rsidRPr="005F26AD">
        <w:rPr>
          <w:rFonts w:asciiTheme="minorHAnsi" w:hAnsiTheme="minorHAnsi" w:cstheme="minorHAnsi"/>
          <w:sz w:val="22"/>
          <w:szCs w:val="22"/>
          <w:lang w:val="hr-HR"/>
        </w:rPr>
        <w:t>ali</w:t>
      </w:r>
      <w:r w:rsidRPr="005F26AD">
        <w:rPr>
          <w:rFonts w:asciiTheme="minorHAnsi" w:hAnsiTheme="minorHAnsi" w:cstheme="minorHAnsi"/>
          <w:spacing w:val="-13"/>
          <w:sz w:val="22"/>
          <w:szCs w:val="22"/>
          <w:lang w:val="hr-HR"/>
        </w:rPr>
        <w:t xml:space="preserve"> </w:t>
      </w:r>
      <w:r w:rsidRPr="005F26AD">
        <w:rPr>
          <w:rFonts w:asciiTheme="minorHAnsi" w:hAnsiTheme="minorHAnsi" w:cstheme="minorHAnsi"/>
          <w:sz w:val="22"/>
          <w:szCs w:val="22"/>
          <w:lang w:val="hr-HR"/>
        </w:rPr>
        <w:t>valja</w:t>
      </w:r>
      <w:r w:rsidRPr="005F26AD">
        <w:rPr>
          <w:rFonts w:asciiTheme="minorHAnsi" w:hAnsiTheme="minorHAnsi" w:cstheme="minorHAnsi"/>
          <w:spacing w:val="-10"/>
          <w:sz w:val="22"/>
          <w:szCs w:val="22"/>
          <w:lang w:val="hr-HR"/>
        </w:rPr>
        <w:t xml:space="preserve"> </w:t>
      </w:r>
      <w:r w:rsidRPr="005F26AD">
        <w:rPr>
          <w:rFonts w:asciiTheme="minorHAnsi" w:hAnsiTheme="minorHAnsi" w:cstheme="minorHAnsi"/>
          <w:sz w:val="22"/>
          <w:szCs w:val="22"/>
          <w:lang w:val="hr-HR"/>
        </w:rPr>
        <w:t>naglasiti</w:t>
      </w:r>
      <w:r w:rsidRPr="005F26AD">
        <w:rPr>
          <w:rFonts w:asciiTheme="minorHAnsi" w:hAnsiTheme="minorHAnsi" w:cstheme="minorHAnsi"/>
          <w:spacing w:val="-8"/>
          <w:sz w:val="22"/>
          <w:szCs w:val="22"/>
          <w:lang w:val="hr-HR"/>
        </w:rPr>
        <w:t xml:space="preserve"> </w:t>
      </w:r>
      <w:r w:rsidRPr="005F26AD">
        <w:rPr>
          <w:rFonts w:asciiTheme="minorHAnsi" w:hAnsiTheme="minorHAnsi" w:cstheme="minorHAnsi"/>
          <w:spacing w:val="-3"/>
          <w:sz w:val="22"/>
          <w:szCs w:val="22"/>
          <w:lang w:val="hr-HR"/>
        </w:rPr>
        <w:t>da</w:t>
      </w:r>
      <w:r w:rsidRPr="005F26AD">
        <w:rPr>
          <w:rFonts w:asciiTheme="minorHAnsi" w:hAnsiTheme="minorHAnsi" w:cstheme="minorHAnsi"/>
          <w:spacing w:val="-10"/>
          <w:sz w:val="22"/>
          <w:szCs w:val="22"/>
          <w:lang w:val="hr-HR"/>
        </w:rPr>
        <w:t xml:space="preserve"> </w:t>
      </w:r>
      <w:r w:rsidRPr="005F26AD">
        <w:rPr>
          <w:rFonts w:asciiTheme="minorHAnsi" w:hAnsiTheme="minorHAnsi" w:cstheme="minorHAnsi"/>
          <w:sz w:val="22"/>
          <w:szCs w:val="22"/>
          <w:lang w:val="hr-HR"/>
        </w:rPr>
        <w:t>se</w:t>
      </w:r>
      <w:r w:rsidRPr="005F26AD">
        <w:rPr>
          <w:rFonts w:asciiTheme="minorHAnsi" w:hAnsiTheme="minorHAnsi" w:cstheme="minorHAnsi"/>
          <w:spacing w:val="-15"/>
          <w:sz w:val="22"/>
          <w:szCs w:val="22"/>
          <w:lang w:val="hr-HR"/>
        </w:rPr>
        <w:t xml:space="preserve"> </w:t>
      </w:r>
      <w:r w:rsidRPr="005F26AD">
        <w:rPr>
          <w:rFonts w:asciiTheme="minorHAnsi" w:hAnsiTheme="minorHAnsi" w:cstheme="minorHAnsi"/>
          <w:sz w:val="22"/>
          <w:szCs w:val="22"/>
          <w:lang w:val="hr-HR"/>
        </w:rPr>
        <w:t>rad</w:t>
      </w:r>
      <w:r w:rsidRPr="005F26AD">
        <w:rPr>
          <w:rFonts w:asciiTheme="minorHAnsi" w:hAnsiTheme="minorHAnsi" w:cstheme="minorHAnsi"/>
          <w:spacing w:val="-17"/>
          <w:sz w:val="22"/>
          <w:szCs w:val="22"/>
          <w:lang w:val="hr-HR"/>
        </w:rPr>
        <w:t xml:space="preserve"> </w:t>
      </w:r>
      <w:r w:rsidRPr="005F26AD">
        <w:rPr>
          <w:rFonts w:asciiTheme="minorHAnsi" w:hAnsiTheme="minorHAnsi" w:cstheme="minorHAnsi"/>
          <w:spacing w:val="-3"/>
          <w:sz w:val="22"/>
          <w:szCs w:val="22"/>
          <w:lang w:val="hr-HR"/>
        </w:rPr>
        <w:t>na</w:t>
      </w:r>
      <w:r w:rsidRPr="005F26AD">
        <w:rPr>
          <w:rFonts w:asciiTheme="minorHAnsi" w:hAnsiTheme="minorHAnsi" w:cstheme="minorHAnsi"/>
          <w:spacing w:val="-10"/>
          <w:sz w:val="22"/>
          <w:szCs w:val="22"/>
          <w:lang w:val="hr-HR"/>
        </w:rPr>
        <w:t xml:space="preserve"> </w:t>
      </w:r>
      <w:r w:rsidRPr="005F26AD">
        <w:rPr>
          <w:rFonts w:asciiTheme="minorHAnsi" w:hAnsiTheme="minorHAnsi" w:cstheme="minorHAnsi"/>
          <w:sz w:val="22"/>
          <w:szCs w:val="22"/>
          <w:lang w:val="hr-HR"/>
        </w:rPr>
        <w:t>ovoj</w:t>
      </w:r>
      <w:r w:rsidRPr="005F26AD">
        <w:rPr>
          <w:rFonts w:asciiTheme="minorHAnsi" w:hAnsiTheme="minorHAnsi" w:cstheme="minorHAnsi"/>
          <w:spacing w:val="-13"/>
          <w:sz w:val="22"/>
          <w:szCs w:val="22"/>
          <w:lang w:val="hr-HR"/>
        </w:rPr>
        <w:t xml:space="preserve"> </w:t>
      </w:r>
      <w:r w:rsidRPr="005F26AD">
        <w:rPr>
          <w:rFonts w:asciiTheme="minorHAnsi" w:hAnsiTheme="minorHAnsi" w:cstheme="minorHAnsi"/>
          <w:sz w:val="22"/>
          <w:szCs w:val="22"/>
          <w:lang w:val="hr-HR"/>
        </w:rPr>
        <w:t>problematici</w:t>
      </w:r>
      <w:r w:rsidRPr="005F26AD">
        <w:rPr>
          <w:rFonts w:asciiTheme="minorHAnsi" w:hAnsiTheme="minorHAnsi" w:cstheme="minorHAnsi"/>
          <w:spacing w:val="-13"/>
          <w:sz w:val="22"/>
          <w:szCs w:val="22"/>
          <w:lang w:val="hr-HR"/>
        </w:rPr>
        <w:t xml:space="preserve"> </w:t>
      </w:r>
      <w:r w:rsidRPr="005F26AD">
        <w:rPr>
          <w:rFonts w:asciiTheme="minorHAnsi" w:hAnsiTheme="minorHAnsi" w:cstheme="minorHAnsi"/>
          <w:sz w:val="22"/>
          <w:szCs w:val="22"/>
          <w:lang w:val="hr-HR"/>
        </w:rPr>
        <w:t>intenzivno</w:t>
      </w:r>
      <w:r w:rsidRPr="005F26AD">
        <w:rPr>
          <w:rFonts w:asciiTheme="minorHAnsi" w:hAnsiTheme="minorHAnsi" w:cstheme="minorHAnsi"/>
          <w:spacing w:val="-12"/>
          <w:sz w:val="22"/>
          <w:szCs w:val="22"/>
          <w:lang w:val="hr-HR"/>
        </w:rPr>
        <w:t xml:space="preserve"> </w:t>
      </w:r>
      <w:r w:rsidRPr="005F26AD">
        <w:rPr>
          <w:rFonts w:asciiTheme="minorHAnsi" w:hAnsiTheme="minorHAnsi" w:cstheme="minorHAnsi"/>
          <w:sz w:val="22"/>
          <w:szCs w:val="22"/>
          <w:lang w:val="hr-HR"/>
        </w:rPr>
        <w:t>provodi</w:t>
      </w:r>
      <w:r w:rsidRPr="005F26AD">
        <w:rPr>
          <w:rFonts w:asciiTheme="minorHAnsi" w:hAnsiTheme="minorHAnsi" w:cstheme="minorHAnsi"/>
          <w:spacing w:val="-8"/>
          <w:sz w:val="22"/>
          <w:szCs w:val="22"/>
          <w:lang w:val="hr-HR"/>
        </w:rPr>
        <w:t xml:space="preserve"> </w:t>
      </w:r>
      <w:r w:rsidRPr="005F26AD">
        <w:rPr>
          <w:rFonts w:asciiTheme="minorHAnsi" w:hAnsiTheme="minorHAnsi" w:cstheme="minorHAnsi"/>
          <w:sz w:val="22"/>
          <w:szCs w:val="22"/>
          <w:lang w:val="hr-HR"/>
        </w:rPr>
        <w:t>od</w:t>
      </w:r>
      <w:r w:rsidRPr="005F26AD">
        <w:rPr>
          <w:rFonts w:asciiTheme="minorHAnsi" w:hAnsiTheme="minorHAnsi" w:cstheme="minorHAnsi"/>
          <w:spacing w:val="-17"/>
          <w:sz w:val="22"/>
          <w:szCs w:val="22"/>
          <w:lang w:val="hr-HR"/>
        </w:rPr>
        <w:t xml:space="preserve"> </w:t>
      </w:r>
      <w:r w:rsidRPr="005F26AD">
        <w:rPr>
          <w:rFonts w:asciiTheme="minorHAnsi" w:hAnsiTheme="minorHAnsi" w:cstheme="minorHAnsi"/>
          <w:sz w:val="22"/>
          <w:szCs w:val="22"/>
          <w:lang w:val="hr-HR"/>
        </w:rPr>
        <w:t>15.11.</w:t>
      </w:r>
      <w:r w:rsidRPr="005F26AD">
        <w:rPr>
          <w:rFonts w:asciiTheme="minorHAnsi" w:hAnsiTheme="minorHAnsi" w:cstheme="minorHAnsi"/>
          <w:spacing w:val="-12"/>
          <w:sz w:val="22"/>
          <w:szCs w:val="22"/>
          <w:lang w:val="hr-HR"/>
        </w:rPr>
        <w:t xml:space="preserve"> </w:t>
      </w:r>
      <w:r w:rsidRPr="005F26AD">
        <w:rPr>
          <w:rFonts w:asciiTheme="minorHAnsi" w:hAnsiTheme="minorHAnsi" w:cstheme="minorHAnsi"/>
          <w:sz w:val="22"/>
          <w:szCs w:val="22"/>
          <w:lang w:val="hr-HR"/>
        </w:rPr>
        <w:t>do</w:t>
      </w:r>
      <w:r w:rsidRPr="005F26AD">
        <w:rPr>
          <w:rFonts w:asciiTheme="minorHAnsi" w:hAnsiTheme="minorHAnsi" w:cstheme="minorHAnsi"/>
          <w:spacing w:val="-17"/>
          <w:sz w:val="22"/>
          <w:szCs w:val="22"/>
          <w:lang w:val="hr-HR"/>
        </w:rPr>
        <w:t xml:space="preserve"> </w:t>
      </w:r>
      <w:r w:rsidRPr="005F26AD">
        <w:rPr>
          <w:rFonts w:asciiTheme="minorHAnsi" w:hAnsiTheme="minorHAnsi" w:cstheme="minorHAnsi"/>
          <w:sz w:val="22"/>
          <w:szCs w:val="22"/>
          <w:lang w:val="hr-HR"/>
        </w:rPr>
        <w:t>15.12.</w:t>
      </w:r>
      <w:r w:rsidRPr="005F26AD">
        <w:rPr>
          <w:rFonts w:asciiTheme="minorHAnsi" w:hAnsiTheme="minorHAnsi" w:cstheme="minorHAnsi"/>
          <w:spacing w:val="-12"/>
          <w:sz w:val="22"/>
          <w:szCs w:val="22"/>
          <w:lang w:val="hr-HR"/>
        </w:rPr>
        <w:t xml:space="preserve"> </w:t>
      </w:r>
      <w:r w:rsidRPr="005F26AD">
        <w:rPr>
          <w:rFonts w:asciiTheme="minorHAnsi" w:hAnsiTheme="minorHAnsi" w:cstheme="minorHAnsi"/>
          <w:sz w:val="22"/>
          <w:szCs w:val="22"/>
          <w:lang w:val="hr-HR"/>
        </w:rPr>
        <w:t>svake</w:t>
      </w:r>
      <w:r w:rsidRPr="005F26AD">
        <w:rPr>
          <w:rFonts w:asciiTheme="minorHAnsi" w:hAnsiTheme="minorHAnsi" w:cstheme="minorHAnsi"/>
          <w:spacing w:val="-10"/>
          <w:sz w:val="22"/>
          <w:szCs w:val="22"/>
          <w:lang w:val="hr-HR"/>
        </w:rPr>
        <w:t xml:space="preserve"> </w:t>
      </w:r>
      <w:r w:rsidRPr="005F26AD">
        <w:rPr>
          <w:rFonts w:asciiTheme="minorHAnsi" w:hAnsiTheme="minorHAnsi" w:cstheme="minorHAnsi"/>
          <w:sz w:val="22"/>
          <w:szCs w:val="22"/>
          <w:lang w:val="hr-HR"/>
        </w:rPr>
        <w:t>godine, kada raznim preventivnim aktivnostima obilježavamo „Mjesec borbe protiv</w:t>
      </w:r>
      <w:r w:rsidRPr="005F26AD">
        <w:rPr>
          <w:rFonts w:asciiTheme="minorHAnsi" w:hAnsiTheme="minorHAnsi" w:cstheme="minorHAnsi"/>
          <w:spacing w:val="-34"/>
          <w:sz w:val="22"/>
          <w:szCs w:val="22"/>
          <w:lang w:val="hr-HR"/>
        </w:rPr>
        <w:t xml:space="preserve"> </w:t>
      </w:r>
      <w:r w:rsidRPr="005F26AD">
        <w:rPr>
          <w:rFonts w:asciiTheme="minorHAnsi" w:hAnsiTheme="minorHAnsi" w:cstheme="minorHAnsi"/>
          <w:sz w:val="22"/>
          <w:szCs w:val="22"/>
          <w:lang w:val="hr-HR"/>
        </w:rPr>
        <w:t>ovisnosti.“</w:t>
      </w:r>
    </w:p>
    <w:p w:rsidR="005F6420" w:rsidRPr="005F26AD" w:rsidRDefault="005F6420" w:rsidP="005F6420">
      <w:pPr>
        <w:pStyle w:val="Tijeloteksta"/>
        <w:ind w:right="114" w:firstLine="360"/>
        <w:jc w:val="both"/>
        <w:rPr>
          <w:rFonts w:asciiTheme="minorHAnsi" w:hAnsiTheme="minorHAnsi" w:cstheme="minorHAnsi"/>
          <w:sz w:val="22"/>
          <w:szCs w:val="22"/>
          <w:lang w:val="hr-HR"/>
        </w:rPr>
      </w:pPr>
    </w:p>
    <w:p w:rsidR="005F6420" w:rsidRPr="005F26AD" w:rsidRDefault="005F6420" w:rsidP="005F6420">
      <w:pPr>
        <w:pStyle w:val="Tijeloteksta"/>
        <w:ind w:right="114" w:firstLine="360"/>
        <w:jc w:val="both"/>
        <w:rPr>
          <w:rFonts w:asciiTheme="minorHAnsi" w:hAnsiTheme="minorHAnsi" w:cstheme="minorHAnsi"/>
          <w:sz w:val="22"/>
          <w:szCs w:val="22"/>
          <w:lang w:val="hr-HR"/>
        </w:rPr>
      </w:pPr>
    </w:p>
    <w:p w:rsidR="005F6420" w:rsidRPr="005F26AD" w:rsidRDefault="005F6420" w:rsidP="005F6420">
      <w:pPr>
        <w:spacing w:before="4"/>
        <w:rPr>
          <w:rFonts w:eastAsia="Times New Roman" w:cstheme="minorHAnsi"/>
          <w:lang w:val="hr-HR"/>
        </w:rPr>
      </w:pPr>
    </w:p>
    <w:p w:rsidR="005F6420" w:rsidRPr="005F26AD" w:rsidRDefault="005F6420" w:rsidP="00E10181">
      <w:pPr>
        <w:pStyle w:val="Naslov6"/>
        <w:numPr>
          <w:ilvl w:val="0"/>
          <w:numId w:val="23"/>
        </w:numPr>
        <w:tabs>
          <w:tab w:val="left" w:pos="938"/>
        </w:tabs>
        <w:spacing w:line="236" w:lineRule="exact"/>
        <w:ind w:left="937" w:right="125" w:hanging="821"/>
        <w:jc w:val="left"/>
        <w:rPr>
          <w:rFonts w:asciiTheme="minorHAnsi" w:hAnsiTheme="minorHAnsi" w:cstheme="minorHAnsi"/>
          <w:b w:val="0"/>
          <w:bCs w:val="0"/>
          <w:i w:val="0"/>
          <w:sz w:val="22"/>
          <w:szCs w:val="22"/>
          <w:lang w:val="hr-HR"/>
        </w:rPr>
      </w:pPr>
      <w:r w:rsidRPr="005F26AD">
        <w:rPr>
          <w:rFonts w:asciiTheme="minorHAnsi" w:hAnsiTheme="minorHAnsi" w:cstheme="minorHAnsi"/>
          <w:sz w:val="22"/>
          <w:szCs w:val="22"/>
          <w:lang w:val="hr-HR"/>
        </w:rPr>
        <w:lastRenderedPageBreak/>
        <w:t>NOSITELJI</w:t>
      </w:r>
      <w:r w:rsidRPr="005F26AD">
        <w:rPr>
          <w:rFonts w:asciiTheme="minorHAnsi" w:hAnsiTheme="minorHAnsi" w:cstheme="minorHAnsi"/>
          <w:spacing w:val="18"/>
          <w:sz w:val="22"/>
          <w:szCs w:val="22"/>
          <w:lang w:val="hr-HR"/>
        </w:rPr>
        <w:t xml:space="preserve"> </w:t>
      </w:r>
      <w:r w:rsidRPr="005F26AD">
        <w:rPr>
          <w:rFonts w:asciiTheme="minorHAnsi" w:hAnsiTheme="minorHAnsi" w:cstheme="minorHAnsi"/>
          <w:sz w:val="22"/>
          <w:szCs w:val="22"/>
          <w:lang w:val="hr-HR"/>
        </w:rPr>
        <w:t>AKTIVNOSTI</w:t>
      </w:r>
    </w:p>
    <w:p w:rsidR="005F6420" w:rsidRPr="005F26AD" w:rsidRDefault="005F6420" w:rsidP="005F6420">
      <w:pPr>
        <w:pStyle w:val="Tijeloteksta"/>
        <w:spacing w:line="236" w:lineRule="exact"/>
        <w:ind w:right="125"/>
        <w:rPr>
          <w:rFonts w:asciiTheme="minorHAnsi" w:hAnsiTheme="minorHAnsi" w:cstheme="minorHAnsi"/>
          <w:sz w:val="22"/>
          <w:szCs w:val="22"/>
          <w:lang w:val="hr-HR"/>
        </w:rPr>
      </w:pPr>
      <w:r w:rsidRPr="005F26AD">
        <w:rPr>
          <w:rFonts w:asciiTheme="minorHAnsi" w:hAnsiTheme="minorHAnsi" w:cstheme="minorHAnsi"/>
          <w:sz w:val="22"/>
          <w:szCs w:val="22"/>
          <w:lang w:val="hr-HR"/>
        </w:rPr>
        <w:t>Nositelji ŠPP-a bit</w:t>
      </w:r>
      <w:r w:rsidRPr="005F26AD">
        <w:rPr>
          <w:rFonts w:asciiTheme="minorHAnsi" w:hAnsiTheme="minorHAnsi" w:cstheme="minorHAnsi"/>
          <w:spacing w:val="-11"/>
          <w:sz w:val="22"/>
          <w:szCs w:val="22"/>
          <w:lang w:val="hr-HR"/>
        </w:rPr>
        <w:t xml:space="preserve"> </w:t>
      </w:r>
      <w:r w:rsidRPr="005F26AD">
        <w:rPr>
          <w:rFonts w:asciiTheme="minorHAnsi" w:hAnsiTheme="minorHAnsi" w:cstheme="minorHAnsi"/>
          <w:sz w:val="22"/>
          <w:szCs w:val="22"/>
          <w:lang w:val="hr-HR"/>
        </w:rPr>
        <w:t>će:</w:t>
      </w:r>
    </w:p>
    <w:p w:rsidR="005F6420" w:rsidRPr="005F26AD" w:rsidRDefault="005F6420" w:rsidP="00E10181">
      <w:pPr>
        <w:pStyle w:val="Odlomakpopisa"/>
        <w:numPr>
          <w:ilvl w:val="0"/>
          <w:numId w:val="22"/>
        </w:numPr>
        <w:tabs>
          <w:tab w:val="left" w:pos="477"/>
        </w:tabs>
        <w:spacing w:before="3"/>
        <w:ind w:left="476" w:right="336"/>
        <w:rPr>
          <w:rFonts w:eastAsia="Times New Roman" w:cstheme="minorHAnsi"/>
          <w:lang w:val="hr-HR"/>
        </w:rPr>
      </w:pPr>
      <w:r w:rsidRPr="005F26AD">
        <w:rPr>
          <w:rFonts w:cstheme="minorHAnsi"/>
          <w:lang w:val="hr-HR"/>
        </w:rPr>
        <w:t>Školsko povjerenstvo: Tamara Rihtarec, Andreja Kalšan, voditelj ŠPP-a Dijana</w:t>
      </w:r>
      <w:r w:rsidRPr="005F26AD">
        <w:rPr>
          <w:rFonts w:cstheme="minorHAnsi"/>
          <w:spacing w:val="-16"/>
          <w:lang w:val="hr-HR"/>
        </w:rPr>
        <w:t xml:space="preserve"> </w:t>
      </w:r>
      <w:r w:rsidRPr="005F26AD">
        <w:rPr>
          <w:rFonts w:cstheme="minorHAnsi"/>
          <w:lang w:val="hr-HR"/>
        </w:rPr>
        <w:t xml:space="preserve">Kontrec-Horvat, pedagoginja, Ranko Kuzmanović, Ana Kraljić, edukatorica-rehabilitatorica, Romina Levačić, </w:t>
      </w:r>
      <w:r w:rsidRPr="005F26AD">
        <w:rPr>
          <w:rFonts w:cstheme="minorHAnsi"/>
          <w:spacing w:val="-4"/>
          <w:lang w:val="hr-HR"/>
        </w:rPr>
        <w:t xml:space="preserve">dva </w:t>
      </w:r>
      <w:r w:rsidRPr="005F26AD">
        <w:rPr>
          <w:rFonts w:cstheme="minorHAnsi"/>
          <w:lang w:val="hr-HR"/>
        </w:rPr>
        <w:t>predstavnika roditelja</w:t>
      </w:r>
      <w:r w:rsidRPr="005F26AD">
        <w:rPr>
          <w:rFonts w:cstheme="minorHAnsi"/>
          <w:spacing w:val="-13"/>
          <w:lang w:val="hr-HR"/>
        </w:rPr>
        <w:t xml:space="preserve"> </w:t>
      </w:r>
      <w:r w:rsidRPr="005F26AD">
        <w:rPr>
          <w:rFonts w:cstheme="minorHAnsi"/>
          <w:lang w:val="hr-HR"/>
        </w:rPr>
        <w:t xml:space="preserve">iz Vijeća roditelja, </w:t>
      </w:r>
      <w:r w:rsidRPr="005F26AD">
        <w:rPr>
          <w:rFonts w:cstheme="minorHAnsi"/>
          <w:spacing w:val="-4"/>
          <w:lang w:val="hr-HR"/>
        </w:rPr>
        <w:t xml:space="preserve">dva </w:t>
      </w:r>
      <w:r w:rsidRPr="005F26AD">
        <w:rPr>
          <w:rFonts w:cstheme="minorHAnsi"/>
          <w:lang w:val="hr-HR"/>
        </w:rPr>
        <w:t xml:space="preserve">predstavnika učenika iz </w:t>
      </w:r>
      <w:r w:rsidRPr="005F26AD">
        <w:rPr>
          <w:rFonts w:cstheme="minorHAnsi"/>
          <w:spacing w:val="-3"/>
          <w:lang w:val="hr-HR"/>
        </w:rPr>
        <w:t xml:space="preserve">Vijeća </w:t>
      </w:r>
      <w:r w:rsidRPr="005F26AD">
        <w:rPr>
          <w:rFonts w:cstheme="minorHAnsi"/>
          <w:lang w:val="hr-HR"/>
        </w:rPr>
        <w:t>učenika</w:t>
      </w:r>
      <w:r w:rsidRPr="005F26AD">
        <w:rPr>
          <w:rFonts w:cstheme="minorHAnsi"/>
          <w:spacing w:val="31"/>
          <w:lang w:val="hr-HR"/>
        </w:rPr>
        <w:t xml:space="preserve"> </w:t>
      </w:r>
      <w:r w:rsidRPr="005F26AD">
        <w:rPr>
          <w:rFonts w:cstheme="minorHAnsi"/>
          <w:lang w:val="hr-HR"/>
        </w:rPr>
        <w:t>škole</w:t>
      </w:r>
    </w:p>
    <w:p w:rsidR="005F6420" w:rsidRPr="005F26AD" w:rsidRDefault="005F6420" w:rsidP="00E10181">
      <w:pPr>
        <w:pStyle w:val="Odlomakpopisa"/>
        <w:numPr>
          <w:ilvl w:val="0"/>
          <w:numId w:val="22"/>
        </w:numPr>
        <w:tabs>
          <w:tab w:val="left" w:pos="477"/>
        </w:tabs>
        <w:spacing w:line="240" w:lineRule="exact"/>
        <w:ind w:left="476" w:right="125"/>
        <w:rPr>
          <w:rFonts w:eastAsia="Times New Roman" w:cstheme="minorHAnsi"/>
          <w:lang w:val="hr-HR"/>
        </w:rPr>
      </w:pPr>
      <w:r w:rsidRPr="005F26AD">
        <w:rPr>
          <w:rFonts w:cstheme="minorHAnsi"/>
          <w:lang w:val="hr-HR"/>
        </w:rPr>
        <w:t>Razrednici,</w:t>
      </w:r>
      <w:r w:rsidRPr="005F26AD">
        <w:rPr>
          <w:rFonts w:cstheme="minorHAnsi"/>
          <w:spacing w:val="3"/>
          <w:lang w:val="hr-HR"/>
        </w:rPr>
        <w:t xml:space="preserve"> </w:t>
      </w:r>
      <w:r w:rsidRPr="005F26AD">
        <w:rPr>
          <w:rFonts w:cstheme="minorHAnsi"/>
          <w:lang w:val="hr-HR"/>
        </w:rPr>
        <w:t>volonteri</w:t>
      </w:r>
    </w:p>
    <w:p w:rsidR="005F6420" w:rsidRPr="005F26AD" w:rsidRDefault="005F6420" w:rsidP="00E10181">
      <w:pPr>
        <w:pStyle w:val="Odlomakpopisa"/>
        <w:numPr>
          <w:ilvl w:val="0"/>
          <w:numId w:val="22"/>
        </w:numPr>
        <w:tabs>
          <w:tab w:val="left" w:pos="477"/>
        </w:tabs>
        <w:spacing w:before="3" w:line="241" w:lineRule="exact"/>
        <w:ind w:left="476" w:right="125"/>
        <w:rPr>
          <w:rFonts w:eastAsia="Times New Roman" w:cstheme="minorHAnsi"/>
          <w:lang w:val="hr-HR"/>
        </w:rPr>
      </w:pPr>
      <w:r w:rsidRPr="005F26AD">
        <w:rPr>
          <w:rFonts w:cstheme="minorHAnsi"/>
          <w:lang w:val="hr-HR"/>
        </w:rPr>
        <w:t>knjižničarka</w:t>
      </w:r>
    </w:p>
    <w:p w:rsidR="005F6420" w:rsidRPr="005F26AD" w:rsidRDefault="005F6420" w:rsidP="00E10181">
      <w:pPr>
        <w:pStyle w:val="Odlomakpopisa"/>
        <w:numPr>
          <w:ilvl w:val="0"/>
          <w:numId w:val="22"/>
        </w:numPr>
        <w:tabs>
          <w:tab w:val="left" w:pos="477"/>
        </w:tabs>
        <w:spacing w:line="240" w:lineRule="exact"/>
        <w:ind w:left="476" w:right="125"/>
        <w:rPr>
          <w:rFonts w:eastAsia="Times New Roman" w:cstheme="minorHAnsi"/>
          <w:lang w:val="hr-HR"/>
        </w:rPr>
      </w:pPr>
      <w:r w:rsidRPr="005F26AD">
        <w:rPr>
          <w:rFonts w:cstheme="minorHAnsi"/>
          <w:lang w:val="hr-HR"/>
        </w:rPr>
        <w:t>ravnatelj</w:t>
      </w:r>
    </w:p>
    <w:p w:rsidR="005F6420" w:rsidRPr="005F26AD" w:rsidRDefault="005F6420" w:rsidP="00E10181">
      <w:pPr>
        <w:pStyle w:val="Odlomakpopisa"/>
        <w:numPr>
          <w:ilvl w:val="0"/>
          <w:numId w:val="22"/>
        </w:numPr>
        <w:tabs>
          <w:tab w:val="left" w:pos="477"/>
        </w:tabs>
        <w:spacing w:line="241" w:lineRule="exact"/>
        <w:ind w:left="476" w:right="125"/>
        <w:rPr>
          <w:rFonts w:eastAsia="Times New Roman" w:cstheme="minorHAnsi"/>
          <w:lang w:val="hr-HR"/>
        </w:rPr>
      </w:pPr>
      <w:r w:rsidRPr="005F26AD">
        <w:rPr>
          <w:rFonts w:cstheme="minorHAnsi"/>
          <w:lang w:val="hr-HR"/>
        </w:rPr>
        <w:t>nastavnici teoretske i praktične nastave</w:t>
      </w:r>
    </w:p>
    <w:p w:rsidR="005F6420" w:rsidRPr="005F26AD" w:rsidRDefault="005F6420" w:rsidP="00E10181">
      <w:pPr>
        <w:pStyle w:val="Odlomakpopisa"/>
        <w:numPr>
          <w:ilvl w:val="0"/>
          <w:numId w:val="22"/>
        </w:numPr>
        <w:tabs>
          <w:tab w:val="left" w:pos="477"/>
        </w:tabs>
        <w:spacing w:before="3" w:line="241" w:lineRule="exact"/>
        <w:ind w:left="476" w:right="125"/>
        <w:rPr>
          <w:rFonts w:eastAsia="Times New Roman" w:cstheme="minorHAnsi"/>
          <w:lang w:val="hr-HR"/>
        </w:rPr>
      </w:pPr>
      <w:r w:rsidRPr="005F26AD">
        <w:rPr>
          <w:rFonts w:cstheme="minorHAnsi"/>
          <w:lang w:val="hr-HR"/>
        </w:rPr>
        <w:t>školska liječnica (Zavod za javno zdravstvo Međimurske županije, školska</w:t>
      </w:r>
      <w:r w:rsidRPr="005F26AD">
        <w:rPr>
          <w:rFonts w:cstheme="minorHAnsi"/>
          <w:spacing w:val="-2"/>
          <w:lang w:val="hr-HR"/>
        </w:rPr>
        <w:t xml:space="preserve"> </w:t>
      </w:r>
      <w:r w:rsidRPr="005F26AD">
        <w:rPr>
          <w:rFonts w:cstheme="minorHAnsi"/>
          <w:lang w:val="hr-HR"/>
        </w:rPr>
        <w:t>medicina)</w:t>
      </w:r>
    </w:p>
    <w:p w:rsidR="005F6420" w:rsidRPr="005F26AD" w:rsidRDefault="005F6420" w:rsidP="00E10181">
      <w:pPr>
        <w:pStyle w:val="Odlomakpopisa"/>
        <w:numPr>
          <w:ilvl w:val="0"/>
          <w:numId w:val="22"/>
        </w:numPr>
        <w:tabs>
          <w:tab w:val="left" w:pos="477"/>
        </w:tabs>
        <w:spacing w:line="240" w:lineRule="exact"/>
        <w:ind w:left="476" w:right="125"/>
        <w:rPr>
          <w:rFonts w:eastAsia="Times New Roman" w:cstheme="minorHAnsi"/>
          <w:lang w:val="hr-HR"/>
        </w:rPr>
      </w:pPr>
      <w:r w:rsidRPr="005F26AD">
        <w:rPr>
          <w:rFonts w:cstheme="minorHAnsi"/>
          <w:lang w:val="hr-HR"/>
        </w:rPr>
        <w:t>Centar za socijalnu skrb Međimurske županije- nadležni socijalni radnici i referada za</w:t>
      </w:r>
      <w:r w:rsidRPr="005F26AD">
        <w:rPr>
          <w:rFonts w:cstheme="minorHAnsi"/>
          <w:spacing w:val="-23"/>
          <w:lang w:val="hr-HR"/>
        </w:rPr>
        <w:t xml:space="preserve"> </w:t>
      </w:r>
      <w:r w:rsidRPr="005F26AD">
        <w:rPr>
          <w:rFonts w:cstheme="minorHAnsi"/>
          <w:lang w:val="hr-HR"/>
        </w:rPr>
        <w:t>maloljetničku</w:t>
      </w:r>
    </w:p>
    <w:p w:rsidR="005F6420" w:rsidRPr="005F26AD" w:rsidRDefault="005F6420" w:rsidP="005F6420">
      <w:pPr>
        <w:tabs>
          <w:tab w:val="left" w:pos="477"/>
        </w:tabs>
        <w:spacing w:line="241" w:lineRule="exact"/>
        <w:ind w:left="116" w:right="-188"/>
        <w:rPr>
          <w:rFonts w:eastAsia="Times New Roman" w:cstheme="minorHAnsi"/>
          <w:lang w:val="hr-HR"/>
        </w:rPr>
      </w:pPr>
      <w:r w:rsidRPr="005F26AD">
        <w:rPr>
          <w:rFonts w:cstheme="minorHAnsi"/>
          <w:lang w:val="hr-HR"/>
        </w:rPr>
        <w:t xml:space="preserve">      delinkvenciju</w:t>
      </w:r>
    </w:p>
    <w:p w:rsidR="005F6420" w:rsidRPr="005F26AD" w:rsidRDefault="005F6420" w:rsidP="00E10181">
      <w:pPr>
        <w:pStyle w:val="Odlomakpopisa"/>
        <w:numPr>
          <w:ilvl w:val="0"/>
          <w:numId w:val="22"/>
        </w:numPr>
        <w:tabs>
          <w:tab w:val="left" w:pos="477"/>
        </w:tabs>
        <w:spacing w:before="3" w:line="241" w:lineRule="exact"/>
        <w:ind w:left="476" w:right="125"/>
        <w:rPr>
          <w:rFonts w:eastAsia="Times New Roman" w:cstheme="minorHAnsi"/>
          <w:lang w:val="hr-HR"/>
        </w:rPr>
      </w:pPr>
      <w:r w:rsidRPr="005F26AD">
        <w:rPr>
          <w:rFonts w:cstheme="minorHAnsi"/>
          <w:lang w:val="hr-HR"/>
        </w:rPr>
        <w:t>PU Međimurske</w:t>
      </w:r>
      <w:r w:rsidRPr="005F26AD">
        <w:rPr>
          <w:rFonts w:cstheme="minorHAnsi"/>
          <w:spacing w:val="-8"/>
          <w:lang w:val="hr-HR"/>
        </w:rPr>
        <w:t xml:space="preserve"> </w:t>
      </w:r>
      <w:r w:rsidRPr="005F26AD">
        <w:rPr>
          <w:rFonts w:cstheme="minorHAnsi"/>
          <w:lang w:val="hr-HR"/>
        </w:rPr>
        <w:t>županije</w:t>
      </w:r>
    </w:p>
    <w:p w:rsidR="005F6420" w:rsidRPr="005F26AD" w:rsidRDefault="005F6420" w:rsidP="00E10181">
      <w:pPr>
        <w:pStyle w:val="Odlomakpopisa"/>
        <w:numPr>
          <w:ilvl w:val="0"/>
          <w:numId w:val="22"/>
        </w:numPr>
        <w:tabs>
          <w:tab w:val="left" w:pos="477"/>
        </w:tabs>
        <w:spacing w:line="241" w:lineRule="exact"/>
        <w:ind w:left="476" w:right="125"/>
        <w:rPr>
          <w:rFonts w:eastAsia="Times New Roman" w:cstheme="minorHAnsi"/>
          <w:lang w:val="hr-HR"/>
        </w:rPr>
      </w:pPr>
      <w:r w:rsidRPr="005F26AD">
        <w:rPr>
          <w:rFonts w:cstheme="minorHAnsi"/>
          <w:lang w:val="hr-HR"/>
        </w:rPr>
        <w:t>Vanjski suradnici (predavači) i drugi</w:t>
      </w:r>
      <w:r w:rsidRPr="005F26AD">
        <w:rPr>
          <w:rFonts w:cstheme="minorHAnsi"/>
          <w:spacing w:val="-4"/>
          <w:lang w:val="hr-HR"/>
        </w:rPr>
        <w:t xml:space="preserve"> </w:t>
      </w:r>
      <w:r w:rsidRPr="005F26AD">
        <w:rPr>
          <w:rFonts w:cstheme="minorHAnsi"/>
          <w:lang w:val="hr-HR"/>
        </w:rPr>
        <w:t>stručnjaci.</w:t>
      </w:r>
    </w:p>
    <w:p w:rsidR="005F6420" w:rsidRPr="005F26AD" w:rsidRDefault="005F6420" w:rsidP="005F6420">
      <w:pPr>
        <w:spacing w:before="2"/>
        <w:rPr>
          <w:rFonts w:eastAsia="Times New Roman" w:cstheme="minorHAnsi"/>
          <w:lang w:val="hr-HR"/>
        </w:rPr>
      </w:pPr>
    </w:p>
    <w:p w:rsidR="005F6420" w:rsidRPr="005F26AD" w:rsidRDefault="005F6420" w:rsidP="00E10181">
      <w:pPr>
        <w:pStyle w:val="Naslov6"/>
        <w:numPr>
          <w:ilvl w:val="0"/>
          <w:numId w:val="23"/>
        </w:numPr>
        <w:tabs>
          <w:tab w:val="left" w:pos="818"/>
        </w:tabs>
        <w:spacing w:line="236" w:lineRule="exact"/>
        <w:ind w:left="817" w:right="125" w:hanging="701"/>
        <w:jc w:val="left"/>
        <w:rPr>
          <w:rFonts w:asciiTheme="minorHAnsi" w:hAnsiTheme="minorHAnsi" w:cstheme="minorHAnsi"/>
          <w:b w:val="0"/>
          <w:bCs w:val="0"/>
          <w:i w:val="0"/>
          <w:sz w:val="22"/>
          <w:szCs w:val="22"/>
          <w:lang w:val="hr-HR"/>
        </w:rPr>
      </w:pPr>
      <w:r w:rsidRPr="005F26AD">
        <w:rPr>
          <w:rFonts w:asciiTheme="minorHAnsi" w:hAnsiTheme="minorHAnsi" w:cstheme="minorHAnsi"/>
          <w:spacing w:val="-9"/>
          <w:sz w:val="22"/>
          <w:szCs w:val="22"/>
          <w:lang w:val="hr-HR"/>
        </w:rPr>
        <w:t xml:space="preserve">PLANIRANE AKTIVNOSTI U SKLOPU  </w:t>
      </w:r>
      <w:r w:rsidRPr="005F26AD">
        <w:rPr>
          <w:rFonts w:asciiTheme="minorHAnsi" w:hAnsiTheme="minorHAnsi" w:cstheme="minorHAnsi"/>
          <w:sz w:val="22"/>
          <w:szCs w:val="22"/>
          <w:lang w:val="hr-HR"/>
        </w:rPr>
        <w:t>ŠPP-a</w:t>
      </w:r>
    </w:p>
    <w:p w:rsidR="005F6420" w:rsidRPr="005F26AD" w:rsidRDefault="005F6420" w:rsidP="00E10181">
      <w:pPr>
        <w:pStyle w:val="Odlomakpopisa"/>
        <w:numPr>
          <w:ilvl w:val="0"/>
          <w:numId w:val="22"/>
        </w:numPr>
        <w:tabs>
          <w:tab w:val="left" w:pos="477"/>
        </w:tabs>
        <w:spacing w:before="3" w:line="241" w:lineRule="exact"/>
        <w:ind w:left="476" w:right="125"/>
        <w:rPr>
          <w:rFonts w:eastAsia="Times New Roman" w:cstheme="minorHAnsi"/>
          <w:lang w:val="hr-HR"/>
        </w:rPr>
      </w:pPr>
      <w:r w:rsidRPr="005F26AD">
        <w:rPr>
          <w:rFonts w:eastAsia="Times New Roman" w:cstheme="minorHAnsi"/>
          <w:lang w:val="hr-HR"/>
        </w:rPr>
        <w:t>Izrada afirmativnog panoa</w:t>
      </w:r>
    </w:p>
    <w:p w:rsidR="005F6420" w:rsidRPr="005F26AD" w:rsidRDefault="005F6420" w:rsidP="00E10181">
      <w:pPr>
        <w:pStyle w:val="Odlomakpopisa"/>
        <w:numPr>
          <w:ilvl w:val="0"/>
          <w:numId w:val="22"/>
        </w:numPr>
        <w:tabs>
          <w:tab w:val="left" w:pos="477"/>
        </w:tabs>
        <w:spacing w:line="240" w:lineRule="exact"/>
        <w:ind w:left="476" w:right="125"/>
        <w:rPr>
          <w:rFonts w:eastAsia="Times New Roman" w:cstheme="minorHAnsi"/>
          <w:lang w:val="hr-HR"/>
        </w:rPr>
      </w:pPr>
      <w:r w:rsidRPr="005F26AD">
        <w:rPr>
          <w:rFonts w:cstheme="minorHAnsi"/>
          <w:lang w:val="hr-HR"/>
        </w:rPr>
        <w:t>Obilježavanje Dana sporta na nivou škole</w:t>
      </w:r>
    </w:p>
    <w:p w:rsidR="005F6420" w:rsidRPr="005F26AD" w:rsidRDefault="005F6420" w:rsidP="00E10181">
      <w:pPr>
        <w:pStyle w:val="Odlomakpopisa"/>
        <w:numPr>
          <w:ilvl w:val="0"/>
          <w:numId w:val="22"/>
        </w:numPr>
        <w:tabs>
          <w:tab w:val="left" w:pos="477"/>
        </w:tabs>
        <w:spacing w:line="240" w:lineRule="exact"/>
        <w:ind w:left="476" w:right="125"/>
        <w:rPr>
          <w:rFonts w:eastAsia="Times New Roman" w:cstheme="minorHAnsi"/>
          <w:i/>
          <w:lang w:val="hr-HR"/>
        </w:rPr>
      </w:pPr>
      <w:r w:rsidRPr="005F26AD">
        <w:rPr>
          <w:rFonts w:cstheme="minorHAnsi"/>
          <w:lang w:val="hr-HR"/>
        </w:rPr>
        <w:t xml:space="preserve">Suradnja sa udrugom „ Zora“u projektu </w:t>
      </w:r>
      <w:r w:rsidRPr="005F26AD">
        <w:rPr>
          <w:rFonts w:cstheme="minorHAnsi"/>
          <w:i/>
          <w:lang w:val="hr-HR"/>
        </w:rPr>
        <w:t xml:space="preserve">Aktivni mladi protiv nasilja – </w:t>
      </w:r>
      <w:r w:rsidRPr="005F26AD">
        <w:rPr>
          <w:rFonts w:cstheme="minorHAnsi"/>
          <w:lang w:val="hr-HR"/>
        </w:rPr>
        <w:t xml:space="preserve">radionica za učenike i djelatnike </w:t>
      </w:r>
      <w:r w:rsidRPr="005F26AD">
        <w:rPr>
          <w:rFonts w:cstheme="minorHAnsi"/>
          <w:i/>
          <w:lang w:val="hr-HR"/>
        </w:rPr>
        <w:t>Samoobrana</w:t>
      </w:r>
    </w:p>
    <w:p w:rsidR="005F6420" w:rsidRPr="005F26AD" w:rsidRDefault="005F6420" w:rsidP="00E10181">
      <w:pPr>
        <w:pStyle w:val="Odlomakpopisa"/>
        <w:numPr>
          <w:ilvl w:val="0"/>
          <w:numId w:val="22"/>
        </w:numPr>
        <w:tabs>
          <w:tab w:val="left" w:pos="477"/>
        </w:tabs>
        <w:spacing w:line="240" w:lineRule="exact"/>
        <w:ind w:left="476" w:right="125"/>
        <w:rPr>
          <w:rFonts w:eastAsia="Times New Roman" w:cstheme="minorHAnsi"/>
          <w:lang w:val="hr-HR"/>
        </w:rPr>
      </w:pPr>
      <w:r w:rsidRPr="005F26AD">
        <w:rPr>
          <w:rFonts w:cstheme="minorHAnsi"/>
          <w:lang w:val="hr-HR"/>
        </w:rPr>
        <w:t>Akcija vršnjaci za vršnjake „ Alkohol nije cool“</w:t>
      </w:r>
    </w:p>
    <w:p w:rsidR="005F6420" w:rsidRPr="005F26AD" w:rsidRDefault="005F6420" w:rsidP="00E10181">
      <w:pPr>
        <w:pStyle w:val="Odlomakpopisa"/>
        <w:numPr>
          <w:ilvl w:val="0"/>
          <w:numId w:val="22"/>
        </w:numPr>
        <w:tabs>
          <w:tab w:val="left" w:pos="477"/>
        </w:tabs>
        <w:spacing w:line="241" w:lineRule="exact"/>
        <w:ind w:left="476" w:right="125"/>
        <w:rPr>
          <w:rFonts w:eastAsia="Times New Roman" w:cstheme="minorHAnsi"/>
          <w:lang w:val="hr-HR"/>
        </w:rPr>
      </w:pPr>
      <w:r w:rsidRPr="005F26AD">
        <w:rPr>
          <w:rFonts w:cstheme="minorHAnsi"/>
          <w:lang w:val="hr-HR"/>
        </w:rPr>
        <w:t xml:space="preserve">Obilježavanje </w:t>
      </w:r>
      <w:r w:rsidRPr="005F26AD">
        <w:rPr>
          <w:rFonts w:cstheme="minorHAnsi"/>
          <w:i/>
          <w:lang w:val="hr-HR"/>
        </w:rPr>
        <w:t>Mjeseca borbe protiv ovisnosti</w:t>
      </w:r>
      <w:r w:rsidRPr="005F26AD">
        <w:rPr>
          <w:rFonts w:cstheme="minorHAnsi"/>
          <w:lang w:val="hr-HR"/>
        </w:rPr>
        <w:t xml:space="preserve"> – promocija sporta i sportaša, kao i umjetnika</w:t>
      </w:r>
    </w:p>
    <w:p w:rsidR="005F6420" w:rsidRPr="005F26AD" w:rsidRDefault="005F6420" w:rsidP="00E10181">
      <w:pPr>
        <w:pStyle w:val="Odlomakpopisa"/>
        <w:numPr>
          <w:ilvl w:val="0"/>
          <w:numId w:val="22"/>
        </w:numPr>
        <w:tabs>
          <w:tab w:val="left" w:pos="477"/>
        </w:tabs>
        <w:spacing w:before="3" w:line="241" w:lineRule="exact"/>
        <w:ind w:left="476" w:right="125"/>
        <w:rPr>
          <w:rFonts w:eastAsia="Times New Roman" w:cstheme="minorHAnsi"/>
          <w:lang w:val="hr-HR"/>
        </w:rPr>
      </w:pPr>
      <w:r w:rsidRPr="005F26AD">
        <w:rPr>
          <w:rFonts w:cstheme="minorHAnsi"/>
          <w:lang w:val="hr-HR"/>
        </w:rPr>
        <w:t>Radionica Obiteljskog centra Čakovec „ To nije ljubav“ – prevencija vršnjačkog nasilja i nasilja u vezama</w:t>
      </w:r>
    </w:p>
    <w:p w:rsidR="005F6420" w:rsidRPr="005F26AD" w:rsidRDefault="005F6420" w:rsidP="00E10181">
      <w:pPr>
        <w:pStyle w:val="Odlomakpopisa"/>
        <w:numPr>
          <w:ilvl w:val="0"/>
          <w:numId w:val="22"/>
        </w:numPr>
        <w:tabs>
          <w:tab w:val="left" w:pos="477"/>
        </w:tabs>
        <w:ind w:left="476" w:right="631"/>
        <w:rPr>
          <w:rFonts w:eastAsia="Times New Roman" w:cstheme="minorHAnsi"/>
          <w:lang w:val="hr-HR"/>
        </w:rPr>
      </w:pPr>
      <w:r w:rsidRPr="005F26AD">
        <w:rPr>
          <w:rFonts w:cstheme="minorHAnsi"/>
          <w:lang w:val="hr-HR"/>
        </w:rPr>
        <w:t>Obilježavanje Dana nepušenja u suradnji sa Zavodom za javno zdravstvo Međimurske županije</w:t>
      </w:r>
    </w:p>
    <w:p w:rsidR="005F6420" w:rsidRPr="005F26AD" w:rsidRDefault="005F6420" w:rsidP="00E10181">
      <w:pPr>
        <w:pStyle w:val="Odlomakpopisa"/>
        <w:numPr>
          <w:ilvl w:val="0"/>
          <w:numId w:val="22"/>
        </w:numPr>
        <w:tabs>
          <w:tab w:val="left" w:pos="477"/>
        </w:tabs>
        <w:ind w:left="476" w:right="631"/>
        <w:rPr>
          <w:rFonts w:eastAsia="Times New Roman" w:cstheme="minorHAnsi"/>
          <w:lang w:val="hr-HR"/>
        </w:rPr>
      </w:pPr>
      <w:r w:rsidRPr="005F26AD">
        <w:rPr>
          <w:rFonts w:cstheme="minorHAnsi"/>
          <w:lang w:val="hr-HR"/>
        </w:rPr>
        <w:t>Sudjelovanje u obilježavanju Europskog tjedna sporta – FlashMOVE plesni događaj 28.9. 2018. godine  u suradnji sa Zavodom za javno zdravstvo Međimurske županije</w:t>
      </w:r>
    </w:p>
    <w:p w:rsidR="005F6420" w:rsidRPr="005F26AD" w:rsidRDefault="005F6420" w:rsidP="00E10181">
      <w:pPr>
        <w:pStyle w:val="Odlomakpopisa"/>
        <w:numPr>
          <w:ilvl w:val="0"/>
          <w:numId w:val="22"/>
        </w:numPr>
        <w:tabs>
          <w:tab w:val="left" w:pos="477"/>
        </w:tabs>
        <w:ind w:left="476" w:right="631"/>
        <w:rPr>
          <w:rFonts w:eastAsia="Times New Roman" w:cstheme="minorHAnsi"/>
          <w:lang w:val="hr-HR"/>
        </w:rPr>
      </w:pPr>
      <w:r w:rsidRPr="005F26AD">
        <w:rPr>
          <w:rFonts w:cstheme="minorHAnsi"/>
          <w:lang w:val="hr-HR"/>
        </w:rPr>
        <w:t>Akcija povodom Uskrsa – posjet udruzi ili ustanovi po izboru u cilju druženja i darivanja</w:t>
      </w:r>
    </w:p>
    <w:p w:rsidR="005F6420" w:rsidRPr="005F26AD" w:rsidRDefault="005F6420" w:rsidP="00E10181">
      <w:pPr>
        <w:pStyle w:val="Odlomakpopisa"/>
        <w:numPr>
          <w:ilvl w:val="0"/>
          <w:numId w:val="22"/>
        </w:numPr>
        <w:tabs>
          <w:tab w:val="left" w:pos="477"/>
        </w:tabs>
        <w:ind w:left="476" w:right="631"/>
        <w:rPr>
          <w:rFonts w:eastAsia="Times New Roman" w:cstheme="minorHAnsi"/>
          <w:lang w:val="hr-HR"/>
        </w:rPr>
      </w:pPr>
      <w:r w:rsidRPr="005F26AD">
        <w:rPr>
          <w:rFonts w:cstheme="minorHAnsi"/>
          <w:lang w:val="hr-HR"/>
        </w:rPr>
        <w:t>Predavanja i radionice školske liječnice u 1. i 2. razredima</w:t>
      </w:r>
    </w:p>
    <w:p w:rsidR="005F6420" w:rsidRPr="005F26AD" w:rsidRDefault="005F6420" w:rsidP="005F6420">
      <w:pPr>
        <w:rPr>
          <w:rFonts w:cstheme="minorHAnsi"/>
          <w:lang w:val="hr-HR"/>
        </w:rPr>
      </w:pPr>
    </w:p>
    <w:p w:rsidR="005F6420" w:rsidRPr="005F26AD" w:rsidRDefault="005F6420" w:rsidP="00E10181">
      <w:pPr>
        <w:pStyle w:val="Naslov6"/>
        <w:numPr>
          <w:ilvl w:val="0"/>
          <w:numId w:val="23"/>
        </w:numPr>
        <w:tabs>
          <w:tab w:val="left" w:pos="818"/>
        </w:tabs>
        <w:spacing w:line="236" w:lineRule="exact"/>
        <w:ind w:left="817" w:right="125" w:hanging="701"/>
        <w:jc w:val="left"/>
        <w:rPr>
          <w:rFonts w:asciiTheme="minorHAnsi" w:hAnsiTheme="minorHAnsi" w:cstheme="minorHAnsi"/>
          <w:b w:val="0"/>
          <w:bCs w:val="0"/>
          <w:i w:val="0"/>
          <w:sz w:val="22"/>
          <w:szCs w:val="22"/>
          <w:lang w:val="hr-HR"/>
        </w:rPr>
      </w:pPr>
      <w:r w:rsidRPr="005F26AD">
        <w:rPr>
          <w:rFonts w:asciiTheme="minorHAnsi" w:hAnsiTheme="minorHAnsi" w:cstheme="minorHAnsi"/>
          <w:spacing w:val="4"/>
          <w:sz w:val="22"/>
          <w:szCs w:val="22"/>
          <w:lang w:val="hr-HR"/>
        </w:rPr>
        <w:t>VREDNOVANJE</w:t>
      </w:r>
      <w:r w:rsidRPr="005F26AD">
        <w:rPr>
          <w:rFonts w:asciiTheme="minorHAnsi" w:hAnsiTheme="minorHAnsi" w:cstheme="minorHAnsi"/>
          <w:spacing w:val="-9"/>
          <w:sz w:val="22"/>
          <w:szCs w:val="22"/>
          <w:lang w:val="hr-HR"/>
        </w:rPr>
        <w:t xml:space="preserve"> </w:t>
      </w:r>
      <w:r w:rsidRPr="005F26AD">
        <w:rPr>
          <w:rFonts w:asciiTheme="minorHAnsi" w:hAnsiTheme="minorHAnsi" w:cstheme="minorHAnsi"/>
          <w:sz w:val="22"/>
          <w:szCs w:val="22"/>
          <w:lang w:val="hr-HR"/>
        </w:rPr>
        <w:t>ŠPP-a</w:t>
      </w:r>
    </w:p>
    <w:p w:rsidR="005F6420" w:rsidRPr="005F26AD" w:rsidRDefault="005F6420" w:rsidP="005F6420">
      <w:pPr>
        <w:pStyle w:val="Tijeloteksta"/>
        <w:spacing w:line="237" w:lineRule="auto"/>
        <w:ind w:left="476" w:right="125"/>
        <w:rPr>
          <w:rFonts w:asciiTheme="minorHAnsi" w:hAnsiTheme="minorHAnsi" w:cstheme="minorHAnsi"/>
          <w:sz w:val="22"/>
          <w:szCs w:val="22"/>
          <w:lang w:val="hr-HR"/>
        </w:rPr>
      </w:pPr>
      <w:r w:rsidRPr="005F26AD">
        <w:rPr>
          <w:rFonts w:asciiTheme="minorHAnsi" w:hAnsiTheme="minorHAnsi" w:cstheme="minorHAnsi"/>
          <w:sz w:val="22"/>
          <w:szCs w:val="22"/>
          <w:lang w:val="hr-HR"/>
        </w:rPr>
        <w:t>Krajem jednogodišnje provedbe programa predviđa se provesti procjenu i vrednovanje rada</w:t>
      </w:r>
      <w:r w:rsidRPr="005F26AD">
        <w:rPr>
          <w:rFonts w:asciiTheme="minorHAnsi" w:hAnsiTheme="minorHAnsi" w:cstheme="minorHAnsi"/>
          <w:spacing w:val="-28"/>
          <w:sz w:val="22"/>
          <w:szCs w:val="22"/>
          <w:lang w:val="hr-HR"/>
        </w:rPr>
        <w:t xml:space="preserve"> </w:t>
      </w:r>
      <w:r w:rsidRPr="005F26AD">
        <w:rPr>
          <w:rFonts w:asciiTheme="minorHAnsi" w:hAnsiTheme="minorHAnsi" w:cstheme="minorHAnsi"/>
          <w:sz w:val="22"/>
          <w:szCs w:val="22"/>
          <w:lang w:val="hr-HR"/>
        </w:rPr>
        <w:t xml:space="preserve">svih nositelja aktivnosti kroz raspravu </w:t>
      </w:r>
      <w:r w:rsidRPr="005F26AD">
        <w:rPr>
          <w:rFonts w:asciiTheme="minorHAnsi" w:hAnsiTheme="minorHAnsi" w:cstheme="minorHAnsi"/>
          <w:spacing w:val="-3"/>
          <w:sz w:val="22"/>
          <w:szCs w:val="22"/>
          <w:lang w:val="hr-HR"/>
        </w:rPr>
        <w:t xml:space="preserve">na </w:t>
      </w:r>
      <w:r w:rsidRPr="005F26AD">
        <w:rPr>
          <w:rFonts w:asciiTheme="minorHAnsi" w:hAnsiTheme="minorHAnsi" w:cstheme="minorHAnsi"/>
          <w:sz w:val="22"/>
          <w:szCs w:val="22"/>
          <w:lang w:val="hr-HR"/>
        </w:rPr>
        <w:t>tri razine</w:t>
      </w:r>
      <w:r w:rsidRPr="005F26AD">
        <w:rPr>
          <w:rFonts w:asciiTheme="minorHAnsi" w:hAnsiTheme="minorHAnsi" w:cstheme="minorHAnsi"/>
          <w:spacing w:val="-13"/>
          <w:sz w:val="22"/>
          <w:szCs w:val="22"/>
          <w:lang w:val="hr-HR"/>
        </w:rPr>
        <w:t xml:space="preserve"> </w:t>
      </w:r>
      <w:r w:rsidRPr="005F26AD">
        <w:rPr>
          <w:rFonts w:asciiTheme="minorHAnsi" w:hAnsiTheme="minorHAnsi" w:cstheme="minorHAnsi"/>
          <w:sz w:val="22"/>
          <w:szCs w:val="22"/>
          <w:lang w:val="hr-HR"/>
        </w:rPr>
        <w:t>:</w:t>
      </w:r>
    </w:p>
    <w:p w:rsidR="005F6420" w:rsidRPr="005F26AD" w:rsidRDefault="005F6420" w:rsidP="00E10181">
      <w:pPr>
        <w:pStyle w:val="Odlomakpopisa"/>
        <w:numPr>
          <w:ilvl w:val="1"/>
          <w:numId w:val="23"/>
        </w:numPr>
        <w:tabs>
          <w:tab w:val="left" w:pos="1197"/>
        </w:tabs>
        <w:spacing w:line="241" w:lineRule="exact"/>
        <w:ind w:right="559"/>
        <w:rPr>
          <w:rFonts w:eastAsia="Times New Roman" w:cstheme="minorHAnsi"/>
          <w:lang w:val="hr-HR"/>
        </w:rPr>
      </w:pPr>
      <w:r w:rsidRPr="005F26AD">
        <w:rPr>
          <w:rFonts w:cstheme="minorHAnsi"/>
          <w:lang w:val="hr-HR"/>
        </w:rPr>
        <w:t>u okviru rada Vijeća</w:t>
      </w:r>
      <w:r w:rsidRPr="005F26AD">
        <w:rPr>
          <w:rFonts w:cstheme="minorHAnsi"/>
          <w:spacing w:val="-2"/>
          <w:lang w:val="hr-HR"/>
        </w:rPr>
        <w:t xml:space="preserve"> </w:t>
      </w:r>
      <w:r w:rsidRPr="005F26AD">
        <w:rPr>
          <w:rFonts w:cstheme="minorHAnsi"/>
          <w:lang w:val="hr-HR"/>
        </w:rPr>
        <w:t>učenika</w:t>
      </w:r>
    </w:p>
    <w:p w:rsidR="005F6420" w:rsidRPr="005F26AD" w:rsidRDefault="005F6420" w:rsidP="00E10181">
      <w:pPr>
        <w:pStyle w:val="Odlomakpopisa"/>
        <w:numPr>
          <w:ilvl w:val="1"/>
          <w:numId w:val="23"/>
        </w:numPr>
        <w:tabs>
          <w:tab w:val="left" w:pos="1197"/>
        </w:tabs>
        <w:spacing w:before="3" w:line="241" w:lineRule="exact"/>
        <w:ind w:right="559"/>
        <w:rPr>
          <w:rFonts w:eastAsia="Times New Roman" w:cstheme="minorHAnsi"/>
          <w:lang w:val="hr-HR"/>
        </w:rPr>
      </w:pPr>
      <w:r w:rsidRPr="005F26AD">
        <w:rPr>
          <w:rFonts w:cstheme="minorHAnsi"/>
          <w:lang w:val="hr-HR"/>
        </w:rPr>
        <w:t>u okviru rada Vijeća</w:t>
      </w:r>
      <w:r w:rsidRPr="005F26AD">
        <w:rPr>
          <w:rFonts w:cstheme="minorHAnsi"/>
          <w:spacing w:val="-2"/>
          <w:lang w:val="hr-HR"/>
        </w:rPr>
        <w:t xml:space="preserve"> </w:t>
      </w:r>
      <w:r w:rsidRPr="005F26AD">
        <w:rPr>
          <w:rFonts w:cstheme="minorHAnsi"/>
          <w:lang w:val="hr-HR"/>
        </w:rPr>
        <w:t>roditelja</w:t>
      </w:r>
    </w:p>
    <w:p w:rsidR="005F6420" w:rsidRPr="005F26AD" w:rsidRDefault="005F6420" w:rsidP="00E10181">
      <w:pPr>
        <w:pStyle w:val="Odlomakpopisa"/>
        <w:numPr>
          <w:ilvl w:val="1"/>
          <w:numId w:val="23"/>
        </w:numPr>
        <w:tabs>
          <w:tab w:val="left" w:pos="1197"/>
        </w:tabs>
        <w:spacing w:line="240" w:lineRule="exact"/>
        <w:ind w:right="559"/>
        <w:rPr>
          <w:rFonts w:eastAsia="Times New Roman" w:cstheme="minorHAnsi"/>
          <w:lang w:val="hr-HR"/>
        </w:rPr>
      </w:pPr>
      <w:r w:rsidRPr="005F26AD">
        <w:rPr>
          <w:rFonts w:cstheme="minorHAnsi"/>
          <w:lang w:val="hr-HR"/>
        </w:rPr>
        <w:t>u okviru rada Nastavničkog vijeća</w:t>
      </w:r>
      <w:r w:rsidRPr="005F26AD">
        <w:rPr>
          <w:rFonts w:cstheme="minorHAnsi"/>
          <w:spacing w:val="-7"/>
          <w:lang w:val="hr-HR"/>
        </w:rPr>
        <w:t xml:space="preserve"> </w:t>
      </w:r>
      <w:r w:rsidRPr="005F26AD">
        <w:rPr>
          <w:rFonts w:cstheme="minorHAnsi"/>
          <w:lang w:val="hr-HR"/>
        </w:rPr>
        <w:t>.</w:t>
      </w:r>
    </w:p>
    <w:p w:rsidR="005F6420" w:rsidRPr="005F26AD" w:rsidRDefault="005F6420" w:rsidP="00E10181">
      <w:pPr>
        <w:pStyle w:val="Odlomakpopisa"/>
        <w:numPr>
          <w:ilvl w:val="0"/>
          <w:numId w:val="22"/>
        </w:numPr>
        <w:tabs>
          <w:tab w:val="left" w:pos="477"/>
        </w:tabs>
        <w:spacing w:line="241" w:lineRule="exact"/>
        <w:ind w:left="476" w:right="125"/>
        <w:rPr>
          <w:rFonts w:eastAsia="Times New Roman" w:cstheme="minorHAnsi"/>
          <w:lang w:val="hr-HR"/>
        </w:rPr>
      </w:pPr>
      <w:r w:rsidRPr="005F26AD">
        <w:rPr>
          <w:rFonts w:cstheme="minorHAnsi"/>
          <w:lang w:val="hr-HR"/>
        </w:rPr>
        <w:t xml:space="preserve">Procjena će se odnositi </w:t>
      </w:r>
      <w:r w:rsidRPr="005F26AD">
        <w:rPr>
          <w:rFonts w:cstheme="minorHAnsi"/>
          <w:spacing w:val="-3"/>
          <w:lang w:val="hr-HR"/>
        </w:rPr>
        <w:t xml:space="preserve">na </w:t>
      </w:r>
      <w:r w:rsidRPr="005F26AD">
        <w:rPr>
          <w:rFonts w:cstheme="minorHAnsi"/>
          <w:lang w:val="hr-HR"/>
        </w:rPr>
        <w:t>utvrđivanje</w:t>
      </w:r>
      <w:r w:rsidRPr="005F26AD">
        <w:rPr>
          <w:rFonts w:cstheme="minorHAnsi"/>
          <w:spacing w:val="8"/>
          <w:lang w:val="hr-HR"/>
        </w:rPr>
        <w:t xml:space="preserve"> </w:t>
      </w:r>
      <w:r w:rsidRPr="005F26AD">
        <w:rPr>
          <w:rFonts w:cstheme="minorHAnsi"/>
          <w:lang w:val="hr-HR"/>
        </w:rPr>
        <w:t>uspješnosti:</w:t>
      </w:r>
    </w:p>
    <w:p w:rsidR="005F6420" w:rsidRPr="005F26AD" w:rsidRDefault="005F6420" w:rsidP="00E10181">
      <w:pPr>
        <w:pStyle w:val="Odlomakpopisa"/>
        <w:numPr>
          <w:ilvl w:val="0"/>
          <w:numId w:val="22"/>
        </w:numPr>
        <w:tabs>
          <w:tab w:val="left" w:pos="477"/>
        </w:tabs>
        <w:spacing w:before="3" w:line="241" w:lineRule="exact"/>
        <w:ind w:left="476" w:right="125"/>
        <w:rPr>
          <w:rFonts w:eastAsia="Times New Roman" w:cstheme="minorHAnsi"/>
          <w:lang w:val="hr-HR"/>
        </w:rPr>
      </w:pPr>
      <w:r w:rsidRPr="005F26AD">
        <w:rPr>
          <w:rFonts w:cstheme="minorHAnsi"/>
          <w:lang w:val="hr-HR"/>
        </w:rPr>
        <w:t>uključivanja učenika u izvannastavne i izvanškolske</w:t>
      </w:r>
      <w:r w:rsidRPr="005F26AD">
        <w:rPr>
          <w:rFonts w:cstheme="minorHAnsi"/>
          <w:spacing w:val="-10"/>
          <w:lang w:val="hr-HR"/>
        </w:rPr>
        <w:t xml:space="preserve"> </w:t>
      </w:r>
      <w:r w:rsidRPr="005F26AD">
        <w:rPr>
          <w:rFonts w:cstheme="minorHAnsi"/>
          <w:lang w:val="hr-HR"/>
        </w:rPr>
        <w:t>aktivnosti</w:t>
      </w:r>
    </w:p>
    <w:p w:rsidR="005F6420" w:rsidRPr="005F26AD" w:rsidRDefault="005F6420" w:rsidP="00E10181">
      <w:pPr>
        <w:pStyle w:val="Odlomakpopisa"/>
        <w:numPr>
          <w:ilvl w:val="0"/>
          <w:numId w:val="22"/>
        </w:numPr>
        <w:tabs>
          <w:tab w:val="left" w:pos="477"/>
        </w:tabs>
        <w:spacing w:line="240" w:lineRule="exact"/>
        <w:ind w:left="476" w:right="125"/>
        <w:rPr>
          <w:rFonts w:eastAsia="Times New Roman" w:cstheme="minorHAnsi"/>
          <w:lang w:val="hr-HR"/>
        </w:rPr>
      </w:pPr>
      <w:r w:rsidRPr="005F26AD">
        <w:rPr>
          <w:rFonts w:cstheme="minorHAnsi"/>
          <w:lang w:val="hr-HR"/>
        </w:rPr>
        <w:t>provođenja diskretnih personalnih zaštitnih</w:t>
      </w:r>
      <w:r w:rsidRPr="005F26AD">
        <w:rPr>
          <w:rFonts w:cstheme="minorHAnsi"/>
          <w:spacing w:val="-4"/>
          <w:lang w:val="hr-HR"/>
        </w:rPr>
        <w:t xml:space="preserve"> </w:t>
      </w:r>
      <w:r w:rsidRPr="005F26AD">
        <w:rPr>
          <w:rFonts w:cstheme="minorHAnsi"/>
          <w:lang w:val="hr-HR"/>
        </w:rPr>
        <w:t>programa</w:t>
      </w:r>
    </w:p>
    <w:p w:rsidR="005F6420" w:rsidRPr="005F26AD" w:rsidRDefault="005F6420" w:rsidP="00E10181">
      <w:pPr>
        <w:pStyle w:val="Odlomakpopisa"/>
        <w:numPr>
          <w:ilvl w:val="0"/>
          <w:numId w:val="22"/>
        </w:numPr>
        <w:tabs>
          <w:tab w:val="left" w:pos="477"/>
        </w:tabs>
        <w:spacing w:line="240" w:lineRule="exact"/>
        <w:ind w:left="476" w:right="125"/>
        <w:rPr>
          <w:rFonts w:eastAsia="Times New Roman" w:cstheme="minorHAnsi"/>
          <w:lang w:val="hr-HR"/>
        </w:rPr>
      </w:pPr>
      <w:r w:rsidRPr="005F26AD">
        <w:rPr>
          <w:rFonts w:cstheme="minorHAnsi"/>
          <w:lang w:val="hr-HR"/>
        </w:rPr>
        <w:t>provedbe programa u</w:t>
      </w:r>
      <w:r w:rsidRPr="005F26AD">
        <w:rPr>
          <w:rFonts w:cstheme="minorHAnsi"/>
          <w:spacing w:val="-2"/>
          <w:lang w:val="hr-HR"/>
        </w:rPr>
        <w:t xml:space="preserve"> </w:t>
      </w:r>
      <w:r w:rsidRPr="005F26AD">
        <w:rPr>
          <w:rFonts w:cstheme="minorHAnsi"/>
          <w:lang w:val="hr-HR"/>
        </w:rPr>
        <w:t>cjelini</w:t>
      </w:r>
    </w:p>
    <w:p w:rsidR="005F6420" w:rsidRPr="005F26AD" w:rsidRDefault="005F6420" w:rsidP="00E10181">
      <w:pPr>
        <w:pStyle w:val="Odlomakpopisa"/>
        <w:numPr>
          <w:ilvl w:val="0"/>
          <w:numId w:val="22"/>
        </w:numPr>
        <w:tabs>
          <w:tab w:val="left" w:pos="477"/>
        </w:tabs>
        <w:spacing w:line="241" w:lineRule="exact"/>
        <w:ind w:left="476" w:right="125"/>
        <w:rPr>
          <w:rFonts w:eastAsia="Times New Roman" w:cstheme="minorHAnsi"/>
          <w:lang w:val="hr-HR"/>
        </w:rPr>
      </w:pPr>
      <w:r w:rsidRPr="005F26AD">
        <w:rPr>
          <w:rFonts w:cstheme="minorHAnsi"/>
          <w:lang w:val="hr-HR"/>
        </w:rPr>
        <w:t>kvalitete suradnje s drugim nositeljima programa za suzbijanje zlouporabe opojnih</w:t>
      </w:r>
      <w:r w:rsidRPr="005F26AD">
        <w:rPr>
          <w:rFonts w:cstheme="minorHAnsi"/>
          <w:spacing w:val="-18"/>
          <w:lang w:val="hr-HR"/>
        </w:rPr>
        <w:t xml:space="preserve"> </w:t>
      </w:r>
      <w:r w:rsidRPr="005F26AD">
        <w:rPr>
          <w:rFonts w:cstheme="minorHAnsi"/>
          <w:lang w:val="hr-HR"/>
        </w:rPr>
        <w:t>sredstava</w:t>
      </w:r>
    </w:p>
    <w:p w:rsidR="005F6420" w:rsidRPr="005F26AD" w:rsidRDefault="005F6420" w:rsidP="00E10181">
      <w:pPr>
        <w:pStyle w:val="Odlomakpopisa"/>
        <w:numPr>
          <w:ilvl w:val="0"/>
          <w:numId w:val="22"/>
        </w:numPr>
        <w:tabs>
          <w:tab w:val="left" w:pos="477"/>
        </w:tabs>
        <w:spacing w:before="3" w:line="241" w:lineRule="exact"/>
        <w:ind w:left="476" w:right="125"/>
        <w:rPr>
          <w:rFonts w:eastAsia="Times New Roman" w:cstheme="minorHAnsi"/>
          <w:lang w:val="hr-HR"/>
        </w:rPr>
      </w:pPr>
      <w:r w:rsidRPr="005F26AD">
        <w:rPr>
          <w:rFonts w:cstheme="minorHAnsi"/>
          <w:lang w:val="hr-HR"/>
        </w:rPr>
        <w:t>nužnih zadaća i aktivnosti u idućem vremenskom</w:t>
      </w:r>
      <w:r w:rsidRPr="005F26AD">
        <w:rPr>
          <w:rFonts w:cstheme="minorHAnsi"/>
          <w:spacing w:val="-18"/>
          <w:lang w:val="hr-HR"/>
        </w:rPr>
        <w:t xml:space="preserve"> </w:t>
      </w:r>
      <w:r w:rsidRPr="005F26AD">
        <w:rPr>
          <w:rFonts w:cstheme="minorHAnsi"/>
          <w:lang w:val="hr-HR"/>
        </w:rPr>
        <w:t>razdoblju.</w:t>
      </w:r>
    </w:p>
    <w:p w:rsidR="005F6420" w:rsidRPr="005F26AD" w:rsidRDefault="005F6420" w:rsidP="00E10181">
      <w:pPr>
        <w:pStyle w:val="Odlomakpopisa"/>
        <w:numPr>
          <w:ilvl w:val="0"/>
          <w:numId w:val="22"/>
        </w:numPr>
        <w:tabs>
          <w:tab w:val="left" w:pos="477"/>
        </w:tabs>
        <w:ind w:left="476" w:right="631"/>
        <w:rPr>
          <w:rFonts w:eastAsia="Times New Roman" w:cstheme="minorHAnsi"/>
          <w:lang w:val="hr-HR"/>
        </w:rPr>
      </w:pPr>
      <w:r w:rsidRPr="005F26AD">
        <w:rPr>
          <w:rFonts w:cstheme="minorHAnsi"/>
          <w:lang w:val="hr-HR"/>
        </w:rPr>
        <w:t>Vrednovanje uspješnosti realizacije programa usmjeriti će nositelje u pripremi i izradi smjernica</w:t>
      </w:r>
      <w:r w:rsidRPr="005F26AD">
        <w:rPr>
          <w:rFonts w:cstheme="minorHAnsi"/>
          <w:spacing w:val="-34"/>
          <w:lang w:val="hr-HR"/>
        </w:rPr>
        <w:t xml:space="preserve"> </w:t>
      </w:r>
      <w:r w:rsidRPr="005F26AD">
        <w:rPr>
          <w:rFonts w:cstheme="minorHAnsi"/>
          <w:lang w:val="hr-HR"/>
        </w:rPr>
        <w:t>i oblika rada ŠPP-a u sljedećem</w:t>
      </w:r>
      <w:r w:rsidRPr="005F26AD">
        <w:rPr>
          <w:rFonts w:cstheme="minorHAnsi"/>
          <w:spacing w:val="-6"/>
          <w:lang w:val="hr-HR"/>
        </w:rPr>
        <w:t xml:space="preserve"> </w:t>
      </w:r>
      <w:r w:rsidRPr="005F26AD">
        <w:rPr>
          <w:rFonts w:cstheme="minorHAnsi"/>
          <w:lang w:val="hr-HR"/>
        </w:rPr>
        <w:t>razdoblju.</w:t>
      </w:r>
    </w:p>
    <w:p w:rsidR="005F6420" w:rsidRPr="005F26AD" w:rsidRDefault="005F6420" w:rsidP="005F6420">
      <w:pPr>
        <w:rPr>
          <w:rFonts w:cstheme="minorHAnsi"/>
          <w:lang w:val="hr-HR"/>
        </w:rPr>
      </w:pPr>
    </w:p>
    <w:p w:rsidR="005F6420" w:rsidRPr="005F26AD" w:rsidRDefault="005F6420">
      <w:pPr>
        <w:rPr>
          <w:rFonts w:eastAsia="Times New Roman" w:cstheme="minorHAnsi"/>
          <w:b/>
          <w:bCs/>
          <w:sz w:val="26"/>
          <w:szCs w:val="26"/>
          <w:lang w:val="hr-HR"/>
        </w:rPr>
      </w:pPr>
      <w:r w:rsidRPr="005F26AD">
        <w:rPr>
          <w:rFonts w:cstheme="minorHAnsi"/>
          <w:lang w:val="hr-HR"/>
        </w:rPr>
        <w:br w:type="page"/>
      </w:r>
    </w:p>
    <w:p w:rsidR="002D0359" w:rsidRPr="005F26AD" w:rsidRDefault="00D11301" w:rsidP="005C0495">
      <w:pPr>
        <w:pStyle w:val="Naslov1"/>
        <w:ind w:firstLine="0"/>
        <w:rPr>
          <w:rFonts w:asciiTheme="minorHAnsi" w:hAnsiTheme="minorHAnsi" w:cstheme="minorHAnsi"/>
          <w:lang w:val="hr-HR"/>
        </w:rPr>
      </w:pPr>
      <w:r w:rsidRPr="005F26AD">
        <w:rPr>
          <w:rFonts w:asciiTheme="minorHAnsi" w:hAnsiTheme="minorHAnsi" w:cstheme="minorHAnsi"/>
          <w:lang w:val="hr-HR"/>
        </w:rPr>
        <w:lastRenderedPageBreak/>
        <w:t>2</w:t>
      </w:r>
      <w:r w:rsidR="005F6420" w:rsidRPr="005F26AD">
        <w:rPr>
          <w:rFonts w:asciiTheme="minorHAnsi" w:hAnsiTheme="minorHAnsi" w:cstheme="minorHAnsi"/>
          <w:lang w:val="hr-HR"/>
        </w:rPr>
        <w:t>0</w:t>
      </w:r>
      <w:r w:rsidRPr="005F26AD">
        <w:rPr>
          <w:rFonts w:asciiTheme="minorHAnsi" w:hAnsiTheme="minorHAnsi" w:cstheme="minorHAnsi"/>
          <w:lang w:val="hr-HR"/>
        </w:rPr>
        <w:t xml:space="preserve">. </w:t>
      </w:r>
      <w:r w:rsidR="00BD13A4" w:rsidRPr="005F26AD">
        <w:rPr>
          <w:rFonts w:asciiTheme="minorHAnsi" w:hAnsiTheme="minorHAnsi" w:cstheme="minorHAnsi"/>
          <w:lang w:val="hr-HR"/>
        </w:rPr>
        <w:t>OKVIRNI PLANOVI I</w:t>
      </w:r>
      <w:r w:rsidR="00BD13A4" w:rsidRPr="005F26AD">
        <w:rPr>
          <w:rFonts w:asciiTheme="minorHAnsi" w:hAnsiTheme="minorHAnsi" w:cstheme="minorHAnsi"/>
          <w:spacing w:val="1"/>
          <w:lang w:val="hr-HR"/>
        </w:rPr>
        <w:t xml:space="preserve"> </w:t>
      </w:r>
      <w:r w:rsidR="00BD13A4" w:rsidRPr="005F26AD">
        <w:rPr>
          <w:rFonts w:asciiTheme="minorHAnsi" w:hAnsiTheme="minorHAnsi" w:cstheme="minorHAnsi"/>
          <w:spacing w:val="2"/>
          <w:lang w:val="hr-HR"/>
        </w:rPr>
        <w:t>PROGRAMI</w:t>
      </w:r>
      <w:r w:rsidR="005C6482" w:rsidRPr="005F26AD">
        <w:rPr>
          <w:rFonts w:asciiTheme="minorHAnsi" w:hAnsiTheme="minorHAnsi" w:cstheme="minorHAnsi"/>
          <w:spacing w:val="2"/>
          <w:lang w:val="hr-HR"/>
        </w:rPr>
        <w:t xml:space="preserve"> </w:t>
      </w:r>
    </w:p>
    <w:p w:rsidR="002D0359" w:rsidRPr="005F26AD" w:rsidRDefault="00BD13A4">
      <w:pPr>
        <w:pStyle w:val="Naslov4"/>
        <w:spacing w:before="160"/>
        <w:ind w:left="256" w:firstLine="0"/>
        <w:rPr>
          <w:rFonts w:asciiTheme="minorHAnsi" w:hAnsiTheme="minorHAnsi" w:cstheme="minorHAnsi"/>
          <w:lang w:val="hr-HR"/>
        </w:rPr>
      </w:pPr>
      <w:r w:rsidRPr="005F26AD">
        <w:rPr>
          <w:rFonts w:asciiTheme="minorHAnsi" w:hAnsiTheme="minorHAnsi" w:cstheme="minorHAnsi"/>
          <w:lang w:val="hr-HR"/>
        </w:rPr>
        <w:t>OKVIRNI PLAN I PROGRAM RADA NASTAVNIČKOG</w:t>
      </w:r>
      <w:r w:rsidRPr="005F26AD">
        <w:rPr>
          <w:rFonts w:asciiTheme="minorHAnsi" w:hAnsiTheme="minorHAnsi" w:cstheme="minorHAnsi"/>
          <w:spacing w:val="-25"/>
          <w:lang w:val="hr-HR"/>
        </w:rPr>
        <w:t xml:space="preserve"> </w:t>
      </w:r>
      <w:r w:rsidRPr="005F26AD">
        <w:rPr>
          <w:rFonts w:asciiTheme="minorHAnsi" w:hAnsiTheme="minorHAnsi" w:cstheme="minorHAnsi"/>
          <w:lang w:val="hr-HR"/>
        </w:rPr>
        <w:t>VIJEĆA</w:t>
      </w:r>
    </w:p>
    <w:p w:rsidR="00731C6C" w:rsidRPr="005F26AD" w:rsidRDefault="00731C6C">
      <w:pPr>
        <w:pStyle w:val="Naslov4"/>
        <w:spacing w:before="160"/>
        <w:ind w:left="256" w:firstLine="0"/>
        <w:rPr>
          <w:rFonts w:asciiTheme="minorHAnsi" w:hAnsiTheme="minorHAnsi" w:cstheme="minorHAnsi"/>
          <w:b w:val="0"/>
          <w:bCs w:val="0"/>
          <w:lang w:val="hr-HR"/>
        </w:rPr>
      </w:pPr>
    </w:p>
    <w:p w:rsidR="002D0359" w:rsidRPr="005F26AD" w:rsidRDefault="002D0359">
      <w:pPr>
        <w:spacing w:before="10"/>
        <w:rPr>
          <w:rFonts w:eastAsia="Times New Roman" w:cstheme="minorHAnsi"/>
          <w:b/>
          <w:bCs/>
          <w:sz w:val="10"/>
          <w:szCs w:val="10"/>
          <w:lang w:val="hr-HR"/>
        </w:rPr>
      </w:pPr>
    </w:p>
    <w:tbl>
      <w:tblPr>
        <w:tblStyle w:val="Svijetlareetka-Isticanje313"/>
        <w:tblW w:w="0" w:type="auto"/>
        <w:tblLayout w:type="fixed"/>
        <w:tblLook w:val="01E0" w:firstRow="1" w:lastRow="1" w:firstColumn="1" w:lastColumn="1" w:noHBand="0" w:noVBand="0"/>
      </w:tblPr>
      <w:tblGrid>
        <w:gridCol w:w="620"/>
        <w:gridCol w:w="4062"/>
        <w:gridCol w:w="1700"/>
        <w:gridCol w:w="3688"/>
      </w:tblGrid>
      <w:tr w:rsidR="000A6C3D" w:rsidRPr="005F26AD" w:rsidTr="000A6C3D">
        <w:trPr>
          <w:cnfStyle w:val="100000000000" w:firstRow="1" w:lastRow="0" w:firstColumn="0" w:lastColumn="0" w:oddVBand="0" w:evenVBand="0" w:oddHBand="0" w:evenHBand="0" w:firstRowFirstColumn="0" w:firstRowLastColumn="0" w:lastRowFirstColumn="0" w:lastRowLastColumn="0"/>
          <w:trHeight w:hRule="exact" w:val="581"/>
        </w:trPr>
        <w:tc>
          <w:tcPr>
            <w:cnfStyle w:val="001000000000" w:firstRow="0" w:lastRow="0" w:firstColumn="1" w:lastColumn="0" w:oddVBand="0" w:evenVBand="0" w:oddHBand="0" w:evenHBand="0" w:firstRowFirstColumn="0" w:firstRowLastColumn="0" w:lastRowFirstColumn="0" w:lastRowLastColumn="0"/>
            <w:tcW w:w="620" w:type="dxa"/>
          </w:tcPr>
          <w:p w:rsidR="000A6C3D" w:rsidRPr="005F26AD" w:rsidRDefault="000A6C3D" w:rsidP="000A6C3D">
            <w:pPr>
              <w:spacing w:before="159"/>
              <w:ind w:left="105"/>
              <w:rPr>
                <w:rFonts w:asciiTheme="minorHAnsi" w:hAnsiTheme="minorHAnsi" w:cstheme="minorHAnsi"/>
              </w:rPr>
            </w:pPr>
            <w:r w:rsidRPr="005F26AD">
              <w:rPr>
                <w:rFonts w:asciiTheme="minorHAnsi" w:hAnsiTheme="minorHAnsi" w:cstheme="minorHAnsi"/>
              </w:rPr>
              <w:t>Rb</w:t>
            </w:r>
          </w:p>
        </w:tc>
        <w:tc>
          <w:tcPr>
            <w:cnfStyle w:val="000010000000" w:firstRow="0" w:lastRow="0" w:firstColumn="0" w:lastColumn="0" w:oddVBand="1" w:evenVBand="0" w:oddHBand="0" w:evenHBand="0" w:firstRowFirstColumn="0" w:firstRowLastColumn="0" w:lastRowFirstColumn="0" w:lastRowLastColumn="0"/>
            <w:tcW w:w="4062" w:type="dxa"/>
          </w:tcPr>
          <w:p w:rsidR="000A6C3D" w:rsidRPr="005F26AD" w:rsidRDefault="000A6C3D" w:rsidP="000A6C3D">
            <w:pPr>
              <w:spacing w:before="159"/>
              <w:ind w:left="105"/>
              <w:rPr>
                <w:rFonts w:asciiTheme="minorHAnsi" w:hAnsiTheme="minorHAnsi" w:cstheme="minorHAnsi"/>
              </w:rPr>
            </w:pPr>
            <w:r w:rsidRPr="005F26AD">
              <w:rPr>
                <w:rFonts w:asciiTheme="minorHAnsi" w:hAnsiTheme="minorHAnsi" w:cstheme="minorHAnsi"/>
              </w:rPr>
              <w:t>Sadržaji</w:t>
            </w:r>
          </w:p>
        </w:tc>
        <w:tc>
          <w:tcPr>
            <w:tcW w:w="1700" w:type="dxa"/>
          </w:tcPr>
          <w:p w:rsidR="000A6C3D" w:rsidRPr="005F26AD" w:rsidRDefault="000A6C3D" w:rsidP="000A6C3D">
            <w:pPr>
              <w:spacing w:before="159"/>
              <w:ind w:left="10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F26AD">
              <w:rPr>
                <w:rFonts w:asciiTheme="minorHAnsi" w:hAnsiTheme="minorHAnsi" w:cstheme="minorHAnsi"/>
              </w:rPr>
              <w:t>Mjesec</w:t>
            </w:r>
          </w:p>
        </w:tc>
        <w:tc>
          <w:tcPr>
            <w:cnfStyle w:val="000100000000" w:firstRow="0" w:lastRow="0" w:firstColumn="0" w:lastColumn="1" w:oddVBand="0" w:evenVBand="0" w:oddHBand="0" w:evenHBand="0" w:firstRowFirstColumn="0" w:firstRowLastColumn="0" w:lastRowFirstColumn="0" w:lastRowLastColumn="0"/>
            <w:tcW w:w="3688" w:type="dxa"/>
          </w:tcPr>
          <w:p w:rsidR="000A6C3D" w:rsidRPr="005F26AD" w:rsidRDefault="000A6C3D" w:rsidP="000A6C3D">
            <w:pPr>
              <w:spacing w:before="159"/>
              <w:ind w:left="105"/>
              <w:rPr>
                <w:rFonts w:asciiTheme="minorHAnsi" w:hAnsiTheme="minorHAnsi" w:cstheme="minorHAnsi"/>
              </w:rPr>
            </w:pPr>
            <w:r w:rsidRPr="005F26AD">
              <w:rPr>
                <w:rFonts w:asciiTheme="minorHAnsi" w:hAnsiTheme="minorHAnsi" w:cstheme="minorHAnsi"/>
              </w:rPr>
              <w:t>Nositelji</w:t>
            </w:r>
          </w:p>
        </w:tc>
      </w:tr>
      <w:tr w:rsidR="000A6C3D" w:rsidRPr="005F26AD" w:rsidTr="000A6C3D">
        <w:trPr>
          <w:cnfStyle w:val="000000100000" w:firstRow="0" w:lastRow="0" w:firstColumn="0" w:lastColumn="0" w:oddVBand="0" w:evenVBand="0" w:oddHBand="1" w:evenHBand="0" w:firstRowFirstColumn="0" w:firstRowLastColumn="0" w:lastRowFirstColumn="0" w:lastRowLastColumn="0"/>
          <w:trHeight w:hRule="exact" w:val="889"/>
        </w:trPr>
        <w:tc>
          <w:tcPr>
            <w:cnfStyle w:val="001000000000" w:firstRow="0" w:lastRow="0" w:firstColumn="1" w:lastColumn="0" w:oddVBand="0" w:evenVBand="0" w:oddHBand="0" w:evenHBand="0" w:firstRowFirstColumn="0" w:firstRowLastColumn="0" w:lastRowFirstColumn="0" w:lastRowLastColumn="0"/>
            <w:tcW w:w="620" w:type="dxa"/>
          </w:tcPr>
          <w:p w:rsidR="000A6C3D" w:rsidRPr="005F26AD" w:rsidRDefault="000A6C3D" w:rsidP="000A6C3D">
            <w:pPr>
              <w:spacing w:before="111"/>
              <w:ind w:left="105"/>
              <w:rPr>
                <w:rFonts w:asciiTheme="minorHAnsi" w:hAnsiTheme="minorHAnsi" w:cstheme="minorHAnsi"/>
              </w:rPr>
            </w:pPr>
            <w:r w:rsidRPr="005F26AD">
              <w:rPr>
                <w:rFonts w:asciiTheme="minorHAnsi" w:hAnsiTheme="minorHAnsi" w:cstheme="minorHAnsi"/>
              </w:rPr>
              <w:t>1.</w:t>
            </w:r>
          </w:p>
        </w:tc>
        <w:tc>
          <w:tcPr>
            <w:cnfStyle w:val="000010000000" w:firstRow="0" w:lastRow="0" w:firstColumn="0" w:lastColumn="0" w:oddVBand="1" w:evenVBand="0" w:oddHBand="0" w:evenHBand="0" w:firstRowFirstColumn="0" w:firstRowLastColumn="0" w:lastRowFirstColumn="0" w:lastRowLastColumn="0"/>
            <w:tcW w:w="4062" w:type="dxa"/>
          </w:tcPr>
          <w:p w:rsidR="000A6C3D" w:rsidRPr="005F26AD" w:rsidRDefault="000A6C3D" w:rsidP="000A6C3D">
            <w:pPr>
              <w:spacing w:line="237" w:lineRule="auto"/>
              <w:ind w:left="105" w:right="317"/>
              <w:rPr>
                <w:rFonts w:eastAsia="Times New Roman" w:cstheme="minorHAnsi"/>
              </w:rPr>
            </w:pPr>
            <w:r w:rsidRPr="005F26AD">
              <w:rPr>
                <w:rFonts w:eastAsia="Calibri" w:cstheme="minorHAnsi"/>
              </w:rPr>
              <w:t>Planiranje i programiranje nastavnog rada</w:t>
            </w:r>
            <w:r w:rsidRPr="005F26AD">
              <w:rPr>
                <w:rFonts w:eastAsia="Calibri" w:cstheme="minorHAnsi"/>
                <w:spacing w:val="-19"/>
              </w:rPr>
              <w:t xml:space="preserve"> </w:t>
            </w:r>
            <w:r w:rsidRPr="005F26AD">
              <w:rPr>
                <w:rFonts w:eastAsia="Calibri" w:cstheme="minorHAnsi"/>
              </w:rPr>
              <w:t>i izvannastavnih</w:t>
            </w:r>
            <w:r w:rsidRPr="005F26AD">
              <w:rPr>
                <w:rFonts w:eastAsia="Calibri" w:cstheme="minorHAnsi"/>
                <w:spacing w:val="-12"/>
              </w:rPr>
              <w:t xml:space="preserve"> </w:t>
            </w:r>
            <w:r w:rsidRPr="005F26AD">
              <w:rPr>
                <w:rFonts w:eastAsia="Calibri" w:cstheme="minorHAnsi"/>
              </w:rPr>
              <w:t>aktivnosti</w:t>
            </w:r>
          </w:p>
        </w:tc>
        <w:tc>
          <w:tcPr>
            <w:tcW w:w="1700" w:type="dxa"/>
          </w:tcPr>
          <w:p w:rsidR="000A6C3D" w:rsidRPr="005F26AD" w:rsidRDefault="000A6C3D" w:rsidP="000A6C3D">
            <w:pPr>
              <w:spacing w:before="111"/>
              <w:ind w:left="105"/>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Calibri" w:cstheme="minorHAnsi"/>
              </w:rPr>
              <w:t>rujan</w:t>
            </w:r>
          </w:p>
        </w:tc>
        <w:tc>
          <w:tcPr>
            <w:cnfStyle w:val="000100000000" w:firstRow="0" w:lastRow="0" w:firstColumn="0" w:lastColumn="1" w:oddVBand="0" w:evenVBand="0" w:oddHBand="0" w:evenHBand="0" w:firstRowFirstColumn="0" w:firstRowLastColumn="0" w:lastRowFirstColumn="0" w:lastRowLastColumn="0"/>
            <w:tcW w:w="3688" w:type="dxa"/>
          </w:tcPr>
          <w:p w:rsidR="000A6C3D" w:rsidRPr="005F26AD" w:rsidRDefault="000A6C3D" w:rsidP="000A6C3D">
            <w:pPr>
              <w:spacing w:line="237" w:lineRule="auto"/>
              <w:ind w:left="105" w:right="702"/>
              <w:rPr>
                <w:rFonts w:asciiTheme="minorHAnsi" w:hAnsiTheme="minorHAnsi" w:cstheme="minorHAnsi"/>
                <w:b w:val="0"/>
              </w:rPr>
            </w:pPr>
            <w:r w:rsidRPr="005F26AD">
              <w:rPr>
                <w:rFonts w:asciiTheme="minorHAnsi" w:hAnsiTheme="minorHAnsi" w:cstheme="minorHAnsi"/>
                <w:b w:val="0"/>
              </w:rPr>
              <w:t>ravnatelj, pedagoginja,</w:t>
            </w:r>
            <w:r w:rsidRPr="005F26AD">
              <w:rPr>
                <w:rFonts w:asciiTheme="minorHAnsi" w:hAnsiTheme="minorHAnsi" w:cstheme="minorHAnsi"/>
                <w:b w:val="0"/>
                <w:spacing w:val="-14"/>
              </w:rPr>
              <w:t xml:space="preserve"> edukacijska –rehabilitatorica, </w:t>
            </w:r>
            <w:r w:rsidRPr="005F26AD">
              <w:rPr>
                <w:rFonts w:asciiTheme="minorHAnsi" w:hAnsiTheme="minorHAnsi" w:cstheme="minorHAnsi"/>
                <w:b w:val="0"/>
              </w:rPr>
              <w:t>nastavnici, voditelj</w:t>
            </w:r>
            <w:r w:rsidRPr="005F26AD">
              <w:rPr>
                <w:rFonts w:asciiTheme="minorHAnsi" w:hAnsiTheme="minorHAnsi" w:cstheme="minorHAnsi"/>
                <w:b w:val="0"/>
                <w:spacing w:val="-10"/>
              </w:rPr>
              <w:t xml:space="preserve"> </w:t>
            </w:r>
            <w:r w:rsidRPr="005F26AD">
              <w:rPr>
                <w:rFonts w:asciiTheme="minorHAnsi" w:hAnsiTheme="minorHAnsi" w:cstheme="minorHAnsi"/>
                <w:b w:val="0"/>
              </w:rPr>
              <w:t>smjene</w:t>
            </w:r>
          </w:p>
        </w:tc>
      </w:tr>
      <w:tr w:rsidR="000A6C3D" w:rsidRPr="005F26AD" w:rsidTr="000A6C3D">
        <w:trPr>
          <w:cnfStyle w:val="000000010000" w:firstRow="0" w:lastRow="0" w:firstColumn="0" w:lastColumn="0" w:oddVBand="0" w:evenVBand="0" w:oddHBand="0" w:evenHBand="1" w:firstRowFirstColumn="0" w:firstRowLastColumn="0" w:lastRowFirstColumn="0" w:lastRowLastColumn="0"/>
          <w:trHeight w:hRule="exact" w:val="490"/>
        </w:trPr>
        <w:tc>
          <w:tcPr>
            <w:cnfStyle w:val="001000000000" w:firstRow="0" w:lastRow="0" w:firstColumn="1" w:lastColumn="0" w:oddVBand="0" w:evenVBand="0" w:oddHBand="0" w:evenHBand="0" w:firstRowFirstColumn="0" w:firstRowLastColumn="0" w:lastRowFirstColumn="0" w:lastRowLastColumn="0"/>
            <w:tcW w:w="620" w:type="dxa"/>
          </w:tcPr>
          <w:p w:rsidR="000A6C3D" w:rsidRPr="005F26AD" w:rsidRDefault="000A6C3D" w:rsidP="000A6C3D">
            <w:pPr>
              <w:spacing w:before="111"/>
              <w:ind w:left="105"/>
              <w:rPr>
                <w:rFonts w:asciiTheme="minorHAnsi" w:hAnsiTheme="minorHAnsi" w:cstheme="minorHAnsi"/>
              </w:rPr>
            </w:pPr>
            <w:r w:rsidRPr="005F26AD">
              <w:rPr>
                <w:rFonts w:asciiTheme="minorHAnsi" w:hAnsiTheme="minorHAnsi" w:cstheme="minorHAnsi"/>
              </w:rPr>
              <w:t>2.</w:t>
            </w:r>
          </w:p>
        </w:tc>
        <w:tc>
          <w:tcPr>
            <w:cnfStyle w:val="000010000000" w:firstRow="0" w:lastRow="0" w:firstColumn="0" w:lastColumn="0" w:oddVBand="1" w:evenVBand="0" w:oddHBand="0" w:evenHBand="0" w:firstRowFirstColumn="0" w:firstRowLastColumn="0" w:lastRowFirstColumn="0" w:lastRowLastColumn="0"/>
            <w:tcW w:w="4062" w:type="dxa"/>
          </w:tcPr>
          <w:p w:rsidR="000A6C3D" w:rsidRPr="005F26AD" w:rsidRDefault="000A6C3D" w:rsidP="000A6C3D">
            <w:pPr>
              <w:spacing w:before="111"/>
              <w:ind w:left="105"/>
              <w:rPr>
                <w:rFonts w:eastAsia="Times New Roman" w:cstheme="minorHAnsi"/>
              </w:rPr>
            </w:pPr>
            <w:r w:rsidRPr="005F26AD">
              <w:rPr>
                <w:rFonts w:eastAsia="Calibri" w:cstheme="minorHAnsi"/>
              </w:rPr>
              <w:t>Donošenje školskog</w:t>
            </w:r>
            <w:r w:rsidRPr="005F26AD">
              <w:rPr>
                <w:rFonts w:eastAsia="Calibri" w:cstheme="minorHAnsi"/>
                <w:spacing w:val="-18"/>
              </w:rPr>
              <w:t xml:space="preserve"> </w:t>
            </w:r>
            <w:r w:rsidRPr="005F26AD">
              <w:rPr>
                <w:rFonts w:eastAsia="Calibri" w:cstheme="minorHAnsi"/>
              </w:rPr>
              <w:t>kurikuluma</w:t>
            </w:r>
          </w:p>
        </w:tc>
        <w:tc>
          <w:tcPr>
            <w:tcW w:w="1700" w:type="dxa"/>
          </w:tcPr>
          <w:p w:rsidR="000A6C3D" w:rsidRPr="005F26AD" w:rsidRDefault="000A6C3D" w:rsidP="000A6C3D">
            <w:pPr>
              <w:spacing w:before="111"/>
              <w:ind w:left="105"/>
              <w:cnfStyle w:val="000000010000" w:firstRow="0" w:lastRow="0" w:firstColumn="0" w:lastColumn="0" w:oddVBand="0" w:evenVBand="0" w:oddHBand="0" w:evenHBand="1" w:firstRowFirstColumn="0" w:firstRowLastColumn="0" w:lastRowFirstColumn="0" w:lastRowLastColumn="0"/>
              <w:rPr>
                <w:rFonts w:eastAsia="Times New Roman" w:cstheme="minorHAnsi"/>
              </w:rPr>
            </w:pPr>
            <w:r w:rsidRPr="005F26AD">
              <w:rPr>
                <w:rFonts w:eastAsia="Calibri" w:cstheme="minorHAnsi"/>
              </w:rPr>
              <w:t>rujan</w:t>
            </w:r>
          </w:p>
        </w:tc>
        <w:tc>
          <w:tcPr>
            <w:cnfStyle w:val="000100000000" w:firstRow="0" w:lastRow="0" w:firstColumn="0" w:lastColumn="1" w:oddVBand="0" w:evenVBand="0" w:oddHBand="0" w:evenHBand="0" w:firstRowFirstColumn="0" w:firstRowLastColumn="0" w:lastRowFirstColumn="0" w:lastRowLastColumn="0"/>
            <w:tcW w:w="3688" w:type="dxa"/>
          </w:tcPr>
          <w:p w:rsidR="000A6C3D" w:rsidRPr="005F26AD" w:rsidRDefault="000A6C3D" w:rsidP="000A6C3D">
            <w:pPr>
              <w:spacing w:line="237" w:lineRule="auto"/>
              <w:ind w:left="105" w:right="192"/>
              <w:rPr>
                <w:rFonts w:asciiTheme="minorHAnsi" w:hAnsiTheme="minorHAnsi" w:cstheme="minorHAnsi"/>
                <w:b w:val="0"/>
              </w:rPr>
            </w:pPr>
            <w:r w:rsidRPr="005F26AD">
              <w:rPr>
                <w:rFonts w:asciiTheme="minorHAnsi" w:hAnsiTheme="minorHAnsi" w:cstheme="minorHAnsi"/>
                <w:b w:val="0"/>
              </w:rPr>
              <w:t>ravnatelj, knjižničar, nastavnici,</w:t>
            </w:r>
            <w:r w:rsidRPr="005F26AD">
              <w:rPr>
                <w:rFonts w:asciiTheme="minorHAnsi" w:hAnsiTheme="minorHAnsi" w:cstheme="minorHAnsi"/>
                <w:b w:val="0"/>
                <w:spacing w:val="-17"/>
              </w:rPr>
              <w:t xml:space="preserve"> </w:t>
            </w:r>
            <w:r w:rsidRPr="005F26AD">
              <w:rPr>
                <w:rFonts w:asciiTheme="minorHAnsi" w:hAnsiTheme="minorHAnsi" w:cstheme="minorHAnsi"/>
                <w:b w:val="0"/>
              </w:rPr>
              <w:t>voditelj smjene</w:t>
            </w:r>
          </w:p>
        </w:tc>
      </w:tr>
      <w:tr w:rsidR="000A6C3D" w:rsidRPr="005F26AD" w:rsidTr="0018033B">
        <w:trPr>
          <w:cnfStyle w:val="000000100000" w:firstRow="0" w:lastRow="0" w:firstColumn="0" w:lastColumn="0" w:oddVBand="0" w:evenVBand="0" w:oddHBand="1" w:evenHBand="0" w:firstRowFirstColumn="0" w:firstRowLastColumn="0" w:lastRowFirstColumn="0" w:lastRowLastColumn="0"/>
          <w:trHeight w:hRule="exact" w:val="876"/>
        </w:trPr>
        <w:tc>
          <w:tcPr>
            <w:cnfStyle w:val="001000000000" w:firstRow="0" w:lastRow="0" w:firstColumn="1" w:lastColumn="0" w:oddVBand="0" w:evenVBand="0" w:oddHBand="0" w:evenHBand="0" w:firstRowFirstColumn="0" w:firstRowLastColumn="0" w:lastRowFirstColumn="0" w:lastRowLastColumn="0"/>
            <w:tcW w:w="620" w:type="dxa"/>
          </w:tcPr>
          <w:p w:rsidR="000A6C3D" w:rsidRPr="005F26AD" w:rsidRDefault="000A6C3D" w:rsidP="000A6C3D">
            <w:pPr>
              <w:spacing w:before="116"/>
              <w:ind w:left="105"/>
              <w:rPr>
                <w:rFonts w:asciiTheme="minorHAnsi" w:hAnsiTheme="minorHAnsi" w:cstheme="minorHAnsi"/>
              </w:rPr>
            </w:pPr>
            <w:r w:rsidRPr="005F26AD">
              <w:rPr>
                <w:rFonts w:asciiTheme="minorHAnsi" w:hAnsiTheme="minorHAnsi" w:cstheme="minorHAnsi"/>
              </w:rPr>
              <w:t>3.</w:t>
            </w:r>
          </w:p>
        </w:tc>
        <w:tc>
          <w:tcPr>
            <w:cnfStyle w:val="000010000000" w:firstRow="0" w:lastRow="0" w:firstColumn="0" w:lastColumn="0" w:oddVBand="1" w:evenVBand="0" w:oddHBand="0" w:evenHBand="0" w:firstRowFirstColumn="0" w:firstRowLastColumn="0" w:lastRowFirstColumn="0" w:lastRowLastColumn="0"/>
            <w:tcW w:w="4062" w:type="dxa"/>
          </w:tcPr>
          <w:p w:rsidR="000A6C3D" w:rsidRPr="005F26AD" w:rsidRDefault="000A6C3D" w:rsidP="000A6C3D">
            <w:pPr>
              <w:spacing w:before="116"/>
              <w:ind w:left="105"/>
              <w:rPr>
                <w:rFonts w:eastAsia="Times New Roman" w:cstheme="minorHAnsi"/>
              </w:rPr>
            </w:pPr>
            <w:r w:rsidRPr="005F26AD">
              <w:rPr>
                <w:rFonts w:eastAsia="Calibri" w:cstheme="minorHAnsi"/>
              </w:rPr>
              <w:t>Donošenje vremenika pismenih</w:t>
            </w:r>
            <w:r w:rsidRPr="005F26AD">
              <w:rPr>
                <w:rFonts w:eastAsia="Calibri" w:cstheme="minorHAnsi"/>
                <w:spacing w:val="-14"/>
              </w:rPr>
              <w:t xml:space="preserve"> </w:t>
            </w:r>
            <w:r w:rsidRPr="005F26AD">
              <w:rPr>
                <w:rFonts w:eastAsia="Calibri" w:cstheme="minorHAnsi"/>
              </w:rPr>
              <w:t>provjera</w:t>
            </w:r>
          </w:p>
        </w:tc>
        <w:tc>
          <w:tcPr>
            <w:tcW w:w="1700" w:type="dxa"/>
          </w:tcPr>
          <w:p w:rsidR="000A6C3D" w:rsidRPr="005F26AD" w:rsidRDefault="000A6C3D" w:rsidP="000A6C3D">
            <w:pPr>
              <w:spacing w:before="116"/>
              <w:ind w:left="105"/>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Calibri" w:cstheme="minorHAnsi"/>
              </w:rPr>
              <w:t>rujan i</w:t>
            </w:r>
            <w:r w:rsidRPr="005F26AD">
              <w:rPr>
                <w:rFonts w:eastAsia="Calibri" w:cstheme="minorHAnsi"/>
                <w:spacing w:val="-7"/>
              </w:rPr>
              <w:t xml:space="preserve"> </w:t>
            </w:r>
            <w:r w:rsidRPr="005F26AD">
              <w:rPr>
                <w:rFonts w:eastAsia="Calibri" w:cstheme="minorHAnsi"/>
              </w:rPr>
              <w:t>siječanj</w:t>
            </w:r>
          </w:p>
        </w:tc>
        <w:tc>
          <w:tcPr>
            <w:cnfStyle w:val="000100000000" w:firstRow="0" w:lastRow="0" w:firstColumn="0" w:lastColumn="1" w:oddVBand="0" w:evenVBand="0" w:oddHBand="0" w:evenHBand="0" w:firstRowFirstColumn="0" w:firstRowLastColumn="0" w:lastRowFirstColumn="0" w:lastRowLastColumn="0"/>
            <w:tcW w:w="3688" w:type="dxa"/>
          </w:tcPr>
          <w:p w:rsidR="000A6C3D" w:rsidRPr="005F26AD" w:rsidRDefault="000A6C3D" w:rsidP="000A6C3D">
            <w:pPr>
              <w:spacing w:line="242" w:lineRule="auto"/>
              <w:ind w:left="105" w:right="702"/>
              <w:rPr>
                <w:rFonts w:asciiTheme="minorHAnsi" w:hAnsiTheme="minorHAnsi" w:cstheme="minorHAnsi"/>
                <w:b w:val="0"/>
              </w:rPr>
            </w:pPr>
            <w:r w:rsidRPr="005F26AD">
              <w:rPr>
                <w:rFonts w:asciiTheme="minorHAnsi" w:hAnsiTheme="minorHAnsi" w:cstheme="minorHAnsi"/>
                <w:b w:val="0"/>
              </w:rPr>
              <w:t>ravnatelj, pedagoginja,</w:t>
            </w:r>
            <w:r w:rsidRPr="005F26AD">
              <w:rPr>
                <w:rFonts w:asciiTheme="minorHAnsi" w:hAnsiTheme="minorHAnsi" w:cstheme="minorHAnsi"/>
                <w:b w:val="0"/>
                <w:spacing w:val="-14"/>
              </w:rPr>
              <w:t xml:space="preserve"> </w:t>
            </w:r>
            <w:r w:rsidR="0018033B" w:rsidRPr="005F26AD">
              <w:rPr>
                <w:rFonts w:asciiTheme="minorHAnsi" w:hAnsiTheme="minorHAnsi" w:cstheme="minorHAnsi"/>
                <w:b w:val="0"/>
              </w:rPr>
              <w:t xml:space="preserve">nastavnici, voditelj smjene, </w:t>
            </w:r>
            <w:r w:rsidRPr="005F26AD">
              <w:rPr>
                <w:rFonts w:asciiTheme="minorHAnsi" w:hAnsiTheme="minorHAnsi" w:cstheme="minorHAnsi"/>
                <w:b w:val="0"/>
              </w:rPr>
              <w:t>satničar</w:t>
            </w:r>
          </w:p>
        </w:tc>
      </w:tr>
      <w:tr w:rsidR="000A6C3D" w:rsidRPr="005F26AD" w:rsidTr="00731C6C">
        <w:trPr>
          <w:cnfStyle w:val="000000010000" w:firstRow="0" w:lastRow="0" w:firstColumn="0" w:lastColumn="0" w:oddVBand="0" w:evenVBand="0" w:oddHBand="0" w:evenHBand="1" w:firstRowFirstColumn="0" w:firstRowLastColumn="0" w:lastRowFirstColumn="0" w:lastRowLastColumn="0"/>
          <w:trHeight w:hRule="exact" w:val="982"/>
        </w:trPr>
        <w:tc>
          <w:tcPr>
            <w:cnfStyle w:val="001000000000" w:firstRow="0" w:lastRow="0" w:firstColumn="1" w:lastColumn="0" w:oddVBand="0" w:evenVBand="0" w:oddHBand="0" w:evenHBand="0" w:firstRowFirstColumn="0" w:firstRowLastColumn="0" w:lastRowFirstColumn="0" w:lastRowLastColumn="0"/>
            <w:tcW w:w="620" w:type="dxa"/>
          </w:tcPr>
          <w:p w:rsidR="000A6C3D" w:rsidRPr="005F26AD" w:rsidRDefault="000A6C3D" w:rsidP="000A6C3D">
            <w:pPr>
              <w:spacing w:before="1"/>
              <w:rPr>
                <w:rFonts w:asciiTheme="minorHAnsi" w:hAnsiTheme="minorHAnsi" w:cstheme="minorHAnsi"/>
              </w:rPr>
            </w:pPr>
          </w:p>
          <w:p w:rsidR="000A6C3D" w:rsidRPr="005F26AD" w:rsidRDefault="000A6C3D" w:rsidP="000A6C3D">
            <w:pPr>
              <w:ind w:left="105"/>
              <w:rPr>
                <w:rFonts w:asciiTheme="minorHAnsi" w:hAnsiTheme="minorHAnsi" w:cstheme="minorHAnsi"/>
              </w:rPr>
            </w:pPr>
            <w:r w:rsidRPr="005F26AD">
              <w:rPr>
                <w:rFonts w:asciiTheme="minorHAnsi" w:hAnsiTheme="minorHAnsi" w:cstheme="minorHAnsi"/>
              </w:rPr>
              <w:t>4.</w:t>
            </w:r>
          </w:p>
        </w:tc>
        <w:tc>
          <w:tcPr>
            <w:cnfStyle w:val="000010000000" w:firstRow="0" w:lastRow="0" w:firstColumn="0" w:lastColumn="0" w:oddVBand="1" w:evenVBand="0" w:oddHBand="0" w:evenHBand="0" w:firstRowFirstColumn="0" w:firstRowLastColumn="0" w:lastRowFirstColumn="0" w:lastRowLastColumn="0"/>
            <w:tcW w:w="4062" w:type="dxa"/>
          </w:tcPr>
          <w:p w:rsidR="000A6C3D" w:rsidRPr="005F26AD" w:rsidRDefault="000A6C3D" w:rsidP="000A6C3D">
            <w:pPr>
              <w:ind w:left="105" w:right="370"/>
              <w:rPr>
                <w:rFonts w:eastAsia="Times New Roman" w:cstheme="minorHAnsi"/>
              </w:rPr>
            </w:pPr>
            <w:r w:rsidRPr="005F26AD">
              <w:rPr>
                <w:rFonts w:eastAsia="Calibri" w:cstheme="minorHAnsi"/>
              </w:rPr>
              <w:t>Praćenje izvođenja i rezultata rada</w:t>
            </w:r>
            <w:r w:rsidRPr="005F26AD">
              <w:rPr>
                <w:rFonts w:eastAsia="Calibri" w:cstheme="minorHAnsi"/>
                <w:spacing w:val="-3"/>
              </w:rPr>
              <w:t xml:space="preserve"> </w:t>
            </w:r>
            <w:r w:rsidRPr="005F26AD">
              <w:rPr>
                <w:rFonts w:eastAsia="Calibri" w:cstheme="minorHAnsi"/>
              </w:rPr>
              <w:t>u redovnoj, dopunskoj, dodatnoj nastavi te</w:t>
            </w:r>
            <w:r w:rsidRPr="005F26AD">
              <w:rPr>
                <w:rFonts w:eastAsia="Calibri" w:cstheme="minorHAnsi"/>
                <w:spacing w:val="-9"/>
              </w:rPr>
              <w:t xml:space="preserve"> </w:t>
            </w:r>
            <w:r w:rsidRPr="005F26AD">
              <w:rPr>
                <w:rFonts w:eastAsia="Calibri" w:cstheme="minorHAnsi"/>
              </w:rPr>
              <w:t>u slobodnim</w:t>
            </w:r>
            <w:r w:rsidRPr="005F26AD">
              <w:rPr>
                <w:rFonts w:eastAsia="Calibri" w:cstheme="minorHAnsi"/>
                <w:spacing w:val="-12"/>
              </w:rPr>
              <w:t xml:space="preserve"> </w:t>
            </w:r>
            <w:r w:rsidRPr="005F26AD">
              <w:rPr>
                <w:rFonts w:eastAsia="Calibri" w:cstheme="minorHAnsi"/>
              </w:rPr>
              <w:t>aktivnostima</w:t>
            </w:r>
          </w:p>
        </w:tc>
        <w:tc>
          <w:tcPr>
            <w:tcW w:w="1700" w:type="dxa"/>
          </w:tcPr>
          <w:p w:rsidR="000A6C3D" w:rsidRPr="005F26AD" w:rsidRDefault="000A6C3D" w:rsidP="000A6C3D">
            <w:pPr>
              <w:spacing w:before="1"/>
              <w:cnfStyle w:val="000000010000" w:firstRow="0" w:lastRow="0" w:firstColumn="0" w:lastColumn="0" w:oddVBand="0" w:evenVBand="0" w:oddHBand="0" w:evenHBand="1" w:firstRowFirstColumn="0" w:firstRowLastColumn="0" w:lastRowFirstColumn="0" w:lastRowLastColumn="0"/>
              <w:rPr>
                <w:rFonts w:eastAsia="Times New Roman" w:cstheme="minorHAnsi"/>
                <w:b/>
                <w:bCs/>
              </w:rPr>
            </w:pPr>
          </w:p>
          <w:p w:rsidR="000A6C3D" w:rsidRPr="005F26AD" w:rsidRDefault="000A6C3D" w:rsidP="000A6C3D">
            <w:pPr>
              <w:ind w:left="105"/>
              <w:cnfStyle w:val="000000010000" w:firstRow="0" w:lastRow="0" w:firstColumn="0" w:lastColumn="0" w:oddVBand="0" w:evenVBand="0" w:oddHBand="0" w:evenHBand="1" w:firstRowFirstColumn="0" w:firstRowLastColumn="0" w:lastRowFirstColumn="0" w:lastRowLastColumn="0"/>
              <w:rPr>
                <w:rFonts w:eastAsia="Times New Roman" w:cstheme="minorHAnsi"/>
              </w:rPr>
            </w:pPr>
            <w:r w:rsidRPr="005F26AD">
              <w:rPr>
                <w:rFonts w:eastAsia="Calibri" w:cstheme="minorHAnsi"/>
              </w:rPr>
              <w:t>kontinuirano</w:t>
            </w:r>
          </w:p>
        </w:tc>
        <w:tc>
          <w:tcPr>
            <w:cnfStyle w:val="000100000000" w:firstRow="0" w:lastRow="0" w:firstColumn="0" w:lastColumn="1" w:oddVBand="0" w:evenVBand="0" w:oddHBand="0" w:evenHBand="0" w:firstRowFirstColumn="0" w:firstRowLastColumn="0" w:lastRowFirstColumn="0" w:lastRowLastColumn="0"/>
            <w:tcW w:w="3688" w:type="dxa"/>
          </w:tcPr>
          <w:p w:rsidR="000A6C3D" w:rsidRPr="005F26AD" w:rsidRDefault="000A6C3D" w:rsidP="000A6C3D">
            <w:pPr>
              <w:spacing w:before="111" w:line="242" w:lineRule="auto"/>
              <w:ind w:left="105" w:right="192"/>
              <w:rPr>
                <w:rFonts w:asciiTheme="minorHAnsi" w:hAnsiTheme="minorHAnsi" w:cstheme="minorHAnsi"/>
                <w:b w:val="0"/>
              </w:rPr>
            </w:pPr>
            <w:r w:rsidRPr="005F26AD">
              <w:rPr>
                <w:rFonts w:asciiTheme="minorHAnsi" w:hAnsiTheme="minorHAnsi" w:cstheme="minorHAnsi"/>
                <w:b w:val="0"/>
              </w:rPr>
              <w:t>ravnatelj, knjižničar, nastavnici,</w:t>
            </w:r>
            <w:r w:rsidRPr="005F26AD">
              <w:rPr>
                <w:rFonts w:asciiTheme="minorHAnsi" w:hAnsiTheme="minorHAnsi" w:cstheme="minorHAnsi"/>
                <w:b w:val="0"/>
                <w:spacing w:val="-17"/>
              </w:rPr>
              <w:t xml:space="preserve"> </w:t>
            </w:r>
            <w:r w:rsidRPr="005F26AD">
              <w:rPr>
                <w:rFonts w:asciiTheme="minorHAnsi" w:hAnsiTheme="minorHAnsi" w:cstheme="minorHAnsi"/>
                <w:b w:val="0"/>
              </w:rPr>
              <w:t>voditelj smjene,</w:t>
            </w:r>
            <w:r w:rsidRPr="005F26AD">
              <w:rPr>
                <w:rFonts w:asciiTheme="minorHAnsi" w:hAnsiTheme="minorHAnsi" w:cstheme="minorHAnsi"/>
                <w:b w:val="0"/>
                <w:spacing w:val="-12"/>
              </w:rPr>
              <w:t xml:space="preserve"> </w:t>
            </w:r>
            <w:r w:rsidRPr="005F26AD">
              <w:rPr>
                <w:rFonts w:asciiTheme="minorHAnsi" w:hAnsiTheme="minorHAnsi" w:cstheme="minorHAnsi"/>
                <w:b w:val="0"/>
              </w:rPr>
              <w:t>pedagoginja, edukacijska - rehabilitatorica</w:t>
            </w:r>
          </w:p>
        </w:tc>
      </w:tr>
      <w:tr w:rsidR="000A6C3D" w:rsidRPr="005F26AD" w:rsidTr="000A6C3D">
        <w:trPr>
          <w:cnfStyle w:val="000000100000" w:firstRow="0" w:lastRow="0" w:firstColumn="0" w:lastColumn="0" w:oddVBand="0" w:evenVBand="0" w:oddHBand="1" w:evenHBand="0" w:firstRowFirstColumn="0" w:firstRowLastColumn="0" w:lastRowFirstColumn="0" w:lastRowLastColumn="0"/>
          <w:trHeight w:hRule="exact" w:val="494"/>
        </w:trPr>
        <w:tc>
          <w:tcPr>
            <w:cnfStyle w:val="001000000000" w:firstRow="0" w:lastRow="0" w:firstColumn="1" w:lastColumn="0" w:oddVBand="0" w:evenVBand="0" w:oddHBand="0" w:evenHBand="0" w:firstRowFirstColumn="0" w:firstRowLastColumn="0" w:lastRowFirstColumn="0" w:lastRowLastColumn="0"/>
            <w:tcW w:w="620" w:type="dxa"/>
          </w:tcPr>
          <w:p w:rsidR="000A6C3D" w:rsidRPr="005F26AD" w:rsidRDefault="000A6C3D" w:rsidP="000A6C3D">
            <w:pPr>
              <w:spacing w:before="111"/>
              <w:ind w:left="105"/>
              <w:rPr>
                <w:rFonts w:asciiTheme="minorHAnsi" w:hAnsiTheme="minorHAnsi" w:cstheme="minorHAnsi"/>
              </w:rPr>
            </w:pPr>
            <w:r w:rsidRPr="005F26AD">
              <w:rPr>
                <w:rFonts w:asciiTheme="minorHAnsi" w:hAnsiTheme="minorHAnsi" w:cstheme="minorHAnsi"/>
              </w:rPr>
              <w:t>5.</w:t>
            </w:r>
          </w:p>
        </w:tc>
        <w:tc>
          <w:tcPr>
            <w:cnfStyle w:val="000010000000" w:firstRow="0" w:lastRow="0" w:firstColumn="0" w:lastColumn="0" w:oddVBand="1" w:evenVBand="0" w:oddHBand="0" w:evenHBand="0" w:firstRowFirstColumn="0" w:firstRowLastColumn="0" w:lastRowFirstColumn="0" w:lastRowLastColumn="0"/>
            <w:tcW w:w="4062" w:type="dxa"/>
          </w:tcPr>
          <w:p w:rsidR="000A6C3D" w:rsidRPr="005F26AD" w:rsidRDefault="000A6C3D" w:rsidP="000A6C3D">
            <w:pPr>
              <w:spacing w:line="237" w:lineRule="auto"/>
              <w:ind w:left="105" w:right="493"/>
              <w:rPr>
                <w:rFonts w:eastAsia="Times New Roman" w:cstheme="minorHAnsi"/>
              </w:rPr>
            </w:pPr>
            <w:r w:rsidRPr="005F26AD">
              <w:rPr>
                <w:rFonts w:eastAsia="Calibri" w:cstheme="minorHAnsi"/>
              </w:rPr>
              <w:t>Analiza uspjeha, napredovanja i</w:t>
            </w:r>
            <w:r w:rsidRPr="005F26AD">
              <w:rPr>
                <w:rFonts w:eastAsia="Calibri" w:cstheme="minorHAnsi"/>
                <w:spacing w:val="-17"/>
              </w:rPr>
              <w:t xml:space="preserve"> </w:t>
            </w:r>
            <w:r w:rsidRPr="005F26AD">
              <w:rPr>
                <w:rFonts w:eastAsia="Calibri" w:cstheme="minorHAnsi"/>
              </w:rPr>
              <w:t>vladanje učenika</w:t>
            </w:r>
          </w:p>
        </w:tc>
        <w:tc>
          <w:tcPr>
            <w:tcW w:w="1700" w:type="dxa"/>
          </w:tcPr>
          <w:p w:rsidR="000A6C3D" w:rsidRPr="005F26AD" w:rsidRDefault="000A6C3D" w:rsidP="000A6C3D">
            <w:pPr>
              <w:spacing w:line="237" w:lineRule="auto"/>
              <w:ind w:left="105" w:right="113"/>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Calibri" w:cstheme="minorHAnsi"/>
              </w:rPr>
              <w:t>prosinac,</w:t>
            </w:r>
            <w:r w:rsidRPr="005F26AD">
              <w:rPr>
                <w:rFonts w:eastAsia="Calibri" w:cstheme="minorHAnsi"/>
                <w:spacing w:val="-9"/>
              </w:rPr>
              <w:t xml:space="preserve"> </w:t>
            </w:r>
            <w:r w:rsidRPr="005F26AD">
              <w:rPr>
                <w:rFonts w:eastAsia="Calibri" w:cstheme="minorHAnsi"/>
              </w:rPr>
              <w:t>svibanj, lipanj,</w:t>
            </w:r>
            <w:r w:rsidRPr="005F26AD">
              <w:rPr>
                <w:rFonts w:eastAsia="Calibri" w:cstheme="minorHAnsi"/>
                <w:spacing w:val="-10"/>
              </w:rPr>
              <w:t xml:space="preserve"> </w:t>
            </w:r>
            <w:r w:rsidRPr="005F26AD">
              <w:rPr>
                <w:rFonts w:eastAsia="Calibri" w:cstheme="minorHAnsi"/>
              </w:rPr>
              <w:t>kolovoz</w:t>
            </w:r>
          </w:p>
        </w:tc>
        <w:tc>
          <w:tcPr>
            <w:cnfStyle w:val="000100000000" w:firstRow="0" w:lastRow="0" w:firstColumn="0" w:lastColumn="1" w:oddVBand="0" w:evenVBand="0" w:oddHBand="0" w:evenHBand="0" w:firstRowFirstColumn="0" w:firstRowLastColumn="0" w:lastRowFirstColumn="0" w:lastRowLastColumn="0"/>
            <w:tcW w:w="3688" w:type="dxa"/>
          </w:tcPr>
          <w:p w:rsidR="000A6C3D" w:rsidRPr="005F26AD" w:rsidRDefault="000A6C3D" w:rsidP="000A6C3D">
            <w:pPr>
              <w:spacing w:before="111"/>
              <w:ind w:left="105"/>
              <w:rPr>
                <w:rFonts w:asciiTheme="minorHAnsi" w:hAnsiTheme="minorHAnsi" w:cstheme="minorHAnsi"/>
                <w:b w:val="0"/>
              </w:rPr>
            </w:pPr>
            <w:r w:rsidRPr="005F26AD">
              <w:rPr>
                <w:rFonts w:asciiTheme="minorHAnsi" w:hAnsiTheme="minorHAnsi" w:cstheme="minorHAnsi"/>
                <w:b w:val="0"/>
              </w:rPr>
              <w:t>razrednici,</w:t>
            </w:r>
            <w:r w:rsidRPr="005F26AD">
              <w:rPr>
                <w:rFonts w:asciiTheme="minorHAnsi" w:hAnsiTheme="minorHAnsi" w:cstheme="minorHAnsi"/>
                <w:b w:val="0"/>
                <w:spacing w:val="-15"/>
              </w:rPr>
              <w:t xml:space="preserve"> </w:t>
            </w:r>
            <w:r w:rsidRPr="005F26AD">
              <w:rPr>
                <w:rFonts w:asciiTheme="minorHAnsi" w:hAnsiTheme="minorHAnsi" w:cstheme="minorHAnsi"/>
                <w:b w:val="0"/>
              </w:rPr>
              <w:t>pedagoginja</w:t>
            </w:r>
          </w:p>
        </w:tc>
      </w:tr>
      <w:tr w:rsidR="000A6C3D" w:rsidRPr="005F26AD" w:rsidTr="000A6C3D">
        <w:trPr>
          <w:cnfStyle w:val="000000010000" w:firstRow="0" w:lastRow="0" w:firstColumn="0" w:lastColumn="0" w:oddVBand="0" w:evenVBand="0" w:oddHBand="0" w:evenHBand="1" w:firstRowFirstColumn="0" w:firstRowLastColumn="0" w:lastRowFirstColumn="0" w:lastRowLastColumn="0"/>
          <w:trHeight w:hRule="exact" w:val="293"/>
        </w:trPr>
        <w:tc>
          <w:tcPr>
            <w:cnfStyle w:val="001000000000" w:firstRow="0" w:lastRow="0" w:firstColumn="1" w:lastColumn="0" w:oddVBand="0" w:evenVBand="0" w:oddHBand="0" w:evenHBand="0" w:firstRowFirstColumn="0" w:firstRowLastColumn="0" w:lastRowFirstColumn="0" w:lastRowLastColumn="0"/>
            <w:tcW w:w="620" w:type="dxa"/>
          </w:tcPr>
          <w:p w:rsidR="000A6C3D" w:rsidRPr="005F26AD" w:rsidRDefault="000A6C3D" w:rsidP="000A6C3D">
            <w:pPr>
              <w:spacing w:before="10"/>
              <w:ind w:left="105"/>
              <w:rPr>
                <w:rFonts w:asciiTheme="minorHAnsi" w:hAnsiTheme="minorHAnsi" w:cstheme="minorHAnsi"/>
              </w:rPr>
            </w:pPr>
            <w:r w:rsidRPr="005F26AD">
              <w:rPr>
                <w:rFonts w:asciiTheme="minorHAnsi" w:hAnsiTheme="minorHAnsi" w:cstheme="minorHAnsi"/>
              </w:rPr>
              <w:t>6.</w:t>
            </w:r>
          </w:p>
        </w:tc>
        <w:tc>
          <w:tcPr>
            <w:cnfStyle w:val="000010000000" w:firstRow="0" w:lastRow="0" w:firstColumn="0" w:lastColumn="0" w:oddVBand="1" w:evenVBand="0" w:oddHBand="0" w:evenHBand="0" w:firstRowFirstColumn="0" w:firstRowLastColumn="0" w:lastRowFirstColumn="0" w:lastRowLastColumn="0"/>
            <w:tcW w:w="4062" w:type="dxa"/>
          </w:tcPr>
          <w:p w:rsidR="000A6C3D" w:rsidRPr="005F26AD" w:rsidRDefault="000A6C3D" w:rsidP="000A6C3D">
            <w:pPr>
              <w:spacing w:before="10"/>
              <w:ind w:left="105"/>
              <w:rPr>
                <w:rFonts w:eastAsia="Times New Roman" w:cstheme="minorHAnsi"/>
                <w:lang w:val="de-DE"/>
              </w:rPr>
            </w:pPr>
            <w:r w:rsidRPr="005F26AD">
              <w:rPr>
                <w:rFonts w:eastAsia="Calibri" w:cstheme="minorHAnsi"/>
                <w:lang w:val="de-DE"/>
              </w:rPr>
              <w:t>Analiza upisa učenika u I.</w:t>
            </w:r>
            <w:r w:rsidRPr="005F26AD">
              <w:rPr>
                <w:rFonts w:eastAsia="Calibri" w:cstheme="minorHAnsi"/>
                <w:spacing w:val="-16"/>
                <w:lang w:val="de-DE"/>
              </w:rPr>
              <w:t xml:space="preserve"> </w:t>
            </w:r>
            <w:r w:rsidRPr="005F26AD">
              <w:rPr>
                <w:rFonts w:eastAsia="Calibri" w:cstheme="minorHAnsi"/>
                <w:lang w:val="de-DE"/>
              </w:rPr>
              <w:t>razrede</w:t>
            </w:r>
          </w:p>
        </w:tc>
        <w:tc>
          <w:tcPr>
            <w:tcW w:w="1700" w:type="dxa"/>
          </w:tcPr>
          <w:p w:rsidR="000A6C3D" w:rsidRPr="005F26AD" w:rsidRDefault="000A6C3D" w:rsidP="000A6C3D">
            <w:pPr>
              <w:spacing w:before="10"/>
              <w:ind w:left="105"/>
              <w:cnfStyle w:val="000000010000" w:firstRow="0" w:lastRow="0" w:firstColumn="0" w:lastColumn="0" w:oddVBand="0" w:evenVBand="0" w:oddHBand="0" w:evenHBand="1" w:firstRowFirstColumn="0" w:firstRowLastColumn="0" w:lastRowFirstColumn="0" w:lastRowLastColumn="0"/>
              <w:rPr>
                <w:rFonts w:eastAsia="Times New Roman" w:cstheme="minorHAnsi"/>
              </w:rPr>
            </w:pPr>
            <w:r w:rsidRPr="005F26AD">
              <w:rPr>
                <w:rFonts w:eastAsia="Calibri" w:cstheme="minorHAnsi"/>
              </w:rPr>
              <w:t>rujan</w:t>
            </w:r>
          </w:p>
        </w:tc>
        <w:tc>
          <w:tcPr>
            <w:cnfStyle w:val="000100000000" w:firstRow="0" w:lastRow="0" w:firstColumn="0" w:lastColumn="1" w:oddVBand="0" w:evenVBand="0" w:oddHBand="0" w:evenHBand="0" w:firstRowFirstColumn="0" w:firstRowLastColumn="0" w:lastRowFirstColumn="0" w:lastRowLastColumn="0"/>
            <w:tcW w:w="3688" w:type="dxa"/>
          </w:tcPr>
          <w:p w:rsidR="000A6C3D" w:rsidRPr="005F26AD" w:rsidRDefault="000A6C3D" w:rsidP="000A6C3D">
            <w:pPr>
              <w:spacing w:before="10"/>
              <w:ind w:left="105"/>
              <w:rPr>
                <w:rFonts w:asciiTheme="minorHAnsi" w:hAnsiTheme="minorHAnsi" w:cstheme="minorHAnsi"/>
                <w:b w:val="0"/>
              </w:rPr>
            </w:pPr>
            <w:r w:rsidRPr="005F26AD">
              <w:rPr>
                <w:rFonts w:asciiTheme="minorHAnsi" w:hAnsiTheme="minorHAnsi" w:cstheme="minorHAnsi"/>
                <w:b w:val="0"/>
              </w:rPr>
              <w:t>ravnatelj, pedagoginja, voditelj</w:t>
            </w:r>
            <w:r w:rsidRPr="005F26AD">
              <w:rPr>
                <w:rFonts w:asciiTheme="minorHAnsi" w:hAnsiTheme="minorHAnsi" w:cstheme="minorHAnsi"/>
                <w:b w:val="0"/>
                <w:spacing w:val="-18"/>
              </w:rPr>
              <w:t xml:space="preserve"> </w:t>
            </w:r>
            <w:r w:rsidRPr="005F26AD">
              <w:rPr>
                <w:rFonts w:asciiTheme="minorHAnsi" w:hAnsiTheme="minorHAnsi" w:cstheme="minorHAnsi"/>
                <w:b w:val="0"/>
              </w:rPr>
              <w:t>smjene</w:t>
            </w:r>
          </w:p>
        </w:tc>
      </w:tr>
      <w:tr w:rsidR="000A6C3D" w:rsidRPr="005F26AD" w:rsidTr="000A6C3D">
        <w:trPr>
          <w:cnfStyle w:val="000000100000" w:firstRow="0" w:lastRow="0" w:firstColumn="0" w:lastColumn="0" w:oddVBand="0" w:evenVBand="0" w:oddHBand="1" w:evenHBand="0" w:firstRowFirstColumn="0" w:firstRowLastColumn="0" w:lastRowFirstColumn="0" w:lastRowLastColumn="0"/>
          <w:trHeight w:hRule="exact" w:val="914"/>
        </w:trPr>
        <w:tc>
          <w:tcPr>
            <w:cnfStyle w:val="001000000000" w:firstRow="0" w:lastRow="0" w:firstColumn="1" w:lastColumn="0" w:oddVBand="0" w:evenVBand="0" w:oddHBand="0" w:evenHBand="0" w:firstRowFirstColumn="0" w:firstRowLastColumn="0" w:lastRowFirstColumn="0" w:lastRowLastColumn="0"/>
            <w:tcW w:w="620" w:type="dxa"/>
          </w:tcPr>
          <w:p w:rsidR="000A6C3D" w:rsidRPr="005F26AD" w:rsidRDefault="000A6C3D" w:rsidP="000A6C3D">
            <w:pPr>
              <w:spacing w:before="111"/>
              <w:ind w:left="105"/>
              <w:rPr>
                <w:rFonts w:asciiTheme="minorHAnsi" w:hAnsiTheme="minorHAnsi" w:cstheme="minorHAnsi"/>
              </w:rPr>
            </w:pPr>
            <w:r w:rsidRPr="005F26AD">
              <w:rPr>
                <w:rFonts w:asciiTheme="minorHAnsi" w:hAnsiTheme="minorHAnsi" w:cstheme="minorHAnsi"/>
              </w:rPr>
              <w:t>7.</w:t>
            </w:r>
          </w:p>
        </w:tc>
        <w:tc>
          <w:tcPr>
            <w:cnfStyle w:val="000010000000" w:firstRow="0" w:lastRow="0" w:firstColumn="0" w:lastColumn="0" w:oddVBand="1" w:evenVBand="0" w:oddHBand="0" w:evenHBand="0" w:firstRowFirstColumn="0" w:firstRowLastColumn="0" w:lastRowFirstColumn="0" w:lastRowLastColumn="0"/>
            <w:tcW w:w="4062" w:type="dxa"/>
          </w:tcPr>
          <w:p w:rsidR="000A6C3D" w:rsidRPr="005F26AD" w:rsidRDefault="000A6C3D" w:rsidP="000A6C3D">
            <w:pPr>
              <w:spacing w:line="237" w:lineRule="auto"/>
              <w:ind w:left="105" w:right="265"/>
              <w:rPr>
                <w:rFonts w:eastAsia="Times New Roman" w:cstheme="minorHAnsi"/>
              </w:rPr>
            </w:pPr>
            <w:r w:rsidRPr="005F26AD">
              <w:rPr>
                <w:rFonts w:eastAsia="Calibri" w:cstheme="minorHAnsi"/>
              </w:rPr>
              <w:t>Predlaganje pedagoških mjera sprečavanja</w:t>
            </w:r>
            <w:r w:rsidRPr="005F26AD">
              <w:rPr>
                <w:rFonts w:eastAsia="Calibri" w:cstheme="minorHAnsi"/>
                <w:spacing w:val="-17"/>
              </w:rPr>
              <w:t xml:space="preserve"> </w:t>
            </w:r>
            <w:r w:rsidRPr="005F26AD">
              <w:rPr>
                <w:rFonts w:eastAsia="Calibri" w:cstheme="minorHAnsi"/>
              </w:rPr>
              <w:t>i poticanja</w:t>
            </w:r>
          </w:p>
        </w:tc>
        <w:tc>
          <w:tcPr>
            <w:tcW w:w="1700" w:type="dxa"/>
          </w:tcPr>
          <w:p w:rsidR="000A6C3D" w:rsidRPr="005F26AD" w:rsidRDefault="000A6C3D" w:rsidP="000A6C3D">
            <w:pPr>
              <w:spacing w:before="111"/>
              <w:ind w:left="105"/>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Calibri" w:cstheme="minorHAnsi"/>
              </w:rPr>
              <w:t>kontinuirano</w:t>
            </w:r>
          </w:p>
        </w:tc>
        <w:tc>
          <w:tcPr>
            <w:cnfStyle w:val="000100000000" w:firstRow="0" w:lastRow="0" w:firstColumn="0" w:lastColumn="1" w:oddVBand="0" w:evenVBand="0" w:oddHBand="0" w:evenHBand="0" w:firstRowFirstColumn="0" w:firstRowLastColumn="0" w:lastRowFirstColumn="0" w:lastRowLastColumn="0"/>
            <w:tcW w:w="3688" w:type="dxa"/>
          </w:tcPr>
          <w:p w:rsidR="000A6C3D" w:rsidRPr="005F26AD" w:rsidRDefault="000A6C3D" w:rsidP="000A6C3D">
            <w:pPr>
              <w:spacing w:before="111"/>
              <w:ind w:left="105"/>
              <w:rPr>
                <w:rFonts w:asciiTheme="minorHAnsi" w:hAnsiTheme="minorHAnsi" w:cstheme="minorHAnsi"/>
                <w:b w:val="0"/>
              </w:rPr>
            </w:pPr>
            <w:r w:rsidRPr="005F26AD">
              <w:rPr>
                <w:rFonts w:asciiTheme="minorHAnsi" w:hAnsiTheme="minorHAnsi" w:cstheme="minorHAnsi"/>
                <w:b w:val="0"/>
              </w:rPr>
              <w:t xml:space="preserve">razrednici, pedagoginja, edukacijska-rehabilitatorica, </w:t>
            </w:r>
            <w:r w:rsidRPr="005F26AD">
              <w:rPr>
                <w:rFonts w:asciiTheme="minorHAnsi" w:hAnsiTheme="minorHAnsi" w:cstheme="minorHAnsi"/>
                <w:b w:val="0"/>
                <w:spacing w:val="-15"/>
              </w:rPr>
              <w:t xml:space="preserve"> </w:t>
            </w:r>
            <w:r w:rsidRPr="005F26AD">
              <w:rPr>
                <w:rFonts w:asciiTheme="minorHAnsi" w:hAnsiTheme="minorHAnsi" w:cstheme="minorHAnsi"/>
                <w:b w:val="0"/>
              </w:rPr>
              <w:t>nastavnici</w:t>
            </w:r>
          </w:p>
        </w:tc>
      </w:tr>
      <w:tr w:rsidR="000A6C3D" w:rsidRPr="005F26AD" w:rsidTr="00731C6C">
        <w:trPr>
          <w:cnfStyle w:val="000000010000" w:firstRow="0" w:lastRow="0" w:firstColumn="0" w:lastColumn="0" w:oddVBand="0" w:evenVBand="0" w:oddHBand="0" w:evenHBand="1" w:firstRowFirstColumn="0" w:firstRowLastColumn="0" w:lastRowFirstColumn="0" w:lastRowLastColumn="0"/>
          <w:trHeight w:hRule="exact" w:val="1133"/>
        </w:trPr>
        <w:tc>
          <w:tcPr>
            <w:cnfStyle w:val="001000000000" w:firstRow="0" w:lastRow="0" w:firstColumn="1" w:lastColumn="0" w:oddVBand="0" w:evenVBand="0" w:oddHBand="0" w:evenHBand="0" w:firstRowFirstColumn="0" w:firstRowLastColumn="0" w:lastRowFirstColumn="0" w:lastRowLastColumn="0"/>
            <w:tcW w:w="620" w:type="dxa"/>
          </w:tcPr>
          <w:p w:rsidR="000A6C3D" w:rsidRPr="005F26AD" w:rsidRDefault="000A6C3D" w:rsidP="000A6C3D">
            <w:pPr>
              <w:spacing w:before="1"/>
              <w:rPr>
                <w:rFonts w:asciiTheme="minorHAnsi" w:hAnsiTheme="minorHAnsi" w:cstheme="minorHAnsi"/>
              </w:rPr>
            </w:pPr>
          </w:p>
          <w:p w:rsidR="000A6C3D" w:rsidRPr="005F26AD" w:rsidRDefault="000A6C3D" w:rsidP="000A6C3D">
            <w:pPr>
              <w:ind w:left="105"/>
              <w:rPr>
                <w:rFonts w:asciiTheme="minorHAnsi" w:hAnsiTheme="minorHAnsi" w:cstheme="minorHAnsi"/>
              </w:rPr>
            </w:pPr>
            <w:r w:rsidRPr="005F26AD">
              <w:rPr>
                <w:rFonts w:asciiTheme="minorHAnsi" w:hAnsiTheme="minorHAnsi" w:cstheme="minorHAnsi"/>
              </w:rPr>
              <w:t>8.</w:t>
            </w:r>
          </w:p>
        </w:tc>
        <w:tc>
          <w:tcPr>
            <w:cnfStyle w:val="000010000000" w:firstRow="0" w:lastRow="0" w:firstColumn="0" w:lastColumn="0" w:oddVBand="1" w:evenVBand="0" w:oddHBand="0" w:evenHBand="0" w:firstRowFirstColumn="0" w:firstRowLastColumn="0" w:lastRowFirstColumn="0" w:lastRowLastColumn="0"/>
            <w:tcW w:w="4062" w:type="dxa"/>
          </w:tcPr>
          <w:p w:rsidR="000A6C3D" w:rsidRPr="005F26AD" w:rsidRDefault="000A6C3D" w:rsidP="000A6C3D">
            <w:pPr>
              <w:spacing w:before="111"/>
              <w:ind w:left="105" w:right="685"/>
              <w:rPr>
                <w:rFonts w:eastAsia="Times New Roman" w:cstheme="minorHAnsi"/>
              </w:rPr>
            </w:pPr>
            <w:r w:rsidRPr="005F26AD">
              <w:rPr>
                <w:rFonts w:eastAsia="Calibri" w:cstheme="minorHAnsi"/>
              </w:rPr>
              <w:t>Praćenje realizacije praktične nastave</w:t>
            </w:r>
            <w:r w:rsidRPr="005F26AD">
              <w:rPr>
                <w:rFonts w:eastAsia="Calibri" w:cstheme="minorHAnsi"/>
                <w:spacing w:val="-19"/>
              </w:rPr>
              <w:t xml:space="preserve"> </w:t>
            </w:r>
            <w:r w:rsidRPr="005F26AD">
              <w:rPr>
                <w:rFonts w:eastAsia="Calibri" w:cstheme="minorHAnsi"/>
              </w:rPr>
              <w:t>i stručne prakse i napredovanja</w:t>
            </w:r>
            <w:r w:rsidRPr="005F26AD">
              <w:rPr>
                <w:rFonts w:eastAsia="Calibri" w:cstheme="minorHAnsi"/>
                <w:spacing w:val="-14"/>
              </w:rPr>
              <w:t xml:space="preserve"> </w:t>
            </w:r>
            <w:r w:rsidRPr="005F26AD">
              <w:rPr>
                <w:rFonts w:eastAsia="Calibri" w:cstheme="minorHAnsi"/>
              </w:rPr>
              <w:t>učenika</w:t>
            </w:r>
          </w:p>
        </w:tc>
        <w:tc>
          <w:tcPr>
            <w:tcW w:w="1700" w:type="dxa"/>
          </w:tcPr>
          <w:p w:rsidR="000A6C3D" w:rsidRPr="005F26AD" w:rsidRDefault="000A6C3D" w:rsidP="000A6C3D">
            <w:pPr>
              <w:spacing w:before="1"/>
              <w:cnfStyle w:val="000000010000" w:firstRow="0" w:lastRow="0" w:firstColumn="0" w:lastColumn="0" w:oddVBand="0" w:evenVBand="0" w:oddHBand="0" w:evenHBand="1" w:firstRowFirstColumn="0" w:firstRowLastColumn="0" w:lastRowFirstColumn="0" w:lastRowLastColumn="0"/>
              <w:rPr>
                <w:rFonts w:eastAsia="Times New Roman" w:cstheme="minorHAnsi"/>
                <w:b/>
                <w:bCs/>
              </w:rPr>
            </w:pPr>
          </w:p>
          <w:p w:rsidR="000A6C3D" w:rsidRPr="005F26AD" w:rsidRDefault="000A6C3D" w:rsidP="000A6C3D">
            <w:pPr>
              <w:ind w:left="105"/>
              <w:cnfStyle w:val="000000010000" w:firstRow="0" w:lastRow="0" w:firstColumn="0" w:lastColumn="0" w:oddVBand="0" w:evenVBand="0" w:oddHBand="0" w:evenHBand="1" w:firstRowFirstColumn="0" w:firstRowLastColumn="0" w:lastRowFirstColumn="0" w:lastRowLastColumn="0"/>
              <w:rPr>
                <w:rFonts w:eastAsia="Times New Roman" w:cstheme="minorHAnsi"/>
              </w:rPr>
            </w:pPr>
            <w:r w:rsidRPr="005F26AD">
              <w:rPr>
                <w:rFonts w:eastAsia="Calibri" w:cstheme="minorHAnsi"/>
              </w:rPr>
              <w:t>kontinuirano</w:t>
            </w:r>
          </w:p>
        </w:tc>
        <w:tc>
          <w:tcPr>
            <w:cnfStyle w:val="000100000000" w:firstRow="0" w:lastRow="0" w:firstColumn="0" w:lastColumn="1" w:oddVBand="0" w:evenVBand="0" w:oddHBand="0" w:evenHBand="0" w:firstRowFirstColumn="0" w:firstRowLastColumn="0" w:lastRowFirstColumn="0" w:lastRowLastColumn="0"/>
            <w:tcW w:w="3688" w:type="dxa"/>
          </w:tcPr>
          <w:p w:rsidR="000A6C3D" w:rsidRPr="005F26AD" w:rsidRDefault="000A6C3D" w:rsidP="000A6C3D">
            <w:pPr>
              <w:spacing w:line="237" w:lineRule="auto"/>
              <w:ind w:left="105" w:right="365"/>
              <w:rPr>
                <w:rFonts w:asciiTheme="minorHAnsi" w:hAnsiTheme="minorHAnsi" w:cstheme="minorHAnsi"/>
                <w:b w:val="0"/>
              </w:rPr>
            </w:pPr>
            <w:r w:rsidRPr="005F26AD">
              <w:rPr>
                <w:rFonts w:asciiTheme="minorHAnsi" w:hAnsiTheme="minorHAnsi" w:cstheme="minorHAnsi"/>
                <w:b w:val="0"/>
              </w:rPr>
              <w:t>voditelji praktične nastave,</w:t>
            </w:r>
            <w:r w:rsidRPr="005F26AD">
              <w:rPr>
                <w:rFonts w:asciiTheme="minorHAnsi" w:hAnsiTheme="minorHAnsi" w:cstheme="minorHAnsi"/>
                <w:b w:val="0"/>
                <w:spacing w:val="-19"/>
              </w:rPr>
              <w:t xml:space="preserve"> </w:t>
            </w:r>
            <w:r w:rsidRPr="005F26AD">
              <w:rPr>
                <w:rFonts w:asciiTheme="minorHAnsi" w:hAnsiTheme="minorHAnsi" w:cstheme="minorHAnsi"/>
                <w:b w:val="0"/>
              </w:rPr>
              <w:t>razrednici, voditelj školske ekonomije,</w:t>
            </w:r>
            <w:r w:rsidRPr="005F26AD">
              <w:rPr>
                <w:rFonts w:asciiTheme="minorHAnsi" w:hAnsiTheme="minorHAnsi" w:cstheme="minorHAnsi"/>
                <w:b w:val="0"/>
                <w:spacing w:val="-8"/>
              </w:rPr>
              <w:t xml:space="preserve"> </w:t>
            </w:r>
            <w:r w:rsidRPr="005F26AD">
              <w:rPr>
                <w:rFonts w:asciiTheme="minorHAnsi" w:hAnsiTheme="minorHAnsi" w:cstheme="minorHAnsi"/>
                <w:b w:val="0"/>
              </w:rPr>
              <w:t>stručni učitelji, voditelj</w:t>
            </w:r>
            <w:r w:rsidRPr="005F26AD">
              <w:rPr>
                <w:rFonts w:asciiTheme="minorHAnsi" w:hAnsiTheme="minorHAnsi" w:cstheme="minorHAnsi"/>
                <w:b w:val="0"/>
                <w:spacing w:val="-14"/>
              </w:rPr>
              <w:t xml:space="preserve"> </w:t>
            </w:r>
            <w:r w:rsidRPr="005F26AD">
              <w:rPr>
                <w:rFonts w:asciiTheme="minorHAnsi" w:hAnsiTheme="minorHAnsi" w:cstheme="minorHAnsi"/>
                <w:b w:val="0"/>
              </w:rPr>
              <w:t>smjene</w:t>
            </w:r>
          </w:p>
        </w:tc>
      </w:tr>
      <w:tr w:rsidR="000A6C3D" w:rsidRPr="005F26AD" w:rsidTr="000A6C3D">
        <w:trPr>
          <w:cnfStyle w:val="000000100000" w:firstRow="0" w:lastRow="0" w:firstColumn="0" w:lastColumn="0" w:oddVBand="0" w:evenVBand="0" w:oddHBand="1" w:evenHBand="0" w:firstRowFirstColumn="0" w:firstRowLastColumn="0" w:lastRowFirstColumn="0" w:lastRowLastColumn="0"/>
          <w:trHeight w:hRule="exact" w:val="490"/>
        </w:trPr>
        <w:tc>
          <w:tcPr>
            <w:cnfStyle w:val="001000000000" w:firstRow="0" w:lastRow="0" w:firstColumn="1" w:lastColumn="0" w:oddVBand="0" w:evenVBand="0" w:oddHBand="0" w:evenHBand="0" w:firstRowFirstColumn="0" w:firstRowLastColumn="0" w:lastRowFirstColumn="0" w:lastRowLastColumn="0"/>
            <w:tcW w:w="620" w:type="dxa"/>
          </w:tcPr>
          <w:p w:rsidR="000A6C3D" w:rsidRPr="005F26AD" w:rsidRDefault="000A6C3D" w:rsidP="000A6C3D">
            <w:pPr>
              <w:spacing w:before="111"/>
              <w:ind w:left="105"/>
              <w:rPr>
                <w:rFonts w:asciiTheme="minorHAnsi" w:hAnsiTheme="minorHAnsi" w:cstheme="minorHAnsi"/>
              </w:rPr>
            </w:pPr>
            <w:r w:rsidRPr="005F26AD">
              <w:rPr>
                <w:rFonts w:asciiTheme="minorHAnsi" w:hAnsiTheme="minorHAnsi" w:cstheme="minorHAnsi"/>
              </w:rPr>
              <w:t>9.</w:t>
            </w:r>
          </w:p>
        </w:tc>
        <w:tc>
          <w:tcPr>
            <w:cnfStyle w:val="000010000000" w:firstRow="0" w:lastRow="0" w:firstColumn="0" w:lastColumn="0" w:oddVBand="1" w:evenVBand="0" w:oddHBand="0" w:evenHBand="0" w:firstRowFirstColumn="0" w:firstRowLastColumn="0" w:lastRowFirstColumn="0" w:lastRowLastColumn="0"/>
            <w:tcW w:w="4062" w:type="dxa"/>
          </w:tcPr>
          <w:p w:rsidR="000A6C3D" w:rsidRPr="005F26AD" w:rsidRDefault="000A6C3D" w:rsidP="000A6C3D">
            <w:pPr>
              <w:spacing w:before="111"/>
              <w:ind w:left="105"/>
              <w:rPr>
                <w:rFonts w:eastAsia="Times New Roman" w:cstheme="minorHAnsi"/>
              </w:rPr>
            </w:pPr>
            <w:r w:rsidRPr="005F26AD">
              <w:rPr>
                <w:rFonts w:eastAsia="Calibri" w:cstheme="minorHAnsi"/>
              </w:rPr>
              <w:t>Analiza roditeljskih</w:t>
            </w:r>
            <w:r w:rsidRPr="005F26AD">
              <w:rPr>
                <w:rFonts w:eastAsia="Calibri" w:cstheme="minorHAnsi"/>
                <w:spacing w:val="-19"/>
              </w:rPr>
              <w:t xml:space="preserve"> </w:t>
            </w:r>
            <w:r w:rsidRPr="005F26AD">
              <w:rPr>
                <w:rFonts w:eastAsia="Calibri" w:cstheme="minorHAnsi"/>
              </w:rPr>
              <w:t>sastanaka</w:t>
            </w:r>
          </w:p>
        </w:tc>
        <w:tc>
          <w:tcPr>
            <w:tcW w:w="1700" w:type="dxa"/>
          </w:tcPr>
          <w:p w:rsidR="000A6C3D" w:rsidRPr="005F26AD" w:rsidRDefault="000A6C3D" w:rsidP="000A6C3D">
            <w:pPr>
              <w:spacing w:line="237" w:lineRule="auto"/>
              <w:ind w:left="105" w:right="287"/>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Calibri" w:cstheme="minorHAnsi"/>
              </w:rPr>
              <w:t>rujan,</w:t>
            </w:r>
            <w:r w:rsidRPr="005F26AD">
              <w:rPr>
                <w:rFonts w:eastAsia="Calibri" w:cstheme="minorHAnsi"/>
                <w:spacing w:val="-8"/>
              </w:rPr>
              <w:t xml:space="preserve"> </w:t>
            </w:r>
            <w:r w:rsidRPr="005F26AD">
              <w:rPr>
                <w:rFonts w:eastAsia="Calibri" w:cstheme="minorHAnsi"/>
              </w:rPr>
              <w:t>prosinac, travanj,</w:t>
            </w:r>
            <w:r w:rsidRPr="005F26AD">
              <w:rPr>
                <w:rFonts w:eastAsia="Calibri" w:cstheme="minorHAnsi"/>
                <w:spacing w:val="-11"/>
              </w:rPr>
              <w:t xml:space="preserve"> </w:t>
            </w:r>
            <w:r w:rsidRPr="005F26AD">
              <w:rPr>
                <w:rFonts w:eastAsia="Calibri" w:cstheme="minorHAnsi"/>
              </w:rPr>
              <w:t>lipanj</w:t>
            </w:r>
          </w:p>
        </w:tc>
        <w:tc>
          <w:tcPr>
            <w:cnfStyle w:val="000100000000" w:firstRow="0" w:lastRow="0" w:firstColumn="0" w:lastColumn="1" w:oddVBand="0" w:evenVBand="0" w:oddHBand="0" w:evenHBand="0" w:firstRowFirstColumn="0" w:firstRowLastColumn="0" w:lastRowFirstColumn="0" w:lastRowLastColumn="0"/>
            <w:tcW w:w="3688" w:type="dxa"/>
          </w:tcPr>
          <w:p w:rsidR="000A6C3D" w:rsidRPr="005F26AD" w:rsidRDefault="000A6C3D" w:rsidP="000A6C3D">
            <w:pPr>
              <w:spacing w:before="111"/>
              <w:ind w:left="105"/>
              <w:rPr>
                <w:rFonts w:asciiTheme="minorHAnsi" w:hAnsiTheme="minorHAnsi" w:cstheme="minorHAnsi"/>
                <w:b w:val="0"/>
              </w:rPr>
            </w:pPr>
            <w:r w:rsidRPr="005F26AD">
              <w:rPr>
                <w:rFonts w:asciiTheme="minorHAnsi" w:hAnsiTheme="minorHAnsi" w:cstheme="minorHAnsi"/>
                <w:b w:val="0"/>
              </w:rPr>
              <w:t>razrednici</w:t>
            </w:r>
          </w:p>
        </w:tc>
      </w:tr>
      <w:tr w:rsidR="000A6C3D" w:rsidRPr="005F26AD" w:rsidTr="00731C6C">
        <w:trPr>
          <w:cnfStyle w:val="000000010000" w:firstRow="0" w:lastRow="0" w:firstColumn="0" w:lastColumn="0" w:oddVBand="0" w:evenVBand="0" w:oddHBand="0" w:evenHBand="1" w:firstRowFirstColumn="0" w:firstRowLastColumn="0" w:lastRowFirstColumn="0" w:lastRowLastColumn="0"/>
          <w:trHeight w:hRule="exact" w:val="788"/>
        </w:trPr>
        <w:tc>
          <w:tcPr>
            <w:cnfStyle w:val="001000000000" w:firstRow="0" w:lastRow="0" w:firstColumn="1" w:lastColumn="0" w:oddVBand="0" w:evenVBand="0" w:oddHBand="0" w:evenHBand="0" w:firstRowFirstColumn="0" w:firstRowLastColumn="0" w:lastRowFirstColumn="0" w:lastRowLastColumn="0"/>
            <w:tcW w:w="620" w:type="dxa"/>
          </w:tcPr>
          <w:p w:rsidR="000A6C3D" w:rsidRPr="005F26AD" w:rsidRDefault="000A6C3D" w:rsidP="000A6C3D">
            <w:pPr>
              <w:spacing w:before="116"/>
              <w:ind w:left="105"/>
              <w:rPr>
                <w:rFonts w:asciiTheme="minorHAnsi" w:hAnsiTheme="minorHAnsi" w:cstheme="minorHAnsi"/>
              </w:rPr>
            </w:pPr>
            <w:r w:rsidRPr="005F26AD">
              <w:rPr>
                <w:rFonts w:asciiTheme="minorHAnsi" w:hAnsiTheme="minorHAnsi" w:cstheme="minorHAnsi"/>
              </w:rPr>
              <w:t>10.</w:t>
            </w:r>
          </w:p>
        </w:tc>
        <w:tc>
          <w:tcPr>
            <w:cnfStyle w:val="000010000000" w:firstRow="0" w:lastRow="0" w:firstColumn="0" w:lastColumn="0" w:oddVBand="1" w:evenVBand="0" w:oddHBand="0" w:evenHBand="0" w:firstRowFirstColumn="0" w:firstRowLastColumn="0" w:lastRowFirstColumn="0" w:lastRowLastColumn="0"/>
            <w:tcW w:w="4062" w:type="dxa"/>
          </w:tcPr>
          <w:p w:rsidR="000A6C3D" w:rsidRPr="005F26AD" w:rsidRDefault="000A6C3D" w:rsidP="000A6C3D">
            <w:pPr>
              <w:spacing w:line="240" w:lineRule="exact"/>
              <w:ind w:left="105" w:right="469"/>
              <w:rPr>
                <w:rFonts w:eastAsia="Times New Roman" w:cstheme="minorHAnsi"/>
              </w:rPr>
            </w:pPr>
            <w:r w:rsidRPr="005F26AD">
              <w:rPr>
                <w:rFonts w:eastAsia="Calibri" w:cstheme="minorHAnsi"/>
              </w:rPr>
              <w:t>Osnivanje, objedinjavanje i praćenje</w:t>
            </w:r>
            <w:r w:rsidRPr="005F26AD">
              <w:rPr>
                <w:rFonts w:eastAsia="Calibri" w:cstheme="minorHAnsi"/>
                <w:spacing w:val="-18"/>
              </w:rPr>
              <w:t xml:space="preserve"> </w:t>
            </w:r>
            <w:r w:rsidRPr="005F26AD">
              <w:rPr>
                <w:rFonts w:eastAsia="Calibri" w:cstheme="minorHAnsi"/>
              </w:rPr>
              <w:t>rada stručnih</w:t>
            </w:r>
            <w:r w:rsidRPr="005F26AD">
              <w:rPr>
                <w:rFonts w:eastAsia="Calibri" w:cstheme="minorHAnsi"/>
                <w:spacing w:val="-12"/>
              </w:rPr>
              <w:t xml:space="preserve"> </w:t>
            </w:r>
            <w:r w:rsidRPr="005F26AD">
              <w:rPr>
                <w:rFonts w:eastAsia="Calibri" w:cstheme="minorHAnsi"/>
              </w:rPr>
              <w:t>aktiva</w:t>
            </w:r>
          </w:p>
        </w:tc>
        <w:tc>
          <w:tcPr>
            <w:tcW w:w="1700" w:type="dxa"/>
          </w:tcPr>
          <w:p w:rsidR="000A6C3D" w:rsidRPr="005F26AD" w:rsidRDefault="000A6C3D" w:rsidP="000A6C3D">
            <w:pPr>
              <w:spacing w:before="116"/>
              <w:ind w:left="105"/>
              <w:cnfStyle w:val="000000010000" w:firstRow="0" w:lastRow="0" w:firstColumn="0" w:lastColumn="0" w:oddVBand="0" w:evenVBand="0" w:oddHBand="0" w:evenHBand="1" w:firstRowFirstColumn="0" w:firstRowLastColumn="0" w:lastRowFirstColumn="0" w:lastRowLastColumn="0"/>
              <w:rPr>
                <w:rFonts w:eastAsia="Times New Roman" w:cstheme="minorHAnsi"/>
              </w:rPr>
            </w:pPr>
            <w:r w:rsidRPr="005F26AD">
              <w:rPr>
                <w:rFonts w:eastAsia="Calibri" w:cstheme="minorHAnsi"/>
              </w:rPr>
              <w:t>kontinuirano</w:t>
            </w:r>
          </w:p>
        </w:tc>
        <w:tc>
          <w:tcPr>
            <w:cnfStyle w:val="000100000000" w:firstRow="0" w:lastRow="0" w:firstColumn="0" w:lastColumn="1" w:oddVBand="0" w:evenVBand="0" w:oddHBand="0" w:evenHBand="0" w:firstRowFirstColumn="0" w:firstRowLastColumn="0" w:lastRowFirstColumn="0" w:lastRowLastColumn="0"/>
            <w:tcW w:w="3688" w:type="dxa"/>
          </w:tcPr>
          <w:p w:rsidR="000A6C3D" w:rsidRPr="005F26AD" w:rsidRDefault="000A6C3D" w:rsidP="000A6C3D">
            <w:pPr>
              <w:spacing w:line="240" w:lineRule="exact"/>
              <w:ind w:left="105" w:right="393"/>
              <w:rPr>
                <w:rFonts w:asciiTheme="minorHAnsi" w:hAnsiTheme="minorHAnsi" w:cstheme="minorHAnsi"/>
                <w:b w:val="0"/>
              </w:rPr>
            </w:pPr>
            <w:r w:rsidRPr="005F26AD">
              <w:rPr>
                <w:rFonts w:asciiTheme="minorHAnsi" w:hAnsiTheme="minorHAnsi" w:cstheme="minorHAnsi"/>
                <w:b w:val="0"/>
              </w:rPr>
              <w:t>voditelji stručnih aktiva,</w:t>
            </w:r>
            <w:r w:rsidRPr="005F26AD">
              <w:rPr>
                <w:rFonts w:asciiTheme="minorHAnsi" w:hAnsiTheme="minorHAnsi" w:cstheme="minorHAnsi"/>
                <w:b w:val="0"/>
                <w:spacing w:val="-12"/>
              </w:rPr>
              <w:t xml:space="preserve"> </w:t>
            </w:r>
            <w:r w:rsidRPr="005F26AD">
              <w:rPr>
                <w:rFonts w:asciiTheme="minorHAnsi" w:hAnsiTheme="minorHAnsi" w:cstheme="minorHAnsi"/>
                <w:b w:val="0"/>
              </w:rPr>
              <w:t>pedagoginja, ravnatelj, voditelj</w:t>
            </w:r>
            <w:r w:rsidRPr="005F26AD">
              <w:rPr>
                <w:rFonts w:asciiTheme="minorHAnsi" w:hAnsiTheme="minorHAnsi" w:cstheme="minorHAnsi"/>
                <w:b w:val="0"/>
                <w:spacing w:val="-15"/>
              </w:rPr>
              <w:t xml:space="preserve"> </w:t>
            </w:r>
            <w:r w:rsidRPr="005F26AD">
              <w:rPr>
                <w:rFonts w:asciiTheme="minorHAnsi" w:hAnsiTheme="minorHAnsi" w:cstheme="minorHAnsi"/>
                <w:b w:val="0"/>
              </w:rPr>
              <w:t>smjene</w:t>
            </w:r>
          </w:p>
        </w:tc>
      </w:tr>
      <w:tr w:rsidR="000A6C3D" w:rsidRPr="005F26AD" w:rsidTr="00731C6C">
        <w:trPr>
          <w:cnfStyle w:val="000000100000" w:firstRow="0" w:lastRow="0" w:firstColumn="0" w:lastColumn="0" w:oddVBand="0" w:evenVBand="0" w:oddHBand="1" w:evenHBand="0" w:firstRowFirstColumn="0" w:firstRowLastColumn="0" w:lastRowFirstColumn="0" w:lastRowLastColumn="0"/>
          <w:trHeight w:hRule="exact" w:val="998"/>
        </w:trPr>
        <w:tc>
          <w:tcPr>
            <w:cnfStyle w:val="001000000000" w:firstRow="0" w:lastRow="0" w:firstColumn="1" w:lastColumn="0" w:oddVBand="0" w:evenVBand="0" w:oddHBand="0" w:evenHBand="0" w:firstRowFirstColumn="0" w:firstRowLastColumn="0" w:lastRowFirstColumn="0" w:lastRowLastColumn="0"/>
            <w:tcW w:w="620" w:type="dxa"/>
          </w:tcPr>
          <w:p w:rsidR="000A6C3D" w:rsidRPr="005F26AD" w:rsidRDefault="000A6C3D" w:rsidP="000A6C3D">
            <w:pPr>
              <w:spacing w:before="111"/>
              <w:ind w:left="105"/>
              <w:rPr>
                <w:rFonts w:asciiTheme="minorHAnsi" w:hAnsiTheme="minorHAnsi" w:cstheme="minorHAnsi"/>
              </w:rPr>
            </w:pPr>
            <w:r w:rsidRPr="005F26AD">
              <w:rPr>
                <w:rFonts w:asciiTheme="minorHAnsi" w:hAnsiTheme="minorHAnsi" w:cstheme="minorHAnsi"/>
              </w:rPr>
              <w:t>11.</w:t>
            </w:r>
          </w:p>
        </w:tc>
        <w:tc>
          <w:tcPr>
            <w:cnfStyle w:val="000010000000" w:firstRow="0" w:lastRow="0" w:firstColumn="0" w:lastColumn="0" w:oddVBand="1" w:evenVBand="0" w:oddHBand="0" w:evenHBand="0" w:firstRowFirstColumn="0" w:firstRowLastColumn="0" w:lastRowFirstColumn="0" w:lastRowLastColumn="0"/>
            <w:tcW w:w="4062" w:type="dxa"/>
          </w:tcPr>
          <w:p w:rsidR="000A6C3D" w:rsidRPr="005F26AD" w:rsidRDefault="000A6C3D" w:rsidP="000A6C3D">
            <w:pPr>
              <w:spacing w:before="111"/>
              <w:ind w:left="105"/>
              <w:rPr>
                <w:rFonts w:eastAsia="Times New Roman" w:cstheme="minorHAnsi"/>
              </w:rPr>
            </w:pPr>
            <w:r w:rsidRPr="005F26AD">
              <w:rPr>
                <w:rFonts w:eastAsia="Calibri" w:cstheme="minorHAnsi"/>
              </w:rPr>
              <w:t>Permanentno usavršavanje</w:t>
            </w:r>
            <w:r w:rsidRPr="005F26AD">
              <w:rPr>
                <w:rFonts w:eastAsia="Calibri" w:cstheme="minorHAnsi"/>
                <w:spacing w:val="-18"/>
              </w:rPr>
              <w:t xml:space="preserve"> </w:t>
            </w:r>
            <w:r w:rsidRPr="005F26AD">
              <w:rPr>
                <w:rFonts w:eastAsia="Calibri" w:cstheme="minorHAnsi"/>
              </w:rPr>
              <w:t>nastavnika</w:t>
            </w:r>
          </w:p>
        </w:tc>
        <w:tc>
          <w:tcPr>
            <w:tcW w:w="1700" w:type="dxa"/>
          </w:tcPr>
          <w:p w:rsidR="000A6C3D" w:rsidRPr="005F26AD" w:rsidRDefault="000A6C3D" w:rsidP="000A6C3D">
            <w:pPr>
              <w:spacing w:before="111"/>
              <w:ind w:left="105"/>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Calibri" w:cstheme="minorHAnsi"/>
              </w:rPr>
              <w:t>kontinuirano</w:t>
            </w:r>
          </w:p>
        </w:tc>
        <w:tc>
          <w:tcPr>
            <w:cnfStyle w:val="000100000000" w:firstRow="0" w:lastRow="0" w:firstColumn="0" w:lastColumn="1" w:oddVBand="0" w:evenVBand="0" w:oddHBand="0" w:evenHBand="0" w:firstRowFirstColumn="0" w:firstRowLastColumn="0" w:lastRowFirstColumn="0" w:lastRowLastColumn="0"/>
            <w:tcW w:w="3688" w:type="dxa"/>
          </w:tcPr>
          <w:p w:rsidR="000A6C3D" w:rsidRPr="005F26AD" w:rsidRDefault="000A6C3D" w:rsidP="000A6C3D">
            <w:pPr>
              <w:spacing w:line="242" w:lineRule="auto"/>
              <w:ind w:left="105" w:right="107"/>
              <w:rPr>
                <w:rFonts w:asciiTheme="minorHAnsi" w:hAnsiTheme="minorHAnsi" w:cstheme="minorHAnsi"/>
                <w:b w:val="0"/>
              </w:rPr>
            </w:pPr>
            <w:r w:rsidRPr="005F26AD">
              <w:rPr>
                <w:rFonts w:asciiTheme="minorHAnsi" w:hAnsiTheme="minorHAnsi" w:cstheme="minorHAnsi"/>
                <w:b w:val="0"/>
              </w:rPr>
              <w:t>ravnatelj, pedagoginja, nastavnici,</w:t>
            </w:r>
            <w:r w:rsidRPr="005F26AD">
              <w:rPr>
                <w:rFonts w:asciiTheme="minorHAnsi" w:hAnsiTheme="minorHAnsi" w:cstheme="minorHAnsi"/>
                <w:b w:val="0"/>
                <w:spacing w:val="-11"/>
              </w:rPr>
              <w:t xml:space="preserve"> </w:t>
            </w:r>
            <w:r w:rsidRPr="005F26AD">
              <w:rPr>
                <w:rFonts w:asciiTheme="minorHAnsi" w:hAnsiTheme="minorHAnsi" w:cstheme="minorHAnsi"/>
                <w:b w:val="0"/>
              </w:rPr>
              <w:t>Zavod za školstvo RH,</w:t>
            </w:r>
            <w:r w:rsidRPr="005F26AD">
              <w:rPr>
                <w:rFonts w:asciiTheme="minorHAnsi" w:hAnsiTheme="minorHAnsi" w:cstheme="minorHAnsi"/>
                <w:b w:val="0"/>
                <w:spacing w:val="-14"/>
              </w:rPr>
              <w:t xml:space="preserve"> </w:t>
            </w:r>
            <w:r w:rsidRPr="005F26AD">
              <w:rPr>
                <w:rFonts w:asciiTheme="minorHAnsi" w:hAnsiTheme="minorHAnsi" w:cstheme="minorHAnsi"/>
                <w:b w:val="0"/>
              </w:rPr>
              <w:t>Županija</w:t>
            </w:r>
          </w:p>
        </w:tc>
      </w:tr>
      <w:tr w:rsidR="000A6C3D" w:rsidRPr="005F26AD" w:rsidTr="00731C6C">
        <w:trPr>
          <w:cnfStyle w:val="000000010000" w:firstRow="0" w:lastRow="0" w:firstColumn="0" w:lastColumn="0" w:oddVBand="0" w:evenVBand="0" w:oddHBand="0" w:evenHBand="1" w:firstRowFirstColumn="0" w:firstRowLastColumn="0" w:lastRowFirstColumn="0" w:lastRowLastColumn="0"/>
          <w:trHeight w:hRule="exact" w:val="1125"/>
        </w:trPr>
        <w:tc>
          <w:tcPr>
            <w:cnfStyle w:val="001000000000" w:firstRow="0" w:lastRow="0" w:firstColumn="1" w:lastColumn="0" w:oddVBand="0" w:evenVBand="0" w:oddHBand="0" w:evenHBand="0" w:firstRowFirstColumn="0" w:firstRowLastColumn="0" w:lastRowFirstColumn="0" w:lastRowLastColumn="0"/>
            <w:tcW w:w="620" w:type="dxa"/>
          </w:tcPr>
          <w:p w:rsidR="000A6C3D" w:rsidRPr="005F26AD" w:rsidRDefault="000A6C3D" w:rsidP="000A6C3D">
            <w:pPr>
              <w:rPr>
                <w:rFonts w:asciiTheme="minorHAnsi" w:hAnsiTheme="minorHAnsi" w:cstheme="minorHAnsi"/>
              </w:rPr>
            </w:pPr>
          </w:p>
          <w:p w:rsidR="000A6C3D" w:rsidRPr="005F26AD" w:rsidRDefault="000A6C3D" w:rsidP="000A6C3D">
            <w:pPr>
              <w:ind w:left="105"/>
              <w:rPr>
                <w:rFonts w:asciiTheme="minorHAnsi" w:hAnsiTheme="minorHAnsi" w:cstheme="minorHAnsi"/>
              </w:rPr>
            </w:pPr>
            <w:r w:rsidRPr="005F26AD">
              <w:rPr>
                <w:rFonts w:asciiTheme="minorHAnsi" w:hAnsiTheme="minorHAnsi" w:cstheme="minorHAnsi"/>
              </w:rPr>
              <w:t>12.</w:t>
            </w:r>
          </w:p>
        </w:tc>
        <w:tc>
          <w:tcPr>
            <w:cnfStyle w:val="000010000000" w:firstRow="0" w:lastRow="0" w:firstColumn="0" w:lastColumn="0" w:oddVBand="1" w:evenVBand="0" w:oddHBand="0" w:evenHBand="0" w:firstRowFirstColumn="0" w:firstRowLastColumn="0" w:lastRowFirstColumn="0" w:lastRowLastColumn="0"/>
            <w:tcW w:w="4062" w:type="dxa"/>
          </w:tcPr>
          <w:p w:rsidR="008317EA" w:rsidRPr="005F26AD" w:rsidRDefault="008317EA" w:rsidP="000A6C3D">
            <w:pPr>
              <w:ind w:left="105" w:right="371"/>
              <w:rPr>
                <w:rFonts w:eastAsia="Times New Roman" w:cstheme="minorHAnsi"/>
              </w:rPr>
            </w:pPr>
          </w:p>
          <w:p w:rsidR="000A6C3D" w:rsidRPr="005F26AD" w:rsidRDefault="000A6C3D" w:rsidP="000A6C3D">
            <w:pPr>
              <w:ind w:left="105" w:right="371"/>
              <w:rPr>
                <w:rFonts w:eastAsia="Times New Roman" w:cstheme="minorHAnsi"/>
              </w:rPr>
            </w:pPr>
            <w:r w:rsidRPr="005F26AD">
              <w:rPr>
                <w:rFonts w:eastAsia="Times New Roman" w:cstheme="minorHAnsi"/>
              </w:rPr>
              <w:t>Stručno usavršavanje nastavnika</w:t>
            </w:r>
            <w:r w:rsidRPr="005F26AD">
              <w:rPr>
                <w:rFonts w:eastAsia="Times New Roman" w:cstheme="minorHAnsi"/>
                <w:spacing w:val="4"/>
              </w:rPr>
              <w:t xml:space="preserve"> </w:t>
            </w:r>
          </w:p>
        </w:tc>
        <w:tc>
          <w:tcPr>
            <w:tcW w:w="1700" w:type="dxa"/>
          </w:tcPr>
          <w:p w:rsidR="000A6C3D" w:rsidRPr="005F26AD" w:rsidRDefault="000A6C3D" w:rsidP="000A6C3D">
            <w:pPr>
              <w:ind w:left="105" w:right="277"/>
              <w:cnfStyle w:val="000000010000" w:firstRow="0" w:lastRow="0" w:firstColumn="0" w:lastColumn="0" w:oddVBand="0" w:evenVBand="0" w:oddHBand="0" w:evenHBand="1" w:firstRowFirstColumn="0" w:firstRowLastColumn="0" w:lastRowFirstColumn="0" w:lastRowLastColumn="0"/>
              <w:rPr>
                <w:rFonts w:eastAsia="Times New Roman" w:cstheme="minorHAnsi"/>
              </w:rPr>
            </w:pPr>
            <w:r w:rsidRPr="005F26AD">
              <w:rPr>
                <w:rFonts w:eastAsia="Calibri" w:cstheme="minorHAnsi"/>
              </w:rPr>
              <w:t>veljača,</w:t>
            </w:r>
            <w:r w:rsidRPr="005F26AD">
              <w:rPr>
                <w:rFonts w:eastAsia="Calibri" w:cstheme="minorHAnsi"/>
                <w:spacing w:val="-9"/>
              </w:rPr>
              <w:t xml:space="preserve"> </w:t>
            </w:r>
            <w:r w:rsidRPr="005F26AD">
              <w:rPr>
                <w:rFonts w:eastAsia="Calibri" w:cstheme="minorHAnsi"/>
              </w:rPr>
              <w:t>ožujak, travanj,</w:t>
            </w:r>
            <w:r w:rsidRPr="005F26AD">
              <w:rPr>
                <w:rFonts w:eastAsia="Calibri" w:cstheme="minorHAnsi"/>
                <w:spacing w:val="-9"/>
              </w:rPr>
              <w:t xml:space="preserve"> </w:t>
            </w:r>
            <w:r w:rsidRPr="005F26AD">
              <w:rPr>
                <w:rFonts w:eastAsia="Calibri" w:cstheme="minorHAnsi"/>
              </w:rPr>
              <w:t>svibanj</w:t>
            </w:r>
          </w:p>
        </w:tc>
        <w:tc>
          <w:tcPr>
            <w:cnfStyle w:val="000100000000" w:firstRow="0" w:lastRow="0" w:firstColumn="0" w:lastColumn="1" w:oddVBand="0" w:evenVBand="0" w:oddHBand="0" w:evenHBand="0" w:firstRowFirstColumn="0" w:firstRowLastColumn="0" w:lastRowFirstColumn="0" w:lastRowLastColumn="0"/>
            <w:tcW w:w="3688" w:type="dxa"/>
          </w:tcPr>
          <w:p w:rsidR="000A6C3D" w:rsidRPr="005F26AD" w:rsidRDefault="000A6C3D" w:rsidP="000A6C3D">
            <w:pPr>
              <w:ind w:left="105" w:right="990"/>
              <w:rPr>
                <w:rFonts w:asciiTheme="minorHAnsi" w:hAnsiTheme="minorHAnsi" w:cstheme="minorHAnsi"/>
                <w:b w:val="0"/>
              </w:rPr>
            </w:pPr>
            <w:r w:rsidRPr="005F26AD">
              <w:rPr>
                <w:rFonts w:asciiTheme="minorHAnsi" w:hAnsiTheme="minorHAnsi" w:cstheme="minorHAnsi"/>
                <w:b w:val="0"/>
              </w:rPr>
              <w:t>stručni suradnici:</w:t>
            </w:r>
            <w:r w:rsidRPr="005F26AD">
              <w:rPr>
                <w:rFonts w:asciiTheme="minorHAnsi" w:hAnsiTheme="minorHAnsi" w:cstheme="minorHAnsi"/>
                <w:b w:val="0"/>
                <w:spacing w:val="-9"/>
              </w:rPr>
              <w:t xml:space="preserve"> </w:t>
            </w:r>
            <w:r w:rsidRPr="005F26AD">
              <w:rPr>
                <w:rFonts w:asciiTheme="minorHAnsi" w:hAnsiTheme="minorHAnsi" w:cstheme="minorHAnsi"/>
                <w:b w:val="0"/>
              </w:rPr>
              <w:t>pedagoginja, školska</w:t>
            </w:r>
            <w:r w:rsidRPr="005F26AD">
              <w:rPr>
                <w:rFonts w:asciiTheme="minorHAnsi" w:hAnsiTheme="minorHAnsi" w:cstheme="minorHAnsi"/>
                <w:b w:val="0"/>
                <w:spacing w:val="-12"/>
              </w:rPr>
              <w:t xml:space="preserve"> </w:t>
            </w:r>
            <w:r w:rsidRPr="005F26AD">
              <w:rPr>
                <w:rFonts w:asciiTheme="minorHAnsi" w:hAnsiTheme="minorHAnsi" w:cstheme="minorHAnsi"/>
                <w:b w:val="0"/>
              </w:rPr>
              <w:t>liječnica</w:t>
            </w:r>
          </w:p>
        </w:tc>
      </w:tr>
      <w:tr w:rsidR="000A6C3D" w:rsidRPr="005F26AD" w:rsidTr="00731C6C">
        <w:trPr>
          <w:cnfStyle w:val="000000100000" w:firstRow="0" w:lastRow="0" w:firstColumn="0" w:lastColumn="0" w:oddVBand="0" w:evenVBand="0" w:oddHBand="1" w:evenHBand="0" w:firstRowFirstColumn="0" w:firstRowLastColumn="0" w:lastRowFirstColumn="0" w:lastRowLastColumn="0"/>
          <w:trHeight w:hRule="exact" w:val="716"/>
        </w:trPr>
        <w:tc>
          <w:tcPr>
            <w:cnfStyle w:val="001000000000" w:firstRow="0" w:lastRow="0" w:firstColumn="1" w:lastColumn="0" w:oddVBand="0" w:evenVBand="0" w:oddHBand="0" w:evenHBand="0" w:firstRowFirstColumn="0" w:firstRowLastColumn="0" w:lastRowFirstColumn="0" w:lastRowLastColumn="0"/>
            <w:tcW w:w="620" w:type="dxa"/>
          </w:tcPr>
          <w:p w:rsidR="000A6C3D" w:rsidRPr="005F26AD" w:rsidRDefault="000A6C3D" w:rsidP="000A6C3D">
            <w:pPr>
              <w:spacing w:before="15"/>
              <w:ind w:left="105"/>
              <w:rPr>
                <w:rFonts w:asciiTheme="minorHAnsi" w:hAnsiTheme="minorHAnsi" w:cstheme="minorHAnsi"/>
              </w:rPr>
            </w:pPr>
            <w:r w:rsidRPr="005F26AD">
              <w:rPr>
                <w:rFonts w:asciiTheme="minorHAnsi" w:hAnsiTheme="minorHAnsi" w:cstheme="minorHAnsi"/>
              </w:rPr>
              <w:t>13.</w:t>
            </w:r>
          </w:p>
        </w:tc>
        <w:tc>
          <w:tcPr>
            <w:cnfStyle w:val="000010000000" w:firstRow="0" w:lastRow="0" w:firstColumn="0" w:lastColumn="0" w:oddVBand="1" w:evenVBand="0" w:oddHBand="0" w:evenHBand="0" w:firstRowFirstColumn="0" w:firstRowLastColumn="0" w:lastRowFirstColumn="0" w:lastRowLastColumn="0"/>
            <w:tcW w:w="4062" w:type="dxa"/>
          </w:tcPr>
          <w:p w:rsidR="000A6C3D" w:rsidRPr="005F26AD" w:rsidRDefault="000A6C3D" w:rsidP="000A6C3D">
            <w:pPr>
              <w:spacing w:before="15"/>
              <w:ind w:left="105"/>
              <w:rPr>
                <w:rFonts w:eastAsia="Times New Roman" w:cstheme="minorHAnsi"/>
              </w:rPr>
            </w:pPr>
            <w:r w:rsidRPr="005F26AD">
              <w:rPr>
                <w:rFonts w:eastAsia="Calibri" w:cstheme="minorHAnsi"/>
              </w:rPr>
              <w:t>Utvrdivanje programa pripravničkog</w:t>
            </w:r>
            <w:r w:rsidRPr="005F26AD">
              <w:rPr>
                <w:rFonts w:eastAsia="Calibri" w:cstheme="minorHAnsi"/>
                <w:spacing w:val="-13"/>
              </w:rPr>
              <w:t xml:space="preserve"> </w:t>
            </w:r>
            <w:r w:rsidRPr="005F26AD">
              <w:rPr>
                <w:rFonts w:eastAsia="Calibri" w:cstheme="minorHAnsi"/>
              </w:rPr>
              <w:t>staža</w:t>
            </w:r>
          </w:p>
        </w:tc>
        <w:tc>
          <w:tcPr>
            <w:tcW w:w="1700" w:type="dxa"/>
          </w:tcPr>
          <w:p w:rsidR="000A6C3D" w:rsidRPr="005F26AD" w:rsidRDefault="000A6C3D" w:rsidP="000A6C3D">
            <w:pPr>
              <w:spacing w:before="15"/>
              <w:ind w:left="105"/>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Calibri" w:cstheme="minorHAnsi"/>
              </w:rPr>
              <w:t xml:space="preserve">rujan, </w:t>
            </w:r>
            <w:r w:rsidRPr="005F26AD">
              <w:rPr>
                <w:rFonts w:eastAsia="Calibri" w:cstheme="minorHAnsi"/>
                <w:spacing w:val="-3"/>
              </w:rPr>
              <w:t>po</w:t>
            </w:r>
            <w:r w:rsidRPr="005F26AD">
              <w:rPr>
                <w:rFonts w:eastAsia="Calibri" w:cstheme="minorHAnsi"/>
                <w:spacing w:val="-6"/>
              </w:rPr>
              <w:t xml:space="preserve"> </w:t>
            </w:r>
            <w:r w:rsidRPr="005F26AD">
              <w:rPr>
                <w:rFonts w:eastAsia="Calibri" w:cstheme="minorHAnsi"/>
              </w:rPr>
              <w:t>potrebi</w:t>
            </w:r>
          </w:p>
        </w:tc>
        <w:tc>
          <w:tcPr>
            <w:cnfStyle w:val="000100000000" w:firstRow="0" w:lastRow="0" w:firstColumn="0" w:lastColumn="1" w:oddVBand="0" w:evenVBand="0" w:oddHBand="0" w:evenHBand="0" w:firstRowFirstColumn="0" w:firstRowLastColumn="0" w:lastRowFirstColumn="0" w:lastRowLastColumn="0"/>
            <w:tcW w:w="3688" w:type="dxa"/>
          </w:tcPr>
          <w:p w:rsidR="000A6C3D" w:rsidRPr="005F26AD" w:rsidRDefault="000A6C3D" w:rsidP="000A6C3D">
            <w:pPr>
              <w:spacing w:before="15"/>
              <w:ind w:left="105"/>
              <w:rPr>
                <w:rFonts w:asciiTheme="minorHAnsi" w:hAnsiTheme="minorHAnsi" w:cstheme="minorHAnsi"/>
                <w:b w:val="0"/>
              </w:rPr>
            </w:pPr>
            <w:r w:rsidRPr="005F26AD">
              <w:rPr>
                <w:rFonts w:asciiTheme="minorHAnsi" w:hAnsiTheme="minorHAnsi" w:cstheme="minorHAnsi"/>
                <w:b w:val="0"/>
              </w:rPr>
              <w:t>ravnatelj, pedagoginja,</w:t>
            </w:r>
            <w:r w:rsidRPr="005F26AD">
              <w:rPr>
                <w:rFonts w:asciiTheme="minorHAnsi" w:hAnsiTheme="minorHAnsi" w:cstheme="minorHAnsi"/>
                <w:b w:val="0"/>
                <w:spacing w:val="-15"/>
              </w:rPr>
              <w:t xml:space="preserve"> </w:t>
            </w:r>
            <w:r w:rsidRPr="005F26AD">
              <w:rPr>
                <w:rFonts w:asciiTheme="minorHAnsi" w:hAnsiTheme="minorHAnsi" w:cstheme="minorHAnsi"/>
                <w:b w:val="0"/>
              </w:rPr>
              <w:t>nastavnici</w:t>
            </w:r>
          </w:p>
        </w:tc>
      </w:tr>
      <w:tr w:rsidR="000A6C3D" w:rsidRPr="005F26AD" w:rsidTr="000A6C3D">
        <w:trPr>
          <w:cnfStyle w:val="000000010000" w:firstRow="0" w:lastRow="0" w:firstColumn="0" w:lastColumn="0" w:oddVBand="0" w:evenVBand="0" w:oddHBand="0" w:evenHBand="1" w:firstRowFirstColumn="0" w:firstRowLastColumn="0" w:lastRowFirstColumn="0" w:lastRowLastColumn="0"/>
          <w:trHeight w:hRule="exact" w:val="844"/>
        </w:trPr>
        <w:tc>
          <w:tcPr>
            <w:cnfStyle w:val="001000000000" w:firstRow="0" w:lastRow="0" w:firstColumn="1" w:lastColumn="0" w:oddVBand="0" w:evenVBand="0" w:oddHBand="0" w:evenHBand="0" w:firstRowFirstColumn="0" w:firstRowLastColumn="0" w:lastRowFirstColumn="0" w:lastRowLastColumn="0"/>
            <w:tcW w:w="620" w:type="dxa"/>
          </w:tcPr>
          <w:p w:rsidR="000A6C3D" w:rsidRPr="005F26AD" w:rsidRDefault="000A6C3D" w:rsidP="000A6C3D">
            <w:pPr>
              <w:spacing w:before="116"/>
              <w:ind w:left="105"/>
              <w:rPr>
                <w:rFonts w:asciiTheme="minorHAnsi" w:hAnsiTheme="minorHAnsi" w:cstheme="minorHAnsi"/>
              </w:rPr>
            </w:pPr>
            <w:r w:rsidRPr="005F26AD">
              <w:rPr>
                <w:rFonts w:asciiTheme="minorHAnsi" w:hAnsiTheme="minorHAnsi" w:cstheme="minorHAnsi"/>
              </w:rPr>
              <w:t>14.</w:t>
            </w:r>
          </w:p>
        </w:tc>
        <w:tc>
          <w:tcPr>
            <w:cnfStyle w:val="000010000000" w:firstRow="0" w:lastRow="0" w:firstColumn="0" w:lastColumn="0" w:oddVBand="1" w:evenVBand="0" w:oddHBand="0" w:evenHBand="0" w:firstRowFirstColumn="0" w:firstRowLastColumn="0" w:lastRowFirstColumn="0" w:lastRowLastColumn="0"/>
            <w:tcW w:w="4062" w:type="dxa"/>
          </w:tcPr>
          <w:p w:rsidR="000A6C3D" w:rsidRPr="005F26AD" w:rsidRDefault="000A6C3D" w:rsidP="000A6C3D">
            <w:pPr>
              <w:spacing w:line="242" w:lineRule="auto"/>
              <w:ind w:left="105" w:right="436"/>
              <w:rPr>
                <w:rFonts w:eastAsia="Times New Roman" w:cstheme="minorHAnsi"/>
              </w:rPr>
            </w:pPr>
            <w:r w:rsidRPr="005F26AD">
              <w:rPr>
                <w:rFonts w:eastAsia="Calibri" w:cstheme="minorHAnsi"/>
              </w:rPr>
              <w:t>Odlučivanje o zahtjevima učenika za promjenu upisanog obrazovnog</w:t>
            </w:r>
            <w:r w:rsidRPr="005F26AD">
              <w:rPr>
                <w:rFonts w:eastAsia="Calibri" w:cstheme="minorHAnsi"/>
                <w:spacing w:val="-15"/>
              </w:rPr>
              <w:t xml:space="preserve"> </w:t>
            </w:r>
            <w:r w:rsidRPr="005F26AD">
              <w:rPr>
                <w:rFonts w:eastAsia="Calibri" w:cstheme="minorHAnsi"/>
              </w:rPr>
              <w:t>programa</w:t>
            </w:r>
          </w:p>
        </w:tc>
        <w:tc>
          <w:tcPr>
            <w:tcW w:w="1700" w:type="dxa"/>
          </w:tcPr>
          <w:p w:rsidR="000A6C3D" w:rsidRPr="005F26AD" w:rsidRDefault="000A6C3D" w:rsidP="000A6C3D">
            <w:pPr>
              <w:spacing w:before="116"/>
              <w:ind w:left="105"/>
              <w:cnfStyle w:val="000000010000" w:firstRow="0" w:lastRow="0" w:firstColumn="0" w:lastColumn="0" w:oddVBand="0" w:evenVBand="0" w:oddHBand="0" w:evenHBand="1" w:firstRowFirstColumn="0" w:firstRowLastColumn="0" w:lastRowFirstColumn="0" w:lastRowLastColumn="0"/>
              <w:rPr>
                <w:rFonts w:eastAsia="Times New Roman" w:cstheme="minorHAnsi"/>
              </w:rPr>
            </w:pPr>
            <w:r w:rsidRPr="005F26AD">
              <w:rPr>
                <w:rFonts w:eastAsia="Calibri" w:cstheme="minorHAnsi"/>
              </w:rPr>
              <w:t>po</w:t>
            </w:r>
            <w:r w:rsidRPr="005F26AD">
              <w:rPr>
                <w:rFonts w:eastAsia="Calibri" w:cstheme="minorHAnsi"/>
                <w:spacing w:val="-5"/>
              </w:rPr>
              <w:t xml:space="preserve"> </w:t>
            </w:r>
            <w:r w:rsidRPr="005F26AD">
              <w:rPr>
                <w:rFonts w:eastAsia="Calibri" w:cstheme="minorHAnsi"/>
              </w:rPr>
              <w:t>potrebi</w:t>
            </w:r>
          </w:p>
        </w:tc>
        <w:tc>
          <w:tcPr>
            <w:cnfStyle w:val="000100000000" w:firstRow="0" w:lastRow="0" w:firstColumn="0" w:lastColumn="1" w:oddVBand="0" w:evenVBand="0" w:oddHBand="0" w:evenHBand="0" w:firstRowFirstColumn="0" w:firstRowLastColumn="0" w:lastRowFirstColumn="0" w:lastRowLastColumn="0"/>
            <w:tcW w:w="3688" w:type="dxa"/>
          </w:tcPr>
          <w:p w:rsidR="000A6C3D" w:rsidRPr="005F26AD" w:rsidRDefault="000A6C3D" w:rsidP="000A6C3D">
            <w:pPr>
              <w:spacing w:before="116"/>
              <w:ind w:left="105"/>
              <w:rPr>
                <w:rFonts w:asciiTheme="minorHAnsi" w:hAnsiTheme="minorHAnsi" w:cstheme="minorHAnsi"/>
                <w:b w:val="0"/>
              </w:rPr>
            </w:pPr>
            <w:r w:rsidRPr="005F26AD">
              <w:rPr>
                <w:rFonts w:asciiTheme="minorHAnsi" w:hAnsiTheme="minorHAnsi" w:cstheme="minorHAnsi"/>
                <w:b w:val="0"/>
              </w:rPr>
              <w:t>ravnatelj, pedagoginja,</w:t>
            </w:r>
            <w:r w:rsidRPr="005F26AD">
              <w:rPr>
                <w:rFonts w:asciiTheme="minorHAnsi" w:hAnsiTheme="minorHAnsi" w:cstheme="minorHAnsi"/>
                <w:b w:val="0"/>
                <w:spacing w:val="-15"/>
              </w:rPr>
              <w:t xml:space="preserve"> </w:t>
            </w:r>
            <w:r w:rsidRPr="005F26AD">
              <w:rPr>
                <w:rFonts w:asciiTheme="minorHAnsi" w:hAnsiTheme="minorHAnsi" w:cstheme="minorHAnsi"/>
                <w:b w:val="0"/>
              </w:rPr>
              <w:t>nastavnici</w:t>
            </w:r>
          </w:p>
        </w:tc>
      </w:tr>
      <w:tr w:rsidR="000A6C3D" w:rsidRPr="005F26AD" w:rsidTr="0018033B">
        <w:trPr>
          <w:cnfStyle w:val="000000100000" w:firstRow="0" w:lastRow="0" w:firstColumn="0" w:lastColumn="0" w:oddVBand="0" w:evenVBand="0" w:oddHBand="1" w:evenHBand="0" w:firstRowFirstColumn="0" w:firstRowLastColumn="0" w:lastRowFirstColumn="0" w:lastRowLastColumn="0"/>
          <w:trHeight w:hRule="exact" w:val="589"/>
        </w:trPr>
        <w:tc>
          <w:tcPr>
            <w:cnfStyle w:val="001000000000" w:firstRow="0" w:lastRow="0" w:firstColumn="1" w:lastColumn="0" w:oddVBand="0" w:evenVBand="0" w:oddHBand="0" w:evenHBand="0" w:firstRowFirstColumn="0" w:firstRowLastColumn="0" w:lastRowFirstColumn="0" w:lastRowLastColumn="0"/>
            <w:tcW w:w="620" w:type="dxa"/>
          </w:tcPr>
          <w:p w:rsidR="000A6C3D" w:rsidRPr="005F26AD" w:rsidRDefault="000A6C3D" w:rsidP="000A6C3D">
            <w:pPr>
              <w:spacing w:before="111"/>
              <w:ind w:left="105"/>
              <w:rPr>
                <w:rFonts w:asciiTheme="minorHAnsi" w:hAnsiTheme="minorHAnsi" w:cstheme="minorHAnsi"/>
              </w:rPr>
            </w:pPr>
            <w:r w:rsidRPr="005F26AD">
              <w:rPr>
                <w:rFonts w:asciiTheme="minorHAnsi" w:hAnsiTheme="minorHAnsi" w:cstheme="minorHAnsi"/>
              </w:rPr>
              <w:t>15.</w:t>
            </w:r>
          </w:p>
        </w:tc>
        <w:tc>
          <w:tcPr>
            <w:cnfStyle w:val="000010000000" w:firstRow="0" w:lastRow="0" w:firstColumn="0" w:lastColumn="0" w:oddVBand="1" w:evenVBand="0" w:oddHBand="0" w:evenHBand="0" w:firstRowFirstColumn="0" w:firstRowLastColumn="0" w:lastRowFirstColumn="0" w:lastRowLastColumn="0"/>
            <w:tcW w:w="4062" w:type="dxa"/>
          </w:tcPr>
          <w:p w:rsidR="000A6C3D" w:rsidRPr="005F26AD" w:rsidRDefault="000A6C3D" w:rsidP="000A6C3D">
            <w:pPr>
              <w:spacing w:line="237" w:lineRule="auto"/>
              <w:ind w:left="105" w:right="698"/>
              <w:rPr>
                <w:rFonts w:eastAsia="Times New Roman" w:cstheme="minorHAnsi"/>
              </w:rPr>
            </w:pPr>
            <w:r w:rsidRPr="005F26AD">
              <w:rPr>
                <w:rFonts w:eastAsia="Calibri" w:cstheme="minorHAnsi"/>
              </w:rPr>
              <w:t>Određivanje razlikovnih ili</w:t>
            </w:r>
            <w:r w:rsidRPr="005F26AD">
              <w:rPr>
                <w:rFonts w:eastAsia="Calibri" w:cstheme="minorHAnsi"/>
                <w:spacing w:val="-19"/>
              </w:rPr>
              <w:t xml:space="preserve"> </w:t>
            </w:r>
            <w:r w:rsidRPr="005F26AD">
              <w:rPr>
                <w:rFonts w:eastAsia="Calibri" w:cstheme="minorHAnsi"/>
              </w:rPr>
              <w:t>dopunskih, predmetnih</w:t>
            </w:r>
            <w:r w:rsidRPr="005F26AD">
              <w:rPr>
                <w:rFonts w:eastAsia="Calibri" w:cstheme="minorHAnsi"/>
                <w:spacing w:val="-9"/>
              </w:rPr>
              <w:t xml:space="preserve"> </w:t>
            </w:r>
            <w:r w:rsidRPr="005F26AD">
              <w:rPr>
                <w:rFonts w:eastAsia="Calibri" w:cstheme="minorHAnsi"/>
              </w:rPr>
              <w:t>ispita</w:t>
            </w:r>
          </w:p>
        </w:tc>
        <w:tc>
          <w:tcPr>
            <w:tcW w:w="1700" w:type="dxa"/>
          </w:tcPr>
          <w:p w:rsidR="000A6C3D" w:rsidRPr="005F26AD" w:rsidRDefault="000A6C3D" w:rsidP="000A6C3D">
            <w:pPr>
              <w:spacing w:before="111"/>
              <w:ind w:left="105"/>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Calibri" w:cstheme="minorHAnsi"/>
              </w:rPr>
              <w:t>po</w:t>
            </w:r>
            <w:r w:rsidRPr="005F26AD">
              <w:rPr>
                <w:rFonts w:eastAsia="Calibri" w:cstheme="minorHAnsi"/>
                <w:spacing w:val="-5"/>
              </w:rPr>
              <w:t xml:space="preserve"> </w:t>
            </w:r>
            <w:r w:rsidRPr="005F26AD">
              <w:rPr>
                <w:rFonts w:eastAsia="Calibri" w:cstheme="minorHAnsi"/>
              </w:rPr>
              <w:t>potrebi</w:t>
            </w:r>
          </w:p>
        </w:tc>
        <w:tc>
          <w:tcPr>
            <w:cnfStyle w:val="000100000000" w:firstRow="0" w:lastRow="0" w:firstColumn="0" w:lastColumn="1" w:oddVBand="0" w:evenVBand="0" w:oddHBand="0" w:evenHBand="0" w:firstRowFirstColumn="0" w:firstRowLastColumn="0" w:lastRowFirstColumn="0" w:lastRowLastColumn="0"/>
            <w:tcW w:w="3688" w:type="dxa"/>
          </w:tcPr>
          <w:p w:rsidR="000A6C3D" w:rsidRPr="005F26AD" w:rsidRDefault="000A6C3D" w:rsidP="000A6C3D">
            <w:pPr>
              <w:spacing w:before="111"/>
              <w:ind w:left="105"/>
              <w:rPr>
                <w:rFonts w:asciiTheme="minorHAnsi" w:hAnsiTheme="minorHAnsi" w:cstheme="minorHAnsi"/>
                <w:b w:val="0"/>
              </w:rPr>
            </w:pPr>
            <w:r w:rsidRPr="005F26AD">
              <w:rPr>
                <w:rFonts w:asciiTheme="minorHAnsi" w:hAnsiTheme="minorHAnsi" w:cstheme="minorHAnsi"/>
                <w:b w:val="0"/>
              </w:rPr>
              <w:t>ravnatelj, pedagoginja,</w:t>
            </w:r>
            <w:r w:rsidRPr="005F26AD">
              <w:rPr>
                <w:rFonts w:asciiTheme="minorHAnsi" w:hAnsiTheme="minorHAnsi" w:cstheme="minorHAnsi"/>
                <w:b w:val="0"/>
                <w:spacing w:val="-15"/>
              </w:rPr>
              <w:t xml:space="preserve"> </w:t>
            </w:r>
            <w:r w:rsidRPr="005F26AD">
              <w:rPr>
                <w:rFonts w:asciiTheme="minorHAnsi" w:hAnsiTheme="minorHAnsi" w:cstheme="minorHAnsi"/>
                <w:b w:val="0"/>
              </w:rPr>
              <w:t>nastavnici</w:t>
            </w:r>
          </w:p>
        </w:tc>
      </w:tr>
      <w:tr w:rsidR="000A6C3D" w:rsidRPr="005F26AD" w:rsidTr="000A6C3D">
        <w:trPr>
          <w:cnfStyle w:val="000000010000" w:firstRow="0" w:lastRow="0" w:firstColumn="0" w:lastColumn="0" w:oddVBand="0" w:evenVBand="0" w:oddHBand="0" w:evenHBand="1" w:firstRowFirstColumn="0" w:firstRowLastColumn="0" w:lastRowFirstColumn="0" w:lastRowLastColumn="0"/>
          <w:trHeight w:hRule="exact" w:val="1203"/>
        </w:trPr>
        <w:tc>
          <w:tcPr>
            <w:cnfStyle w:val="001000000000" w:firstRow="0" w:lastRow="0" w:firstColumn="1" w:lastColumn="0" w:oddVBand="0" w:evenVBand="0" w:oddHBand="0" w:evenHBand="0" w:firstRowFirstColumn="0" w:firstRowLastColumn="0" w:lastRowFirstColumn="0" w:lastRowLastColumn="0"/>
            <w:tcW w:w="620" w:type="dxa"/>
          </w:tcPr>
          <w:p w:rsidR="000A6C3D" w:rsidRPr="005F26AD" w:rsidRDefault="000A6C3D" w:rsidP="000A6C3D">
            <w:pPr>
              <w:spacing w:before="1"/>
              <w:rPr>
                <w:rFonts w:asciiTheme="minorHAnsi" w:hAnsiTheme="minorHAnsi" w:cstheme="minorHAnsi"/>
              </w:rPr>
            </w:pPr>
          </w:p>
          <w:p w:rsidR="000A6C3D" w:rsidRPr="005F26AD" w:rsidRDefault="000A6C3D" w:rsidP="000A6C3D">
            <w:pPr>
              <w:ind w:left="105"/>
              <w:rPr>
                <w:rFonts w:asciiTheme="minorHAnsi" w:hAnsiTheme="minorHAnsi" w:cstheme="minorHAnsi"/>
              </w:rPr>
            </w:pPr>
            <w:r w:rsidRPr="005F26AD">
              <w:rPr>
                <w:rFonts w:asciiTheme="minorHAnsi" w:hAnsiTheme="minorHAnsi" w:cstheme="minorHAnsi"/>
              </w:rPr>
              <w:t>16.</w:t>
            </w:r>
          </w:p>
        </w:tc>
        <w:tc>
          <w:tcPr>
            <w:cnfStyle w:val="000010000000" w:firstRow="0" w:lastRow="0" w:firstColumn="0" w:lastColumn="0" w:oddVBand="1" w:evenVBand="0" w:oddHBand="0" w:evenHBand="0" w:firstRowFirstColumn="0" w:firstRowLastColumn="0" w:lastRowFirstColumn="0" w:lastRowLastColumn="0"/>
            <w:tcW w:w="4062" w:type="dxa"/>
          </w:tcPr>
          <w:p w:rsidR="000A6C3D" w:rsidRPr="005F26AD" w:rsidRDefault="000A6C3D" w:rsidP="000A6C3D">
            <w:pPr>
              <w:spacing w:line="237" w:lineRule="auto"/>
              <w:ind w:left="105" w:right="188"/>
              <w:rPr>
                <w:rFonts w:eastAsia="Times New Roman" w:cstheme="minorHAnsi"/>
              </w:rPr>
            </w:pPr>
            <w:r w:rsidRPr="005F26AD">
              <w:rPr>
                <w:rFonts w:eastAsia="Calibri" w:cstheme="minorHAnsi"/>
              </w:rPr>
              <w:t>Sudjelovanje u utvrđivanju godišnjeg plana</w:t>
            </w:r>
            <w:r w:rsidRPr="005F26AD">
              <w:rPr>
                <w:rFonts w:eastAsia="Calibri" w:cstheme="minorHAnsi"/>
                <w:spacing w:val="-16"/>
              </w:rPr>
              <w:t xml:space="preserve"> </w:t>
            </w:r>
            <w:r w:rsidRPr="005F26AD">
              <w:rPr>
                <w:rFonts w:eastAsia="Calibri" w:cstheme="minorHAnsi"/>
              </w:rPr>
              <w:t>i programa škole i praćenje</w:t>
            </w:r>
            <w:r w:rsidRPr="005F26AD">
              <w:rPr>
                <w:rFonts w:eastAsia="Calibri" w:cstheme="minorHAnsi"/>
                <w:spacing w:val="2"/>
              </w:rPr>
              <w:t xml:space="preserve"> </w:t>
            </w:r>
            <w:r w:rsidRPr="005F26AD">
              <w:rPr>
                <w:rFonts w:eastAsia="Calibri" w:cstheme="minorHAnsi"/>
              </w:rPr>
              <w:t>njegovog ostvarivanja i izvješće o radu</w:t>
            </w:r>
            <w:r w:rsidRPr="005F26AD">
              <w:rPr>
                <w:rFonts w:eastAsia="Calibri" w:cstheme="minorHAnsi"/>
                <w:spacing w:val="-18"/>
              </w:rPr>
              <w:t xml:space="preserve"> </w:t>
            </w:r>
            <w:r w:rsidRPr="005F26AD">
              <w:rPr>
                <w:rFonts w:eastAsia="Calibri" w:cstheme="minorHAnsi"/>
              </w:rPr>
              <w:t>škole</w:t>
            </w:r>
          </w:p>
        </w:tc>
        <w:tc>
          <w:tcPr>
            <w:tcW w:w="1700" w:type="dxa"/>
          </w:tcPr>
          <w:p w:rsidR="000A6C3D" w:rsidRPr="005F26AD" w:rsidRDefault="000A6C3D" w:rsidP="000A6C3D">
            <w:pPr>
              <w:spacing w:before="111"/>
              <w:ind w:left="105"/>
              <w:cnfStyle w:val="000000010000" w:firstRow="0" w:lastRow="0" w:firstColumn="0" w:lastColumn="0" w:oddVBand="0" w:evenVBand="0" w:oddHBand="0" w:evenHBand="1" w:firstRowFirstColumn="0" w:firstRowLastColumn="0" w:lastRowFirstColumn="0" w:lastRowLastColumn="0"/>
              <w:rPr>
                <w:rFonts w:eastAsia="Times New Roman" w:cstheme="minorHAnsi"/>
              </w:rPr>
            </w:pPr>
            <w:r w:rsidRPr="005F26AD">
              <w:rPr>
                <w:rFonts w:eastAsia="Calibri" w:cstheme="minorHAnsi"/>
              </w:rPr>
              <w:t>rujan, kontinuirano</w:t>
            </w:r>
          </w:p>
        </w:tc>
        <w:tc>
          <w:tcPr>
            <w:cnfStyle w:val="000100000000" w:firstRow="0" w:lastRow="0" w:firstColumn="0" w:lastColumn="1" w:oddVBand="0" w:evenVBand="0" w:oddHBand="0" w:evenHBand="0" w:firstRowFirstColumn="0" w:firstRowLastColumn="0" w:lastRowFirstColumn="0" w:lastRowLastColumn="0"/>
            <w:tcW w:w="3688" w:type="dxa"/>
          </w:tcPr>
          <w:p w:rsidR="000A6C3D" w:rsidRPr="005F26AD" w:rsidRDefault="000A6C3D" w:rsidP="000A6C3D">
            <w:pPr>
              <w:spacing w:line="237" w:lineRule="auto"/>
              <w:ind w:left="105" w:right="701"/>
              <w:rPr>
                <w:rFonts w:asciiTheme="minorHAnsi" w:hAnsiTheme="minorHAnsi" w:cstheme="minorHAnsi"/>
                <w:b w:val="0"/>
              </w:rPr>
            </w:pPr>
            <w:r w:rsidRPr="005F26AD">
              <w:rPr>
                <w:rFonts w:asciiTheme="minorHAnsi" w:hAnsiTheme="minorHAnsi" w:cstheme="minorHAnsi"/>
                <w:b w:val="0"/>
              </w:rPr>
              <w:t>ravnatelj, pedagoginja,</w:t>
            </w:r>
            <w:r w:rsidRPr="005F26AD">
              <w:rPr>
                <w:rFonts w:asciiTheme="minorHAnsi" w:hAnsiTheme="minorHAnsi" w:cstheme="minorHAnsi"/>
                <w:b w:val="0"/>
                <w:spacing w:val="-13"/>
              </w:rPr>
              <w:t xml:space="preserve"> edukacijska-rehabilitatorica, </w:t>
            </w:r>
            <w:r w:rsidRPr="005F26AD">
              <w:rPr>
                <w:rFonts w:asciiTheme="minorHAnsi" w:hAnsiTheme="minorHAnsi" w:cstheme="minorHAnsi"/>
                <w:b w:val="0"/>
              </w:rPr>
              <w:t>nastavnici, voditelj</w:t>
            </w:r>
            <w:r w:rsidRPr="005F26AD">
              <w:rPr>
                <w:rFonts w:asciiTheme="minorHAnsi" w:hAnsiTheme="minorHAnsi" w:cstheme="minorHAnsi"/>
                <w:b w:val="0"/>
                <w:spacing w:val="-10"/>
              </w:rPr>
              <w:t xml:space="preserve"> </w:t>
            </w:r>
            <w:r w:rsidRPr="005F26AD">
              <w:rPr>
                <w:rFonts w:asciiTheme="minorHAnsi" w:hAnsiTheme="minorHAnsi" w:cstheme="minorHAnsi"/>
                <w:b w:val="0"/>
              </w:rPr>
              <w:t>smjene</w:t>
            </w:r>
          </w:p>
        </w:tc>
      </w:tr>
      <w:tr w:rsidR="000A6C3D" w:rsidRPr="005F26AD" w:rsidTr="000A6C3D">
        <w:trPr>
          <w:cnfStyle w:val="000000100000" w:firstRow="0" w:lastRow="0" w:firstColumn="0" w:lastColumn="0" w:oddVBand="0" w:evenVBand="0" w:oddHBand="1" w:evenHBand="0" w:firstRowFirstColumn="0" w:firstRowLastColumn="0" w:lastRowFirstColumn="0" w:lastRowLastColumn="0"/>
          <w:trHeight w:hRule="exact" w:val="994"/>
        </w:trPr>
        <w:tc>
          <w:tcPr>
            <w:cnfStyle w:val="001000000000" w:firstRow="0" w:lastRow="0" w:firstColumn="1" w:lastColumn="0" w:oddVBand="0" w:evenVBand="0" w:oddHBand="0" w:evenHBand="0" w:firstRowFirstColumn="0" w:firstRowLastColumn="0" w:lastRowFirstColumn="0" w:lastRowLastColumn="0"/>
            <w:tcW w:w="620" w:type="dxa"/>
          </w:tcPr>
          <w:p w:rsidR="000A6C3D" w:rsidRPr="005F26AD" w:rsidRDefault="000A6C3D" w:rsidP="000A6C3D">
            <w:pPr>
              <w:spacing w:before="111"/>
              <w:ind w:left="105"/>
              <w:rPr>
                <w:rFonts w:asciiTheme="minorHAnsi" w:hAnsiTheme="minorHAnsi" w:cstheme="minorHAnsi"/>
              </w:rPr>
            </w:pPr>
            <w:r w:rsidRPr="005F26AD">
              <w:rPr>
                <w:rFonts w:asciiTheme="minorHAnsi" w:hAnsiTheme="minorHAnsi" w:cstheme="minorHAnsi"/>
              </w:rPr>
              <w:lastRenderedPageBreak/>
              <w:t>17.</w:t>
            </w:r>
          </w:p>
        </w:tc>
        <w:tc>
          <w:tcPr>
            <w:cnfStyle w:val="000010000000" w:firstRow="0" w:lastRow="0" w:firstColumn="0" w:lastColumn="0" w:oddVBand="1" w:evenVBand="0" w:oddHBand="0" w:evenHBand="0" w:firstRowFirstColumn="0" w:firstRowLastColumn="0" w:lastRowFirstColumn="0" w:lastRowLastColumn="0"/>
            <w:tcW w:w="4062" w:type="dxa"/>
          </w:tcPr>
          <w:p w:rsidR="000A6C3D" w:rsidRPr="005F26AD" w:rsidRDefault="000A6C3D" w:rsidP="000A6C3D">
            <w:pPr>
              <w:spacing w:line="237" w:lineRule="auto"/>
              <w:ind w:left="105" w:right="169"/>
              <w:rPr>
                <w:rFonts w:eastAsia="Times New Roman" w:cstheme="minorHAnsi"/>
              </w:rPr>
            </w:pPr>
            <w:r w:rsidRPr="005F26AD">
              <w:rPr>
                <w:rFonts w:eastAsia="Calibri" w:cstheme="minorHAnsi"/>
              </w:rPr>
              <w:t>Raspravljanje i davanje inicijative o</w:t>
            </w:r>
            <w:r w:rsidRPr="005F26AD">
              <w:rPr>
                <w:rFonts w:eastAsia="Calibri" w:cstheme="minorHAnsi"/>
                <w:spacing w:val="-24"/>
              </w:rPr>
              <w:t xml:space="preserve"> </w:t>
            </w:r>
            <w:r w:rsidRPr="005F26AD">
              <w:rPr>
                <w:rFonts w:eastAsia="Calibri" w:cstheme="minorHAnsi"/>
              </w:rPr>
              <w:t>primjeni suvremenih strategija učenja i</w:t>
            </w:r>
            <w:r w:rsidRPr="005F26AD">
              <w:rPr>
                <w:rFonts w:eastAsia="Calibri" w:cstheme="minorHAnsi"/>
                <w:spacing w:val="-21"/>
              </w:rPr>
              <w:t xml:space="preserve"> </w:t>
            </w:r>
            <w:r w:rsidRPr="005F26AD">
              <w:rPr>
                <w:rFonts w:eastAsia="Calibri" w:cstheme="minorHAnsi"/>
              </w:rPr>
              <w:t>poučavanja</w:t>
            </w:r>
          </w:p>
        </w:tc>
        <w:tc>
          <w:tcPr>
            <w:tcW w:w="1700" w:type="dxa"/>
          </w:tcPr>
          <w:p w:rsidR="000A6C3D" w:rsidRPr="005F26AD" w:rsidRDefault="000A6C3D" w:rsidP="000A6C3D">
            <w:pPr>
              <w:spacing w:before="111"/>
              <w:ind w:left="105"/>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Calibri" w:cstheme="minorHAnsi"/>
              </w:rPr>
              <w:t>kontinuirano</w:t>
            </w:r>
          </w:p>
        </w:tc>
        <w:tc>
          <w:tcPr>
            <w:cnfStyle w:val="000100000000" w:firstRow="0" w:lastRow="0" w:firstColumn="0" w:lastColumn="1" w:oddVBand="0" w:evenVBand="0" w:oddHBand="0" w:evenHBand="0" w:firstRowFirstColumn="0" w:firstRowLastColumn="0" w:lastRowFirstColumn="0" w:lastRowLastColumn="0"/>
            <w:tcW w:w="3688" w:type="dxa"/>
          </w:tcPr>
          <w:p w:rsidR="000A6C3D" w:rsidRPr="005F26AD" w:rsidRDefault="000A6C3D" w:rsidP="000A6C3D">
            <w:pPr>
              <w:spacing w:line="233" w:lineRule="exact"/>
              <w:ind w:left="105"/>
              <w:rPr>
                <w:rFonts w:asciiTheme="minorHAnsi" w:hAnsiTheme="minorHAnsi" w:cstheme="minorHAnsi"/>
                <w:b w:val="0"/>
              </w:rPr>
            </w:pPr>
            <w:r w:rsidRPr="005F26AD">
              <w:rPr>
                <w:rFonts w:asciiTheme="minorHAnsi" w:hAnsiTheme="minorHAnsi" w:cstheme="minorHAnsi"/>
                <w:b w:val="0"/>
              </w:rPr>
              <w:t>ravnatelj, pedagoginja, edukacijska-rehabilitatorica,</w:t>
            </w:r>
            <w:r w:rsidRPr="005F26AD">
              <w:rPr>
                <w:rFonts w:asciiTheme="minorHAnsi" w:hAnsiTheme="minorHAnsi" w:cstheme="minorHAnsi"/>
                <w:b w:val="0"/>
                <w:spacing w:val="-14"/>
              </w:rPr>
              <w:t xml:space="preserve"> </w:t>
            </w:r>
            <w:r w:rsidRPr="005F26AD">
              <w:rPr>
                <w:rFonts w:asciiTheme="minorHAnsi" w:hAnsiTheme="minorHAnsi" w:cstheme="minorHAnsi"/>
                <w:b w:val="0"/>
              </w:rPr>
              <w:t>nastavnici</w:t>
            </w:r>
          </w:p>
        </w:tc>
      </w:tr>
      <w:tr w:rsidR="000A6C3D" w:rsidRPr="005F26AD" w:rsidTr="000A6C3D">
        <w:trPr>
          <w:cnfStyle w:val="000000010000" w:firstRow="0" w:lastRow="0" w:firstColumn="0" w:lastColumn="0" w:oddVBand="0" w:evenVBand="0" w:oddHBand="0" w:evenHBand="1" w:firstRowFirstColumn="0" w:firstRowLastColumn="0" w:lastRowFirstColumn="0" w:lastRowLastColumn="0"/>
          <w:trHeight w:hRule="exact" w:val="838"/>
        </w:trPr>
        <w:tc>
          <w:tcPr>
            <w:cnfStyle w:val="001000000000" w:firstRow="0" w:lastRow="0" w:firstColumn="1" w:lastColumn="0" w:oddVBand="0" w:evenVBand="0" w:oddHBand="0" w:evenHBand="0" w:firstRowFirstColumn="0" w:firstRowLastColumn="0" w:lastRowFirstColumn="0" w:lastRowLastColumn="0"/>
            <w:tcW w:w="620" w:type="dxa"/>
          </w:tcPr>
          <w:p w:rsidR="000A6C3D" w:rsidRPr="005F26AD" w:rsidRDefault="000A6C3D" w:rsidP="000A6C3D">
            <w:pPr>
              <w:spacing w:before="6"/>
              <w:rPr>
                <w:rFonts w:asciiTheme="minorHAnsi" w:hAnsiTheme="minorHAnsi" w:cstheme="minorHAnsi"/>
              </w:rPr>
            </w:pPr>
          </w:p>
          <w:p w:rsidR="000A6C3D" w:rsidRPr="005F26AD" w:rsidRDefault="000A6C3D" w:rsidP="000A6C3D">
            <w:pPr>
              <w:ind w:left="105"/>
              <w:rPr>
                <w:rFonts w:asciiTheme="minorHAnsi" w:hAnsiTheme="minorHAnsi" w:cstheme="minorHAnsi"/>
              </w:rPr>
            </w:pPr>
            <w:r w:rsidRPr="005F26AD">
              <w:rPr>
                <w:rFonts w:asciiTheme="minorHAnsi" w:hAnsiTheme="minorHAnsi" w:cstheme="minorHAnsi"/>
              </w:rPr>
              <w:t>18.</w:t>
            </w:r>
          </w:p>
        </w:tc>
        <w:tc>
          <w:tcPr>
            <w:cnfStyle w:val="000010000000" w:firstRow="0" w:lastRow="0" w:firstColumn="0" w:lastColumn="0" w:oddVBand="1" w:evenVBand="0" w:oddHBand="0" w:evenHBand="0" w:firstRowFirstColumn="0" w:firstRowLastColumn="0" w:lastRowFirstColumn="0" w:lastRowLastColumn="0"/>
            <w:tcW w:w="4062" w:type="dxa"/>
          </w:tcPr>
          <w:p w:rsidR="000A6C3D" w:rsidRPr="005F26AD" w:rsidRDefault="000A6C3D" w:rsidP="000A6C3D">
            <w:pPr>
              <w:spacing w:line="240" w:lineRule="exact"/>
              <w:ind w:left="105" w:right="417"/>
              <w:rPr>
                <w:rFonts w:eastAsia="Times New Roman" w:cstheme="minorHAnsi"/>
              </w:rPr>
            </w:pPr>
            <w:r w:rsidRPr="005F26AD">
              <w:rPr>
                <w:rFonts w:eastAsia="Calibri" w:cstheme="minorHAnsi"/>
              </w:rPr>
              <w:t>Donošenje odluka o pripremanju</w:t>
            </w:r>
            <w:r w:rsidRPr="005F26AD">
              <w:rPr>
                <w:rFonts w:eastAsia="Calibri" w:cstheme="minorHAnsi"/>
                <w:spacing w:val="-5"/>
              </w:rPr>
              <w:t xml:space="preserve"> </w:t>
            </w:r>
            <w:r w:rsidRPr="005F26AD">
              <w:rPr>
                <w:rFonts w:eastAsia="Calibri" w:cstheme="minorHAnsi"/>
              </w:rPr>
              <w:t>i ostvarivanju izvedbenog plana i</w:t>
            </w:r>
            <w:r w:rsidRPr="005F26AD">
              <w:rPr>
                <w:rFonts w:eastAsia="Calibri" w:cstheme="minorHAnsi"/>
                <w:spacing w:val="-16"/>
              </w:rPr>
              <w:t xml:space="preserve"> </w:t>
            </w:r>
            <w:r w:rsidRPr="005F26AD">
              <w:rPr>
                <w:rFonts w:eastAsia="Calibri" w:cstheme="minorHAnsi"/>
              </w:rPr>
              <w:t>programa izleta i</w:t>
            </w:r>
            <w:r w:rsidRPr="005F26AD">
              <w:rPr>
                <w:rFonts w:eastAsia="Calibri" w:cstheme="minorHAnsi"/>
                <w:spacing w:val="-9"/>
              </w:rPr>
              <w:t xml:space="preserve"> </w:t>
            </w:r>
            <w:r w:rsidRPr="005F26AD">
              <w:rPr>
                <w:rFonts w:eastAsia="Calibri" w:cstheme="minorHAnsi"/>
              </w:rPr>
              <w:t>ekskurzija</w:t>
            </w:r>
          </w:p>
        </w:tc>
        <w:tc>
          <w:tcPr>
            <w:tcW w:w="1700" w:type="dxa"/>
          </w:tcPr>
          <w:p w:rsidR="000A6C3D" w:rsidRPr="005F26AD" w:rsidRDefault="000A6C3D" w:rsidP="000A6C3D">
            <w:pPr>
              <w:spacing w:before="6"/>
              <w:cnfStyle w:val="000000010000" w:firstRow="0" w:lastRow="0" w:firstColumn="0" w:lastColumn="0" w:oddVBand="0" w:evenVBand="0" w:oddHBand="0" w:evenHBand="1" w:firstRowFirstColumn="0" w:firstRowLastColumn="0" w:lastRowFirstColumn="0" w:lastRowLastColumn="0"/>
              <w:rPr>
                <w:rFonts w:eastAsia="Times New Roman" w:cstheme="minorHAnsi"/>
                <w:b/>
                <w:bCs/>
              </w:rPr>
            </w:pPr>
          </w:p>
          <w:p w:rsidR="000A6C3D" w:rsidRPr="005F26AD" w:rsidRDefault="000A6C3D" w:rsidP="000A6C3D">
            <w:pPr>
              <w:ind w:left="105"/>
              <w:cnfStyle w:val="000000010000" w:firstRow="0" w:lastRow="0" w:firstColumn="0" w:lastColumn="0" w:oddVBand="0" w:evenVBand="0" w:oddHBand="0" w:evenHBand="1" w:firstRowFirstColumn="0" w:firstRowLastColumn="0" w:lastRowFirstColumn="0" w:lastRowLastColumn="0"/>
              <w:rPr>
                <w:rFonts w:eastAsia="Times New Roman" w:cstheme="minorHAnsi"/>
              </w:rPr>
            </w:pPr>
            <w:r w:rsidRPr="005F26AD">
              <w:rPr>
                <w:rFonts w:eastAsia="Calibri" w:cstheme="minorHAnsi"/>
              </w:rPr>
              <w:t>kontinuirano</w:t>
            </w:r>
          </w:p>
        </w:tc>
        <w:tc>
          <w:tcPr>
            <w:cnfStyle w:val="000100000000" w:firstRow="0" w:lastRow="0" w:firstColumn="0" w:lastColumn="1" w:oddVBand="0" w:evenVBand="0" w:oddHBand="0" w:evenHBand="0" w:firstRowFirstColumn="0" w:firstRowLastColumn="0" w:lastRowFirstColumn="0" w:lastRowLastColumn="0"/>
            <w:tcW w:w="3688" w:type="dxa"/>
          </w:tcPr>
          <w:p w:rsidR="000A6C3D" w:rsidRPr="005F26AD" w:rsidRDefault="000A6C3D" w:rsidP="000A6C3D">
            <w:pPr>
              <w:spacing w:before="116"/>
              <w:ind w:left="105" w:right="-69"/>
              <w:rPr>
                <w:rFonts w:asciiTheme="minorHAnsi" w:hAnsiTheme="minorHAnsi" w:cstheme="minorHAnsi"/>
                <w:b w:val="0"/>
              </w:rPr>
            </w:pPr>
            <w:r w:rsidRPr="005F26AD">
              <w:rPr>
                <w:rFonts w:asciiTheme="minorHAnsi" w:hAnsiTheme="minorHAnsi" w:cstheme="minorHAnsi"/>
                <w:b w:val="0"/>
              </w:rPr>
              <w:t>ravnatelj, pedagoginja, povjerestvo</w:t>
            </w:r>
            <w:r w:rsidRPr="005F26AD">
              <w:rPr>
                <w:rFonts w:asciiTheme="minorHAnsi" w:hAnsiTheme="minorHAnsi" w:cstheme="minorHAnsi"/>
                <w:b w:val="0"/>
                <w:spacing w:val="-12"/>
              </w:rPr>
              <w:t xml:space="preserve"> </w:t>
            </w:r>
            <w:r w:rsidRPr="005F26AD">
              <w:rPr>
                <w:rFonts w:asciiTheme="minorHAnsi" w:hAnsiTheme="minorHAnsi" w:cstheme="minorHAnsi"/>
                <w:b w:val="0"/>
              </w:rPr>
              <w:t>za izbor, nastavnici, voditelj</w:t>
            </w:r>
            <w:r w:rsidRPr="005F26AD">
              <w:rPr>
                <w:rFonts w:asciiTheme="minorHAnsi" w:hAnsiTheme="minorHAnsi" w:cstheme="minorHAnsi"/>
                <w:b w:val="0"/>
                <w:spacing w:val="-17"/>
              </w:rPr>
              <w:t xml:space="preserve"> </w:t>
            </w:r>
            <w:r w:rsidRPr="005F26AD">
              <w:rPr>
                <w:rFonts w:asciiTheme="minorHAnsi" w:hAnsiTheme="minorHAnsi" w:cstheme="minorHAnsi"/>
                <w:b w:val="0"/>
              </w:rPr>
              <w:t>smjene</w:t>
            </w:r>
          </w:p>
        </w:tc>
      </w:tr>
      <w:tr w:rsidR="000A6C3D" w:rsidRPr="005F26AD" w:rsidTr="000A6C3D">
        <w:trPr>
          <w:cnfStyle w:val="000000100000" w:firstRow="0" w:lastRow="0" w:firstColumn="0" w:lastColumn="0" w:oddVBand="0" w:evenVBand="0" w:oddHBand="1" w:evenHBand="0" w:firstRowFirstColumn="0" w:firstRowLastColumn="0" w:lastRowFirstColumn="0" w:lastRowLastColumn="0"/>
          <w:trHeight w:hRule="exact" w:val="734"/>
        </w:trPr>
        <w:tc>
          <w:tcPr>
            <w:cnfStyle w:val="001000000000" w:firstRow="0" w:lastRow="0" w:firstColumn="1" w:lastColumn="0" w:oddVBand="0" w:evenVBand="0" w:oddHBand="0" w:evenHBand="0" w:firstRowFirstColumn="0" w:firstRowLastColumn="0" w:lastRowFirstColumn="0" w:lastRowLastColumn="0"/>
            <w:tcW w:w="620" w:type="dxa"/>
          </w:tcPr>
          <w:p w:rsidR="000A6C3D" w:rsidRPr="005F26AD" w:rsidRDefault="000A6C3D" w:rsidP="000A6C3D">
            <w:pPr>
              <w:spacing w:before="6"/>
              <w:rPr>
                <w:rFonts w:asciiTheme="minorHAnsi" w:hAnsiTheme="minorHAnsi" w:cstheme="minorHAnsi"/>
              </w:rPr>
            </w:pPr>
          </w:p>
          <w:p w:rsidR="000A6C3D" w:rsidRPr="005F26AD" w:rsidRDefault="000A6C3D" w:rsidP="000A6C3D">
            <w:pPr>
              <w:ind w:left="105"/>
              <w:rPr>
                <w:rFonts w:asciiTheme="minorHAnsi" w:hAnsiTheme="minorHAnsi" w:cstheme="minorHAnsi"/>
              </w:rPr>
            </w:pPr>
            <w:r w:rsidRPr="005F26AD">
              <w:rPr>
                <w:rFonts w:asciiTheme="minorHAnsi" w:hAnsiTheme="minorHAnsi" w:cstheme="minorHAnsi"/>
              </w:rPr>
              <w:t>19.</w:t>
            </w:r>
          </w:p>
        </w:tc>
        <w:tc>
          <w:tcPr>
            <w:cnfStyle w:val="000010000000" w:firstRow="0" w:lastRow="0" w:firstColumn="0" w:lastColumn="0" w:oddVBand="1" w:evenVBand="0" w:oddHBand="0" w:evenHBand="0" w:firstRowFirstColumn="0" w:firstRowLastColumn="0" w:lastRowFirstColumn="0" w:lastRowLastColumn="0"/>
            <w:tcW w:w="4062" w:type="dxa"/>
          </w:tcPr>
          <w:p w:rsidR="000A6C3D" w:rsidRPr="005F26AD" w:rsidRDefault="000A6C3D" w:rsidP="000A6C3D">
            <w:pPr>
              <w:spacing w:before="6"/>
              <w:rPr>
                <w:rFonts w:eastAsia="Times New Roman" w:cstheme="minorHAnsi"/>
                <w:b/>
                <w:bCs/>
              </w:rPr>
            </w:pPr>
          </w:p>
          <w:p w:rsidR="000A6C3D" w:rsidRPr="005F26AD" w:rsidRDefault="000A6C3D" w:rsidP="000A6C3D">
            <w:pPr>
              <w:ind w:left="105"/>
              <w:rPr>
                <w:rFonts w:eastAsia="Times New Roman" w:cstheme="minorHAnsi"/>
              </w:rPr>
            </w:pPr>
            <w:r w:rsidRPr="005F26AD">
              <w:rPr>
                <w:rFonts w:eastAsia="Calibri" w:cstheme="minorHAnsi"/>
              </w:rPr>
              <w:t>Kadrovska</w:t>
            </w:r>
            <w:r w:rsidRPr="005F26AD">
              <w:rPr>
                <w:rFonts w:eastAsia="Calibri" w:cstheme="minorHAnsi"/>
                <w:spacing w:val="-12"/>
              </w:rPr>
              <w:t xml:space="preserve"> </w:t>
            </w:r>
            <w:r w:rsidRPr="005F26AD">
              <w:rPr>
                <w:rFonts w:eastAsia="Calibri" w:cstheme="minorHAnsi"/>
              </w:rPr>
              <w:t>problematika</w:t>
            </w:r>
          </w:p>
        </w:tc>
        <w:tc>
          <w:tcPr>
            <w:tcW w:w="1700" w:type="dxa"/>
          </w:tcPr>
          <w:p w:rsidR="000A6C3D" w:rsidRPr="005F26AD" w:rsidRDefault="000A6C3D" w:rsidP="000A6C3D">
            <w:pPr>
              <w:spacing w:line="240" w:lineRule="exact"/>
              <w:ind w:left="105" w:right="-71"/>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Calibri" w:cstheme="minorHAnsi"/>
                <w:spacing w:val="-3"/>
              </w:rPr>
              <w:t xml:space="preserve">na </w:t>
            </w:r>
            <w:r w:rsidRPr="005F26AD">
              <w:rPr>
                <w:rFonts w:eastAsia="Calibri" w:cstheme="minorHAnsi"/>
              </w:rPr>
              <w:t>početku i</w:t>
            </w:r>
            <w:r w:rsidRPr="005F26AD">
              <w:rPr>
                <w:rFonts w:eastAsia="Calibri" w:cstheme="minorHAnsi"/>
                <w:spacing w:val="7"/>
              </w:rPr>
              <w:t xml:space="preserve"> </w:t>
            </w:r>
            <w:r w:rsidRPr="005F26AD">
              <w:rPr>
                <w:rFonts w:eastAsia="Calibri" w:cstheme="minorHAnsi"/>
                <w:spacing w:val="-3"/>
              </w:rPr>
              <w:t>na</w:t>
            </w:r>
            <w:r w:rsidRPr="005F26AD">
              <w:rPr>
                <w:rFonts w:eastAsia="Calibri" w:cstheme="minorHAnsi"/>
              </w:rPr>
              <w:t xml:space="preserve"> kraju</w:t>
            </w:r>
            <w:r w:rsidRPr="005F26AD">
              <w:rPr>
                <w:rFonts w:eastAsia="Calibri" w:cstheme="minorHAnsi"/>
                <w:spacing w:val="-3"/>
              </w:rPr>
              <w:t xml:space="preserve"> </w:t>
            </w:r>
            <w:r w:rsidRPr="005F26AD">
              <w:rPr>
                <w:rFonts w:eastAsia="Calibri" w:cstheme="minorHAnsi"/>
              </w:rPr>
              <w:t>nastavne godine</w:t>
            </w:r>
          </w:p>
        </w:tc>
        <w:tc>
          <w:tcPr>
            <w:cnfStyle w:val="000100000000" w:firstRow="0" w:lastRow="0" w:firstColumn="0" w:lastColumn="1" w:oddVBand="0" w:evenVBand="0" w:oddHBand="0" w:evenHBand="0" w:firstRowFirstColumn="0" w:firstRowLastColumn="0" w:lastRowFirstColumn="0" w:lastRowLastColumn="0"/>
            <w:tcW w:w="3688" w:type="dxa"/>
          </w:tcPr>
          <w:p w:rsidR="000A6C3D" w:rsidRPr="005F26AD" w:rsidRDefault="000A6C3D" w:rsidP="000A6C3D">
            <w:pPr>
              <w:spacing w:before="116"/>
              <w:ind w:left="105"/>
              <w:rPr>
                <w:rFonts w:asciiTheme="minorHAnsi" w:hAnsiTheme="minorHAnsi" w:cstheme="minorHAnsi"/>
                <w:b w:val="0"/>
              </w:rPr>
            </w:pPr>
            <w:r w:rsidRPr="005F26AD">
              <w:rPr>
                <w:rFonts w:asciiTheme="minorHAnsi" w:hAnsiTheme="minorHAnsi" w:cstheme="minorHAnsi"/>
                <w:b w:val="0"/>
              </w:rPr>
              <w:t>ravnatelj, tajnica, voditelj</w:t>
            </w:r>
            <w:r w:rsidRPr="005F26AD">
              <w:rPr>
                <w:rFonts w:asciiTheme="minorHAnsi" w:hAnsiTheme="minorHAnsi" w:cstheme="minorHAnsi"/>
                <w:b w:val="0"/>
                <w:spacing w:val="-15"/>
              </w:rPr>
              <w:t xml:space="preserve"> </w:t>
            </w:r>
            <w:r w:rsidRPr="005F26AD">
              <w:rPr>
                <w:rFonts w:asciiTheme="minorHAnsi" w:hAnsiTheme="minorHAnsi" w:cstheme="minorHAnsi"/>
                <w:b w:val="0"/>
              </w:rPr>
              <w:t>smjene</w:t>
            </w:r>
          </w:p>
        </w:tc>
      </w:tr>
      <w:tr w:rsidR="000A6C3D" w:rsidRPr="005F26AD" w:rsidTr="000A6C3D">
        <w:trPr>
          <w:cnfStyle w:val="010000000000" w:firstRow="0" w:lastRow="1" w:firstColumn="0" w:lastColumn="0" w:oddVBand="0" w:evenVBand="0" w:oddHBand="0" w:evenHBand="0" w:firstRowFirstColumn="0" w:firstRowLastColumn="0" w:lastRowFirstColumn="0" w:lastRowLastColumn="0"/>
          <w:trHeight w:hRule="exact" w:val="1097"/>
        </w:trPr>
        <w:tc>
          <w:tcPr>
            <w:cnfStyle w:val="001000000000" w:firstRow="0" w:lastRow="0" w:firstColumn="1" w:lastColumn="0" w:oddVBand="0" w:evenVBand="0" w:oddHBand="0" w:evenHBand="0" w:firstRowFirstColumn="0" w:firstRowLastColumn="0" w:lastRowFirstColumn="0" w:lastRowLastColumn="0"/>
            <w:tcW w:w="620" w:type="dxa"/>
          </w:tcPr>
          <w:p w:rsidR="000A6C3D" w:rsidRPr="005F26AD" w:rsidRDefault="000A6C3D" w:rsidP="000A6C3D">
            <w:pPr>
              <w:spacing w:before="7"/>
              <w:rPr>
                <w:rFonts w:asciiTheme="minorHAnsi" w:hAnsiTheme="minorHAnsi" w:cstheme="minorHAnsi"/>
              </w:rPr>
            </w:pPr>
          </w:p>
          <w:p w:rsidR="000A6C3D" w:rsidRPr="005F26AD" w:rsidRDefault="000A6C3D" w:rsidP="000A6C3D">
            <w:pPr>
              <w:ind w:left="105"/>
              <w:rPr>
                <w:rFonts w:asciiTheme="minorHAnsi" w:hAnsiTheme="minorHAnsi" w:cstheme="minorHAnsi"/>
              </w:rPr>
            </w:pPr>
            <w:r w:rsidRPr="005F26AD">
              <w:rPr>
                <w:rFonts w:asciiTheme="minorHAnsi" w:hAnsiTheme="minorHAnsi" w:cstheme="minorHAnsi"/>
              </w:rPr>
              <w:t>20.</w:t>
            </w:r>
          </w:p>
        </w:tc>
        <w:tc>
          <w:tcPr>
            <w:cnfStyle w:val="000010000000" w:firstRow="0" w:lastRow="0" w:firstColumn="0" w:lastColumn="0" w:oddVBand="1" w:evenVBand="0" w:oddHBand="0" w:evenHBand="0" w:firstRowFirstColumn="0" w:firstRowLastColumn="0" w:lastRowFirstColumn="0" w:lastRowLastColumn="0"/>
            <w:tcW w:w="4062" w:type="dxa"/>
          </w:tcPr>
          <w:p w:rsidR="000A6C3D" w:rsidRPr="005F26AD" w:rsidRDefault="000A6C3D" w:rsidP="000A6C3D">
            <w:pPr>
              <w:spacing w:before="116"/>
              <w:ind w:left="105" w:right="934"/>
              <w:rPr>
                <w:rFonts w:asciiTheme="minorHAnsi" w:hAnsiTheme="minorHAnsi" w:cstheme="minorHAnsi"/>
                <w:b w:val="0"/>
              </w:rPr>
            </w:pPr>
            <w:r w:rsidRPr="005F26AD">
              <w:rPr>
                <w:rFonts w:asciiTheme="minorHAnsi" w:hAnsiTheme="minorHAnsi" w:cstheme="minorHAnsi"/>
                <w:b w:val="0"/>
              </w:rPr>
              <w:t>Zaduženja nastavnika i</w:t>
            </w:r>
            <w:r w:rsidRPr="005F26AD">
              <w:rPr>
                <w:rFonts w:asciiTheme="minorHAnsi" w:hAnsiTheme="minorHAnsi" w:cstheme="minorHAnsi"/>
                <w:b w:val="0"/>
                <w:spacing w:val="-13"/>
              </w:rPr>
              <w:t xml:space="preserve"> </w:t>
            </w:r>
            <w:r w:rsidRPr="005F26AD">
              <w:rPr>
                <w:rFonts w:asciiTheme="minorHAnsi" w:hAnsiTheme="minorHAnsi" w:cstheme="minorHAnsi"/>
                <w:b w:val="0"/>
              </w:rPr>
              <w:t>organizacija nastavnog procesa –</w:t>
            </w:r>
            <w:r w:rsidRPr="005F26AD">
              <w:rPr>
                <w:rFonts w:asciiTheme="minorHAnsi" w:hAnsiTheme="minorHAnsi" w:cstheme="minorHAnsi"/>
                <w:b w:val="0"/>
                <w:spacing w:val="-9"/>
              </w:rPr>
              <w:t xml:space="preserve"> </w:t>
            </w:r>
            <w:r w:rsidRPr="005F26AD">
              <w:rPr>
                <w:rFonts w:asciiTheme="minorHAnsi" w:hAnsiTheme="minorHAnsi" w:cstheme="minorHAnsi"/>
                <w:b w:val="0"/>
              </w:rPr>
              <w:t>satnica</w:t>
            </w:r>
          </w:p>
        </w:tc>
        <w:tc>
          <w:tcPr>
            <w:tcW w:w="1700" w:type="dxa"/>
          </w:tcPr>
          <w:p w:rsidR="000A6C3D" w:rsidRPr="005F26AD" w:rsidRDefault="000A6C3D" w:rsidP="000A6C3D">
            <w:pPr>
              <w:spacing w:before="116"/>
              <w:ind w:left="105" w:right="-71"/>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rPr>
            </w:pPr>
            <w:r w:rsidRPr="005F26AD">
              <w:rPr>
                <w:rFonts w:asciiTheme="minorHAnsi" w:hAnsiTheme="minorHAnsi" w:cstheme="minorHAnsi"/>
                <w:b w:val="0"/>
              </w:rPr>
              <w:t>početak</w:t>
            </w:r>
            <w:r w:rsidRPr="005F26AD">
              <w:rPr>
                <w:rFonts w:asciiTheme="minorHAnsi" w:hAnsiTheme="minorHAnsi" w:cstheme="minorHAnsi"/>
                <w:b w:val="0"/>
                <w:spacing w:val="-8"/>
              </w:rPr>
              <w:t xml:space="preserve"> </w:t>
            </w:r>
            <w:r w:rsidRPr="005F26AD">
              <w:rPr>
                <w:rFonts w:asciiTheme="minorHAnsi" w:hAnsiTheme="minorHAnsi" w:cstheme="minorHAnsi"/>
                <w:b w:val="0"/>
              </w:rPr>
              <w:t>školske godine</w:t>
            </w:r>
          </w:p>
        </w:tc>
        <w:tc>
          <w:tcPr>
            <w:cnfStyle w:val="000100000000" w:firstRow="0" w:lastRow="0" w:firstColumn="0" w:lastColumn="1" w:oddVBand="0" w:evenVBand="0" w:oddHBand="0" w:evenHBand="0" w:firstRowFirstColumn="0" w:firstRowLastColumn="0" w:lastRowFirstColumn="0" w:lastRowLastColumn="0"/>
            <w:tcW w:w="3688" w:type="dxa"/>
          </w:tcPr>
          <w:p w:rsidR="000A6C3D" w:rsidRPr="005F26AD" w:rsidRDefault="000A6C3D" w:rsidP="000A6C3D">
            <w:pPr>
              <w:spacing w:line="237" w:lineRule="exact"/>
              <w:ind w:left="105"/>
              <w:rPr>
                <w:rFonts w:asciiTheme="minorHAnsi" w:hAnsiTheme="minorHAnsi" w:cstheme="minorHAnsi"/>
                <w:b w:val="0"/>
              </w:rPr>
            </w:pPr>
            <w:r w:rsidRPr="005F26AD">
              <w:rPr>
                <w:rFonts w:asciiTheme="minorHAnsi" w:hAnsiTheme="minorHAnsi" w:cstheme="minorHAnsi"/>
                <w:b w:val="0"/>
              </w:rPr>
              <w:t>ravnatelj satničar, voditelj</w:t>
            </w:r>
            <w:r w:rsidRPr="005F26AD">
              <w:rPr>
                <w:rFonts w:asciiTheme="minorHAnsi" w:hAnsiTheme="minorHAnsi" w:cstheme="minorHAnsi"/>
                <w:b w:val="0"/>
                <w:spacing w:val="-17"/>
              </w:rPr>
              <w:t xml:space="preserve"> </w:t>
            </w:r>
            <w:r w:rsidRPr="005F26AD">
              <w:rPr>
                <w:rFonts w:asciiTheme="minorHAnsi" w:hAnsiTheme="minorHAnsi" w:cstheme="minorHAnsi"/>
                <w:b w:val="0"/>
              </w:rPr>
              <w:t>smjene</w:t>
            </w:r>
          </w:p>
        </w:tc>
      </w:tr>
    </w:tbl>
    <w:tbl>
      <w:tblPr>
        <w:tblStyle w:val="Svijetlareetka-Isticanje314"/>
        <w:tblW w:w="0" w:type="auto"/>
        <w:tblLayout w:type="fixed"/>
        <w:tblLook w:val="01E0" w:firstRow="1" w:lastRow="1" w:firstColumn="1" w:lastColumn="1" w:noHBand="0" w:noVBand="0"/>
      </w:tblPr>
      <w:tblGrid>
        <w:gridCol w:w="620"/>
        <w:gridCol w:w="4062"/>
        <w:gridCol w:w="1700"/>
        <w:gridCol w:w="3688"/>
      </w:tblGrid>
      <w:tr w:rsidR="000A6C3D" w:rsidRPr="005F26AD" w:rsidTr="000A6C3D">
        <w:trPr>
          <w:cnfStyle w:val="100000000000" w:firstRow="1" w:lastRow="0" w:firstColumn="0" w:lastColumn="0" w:oddVBand="0" w:evenVBand="0" w:oddHBand="0" w:evenHBand="0" w:firstRowFirstColumn="0" w:firstRowLastColumn="0" w:lastRowFirstColumn="0" w:lastRowLastColumn="0"/>
          <w:trHeight w:hRule="exact" w:val="1065"/>
        </w:trPr>
        <w:tc>
          <w:tcPr>
            <w:cnfStyle w:val="001000000000" w:firstRow="0" w:lastRow="0" w:firstColumn="1" w:lastColumn="0" w:oddVBand="0" w:evenVBand="0" w:oddHBand="0" w:evenHBand="0" w:firstRowFirstColumn="0" w:firstRowLastColumn="0" w:lastRowFirstColumn="0" w:lastRowLastColumn="0"/>
            <w:tcW w:w="620" w:type="dxa"/>
            <w:tcBorders>
              <w:bottom w:val="single" w:sz="8" w:space="0" w:color="A5A5A5"/>
            </w:tcBorders>
          </w:tcPr>
          <w:p w:rsidR="000A6C3D" w:rsidRPr="005F26AD" w:rsidRDefault="000A6C3D" w:rsidP="000A6C3D">
            <w:pPr>
              <w:spacing w:before="6"/>
              <w:rPr>
                <w:rFonts w:asciiTheme="minorHAnsi" w:hAnsiTheme="minorHAnsi" w:cstheme="minorHAnsi"/>
              </w:rPr>
            </w:pPr>
            <w:r w:rsidRPr="005F26AD">
              <w:rPr>
                <w:rFonts w:asciiTheme="minorHAnsi" w:hAnsiTheme="minorHAnsi" w:cstheme="minorHAnsi"/>
              </w:rPr>
              <w:t xml:space="preserve"> </w:t>
            </w:r>
          </w:p>
          <w:p w:rsidR="000A6C3D" w:rsidRPr="005F26AD" w:rsidRDefault="000A6C3D" w:rsidP="000A6C3D">
            <w:pPr>
              <w:ind w:left="105"/>
              <w:rPr>
                <w:rFonts w:asciiTheme="minorHAnsi" w:hAnsiTheme="minorHAnsi" w:cstheme="minorHAnsi"/>
              </w:rPr>
            </w:pPr>
            <w:r w:rsidRPr="005F26AD">
              <w:rPr>
                <w:rFonts w:asciiTheme="minorHAnsi" w:hAnsiTheme="minorHAnsi" w:cstheme="minorHAnsi"/>
              </w:rPr>
              <w:t>21.</w:t>
            </w:r>
          </w:p>
        </w:tc>
        <w:tc>
          <w:tcPr>
            <w:cnfStyle w:val="000010000000" w:firstRow="0" w:lastRow="0" w:firstColumn="0" w:lastColumn="0" w:oddVBand="1" w:evenVBand="0" w:oddHBand="0" w:evenHBand="0" w:firstRowFirstColumn="0" w:firstRowLastColumn="0" w:lastRowFirstColumn="0" w:lastRowLastColumn="0"/>
            <w:tcW w:w="4062" w:type="dxa"/>
            <w:tcBorders>
              <w:bottom w:val="single" w:sz="8" w:space="0" w:color="A5A5A5"/>
            </w:tcBorders>
          </w:tcPr>
          <w:p w:rsidR="000A6C3D" w:rsidRPr="005F26AD" w:rsidRDefault="000A6C3D" w:rsidP="000A6C3D">
            <w:pPr>
              <w:tabs>
                <w:tab w:val="left" w:pos="3846"/>
              </w:tabs>
              <w:spacing w:before="111" w:line="242" w:lineRule="auto"/>
              <w:ind w:left="105"/>
              <w:rPr>
                <w:rFonts w:asciiTheme="minorHAnsi" w:hAnsiTheme="minorHAnsi" w:cstheme="minorHAnsi"/>
                <w:b w:val="0"/>
              </w:rPr>
            </w:pPr>
            <w:r w:rsidRPr="005F26AD">
              <w:rPr>
                <w:rFonts w:asciiTheme="minorHAnsi" w:hAnsiTheme="minorHAnsi" w:cstheme="minorHAnsi"/>
                <w:b w:val="0"/>
              </w:rPr>
              <w:t>Realizacija nastavnih planova i programa</w:t>
            </w:r>
            <w:r w:rsidRPr="005F26AD">
              <w:rPr>
                <w:rFonts w:asciiTheme="minorHAnsi" w:hAnsiTheme="minorHAnsi" w:cstheme="minorHAnsi"/>
                <w:b w:val="0"/>
                <w:spacing w:val="-17"/>
              </w:rPr>
              <w:t xml:space="preserve"> </w:t>
            </w:r>
            <w:r w:rsidRPr="005F26AD">
              <w:rPr>
                <w:rFonts w:asciiTheme="minorHAnsi" w:hAnsiTheme="minorHAnsi" w:cstheme="minorHAnsi"/>
                <w:b w:val="0"/>
              </w:rPr>
              <w:t>i promjene nastavnih planova i</w:t>
            </w:r>
            <w:r w:rsidRPr="005F26AD">
              <w:rPr>
                <w:rFonts w:asciiTheme="minorHAnsi" w:hAnsiTheme="minorHAnsi" w:cstheme="minorHAnsi"/>
                <w:b w:val="0"/>
                <w:spacing w:val="-16"/>
              </w:rPr>
              <w:t xml:space="preserve"> </w:t>
            </w:r>
            <w:r w:rsidRPr="005F26AD">
              <w:rPr>
                <w:rFonts w:asciiTheme="minorHAnsi" w:hAnsiTheme="minorHAnsi" w:cstheme="minorHAnsi"/>
                <w:b w:val="0"/>
              </w:rPr>
              <w:t>programa</w:t>
            </w:r>
          </w:p>
        </w:tc>
        <w:tc>
          <w:tcPr>
            <w:tcW w:w="1700" w:type="dxa"/>
            <w:tcBorders>
              <w:bottom w:val="single" w:sz="8" w:space="0" w:color="A5A5A5"/>
            </w:tcBorders>
          </w:tcPr>
          <w:p w:rsidR="000A6C3D" w:rsidRPr="005F26AD" w:rsidRDefault="000A6C3D" w:rsidP="000A6C3D">
            <w:pPr>
              <w:spacing w:before="6"/>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p>
          <w:p w:rsidR="000A6C3D" w:rsidRPr="005F26AD" w:rsidRDefault="000A6C3D" w:rsidP="000A6C3D">
            <w:pPr>
              <w:ind w:left="10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5F26AD">
              <w:rPr>
                <w:rFonts w:asciiTheme="minorHAnsi" w:hAnsiTheme="minorHAnsi" w:cstheme="minorHAnsi"/>
                <w:b w:val="0"/>
              </w:rPr>
              <w:t>kontinuirano</w:t>
            </w:r>
          </w:p>
        </w:tc>
        <w:tc>
          <w:tcPr>
            <w:cnfStyle w:val="000100000000" w:firstRow="0" w:lastRow="0" w:firstColumn="0" w:lastColumn="1" w:oddVBand="0" w:evenVBand="0" w:oddHBand="0" w:evenHBand="0" w:firstRowFirstColumn="0" w:firstRowLastColumn="0" w:lastRowFirstColumn="0" w:lastRowLastColumn="0"/>
            <w:tcW w:w="3688" w:type="dxa"/>
            <w:tcBorders>
              <w:bottom w:val="single" w:sz="8" w:space="0" w:color="A5A5A5"/>
            </w:tcBorders>
          </w:tcPr>
          <w:p w:rsidR="000A6C3D" w:rsidRPr="005F26AD" w:rsidRDefault="000A6C3D" w:rsidP="000A6C3D">
            <w:pPr>
              <w:spacing w:line="233" w:lineRule="exact"/>
              <w:ind w:left="105"/>
              <w:rPr>
                <w:rFonts w:asciiTheme="minorHAnsi" w:hAnsiTheme="minorHAnsi" w:cstheme="minorHAnsi"/>
                <w:b w:val="0"/>
              </w:rPr>
            </w:pPr>
            <w:r w:rsidRPr="005F26AD">
              <w:rPr>
                <w:rFonts w:asciiTheme="minorHAnsi" w:hAnsiTheme="minorHAnsi" w:cstheme="minorHAnsi"/>
                <w:b w:val="0"/>
              </w:rPr>
              <w:t>pedagoginja, ravnatelj, voditelj</w:t>
            </w:r>
            <w:r w:rsidRPr="005F26AD">
              <w:rPr>
                <w:rFonts w:asciiTheme="minorHAnsi" w:hAnsiTheme="minorHAnsi" w:cstheme="minorHAnsi"/>
                <w:b w:val="0"/>
                <w:spacing w:val="-14"/>
              </w:rPr>
              <w:t xml:space="preserve"> </w:t>
            </w:r>
            <w:r w:rsidRPr="005F26AD">
              <w:rPr>
                <w:rFonts w:asciiTheme="minorHAnsi" w:hAnsiTheme="minorHAnsi" w:cstheme="minorHAnsi"/>
                <w:b w:val="0"/>
              </w:rPr>
              <w:t>smjene, edukacijska-rehabilitatorica</w:t>
            </w:r>
          </w:p>
        </w:tc>
      </w:tr>
      <w:tr w:rsidR="000A6C3D" w:rsidRPr="005F26AD" w:rsidTr="000A6C3D">
        <w:trPr>
          <w:cnfStyle w:val="000000100000" w:firstRow="0" w:lastRow="0" w:firstColumn="0" w:lastColumn="0" w:oddVBand="0" w:evenVBand="0" w:oddHBand="1" w:evenHBand="0" w:firstRowFirstColumn="0" w:firstRowLastColumn="0" w:lastRowFirstColumn="0" w:lastRowLastColumn="0"/>
          <w:trHeight w:hRule="exact" w:val="647"/>
        </w:trPr>
        <w:tc>
          <w:tcPr>
            <w:cnfStyle w:val="001000000000" w:firstRow="0" w:lastRow="0" w:firstColumn="1" w:lastColumn="0" w:oddVBand="0" w:evenVBand="0" w:oddHBand="0" w:evenHBand="0" w:firstRowFirstColumn="0" w:firstRowLastColumn="0" w:lastRowFirstColumn="0" w:lastRowLastColumn="0"/>
            <w:tcW w:w="620" w:type="dxa"/>
          </w:tcPr>
          <w:p w:rsidR="000A6C3D" w:rsidRPr="005F26AD" w:rsidRDefault="000A6C3D" w:rsidP="000A6C3D">
            <w:pPr>
              <w:spacing w:before="111"/>
              <w:ind w:left="105"/>
              <w:rPr>
                <w:rFonts w:asciiTheme="minorHAnsi" w:hAnsiTheme="minorHAnsi" w:cstheme="minorHAnsi"/>
              </w:rPr>
            </w:pPr>
            <w:r w:rsidRPr="005F26AD">
              <w:rPr>
                <w:rFonts w:asciiTheme="minorHAnsi" w:hAnsiTheme="minorHAnsi" w:cstheme="minorHAnsi"/>
              </w:rPr>
              <w:t>22.</w:t>
            </w:r>
          </w:p>
        </w:tc>
        <w:tc>
          <w:tcPr>
            <w:cnfStyle w:val="000010000000" w:firstRow="0" w:lastRow="0" w:firstColumn="0" w:lastColumn="0" w:oddVBand="1" w:evenVBand="0" w:oddHBand="0" w:evenHBand="0" w:firstRowFirstColumn="0" w:firstRowLastColumn="0" w:lastRowFirstColumn="0" w:lastRowLastColumn="0"/>
            <w:tcW w:w="4062" w:type="dxa"/>
          </w:tcPr>
          <w:p w:rsidR="000A6C3D" w:rsidRPr="005F26AD" w:rsidRDefault="000A6C3D" w:rsidP="000A6C3D">
            <w:pPr>
              <w:spacing w:line="244" w:lineRule="auto"/>
              <w:ind w:left="105" w:right="571"/>
              <w:rPr>
                <w:rFonts w:eastAsia="Times New Roman" w:cstheme="minorHAnsi"/>
              </w:rPr>
            </w:pPr>
            <w:r w:rsidRPr="005F26AD">
              <w:rPr>
                <w:rFonts w:eastAsia="Calibri" w:cstheme="minorHAnsi"/>
              </w:rPr>
              <w:t>Praćenje učenika s teškoćama u učenju</w:t>
            </w:r>
            <w:r w:rsidRPr="005F26AD">
              <w:rPr>
                <w:rFonts w:eastAsia="Calibri" w:cstheme="minorHAnsi"/>
                <w:spacing w:val="-19"/>
              </w:rPr>
              <w:t xml:space="preserve"> </w:t>
            </w:r>
            <w:r w:rsidRPr="005F26AD">
              <w:rPr>
                <w:rFonts w:eastAsia="Calibri" w:cstheme="minorHAnsi"/>
              </w:rPr>
              <w:t>i poremećajima u</w:t>
            </w:r>
            <w:r w:rsidRPr="005F26AD">
              <w:rPr>
                <w:rFonts w:eastAsia="Calibri" w:cstheme="minorHAnsi"/>
                <w:spacing w:val="-7"/>
              </w:rPr>
              <w:t xml:space="preserve"> </w:t>
            </w:r>
            <w:r w:rsidRPr="005F26AD">
              <w:rPr>
                <w:rFonts w:eastAsia="Calibri" w:cstheme="minorHAnsi"/>
              </w:rPr>
              <w:t>ponašanju</w:t>
            </w:r>
          </w:p>
        </w:tc>
        <w:tc>
          <w:tcPr>
            <w:tcW w:w="1700" w:type="dxa"/>
          </w:tcPr>
          <w:p w:rsidR="000A6C3D" w:rsidRPr="005F26AD" w:rsidRDefault="000A6C3D" w:rsidP="000A6C3D">
            <w:pPr>
              <w:spacing w:before="111"/>
              <w:ind w:left="105"/>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Calibri" w:cstheme="minorHAnsi"/>
              </w:rPr>
              <w:t>kontinuirano</w:t>
            </w:r>
          </w:p>
        </w:tc>
        <w:tc>
          <w:tcPr>
            <w:cnfStyle w:val="000100000000" w:firstRow="0" w:lastRow="0" w:firstColumn="0" w:lastColumn="1" w:oddVBand="0" w:evenVBand="0" w:oddHBand="0" w:evenHBand="0" w:firstRowFirstColumn="0" w:firstRowLastColumn="0" w:lastRowFirstColumn="0" w:lastRowLastColumn="0"/>
            <w:tcW w:w="3688" w:type="dxa"/>
          </w:tcPr>
          <w:p w:rsidR="000A6C3D" w:rsidRPr="005F26AD" w:rsidRDefault="000A6C3D" w:rsidP="000A6C3D">
            <w:pPr>
              <w:spacing w:before="111"/>
              <w:ind w:left="105"/>
              <w:rPr>
                <w:rFonts w:asciiTheme="minorHAnsi" w:hAnsiTheme="minorHAnsi" w:cstheme="minorHAnsi"/>
                <w:b w:val="0"/>
              </w:rPr>
            </w:pPr>
            <w:r w:rsidRPr="005F26AD">
              <w:rPr>
                <w:rFonts w:asciiTheme="minorHAnsi" w:hAnsiTheme="minorHAnsi" w:cstheme="minorHAnsi"/>
                <w:b w:val="0"/>
              </w:rPr>
              <w:t>razrednici,</w:t>
            </w:r>
            <w:r w:rsidRPr="005F26AD">
              <w:rPr>
                <w:rFonts w:asciiTheme="minorHAnsi" w:hAnsiTheme="minorHAnsi" w:cstheme="minorHAnsi"/>
                <w:b w:val="0"/>
                <w:spacing w:val="-15"/>
              </w:rPr>
              <w:t xml:space="preserve"> </w:t>
            </w:r>
            <w:r w:rsidRPr="005F26AD">
              <w:rPr>
                <w:rFonts w:asciiTheme="minorHAnsi" w:hAnsiTheme="minorHAnsi" w:cstheme="minorHAnsi"/>
                <w:b w:val="0"/>
              </w:rPr>
              <w:t>edukacijska-rehabilitatorica</w:t>
            </w:r>
          </w:p>
        </w:tc>
      </w:tr>
      <w:tr w:rsidR="000A6C3D" w:rsidRPr="005F26AD" w:rsidTr="00731C6C">
        <w:trPr>
          <w:cnfStyle w:val="000000010000" w:firstRow="0" w:lastRow="0" w:firstColumn="0" w:lastColumn="0" w:oddVBand="0" w:evenVBand="0" w:oddHBand="0" w:evenHBand="1" w:firstRowFirstColumn="0" w:firstRowLastColumn="0" w:lastRowFirstColumn="0" w:lastRowLastColumn="0"/>
          <w:trHeight w:hRule="exact" w:val="878"/>
        </w:trPr>
        <w:tc>
          <w:tcPr>
            <w:cnfStyle w:val="001000000000" w:firstRow="0" w:lastRow="0" w:firstColumn="1" w:lastColumn="0" w:oddVBand="0" w:evenVBand="0" w:oddHBand="0" w:evenHBand="0" w:firstRowFirstColumn="0" w:firstRowLastColumn="0" w:lastRowFirstColumn="0" w:lastRowLastColumn="0"/>
            <w:tcW w:w="620" w:type="dxa"/>
          </w:tcPr>
          <w:p w:rsidR="000A6C3D" w:rsidRPr="005F26AD" w:rsidRDefault="000A6C3D" w:rsidP="000A6C3D">
            <w:pPr>
              <w:spacing w:before="1"/>
              <w:rPr>
                <w:rFonts w:asciiTheme="minorHAnsi" w:hAnsiTheme="minorHAnsi" w:cstheme="minorHAnsi"/>
              </w:rPr>
            </w:pPr>
          </w:p>
          <w:p w:rsidR="000A6C3D" w:rsidRPr="005F26AD" w:rsidRDefault="000A6C3D" w:rsidP="000A6C3D">
            <w:pPr>
              <w:ind w:left="105"/>
              <w:rPr>
                <w:rFonts w:asciiTheme="minorHAnsi" w:hAnsiTheme="minorHAnsi" w:cstheme="minorHAnsi"/>
              </w:rPr>
            </w:pPr>
            <w:r w:rsidRPr="005F26AD">
              <w:rPr>
                <w:rFonts w:asciiTheme="minorHAnsi" w:hAnsiTheme="minorHAnsi" w:cstheme="minorHAnsi"/>
              </w:rPr>
              <w:t>23.</w:t>
            </w:r>
          </w:p>
        </w:tc>
        <w:tc>
          <w:tcPr>
            <w:cnfStyle w:val="000010000000" w:firstRow="0" w:lastRow="0" w:firstColumn="0" w:lastColumn="0" w:oddVBand="1" w:evenVBand="0" w:oddHBand="0" w:evenHBand="0" w:firstRowFirstColumn="0" w:firstRowLastColumn="0" w:lastRowFirstColumn="0" w:lastRowLastColumn="0"/>
            <w:tcW w:w="4062" w:type="dxa"/>
            <w:tcBorders>
              <w:bottom w:val="single" w:sz="4" w:space="0" w:color="A5A5A5"/>
            </w:tcBorders>
          </w:tcPr>
          <w:p w:rsidR="000A6C3D" w:rsidRPr="005F26AD" w:rsidRDefault="000A6C3D" w:rsidP="000A6C3D">
            <w:pPr>
              <w:spacing w:before="1"/>
              <w:rPr>
                <w:rFonts w:eastAsia="Times New Roman" w:cstheme="minorHAnsi"/>
                <w:b/>
                <w:bCs/>
              </w:rPr>
            </w:pPr>
          </w:p>
          <w:p w:rsidR="000A6C3D" w:rsidRPr="005F26AD" w:rsidRDefault="000A6C3D" w:rsidP="000A6C3D">
            <w:pPr>
              <w:ind w:left="105"/>
              <w:rPr>
                <w:rFonts w:eastAsia="Times New Roman" w:cstheme="minorHAnsi"/>
              </w:rPr>
            </w:pPr>
            <w:r w:rsidRPr="005F26AD">
              <w:rPr>
                <w:rFonts w:eastAsia="Calibri" w:cstheme="minorHAnsi"/>
              </w:rPr>
              <w:t>Kulturna i javna djelatnost</w:t>
            </w:r>
            <w:r w:rsidRPr="005F26AD">
              <w:rPr>
                <w:rFonts w:eastAsia="Calibri" w:cstheme="minorHAnsi"/>
                <w:spacing w:val="-13"/>
              </w:rPr>
              <w:t xml:space="preserve"> </w:t>
            </w:r>
            <w:r w:rsidRPr="005F26AD">
              <w:rPr>
                <w:rFonts w:eastAsia="Calibri" w:cstheme="minorHAnsi"/>
              </w:rPr>
              <w:t>škole</w:t>
            </w:r>
          </w:p>
        </w:tc>
        <w:tc>
          <w:tcPr>
            <w:tcW w:w="1700" w:type="dxa"/>
            <w:tcBorders>
              <w:bottom w:val="single" w:sz="4" w:space="0" w:color="A5A5A5"/>
            </w:tcBorders>
          </w:tcPr>
          <w:p w:rsidR="000A6C3D" w:rsidRPr="005F26AD" w:rsidRDefault="000A6C3D" w:rsidP="000A6C3D">
            <w:pPr>
              <w:spacing w:before="1"/>
              <w:cnfStyle w:val="000000010000" w:firstRow="0" w:lastRow="0" w:firstColumn="0" w:lastColumn="0" w:oddVBand="0" w:evenVBand="0" w:oddHBand="0" w:evenHBand="1" w:firstRowFirstColumn="0" w:firstRowLastColumn="0" w:lastRowFirstColumn="0" w:lastRowLastColumn="0"/>
              <w:rPr>
                <w:rFonts w:eastAsia="Times New Roman" w:cstheme="minorHAnsi"/>
                <w:b/>
                <w:bCs/>
              </w:rPr>
            </w:pPr>
          </w:p>
          <w:p w:rsidR="000A6C3D" w:rsidRPr="005F26AD" w:rsidRDefault="000A6C3D" w:rsidP="000A6C3D">
            <w:pPr>
              <w:ind w:left="105"/>
              <w:cnfStyle w:val="000000010000" w:firstRow="0" w:lastRow="0" w:firstColumn="0" w:lastColumn="0" w:oddVBand="0" w:evenVBand="0" w:oddHBand="0" w:evenHBand="1" w:firstRowFirstColumn="0" w:firstRowLastColumn="0" w:lastRowFirstColumn="0" w:lastRowLastColumn="0"/>
              <w:rPr>
                <w:rFonts w:eastAsia="Times New Roman" w:cstheme="minorHAnsi"/>
              </w:rPr>
            </w:pPr>
            <w:r w:rsidRPr="005F26AD">
              <w:rPr>
                <w:rFonts w:eastAsia="Calibri" w:cstheme="minorHAnsi"/>
              </w:rPr>
              <w:t>kontinuirano</w:t>
            </w:r>
          </w:p>
        </w:tc>
        <w:tc>
          <w:tcPr>
            <w:cnfStyle w:val="000100000000" w:firstRow="0" w:lastRow="0" w:firstColumn="0" w:lastColumn="1" w:oddVBand="0" w:evenVBand="0" w:oddHBand="0" w:evenHBand="0" w:firstRowFirstColumn="0" w:firstRowLastColumn="0" w:lastRowFirstColumn="0" w:lastRowLastColumn="0"/>
            <w:tcW w:w="3688" w:type="dxa"/>
            <w:tcBorders>
              <w:bottom w:val="single" w:sz="4" w:space="0" w:color="A5A5A5"/>
            </w:tcBorders>
          </w:tcPr>
          <w:p w:rsidR="000A6C3D" w:rsidRPr="005F26AD" w:rsidRDefault="000A6C3D" w:rsidP="000A6C3D">
            <w:pPr>
              <w:ind w:left="105" w:right="325"/>
              <w:rPr>
                <w:rFonts w:asciiTheme="minorHAnsi" w:hAnsiTheme="minorHAnsi" w:cstheme="minorHAnsi"/>
                <w:b w:val="0"/>
              </w:rPr>
            </w:pPr>
            <w:r w:rsidRPr="005F26AD">
              <w:rPr>
                <w:rFonts w:asciiTheme="minorHAnsi" w:hAnsiTheme="minorHAnsi" w:cstheme="minorHAnsi"/>
                <w:b w:val="0"/>
              </w:rPr>
              <w:t>ravnatelj, pedagoginja, knjižničarka</w:t>
            </w:r>
            <w:r w:rsidRPr="005F26AD">
              <w:rPr>
                <w:rFonts w:asciiTheme="minorHAnsi" w:hAnsiTheme="minorHAnsi" w:cstheme="minorHAnsi"/>
                <w:b w:val="0"/>
                <w:spacing w:val="-5"/>
              </w:rPr>
              <w:t xml:space="preserve"> </w:t>
            </w:r>
            <w:r w:rsidRPr="005F26AD">
              <w:rPr>
                <w:rFonts w:asciiTheme="minorHAnsi" w:hAnsiTheme="minorHAnsi" w:cstheme="minorHAnsi"/>
                <w:b w:val="0"/>
              </w:rPr>
              <w:t>i voditelji slobodnih aktivnost i</w:t>
            </w:r>
            <w:r w:rsidRPr="005F26AD">
              <w:rPr>
                <w:rFonts w:asciiTheme="minorHAnsi" w:hAnsiTheme="minorHAnsi" w:cstheme="minorHAnsi"/>
                <w:b w:val="0"/>
                <w:spacing w:val="-10"/>
              </w:rPr>
              <w:t xml:space="preserve"> </w:t>
            </w:r>
            <w:r w:rsidRPr="005F26AD">
              <w:rPr>
                <w:rFonts w:asciiTheme="minorHAnsi" w:hAnsiTheme="minorHAnsi" w:cstheme="minorHAnsi"/>
                <w:b w:val="0"/>
              </w:rPr>
              <w:t>stručnih aktiva</w:t>
            </w:r>
          </w:p>
        </w:tc>
      </w:tr>
      <w:tr w:rsidR="000A6C3D" w:rsidRPr="005F26AD" w:rsidTr="00731C6C">
        <w:trPr>
          <w:cnfStyle w:val="010000000000" w:firstRow="0" w:lastRow="1" w:firstColumn="0" w:lastColumn="0" w:oddVBand="0" w:evenVBand="0" w:oddHBand="0" w:evenHBand="0" w:firstRowFirstColumn="0" w:firstRowLastColumn="0" w:lastRowFirstColumn="0" w:lastRowLastColumn="0"/>
          <w:trHeight w:hRule="exact" w:val="729"/>
        </w:trPr>
        <w:tc>
          <w:tcPr>
            <w:cnfStyle w:val="001000000000" w:firstRow="0" w:lastRow="0" w:firstColumn="1" w:lastColumn="0" w:oddVBand="0" w:evenVBand="0" w:oddHBand="0" w:evenHBand="0" w:firstRowFirstColumn="0" w:firstRowLastColumn="0" w:lastRowFirstColumn="0" w:lastRowLastColumn="0"/>
            <w:tcW w:w="620" w:type="dxa"/>
          </w:tcPr>
          <w:p w:rsidR="000A6C3D" w:rsidRPr="005F26AD" w:rsidRDefault="000A6C3D" w:rsidP="000A6C3D">
            <w:pPr>
              <w:spacing w:before="111"/>
              <w:ind w:left="105"/>
              <w:rPr>
                <w:rFonts w:asciiTheme="minorHAnsi" w:hAnsiTheme="minorHAnsi" w:cstheme="minorHAnsi"/>
              </w:rPr>
            </w:pPr>
            <w:r w:rsidRPr="005F26AD">
              <w:rPr>
                <w:rFonts w:asciiTheme="minorHAnsi" w:hAnsiTheme="minorHAnsi" w:cstheme="minorHAnsi"/>
              </w:rPr>
              <w:t>24.</w:t>
            </w:r>
          </w:p>
        </w:tc>
        <w:tc>
          <w:tcPr>
            <w:cnfStyle w:val="000010000000" w:firstRow="0" w:lastRow="0" w:firstColumn="0" w:lastColumn="0" w:oddVBand="1" w:evenVBand="0" w:oddHBand="0" w:evenHBand="0" w:firstRowFirstColumn="0" w:firstRowLastColumn="0" w:lastRowFirstColumn="0" w:lastRowLastColumn="0"/>
            <w:tcW w:w="4062" w:type="dxa"/>
            <w:tcBorders>
              <w:top w:val="single" w:sz="4" w:space="0" w:color="A5A5A5"/>
            </w:tcBorders>
          </w:tcPr>
          <w:p w:rsidR="000A6C3D" w:rsidRPr="005F26AD" w:rsidRDefault="000A6C3D" w:rsidP="000A6C3D">
            <w:pPr>
              <w:spacing w:line="237" w:lineRule="auto"/>
              <w:ind w:left="105" w:right="242"/>
              <w:rPr>
                <w:rFonts w:asciiTheme="minorHAnsi" w:hAnsiTheme="minorHAnsi" w:cstheme="minorHAnsi"/>
                <w:b w:val="0"/>
              </w:rPr>
            </w:pPr>
            <w:r w:rsidRPr="005F26AD">
              <w:rPr>
                <w:rFonts w:asciiTheme="minorHAnsi" w:hAnsiTheme="minorHAnsi" w:cstheme="minorHAnsi"/>
                <w:b w:val="0"/>
              </w:rPr>
              <w:t>Stručna ekskurzija za članove</w:t>
            </w:r>
            <w:r w:rsidRPr="005F26AD">
              <w:rPr>
                <w:rFonts w:asciiTheme="minorHAnsi" w:hAnsiTheme="minorHAnsi" w:cstheme="minorHAnsi"/>
                <w:b w:val="0"/>
                <w:spacing w:val="-16"/>
              </w:rPr>
              <w:t xml:space="preserve"> </w:t>
            </w:r>
            <w:r w:rsidRPr="005F26AD">
              <w:rPr>
                <w:rFonts w:asciiTheme="minorHAnsi" w:hAnsiTheme="minorHAnsi" w:cstheme="minorHAnsi"/>
                <w:b w:val="0"/>
              </w:rPr>
              <w:t>Nastavničkog vijeća</w:t>
            </w:r>
          </w:p>
        </w:tc>
        <w:tc>
          <w:tcPr>
            <w:tcW w:w="1700" w:type="dxa"/>
            <w:tcBorders>
              <w:top w:val="single" w:sz="4" w:space="0" w:color="A5A5A5"/>
            </w:tcBorders>
          </w:tcPr>
          <w:p w:rsidR="000A6C3D" w:rsidRPr="005F26AD" w:rsidRDefault="000A6C3D" w:rsidP="000A6C3D">
            <w:pPr>
              <w:spacing w:before="111"/>
              <w:ind w:left="105"/>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rPr>
            </w:pPr>
            <w:r w:rsidRPr="005F26AD">
              <w:rPr>
                <w:rFonts w:asciiTheme="minorHAnsi" w:hAnsiTheme="minorHAnsi" w:cstheme="minorHAnsi"/>
                <w:b w:val="0"/>
              </w:rPr>
              <w:t>kolovoz</w:t>
            </w:r>
          </w:p>
        </w:tc>
        <w:tc>
          <w:tcPr>
            <w:cnfStyle w:val="000100000000" w:firstRow="0" w:lastRow="0" w:firstColumn="0" w:lastColumn="1" w:oddVBand="0" w:evenVBand="0" w:oddHBand="0" w:evenHBand="0" w:firstRowFirstColumn="0" w:firstRowLastColumn="0" w:lastRowFirstColumn="0" w:lastRowLastColumn="0"/>
            <w:tcW w:w="3688" w:type="dxa"/>
            <w:tcBorders>
              <w:top w:val="single" w:sz="4" w:space="0" w:color="A5A5A5"/>
            </w:tcBorders>
          </w:tcPr>
          <w:p w:rsidR="000A6C3D" w:rsidRPr="005F26AD" w:rsidRDefault="000A6C3D" w:rsidP="000A6C3D">
            <w:pPr>
              <w:spacing w:before="111"/>
              <w:ind w:left="105"/>
              <w:rPr>
                <w:rFonts w:asciiTheme="minorHAnsi" w:hAnsiTheme="minorHAnsi" w:cstheme="minorHAnsi"/>
                <w:b w:val="0"/>
              </w:rPr>
            </w:pPr>
            <w:r w:rsidRPr="005F26AD">
              <w:rPr>
                <w:rFonts w:asciiTheme="minorHAnsi" w:hAnsiTheme="minorHAnsi" w:cstheme="minorHAnsi"/>
                <w:b w:val="0"/>
              </w:rPr>
              <w:t>ravnatelj,</w:t>
            </w:r>
            <w:r w:rsidRPr="005F26AD">
              <w:rPr>
                <w:rFonts w:asciiTheme="minorHAnsi" w:hAnsiTheme="minorHAnsi" w:cstheme="minorHAnsi"/>
                <w:b w:val="0"/>
                <w:spacing w:val="-13"/>
              </w:rPr>
              <w:t xml:space="preserve"> </w:t>
            </w:r>
            <w:r w:rsidRPr="005F26AD">
              <w:rPr>
                <w:rFonts w:asciiTheme="minorHAnsi" w:hAnsiTheme="minorHAnsi" w:cstheme="minorHAnsi"/>
                <w:b w:val="0"/>
              </w:rPr>
              <w:t>nastavnici</w:t>
            </w:r>
          </w:p>
        </w:tc>
      </w:tr>
    </w:tbl>
    <w:p w:rsidR="002D0359" w:rsidRPr="005F26AD" w:rsidRDefault="00BC196F">
      <w:pPr>
        <w:spacing w:line="237" w:lineRule="exact"/>
        <w:rPr>
          <w:rFonts w:eastAsia="Times New Roman" w:cstheme="minorHAnsi"/>
          <w:lang w:val="hr-HR"/>
        </w:rPr>
      </w:pPr>
      <w:r w:rsidRPr="005F26AD">
        <w:rPr>
          <w:rFonts w:eastAsia="Times New Roman" w:cstheme="minorHAnsi"/>
          <w:lang w:val="hr-HR"/>
        </w:rPr>
        <w:t xml:space="preserve"> </w:t>
      </w:r>
    </w:p>
    <w:p w:rsidR="00BC196F" w:rsidRPr="005F26AD" w:rsidRDefault="00BC196F">
      <w:pPr>
        <w:spacing w:line="237" w:lineRule="exact"/>
        <w:rPr>
          <w:rFonts w:eastAsia="Times New Roman" w:cstheme="minorHAnsi"/>
          <w:lang w:val="hr-HR"/>
        </w:rPr>
      </w:pPr>
    </w:p>
    <w:p w:rsidR="00BC196F" w:rsidRPr="005F26AD" w:rsidRDefault="00BC196F">
      <w:pPr>
        <w:spacing w:line="237" w:lineRule="exact"/>
        <w:rPr>
          <w:rFonts w:eastAsia="Times New Roman" w:cstheme="minorHAnsi"/>
          <w:lang w:val="hr-HR"/>
        </w:rPr>
      </w:pPr>
    </w:p>
    <w:p w:rsidR="00BC196F" w:rsidRPr="005F26AD" w:rsidRDefault="005F6420" w:rsidP="00BC196F">
      <w:pPr>
        <w:ind w:left="256"/>
        <w:outlineLvl w:val="3"/>
        <w:rPr>
          <w:rFonts w:eastAsia="Times New Roman" w:cstheme="minorHAnsi"/>
          <w:b/>
          <w:bCs/>
          <w:sz w:val="26"/>
          <w:szCs w:val="26"/>
        </w:rPr>
      </w:pPr>
      <w:r w:rsidRPr="005F26AD">
        <w:rPr>
          <w:rFonts w:eastAsia="Times New Roman" w:cstheme="minorHAnsi"/>
          <w:b/>
          <w:bCs/>
          <w:sz w:val="26"/>
          <w:szCs w:val="26"/>
        </w:rPr>
        <w:t>21</w:t>
      </w:r>
      <w:r w:rsidR="005C0495" w:rsidRPr="005F26AD">
        <w:rPr>
          <w:rFonts w:eastAsia="Times New Roman" w:cstheme="minorHAnsi"/>
          <w:b/>
          <w:bCs/>
          <w:sz w:val="26"/>
          <w:szCs w:val="26"/>
        </w:rPr>
        <w:t xml:space="preserve">. </w:t>
      </w:r>
      <w:r w:rsidR="00BC196F" w:rsidRPr="005F26AD">
        <w:rPr>
          <w:rFonts w:eastAsia="Times New Roman" w:cstheme="minorHAnsi"/>
          <w:b/>
          <w:bCs/>
          <w:sz w:val="26"/>
          <w:szCs w:val="26"/>
        </w:rPr>
        <w:t>OKVIRNI PLAN I PROGRAM RADA RAZREDNOG</w:t>
      </w:r>
      <w:r w:rsidR="00BC196F" w:rsidRPr="005F26AD">
        <w:rPr>
          <w:rFonts w:eastAsia="Times New Roman" w:cstheme="minorHAnsi"/>
          <w:b/>
          <w:bCs/>
          <w:spacing w:val="-21"/>
          <w:sz w:val="26"/>
          <w:szCs w:val="26"/>
        </w:rPr>
        <w:t xml:space="preserve"> </w:t>
      </w:r>
      <w:r w:rsidR="00BC196F" w:rsidRPr="005F26AD">
        <w:rPr>
          <w:rFonts w:eastAsia="Times New Roman" w:cstheme="minorHAnsi"/>
          <w:b/>
          <w:bCs/>
          <w:sz w:val="26"/>
          <w:szCs w:val="26"/>
        </w:rPr>
        <w:t>VIJEĆA</w:t>
      </w:r>
    </w:p>
    <w:p w:rsidR="00BC196F" w:rsidRPr="005F26AD" w:rsidRDefault="00BC196F">
      <w:pPr>
        <w:spacing w:line="237" w:lineRule="exact"/>
        <w:rPr>
          <w:rFonts w:eastAsia="Times New Roman" w:cstheme="minorHAnsi"/>
          <w:lang w:val="hr-HR"/>
        </w:rPr>
      </w:pPr>
    </w:p>
    <w:p w:rsidR="00BC196F" w:rsidRPr="005F26AD" w:rsidRDefault="00BC196F">
      <w:pPr>
        <w:spacing w:line="237" w:lineRule="exact"/>
        <w:rPr>
          <w:rFonts w:eastAsia="Times New Roman" w:cstheme="minorHAnsi"/>
          <w:lang w:val="hr-HR"/>
        </w:rPr>
      </w:pPr>
    </w:p>
    <w:tbl>
      <w:tblPr>
        <w:tblStyle w:val="Svijetlareetka-Isticanje315"/>
        <w:tblW w:w="10069" w:type="dxa"/>
        <w:tblLayout w:type="fixed"/>
        <w:tblLook w:val="01E0" w:firstRow="1" w:lastRow="1" w:firstColumn="1" w:lastColumn="1" w:noHBand="0" w:noVBand="0"/>
      </w:tblPr>
      <w:tblGrid>
        <w:gridCol w:w="711"/>
        <w:gridCol w:w="3815"/>
        <w:gridCol w:w="2000"/>
        <w:gridCol w:w="3543"/>
      </w:tblGrid>
      <w:tr w:rsidR="00BC196F" w:rsidRPr="005F26AD" w:rsidTr="00BC196F">
        <w:trPr>
          <w:cnfStyle w:val="100000000000" w:firstRow="1" w:lastRow="0" w:firstColumn="0" w:lastColumn="0" w:oddVBand="0" w:evenVBand="0" w:oddHBand="0" w:evenHBand="0" w:firstRowFirstColumn="0" w:firstRowLastColumn="0" w:lastRowFirstColumn="0" w:lastRowLastColumn="0"/>
          <w:trHeight w:hRule="exact" w:val="490"/>
        </w:trPr>
        <w:tc>
          <w:tcPr>
            <w:cnfStyle w:val="001000000000" w:firstRow="0" w:lastRow="0" w:firstColumn="1" w:lastColumn="0" w:oddVBand="0" w:evenVBand="0" w:oddHBand="0" w:evenHBand="0" w:firstRowFirstColumn="0" w:firstRowLastColumn="0" w:lastRowFirstColumn="0" w:lastRowLastColumn="0"/>
            <w:tcW w:w="711" w:type="dxa"/>
          </w:tcPr>
          <w:p w:rsidR="00BC196F" w:rsidRPr="005F26AD" w:rsidRDefault="00BC196F" w:rsidP="00BC196F">
            <w:pPr>
              <w:spacing w:line="233" w:lineRule="exact"/>
              <w:ind w:left="105"/>
              <w:rPr>
                <w:rFonts w:asciiTheme="minorHAnsi" w:hAnsiTheme="minorHAnsi" w:cstheme="minorHAnsi"/>
                <w:sz w:val="21"/>
                <w:szCs w:val="21"/>
              </w:rPr>
            </w:pPr>
            <w:r w:rsidRPr="005F26AD">
              <w:rPr>
                <w:rFonts w:asciiTheme="minorHAnsi" w:hAnsiTheme="minorHAnsi" w:cstheme="minorHAnsi"/>
                <w:sz w:val="21"/>
              </w:rPr>
              <w:t>Rb.</w:t>
            </w:r>
          </w:p>
        </w:tc>
        <w:tc>
          <w:tcPr>
            <w:cnfStyle w:val="000010000000" w:firstRow="0" w:lastRow="0" w:firstColumn="0" w:lastColumn="0" w:oddVBand="1" w:evenVBand="0" w:oddHBand="0" w:evenHBand="0" w:firstRowFirstColumn="0" w:firstRowLastColumn="0" w:lastRowFirstColumn="0" w:lastRowLastColumn="0"/>
            <w:tcW w:w="3815" w:type="dxa"/>
          </w:tcPr>
          <w:p w:rsidR="00BC196F" w:rsidRPr="005F26AD" w:rsidRDefault="00BC196F" w:rsidP="00BC196F">
            <w:pPr>
              <w:spacing w:line="233" w:lineRule="exact"/>
              <w:ind w:left="105"/>
              <w:rPr>
                <w:rFonts w:asciiTheme="minorHAnsi" w:hAnsiTheme="minorHAnsi" w:cstheme="minorHAnsi"/>
                <w:sz w:val="21"/>
                <w:szCs w:val="21"/>
              </w:rPr>
            </w:pPr>
            <w:r w:rsidRPr="005F26AD">
              <w:rPr>
                <w:rFonts w:asciiTheme="minorHAnsi" w:hAnsiTheme="minorHAnsi" w:cstheme="minorHAnsi"/>
                <w:sz w:val="21"/>
              </w:rPr>
              <w:t>Sadržaji</w:t>
            </w:r>
          </w:p>
        </w:tc>
        <w:tc>
          <w:tcPr>
            <w:tcW w:w="2000" w:type="dxa"/>
          </w:tcPr>
          <w:p w:rsidR="00BC196F" w:rsidRPr="005F26AD" w:rsidRDefault="00BC196F" w:rsidP="00BC196F">
            <w:pPr>
              <w:spacing w:line="233" w:lineRule="exact"/>
              <w:ind w:left="10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F26AD">
              <w:rPr>
                <w:rFonts w:asciiTheme="minorHAnsi" w:hAnsiTheme="minorHAnsi" w:cstheme="minorHAnsi"/>
                <w:sz w:val="21"/>
              </w:rPr>
              <w:t>Mjesec</w:t>
            </w:r>
          </w:p>
        </w:tc>
        <w:tc>
          <w:tcPr>
            <w:cnfStyle w:val="000100000000" w:firstRow="0" w:lastRow="0" w:firstColumn="0" w:lastColumn="1" w:oddVBand="0" w:evenVBand="0" w:oddHBand="0" w:evenHBand="0" w:firstRowFirstColumn="0" w:firstRowLastColumn="0" w:lastRowFirstColumn="0" w:lastRowLastColumn="0"/>
            <w:tcW w:w="3543" w:type="dxa"/>
          </w:tcPr>
          <w:p w:rsidR="00BC196F" w:rsidRPr="005F26AD" w:rsidRDefault="00BC196F" w:rsidP="00BC196F">
            <w:pPr>
              <w:spacing w:line="233" w:lineRule="exact"/>
              <w:ind w:left="105"/>
              <w:rPr>
                <w:rFonts w:asciiTheme="minorHAnsi" w:hAnsiTheme="minorHAnsi" w:cstheme="minorHAnsi"/>
                <w:sz w:val="21"/>
                <w:szCs w:val="21"/>
              </w:rPr>
            </w:pPr>
            <w:r w:rsidRPr="005F26AD">
              <w:rPr>
                <w:rFonts w:asciiTheme="minorHAnsi" w:hAnsiTheme="minorHAnsi" w:cstheme="minorHAnsi"/>
                <w:sz w:val="21"/>
              </w:rPr>
              <w:t>Nositelji</w:t>
            </w:r>
          </w:p>
        </w:tc>
      </w:tr>
      <w:tr w:rsidR="00BC196F" w:rsidRPr="005F26AD" w:rsidTr="00BC196F">
        <w:trPr>
          <w:cnfStyle w:val="000000100000" w:firstRow="0" w:lastRow="0" w:firstColumn="0" w:lastColumn="0" w:oddVBand="0" w:evenVBand="0" w:oddHBand="1" w:evenHBand="0" w:firstRowFirstColumn="0" w:firstRowLastColumn="0" w:lastRowFirstColumn="0" w:lastRowLastColumn="0"/>
          <w:trHeight w:hRule="exact" w:val="658"/>
        </w:trPr>
        <w:tc>
          <w:tcPr>
            <w:cnfStyle w:val="001000000000" w:firstRow="0" w:lastRow="0" w:firstColumn="1" w:lastColumn="0" w:oddVBand="0" w:evenVBand="0" w:oddHBand="0" w:evenHBand="0" w:firstRowFirstColumn="0" w:firstRowLastColumn="0" w:lastRowFirstColumn="0" w:lastRowLastColumn="0"/>
            <w:tcW w:w="711" w:type="dxa"/>
          </w:tcPr>
          <w:p w:rsidR="00BC196F" w:rsidRPr="005F26AD" w:rsidRDefault="00BC196F" w:rsidP="00BC196F">
            <w:pPr>
              <w:spacing w:line="228" w:lineRule="exact"/>
              <w:ind w:left="105"/>
              <w:rPr>
                <w:rFonts w:asciiTheme="minorHAnsi" w:hAnsiTheme="minorHAnsi" w:cstheme="minorHAnsi"/>
                <w:sz w:val="21"/>
                <w:szCs w:val="21"/>
              </w:rPr>
            </w:pPr>
            <w:r w:rsidRPr="005F26AD">
              <w:rPr>
                <w:rFonts w:asciiTheme="minorHAnsi" w:hAnsiTheme="minorHAnsi" w:cstheme="minorHAnsi"/>
                <w:sz w:val="21"/>
              </w:rPr>
              <w:t>1.</w:t>
            </w:r>
          </w:p>
        </w:tc>
        <w:tc>
          <w:tcPr>
            <w:cnfStyle w:val="000010000000" w:firstRow="0" w:lastRow="0" w:firstColumn="0" w:lastColumn="0" w:oddVBand="1" w:evenVBand="0" w:oddHBand="0" w:evenHBand="0" w:firstRowFirstColumn="0" w:firstRowLastColumn="0" w:lastRowFirstColumn="0" w:lastRowLastColumn="0"/>
            <w:tcW w:w="3815" w:type="dxa"/>
          </w:tcPr>
          <w:p w:rsidR="00BC196F" w:rsidRPr="005F26AD" w:rsidRDefault="00BC196F" w:rsidP="00BC196F">
            <w:pPr>
              <w:spacing w:line="228" w:lineRule="exact"/>
              <w:ind w:left="105"/>
              <w:rPr>
                <w:rFonts w:eastAsia="Times New Roman" w:cstheme="minorHAnsi"/>
                <w:sz w:val="21"/>
                <w:szCs w:val="21"/>
              </w:rPr>
            </w:pPr>
            <w:r w:rsidRPr="005F26AD">
              <w:rPr>
                <w:rFonts w:eastAsia="Calibri" w:cstheme="minorHAnsi"/>
                <w:sz w:val="21"/>
              </w:rPr>
              <w:t>Skrb o odgoju i obrazovanju učenika</w:t>
            </w:r>
            <w:r w:rsidRPr="005F26AD">
              <w:rPr>
                <w:rFonts w:eastAsia="Calibri" w:cstheme="minorHAnsi"/>
                <w:spacing w:val="-11"/>
                <w:sz w:val="21"/>
              </w:rPr>
              <w:t xml:space="preserve"> </w:t>
            </w:r>
            <w:r w:rsidRPr="005F26AD">
              <w:rPr>
                <w:rFonts w:eastAsia="Calibri" w:cstheme="minorHAnsi"/>
                <w:sz w:val="21"/>
              </w:rPr>
              <w:t>u</w:t>
            </w:r>
          </w:p>
          <w:p w:rsidR="00BC196F" w:rsidRPr="005F26AD" w:rsidRDefault="00BC196F" w:rsidP="00BC196F">
            <w:pPr>
              <w:spacing w:before="37"/>
              <w:ind w:left="105"/>
              <w:rPr>
                <w:rFonts w:eastAsia="Times New Roman" w:cstheme="minorHAnsi"/>
                <w:sz w:val="21"/>
                <w:szCs w:val="21"/>
              </w:rPr>
            </w:pPr>
            <w:r w:rsidRPr="005F26AD">
              <w:rPr>
                <w:rFonts w:eastAsia="Calibri" w:cstheme="minorHAnsi"/>
                <w:sz w:val="21"/>
              </w:rPr>
              <w:t>razrednom</w:t>
            </w:r>
            <w:r w:rsidRPr="005F26AD">
              <w:rPr>
                <w:rFonts w:eastAsia="Calibri" w:cstheme="minorHAnsi"/>
                <w:spacing w:val="-7"/>
                <w:sz w:val="21"/>
              </w:rPr>
              <w:t xml:space="preserve"> </w:t>
            </w:r>
            <w:r w:rsidRPr="005F26AD">
              <w:rPr>
                <w:rFonts w:eastAsia="Calibri" w:cstheme="minorHAnsi"/>
                <w:sz w:val="21"/>
              </w:rPr>
              <w:t>odjelu</w:t>
            </w:r>
          </w:p>
        </w:tc>
        <w:tc>
          <w:tcPr>
            <w:tcW w:w="2000" w:type="dxa"/>
          </w:tcPr>
          <w:p w:rsidR="00BC196F" w:rsidRPr="005F26AD" w:rsidRDefault="00BC196F" w:rsidP="00BC196F">
            <w:pPr>
              <w:spacing w:line="228" w:lineRule="exact"/>
              <w:ind w:left="100"/>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r w:rsidRPr="005F26AD">
              <w:rPr>
                <w:rFonts w:eastAsia="Calibri" w:cstheme="minorHAnsi"/>
                <w:sz w:val="21"/>
              </w:rPr>
              <w:t>Kontinuirano</w:t>
            </w:r>
          </w:p>
        </w:tc>
        <w:tc>
          <w:tcPr>
            <w:cnfStyle w:val="000100000000" w:firstRow="0" w:lastRow="0" w:firstColumn="0" w:lastColumn="1" w:oddVBand="0" w:evenVBand="0" w:oddHBand="0" w:evenHBand="0" w:firstRowFirstColumn="0" w:firstRowLastColumn="0" w:lastRowFirstColumn="0" w:lastRowLastColumn="0"/>
            <w:tcW w:w="3543" w:type="dxa"/>
          </w:tcPr>
          <w:p w:rsidR="00BC196F" w:rsidRPr="005F26AD" w:rsidRDefault="00BC196F" w:rsidP="00BC196F">
            <w:pPr>
              <w:spacing w:line="228" w:lineRule="exact"/>
              <w:ind w:left="105"/>
              <w:rPr>
                <w:rFonts w:asciiTheme="minorHAnsi" w:hAnsiTheme="minorHAnsi" w:cstheme="minorHAnsi"/>
                <w:b w:val="0"/>
                <w:sz w:val="21"/>
                <w:szCs w:val="21"/>
              </w:rPr>
            </w:pPr>
            <w:r w:rsidRPr="005F26AD">
              <w:rPr>
                <w:rFonts w:asciiTheme="minorHAnsi" w:hAnsiTheme="minorHAnsi" w:cstheme="minorHAnsi"/>
                <w:b w:val="0"/>
                <w:sz w:val="21"/>
              </w:rPr>
              <w:t>razrednik, nastavnici koji</w:t>
            </w:r>
            <w:r w:rsidRPr="005F26AD">
              <w:rPr>
                <w:rFonts w:asciiTheme="minorHAnsi" w:hAnsiTheme="minorHAnsi" w:cstheme="minorHAnsi"/>
                <w:b w:val="0"/>
                <w:spacing w:val="-24"/>
                <w:sz w:val="21"/>
              </w:rPr>
              <w:t xml:space="preserve"> </w:t>
            </w:r>
            <w:r w:rsidRPr="005F26AD">
              <w:rPr>
                <w:rFonts w:asciiTheme="minorHAnsi" w:hAnsiTheme="minorHAnsi" w:cstheme="minorHAnsi"/>
                <w:b w:val="0"/>
                <w:sz w:val="21"/>
              </w:rPr>
              <w:t>izvode</w:t>
            </w:r>
          </w:p>
          <w:p w:rsidR="00BC196F" w:rsidRPr="005F26AD" w:rsidRDefault="00BC196F" w:rsidP="00BC196F">
            <w:pPr>
              <w:spacing w:before="37"/>
              <w:ind w:left="105"/>
              <w:rPr>
                <w:rFonts w:asciiTheme="minorHAnsi" w:hAnsiTheme="minorHAnsi" w:cstheme="minorHAnsi"/>
                <w:b w:val="0"/>
                <w:sz w:val="21"/>
                <w:szCs w:val="21"/>
              </w:rPr>
            </w:pPr>
            <w:r w:rsidRPr="005F26AD">
              <w:rPr>
                <w:rFonts w:asciiTheme="minorHAnsi" w:hAnsiTheme="minorHAnsi" w:cstheme="minorHAnsi"/>
                <w:b w:val="0"/>
                <w:sz w:val="21"/>
              </w:rPr>
              <w:t>nastavu u razrednom</w:t>
            </w:r>
            <w:r w:rsidRPr="005F26AD">
              <w:rPr>
                <w:rFonts w:asciiTheme="minorHAnsi" w:hAnsiTheme="minorHAnsi" w:cstheme="minorHAnsi"/>
                <w:b w:val="0"/>
                <w:spacing w:val="-12"/>
                <w:sz w:val="21"/>
              </w:rPr>
              <w:t xml:space="preserve"> </w:t>
            </w:r>
            <w:r w:rsidRPr="005F26AD">
              <w:rPr>
                <w:rFonts w:asciiTheme="minorHAnsi" w:hAnsiTheme="minorHAnsi" w:cstheme="minorHAnsi"/>
                <w:b w:val="0"/>
                <w:sz w:val="21"/>
              </w:rPr>
              <w:t>odjelu</w:t>
            </w:r>
          </w:p>
        </w:tc>
      </w:tr>
      <w:tr w:rsidR="00BC196F" w:rsidRPr="005F26AD" w:rsidTr="00BC196F">
        <w:trPr>
          <w:cnfStyle w:val="000000010000" w:firstRow="0" w:lastRow="0" w:firstColumn="0" w:lastColumn="0" w:oddVBand="0" w:evenVBand="0" w:oddHBand="0" w:evenHBand="1" w:firstRowFirstColumn="0" w:firstRowLastColumn="0" w:lastRowFirstColumn="0" w:lastRowLastColumn="0"/>
          <w:trHeight w:hRule="exact" w:val="655"/>
        </w:trPr>
        <w:tc>
          <w:tcPr>
            <w:cnfStyle w:val="001000000000" w:firstRow="0" w:lastRow="0" w:firstColumn="1" w:lastColumn="0" w:oddVBand="0" w:evenVBand="0" w:oddHBand="0" w:evenHBand="0" w:firstRowFirstColumn="0" w:firstRowLastColumn="0" w:lastRowFirstColumn="0" w:lastRowLastColumn="0"/>
            <w:tcW w:w="711" w:type="dxa"/>
          </w:tcPr>
          <w:p w:rsidR="00BC196F" w:rsidRPr="005F26AD" w:rsidRDefault="00BC196F" w:rsidP="00BC196F">
            <w:pPr>
              <w:spacing w:line="228" w:lineRule="exact"/>
              <w:ind w:left="105"/>
              <w:rPr>
                <w:rFonts w:asciiTheme="minorHAnsi" w:hAnsiTheme="minorHAnsi" w:cstheme="minorHAnsi"/>
                <w:sz w:val="21"/>
                <w:szCs w:val="21"/>
              </w:rPr>
            </w:pPr>
            <w:r w:rsidRPr="005F26AD">
              <w:rPr>
                <w:rFonts w:asciiTheme="minorHAnsi" w:hAnsiTheme="minorHAnsi" w:cstheme="minorHAnsi"/>
                <w:sz w:val="21"/>
              </w:rPr>
              <w:t>2.</w:t>
            </w:r>
          </w:p>
        </w:tc>
        <w:tc>
          <w:tcPr>
            <w:cnfStyle w:val="000010000000" w:firstRow="0" w:lastRow="0" w:firstColumn="0" w:lastColumn="0" w:oddVBand="1" w:evenVBand="0" w:oddHBand="0" w:evenHBand="0" w:firstRowFirstColumn="0" w:firstRowLastColumn="0" w:lastRowFirstColumn="0" w:lastRowLastColumn="0"/>
            <w:tcW w:w="3815" w:type="dxa"/>
          </w:tcPr>
          <w:p w:rsidR="00BC196F" w:rsidRPr="005F26AD" w:rsidRDefault="00BC196F" w:rsidP="00BC196F">
            <w:pPr>
              <w:spacing w:line="228" w:lineRule="exact"/>
              <w:ind w:left="105"/>
              <w:rPr>
                <w:rFonts w:eastAsia="Times New Roman" w:cstheme="minorHAnsi"/>
                <w:sz w:val="21"/>
                <w:szCs w:val="21"/>
              </w:rPr>
            </w:pPr>
            <w:r w:rsidRPr="005F26AD">
              <w:rPr>
                <w:rFonts w:eastAsia="Calibri" w:cstheme="minorHAnsi"/>
                <w:sz w:val="21"/>
              </w:rPr>
              <w:t>Skrb o ostvarivanju nastvanog plana i</w:t>
            </w:r>
            <w:r w:rsidRPr="005F26AD">
              <w:rPr>
                <w:rFonts w:eastAsia="Calibri" w:cstheme="minorHAnsi"/>
                <w:spacing w:val="-20"/>
                <w:sz w:val="21"/>
              </w:rPr>
              <w:t xml:space="preserve"> </w:t>
            </w:r>
            <w:r w:rsidRPr="005F26AD">
              <w:rPr>
                <w:rFonts w:eastAsia="Calibri" w:cstheme="minorHAnsi"/>
                <w:sz w:val="21"/>
              </w:rPr>
              <w:t>programa</w:t>
            </w:r>
          </w:p>
        </w:tc>
        <w:tc>
          <w:tcPr>
            <w:tcW w:w="2000" w:type="dxa"/>
          </w:tcPr>
          <w:p w:rsidR="00BC196F" w:rsidRPr="005F26AD" w:rsidRDefault="00BC196F" w:rsidP="00BC196F">
            <w:pPr>
              <w:spacing w:line="228" w:lineRule="exact"/>
              <w:ind w:left="100"/>
              <w:cnfStyle w:val="000000010000" w:firstRow="0" w:lastRow="0" w:firstColumn="0" w:lastColumn="0" w:oddVBand="0" w:evenVBand="0" w:oddHBand="0" w:evenHBand="1" w:firstRowFirstColumn="0" w:firstRowLastColumn="0" w:lastRowFirstColumn="0" w:lastRowLastColumn="0"/>
              <w:rPr>
                <w:rFonts w:eastAsia="Times New Roman" w:cstheme="minorHAnsi"/>
                <w:sz w:val="21"/>
                <w:szCs w:val="21"/>
              </w:rPr>
            </w:pPr>
            <w:r w:rsidRPr="005F26AD">
              <w:rPr>
                <w:rFonts w:eastAsia="Calibri" w:cstheme="minorHAnsi"/>
                <w:sz w:val="21"/>
              </w:rPr>
              <w:t>Kontinuirano</w:t>
            </w:r>
          </w:p>
        </w:tc>
        <w:tc>
          <w:tcPr>
            <w:cnfStyle w:val="000100000000" w:firstRow="0" w:lastRow="0" w:firstColumn="0" w:lastColumn="1" w:oddVBand="0" w:evenVBand="0" w:oddHBand="0" w:evenHBand="0" w:firstRowFirstColumn="0" w:firstRowLastColumn="0" w:lastRowFirstColumn="0" w:lastRowLastColumn="0"/>
            <w:tcW w:w="3543" w:type="dxa"/>
          </w:tcPr>
          <w:p w:rsidR="00BC196F" w:rsidRPr="005F26AD" w:rsidRDefault="00BC196F" w:rsidP="00BC196F">
            <w:pPr>
              <w:spacing w:line="228" w:lineRule="exact"/>
              <w:ind w:left="105"/>
              <w:rPr>
                <w:rFonts w:asciiTheme="minorHAnsi" w:hAnsiTheme="minorHAnsi" w:cstheme="minorHAnsi"/>
                <w:b w:val="0"/>
                <w:sz w:val="21"/>
                <w:szCs w:val="21"/>
              </w:rPr>
            </w:pPr>
            <w:r w:rsidRPr="005F26AD">
              <w:rPr>
                <w:rFonts w:asciiTheme="minorHAnsi" w:hAnsiTheme="minorHAnsi" w:cstheme="minorHAnsi"/>
                <w:b w:val="0"/>
                <w:sz w:val="21"/>
              </w:rPr>
              <w:t>razrednik,</w:t>
            </w:r>
            <w:r w:rsidRPr="005F26AD">
              <w:rPr>
                <w:rFonts w:asciiTheme="minorHAnsi" w:hAnsiTheme="minorHAnsi" w:cstheme="minorHAnsi"/>
                <w:b w:val="0"/>
                <w:spacing w:val="-12"/>
                <w:sz w:val="21"/>
              </w:rPr>
              <w:t xml:space="preserve"> </w:t>
            </w:r>
            <w:r w:rsidRPr="005F26AD">
              <w:rPr>
                <w:rFonts w:asciiTheme="minorHAnsi" w:hAnsiTheme="minorHAnsi" w:cstheme="minorHAnsi"/>
                <w:b w:val="0"/>
                <w:sz w:val="21"/>
              </w:rPr>
              <w:t>nastavnici</w:t>
            </w:r>
          </w:p>
        </w:tc>
      </w:tr>
      <w:tr w:rsidR="00BC196F" w:rsidRPr="005F26AD" w:rsidTr="00BC196F">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711" w:type="dxa"/>
          </w:tcPr>
          <w:p w:rsidR="00BC196F" w:rsidRPr="005F26AD" w:rsidRDefault="00BC196F" w:rsidP="00BC196F">
            <w:pPr>
              <w:spacing w:line="233" w:lineRule="exact"/>
              <w:ind w:left="105"/>
              <w:rPr>
                <w:rFonts w:asciiTheme="minorHAnsi" w:hAnsiTheme="minorHAnsi" w:cstheme="minorHAnsi"/>
                <w:sz w:val="21"/>
                <w:szCs w:val="21"/>
              </w:rPr>
            </w:pPr>
            <w:r w:rsidRPr="005F26AD">
              <w:rPr>
                <w:rFonts w:asciiTheme="minorHAnsi" w:hAnsiTheme="minorHAnsi" w:cstheme="minorHAnsi"/>
                <w:sz w:val="21"/>
              </w:rPr>
              <w:t>3.</w:t>
            </w:r>
          </w:p>
        </w:tc>
        <w:tc>
          <w:tcPr>
            <w:cnfStyle w:val="000010000000" w:firstRow="0" w:lastRow="0" w:firstColumn="0" w:lastColumn="0" w:oddVBand="1" w:evenVBand="0" w:oddHBand="0" w:evenHBand="0" w:firstRowFirstColumn="0" w:firstRowLastColumn="0" w:lastRowFirstColumn="0" w:lastRowLastColumn="0"/>
            <w:tcW w:w="3815" w:type="dxa"/>
          </w:tcPr>
          <w:p w:rsidR="00BC196F" w:rsidRPr="005F26AD" w:rsidRDefault="00BC196F" w:rsidP="00BC196F">
            <w:pPr>
              <w:spacing w:line="233" w:lineRule="exact"/>
              <w:ind w:left="105"/>
              <w:rPr>
                <w:rFonts w:eastAsia="Times New Roman" w:cstheme="minorHAnsi"/>
                <w:sz w:val="21"/>
                <w:szCs w:val="21"/>
              </w:rPr>
            </w:pPr>
            <w:r w:rsidRPr="005F26AD">
              <w:rPr>
                <w:rFonts w:eastAsia="Calibri" w:cstheme="minorHAnsi"/>
                <w:sz w:val="21"/>
              </w:rPr>
              <w:t>Vođenje brige o rasporedu školskih</w:t>
            </w:r>
            <w:r w:rsidRPr="005F26AD">
              <w:rPr>
                <w:rFonts w:eastAsia="Calibri" w:cstheme="minorHAnsi"/>
                <w:spacing w:val="-16"/>
                <w:sz w:val="21"/>
              </w:rPr>
              <w:t xml:space="preserve"> </w:t>
            </w:r>
            <w:r w:rsidRPr="005F26AD">
              <w:rPr>
                <w:rFonts w:eastAsia="Calibri" w:cstheme="minorHAnsi"/>
                <w:sz w:val="21"/>
              </w:rPr>
              <w:t>zadaća</w:t>
            </w:r>
          </w:p>
        </w:tc>
        <w:tc>
          <w:tcPr>
            <w:tcW w:w="2000" w:type="dxa"/>
          </w:tcPr>
          <w:p w:rsidR="00BC196F" w:rsidRPr="005F26AD" w:rsidRDefault="00BC196F" w:rsidP="00BC196F">
            <w:pPr>
              <w:spacing w:line="233" w:lineRule="exact"/>
              <w:ind w:left="100"/>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r w:rsidRPr="005F26AD">
              <w:rPr>
                <w:rFonts w:eastAsia="Calibri" w:cstheme="minorHAnsi"/>
                <w:sz w:val="21"/>
              </w:rPr>
              <w:t>Kontinuirano</w:t>
            </w:r>
          </w:p>
        </w:tc>
        <w:tc>
          <w:tcPr>
            <w:cnfStyle w:val="000100000000" w:firstRow="0" w:lastRow="0" w:firstColumn="0" w:lastColumn="1" w:oddVBand="0" w:evenVBand="0" w:oddHBand="0" w:evenHBand="0" w:firstRowFirstColumn="0" w:firstRowLastColumn="0" w:lastRowFirstColumn="0" w:lastRowLastColumn="0"/>
            <w:tcW w:w="3543" w:type="dxa"/>
          </w:tcPr>
          <w:p w:rsidR="00BC196F" w:rsidRPr="005F26AD" w:rsidRDefault="00BC196F" w:rsidP="00BC196F">
            <w:pPr>
              <w:spacing w:line="233" w:lineRule="exact"/>
              <w:ind w:left="105"/>
              <w:rPr>
                <w:rFonts w:asciiTheme="minorHAnsi" w:hAnsiTheme="minorHAnsi" w:cstheme="minorHAnsi"/>
                <w:b w:val="0"/>
                <w:sz w:val="21"/>
                <w:szCs w:val="21"/>
              </w:rPr>
            </w:pPr>
            <w:r w:rsidRPr="005F26AD">
              <w:rPr>
                <w:rFonts w:asciiTheme="minorHAnsi" w:hAnsiTheme="minorHAnsi" w:cstheme="minorHAnsi"/>
                <w:b w:val="0"/>
                <w:sz w:val="21"/>
              </w:rPr>
              <w:t>razrednik,</w:t>
            </w:r>
            <w:r w:rsidRPr="005F26AD">
              <w:rPr>
                <w:rFonts w:asciiTheme="minorHAnsi" w:hAnsiTheme="minorHAnsi" w:cstheme="minorHAnsi"/>
                <w:b w:val="0"/>
                <w:spacing w:val="-14"/>
                <w:sz w:val="21"/>
              </w:rPr>
              <w:t xml:space="preserve"> </w:t>
            </w:r>
            <w:r w:rsidRPr="005F26AD">
              <w:rPr>
                <w:rFonts w:asciiTheme="minorHAnsi" w:hAnsiTheme="minorHAnsi" w:cstheme="minorHAnsi"/>
                <w:b w:val="0"/>
                <w:sz w:val="21"/>
              </w:rPr>
              <w:t>nastavnici</w:t>
            </w:r>
          </w:p>
        </w:tc>
      </w:tr>
      <w:tr w:rsidR="00BC196F" w:rsidRPr="005F26AD" w:rsidTr="00BC196F">
        <w:trPr>
          <w:cnfStyle w:val="000000010000" w:firstRow="0" w:lastRow="0" w:firstColumn="0" w:lastColumn="0" w:oddVBand="0" w:evenVBand="0" w:oddHBand="0" w:evenHBand="1" w:firstRowFirstColumn="0" w:firstRowLastColumn="0" w:lastRowFirstColumn="0" w:lastRowLastColumn="0"/>
          <w:trHeight w:hRule="exact" w:val="566"/>
        </w:trPr>
        <w:tc>
          <w:tcPr>
            <w:cnfStyle w:val="001000000000" w:firstRow="0" w:lastRow="0" w:firstColumn="1" w:lastColumn="0" w:oddVBand="0" w:evenVBand="0" w:oddHBand="0" w:evenHBand="0" w:firstRowFirstColumn="0" w:firstRowLastColumn="0" w:lastRowFirstColumn="0" w:lastRowLastColumn="0"/>
            <w:tcW w:w="711" w:type="dxa"/>
          </w:tcPr>
          <w:p w:rsidR="00BC196F" w:rsidRPr="005F26AD" w:rsidRDefault="00BC196F" w:rsidP="00BC196F">
            <w:pPr>
              <w:spacing w:line="233" w:lineRule="exact"/>
              <w:ind w:left="105"/>
              <w:rPr>
                <w:rFonts w:asciiTheme="minorHAnsi" w:hAnsiTheme="minorHAnsi" w:cstheme="minorHAnsi"/>
                <w:sz w:val="21"/>
                <w:szCs w:val="21"/>
              </w:rPr>
            </w:pPr>
            <w:r w:rsidRPr="005F26AD">
              <w:rPr>
                <w:rFonts w:asciiTheme="minorHAnsi" w:hAnsiTheme="minorHAnsi" w:cstheme="minorHAnsi"/>
                <w:sz w:val="21"/>
              </w:rPr>
              <w:t>4.</w:t>
            </w:r>
          </w:p>
        </w:tc>
        <w:tc>
          <w:tcPr>
            <w:cnfStyle w:val="000010000000" w:firstRow="0" w:lastRow="0" w:firstColumn="0" w:lastColumn="0" w:oddVBand="1" w:evenVBand="0" w:oddHBand="0" w:evenHBand="0" w:firstRowFirstColumn="0" w:firstRowLastColumn="0" w:lastRowFirstColumn="0" w:lastRowLastColumn="0"/>
            <w:tcW w:w="3815" w:type="dxa"/>
          </w:tcPr>
          <w:p w:rsidR="00BC196F" w:rsidRPr="005F26AD" w:rsidRDefault="00BC196F" w:rsidP="00BC196F">
            <w:pPr>
              <w:spacing w:line="271" w:lineRule="auto"/>
              <w:ind w:left="105" w:right="359"/>
              <w:rPr>
                <w:rFonts w:eastAsia="Times New Roman" w:cstheme="minorHAnsi"/>
                <w:sz w:val="21"/>
                <w:szCs w:val="21"/>
              </w:rPr>
            </w:pPr>
            <w:r w:rsidRPr="005F26AD">
              <w:rPr>
                <w:rFonts w:eastAsia="Calibri" w:cstheme="minorHAnsi"/>
                <w:sz w:val="21"/>
              </w:rPr>
              <w:t>Utvrđivanje ocjena iz vladanja i općeg</w:t>
            </w:r>
            <w:r w:rsidRPr="005F26AD">
              <w:rPr>
                <w:rFonts w:eastAsia="Calibri" w:cstheme="minorHAnsi"/>
                <w:spacing w:val="-20"/>
                <w:sz w:val="21"/>
              </w:rPr>
              <w:t xml:space="preserve"> </w:t>
            </w:r>
            <w:r w:rsidRPr="005F26AD">
              <w:rPr>
                <w:rFonts w:eastAsia="Calibri" w:cstheme="minorHAnsi"/>
                <w:sz w:val="21"/>
              </w:rPr>
              <w:t>uspjeha učenika</w:t>
            </w:r>
          </w:p>
        </w:tc>
        <w:tc>
          <w:tcPr>
            <w:tcW w:w="2000" w:type="dxa"/>
          </w:tcPr>
          <w:p w:rsidR="00BC196F" w:rsidRPr="005F26AD" w:rsidRDefault="00BC196F" w:rsidP="00BC196F">
            <w:pPr>
              <w:spacing w:line="271" w:lineRule="auto"/>
              <w:ind w:left="100" w:right="546"/>
              <w:cnfStyle w:val="000000010000" w:firstRow="0" w:lastRow="0" w:firstColumn="0" w:lastColumn="0" w:oddVBand="0" w:evenVBand="0" w:oddHBand="0" w:evenHBand="1" w:firstRowFirstColumn="0" w:firstRowLastColumn="0" w:lastRowFirstColumn="0" w:lastRowLastColumn="0"/>
              <w:rPr>
                <w:rFonts w:eastAsia="Times New Roman" w:cstheme="minorHAnsi"/>
                <w:sz w:val="21"/>
                <w:szCs w:val="21"/>
              </w:rPr>
            </w:pPr>
            <w:r w:rsidRPr="005F26AD">
              <w:rPr>
                <w:rFonts w:eastAsia="Calibri" w:cstheme="minorHAnsi"/>
                <w:spacing w:val="-2"/>
                <w:sz w:val="21"/>
              </w:rPr>
              <w:t>prosinac,</w:t>
            </w:r>
            <w:r w:rsidRPr="005F26AD">
              <w:rPr>
                <w:rFonts w:eastAsia="Calibri" w:cstheme="minorHAnsi"/>
                <w:spacing w:val="-44"/>
                <w:sz w:val="21"/>
              </w:rPr>
              <w:t xml:space="preserve"> </w:t>
            </w:r>
            <w:r w:rsidRPr="005F26AD">
              <w:rPr>
                <w:rFonts w:eastAsia="Calibri" w:cstheme="minorHAnsi"/>
                <w:sz w:val="21"/>
              </w:rPr>
              <w:t>svibanj</w:t>
            </w:r>
          </w:p>
        </w:tc>
        <w:tc>
          <w:tcPr>
            <w:cnfStyle w:val="000100000000" w:firstRow="0" w:lastRow="0" w:firstColumn="0" w:lastColumn="1" w:oddVBand="0" w:evenVBand="0" w:oddHBand="0" w:evenHBand="0" w:firstRowFirstColumn="0" w:firstRowLastColumn="0" w:lastRowFirstColumn="0" w:lastRowLastColumn="0"/>
            <w:tcW w:w="3543" w:type="dxa"/>
          </w:tcPr>
          <w:p w:rsidR="00BC196F" w:rsidRPr="005F26AD" w:rsidRDefault="00BC196F" w:rsidP="00BC196F">
            <w:pPr>
              <w:spacing w:line="233" w:lineRule="exact"/>
              <w:ind w:left="105"/>
              <w:rPr>
                <w:rFonts w:asciiTheme="minorHAnsi" w:hAnsiTheme="minorHAnsi" w:cstheme="minorHAnsi"/>
                <w:b w:val="0"/>
                <w:sz w:val="21"/>
                <w:szCs w:val="21"/>
              </w:rPr>
            </w:pPr>
            <w:r w:rsidRPr="005F26AD">
              <w:rPr>
                <w:rFonts w:asciiTheme="minorHAnsi" w:hAnsiTheme="minorHAnsi" w:cstheme="minorHAnsi"/>
                <w:b w:val="0"/>
                <w:sz w:val="21"/>
              </w:rPr>
              <w:t>razrednik,</w:t>
            </w:r>
            <w:r w:rsidRPr="005F26AD">
              <w:rPr>
                <w:rFonts w:asciiTheme="minorHAnsi" w:hAnsiTheme="minorHAnsi" w:cstheme="minorHAnsi"/>
                <w:b w:val="0"/>
                <w:spacing w:val="-14"/>
                <w:sz w:val="21"/>
              </w:rPr>
              <w:t xml:space="preserve"> </w:t>
            </w:r>
            <w:r w:rsidRPr="005F26AD">
              <w:rPr>
                <w:rFonts w:asciiTheme="minorHAnsi" w:hAnsiTheme="minorHAnsi" w:cstheme="minorHAnsi"/>
                <w:b w:val="0"/>
                <w:sz w:val="21"/>
              </w:rPr>
              <w:t>nastavnici</w:t>
            </w:r>
          </w:p>
        </w:tc>
      </w:tr>
      <w:tr w:rsidR="00BC196F" w:rsidRPr="005F26AD" w:rsidTr="00BC196F">
        <w:trPr>
          <w:cnfStyle w:val="000000100000" w:firstRow="0" w:lastRow="0" w:firstColumn="0" w:lastColumn="0" w:oddVBand="0" w:evenVBand="0" w:oddHBand="1" w:evenHBand="0" w:firstRowFirstColumn="0" w:firstRowLastColumn="0" w:lastRowFirstColumn="0" w:lastRowLastColumn="0"/>
          <w:trHeight w:hRule="exact" w:val="749"/>
        </w:trPr>
        <w:tc>
          <w:tcPr>
            <w:cnfStyle w:val="001000000000" w:firstRow="0" w:lastRow="0" w:firstColumn="1" w:lastColumn="0" w:oddVBand="0" w:evenVBand="0" w:oddHBand="0" w:evenHBand="0" w:firstRowFirstColumn="0" w:firstRowLastColumn="0" w:lastRowFirstColumn="0" w:lastRowLastColumn="0"/>
            <w:tcW w:w="711" w:type="dxa"/>
          </w:tcPr>
          <w:p w:rsidR="00BC196F" w:rsidRPr="005F26AD" w:rsidRDefault="00BC196F" w:rsidP="00BC196F">
            <w:pPr>
              <w:spacing w:line="228" w:lineRule="exact"/>
              <w:ind w:left="105"/>
              <w:rPr>
                <w:rFonts w:asciiTheme="minorHAnsi" w:hAnsiTheme="minorHAnsi" w:cstheme="minorHAnsi"/>
                <w:sz w:val="21"/>
                <w:szCs w:val="21"/>
              </w:rPr>
            </w:pPr>
            <w:r w:rsidRPr="005F26AD">
              <w:rPr>
                <w:rFonts w:asciiTheme="minorHAnsi" w:hAnsiTheme="minorHAnsi" w:cstheme="minorHAnsi"/>
                <w:sz w:val="21"/>
              </w:rPr>
              <w:t>5.</w:t>
            </w:r>
          </w:p>
        </w:tc>
        <w:tc>
          <w:tcPr>
            <w:cnfStyle w:val="000010000000" w:firstRow="0" w:lastRow="0" w:firstColumn="0" w:lastColumn="0" w:oddVBand="1" w:evenVBand="0" w:oddHBand="0" w:evenHBand="0" w:firstRowFirstColumn="0" w:firstRowLastColumn="0" w:lastRowFirstColumn="0" w:lastRowLastColumn="0"/>
            <w:tcW w:w="3815" w:type="dxa"/>
          </w:tcPr>
          <w:p w:rsidR="00BC196F" w:rsidRPr="005F26AD" w:rsidRDefault="00BC196F" w:rsidP="00BC196F">
            <w:pPr>
              <w:spacing w:line="228" w:lineRule="exact"/>
              <w:ind w:left="105"/>
              <w:rPr>
                <w:rFonts w:eastAsia="Times New Roman" w:cstheme="minorHAnsi"/>
                <w:sz w:val="21"/>
                <w:szCs w:val="21"/>
              </w:rPr>
            </w:pPr>
            <w:r w:rsidRPr="005F26AD">
              <w:rPr>
                <w:rFonts w:eastAsia="Calibri" w:cstheme="minorHAnsi"/>
                <w:sz w:val="21"/>
              </w:rPr>
              <w:t>Predlaganje i odlučivanje o</w:t>
            </w:r>
            <w:r w:rsidRPr="005F26AD">
              <w:rPr>
                <w:rFonts w:eastAsia="Calibri" w:cstheme="minorHAnsi"/>
                <w:spacing w:val="-16"/>
                <w:sz w:val="21"/>
              </w:rPr>
              <w:t xml:space="preserve"> </w:t>
            </w:r>
            <w:r w:rsidRPr="005F26AD">
              <w:rPr>
                <w:rFonts w:eastAsia="Calibri" w:cstheme="minorHAnsi"/>
                <w:sz w:val="21"/>
              </w:rPr>
              <w:t>pohvalama,</w:t>
            </w:r>
          </w:p>
          <w:p w:rsidR="00BC196F" w:rsidRPr="005F26AD" w:rsidRDefault="00BC196F" w:rsidP="00BC196F">
            <w:pPr>
              <w:spacing w:before="37"/>
              <w:ind w:left="105"/>
              <w:rPr>
                <w:rFonts w:eastAsia="Times New Roman" w:cstheme="minorHAnsi"/>
                <w:sz w:val="21"/>
                <w:szCs w:val="21"/>
              </w:rPr>
            </w:pPr>
            <w:r w:rsidRPr="005F26AD">
              <w:rPr>
                <w:rFonts w:eastAsia="Calibri" w:cstheme="minorHAnsi"/>
                <w:sz w:val="21"/>
              </w:rPr>
              <w:t>nagradama i pedagoškim</w:t>
            </w:r>
            <w:r w:rsidRPr="005F26AD">
              <w:rPr>
                <w:rFonts w:eastAsia="Calibri" w:cstheme="minorHAnsi"/>
                <w:spacing w:val="-12"/>
                <w:sz w:val="21"/>
              </w:rPr>
              <w:t xml:space="preserve"> </w:t>
            </w:r>
            <w:r w:rsidRPr="005F26AD">
              <w:rPr>
                <w:rFonts w:eastAsia="Calibri" w:cstheme="minorHAnsi"/>
                <w:sz w:val="21"/>
              </w:rPr>
              <w:t>mjerama</w:t>
            </w:r>
          </w:p>
        </w:tc>
        <w:tc>
          <w:tcPr>
            <w:tcW w:w="2000" w:type="dxa"/>
          </w:tcPr>
          <w:p w:rsidR="00BC196F" w:rsidRPr="005F26AD" w:rsidRDefault="00BC196F" w:rsidP="00BC196F">
            <w:pPr>
              <w:spacing w:line="228" w:lineRule="exact"/>
              <w:ind w:left="100"/>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r w:rsidRPr="005F26AD">
              <w:rPr>
                <w:rFonts w:eastAsia="Calibri" w:cstheme="minorHAnsi"/>
                <w:sz w:val="21"/>
              </w:rPr>
              <w:t>Kontinuirano</w:t>
            </w:r>
          </w:p>
        </w:tc>
        <w:tc>
          <w:tcPr>
            <w:cnfStyle w:val="000100000000" w:firstRow="0" w:lastRow="0" w:firstColumn="0" w:lastColumn="1" w:oddVBand="0" w:evenVBand="0" w:oddHBand="0" w:evenHBand="0" w:firstRowFirstColumn="0" w:firstRowLastColumn="0" w:lastRowFirstColumn="0" w:lastRowLastColumn="0"/>
            <w:tcW w:w="3543" w:type="dxa"/>
          </w:tcPr>
          <w:p w:rsidR="00BC196F" w:rsidRPr="005F26AD" w:rsidRDefault="00BC196F" w:rsidP="00BC196F">
            <w:pPr>
              <w:spacing w:line="228" w:lineRule="exact"/>
              <w:ind w:left="105"/>
              <w:rPr>
                <w:rFonts w:asciiTheme="minorHAnsi" w:hAnsiTheme="minorHAnsi" w:cstheme="minorHAnsi"/>
                <w:b w:val="0"/>
                <w:sz w:val="21"/>
                <w:szCs w:val="21"/>
              </w:rPr>
            </w:pPr>
            <w:r w:rsidRPr="005F26AD">
              <w:rPr>
                <w:rFonts w:asciiTheme="minorHAnsi" w:hAnsiTheme="minorHAnsi" w:cstheme="minorHAnsi"/>
                <w:b w:val="0"/>
                <w:sz w:val="21"/>
              </w:rPr>
              <w:t>razrednik,</w:t>
            </w:r>
            <w:r w:rsidRPr="005F26AD">
              <w:rPr>
                <w:rFonts w:asciiTheme="minorHAnsi" w:hAnsiTheme="minorHAnsi" w:cstheme="minorHAnsi"/>
                <w:b w:val="0"/>
                <w:spacing w:val="-14"/>
                <w:sz w:val="21"/>
              </w:rPr>
              <w:t xml:space="preserve"> </w:t>
            </w:r>
            <w:r w:rsidRPr="005F26AD">
              <w:rPr>
                <w:rFonts w:asciiTheme="minorHAnsi" w:hAnsiTheme="minorHAnsi" w:cstheme="minorHAnsi"/>
                <w:b w:val="0"/>
                <w:sz w:val="21"/>
              </w:rPr>
              <w:t>nastavnici</w:t>
            </w:r>
          </w:p>
        </w:tc>
      </w:tr>
      <w:tr w:rsidR="00BC196F" w:rsidRPr="005F26AD" w:rsidTr="00BC196F">
        <w:trPr>
          <w:cnfStyle w:val="000000010000" w:firstRow="0" w:lastRow="0" w:firstColumn="0" w:lastColumn="0" w:oddVBand="0" w:evenVBand="0" w:oddHBand="0" w:evenHBand="1" w:firstRowFirstColumn="0" w:firstRowLastColumn="0" w:lastRowFirstColumn="0" w:lastRowLastColumn="0"/>
          <w:trHeight w:hRule="exact" w:val="602"/>
        </w:trPr>
        <w:tc>
          <w:tcPr>
            <w:cnfStyle w:val="001000000000" w:firstRow="0" w:lastRow="0" w:firstColumn="1" w:lastColumn="0" w:oddVBand="0" w:evenVBand="0" w:oddHBand="0" w:evenHBand="0" w:firstRowFirstColumn="0" w:firstRowLastColumn="0" w:lastRowFirstColumn="0" w:lastRowLastColumn="0"/>
            <w:tcW w:w="711" w:type="dxa"/>
          </w:tcPr>
          <w:p w:rsidR="00BC196F" w:rsidRPr="005F26AD" w:rsidRDefault="00BC196F" w:rsidP="00BC196F">
            <w:pPr>
              <w:spacing w:line="228" w:lineRule="exact"/>
              <w:ind w:left="105"/>
              <w:rPr>
                <w:rFonts w:asciiTheme="minorHAnsi" w:hAnsiTheme="minorHAnsi" w:cstheme="minorHAnsi"/>
                <w:sz w:val="21"/>
                <w:szCs w:val="21"/>
              </w:rPr>
            </w:pPr>
            <w:r w:rsidRPr="005F26AD">
              <w:rPr>
                <w:rFonts w:asciiTheme="minorHAnsi" w:hAnsiTheme="minorHAnsi" w:cstheme="minorHAnsi"/>
                <w:sz w:val="21"/>
              </w:rPr>
              <w:t>6.</w:t>
            </w:r>
          </w:p>
        </w:tc>
        <w:tc>
          <w:tcPr>
            <w:cnfStyle w:val="000010000000" w:firstRow="0" w:lastRow="0" w:firstColumn="0" w:lastColumn="0" w:oddVBand="1" w:evenVBand="0" w:oddHBand="0" w:evenHBand="0" w:firstRowFirstColumn="0" w:firstRowLastColumn="0" w:lastRowFirstColumn="0" w:lastRowLastColumn="0"/>
            <w:tcW w:w="3815" w:type="dxa"/>
          </w:tcPr>
          <w:p w:rsidR="00BC196F" w:rsidRPr="005F26AD" w:rsidRDefault="00BC196F" w:rsidP="00BC196F">
            <w:pPr>
              <w:spacing w:line="228" w:lineRule="exact"/>
              <w:ind w:left="105"/>
              <w:rPr>
                <w:rFonts w:eastAsia="Times New Roman" w:cstheme="minorHAnsi"/>
                <w:sz w:val="21"/>
                <w:szCs w:val="21"/>
              </w:rPr>
            </w:pPr>
            <w:r w:rsidRPr="005F26AD">
              <w:rPr>
                <w:rFonts w:eastAsia="Calibri" w:cstheme="minorHAnsi"/>
                <w:sz w:val="21"/>
              </w:rPr>
              <w:t>Suradnja s roditeljima i skrbnicima</w:t>
            </w:r>
            <w:r w:rsidRPr="005F26AD">
              <w:rPr>
                <w:rFonts w:eastAsia="Calibri" w:cstheme="minorHAnsi"/>
                <w:spacing w:val="-24"/>
                <w:sz w:val="21"/>
              </w:rPr>
              <w:t xml:space="preserve"> </w:t>
            </w:r>
            <w:r w:rsidRPr="005F26AD">
              <w:rPr>
                <w:rFonts w:eastAsia="Calibri" w:cstheme="minorHAnsi"/>
                <w:sz w:val="21"/>
              </w:rPr>
              <w:t>učenika</w:t>
            </w:r>
          </w:p>
        </w:tc>
        <w:tc>
          <w:tcPr>
            <w:tcW w:w="2000" w:type="dxa"/>
          </w:tcPr>
          <w:p w:rsidR="00BC196F" w:rsidRPr="005F26AD" w:rsidRDefault="00BC196F" w:rsidP="00BC196F">
            <w:pPr>
              <w:spacing w:line="228" w:lineRule="exact"/>
              <w:ind w:left="100"/>
              <w:cnfStyle w:val="000000010000" w:firstRow="0" w:lastRow="0" w:firstColumn="0" w:lastColumn="0" w:oddVBand="0" w:evenVBand="0" w:oddHBand="0" w:evenHBand="1" w:firstRowFirstColumn="0" w:firstRowLastColumn="0" w:lastRowFirstColumn="0" w:lastRowLastColumn="0"/>
              <w:rPr>
                <w:rFonts w:eastAsia="Times New Roman" w:cstheme="minorHAnsi"/>
                <w:sz w:val="21"/>
                <w:szCs w:val="21"/>
              </w:rPr>
            </w:pPr>
            <w:r w:rsidRPr="005F26AD">
              <w:rPr>
                <w:rFonts w:eastAsia="Calibri" w:cstheme="minorHAnsi"/>
                <w:sz w:val="21"/>
              </w:rPr>
              <w:t>Kontinuirano</w:t>
            </w:r>
          </w:p>
        </w:tc>
        <w:tc>
          <w:tcPr>
            <w:cnfStyle w:val="000100000000" w:firstRow="0" w:lastRow="0" w:firstColumn="0" w:lastColumn="1" w:oddVBand="0" w:evenVBand="0" w:oddHBand="0" w:evenHBand="0" w:firstRowFirstColumn="0" w:firstRowLastColumn="0" w:lastRowFirstColumn="0" w:lastRowLastColumn="0"/>
            <w:tcW w:w="3543" w:type="dxa"/>
          </w:tcPr>
          <w:p w:rsidR="00BC196F" w:rsidRPr="005F26AD" w:rsidRDefault="00BC196F" w:rsidP="00BC196F">
            <w:pPr>
              <w:spacing w:line="228" w:lineRule="exact"/>
              <w:ind w:left="105"/>
              <w:rPr>
                <w:rFonts w:asciiTheme="minorHAnsi" w:hAnsiTheme="minorHAnsi" w:cstheme="minorHAnsi"/>
                <w:b w:val="0"/>
                <w:sz w:val="21"/>
                <w:szCs w:val="21"/>
              </w:rPr>
            </w:pPr>
            <w:r w:rsidRPr="005F26AD">
              <w:rPr>
                <w:rFonts w:asciiTheme="minorHAnsi" w:hAnsiTheme="minorHAnsi" w:cstheme="minorHAnsi"/>
                <w:b w:val="0"/>
                <w:sz w:val="21"/>
              </w:rPr>
              <w:t>razrednik,</w:t>
            </w:r>
            <w:r w:rsidRPr="005F26AD">
              <w:rPr>
                <w:rFonts w:asciiTheme="minorHAnsi" w:hAnsiTheme="minorHAnsi" w:cstheme="minorHAnsi"/>
                <w:b w:val="0"/>
                <w:spacing w:val="-14"/>
                <w:sz w:val="21"/>
              </w:rPr>
              <w:t xml:space="preserve"> </w:t>
            </w:r>
            <w:r w:rsidRPr="005F26AD">
              <w:rPr>
                <w:rFonts w:asciiTheme="minorHAnsi" w:hAnsiTheme="minorHAnsi" w:cstheme="minorHAnsi"/>
                <w:b w:val="0"/>
                <w:sz w:val="21"/>
              </w:rPr>
              <w:t>nastavnici</w:t>
            </w:r>
          </w:p>
        </w:tc>
      </w:tr>
      <w:tr w:rsidR="00BC196F" w:rsidRPr="005F26AD" w:rsidTr="00BC196F">
        <w:trPr>
          <w:cnfStyle w:val="000000100000" w:firstRow="0" w:lastRow="0" w:firstColumn="0" w:lastColumn="0" w:oddVBand="0" w:evenVBand="0" w:oddHBand="1" w:evenHBand="0" w:firstRowFirstColumn="0" w:firstRowLastColumn="0" w:lastRowFirstColumn="0" w:lastRowLastColumn="0"/>
          <w:trHeight w:hRule="exact" w:val="925"/>
        </w:trPr>
        <w:tc>
          <w:tcPr>
            <w:cnfStyle w:val="001000000000" w:firstRow="0" w:lastRow="0" w:firstColumn="1" w:lastColumn="0" w:oddVBand="0" w:evenVBand="0" w:oddHBand="0" w:evenHBand="0" w:firstRowFirstColumn="0" w:firstRowLastColumn="0" w:lastRowFirstColumn="0" w:lastRowLastColumn="0"/>
            <w:tcW w:w="711" w:type="dxa"/>
          </w:tcPr>
          <w:p w:rsidR="00BC196F" w:rsidRPr="005F26AD" w:rsidRDefault="00BC196F" w:rsidP="00BC196F">
            <w:pPr>
              <w:spacing w:line="228" w:lineRule="exact"/>
              <w:ind w:left="105"/>
              <w:rPr>
                <w:rFonts w:asciiTheme="minorHAnsi" w:hAnsiTheme="minorHAnsi" w:cstheme="minorHAnsi"/>
                <w:sz w:val="21"/>
                <w:szCs w:val="21"/>
              </w:rPr>
            </w:pPr>
            <w:r w:rsidRPr="005F26AD">
              <w:rPr>
                <w:rFonts w:asciiTheme="minorHAnsi" w:hAnsiTheme="minorHAnsi" w:cstheme="minorHAnsi"/>
                <w:sz w:val="21"/>
              </w:rPr>
              <w:t>7.</w:t>
            </w:r>
          </w:p>
        </w:tc>
        <w:tc>
          <w:tcPr>
            <w:cnfStyle w:val="000010000000" w:firstRow="0" w:lastRow="0" w:firstColumn="0" w:lastColumn="0" w:oddVBand="1" w:evenVBand="0" w:oddHBand="0" w:evenHBand="0" w:firstRowFirstColumn="0" w:firstRowLastColumn="0" w:lastRowFirstColumn="0" w:lastRowLastColumn="0"/>
            <w:tcW w:w="3815" w:type="dxa"/>
          </w:tcPr>
          <w:p w:rsidR="00BC196F" w:rsidRPr="005F26AD" w:rsidRDefault="00BC196F" w:rsidP="00BC196F">
            <w:pPr>
              <w:spacing w:line="228" w:lineRule="exact"/>
              <w:ind w:left="105"/>
              <w:rPr>
                <w:rFonts w:eastAsia="Times New Roman" w:cstheme="minorHAnsi"/>
                <w:sz w:val="21"/>
                <w:szCs w:val="21"/>
              </w:rPr>
            </w:pPr>
            <w:r w:rsidRPr="005F26AD">
              <w:rPr>
                <w:rFonts w:eastAsia="Calibri" w:cstheme="minorHAnsi"/>
                <w:sz w:val="21"/>
              </w:rPr>
              <w:t>Vođenje brige o pripremi i</w:t>
            </w:r>
            <w:r w:rsidRPr="005F26AD">
              <w:rPr>
                <w:rFonts w:eastAsia="Calibri" w:cstheme="minorHAnsi"/>
                <w:spacing w:val="-19"/>
                <w:sz w:val="21"/>
              </w:rPr>
              <w:t xml:space="preserve"> </w:t>
            </w:r>
            <w:r w:rsidRPr="005F26AD">
              <w:rPr>
                <w:rFonts w:eastAsia="Calibri" w:cstheme="minorHAnsi"/>
                <w:sz w:val="21"/>
              </w:rPr>
              <w:t>organizaciji</w:t>
            </w:r>
          </w:p>
          <w:p w:rsidR="00BC196F" w:rsidRPr="005F26AD" w:rsidRDefault="00BC196F" w:rsidP="00BC196F">
            <w:pPr>
              <w:spacing w:before="37"/>
              <w:ind w:left="105"/>
              <w:rPr>
                <w:rFonts w:eastAsia="Times New Roman" w:cstheme="minorHAnsi"/>
                <w:sz w:val="21"/>
                <w:szCs w:val="21"/>
              </w:rPr>
            </w:pPr>
            <w:r w:rsidRPr="005F26AD">
              <w:rPr>
                <w:rFonts w:eastAsia="Calibri" w:cstheme="minorHAnsi"/>
                <w:sz w:val="21"/>
              </w:rPr>
              <w:t>maturalnog putovanja, ekskurzijama i</w:t>
            </w:r>
            <w:r w:rsidRPr="005F26AD">
              <w:rPr>
                <w:rFonts w:eastAsia="Calibri" w:cstheme="minorHAnsi"/>
                <w:spacing w:val="-23"/>
                <w:sz w:val="21"/>
              </w:rPr>
              <w:t xml:space="preserve"> </w:t>
            </w:r>
            <w:r w:rsidRPr="005F26AD">
              <w:rPr>
                <w:rFonts w:eastAsia="Calibri" w:cstheme="minorHAnsi"/>
                <w:sz w:val="21"/>
              </w:rPr>
              <w:t>izletima</w:t>
            </w:r>
          </w:p>
        </w:tc>
        <w:tc>
          <w:tcPr>
            <w:tcW w:w="2000" w:type="dxa"/>
          </w:tcPr>
          <w:p w:rsidR="00BC196F" w:rsidRPr="005F26AD" w:rsidRDefault="00BC196F" w:rsidP="00BC196F">
            <w:pPr>
              <w:spacing w:line="228" w:lineRule="exact"/>
              <w:ind w:left="100"/>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r w:rsidRPr="005F26AD">
              <w:rPr>
                <w:rFonts w:eastAsia="Calibri" w:cstheme="minorHAnsi"/>
                <w:sz w:val="21"/>
              </w:rPr>
              <w:t>po</w:t>
            </w:r>
            <w:r w:rsidRPr="005F26AD">
              <w:rPr>
                <w:rFonts w:eastAsia="Calibri" w:cstheme="minorHAnsi"/>
                <w:spacing w:val="-5"/>
                <w:sz w:val="21"/>
              </w:rPr>
              <w:t xml:space="preserve"> </w:t>
            </w:r>
            <w:r w:rsidRPr="005F26AD">
              <w:rPr>
                <w:rFonts w:eastAsia="Calibri" w:cstheme="minorHAnsi"/>
                <w:sz w:val="21"/>
              </w:rPr>
              <w:t>potrebi</w:t>
            </w:r>
          </w:p>
        </w:tc>
        <w:tc>
          <w:tcPr>
            <w:cnfStyle w:val="000100000000" w:firstRow="0" w:lastRow="0" w:firstColumn="0" w:lastColumn="1" w:oddVBand="0" w:evenVBand="0" w:oddHBand="0" w:evenHBand="0" w:firstRowFirstColumn="0" w:firstRowLastColumn="0" w:lastRowFirstColumn="0" w:lastRowLastColumn="0"/>
            <w:tcW w:w="3543" w:type="dxa"/>
          </w:tcPr>
          <w:p w:rsidR="00BC196F" w:rsidRPr="005F26AD" w:rsidRDefault="00BC196F" w:rsidP="00BC196F">
            <w:pPr>
              <w:spacing w:line="228" w:lineRule="exact"/>
              <w:ind w:left="105"/>
              <w:rPr>
                <w:rFonts w:asciiTheme="minorHAnsi" w:hAnsiTheme="minorHAnsi" w:cstheme="minorHAnsi"/>
                <w:b w:val="0"/>
                <w:sz w:val="21"/>
                <w:szCs w:val="21"/>
              </w:rPr>
            </w:pPr>
            <w:r w:rsidRPr="005F26AD">
              <w:rPr>
                <w:rFonts w:asciiTheme="minorHAnsi" w:hAnsiTheme="minorHAnsi" w:cstheme="minorHAnsi"/>
                <w:b w:val="0"/>
                <w:sz w:val="21"/>
                <w:szCs w:val="21"/>
              </w:rPr>
              <w:t>razrednik, nastavnici –</w:t>
            </w:r>
            <w:r w:rsidRPr="005F26AD">
              <w:rPr>
                <w:rFonts w:asciiTheme="minorHAnsi" w:hAnsiTheme="minorHAnsi" w:cstheme="minorHAnsi"/>
                <w:b w:val="0"/>
                <w:spacing w:val="-15"/>
                <w:sz w:val="21"/>
                <w:szCs w:val="21"/>
              </w:rPr>
              <w:t xml:space="preserve"> </w:t>
            </w:r>
            <w:r w:rsidRPr="005F26AD">
              <w:rPr>
                <w:rFonts w:asciiTheme="minorHAnsi" w:hAnsiTheme="minorHAnsi" w:cstheme="minorHAnsi"/>
                <w:b w:val="0"/>
                <w:sz w:val="21"/>
                <w:szCs w:val="21"/>
              </w:rPr>
              <w:t>voditelji</w:t>
            </w:r>
          </w:p>
        </w:tc>
      </w:tr>
      <w:tr w:rsidR="00BC196F" w:rsidRPr="005F26AD" w:rsidTr="00BC196F">
        <w:trPr>
          <w:cnfStyle w:val="010000000000" w:firstRow="0" w:lastRow="1" w:firstColumn="0" w:lastColumn="0" w:oddVBand="0" w:evenVBand="0" w:oddHBand="0" w:evenHBand="0" w:firstRowFirstColumn="0" w:firstRowLastColumn="0" w:lastRowFirstColumn="0" w:lastRowLastColumn="0"/>
          <w:trHeight w:hRule="exact" w:val="377"/>
        </w:trPr>
        <w:tc>
          <w:tcPr>
            <w:cnfStyle w:val="001000000000" w:firstRow="0" w:lastRow="0" w:firstColumn="1" w:lastColumn="0" w:oddVBand="0" w:evenVBand="0" w:oddHBand="0" w:evenHBand="0" w:firstRowFirstColumn="0" w:firstRowLastColumn="0" w:lastRowFirstColumn="0" w:lastRowLastColumn="0"/>
            <w:tcW w:w="711" w:type="dxa"/>
          </w:tcPr>
          <w:p w:rsidR="00BC196F" w:rsidRPr="005F26AD" w:rsidRDefault="00BC196F" w:rsidP="00BC196F">
            <w:pPr>
              <w:spacing w:line="228" w:lineRule="exact"/>
              <w:ind w:left="105"/>
              <w:rPr>
                <w:rFonts w:asciiTheme="minorHAnsi" w:hAnsiTheme="minorHAnsi" w:cstheme="minorHAnsi"/>
                <w:sz w:val="21"/>
                <w:szCs w:val="21"/>
              </w:rPr>
            </w:pPr>
            <w:r w:rsidRPr="005F26AD">
              <w:rPr>
                <w:rFonts w:asciiTheme="minorHAnsi" w:hAnsiTheme="minorHAnsi" w:cstheme="minorHAnsi"/>
                <w:sz w:val="21"/>
              </w:rPr>
              <w:t>8.</w:t>
            </w:r>
          </w:p>
        </w:tc>
        <w:tc>
          <w:tcPr>
            <w:cnfStyle w:val="000010000000" w:firstRow="0" w:lastRow="0" w:firstColumn="0" w:lastColumn="0" w:oddVBand="1" w:evenVBand="0" w:oddHBand="0" w:evenHBand="0" w:firstRowFirstColumn="0" w:firstRowLastColumn="0" w:lastRowFirstColumn="0" w:lastRowLastColumn="0"/>
            <w:tcW w:w="3815" w:type="dxa"/>
          </w:tcPr>
          <w:p w:rsidR="00BC196F" w:rsidRPr="005F26AD" w:rsidRDefault="00BC196F" w:rsidP="00BC196F">
            <w:pPr>
              <w:spacing w:line="228" w:lineRule="exact"/>
              <w:ind w:left="105"/>
              <w:rPr>
                <w:rFonts w:asciiTheme="minorHAnsi" w:hAnsiTheme="minorHAnsi" w:cstheme="minorHAnsi"/>
                <w:b w:val="0"/>
                <w:sz w:val="21"/>
                <w:szCs w:val="21"/>
              </w:rPr>
            </w:pPr>
            <w:r w:rsidRPr="005F26AD">
              <w:rPr>
                <w:rFonts w:asciiTheme="minorHAnsi" w:hAnsiTheme="minorHAnsi" w:cstheme="minorHAnsi"/>
                <w:b w:val="0"/>
                <w:sz w:val="21"/>
              </w:rPr>
              <w:t>Suradnja sa školskom</w:t>
            </w:r>
            <w:r w:rsidRPr="005F26AD">
              <w:rPr>
                <w:rFonts w:asciiTheme="minorHAnsi" w:hAnsiTheme="minorHAnsi" w:cstheme="minorHAnsi"/>
                <w:b w:val="0"/>
                <w:spacing w:val="-13"/>
                <w:sz w:val="21"/>
              </w:rPr>
              <w:t xml:space="preserve"> </w:t>
            </w:r>
            <w:r w:rsidRPr="005F26AD">
              <w:rPr>
                <w:rFonts w:asciiTheme="minorHAnsi" w:hAnsiTheme="minorHAnsi" w:cstheme="minorHAnsi"/>
                <w:b w:val="0"/>
                <w:sz w:val="21"/>
              </w:rPr>
              <w:t>liječnicom</w:t>
            </w:r>
          </w:p>
        </w:tc>
        <w:tc>
          <w:tcPr>
            <w:tcW w:w="2000" w:type="dxa"/>
          </w:tcPr>
          <w:p w:rsidR="00BC196F" w:rsidRPr="005F26AD" w:rsidRDefault="00BC196F" w:rsidP="00BC196F">
            <w:pPr>
              <w:spacing w:line="228" w:lineRule="exact"/>
              <w:ind w:left="10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sz w:val="21"/>
                <w:szCs w:val="21"/>
              </w:rPr>
            </w:pPr>
            <w:r w:rsidRPr="005F26AD">
              <w:rPr>
                <w:rFonts w:asciiTheme="minorHAnsi" w:hAnsiTheme="minorHAnsi" w:cstheme="minorHAnsi"/>
                <w:b w:val="0"/>
                <w:sz w:val="21"/>
              </w:rPr>
              <w:t>po</w:t>
            </w:r>
            <w:r w:rsidRPr="005F26AD">
              <w:rPr>
                <w:rFonts w:asciiTheme="minorHAnsi" w:hAnsiTheme="minorHAnsi" w:cstheme="minorHAnsi"/>
                <w:b w:val="0"/>
                <w:spacing w:val="-5"/>
                <w:sz w:val="21"/>
              </w:rPr>
              <w:t xml:space="preserve"> </w:t>
            </w:r>
            <w:r w:rsidRPr="005F26AD">
              <w:rPr>
                <w:rFonts w:asciiTheme="minorHAnsi" w:hAnsiTheme="minorHAnsi" w:cstheme="minorHAnsi"/>
                <w:b w:val="0"/>
                <w:sz w:val="21"/>
              </w:rPr>
              <w:t>potrebi</w:t>
            </w:r>
          </w:p>
        </w:tc>
        <w:tc>
          <w:tcPr>
            <w:cnfStyle w:val="000100000000" w:firstRow="0" w:lastRow="0" w:firstColumn="0" w:lastColumn="1" w:oddVBand="0" w:evenVBand="0" w:oddHBand="0" w:evenHBand="0" w:firstRowFirstColumn="0" w:firstRowLastColumn="0" w:lastRowFirstColumn="0" w:lastRowLastColumn="0"/>
            <w:tcW w:w="3543" w:type="dxa"/>
          </w:tcPr>
          <w:p w:rsidR="00BC196F" w:rsidRPr="005F26AD" w:rsidRDefault="00BC196F" w:rsidP="00BC196F">
            <w:pPr>
              <w:spacing w:line="228" w:lineRule="exact"/>
              <w:ind w:left="105"/>
              <w:rPr>
                <w:rFonts w:asciiTheme="minorHAnsi" w:hAnsiTheme="minorHAnsi" w:cstheme="minorHAnsi"/>
                <w:b w:val="0"/>
                <w:sz w:val="21"/>
                <w:szCs w:val="21"/>
              </w:rPr>
            </w:pPr>
            <w:r w:rsidRPr="005F26AD">
              <w:rPr>
                <w:rFonts w:asciiTheme="minorHAnsi" w:hAnsiTheme="minorHAnsi" w:cstheme="minorHAnsi"/>
                <w:b w:val="0"/>
                <w:sz w:val="21"/>
              </w:rPr>
              <w:t>školska liječnica,</w:t>
            </w:r>
            <w:r w:rsidRPr="005F26AD">
              <w:rPr>
                <w:rFonts w:asciiTheme="minorHAnsi" w:hAnsiTheme="minorHAnsi" w:cstheme="minorHAnsi"/>
                <w:b w:val="0"/>
                <w:spacing w:val="-17"/>
                <w:sz w:val="21"/>
              </w:rPr>
              <w:t xml:space="preserve"> </w:t>
            </w:r>
            <w:r w:rsidRPr="005F26AD">
              <w:rPr>
                <w:rFonts w:asciiTheme="minorHAnsi" w:hAnsiTheme="minorHAnsi" w:cstheme="minorHAnsi"/>
                <w:b w:val="0"/>
                <w:sz w:val="21"/>
              </w:rPr>
              <w:t>razrednici</w:t>
            </w:r>
          </w:p>
        </w:tc>
      </w:tr>
    </w:tbl>
    <w:p w:rsidR="00BC196F" w:rsidRPr="005F26AD" w:rsidRDefault="00BC196F">
      <w:pPr>
        <w:spacing w:line="237" w:lineRule="exact"/>
        <w:rPr>
          <w:rFonts w:eastAsia="Times New Roman" w:cstheme="minorHAnsi"/>
          <w:lang w:val="hr-HR"/>
        </w:rPr>
      </w:pPr>
      <w:r w:rsidRPr="005F26AD">
        <w:rPr>
          <w:rFonts w:eastAsia="Times New Roman" w:cstheme="minorHAnsi"/>
          <w:lang w:val="hr-HR"/>
        </w:rPr>
        <w:t xml:space="preserve"> </w:t>
      </w:r>
    </w:p>
    <w:p w:rsidR="00BC196F" w:rsidRPr="005F26AD" w:rsidRDefault="00BC196F" w:rsidP="00BC196F">
      <w:pPr>
        <w:spacing w:line="233" w:lineRule="exact"/>
        <w:ind w:left="256"/>
        <w:rPr>
          <w:rFonts w:eastAsia="Times New Roman" w:cstheme="minorHAnsi"/>
          <w:sz w:val="21"/>
          <w:szCs w:val="21"/>
        </w:rPr>
      </w:pPr>
      <w:r w:rsidRPr="005F26AD">
        <w:rPr>
          <w:rFonts w:eastAsia="Times New Roman" w:cstheme="minorHAnsi"/>
          <w:sz w:val="21"/>
          <w:szCs w:val="21"/>
        </w:rPr>
        <w:t>Zapisnike o održanim sjednicama razrednih vijeća vode</w:t>
      </w:r>
      <w:r w:rsidRPr="005F26AD">
        <w:rPr>
          <w:rFonts w:eastAsia="Times New Roman" w:cstheme="minorHAnsi"/>
          <w:spacing w:val="-28"/>
          <w:sz w:val="21"/>
          <w:szCs w:val="21"/>
        </w:rPr>
        <w:t xml:space="preserve"> </w:t>
      </w:r>
      <w:r w:rsidRPr="005F26AD">
        <w:rPr>
          <w:rFonts w:eastAsia="Times New Roman" w:cstheme="minorHAnsi"/>
          <w:sz w:val="21"/>
          <w:szCs w:val="21"/>
        </w:rPr>
        <w:t>razrednici.</w:t>
      </w:r>
    </w:p>
    <w:p w:rsidR="00BC196F" w:rsidRPr="005F26AD" w:rsidRDefault="00BC196F">
      <w:pPr>
        <w:spacing w:line="237" w:lineRule="exact"/>
        <w:rPr>
          <w:rFonts w:eastAsia="Times New Roman" w:cstheme="minorHAnsi"/>
          <w:lang w:val="hr-HR"/>
        </w:rPr>
        <w:sectPr w:rsidR="00BC196F" w:rsidRPr="005F26AD" w:rsidSect="009E475E">
          <w:pgSz w:w="11910" w:h="16840"/>
          <w:pgMar w:top="1340" w:right="440" w:bottom="280" w:left="1160" w:header="720" w:footer="720" w:gutter="0"/>
          <w:cols w:space="720"/>
        </w:sectPr>
      </w:pPr>
    </w:p>
    <w:p w:rsidR="002D0359" w:rsidRPr="005F26AD" w:rsidRDefault="00D11301" w:rsidP="005C0495">
      <w:pPr>
        <w:pStyle w:val="Naslov1"/>
        <w:tabs>
          <w:tab w:val="left" w:pos="781"/>
        </w:tabs>
        <w:ind w:firstLine="0"/>
        <w:rPr>
          <w:rFonts w:asciiTheme="minorHAnsi" w:hAnsiTheme="minorHAnsi" w:cstheme="minorHAnsi"/>
          <w:b w:val="0"/>
          <w:bCs w:val="0"/>
          <w:lang w:val="hr-HR"/>
        </w:rPr>
      </w:pPr>
      <w:r w:rsidRPr="005F26AD">
        <w:rPr>
          <w:rFonts w:asciiTheme="minorHAnsi" w:hAnsiTheme="minorHAnsi" w:cstheme="minorHAnsi"/>
          <w:lang w:val="hr-HR"/>
        </w:rPr>
        <w:lastRenderedPageBreak/>
        <w:t>2</w:t>
      </w:r>
      <w:r w:rsidR="005F6420" w:rsidRPr="005F26AD">
        <w:rPr>
          <w:rFonts w:asciiTheme="minorHAnsi" w:hAnsiTheme="minorHAnsi" w:cstheme="minorHAnsi"/>
          <w:lang w:val="hr-HR"/>
        </w:rPr>
        <w:t>2</w:t>
      </w:r>
      <w:r w:rsidR="005C0495" w:rsidRPr="005F26AD">
        <w:rPr>
          <w:rFonts w:asciiTheme="minorHAnsi" w:hAnsiTheme="minorHAnsi" w:cstheme="minorHAnsi"/>
          <w:lang w:val="hr-HR"/>
        </w:rPr>
        <w:t xml:space="preserve">. </w:t>
      </w:r>
      <w:r w:rsidR="00BD13A4" w:rsidRPr="005F26AD">
        <w:rPr>
          <w:rFonts w:asciiTheme="minorHAnsi" w:hAnsiTheme="minorHAnsi" w:cstheme="minorHAnsi"/>
          <w:lang w:val="hr-HR"/>
        </w:rPr>
        <w:t>PLAN I PROGRAM RADA STRUČNOG VIJEĆA</w:t>
      </w:r>
      <w:r w:rsidR="00BD13A4" w:rsidRPr="005F26AD">
        <w:rPr>
          <w:rFonts w:asciiTheme="minorHAnsi" w:hAnsiTheme="minorHAnsi" w:cstheme="minorHAnsi"/>
          <w:spacing w:val="-1"/>
          <w:lang w:val="hr-HR"/>
        </w:rPr>
        <w:t xml:space="preserve"> </w:t>
      </w:r>
      <w:r w:rsidR="00BD13A4" w:rsidRPr="005F26AD">
        <w:rPr>
          <w:rFonts w:asciiTheme="minorHAnsi" w:hAnsiTheme="minorHAnsi" w:cstheme="minorHAnsi"/>
          <w:lang w:val="hr-HR"/>
        </w:rPr>
        <w:t>OPĆEOBRAZOVNOG</w:t>
      </w:r>
      <w:r w:rsidR="00071EF0" w:rsidRPr="005F26AD">
        <w:rPr>
          <w:rFonts w:asciiTheme="minorHAnsi" w:hAnsiTheme="minorHAnsi" w:cstheme="minorHAnsi"/>
          <w:lang w:val="hr-HR"/>
        </w:rPr>
        <w:t xml:space="preserve"> PODRUČJA</w:t>
      </w:r>
    </w:p>
    <w:p w:rsidR="002D0359" w:rsidRPr="005F26AD" w:rsidRDefault="002D0359" w:rsidP="00CD5337">
      <w:pPr>
        <w:tabs>
          <w:tab w:val="left" w:pos="6379"/>
        </w:tabs>
        <w:spacing w:before="22"/>
        <w:ind w:left="3686" w:right="3229" w:firstLine="567"/>
        <w:jc w:val="center"/>
        <w:rPr>
          <w:rFonts w:eastAsia="Times New Roman" w:cstheme="minorHAnsi"/>
          <w:sz w:val="26"/>
          <w:szCs w:val="26"/>
          <w:lang w:val="hr-HR"/>
        </w:rPr>
      </w:pPr>
    </w:p>
    <w:p w:rsidR="001F4F98" w:rsidRPr="005F26AD" w:rsidRDefault="001F4F98" w:rsidP="001F4F98">
      <w:pPr>
        <w:rPr>
          <w:rFonts w:cstheme="minorHAnsi"/>
          <w:sz w:val="24"/>
          <w:lang w:val="hr-HR"/>
        </w:rPr>
      </w:pPr>
      <w:r w:rsidRPr="005F26AD">
        <w:rPr>
          <w:rFonts w:cstheme="minorHAnsi"/>
          <w:b/>
          <w:sz w:val="24"/>
          <w:lang w:val="hr-HR"/>
        </w:rPr>
        <w:t>Voditelj stručnog vijeća:</w:t>
      </w:r>
      <w:r w:rsidRPr="005F26AD">
        <w:rPr>
          <w:rFonts w:cstheme="minorHAnsi"/>
          <w:sz w:val="24"/>
          <w:lang w:val="hr-HR"/>
        </w:rPr>
        <w:t xml:space="preserve"> Paula Borko</w:t>
      </w:r>
    </w:p>
    <w:p w:rsidR="001F4F98" w:rsidRPr="005F26AD" w:rsidRDefault="001F4F98" w:rsidP="001F4F98">
      <w:pPr>
        <w:pStyle w:val="Bezproreda"/>
        <w:rPr>
          <w:rFonts w:cstheme="minorHAnsi"/>
          <w:sz w:val="24"/>
          <w:szCs w:val="24"/>
          <w:lang w:val="hr-HR"/>
        </w:rPr>
      </w:pPr>
      <w:r w:rsidRPr="005F26AD">
        <w:rPr>
          <w:rFonts w:cstheme="minorHAnsi"/>
          <w:b/>
          <w:sz w:val="24"/>
          <w:szCs w:val="24"/>
          <w:lang w:val="hr-HR"/>
        </w:rPr>
        <w:t>Članovi stručnog vijeća:</w:t>
      </w:r>
      <w:r w:rsidRPr="005F26AD">
        <w:rPr>
          <w:rFonts w:cstheme="minorHAnsi"/>
          <w:sz w:val="24"/>
          <w:szCs w:val="24"/>
          <w:lang w:val="hr-HR"/>
        </w:rPr>
        <w:tab/>
        <w:t>Tjelesna i zdravstvena kultura: Glavina Vladimir, Grkavac Borna, Kuzmanović Ranko</w:t>
      </w:r>
    </w:p>
    <w:p w:rsidR="001F4F98" w:rsidRPr="005F26AD" w:rsidRDefault="001F4F98" w:rsidP="001F4F98">
      <w:pPr>
        <w:pStyle w:val="Bezproreda"/>
        <w:rPr>
          <w:rFonts w:cstheme="minorHAnsi"/>
          <w:sz w:val="24"/>
          <w:szCs w:val="24"/>
          <w:lang w:val="hr-HR"/>
        </w:rPr>
      </w:pPr>
      <w:r w:rsidRPr="005F26AD">
        <w:rPr>
          <w:rFonts w:cstheme="minorHAnsi"/>
          <w:sz w:val="24"/>
          <w:szCs w:val="24"/>
          <w:lang w:val="hr-HR"/>
        </w:rPr>
        <w:tab/>
      </w:r>
      <w:r w:rsidRPr="005F26AD">
        <w:rPr>
          <w:rFonts w:cstheme="minorHAnsi"/>
          <w:sz w:val="24"/>
          <w:szCs w:val="24"/>
          <w:lang w:val="hr-HR"/>
        </w:rPr>
        <w:tab/>
      </w:r>
      <w:r w:rsidRPr="005F26AD">
        <w:rPr>
          <w:rFonts w:cstheme="minorHAnsi"/>
          <w:sz w:val="24"/>
          <w:szCs w:val="24"/>
          <w:lang w:val="hr-HR"/>
        </w:rPr>
        <w:tab/>
      </w:r>
      <w:r w:rsidRPr="005F26AD">
        <w:rPr>
          <w:rFonts w:cstheme="minorHAnsi"/>
          <w:sz w:val="24"/>
          <w:szCs w:val="24"/>
          <w:lang w:val="hr-HR"/>
        </w:rPr>
        <w:tab/>
        <w:t>Povijest: Jančec Sanja</w:t>
      </w:r>
    </w:p>
    <w:p w:rsidR="001F4F98" w:rsidRPr="005F26AD" w:rsidRDefault="001F4F98" w:rsidP="001F4F98">
      <w:pPr>
        <w:pStyle w:val="Bezproreda"/>
        <w:rPr>
          <w:rFonts w:cstheme="minorHAnsi"/>
          <w:sz w:val="24"/>
          <w:szCs w:val="24"/>
          <w:lang w:val="hr-HR"/>
        </w:rPr>
      </w:pPr>
      <w:r w:rsidRPr="005F26AD">
        <w:rPr>
          <w:rFonts w:cstheme="minorHAnsi"/>
          <w:sz w:val="24"/>
          <w:szCs w:val="24"/>
          <w:lang w:val="hr-HR"/>
        </w:rPr>
        <w:tab/>
      </w:r>
      <w:r w:rsidRPr="005F26AD">
        <w:rPr>
          <w:rFonts w:cstheme="minorHAnsi"/>
          <w:sz w:val="24"/>
          <w:szCs w:val="24"/>
          <w:lang w:val="hr-HR"/>
        </w:rPr>
        <w:tab/>
      </w:r>
      <w:r w:rsidRPr="005F26AD">
        <w:rPr>
          <w:rFonts w:cstheme="minorHAnsi"/>
          <w:sz w:val="24"/>
          <w:szCs w:val="24"/>
          <w:lang w:val="hr-HR"/>
        </w:rPr>
        <w:tab/>
      </w:r>
      <w:r w:rsidRPr="005F26AD">
        <w:rPr>
          <w:rFonts w:cstheme="minorHAnsi"/>
          <w:sz w:val="24"/>
          <w:szCs w:val="24"/>
          <w:lang w:val="hr-HR"/>
        </w:rPr>
        <w:tab/>
        <w:t>Vjeronauk/Etika: Bedić Branka, Šoltić Martina, Šoštarić Vladimir, Živković Hrvoje</w:t>
      </w:r>
    </w:p>
    <w:p w:rsidR="001F4F98" w:rsidRPr="005F26AD" w:rsidRDefault="001F4F98" w:rsidP="001F4F98">
      <w:pPr>
        <w:pStyle w:val="Bezproreda"/>
        <w:rPr>
          <w:rFonts w:cstheme="minorHAnsi"/>
          <w:sz w:val="24"/>
          <w:szCs w:val="24"/>
          <w:lang w:val="de-DE"/>
        </w:rPr>
      </w:pPr>
      <w:r w:rsidRPr="005F26AD">
        <w:rPr>
          <w:rFonts w:cstheme="minorHAnsi"/>
          <w:sz w:val="24"/>
          <w:szCs w:val="24"/>
          <w:lang w:val="hr-HR"/>
        </w:rPr>
        <w:tab/>
      </w:r>
      <w:r w:rsidRPr="005F26AD">
        <w:rPr>
          <w:rFonts w:cstheme="minorHAnsi"/>
          <w:sz w:val="24"/>
          <w:szCs w:val="24"/>
          <w:lang w:val="hr-HR"/>
        </w:rPr>
        <w:tab/>
      </w:r>
      <w:r w:rsidRPr="005F26AD">
        <w:rPr>
          <w:rFonts w:cstheme="minorHAnsi"/>
          <w:sz w:val="24"/>
          <w:szCs w:val="24"/>
          <w:lang w:val="hr-HR"/>
        </w:rPr>
        <w:tab/>
      </w:r>
      <w:r w:rsidRPr="005F26AD">
        <w:rPr>
          <w:rFonts w:cstheme="minorHAnsi"/>
          <w:sz w:val="24"/>
          <w:szCs w:val="24"/>
          <w:lang w:val="hr-HR"/>
        </w:rPr>
        <w:tab/>
      </w:r>
      <w:r w:rsidRPr="005F26AD">
        <w:rPr>
          <w:rFonts w:cstheme="minorHAnsi"/>
          <w:sz w:val="24"/>
          <w:szCs w:val="24"/>
          <w:lang w:val="de-DE"/>
        </w:rPr>
        <w:t>Politika i gospodarstvo: Bedić Branka, Mlinarić Ivan</w:t>
      </w:r>
    </w:p>
    <w:p w:rsidR="001F4F98" w:rsidRPr="005F26AD" w:rsidRDefault="001F4F98" w:rsidP="001F4F98">
      <w:pPr>
        <w:pStyle w:val="Bezproreda"/>
        <w:rPr>
          <w:rFonts w:cstheme="minorHAnsi"/>
          <w:sz w:val="24"/>
          <w:szCs w:val="24"/>
          <w:lang w:val="de-DE"/>
        </w:rPr>
      </w:pPr>
      <w:r w:rsidRPr="005F26AD">
        <w:rPr>
          <w:rFonts w:cstheme="minorHAnsi"/>
          <w:sz w:val="24"/>
          <w:szCs w:val="24"/>
          <w:lang w:val="de-DE"/>
        </w:rPr>
        <w:tab/>
      </w:r>
      <w:r w:rsidRPr="005F26AD">
        <w:rPr>
          <w:rFonts w:cstheme="minorHAnsi"/>
          <w:sz w:val="24"/>
          <w:szCs w:val="24"/>
          <w:lang w:val="de-DE"/>
        </w:rPr>
        <w:tab/>
      </w:r>
      <w:r w:rsidRPr="005F26AD">
        <w:rPr>
          <w:rFonts w:cstheme="minorHAnsi"/>
          <w:sz w:val="24"/>
          <w:szCs w:val="24"/>
          <w:lang w:val="de-DE"/>
        </w:rPr>
        <w:tab/>
      </w:r>
      <w:r w:rsidRPr="005F26AD">
        <w:rPr>
          <w:rFonts w:cstheme="minorHAnsi"/>
          <w:sz w:val="24"/>
          <w:szCs w:val="24"/>
          <w:lang w:val="de-DE"/>
        </w:rPr>
        <w:tab/>
        <w:t>Geografija: Radek Sklepić Maja</w:t>
      </w:r>
    </w:p>
    <w:p w:rsidR="001F4F98" w:rsidRPr="005F26AD" w:rsidRDefault="001F4F98" w:rsidP="001F4F98">
      <w:pPr>
        <w:pStyle w:val="Bezproreda"/>
        <w:rPr>
          <w:rFonts w:cstheme="minorHAnsi"/>
          <w:sz w:val="24"/>
          <w:szCs w:val="24"/>
          <w:lang w:val="de-DE"/>
        </w:rPr>
      </w:pPr>
      <w:r w:rsidRPr="005F26AD">
        <w:rPr>
          <w:rFonts w:cstheme="minorHAnsi"/>
          <w:sz w:val="24"/>
          <w:szCs w:val="24"/>
          <w:lang w:val="de-DE"/>
        </w:rPr>
        <w:tab/>
      </w:r>
      <w:r w:rsidRPr="005F26AD">
        <w:rPr>
          <w:rFonts w:cstheme="minorHAnsi"/>
          <w:sz w:val="24"/>
          <w:szCs w:val="24"/>
          <w:lang w:val="de-DE"/>
        </w:rPr>
        <w:tab/>
      </w:r>
      <w:r w:rsidRPr="005F26AD">
        <w:rPr>
          <w:rFonts w:cstheme="minorHAnsi"/>
          <w:sz w:val="24"/>
          <w:szCs w:val="24"/>
          <w:lang w:val="de-DE"/>
        </w:rPr>
        <w:tab/>
      </w:r>
      <w:r w:rsidRPr="005F26AD">
        <w:rPr>
          <w:rFonts w:cstheme="minorHAnsi"/>
          <w:sz w:val="24"/>
          <w:szCs w:val="24"/>
          <w:lang w:val="de-DE"/>
        </w:rPr>
        <w:tab/>
        <w:t>Računalstvo: Fučko Kristijan, Posavec Velimir</w:t>
      </w:r>
    </w:p>
    <w:p w:rsidR="001F4F98" w:rsidRPr="005F26AD" w:rsidRDefault="001F4F98" w:rsidP="001F4F98">
      <w:pPr>
        <w:pStyle w:val="Bezproreda"/>
        <w:rPr>
          <w:rFonts w:cstheme="minorHAnsi"/>
          <w:sz w:val="24"/>
          <w:szCs w:val="24"/>
        </w:rPr>
      </w:pPr>
      <w:r w:rsidRPr="005F26AD">
        <w:rPr>
          <w:rFonts w:cstheme="minorHAnsi"/>
          <w:sz w:val="24"/>
          <w:szCs w:val="24"/>
          <w:lang w:val="de-DE"/>
        </w:rPr>
        <w:tab/>
      </w:r>
      <w:r w:rsidRPr="005F26AD">
        <w:rPr>
          <w:rFonts w:cstheme="minorHAnsi"/>
          <w:sz w:val="24"/>
          <w:szCs w:val="24"/>
          <w:lang w:val="de-DE"/>
        </w:rPr>
        <w:tab/>
      </w:r>
      <w:r w:rsidRPr="005F26AD">
        <w:rPr>
          <w:rFonts w:cstheme="minorHAnsi"/>
          <w:sz w:val="24"/>
          <w:szCs w:val="24"/>
          <w:lang w:val="de-DE"/>
        </w:rPr>
        <w:tab/>
      </w:r>
      <w:r w:rsidRPr="005F26AD">
        <w:rPr>
          <w:rFonts w:cstheme="minorHAnsi"/>
          <w:sz w:val="24"/>
          <w:szCs w:val="24"/>
          <w:lang w:val="de-DE"/>
        </w:rPr>
        <w:tab/>
      </w:r>
      <w:r w:rsidRPr="005F26AD">
        <w:rPr>
          <w:rFonts w:cstheme="minorHAnsi"/>
          <w:sz w:val="24"/>
          <w:szCs w:val="24"/>
        </w:rPr>
        <w:t xml:space="preserve">Psihologija komunikacije: Borko Paula </w:t>
      </w:r>
    </w:p>
    <w:p w:rsidR="001F4F98" w:rsidRPr="005F26AD" w:rsidRDefault="001F4F98" w:rsidP="001F4F98">
      <w:pPr>
        <w:pStyle w:val="Bezproreda"/>
        <w:rPr>
          <w:rFonts w:cstheme="minorHAnsi"/>
        </w:rPr>
      </w:pPr>
    </w:p>
    <w:tbl>
      <w:tblPr>
        <w:tblStyle w:val="Reetkatablice"/>
        <w:tblW w:w="14043" w:type="dxa"/>
        <w:tblLook w:val="04A0" w:firstRow="1" w:lastRow="0" w:firstColumn="1" w:lastColumn="0" w:noHBand="0" w:noVBand="1"/>
      </w:tblPr>
      <w:tblGrid>
        <w:gridCol w:w="2092"/>
        <w:gridCol w:w="4819"/>
        <w:gridCol w:w="4677"/>
        <w:gridCol w:w="2455"/>
      </w:tblGrid>
      <w:tr w:rsidR="001F4F98" w:rsidRPr="005F26AD" w:rsidTr="001F4F98">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092" w:type="dxa"/>
          </w:tcPr>
          <w:p w:rsidR="001F4F98" w:rsidRPr="005F26AD" w:rsidRDefault="001F4F98" w:rsidP="001F4F98">
            <w:pPr>
              <w:jc w:val="center"/>
              <w:rPr>
                <w:rFonts w:eastAsia="Times New Roman" w:cstheme="minorHAnsi"/>
                <w:b w:val="0"/>
                <w:bCs w:val="0"/>
                <w:color w:val="000000"/>
                <w:sz w:val="24"/>
              </w:rPr>
            </w:pPr>
            <w:r w:rsidRPr="005F26AD">
              <w:rPr>
                <w:rFonts w:eastAsia="Times New Roman" w:cstheme="minorHAnsi"/>
                <w:color w:val="000000"/>
                <w:sz w:val="24"/>
              </w:rPr>
              <w:t>MJESEC</w:t>
            </w:r>
          </w:p>
        </w:tc>
        <w:tc>
          <w:tcPr>
            <w:tcW w:w="4819" w:type="dxa"/>
          </w:tcPr>
          <w:p w:rsidR="001F4F98" w:rsidRPr="005F26AD" w:rsidRDefault="001F4F98" w:rsidP="001F4F98">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4"/>
              </w:rPr>
            </w:pPr>
            <w:r w:rsidRPr="005F26AD">
              <w:rPr>
                <w:rFonts w:eastAsia="Times New Roman" w:cstheme="minorHAnsi"/>
                <w:color w:val="000000"/>
                <w:sz w:val="24"/>
              </w:rPr>
              <w:t>AKTIVNOSTI</w:t>
            </w:r>
          </w:p>
        </w:tc>
        <w:tc>
          <w:tcPr>
            <w:tcW w:w="4677" w:type="dxa"/>
          </w:tcPr>
          <w:p w:rsidR="001F4F98" w:rsidRPr="005F26AD" w:rsidRDefault="001F4F98" w:rsidP="001F4F98">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4"/>
              </w:rPr>
            </w:pPr>
            <w:r w:rsidRPr="005F26AD">
              <w:rPr>
                <w:rFonts w:eastAsia="Times New Roman" w:cstheme="minorHAnsi"/>
                <w:color w:val="000000"/>
                <w:sz w:val="24"/>
              </w:rPr>
              <w:t>CILJEVI</w:t>
            </w:r>
          </w:p>
        </w:tc>
        <w:tc>
          <w:tcPr>
            <w:tcW w:w="2455" w:type="dxa"/>
          </w:tcPr>
          <w:p w:rsidR="001F4F98" w:rsidRPr="005F26AD" w:rsidRDefault="001F4F98" w:rsidP="001F4F98">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4"/>
              </w:rPr>
            </w:pPr>
            <w:r w:rsidRPr="005F26AD">
              <w:rPr>
                <w:rFonts w:eastAsia="Times New Roman" w:cstheme="minorHAnsi"/>
                <w:color w:val="000000"/>
                <w:sz w:val="24"/>
              </w:rPr>
              <w:t>NOSITELJ AKTIVNOSTI</w:t>
            </w:r>
          </w:p>
        </w:tc>
      </w:tr>
      <w:tr w:rsidR="001F4F98" w:rsidRPr="005F26AD" w:rsidTr="001F4F98">
        <w:trPr>
          <w:trHeight w:val="510"/>
        </w:trPr>
        <w:tc>
          <w:tcPr>
            <w:cnfStyle w:val="001000000000" w:firstRow="0" w:lastRow="0" w:firstColumn="1" w:lastColumn="0" w:oddVBand="0" w:evenVBand="0" w:oddHBand="0" w:evenHBand="0" w:firstRowFirstColumn="0" w:firstRowLastColumn="0" w:lastRowFirstColumn="0" w:lastRowLastColumn="0"/>
            <w:tcW w:w="2092" w:type="dxa"/>
          </w:tcPr>
          <w:p w:rsidR="001F4F98" w:rsidRPr="005F26AD" w:rsidRDefault="001F4F98" w:rsidP="001F4F98">
            <w:pPr>
              <w:pStyle w:val="Bezproreda"/>
              <w:jc w:val="center"/>
              <w:rPr>
                <w:rFonts w:cstheme="minorHAnsi"/>
                <w:b w:val="0"/>
                <w:bCs w:val="0"/>
                <w:color w:val="000000"/>
              </w:rPr>
            </w:pPr>
            <w:r w:rsidRPr="005F26AD">
              <w:rPr>
                <w:rFonts w:cstheme="minorHAnsi"/>
                <w:color w:val="000000"/>
              </w:rPr>
              <w:t>rujan</w:t>
            </w:r>
          </w:p>
        </w:tc>
        <w:tc>
          <w:tcPr>
            <w:tcW w:w="4819" w:type="dxa"/>
          </w:tcPr>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 izrada operativnih planova i programa rada za nastavu</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 sudjelovanje na stručnim skupovima (tijekom školske godine)</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 ERASMUS + KA 1 projekt GiBajMo 3 (tijekom školske godine)</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 Računalstvo - dodatna nastava i Informatička grupa</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 priprema ERASMUS + KA 1 projekta GiBajMo 4</w:t>
            </w:r>
            <w:r w:rsidRPr="005F26AD">
              <w:rPr>
                <w:rFonts w:cstheme="minorHAnsi"/>
                <w:color w:val="000000"/>
                <w:lang w:val="de-DE"/>
              </w:rPr>
              <w:tab/>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 priprema ERASMUS + KA 2 projekta za upravljanje viličarom</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-kulturološka radionica- Erasmus +</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 obilježavanje Dana sporta</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 natjecanja po kalendaru Saveza ŠSD Međimurske</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Županije (tijekom školske godine)</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 sudjelovanje na sportsko-rekreativnim aktivnostima u organizaciji sportskih klubova i udruženja (tijekom školske godine)</w:t>
            </w:r>
          </w:p>
        </w:tc>
        <w:tc>
          <w:tcPr>
            <w:tcW w:w="4677" w:type="dxa"/>
          </w:tcPr>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 izraditi planove i programe rada</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 stručno usavršavanje</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 stručna praksa za 106 učenika i stručno usavršavanje za 8 nastavnika</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 poučavanje učenika informatičkom / računalnom znanju i vještinama</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 priprema i predaja projektne prijave</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 priprema i predaja projektne prijave</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 upoznavanje s zemljama u koje putuju učenici u sklopu projekta Erasmus +</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 duža umjerena aktivnost svih učenika i nastavnika škole – hodanje i sportske igre</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 uključivanje što većeg broja učenika u natjecateljske aktivnosti</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 omogućiti učenicima bavljenje sportsko rekreativnim aktivnostima van škole</w:t>
            </w:r>
          </w:p>
        </w:tc>
        <w:tc>
          <w:tcPr>
            <w:tcW w:w="2455" w:type="dxa"/>
          </w:tcPr>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članovi aktiva</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članovi aktiva</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Vladimir Šoštarić</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Kristijan Fučko</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Vladimir Šoštarić</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Vladimir Šoštarić</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 xml:space="preserve">Sanja Jančec </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nastavnici TZK-a, ravnatelj</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nastavnici TZK-a</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nastavnici TZK-a</w:t>
            </w:r>
          </w:p>
        </w:tc>
      </w:tr>
      <w:tr w:rsidR="001F4F98" w:rsidRPr="005F26AD" w:rsidTr="001F4F98">
        <w:trPr>
          <w:trHeight w:val="964"/>
        </w:trPr>
        <w:tc>
          <w:tcPr>
            <w:cnfStyle w:val="001000000000" w:firstRow="0" w:lastRow="0" w:firstColumn="1" w:lastColumn="0" w:oddVBand="0" w:evenVBand="0" w:oddHBand="0" w:evenHBand="0" w:firstRowFirstColumn="0" w:firstRowLastColumn="0" w:lastRowFirstColumn="0" w:lastRowLastColumn="0"/>
            <w:tcW w:w="2092" w:type="dxa"/>
          </w:tcPr>
          <w:p w:rsidR="001F4F98" w:rsidRPr="005F26AD" w:rsidRDefault="001F4F98" w:rsidP="001F4F98">
            <w:pPr>
              <w:pStyle w:val="Bezproreda"/>
              <w:jc w:val="center"/>
              <w:rPr>
                <w:rFonts w:cstheme="minorHAnsi"/>
                <w:b w:val="0"/>
                <w:bCs w:val="0"/>
                <w:color w:val="000000"/>
              </w:rPr>
            </w:pPr>
            <w:r w:rsidRPr="005F26AD">
              <w:rPr>
                <w:rFonts w:cstheme="minorHAnsi"/>
                <w:color w:val="000000"/>
              </w:rPr>
              <w:lastRenderedPageBreak/>
              <w:t>listopad</w:t>
            </w:r>
          </w:p>
        </w:tc>
        <w:tc>
          <w:tcPr>
            <w:tcW w:w="4819" w:type="dxa"/>
          </w:tcPr>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- 8.10. obilježavanje Dana neovisnosti RH</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 kulturološka radionica u sklopu Erasmus + projekta</w:t>
            </w:r>
          </w:p>
        </w:tc>
        <w:tc>
          <w:tcPr>
            <w:tcW w:w="4677" w:type="dxa"/>
          </w:tcPr>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 obilježiti Dan neovisnosti izradom prigodnog panoa u holu škole i na nastavnim satima</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 upoznavanje s zemljama u koje putuju učenici u sklopu projekta Erasmus +</w:t>
            </w:r>
          </w:p>
        </w:tc>
        <w:tc>
          <w:tcPr>
            <w:tcW w:w="2455" w:type="dxa"/>
          </w:tcPr>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Sanja Jančec</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Sanja Jančec</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1F4F98" w:rsidRPr="005F26AD" w:rsidTr="001F4F98">
        <w:trPr>
          <w:trHeight w:val="140"/>
        </w:trPr>
        <w:tc>
          <w:tcPr>
            <w:cnfStyle w:val="001000000000" w:firstRow="0" w:lastRow="0" w:firstColumn="1" w:lastColumn="0" w:oddVBand="0" w:evenVBand="0" w:oddHBand="0" w:evenHBand="0" w:firstRowFirstColumn="0" w:firstRowLastColumn="0" w:lastRowFirstColumn="0" w:lastRowLastColumn="0"/>
            <w:tcW w:w="2092" w:type="dxa"/>
          </w:tcPr>
          <w:p w:rsidR="001F4F98" w:rsidRPr="005F26AD" w:rsidRDefault="001F4F98" w:rsidP="001F4F98">
            <w:pPr>
              <w:pStyle w:val="Bezproreda"/>
              <w:jc w:val="center"/>
              <w:rPr>
                <w:rFonts w:cstheme="minorHAnsi"/>
                <w:b w:val="0"/>
                <w:bCs w:val="0"/>
                <w:color w:val="000000"/>
              </w:rPr>
            </w:pPr>
            <w:r w:rsidRPr="005F26AD">
              <w:rPr>
                <w:rFonts w:cstheme="minorHAnsi"/>
                <w:color w:val="000000"/>
              </w:rPr>
              <w:t>studeni</w:t>
            </w:r>
          </w:p>
        </w:tc>
        <w:tc>
          <w:tcPr>
            <w:tcW w:w="4819" w:type="dxa"/>
          </w:tcPr>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20. CARNet-ova korisnička konferencija – CUC20: Mreža ideja</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Reboot InfoGamer 2018 – Zagrebački Velesajam</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- 18.11. obilježavanje godišnjice pada Vukovara</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 kulturološka radionica u sklopu Erasmus + projekta</w:t>
            </w:r>
          </w:p>
        </w:tc>
        <w:tc>
          <w:tcPr>
            <w:tcW w:w="4677" w:type="dxa"/>
          </w:tcPr>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 stručno usavršavanje</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 razvoj informatičke i gamerske tehnologije</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 poticati domoljublje i poštivanje žrtava Domovinskog rata</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 upoznavanje s zemljama u koje putuju učenici u sklopu projekta Erasmus +</w:t>
            </w:r>
          </w:p>
        </w:tc>
        <w:tc>
          <w:tcPr>
            <w:tcW w:w="2455" w:type="dxa"/>
          </w:tcPr>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Kristijan Fučko</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Kristijan Fučko</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Sanja Jančec</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Sanja Jančec</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1F4F98" w:rsidRPr="005F26AD" w:rsidTr="001F4F98">
        <w:trPr>
          <w:trHeight w:val="1417"/>
        </w:trPr>
        <w:tc>
          <w:tcPr>
            <w:cnfStyle w:val="001000000000" w:firstRow="0" w:lastRow="0" w:firstColumn="1" w:lastColumn="0" w:oddVBand="0" w:evenVBand="0" w:oddHBand="0" w:evenHBand="0" w:firstRowFirstColumn="0" w:firstRowLastColumn="0" w:lastRowFirstColumn="0" w:lastRowLastColumn="0"/>
            <w:tcW w:w="2092" w:type="dxa"/>
          </w:tcPr>
          <w:p w:rsidR="001F4F98" w:rsidRPr="005F26AD" w:rsidRDefault="001F4F98" w:rsidP="001F4F98">
            <w:pPr>
              <w:pStyle w:val="Bezproreda"/>
              <w:jc w:val="center"/>
              <w:rPr>
                <w:rFonts w:cstheme="minorHAnsi"/>
                <w:b w:val="0"/>
                <w:bCs w:val="0"/>
                <w:color w:val="000000"/>
              </w:rPr>
            </w:pPr>
            <w:r w:rsidRPr="005F26AD">
              <w:rPr>
                <w:rFonts w:cstheme="minorHAnsi"/>
                <w:color w:val="000000"/>
              </w:rPr>
              <w:t>prosinac</w:t>
            </w:r>
          </w:p>
        </w:tc>
        <w:tc>
          <w:tcPr>
            <w:tcW w:w="4819" w:type="dxa"/>
          </w:tcPr>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 akcija hrvatskog Caritasa “Za 1000 Radosti”</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 stručna ekskurzija</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 Božić - kršćanski blagdan</w:t>
            </w:r>
          </w:p>
        </w:tc>
        <w:tc>
          <w:tcPr>
            <w:tcW w:w="4677" w:type="dxa"/>
          </w:tcPr>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 razvijanje socijalne osjetljivosti i humanitarnog rada</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 priprema stručne ekskurzije</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 obilježavanje blagdana</w:t>
            </w:r>
          </w:p>
        </w:tc>
        <w:tc>
          <w:tcPr>
            <w:tcW w:w="2455" w:type="dxa"/>
          </w:tcPr>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Vladimir Šoštarić</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Hrvoje Živković</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 xml:space="preserve">Sanja Jančec </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vjeroučitelji i članovi aktiva</w:t>
            </w:r>
          </w:p>
        </w:tc>
      </w:tr>
      <w:tr w:rsidR="001F4F98" w:rsidRPr="005F26AD" w:rsidTr="001F4F98">
        <w:trPr>
          <w:trHeight w:val="140"/>
        </w:trPr>
        <w:tc>
          <w:tcPr>
            <w:cnfStyle w:val="001000000000" w:firstRow="0" w:lastRow="0" w:firstColumn="1" w:lastColumn="0" w:oddVBand="0" w:evenVBand="0" w:oddHBand="0" w:evenHBand="0" w:firstRowFirstColumn="0" w:firstRowLastColumn="0" w:lastRowFirstColumn="0" w:lastRowLastColumn="0"/>
            <w:tcW w:w="2092" w:type="dxa"/>
          </w:tcPr>
          <w:p w:rsidR="001F4F98" w:rsidRPr="005F26AD" w:rsidRDefault="001F4F98" w:rsidP="001F4F98">
            <w:pPr>
              <w:pStyle w:val="Bezproreda"/>
              <w:jc w:val="center"/>
              <w:rPr>
                <w:rFonts w:cstheme="minorHAnsi"/>
                <w:b w:val="0"/>
                <w:bCs w:val="0"/>
                <w:color w:val="000000"/>
              </w:rPr>
            </w:pPr>
            <w:r w:rsidRPr="005F26AD">
              <w:rPr>
                <w:rFonts w:cstheme="minorHAnsi"/>
                <w:color w:val="000000"/>
              </w:rPr>
              <w:t>siječanj</w:t>
            </w:r>
          </w:p>
        </w:tc>
        <w:tc>
          <w:tcPr>
            <w:tcW w:w="4819" w:type="dxa"/>
          </w:tcPr>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 Info@Edu 2019. – Informatika u obrazovanju VIII</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- 27.1. obilježavanje Dana sjećanja na žrtve holokausta</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 Infokup - državno natjecanje iz informatike</w:t>
            </w:r>
          </w:p>
        </w:tc>
        <w:tc>
          <w:tcPr>
            <w:tcW w:w="4677" w:type="dxa"/>
          </w:tcPr>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 stručno usavršavanje</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 obilježiti dan oslobođenja Auschwitza</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 priprema učenika za odlazak na natjecanje</w:t>
            </w:r>
          </w:p>
        </w:tc>
        <w:tc>
          <w:tcPr>
            <w:tcW w:w="2455" w:type="dxa"/>
          </w:tcPr>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Kristijan Fučko</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Sanja Jančec</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Kristijan Fučko</w:t>
            </w:r>
          </w:p>
        </w:tc>
      </w:tr>
      <w:tr w:rsidR="001F4F98" w:rsidRPr="005F26AD" w:rsidTr="001F4F98">
        <w:trPr>
          <w:trHeight w:val="140"/>
        </w:trPr>
        <w:tc>
          <w:tcPr>
            <w:cnfStyle w:val="001000000000" w:firstRow="0" w:lastRow="0" w:firstColumn="1" w:lastColumn="0" w:oddVBand="0" w:evenVBand="0" w:oddHBand="0" w:evenHBand="0" w:firstRowFirstColumn="0" w:firstRowLastColumn="0" w:lastRowFirstColumn="0" w:lastRowLastColumn="0"/>
            <w:tcW w:w="2092" w:type="dxa"/>
          </w:tcPr>
          <w:p w:rsidR="001F4F98" w:rsidRPr="005F26AD" w:rsidRDefault="001F4F98" w:rsidP="001F4F98">
            <w:pPr>
              <w:pStyle w:val="Bezproreda"/>
              <w:jc w:val="center"/>
              <w:rPr>
                <w:rFonts w:cstheme="minorHAnsi"/>
                <w:b w:val="0"/>
                <w:bCs w:val="0"/>
                <w:color w:val="000000"/>
              </w:rPr>
            </w:pPr>
            <w:r w:rsidRPr="005F26AD">
              <w:rPr>
                <w:rFonts w:cstheme="minorHAnsi"/>
                <w:color w:val="000000"/>
              </w:rPr>
              <w:t>veljača</w:t>
            </w:r>
          </w:p>
        </w:tc>
        <w:tc>
          <w:tcPr>
            <w:tcW w:w="4819" w:type="dxa"/>
          </w:tcPr>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 školska natjecanja</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 Psihošpancir</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-„Dan ružičastih majica“-protiv nasilja u školi</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 kulturološka radionica u sklopu Erasmus + projekta</w:t>
            </w:r>
          </w:p>
        </w:tc>
        <w:tc>
          <w:tcPr>
            <w:tcW w:w="4677" w:type="dxa"/>
          </w:tcPr>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 priprema i provođenje školskih natjecanja</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 obilježavanje Tjedna psihologije (Vž i Čk)</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 tema za satove SRO</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 upoznavanje s zemljama u koje putuju učenici u sklopu projekta Erasmus +</w:t>
            </w:r>
          </w:p>
        </w:tc>
        <w:tc>
          <w:tcPr>
            <w:tcW w:w="2455" w:type="dxa"/>
          </w:tcPr>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članovi aktiva</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 xml:space="preserve">Paula Borko </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razrednici</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Sanja Jančec</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p>
        </w:tc>
      </w:tr>
      <w:tr w:rsidR="001F4F98" w:rsidRPr="005F26AD" w:rsidTr="001F4F98">
        <w:trPr>
          <w:trHeight w:val="140"/>
        </w:trPr>
        <w:tc>
          <w:tcPr>
            <w:cnfStyle w:val="001000000000" w:firstRow="0" w:lastRow="0" w:firstColumn="1" w:lastColumn="0" w:oddVBand="0" w:evenVBand="0" w:oddHBand="0" w:evenHBand="0" w:firstRowFirstColumn="0" w:firstRowLastColumn="0" w:lastRowFirstColumn="0" w:lastRowLastColumn="0"/>
            <w:tcW w:w="2092" w:type="dxa"/>
          </w:tcPr>
          <w:p w:rsidR="001F4F98" w:rsidRPr="005F26AD" w:rsidRDefault="001F4F98" w:rsidP="001F4F98">
            <w:pPr>
              <w:pStyle w:val="Bezproreda"/>
              <w:jc w:val="center"/>
              <w:rPr>
                <w:rFonts w:cstheme="minorHAnsi"/>
                <w:b w:val="0"/>
                <w:bCs w:val="0"/>
                <w:color w:val="000000"/>
              </w:rPr>
            </w:pPr>
            <w:r w:rsidRPr="005F26AD">
              <w:rPr>
                <w:rFonts w:cstheme="minorHAnsi"/>
                <w:color w:val="000000"/>
              </w:rPr>
              <w:t>ožujak</w:t>
            </w:r>
          </w:p>
        </w:tc>
        <w:tc>
          <w:tcPr>
            <w:tcW w:w="4819" w:type="dxa"/>
          </w:tcPr>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 županijska natjecanja</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- 8.3. obilježavanje Međunarodnog dana žena</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 kulturološka radionica u sklopu Erasmus + projekta</w:t>
            </w:r>
          </w:p>
        </w:tc>
        <w:tc>
          <w:tcPr>
            <w:tcW w:w="4677" w:type="dxa"/>
          </w:tcPr>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 priprema i sudjelovanje na županijskim natjecanjima</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 uređenje panoa</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 upoznavanje s zemljama u koje putuju učenici u sklopu projekta Erasmus +</w:t>
            </w:r>
          </w:p>
        </w:tc>
        <w:tc>
          <w:tcPr>
            <w:tcW w:w="2455" w:type="dxa"/>
          </w:tcPr>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članovi aktiva</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Sanja Jančec</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Sanja Jančec</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p>
        </w:tc>
      </w:tr>
      <w:tr w:rsidR="001F4F98" w:rsidRPr="005F26AD" w:rsidTr="001F4F98">
        <w:trPr>
          <w:trHeight w:val="140"/>
        </w:trPr>
        <w:tc>
          <w:tcPr>
            <w:cnfStyle w:val="001000000000" w:firstRow="0" w:lastRow="0" w:firstColumn="1" w:lastColumn="0" w:oddVBand="0" w:evenVBand="0" w:oddHBand="0" w:evenHBand="0" w:firstRowFirstColumn="0" w:firstRowLastColumn="0" w:lastRowFirstColumn="0" w:lastRowLastColumn="0"/>
            <w:tcW w:w="2092" w:type="dxa"/>
          </w:tcPr>
          <w:p w:rsidR="001F4F98" w:rsidRPr="005F26AD" w:rsidRDefault="001F4F98" w:rsidP="001F4F98">
            <w:pPr>
              <w:pStyle w:val="Bezproreda"/>
              <w:jc w:val="center"/>
              <w:rPr>
                <w:rFonts w:cstheme="minorHAnsi"/>
                <w:b w:val="0"/>
                <w:bCs w:val="0"/>
                <w:color w:val="000000"/>
              </w:rPr>
            </w:pPr>
            <w:r w:rsidRPr="005F26AD">
              <w:rPr>
                <w:rFonts w:cstheme="minorHAnsi"/>
                <w:color w:val="000000"/>
              </w:rPr>
              <w:t>travanj</w:t>
            </w:r>
          </w:p>
        </w:tc>
        <w:tc>
          <w:tcPr>
            <w:tcW w:w="4819" w:type="dxa"/>
          </w:tcPr>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- 26. Dani otvorenih računarskih sustava Croatian Linux Users’ Conference, FER, Zagreb</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lastRenderedPageBreak/>
              <w:t>- Uskrs - kršćanski blagdan</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 državna natjecanja</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- 30.4. obilježavanje spomendana Zrinskih i Frankopana</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 sudjelovanje u kvizu: Zrinski u Međimurju</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 kulturološka radionica u sklopu Erasmus + projekta</w:t>
            </w:r>
          </w:p>
        </w:tc>
        <w:tc>
          <w:tcPr>
            <w:tcW w:w="4677" w:type="dxa"/>
          </w:tcPr>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lastRenderedPageBreak/>
              <w:t>- stručno usavršavanje</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lastRenderedPageBreak/>
              <w:t>- obilježavanje blagdana</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 priprema i sudjelovanje na državnim natjecanjima ako se učenici plasiraju</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 prigodno obilježiti spomendan na pogibiju P. Zrinskog i F.K.Frankopana</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 pokazati znanja učenika o temi</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 upoznavanje s zemljama u koje putuju učenici u sklopu projekta Erasmus +</w:t>
            </w:r>
          </w:p>
        </w:tc>
        <w:tc>
          <w:tcPr>
            <w:tcW w:w="2455" w:type="dxa"/>
          </w:tcPr>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lastRenderedPageBreak/>
              <w:t>Kristijan Fučko</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lastRenderedPageBreak/>
              <w:t>vjeroučitelji i članovi aktiva</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članovi aktiva</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Sanja Jančec</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Sanja Jančec</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Sanja Jančec</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1F4F98" w:rsidRPr="005F26AD" w:rsidTr="001F4F98">
        <w:trPr>
          <w:trHeight w:val="2721"/>
        </w:trPr>
        <w:tc>
          <w:tcPr>
            <w:cnfStyle w:val="001000000000" w:firstRow="0" w:lastRow="0" w:firstColumn="1" w:lastColumn="0" w:oddVBand="0" w:evenVBand="0" w:oddHBand="0" w:evenHBand="0" w:firstRowFirstColumn="0" w:firstRowLastColumn="0" w:lastRowFirstColumn="0" w:lastRowLastColumn="0"/>
            <w:tcW w:w="2092" w:type="dxa"/>
          </w:tcPr>
          <w:p w:rsidR="001F4F98" w:rsidRPr="005F26AD" w:rsidRDefault="001F4F98" w:rsidP="001F4F98">
            <w:pPr>
              <w:pStyle w:val="Bezproreda"/>
              <w:jc w:val="center"/>
              <w:rPr>
                <w:rFonts w:cstheme="minorHAnsi"/>
                <w:b w:val="0"/>
                <w:bCs w:val="0"/>
                <w:color w:val="000000"/>
              </w:rPr>
            </w:pPr>
            <w:r w:rsidRPr="005F26AD">
              <w:rPr>
                <w:rFonts w:cstheme="minorHAnsi"/>
                <w:color w:val="000000"/>
              </w:rPr>
              <w:lastRenderedPageBreak/>
              <w:t>svibanj</w:t>
            </w:r>
          </w:p>
        </w:tc>
        <w:tc>
          <w:tcPr>
            <w:tcW w:w="4819" w:type="dxa"/>
          </w:tcPr>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- 1.5. obilježiti Međunarodni praznik rada</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 EU kviz -učenici četvrtih razreda</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 obilježavanje Dana škole</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 MIPRO – međunarodni skup za informacijsku i komunikacijsku tehnologiju, elektroniku i mikroelektroniku, Opatija</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 Otvoreni dani škole</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 kulturološka radionica u sklopu Erasmus + projekta</w:t>
            </w:r>
          </w:p>
        </w:tc>
        <w:tc>
          <w:tcPr>
            <w:tcW w:w="4677" w:type="dxa"/>
          </w:tcPr>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 uređenje panoa škole</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 proširiti i utvrditi znanje o Europskoj uniji i njezinim članicama te uvidjeti značaj zajedničkog donošenja odluka (odgovora)</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 obilježiti Dan škole</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 stručno usavršavanje</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 radionice s ciljem približavanja struke učenicima osmih razreda</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 upoznavanje s zemljama u koje putuju učenici u sklopu projekta Erasmus +</w:t>
            </w:r>
          </w:p>
        </w:tc>
        <w:tc>
          <w:tcPr>
            <w:tcW w:w="2455" w:type="dxa"/>
          </w:tcPr>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Sanja Jančec</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Branka Bedić</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članovi aktiva</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Kristijan Fučko</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članovi aktiva</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Sanja Jančec</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p>
        </w:tc>
      </w:tr>
      <w:tr w:rsidR="001F4F98" w:rsidRPr="005F26AD" w:rsidTr="001F4F98">
        <w:trPr>
          <w:trHeight w:val="140"/>
        </w:trPr>
        <w:tc>
          <w:tcPr>
            <w:cnfStyle w:val="001000000000" w:firstRow="0" w:lastRow="0" w:firstColumn="1" w:lastColumn="0" w:oddVBand="0" w:evenVBand="0" w:oddHBand="0" w:evenHBand="0" w:firstRowFirstColumn="0" w:firstRowLastColumn="0" w:lastRowFirstColumn="0" w:lastRowLastColumn="0"/>
            <w:tcW w:w="2092" w:type="dxa"/>
          </w:tcPr>
          <w:p w:rsidR="001F4F98" w:rsidRPr="005F26AD" w:rsidRDefault="001F4F98" w:rsidP="001F4F98">
            <w:pPr>
              <w:pStyle w:val="Bezproreda"/>
              <w:jc w:val="center"/>
              <w:rPr>
                <w:rFonts w:cstheme="minorHAnsi"/>
                <w:b w:val="0"/>
                <w:bCs w:val="0"/>
                <w:color w:val="000000"/>
              </w:rPr>
            </w:pPr>
            <w:r w:rsidRPr="005F26AD">
              <w:rPr>
                <w:rFonts w:cstheme="minorHAnsi"/>
                <w:color w:val="000000"/>
              </w:rPr>
              <w:t>lipanj</w:t>
            </w:r>
          </w:p>
        </w:tc>
        <w:tc>
          <w:tcPr>
            <w:tcW w:w="4819" w:type="dxa"/>
          </w:tcPr>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-maturalno putovanje</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 kulturološka radionica u sklopu Erasmus + projekta</w:t>
            </w:r>
          </w:p>
        </w:tc>
        <w:tc>
          <w:tcPr>
            <w:tcW w:w="4677" w:type="dxa"/>
          </w:tcPr>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 organizacija i provedba maturalnog putovanja</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 upoznavanje s zemljama u koje putuju učenici u sklopu projekta Erasmus +</w:t>
            </w:r>
          </w:p>
        </w:tc>
        <w:tc>
          <w:tcPr>
            <w:tcW w:w="2455" w:type="dxa"/>
          </w:tcPr>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razrednici</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Sanja Jančec</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1F4F98" w:rsidRPr="005F26AD" w:rsidTr="001F4F98">
        <w:trPr>
          <w:trHeight w:val="140"/>
        </w:trPr>
        <w:tc>
          <w:tcPr>
            <w:cnfStyle w:val="001000000000" w:firstRow="0" w:lastRow="0" w:firstColumn="1" w:lastColumn="0" w:oddVBand="0" w:evenVBand="0" w:oddHBand="0" w:evenHBand="0" w:firstRowFirstColumn="0" w:firstRowLastColumn="0" w:lastRowFirstColumn="0" w:lastRowLastColumn="0"/>
            <w:tcW w:w="2092" w:type="dxa"/>
          </w:tcPr>
          <w:p w:rsidR="001F4F98" w:rsidRPr="005F26AD" w:rsidRDefault="001F4F98" w:rsidP="001F4F98">
            <w:pPr>
              <w:pStyle w:val="Bezproreda"/>
              <w:jc w:val="center"/>
              <w:rPr>
                <w:rFonts w:cstheme="minorHAnsi"/>
                <w:b w:val="0"/>
                <w:bCs w:val="0"/>
                <w:color w:val="000000"/>
              </w:rPr>
            </w:pPr>
            <w:r w:rsidRPr="005F26AD">
              <w:rPr>
                <w:rFonts w:cstheme="minorHAnsi"/>
                <w:color w:val="000000"/>
              </w:rPr>
              <w:t>srpanj</w:t>
            </w:r>
          </w:p>
        </w:tc>
        <w:tc>
          <w:tcPr>
            <w:tcW w:w="4819" w:type="dxa"/>
          </w:tcPr>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 stručni skupovi</w:t>
            </w:r>
          </w:p>
        </w:tc>
        <w:tc>
          <w:tcPr>
            <w:tcW w:w="4677" w:type="dxa"/>
          </w:tcPr>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 stručno usavršavanje</w:t>
            </w:r>
          </w:p>
        </w:tc>
        <w:tc>
          <w:tcPr>
            <w:tcW w:w="2455" w:type="dxa"/>
          </w:tcPr>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članovi aktiva</w:t>
            </w:r>
          </w:p>
        </w:tc>
      </w:tr>
      <w:tr w:rsidR="001F4F98" w:rsidRPr="005F26AD" w:rsidTr="001F4F98">
        <w:trPr>
          <w:trHeight w:val="140"/>
        </w:trPr>
        <w:tc>
          <w:tcPr>
            <w:cnfStyle w:val="001000000000" w:firstRow="0" w:lastRow="0" w:firstColumn="1" w:lastColumn="0" w:oddVBand="0" w:evenVBand="0" w:oddHBand="0" w:evenHBand="0" w:firstRowFirstColumn="0" w:firstRowLastColumn="0" w:lastRowFirstColumn="0" w:lastRowLastColumn="0"/>
            <w:tcW w:w="2092" w:type="dxa"/>
          </w:tcPr>
          <w:p w:rsidR="001F4F98" w:rsidRPr="005F26AD" w:rsidRDefault="001F4F98" w:rsidP="001F4F98">
            <w:pPr>
              <w:pStyle w:val="Bezproreda"/>
              <w:jc w:val="center"/>
              <w:rPr>
                <w:rFonts w:cstheme="minorHAnsi"/>
                <w:b w:val="0"/>
                <w:bCs w:val="0"/>
                <w:color w:val="000000"/>
              </w:rPr>
            </w:pPr>
            <w:r w:rsidRPr="005F26AD">
              <w:rPr>
                <w:rFonts w:cstheme="minorHAnsi"/>
                <w:color w:val="000000"/>
              </w:rPr>
              <w:t>kolovoz</w:t>
            </w:r>
          </w:p>
        </w:tc>
        <w:tc>
          <w:tcPr>
            <w:tcW w:w="4819" w:type="dxa"/>
          </w:tcPr>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 stručni skupovi</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 kulturološka radionica u sklopu Erasmus + projekta</w:t>
            </w:r>
          </w:p>
        </w:tc>
        <w:tc>
          <w:tcPr>
            <w:tcW w:w="4677" w:type="dxa"/>
          </w:tcPr>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 stručno usavršavanje</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lang w:val="de-DE"/>
              </w:rPr>
            </w:pPr>
            <w:r w:rsidRPr="005F26AD">
              <w:rPr>
                <w:rFonts w:cstheme="minorHAnsi"/>
                <w:color w:val="000000"/>
                <w:lang w:val="de-DE"/>
              </w:rPr>
              <w:t>- upoznavanje s zemljama u koje putuju učenici u sklopu projekta Erasmus +</w:t>
            </w:r>
          </w:p>
        </w:tc>
        <w:tc>
          <w:tcPr>
            <w:tcW w:w="2455" w:type="dxa"/>
          </w:tcPr>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članovi aktiva</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F26AD">
              <w:rPr>
                <w:rFonts w:cstheme="minorHAnsi"/>
                <w:color w:val="000000"/>
              </w:rPr>
              <w:t>Sanja Jančec</w:t>
            </w:r>
          </w:p>
          <w:p w:rsidR="001F4F98" w:rsidRPr="005F26AD" w:rsidRDefault="001F4F98" w:rsidP="001F4F98">
            <w:pPr>
              <w:pStyle w:val="Bezproreda"/>
              <w:cnfStyle w:val="000000000000" w:firstRow="0" w:lastRow="0" w:firstColumn="0" w:lastColumn="0" w:oddVBand="0" w:evenVBand="0" w:oddHBand="0" w:evenHBand="0" w:firstRowFirstColumn="0" w:firstRowLastColumn="0" w:lastRowFirstColumn="0" w:lastRowLastColumn="0"/>
              <w:rPr>
                <w:rFonts w:cstheme="minorHAnsi"/>
                <w:color w:val="000000"/>
              </w:rPr>
            </w:pPr>
          </w:p>
        </w:tc>
      </w:tr>
    </w:tbl>
    <w:p w:rsidR="001F4F98" w:rsidRPr="005F26AD" w:rsidRDefault="001F4F98" w:rsidP="001F4F98">
      <w:pPr>
        <w:rPr>
          <w:rFonts w:cstheme="minorHAnsi"/>
          <w:b/>
        </w:rPr>
      </w:pPr>
      <w:r w:rsidRPr="005F26AD">
        <w:rPr>
          <w:rFonts w:cstheme="minorHAnsi"/>
          <w:b/>
        </w:rPr>
        <w:t>Napomene:</w:t>
      </w:r>
    </w:p>
    <w:p w:rsidR="001F4F98" w:rsidRPr="005F26AD" w:rsidRDefault="001F4F98" w:rsidP="00E10181">
      <w:pPr>
        <w:pStyle w:val="Bezproreda"/>
        <w:widowControl/>
        <w:numPr>
          <w:ilvl w:val="0"/>
          <w:numId w:val="58"/>
        </w:numPr>
        <w:rPr>
          <w:rFonts w:cstheme="minorHAnsi"/>
        </w:rPr>
        <w:sectPr w:rsidR="001F4F98" w:rsidRPr="005F26AD" w:rsidSect="001F4F98">
          <w:pgSz w:w="16838" w:h="11906" w:orient="landscape"/>
          <w:pgMar w:top="1417" w:right="1417" w:bottom="1417" w:left="1417" w:header="708" w:footer="708" w:gutter="0"/>
          <w:cols w:space="708"/>
          <w:docGrid w:linePitch="360"/>
        </w:sectPr>
      </w:pPr>
      <w:r w:rsidRPr="005F26AD">
        <w:rPr>
          <w:rFonts w:cstheme="minorHAnsi"/>
          <w:b/>
        </w:rPr>
        <w:t>Velimir Posavec</w:t>
      </w:r>
      <w:r w:rsidRPr="005F26AD">
        <w:rPr>
          <w:rFonts w:cstheme="minorHAnsi"/>
        </w:rPr>
        <w:t xml:space="preserve"> zadužen je za održavanje računalnih sustava u školi. Također, vrši dužnost administratora za e-dnevnik te izrađuje raspored sati učenika i nastavnika te raspored dežurstva nastavnika. </w:t>
      </w:r>
      <w:r w:rsidRPr="005F26AD">
        <w:rPr>
          <w:rFonts w:cstheme="minorHAnsi"/>
          <w:b/>
        </w:rPr>
        <w:t>Kristijan Fučko</w:t>
      </w:r>
      <w:r w:rsidRPr="005F26AD">
        <w:rPr>
          <w:rFonts w:cstheme="minorHAnsi"/>
        </w:rPr>
        <w:t xml:space="preserve"> je voditelj izvannastavnog predmeta Informatička grupa (u sklopu priprema za školsko i županijsko natjecanje Infokup - Osnove informatike</w:t>
      </w:r>
      <w:r w:rsidR="00AC15A7" w:rsidRPr="005F26AD">
        <w:rPr>
          <w:rFonts w:cstheme="minorHAnsi"/>
        </w:rPr>
        <w:t>)</w:t>
      </w:r>
    </w:p>
    <w:p w:rsidR="00031B33" w:rsidRPr="005F26AD" w:rsidRDefault="00031B33" w:rsidP="00031B33">
      <w:pPr>
        <w:rPr>
          <w:rFonts w:cstheme="minorHAnsi"/>
        </w:rPr>
      </w:pPr>
    </w:p>
    <w:p w:rsidR="00031B33" w:rsidRPr="005F26AD" w:rsidRDefault="00031B33" w:rsidP="00031B33">
      <w:pPr>
        <w:rPr>
          <w:rFonts w:cstheme="minorHAnsi"/>
        </w:rPr>
      </w:pPr>
    </w:p>
    <w:p w:rsidR="00031B33" w:rsidRPr="005F26AD" w:rsidRDefault="005C0495" w:rsidP="005C0495">
      <w:pPr>
        <w:pStyle w:val="Naslov1"/>
        <w:ind w:firstLine="0"/>
        <w:rPr>
          <w:rFonts w:asciiTheme="minorHAnsi" w:hAnsiTheme="minorHAnsi" w:cstheme="minorHAnsi"/>
          <w:lang w:val="de-DE"/>
        </w:rPr>
      </w:pPr>
      <w:r w:rsidRPr="005F26AD">
        <w:rPr>
          <w:rFonts w:asciiTheme="minorHAnsi" w:hAnsiTheme="minorHAnsi" w:cstheme="minorHAnsi"/>
          <w:lang w:val="de-DE"/>
        </w:rPr>
        <w:t>2</w:t>
      </w:r>
      <w:r w:rsidR="004C45CB" w:rsidRPr="005F26AD">
        <w:rPr>
          <w:rFonts w:asciiTheme="minorHAnsi" w:hAnsiTheme="minorHAnsi" w:cstheme="minorHAnsi"/>
          <w:lang w:val="de-DE"/>
        </w:rPr>
        <w:t>3</w:t>
      </w:r>
      <w:r w:rsidRPr="005F26AD">
        <w:rPr>
          <w:rFonts w:asciiTheme="minorHAnsi" w:hAnsiTheme="minorHAnsi" w:cstheme="minorHAnsi"/>
          <w:lang w:val="de-DE"/>
        </w:rPr>
        <w:t xml:space="preserve">. </w:t>
      </w:r>
      <w:r w:rsidR="00031B33" w:rsidRPr="005F26AD">
        <w:rPr>
          <w:rFonts w:asciiTheme="minorHAnsi" w:hAnsiTheme="minorHAnsi" w:cstheme="minorHAnsi"/>
          <w:lang w:val="de-DE"/>
        </w:rPr>
        <w:t>PLAN I  PROGRAM RADA STRUČNOG VIJEĆA NASTAVNIKA HRVATSKOGA JEZIKA</w:t>
      </w:r>
    </w:p>
    <w:p w:rsidR="00031B33" w:rsidRPr="005F26AD" w:rsidRDefault="00031B33" w:rsidP="00031B33">
      <w:pPr>
        <w:rPr>
          <w:rFonts w:cstheme="minorHAnsi"/>
          <w:lang w:val="de-DE"/>
        </w:rPr>
      </w:pPr>
    </w:p>
    <w:p w:rsidR="001F4F98" w:rsidRPr="005F26AD" w:rsidRDefault="001F4F98" w:rsidP="001F4F98">
      <w:pPr>
        <w:spacing w:line="100" w:lineRule="atLeast"/>
        <w:rPr>
          <w:rFonts w:cstheme="minorHAnsi"/>
          <w:sz w:val="20"/>
          <w:szCs w:val="20"/>
          <w:lang w:val="de-DE"/>
        </w:rPr>
      </w:pPr>
      <w:r w:rsidRPr="005F26AD">
        <w:rPr>
          <w:rFonts w:cstheme="minorHAnsi"/>
          <w:b/>
          <w:sz w:val="20"/>
          <w:szCs w:val="20"/>
          <w:lang w:val="de-DE"/>
        </w:rPr>
        <w:t>Članovi Stručnog vijeća:</w:t>
      </w:r>
      <w:r w:rsidRPr="005F26AD">
        <w:rPr>
          <w:rFonts w:cstheme="minorHAnsi"/>
          <w:sz w:val="20"/>
          <w:szCs w:val="20"/>
          <w:lang w:val="de-DE"/>
        </w:rPr>
        <w:t xml:space="preserve"> Davorka Gregorić, Vedrana Močnik, Monika Perčić, Patricija Topolnjak  (voditeljica Vijeća)</w:t>
      </w:r>
    </w:p>
    <w:p w:rsidR="001F4F98" w:rsidRPr="005F26AD" w:rsidRDefault="001F4F98" w:rsidP="001F4F98">
      <w:pPr>
        <w:rPr>
          <w:rFonts w:cstheme="minorHAnsi"/>
          <w:sz w:val="20"/>
          <w:szCs w:val="20"/>
          <w:lang w:val="de-DE"/>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2977"/>
        <w:gridCol w:w="1701"/>
        <w:gridCol w:w="3827"/>
        <w:gridCol w:w="1134"/>
        <w:gridCol w:w="1417"/>
      </w:tblGrid>
      <w:tr w:rsidR="001F4F98" w:rsidRPr="005F26AD" w:rsidTr="00FC6DD7">
        <w:tc>
          <w:tcPr>
            <w:tcW w:w="3403" w:type="dxa"/>
            <w:tcBorders>
              <w:top w:val="single" w:sz="4" w:space="0" w:color="auto"/>
              <w:left w:val="single" w:sz="4" w:space="0" w:color="auto"/>
              <w:bottom w:val="single" w:sz="4" w:space="0" w:color="auto"/>
              <w:right w:val="single" w:sz="4" w:space="0" w:color="auto"/>
            </w:tcBorders>
            <w:vAlign w:val="center"/>
            <w:hideMark/>
          </w:tcPr>
          <w:p w:rsidR="001F4F98" w:rsidRPr="005F26AD" w:rsidRDefault="001F4F98" w:rsidP="001F4F98">
            <w:pPr>
              <w:jc w:val="center"/>
              <w:rPr>
                <w:rFonts w:cstheme="minorHAnsi"/>
                <w:b/>
                <w:sz w:val="20"/>
                <w:szCs w:val="20"/>
              </w:rPr>
            </w:pPr>
            <w:r w:rsidRPr="005F26AD">
              <w:rPr>
                <w:rFonts w:cstheme="minorHAnsi"/>
                <w:b/>
                <w:sz w:val="20"/>
                <w:szCs w:val="20"/>
              </w:rPr>
              <w:t>SADRŽAJ RADA</w:t>
            </w:r>
          </w:p>
        </w:tc>
        <w:tc>
          <w:tcPr>
            <w:tcW w:w="2977" w:type="dxa"/>
            <w:tcBorders>
              <w:top w:val="single" w:sz="4" w:space="0" w:color="auto"/>
              <w:left w:val="single" w:sz="4" w:space="0" w:color="auto"/>
              <w:bottom w:val="single" w:sz="4" w:space="0" w:color="auto"/>
              <w:right w:val="single" w:sz="4" w:space="0" w:color="auto"/>
            </w:tcBorders>
            <w:vAlign w:val="center"/>
            <w:hideMark/>
          </w:tcPr>
          <w:p w:rsidR="001F4F98" w:rsidRPr="005F26AD" w:rsidRDefault="001F4F98" w:rsidP="001F4F98">
            <w:pPr>
              <w:jc w:val="center"/>
              <w:rPr>
                <w:rFonts w:cstheme="minorHAnsi"/>
                <w:b/>
                <w:sz w:val="20"/>
                <w:szCs w:val="20"/>
              </w:rPr>
            </w:pPr>
            <w:r w:rsidRPr="005F26AD">
              <w:rPr>
                <w:rFonts w:cstheme="minorHAnsi"/>
                <w:b/>
                <w:sz w:val="20"/>
                <w:szCs w:val="20"/>
              </w:rPr>
              <w:t>CILJEVI I ZADACI</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4F98" w:rsidRPr="005F26AD" w:rsidRDefault="001F4F98" w:rsidP="001F4F98">
            <w:pPr>
              <w:jc w:val="center"/>
              <w:rPr>
                <w:rFonts w:cstheme="minorHAnsi"/>
                <w:b/>
                <w:sz w:val="18"/>
                <w:szCs w:val="18"/>
              </w:rPr>
            </w:pPr>
            <w:r w:rsidRPr="005F26AD">
              <w:rPr>
                <w:rFonts w:cstheme="minorHAnsi"/>
                <w:b/>
                <w:sz w:val="18"/>
                <w:szCs w:val="18"/>
              </w:rPr>
              <w:t>NOSITELJ AKTIVNOSTI</w:t>
            </w:r>
          </w:p>
        </w:tc>
        <w:tc>
          <w:tcPr>
            <w:tcW w:w="3827" w:type="dxa"/>
            <w:tcBorders>
              <w:top w:val="single" w:sz="4" w:space="0" w:color="auto"/>
              <w:left w:val="single" w:sz="4" w:space="0" w:color="auto"/>
              <w:bottom w:val="single" w:sz="4" w:space="0" w:color="auto"/>
              <w:right w:val="single" w:sz="4" w:space="0" w:color="auto"/>
            </w:tcBorders>
            <w:vAlign w:val="center"/>
            <w:hideMark/>
          </w:tcPr>
          <w:p w:rsidR="001F4F98" w:rsidRPr="005F26AD" w:rsidRDefault="001F4F98" w:rsidP="001F4F98">
            <w:pPr>
              <w:jc w:val="center"/>
              <w:rPr>
                <w:rFonts w:cstheme="minorHAnsi"/>
                <w:b/>
                <w:sz w:val="16"/>
                <w:szCs w:val="16"/>
              </w:rPr>
            </w:pPr>
            <w:r w:rsidRPr="005F26AD">
              <w:rPr>
                <w:rFonts w:cstheme="minorHAnsi"/>
                <w:b/>
                <w:sz w:val="16"/>
                <w:szCs w:val="16"/>
              </w:rPr>
              <w:t>SOCIOLOŠKI I KOMUNIKA-</w:t>
            </w:r>
          </w:p>
          <w:p w:rsidR="001F4F98" w:rsidRPr="005F26AD" w:rsidRDefault="001F4F98" w:rsidP="001F4F98">
            <w:pPr>
              <w:jc w:val="center"/>
              <w:rPr>
                <w:rFonts w:cstheme="minorHAnsi"/>
                <w:b/>
                <w:sz w:val="20"/>
                <w:szCs w:val="20"/>
              </w:rPr>
            </w:pPr>
            <w:r w:rsidRPr="005F26AD">
              <w:rPr>
                <w:rFonts w:cstheme="minorHAnsi"/>
                <w:b/>
                <w:sz w:val="16"/>
                <w:szCs w:val="16"/>
              </w:rPr>
              <w:t>CIJSKI OBLICI RADA I NAČIN REALIZACIJE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F4F98" w:rsidRPr="005F26AD" w:rsidRDefault="00FC6DD7" w:rsidP="001F4F98">
            <w:pPr>
              <w:jc w:val="center"/>
              <w:rPr>
                <w:rFonts w:cstheme="minorHAnsi"/>
                <w:b/>
                <w:sz w:val="19"/>
                <w:szCs w:val="19"/>
              </w:rPr>
            </w:pPr>
            <w:r w:rsidRPr="005F26AD">
              <w:rPr>
                <w:rFonts w:cstheme="minorHAnsi"/>
                <w:b/>
                <w:sz w:val="19"/>
                <w:szCs w:val="19"/>
              </w:rPr>
              <w:t>VRIJE</w:t>
            </w:r>
            <w:r w:rsidR="001F4F98" w:rsidRPr="005F26AD">
              <w:rPr>
                <w:rFonts w:cstheme="minorHAnsi"/>
                <w:b/>
                <w:sz w:val="19"/>
                <w:szCs w:val="19"/>
              </w:rPr>
              <w:t>ME</w:t>
            </w:r>
          </w:p>
        </w:tc>
        <w:tc>
          <w:tcPr>
            <w:tcW w:w="1417" w:type="dxa"/>
            <w:tcBorders>
              <w:top w:val="single" w:sz="4" w:space="0" w:color="auto"/>
              <w:left w:val="single" w:sz="4" w:space="0" w:color="auto"/>
              <w:bottom w:val="single" w:sz="4" w:space="0" w:color="auto"/>
              <w:right w:val="single" w:sz="4" w:space="0" w:color="auto"/>
            </w:tcBorders>
            <w:vAlign w:val="center"/>
            <w:hideMark/>
          </w:tcPr>
          <w:p w:rsidR="001F4F98" w:rsidRPr="005F26AD" w:rsidRDefault="001F4F98" w:rsidP="001F4F98">
            <w:pPr>
              <w:jc w:val="center"/>
              <w:rPr>
                <w:rFonts w:cstheme="minorHAnsi"/>
                <w:b/>
                <w:sz w:val="19"/>
                <w:szCs w:val="19"/>
              </w:rPr>
            </w:pPr>
            <w:r w:rsidRPr="005F26AD">
              <w:rPr>
                <w:rFonts w:cstheme="minorHAnsi"/>
                <w:b/>
                <w:sz w:val="19"/>
                <w:szCs w:val="19"/>
              </w:rPr>
              <w:t>NAPOMENA</w:t>
            </w:r>
          </w:p>
        </w:tc>
      </w:tr>
      <w:tr w:rsidR="001F4F98" w:rsidRPr="005F26AD" w:rsidTr="00FC6DD7">
        <w:trPr>
          <w:trHeight w:val="708"/>
        </w:trPr>
        <w:tc>
          <w:tcPr>
            <w:tcW w:w="3403"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b/>
                <w:sz w:val="18"/>
                <w:szCs w:val="18"/>
              </w:rPr>
            </w:pPr>
          </w:p>
          <w:p w:rsidR="001F4F98" w:rsidRPr="005F26AD" w:rsidRDefault="001F4F98" w:rsidP="001F4F98">
            <w:pPr>
              <w:suppressAutoHyphens/>
              <w:spacing w:after="200"/>
              <w:rPr>
                <w:rFonts w:cstheme="minorHAnsi"/>
                <w:sz w:val="18"/>
                <w:szCs w:val="18"/>
              </w:rPr>
            </w:pPr>
            <w:r w:rsidRPr="005F26AD">
              <w:rPr>
                <w:rFonts w:cstheme="minorHAnsi"/>
                <w:sz w:val="18"/>
                <w:szCs w:val="18"/>
              </w:rPr>
              <w:t>- planiranje  i programiranje nastavnog rada: izrada godišnjih planova i programa, oblikovanje kriterija vrednovanja; izrada mjesečnih izvedbenih programa; izrada programa dodatne nastave, dogovori o izvođenju izvannastavnih aktivnosti</w:t>
            </w:r>
          </w:p>
          <w:p w:rsidR="001F4F98" w:rsidRPr="005F26AD" w:rsidRDefault="001F4F98" w:rsidP="001F4F98">
            <w:pPr>
              <w:suppressAutoHyphens/>
              <w:spacing w:after="200"/>
              <w:rPr>
                <w:rFonts w:cstheme="minorHAnsi"/>
                <w:sz w:val="18"/>
                <w:szCs w:val="18"/>
              </w:rPr>
            </w:pPr>
            <w:r w:rsidRPr="005F26AD">
              <w:rPr>
                <w:rFonts w:cstheme="minorHAnsi"/>
                <w:sz w:val="18"/>
                <w:szCs w:val="18"/>
              </w:rPr>
              <w:t>- utvrđivanje zaduženja nastavnika, provođenje inicijalnih ispita</w:t>
            </w:r>
          </w:p>
          <w:p w:rsidR="001F4F98" w:rsidRPr="005F26AD" w:rsidRDefault="001F4F98" w:rsidP="001F4F98">
            <w:pPr>
              <w:suppressAutoHyphens/>
              <w:spacing w:after="200"/>
              <w:rPr>
                <w:rFonts w:cstheme="minorHAnsi"/>
                <w:sz w:val="18"/>
                <w:szCs w:val="18"/>
              </w:rPr>
            </w:pPr>
            <w:r w:rsidRPr="005F26AD">
              <w:rPr>
                <w:rFonts w:cstheme="minorHAnsi"/>
                <w:sz w:val="18"/>
                <w:szCs w:val="18"/>
              </w:rPr>
              <w:t>- analiza rezultata državne mature, utvrđivanje kriterija ocjenjivanja</w:t>
            </w:r>
          </w:p>
          <w:p w:rsidR="001F4F98" w:rsidRPr="005F26AD" w:rsidRDefault="001F4F98" w:rsidP="001F4F98">
            <w:pPr>
              <w:rPr>
                <w:rFonts w:cstheme="minorHAnsi"/>
                <w:b/>
                <w:sz w:val="18"/>
                <w:szCs w:val="18"/>
              </w:rPr>
            </w:pPr>
            <w:r w:rsidRPr="005F26AD">
              <w:rPr>
                <w:rFonts w:cstheme="minorHAnsi"/>
                <w:sz w:val="18"/>
                <w:szCs w:val="18"/>
              </w:rPr>
              <w:t>- dogovor o provedbi aktivnosti navedenih u Školskom kurikulu</w:t>
            </w:r>
          </w:p>
          <w:p w:rsidR="001F4F98" w:rsidRPr="005F26AD" w:rsidRDefault="001F4F98" w:rsidP="001F4F98">
            <w:pPr>
              <w:rPr>
                <w:rFonts w:cstheme="minorHAnsi"/>
                <w:b/>
                <w:sz w:val="18"/>
                <w:szCs w:val="18"/>
              </w:rPr>
            </w:pPr>
          </w:p>
          <w:p w:rsidR="001F4F98" w:rsidRPr="005F26AD" w:rsidRDefault="001F4F98" w:rsidP="001F4F98">
            <w:pPr>
              <w:rPr>
                <w:rFonts w:cstheme="minorHAnsi"/>
                <w:b/>
                <w:sz w:val="18"/>
                <w:szCs w:val="18"/>
              </w:rPr>
            </w:pP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r w:rsidRPr="005F26AD">
              <w:rPr>
                <w:rFonts w:cstheme="minorHAnsi"/>
                <w:sz w:val="18"/>
                <w:szCs w:val="18"/>
              </w:rPr>
              <w:t>- obilježavanje Europskoga dana jezika</w:t>
            </w:r>
          </w:p>
          <w:p w:rsidR="001F4F98" w:rsidRPr="005F26AD" w:rsidRDefault="001F4F98" w:rsidP="001F4F98">
            <w:pPr>
              <w:rPr>
                <w:rFonts w:cstheme="minorHAnsi"/>
                <w:sz w:val="18"/>
                <w:szCs w:val="18"/>
              </w:rPr>
            </w:pPr>
          </w:p>
        </w:tc>
        <w:tc>
          <w:tcPr>
            <w:tcW w:w="2977"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spacing w:line="100" w:lineRule="atLeast"/>
              <w:rPr>
                <w:rFonts w:cstheme="minorHAnsi"/>
                <w:sz w:val="18"/>
                <w:szCs w:val="18"/>
              </w:rPr>
            </w:pPr>
            <w:r w:rsidRPr="005F26AD">
              <w:rPr>
                <w:rFonts w:cstheme="minorHAnsi"/>
                <w:sz w:val="18"/>
                <w:szCs w:val="18"/>
              </w:rPr>
              <w:t>- planirati i programirati nastavu promišljajući o mogućnostima i interesima učenika; prilikom planiranja voditi računa o poticanju svih jezičnih djelatnosti te o unutarpredmetnoj korelaciji (književnost-jezik-jezično izražavanje) i međupredmetnoj korelaciji (Povijest, Likovna umjetnost, Građanski odgoj i obrazovanje...).</w:t>
            </w:r>
          </w:p>
          <w:p w:rsidR="001F4F98" w:rsidRPr="005F26AD" w:rsidRDefault="001F4F98" w:rsidP="001F4F98">
            <w:pPr>
              <w:spacing w:line="100" w:lineRule="atLeast"/>
              <w:rPr>
                <w:rFonts w:cstheme="minorHAnsi"/>
                <w:sz w:val="18"/>
                <w:szCs w:val="18"/>
              </w:rPr>
            </w:pPr>
          </w:p>
          <w:p w:rsidR="001F4F98" w:rsidRPr="005F26AD" w:rsidRDefault="001F4F98" w:rsidP="001F4F98">
            <w:pPr>
              <w:spacing w:line="100" w:lineRule="atLeast"/>
              <w:rPr>
                <w:rFonts w:cstheme="minorHAnsi"/>
                <w:sz w:val="18"/>
                <w:szCs w:val="18"/>
              </w:rPr>
            </w:pPr>
          </w:p>
          <w:p w:rsidR="001F4F98" w:rsidRPr="005F26AD" w:rsidRDefault="001F4F98" w:rsidP="001F4F98">
            <w:pPr>
              <w:spacing w:line="100" w:lineRule="atLeast"/>
              <w:rPr>
                <w:rFonts w:cstheme="minorHAnsi"/>
                <w:sz w:val="18"/>
                <w:szCs w:val="18"/>
              </w:rPr>
            </w:pPr>
            <w:r w:rsidRPr="005F26AD">
              <w:rPr>
                <w:rFonts w:cstheme="minorHAnsi"/>
                <w:sz w:val="18"/>
                <w:szCs w:val="18"/>
              </w:rPr>
              <w:t>- uočiti predznanje učenika 1. razreda, analizirati i raspraviti o rezultatima državne mature, promišljati i raspraviti o kriterijima ocjenjivanja u trogodišnjim i četverogodišnjim zanimanjima</w:t>
            </w:r>
          </w:p>
          <w:p w:rsidR="001F4F98" w:rsidRPr="005F26AD" w:rsidRDefault="001F4F98" w:rsidP="001F4F98">
            <w:pPr>
              <w:spacing w:line="100" w:lineRule="atLeast"/>
              <w:rPr>
                <w:rFonts w:cstheme="minorHAnsi"/>
                <w:sz w:val="18"/>
                <w:szCs w:val="18"/>
              </w:rPr>
            </w:pPr>
          </w:p>
          <w:p w:rsidR="001F4F98" w:rsidRPr="005F26AD" w:rsidRDefault="001F4F98" w:rsidP="001F4F98">
            <w:pPr>
              <w:rPr>
                <w:rFonts w:cstheme="minorHAnsi"/>
                <w:sz w:val="18"/>
                <w:szCs w:val="18"/>
              </w:rPr>
            </w:pPr>
            <w:r w:rsidRPr="005F26AD">
              <w:rPr>
                <w:rFonts w:cstheme="minorHAnsi"/>
                <w:sz w:val="18"/>
                <w:szCs w:val="18"/>
              </w:rPr>
              <w:t>-  raspraviti o  planu rada dodatne nastave u četvrtim razredima, razgovarati o organizaciji posjeta kazalištu</w:t>
            </w: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r w:rsidRPr="005F26AD">
              <w:rPr>
                <w:rFonts w:cstheme="minorHAnsi"/>
                <w:sz w:val="18"/>
                <w:szCs w:val="18"/>
              </w:rPr>
              <w:t xml:space="preserve">- pomoći u organizaciji prigodnog programa </w:t>
            </w:r>
          </w:p>
          <w:p w:rsidR="001F4F98" w:rsidRPr="005F26AD" w:rsidRDefault="001F4F98" w:rsidP="001F4F98">
            <w:pPr>
              <w:rPr>
                <w:rFonts w:cstheme="minorHAnsi"/>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b/>
                <w:sz w:val="18"/>
                <w:szCs w:val="18"/>
              </w:rPr>
            </w:pPr>
          </w:p>
          <w:p w:rsidR="001F4F98" w:rsidRPr="005F26AD" w:rsidRDefault="001F4F98" w:rsidP="001F4F98">
            <w:pPr>
              <w:rPr>
                <w:rFonts w:cstheme="minorHAnsi"/>
                <w:b/>
                <w:sz w:val="18"/>
                <w:szCs w:val="18"/>
              </w:rPr>
            </w:pPr>
          </w:p>
          <w:p w:rsidR="001F4F98" w:rsidRPr="005F26AD" w:rsidRDefault="001F4F98" w:rsidP="001F4F98">
            <w:pPr>
              <w:spacing w:line="100" w:lineRule="atLeast"/>
              <w:rPr>
                <w:rFonts w:cstheme="minorHAnsi"/>
                <w:sz w:val="18"/>
                <w:szCs w:val="18"/>
              </w:rPr>
            </w:pPr>
          </w:p>
          <w:p w:rsidR="001F4F98" w:rsidRPr="005F26AD" w:rsidRDefault="001F4F98" w:rsidP="001F4F98">
            <w:pPr>
              <w:spacing w:line="100" w:lineRule="atLeast"/>
              <w:rPr>
                <w:rFonts w:cstheme="minorHAnsi"/>
                <w:sz w:val="18"/>
                <w:szCs w:val="18"/>
              </w:rPr>
            </w:pPr>
          </w:p>
          <w:p w:rsidR="001F4F98" w:rsidRPr="005F26AD" w:rsidRDefault="001F4F98" w:rsidP="001F4F98">
            <w:pPr>
              <w:spacing w:line="100" w:lineRule="atLeast"/>
              <w:rPr>
                <w:rFonts w:cstheme="minorHAnsi"/>
                <w:sz w:val="18"/>
                <w:szCs w:val="18"/>
              </w:rPr>
            </w:pPr>
          </w:p>
          <w:p w:rsidR="001F4F98" w:rsidRPr="005F26AD" w:rsidRDefault="001F4F98" w:rsidP="001F4F98">
            <w:pPr>
              <w:spacing w:line="100" w:lineRule="atLeast"/>
              <w:rPr>
                <w:rFonts w:cstheme="minorHAnsi"/>
                <w:sz w:val="18"/>
                <w:szCs w:val="18"/>
              </w:rPr>
            </w:pPr>
          </w:p>
          <w:p w:rsidR="001F4F98" w:rsidRPr="005F26AD" w:rsidRDefault="001F4F98" w:rsidP="001F4F98">
            <w:pPr>
              <w:spacing w:line="100" w:lineRule="atLeast"/>
              <w:rPr>
                <w:rFonts w:cstheme="minorHAnsi"/>
                <w:sz w:val="18"/>
                <w:szCs w:val="18"/>
              </w:rPr>
            </w:pPr>
          </w:p>
          <w:p w:rsidR="001F4F98" w:rsidRPr="005F26AD" w:rsidRDefault="001F4F98" w:rsidP="001F4F98">
            <w:pPr>
              <w:spacing w:line="100" w:lineRule="atLeast"/>
              <w:rPr>
                <w:rFonts w:cstheme="minorHAnsi"/>
                <w:sz w:val="18"/>
                <w:szCs w:val="18"/>
              </w:rPr>
            </w:pPr>
          </w:p>
          <w:p w:rsidR="001F4F98" w:rsidRPr="005F26AD" w:rsidRDefault="001F4F98" w:rsidP="001F4F98">
            <w:pPr>
              <w:spacing w:line="100" w:lineRule="atLeast"/>
              <w:rPr>
                <w:rFonts w:cstheme="minorHAnsi"/>
                <w:sz w:val="18"/>
                <w:szCs w:val="18"/>
              </w:rPr>
            </w:pPr>
          </w:p>
          <w:p w:rsidR="001F4F98" w:rsidRPr="005F26AD" w:rsidRDefault="001F4F98" w:rsidP="001F4F98">
            <w:pPr>
              <w:spacing w:line="100" w:lineRule="atLeast"/>
              <w:rPr>
                <w:rFonts w:cstheme="minorHAnsi"/>
                <w:sz w:val="18"/>
                <w:szCs w:val="18"/>
              </w:rPr>
            </w:pPr>
          </w:p>
          <w:p w:rsidR="001F4F98" w:rsidRPr="005F26AD" w:rsidRDefault="001F4F98" w:rsidP="001F4F98">
            <w:pPr>
              <w:spacing w:line="100" w:lineRule="atLeast"/>
              <w:rPr>
                <w:rFonts w:cstheme="minorHAnsi"/>
                <w:sz w:val="18"/>
                <w:szCs w:val="18"/>
              </w:rPr>
            </w:pPr>
          </w:p>
          <w:p w:rsidR="001F4F98" w:rsidRPr="005F26AD" w:rsidRDefault="001F4F98" w:rsidP="001F4F98">
            <w:pPr>
              <w:spacing w:line="100" w:lineRule="atLeast"/>
              <w:rPr>
                <w:rFonts w:cstheme="minorHAnsi"/>
                <w:sz w:val="18"/>
                <w:szCs w:val="18"/>
              </w:rPr>
            </w:pPr>
          </w:p>
          <w:p w:rsidR="001F4F98" w:rsidRPr="005F26AD" w:rsidRDefault="001F4F98" w:rsidP="001F4F98">
            <w:pPr>
              <w:spacing w:line="100" w:lineRule="atLeast"/>
              <w:rPr>
                <w:rFonts w:cstheme="minorHAnsi"/>
                <w:sz w:val="18"/>
                <w:szCs w:val="18"/>
              </w:rPr>
            </w:pPr>
          </w:p>
          <w:p w:rsidR="001F4F98" w:rsidRPr="005F26AD" w:rsidRDefault="001F4F98" w:rsidP="001F4F98">
            <w:pPr>
              <w:spacing w:line="100" w:lineRule="atLeast"/>
              <w:rPr>
                <w:rFonts w:cstheme="minorHAnsi"/>
                <w:sz w:val="18"/>
                <w:szCs w:val="18"/>
              </w:rPr>
            </w:pPr>
          </w:p>
          <w:p w:rsidR="001F4F98" w:rsidRPr="005F26AD" w:rsidRDefault="001F4F98" w:rsidP="001F4F98">
            <w:pPr>
              <w:spacing w:line="100" w:lineRule="atLeast"/>
              <w:rPr>
                <w:rFonts w:cstheme="minorHAnsi"/>
                <w:sz w:val="18"/>
                <w:szCs w:val="18"/>
              </w:rPr>
            </w:pPr>
          </w:p>
          <w:p w:rsidR="001F4F98" w:rsidRPr="005F26AD" w:rsidRDefault="001F4F98" w:rsidP="001F4F98">
            <w:pPr>
              <w:spacing w:line="100" w:lineRule="atLeast"/>
              <w:rPr>
                <w:rFonts w:cstheme="minorHAnsi"/>
                <w:sz w:val="18"/>
                <w:szCs w:val="18"/>
              </w:rPr>
            </w:pPr>
            <w:r w:rsidRPr="005F26AD">
              <w:rPr>
                <w:rFonts w:cstheme="minorHAnsi"/>
                <w:sz w:val="18"/>
                <w:szCs w:val="18"/>
              </w:rPr>
              <w:t>Monika Perčić,</w:t>
            </w:r>
          </w:p>
          <w:p w:rsidR="001F4F98" w:rsidRPr="005F26AD" w:rsidRDefault="001F4F98" w:rsidP="001F4F98">
            <w:pPr>
              <w:spacing w:line="100" w:lineRule="atLeast"/>
              <w:rPr>
                <w:rFonts w:cstheme="minorHAnsi"/>
                <w:sz w:val="18"/>
                <w:szCs w:val="18"/>
              </w:rPr>
            </w:pPr>
            <w:r w:rsidRPr="005F26AD">
              <w:rPr>
                <w:rFonts w:cstheme="minorHAnsi"/>
                <w:sz w:val="18"/>
                <w:szCs w:val="18"/>
              </w:rPr>
              <w:t>Davorka Gregorić, Vedrana Močnik, Patricija Topolnjak</w:t>
            </w:r>
          </w:p>
          <w:p w:rsidR="001F4F98" w:rsidRPr="005F26AD" w:rsidRDefault="001F4F98" w:rsidP="001F4F98">
            <w:pPr>
              <w:rPr>
                <w:rFonts w:cstheme="minorHAnsi"/>
                <w:b/>
                <w:sz w:val="18"/>
                <w:szCs w:val="18"/>
              </w:rPr>
            </w:pPr>
          </w:p>
          <w:p w:rsidR="001F4F98" w:rsidRPr="005F26AD" w:rsidRDefault="001F4F98" w:rsidP="001F4F98">
            <w:pPr>
              <w:rPr>
                <w:rFonts w:cstheme="minorHAnsi"/>
                <w:sz w:val="18"/>
                <w:szCs w:val="18"/>
              </w:rPr>
            </w:pPr>
            <w:r w:rsidRPr="005F26AD">
              <w:rPr>
                <w:rFonts w:cstheme="minorHAnsi"/>
                <w:sz w:val="18"/>
                <w:szCs w:val="18"/>
              </w:rPr>
              <w:t>nastavnice stranih jezika</w:t>
            </w:r>
          </w:p>
        </w:tc>
        <w:tc>
          <w:tcPr>
            <w:tcW w:w="3827"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b/>
                <w:sz w:val="18"/>
                <w:szCs w:val="18"/>
              </w:rPr>
            </w:pP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r w:rsidRPr="005F26AD">
              <w:rPr>
                <w:rFonts w:cstheme="minorHAnsi"/>
                <w:sz w:val="18"/>
                <w:szCs w:val="18"/>
              </w:rPr>
              <w:t xml:space="preserve">razgovor, </w:t>
            </w:r>
          </w:p>
          <w:p w:rsidR="001F4F98" w:rsidRPr="005F26AD" w:rsidRDefault="001F4F98" w:rsidP="001F4F98">
            <w:pPr>
              <w:rPr>
                <w:rFonts w:cstheme="minorHAnsi"/>
                <w:b/>
                <w:sz w:val="18"/>
                <w:szCs w:val="18"/>
              </w:rPr>
            </w:pPr>
            <w:r w:rsidRPr="005F26AD">
              <w:rPr>
                <w:rFonts w:cstheme="minorHAnsi"/>
                <w:sz w:val="18"/>
                <w:szCs w:val="18"/>
              </w:rPr>
              <w:t>rasprava, individualni rad nastavnika</w:t>
            </w: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r w:rsidRPr="005F26AD">
              <w:rPr>
                <w:rFonts w:cstheme="minorHAnsi"/>
                <w:sz w:val="18"/>
                <w:szCs w:val="18"/>
              </w:rPr>
              <w:t xml:space="preserve">razgovor, </w:t>
            </w:r>
          </w:p>
          <w:p w:rsidR="001F4F98" w:rsidRPr="005F26AD" w:rsidRDefault="001F4F98" w:rsidP="001F4F98">
            <w:pPr>
              <w:rPr>
                <w:rFonts w:cstheme="minorHAnsi"/>
                <w:b/>
                <w:sz w:val="18"/>
                <w:szCs w:val="18"/>
              </w:rPr>
            </w:pPr>
            <w:r w:rsidRPr="005F26AD">
              <w:rPr>
                <w:rFonts w:cstheme="minorHAnsi"/>
                <w:sz w:val="18"/>
                <w:szCs w:val="18"/>
              </w:rPr>
              <w:t xml:space="preserve">dogovor, individualni i grupni rad nastavnika </w:t>
            </w: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r w:rsidRPr="005F26AD">
              <w:rPr>
                <w:rFonts w:cstheme="minorHAnsi"/>
                <w:sz w:val="18"/>
                <w:szCs w:val="18"/>
              </w:rPr>
              <w:t>dogovor</w:t>
            </w:r>
          </w:p>
          <w:p w:rsidR="001F4F98" w:rsidRPr="005F26AD" w:rsidRDefault="001F4F98" w:rsidP="001F4F98">
            <w:pPr>
              <w:rPr>
                <w:rFonts w:cstheme="minorHAnsi"/>
                <w:sz w:val="18"/>
                <w:szCs w:val="18"/>
              </w:rPr>
            </w:pPr>
            <w:r w:rsidRPr="005F26AD">
              <w:rPr>
                <w:rFonts w:cstheme="minorHAnsi"/>
                <w:sz w:val="18"/>
                <w:szCs w:val="18"/>
              </w:rPr>
              <w:t>grupni rad nastavnika</w:t>
            </w:r>
          </w:p>
        </w:tc>
        <w:tc>
          <w:tcPr>
            <w:tcW w:w="1134"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b/>
                <w:sz w:val="18"/>
                <w:szCs w:val="18"/>
              </w:rPr>
            </w:pPr>
          </w:p>
          <w:p w:rsidR="001F4F98" w:rsidRPr="005F26AD" w:rsidRDefault="001F4F98" w:rsidP="001F4F98">
            <w:pPr>
              <w:rPr>
                <w:rFonts w:cstheme="minorHAnsi"/>
                <w:b/>
                <w:sz w:val="18"/>
                <w:szCs w:val="18"/>
              </w:rPr>
            </w:pPr>
          </w:p>
          <w:p w:rsidR="001F4F98" w:rsidRPr="005F26AD" w:rsidRDefault="001F4F98" w:rsidP="001F4F98">
            <w:pPr>
              <w:rPr>
                <w:rFonts w:cstheme="minorHAnsi"/>
                <w:b/>
                <w:sz w:val="18"/>
                <w:szCs w:val="18"/>
              </w:rPr>
            </w:pPr>
          </w:p>
          <w:p w:rsidR="001F4F98" w:rsidRPr="005F26AD" w:rsidRDefault="001F4F98" w:rsidP="001F4F98">
            <w:pPr>
              <w:rPr>
                <w:rFonts w:cstheme="minorHAnsi"/>
                <w:b/>
                <w:sz w:val="18"/>
                <w:szCs w:val="18"/>
              </w:rPr>
            </w:pPr>
          </w:p>
          <w:p w:rsidR="001F4F98" w:rsidRPr="005F26AD" w:rsidRDefault="001F4F98" w:rsidP="001F4F98">
            <w:pPr>
              <w:rPr>
                <w:rFonts w:cstheme="minorHAnsi"/>
                <w:b/>
                <w:sz w:val="18"/>
                <w:szCs w:val="18"/>
              </w:rPr>
            </w:pPr>
          </w:p>
          <w:p w:rsidR="001F4F98" w:rsidRPr="005F26AD" w:rsidRDefault="001F4F98" w:rsidP="001F4F98">
            <w:pPr>
              <w:rPr>
                <w:rFonts w:cstheme="minorHAnsi"/>
                <w:b/>
                <w:sz w:val="18"/>
                <w:szCs w:val="18"/>
              </w:rPr>
            </w:pPr>
          </w:p>
          <w:p w:rsidR="001F4F98" w:rsidRPr="005F26AD" w:rsidRDefault="001F4F98" w:rsidP="001F4F98">
            <w:pPr>
              <w:rPr>
                <w:rFonts w:cstheme="minorHAnsi"/>
                <w:b/>
                <w:sz w:val="18"/>
                <w:szCs w:val="18"/>
              </w:rPr>
            </w:pPr>
          </w:p>
          <w:p w:rsidR="001F4F98" w:rsidRPr="005F26AD" w:rsidRDefault="001F4F98" w:rsidP="001F4F98">
            <w:pPr>
              <w:rPr>
                <w:rFonts w:cstheme="minorHAnsi"/>
                <w:b/>
                <w:sz w:val="18"/>
                <w:szCs w:val="18"/>
              </w:rPr>
            </w:pPr>
          </w:p>
          <w:p w:rsidR="001F4F98" w:rsidRPr="005F26AD" w:rsidRDefault="001F4F98" w:rsidP="001F4F98">
            <w:pPr>
              <w:rPr>
                <w:rFonts w:cstheme="minorHAnsi"/>
                <w:b/>
                <w:sz w:val="18"/>
                <w:szCs w:val="18"/>
              </w:rPr>
            </w:pPr>
          </w:p>
          <w:p w:rsidR="001F4F98" w:rsidRPr="005F26AD" w:rsidRDefault="001F4F98" w:rsidP="001F4F98">
            <w:pPr>
              <w:rPr>
                <w:rFonts w:cstheme="minorHAnsi"/>
                <w:b/>
                <w:sz w:val="18"/>
                <w:szCs w:val="18"/>
              </w:rPr>
            </w:pPr>
            <w:r w:rsidRPr="005F26AD">
              <w:rPr>
                <w:rFonts w:cstheme="minorHAnsi"/>
                <w:sz w:val="18"/>
                <w:szCs w:val="18"/>
              </w:rPr>
              <w:t>rujan</w:t>
            </w:r>
          </w:p>
        </w:tc>
        <w:tc>
          <w:tcPr>
            <w:tcW w:w="1417"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b/>
                <w:sz w:val="18"/>
                <w:szCs w:val="18"/>
              </w:rPr>
            </w:pPr>
          </w:p>
        </w:tc>
      </w:tr>
      <w:tr w:rsidR="001F4F98" w:rsidRPr="005F26AD" w:rsidTr="00FC6DD7">
        <w:trPr>
          <w:trHeight w:val="90"/>
        </w:trPr>
        <w:tc>
          <w:tcPr>
            <w:tcW w:w="3403"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sz w:val="18"/>
              </w:rPr>
            </w:pPr>
          </w:p>
          <w:p w:rsidR="001F4F98" w:rsidRPr="005F26AD" w:rsidRDefault="001F4F98" w:rsidP="001F4F98">
            <w:pPr>
              <w:suppressAutoHyphens/>
              <w:spacing w:after="200"/>
              <w:rPr>
                <w:rFonts w:cstheme="minorHAnsi"/>
                <w:sz w:val="18"/>
                <w:szCs w:val="18"/>
              </w:rPr>
            </w:pPr>
            <w:r w:rsidRPr="005F26AD">
              <w:rPr>
                <w:rFonts w:cstheme="minorHAnsi"/>
                <w:sz w:val="18"/>
                <w:szCs w:val="18"/>
              </w:rPr>
              <w:t>- analiza inicijalnih ispita, posjet knjižnici s učenicima prvih razreda</w:t>
            </w:r>
          </w:p>
          <w:p w:rsidR="001F4F98" w:rsidRPr="005F26AD" w:rsidRDefault="001F4F98" w:rsidP="001F4F98">
            <w:pPr>
              <w:suppressAutoHyphens/>
              <w:spacing w:after="200"/>
              <w:rPr>
                <w:rFonts w:cstheme="minorHAnsi"/>
                <w:sz w:val="18"/>
                <w:szCs w:val="18"/>
              </w:rPr>
            </w:pPr>
          </w:p>
          <w:p w:rsidR="001F4F98" w:rsidRPr="005F26AD" w:rsidRDefault="001F4F98" w:rsidP="001F4F98">
            <w:pPr>
              <w:suppressAutoHyphens/>
              <w:spacing w:after="200"/>
              <w:rPr>
                <w:rFonts w:cstheme="minorHAnsi"/>
                <w:sz w:val="18"/>
                <w:szCs w:val="18"/>
              </w:rPr>
            </w:pPr>
            <w:r w:rsidRPr="005F26AD">
              <w:rPr>
                <w:rFonts w:cstheme="minorHAnsi"/>
                <w:sz w:val="18"/>
                <w:szCs w:val="18"/>
              </w:rPr>
              <w:t>- sudjelovanje na stručnim skupovima</w:t>
            </w:r>
          </w:p>
          <w:p w:rsidR="001F4F98" w:rsidRPr="005F26AD" w:rsidRDefault="001F4F98" w:rsidP="001F4F98">
            <w:pPr>
              <w:suppressAutoHyphens/>
              <w:spacing w:after="200"/>
              <w:rPr>
                <w:rFonts w:cstheme="minorHAnsi"/>
                <w:sz w:val="18"/>
                <w:szCs w:val="18"/>
              </w:rPr>
            </w:pPr>
          </w:p>
          <w:p w:rsidR="001F4F98" w:rsidRPr="005F26AD" w:rsidRDefault="001F4F98" w:rsidP="001F4F98">
            <w:pPr>
              <w:suppressAutoHyphens/>
              <w:rPr>
                <w:rFonts w:cstheme="minorHAnsi"/>
                <w:sz w:val="18"/>
                <w:szCs w:val="18"/>
              </w:rPr>
            </w:pPr>
            <w:r w:rsidRPr="005F26AD">
              <w:rPr>
                <w:rFonts w:cstheme="minorHAnsi"/>
                <w:sz w:val="18"/>
                <w:szCs w:val="18"/>
              </w:rPr>
              <w:t>- ispitni katalog za državnu maturu</w:t>
            </w:r>
          </w:p>
          <w:p w:rsidR="001F4F98" w:rsidRPr="005F26AD" w:rsidRDefault="001F4F98" w:rsidP="001F4F98">
            <w:pPr>
              <w:rPr>
                <w:rFonts w:cstheme="minorHAnsi"/>
                <w:sz w:val="18"/>
                <w:szCs w:val="18"/>
              </w:rPr>
            </w:pPr>
          </w:p>
          <w:p w:rsidR="001F4F98" w:rsidRPr="005F26AD" w:rsidRDefault="001F4F98" w:rsidP="001F4F98">
            <w:pPr>
              <w:rPr>
                <w:rFonts w:cstheme="minorHAnsi"/>
                <w:b/>
                <w:sz w:val="18"/>
                <w:szCs w:val="18"/>
              </w:rPr>
            </w:pPr>
          </w:p>
          <w:p w:rsidR="001F4F98" w:rsidRPr="005F26AD" w:rsidRDefault="001F4F98" w:rsidP="001F4F98">
            <w:pPr>
              <w:rPr>
                <w:rFonts w:cstheme="minorHAnsi"/>
                <w:b/>
                <w:sz w:val="18"/>
                <w:szCs w:val="18"/>
              </w:rPr>
            </w:pPr>
          </w:p>
        </w:tc>
        <w:tc>
          <w:tcPr>
            <w:tcW w:w="2977"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sz w:val="18"/>
                <w:szCs w:val="18"/>
              </w:rPr>
            </w:pPr>
            <w:r w:rsidRPr="005F26AD">
              <w:rPr>
                <w:rFonts w:cstheme="minorHAnsi"/>
                <w:sz w:val="18"/>
                <w:szCs w:val="18"/>
              </w:rPr>
              <w:lastRenderedPageBreak/>
              <w:t>- uočiti mogućnosti učenika, njihovo predznanje i prema tome pratiti napredak; upoznati učenike s načinom rada školske knjižnice i knjižnim fondom</w:t>
            </w:r>
          </w:p>
          <w:p w:rsidR="001F4F98" w:rsidRPr="005F26AD" w:rsidRDefault="001F4F98" w:rsidP="001F4F98">
            <w:pPr>
              <w:spacing w:line="100" w:lineRule="atLeast"/>
              <w:rPr>
                <w:rFonts w:cstheme="minorHAnsi"/>
                <w:sz w:val="18"/>
                <w:szCs w:val="18"/>
              </w:rPr>
            </w:pPr>
          </w:p>
          <w:p w:rsidR="001F4F98" w:rsidRPr="005F26AD" w:rsidRDefault="001F4F98" w:rsidP="001F4F98">
            <w:pPr>
              <w:spacing w:line="100" w:lineRule="atLeast"/>
              <w:rPr>
                <w:rFonts w:cstheme="minorHAnsi"/>
                <w:sz w:val="18"/>
                <w:szCs w:val="18"/>
              </w:rPr>
            </w:pPr>
            <w:r w:rsidRPr="005F26AD">
              <w:rPr>
                <w:rFonts w:cstheme="minorHAnsi"/>
                <w:sz w:val="18"/>
                <w:szCs w:val="18"/>
              </w:rPr>
              <w:t xml:space="preserve">- pratiti vremenik održavanja stručnih </w:t>
            </w:r>
            <w:r w:rsidRPr="005F26AD">
              <w:rPr>
                <w:rFonts w:cstheme="minorHAnsi"/>
                <w:sz w:val="18"/>
                <w:szCs w:val="18"/>
              </w:rPr>
              <w:lastRenderedPageBreak/>
              <w:t>skupova i raspraviti o aktualnim temama iz područja hrvatskoga jezika</w:t>
            </w: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r w:rsidRPr="005F26AD">
              <w:rPr>
                <w:rFonts w:cstheme="minorHAnsi"/>
                <w:sz w:val="18"/>
                <w:szCs w:val="18"/>
              </w:rPr>
              <w:t>- uočiti promjene u popisu lektirnih djela za pisanje eseja, uočiti promjene u ispitnom katalogu</w:t>
            </w:r>
          </w:p>
        </w:tc>
        <w:tc>
          <w:tcPr>
            <w:tcW w:w="1701"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sz w:val="16"/>
                <w:szCs w:val="16"/>
              </w:rPr>
            </w:pPr>
          </w:p>
          <w:p w:rsidR="001F4F98" w:rsidRPr="005F26AD" w:rsidRDefault="001F4F98" w:rsidP="001F4F98">
            <w:pPr>
              <w:rPr>
                <w:rFonts w:cstheme="minorHAnsi"/>
                <w:sz w:val="16"/>
                <w:szCs w:val="16"/>
              </w:rPr>
            </w:pPr>
          </w:p>
          <w:p w:rsidR="001F4F98" w:rsidRPr="005F26AD" w:rsidRDefault="001F4F98" w:rsidP="001F4F98">
            <w:pPr>
              <w:spacing w:line="100" w:lineRule="atLeast"/>
              <w:rPr>
                <w:rFonts w:cstheme="minorHAnsi"/>
                <w:sz w:val="16"/>
                <w:szCs w:val="16"/>
              </w:rPr>
            </w:pPr>
          </w:p>
          <w:p w:rsidR="001F4F98" w:rsidRPr="005F26AD" w:rsidRDefault="001F4F98" w:rsidP="001F4F98">
            <w:pPr>
              <w:spacing w:line="100" w:lineRule="atLeast"/>
              <w:rPr>
                <w:rFonts w:cstheme="minorHAnsi"/>
                <w:sz w:val="16"/>
                <w:szCs w:val="16"/>
              </w:rPr>
            </w:pPr>
            <w:r w:rsidRPr="005F26AD">
              <w:rPr>
                <w:rFonts w:cstheme="minorHAnsi"/>
                <w:sz w:val="16"/>
                <w:szCs w:val="16"/>
              </w:rPr>
              <w:t>Monika Perčić,</w:t>
            </w:r>
          </w:p>
          <w:p w:rsidR="001F4F98" w:rsidRPr="005F26AD" w:rsidRDefault="001F4F98" w:rsidP="001F4F98">
            <w:pPr>
              <w:spacing w:line="100" w:lineRule="atLeast"/>
              <w:rPr>
                <w:rFonts w:cstheme="minorHAnsi"/>
                <w:sz w:val="16"/>
                <w:szCs w:val="16"/>
              </w:rPr>
            </w:pPr>
            <w:r w:rsidRPr="005F26AD">
              <w:rPr>
                <w:rFonts w:cstheme="minorHAnsi"/>
                <w:sz w:val="16"/>
                <w:szCs w:val="16"/>
              </w:rPr>
              <w:t xml:space="preserve">Davorka Gregorić, Vedrana Močnik, Patricija Topolnjak, </w:t>
            </w:r>
          </w:p>
          <w:p w:rsidR="001F4F98" w:rsidRPr="005F26AD" w:rsidRDefault="00FC6DD7" w:rsidP="001F4F98">
            <w:pPr>
              <w:rPr>
                <w:rFonts w:cstheme="minorHAnsi"/>
                <w:sz w:val="16"/>
                <w:szCs w:val="16"/>
              </w:rPr>
            </w:pPr>
            <w:r w:rsidRPr="005F26AD">
              <w:rPr>
                <w:rFonts w:cstheme="minorHAnsi"/>
                <w:sz w:val="16"/>
                <w:szCs w:val="16"/>
              </w:rPr>
              <w:t>Zdenka Višnjić</w:t>
            </w:r>
          </w:p>
        </w:tc>
        <w:tc>
          <w:tcPr>
            <w:tcW w:w="3827"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b/>
                <w:sz w:val="18"/>
                <w:szCs w:val="18"/>
              </w:rPr>
            </w:pPr>
          </w:p>
          <w:p w:rsidR="001F4F98" w:rsidRPr="005F26AD" w:rsidRDefault="001F4F98" w:rsidP="001F4F98">
            <w:pPr>
              <w:rPr>
                <w:rFonts w:cstheme="minorHAnsi"/>
                <w:b/>
                <w:sz w:val="18"/>
                <w:szCs w:val="18"/>
              </w:rPr>
            </w:pPr>
          </w:p>
          <w:p w:rsidR="001F4F98" w:rsidRPr="005F26AD" w:rsidRDefault="001F4F98" w:rsidP="001F4F98">
            <w:pPr>
              <w:rPr>
                <w:rFonts w:cstheme="minorHAnsi"/>
                <w:b/>
                <w:sz w:val="18"/>
                <w:szCs w:val="18"/>
              </w:rPr>
            </w:pPr>
          </w:p>
          <w:p w:rsidR="001F4F98" w:rsidRPr="005F26AD" w:rsidRDefault="001F4F98" w:rsidP="001F4F98">
            <w:pPr>
              <w:rPr>
                <w:rFonts w:cstheme="minorHAnsi"/>
                <w:b/>
                <w:sz w:val="18"/>
                <w:szCs w:val="18"/>
              </w:rPr>
            </w:pPr>
          </w:p>
          <w:p w:rsidR="001F4F98" w:rsidRPr="005F26AD" w:rsidRDefault="001F4F98" w:rsidP="001F4F98">
            <w:pPr>
              <w:rPr>
                <w:rFonts w:cstheme="minorHAnsi"/>
                <w:sz w:val="18"/>
                <w:szCs w:val="18"/>
              </w:rPr>
            </w:pPr>
            <w:r w:rsidRPr="005F26AD">
              <w:rPr>
                <w:rFonts w:cstheme="minorHAnsi"/>
                <w:sz w:val="18"/>
                <w:szCs w:val="18"/>
              </w:rPr>
              <w:t xml:space="preserve">razgovor, </w:t>
            </w:r>
          </w:p>
          <w:p w:rsidR="001F4F98" w:rsidRPr="005F26AD" w:rsidRDefault="001F4F98" w:rsidP="001F4F98">
            <w:pPr>
              <w:rPr>
                <w:rFonts w:cstheme="minorHAnsi"/>
                <w:b/>
                <w:sz w:val="18"/>
                <w:szCs w:val="18"/>
              </w:rPr>
            </w:pPr>
            <w:r w:rsidRPr="005F26AD">
              <w:rPr>
                <w:rFonts w:cstheme="minorHAnsi"/>
                <w:sz w:val="18"/>
                <w:szCs w:val="18"/>
              </w:rPr>
              <w:t xml:space="preserve">rasprava, dogovor, individualni i grupni rad nastavnika, izlaganje u knjižnici </w:t>
            </w:r>
          </w:p>
          <w:p w:rsidR="001F4F98" w:rsidRPr="005F26AD" w:rsidRDefault="001F4F98" w:rsidP="001F4F98">
            <w:pPr>
              <w:rPr>
                <w:rFonts w:cstheme="minorHAnsi"/>
                <w:sz w:val="18"/>
                <w:szCs w:val="18"/>
              </w:rPr>
            </w:pPr>
          </w:p>
          <w:p w:rsidR="001F4F98" w:rsidRPr="005F26AD" w:rsidRDefault="001F4F98" w:rsidP="001F4F98">
            <w:pPr>
              <w:rPr>
                <w:rFonts w:cstheme="minorHAnsi"/>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b/>
                <w:sz w:val="18"/>
                <w:szCs w:val="18"/>
              </w:rPr>
            </w:pPr>
          </w:p>
          <w:p w:rsidR="001F4F98" w:rsidRPr="005F26AD" w:rsidRDefault="001F4F98" w:rsidP="001F4F98">
            <w:pPr>
              <w:rPr>
                <w:rFonts w:cstheme="minorHAnsi"/>
                <w:b/>
                <w:sz w:val="18"/>
                <w:szCs w:val="18"/>
              </w:rPr>
            </w:pPr>
          </w:p>
          <w:p w:rsidR="001F4F98" w:rsidRPr="005F26AD" w:rsidRDefault="001F4F98" w:rsidP="001F4F98">
            <w:pPr>
              <w:rPr>
                <w:rFonts w:cstheme="minorHAnsi"/>
                <w:b/>
                <w:sz w:val="18"/>
                <w:szCs w:val="18"/>
              </w:rPr>
            </w:pPr>
          </w:p>
          <w:p w:rsidR="001F4F98" w:rsidRPr="005F26AD" w:rsidRDefault="001F4F98" w:rsidP="001F4F98">
            <w:pPr>
              <w:rPr>
                <w:rFonts w:cstheme="minorHAnsi"/>
                <w:b/>
                <w:sz w:val="18"/>
                <w:szCs w:val="18"/>
              </w:rPr>
            </w:pPr>
          </w:p>
          <w:p w:rsidR="001F4F98" w:rsidRPr="005F26AD" w:rsidRDefault="001F4F98" w:rsidP="001F4F98">
            <w:pPr>
              <w:rPr>
                <w:rFonts w:cstheme="minorHAnsi"/>
                <w:b/>
                <w:sz w:val="18"/>
                <w:szCs w:val="18"/>
              </w:rPr>
            </w:pPr>
          </w:p>
          <w:p w:rsidR="001F4F98" w:rsidRPr="005F26AD" w:rsidRDefault="001F4F98" w:rsidP="001F4F98">
            <w:pPr>
              <w:rPr>
                <w:rFonts w:cstheme="minorHAnsi"/>
                <w:sz w:val="18"/>
                <w:szCs w:val="18"/>
              </w:rPr>
            </w:pPr>
            <w:r w:rsidRPr="005F26AD">
              <w:rPr>
                <w:rFonts w:cstheme="minorHAnsi"/>
                <w:sz w:val="18"/>
                <w:szCs w:val="18"/>
              </w:rPr>
              <w:t>listopad</w:t>
            </w:r>
          </w:p>
        </w:tc>
        <w:tc>
          <w:tcPr>
            <w:tcW w:w="1417"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b/>
                <w:sz w:val="18"/>
                <w:szCs w:val="18"/>
              </w:rPr>
            </w:pPr>
          </w:p>
        </w:tc>
      </w:tr>
      <w:tr w:rsidR="001F4F98" w:rsidRPr="005F26AD" w:rsidTr="00FC6DD7">
        <w:trPr>
          <w:trHeight w:val="696"/>
        </w:trPr>
        <w:tc>
          <w:tcPr>
            <w:tcW w:w="3403"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suppressAutoHyphens/>
              <w:spacing w:after="200"/>
              <w:rPr>
                <w:rFonts w:cstheme="minorHAnsi"/>
                <w:sz w:val="18"/>
                <w:szCs w:val="18"/>
              </w:rPr>
            </w:pPr>
          </w:p>
          <w:p w:rsidR="001F4F98" w:rsidRPr="005F26AD" w:rsidRDefault="001F4F98" w:rsidP="001F4F98">
            <w:pPr>
              <w:suppressAutoHyphens/>
              <w:spacing w:after="200"/>
              <w:rPr>
                <w:rFonts w:cstheme="minorHAnsi"/>
                <w:sz w:val="18"/>
                <w:szCs w:val="18"/>
              </w:rPr>
            </w:pPr>
            <w:r w:rsidRPr="005F26AD">
              <w:rPr>
                <w:rFonts w:cstheme="minorHAnsi"/>
                <w:sz w:val="18"/>
                <w:szCs w:val="18"/>
              </w:rPr>
              <w:t>- posjet kazališnim predstavama u sklopu projekta Čakovec četvrtkom</w:t>
            </w:r>
          </w:p>
          <w:p w:rsidR="001F4F98" w:rsidRPr="005F26AD" w:rsidRDefault="001F4F98" w:rsidP="001F4F98">
            <w:pPr>
              <w:suppressAutoHyphens/>
              <w:rPr>
                <w:rFonts w:cstheme="minorHAnsi"/>
                <w:sz w:val="18"/>
                <w:szCs w:val="18"/>
                <w:lang w:val="de-DE"/>
              </w:rPr>
            </w:pPr>
            <w:r w:rsidRPr="005F26AD">
              <w:rPr>
                <w:rFonts w:cstheme="minorHAnsi"/>
                <w:sz w:val="18"/>
                <w:szCs w:val="18"/>
                <w:lang w:val="de-DE"/>
              </w:rPr>
              <w:t>- Interliber</w:t>
            </w:r>
          </w:p>
          <w:p w:rsidR="001F4F98" w:rsidRPr="005F26AD" w:rsidRDefault="001F4F98" w:rsidP="001F4F98">
            <w:pPr>
              <w:rPr>
                <w:rFonts w:cstheme="minorHAnsi"/>
                <w:sz w:val="18"/>
                <w:szCs w:val="18"/>
                <w:lang w:val="de-DE"/>
              </w:rPr>
            </w:pPr>
          </w:p>
          <w:p w:rsidR="001F4F98" w:rsidRPr="005F26AD" w:rsidRDefault="001F4F98" w:rsidP="001F4F98">
            <w:pPr>
              <w:rPr>
                <w:rFonts w:cstheme="minorHAnsi"/>
                <w:sz w:val="18"/>
                <w:szCs w:val="18"/>
                <w:lang w:val="de-DE"/>
              </w:rPr>
            </w:pPr>
          </w:p>
          <w:p w:rsidR="001F4F98" w:rsidRPr="005F26AD" w:rsidRDefault="001F4F98" w:rsidP="001F4F98">
            <w:pPr>
              <w:rPr>
                <w:rFonts w:cstheme="minorHAnsi"/>
                <w:sz w:val="18"/>
                <w:szCs w:val="18"/>
                <w:lang w:val="de-DE"/>
              </w:rPr>
            </w:pPr>
          </w:p>
          <w:p w:rsidR="001F4F98" w:rsidRPr="005F26AD" w:rsidRDefault="001F4F98" w:rsidP="001F4F98">
            <w:pPr>
              <w:rPr>
                <w:rFonts w:cstheme="minorHAnsi"/>
                <w:b/>
                <w:sz w:val="18"/>
                <w:szCs w:val="18"/>
                <w:lang w:val="de-DE"/>
              </w:rPr>
            </w:pPr>
            <w:r w:rsidRPr="005F26AD">
              <w:rPr>
                <w:rFonts w:cstheme="minorHAnsi"/>
                <w:sz w:val="18"/>
                <w:szCs w:val="18"/>
                <w:lang w:val="de-DE"/>
              </w:rPr>
              <w:t>- rad skupina u slobodnim aktivnostima</w:t>
            </w:r>
          </w:p>
          <w:p w:rsidR="001F4F98" w:rsidRPr="005F26AD" w:rsidRDefault="001F4F98" w:rsidP="001F4F98">
            <w:pPr>
              <w:rPr>
                <w:rFonts w:cstheme="minorHAnsi"/>
                <w:b/>
                <w:sz w:val="18"/>
                <w:szCs w:val="18"/>
                <w:lang w:val="de-DE"/>
              </w:rPr>
            </w:pPr>
          </w:p>
          <w:p w:rsidR="001F4F98" w:rsidRPr="005F26AD" w:rsidRDefault="001F4F98" w:rsidP="001F4F98">
            <w:pPr>
              <w:rPr>
                <w:rFonts w:cstheme="minorHAnsi"/>
                <w:b/>
                <w:sz w:val="18"/>
                <w:szCs w:val="18"/>
                <w:lang w:val="de-DE"/>
              </w:rPr>
            </w:pPr>
          </w:p>
          <w:p w:rsidR="001F4F98" w:rsidRPr="005F26AD" w:rsidRDefault="001F4F98" w:rsidP="001F4F98">
            <w:pPr>
              <w:rPr>
                <w:rFonts w:cstheme="minorHAnsi"/>
                <w:sz w:val="18"/>
                <w:lang w:val="de-DE"/>
              </w:rPr>
            </w:pPr>
          </w:p>
        </w:tc>
        <w:tc>
          <w:tcPr>
            <w:tcW w:w="2977"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sz w:val="18"/>
                <w:szCs w:val="18"/>
                <w:lang w:val="de-DE"/>
              </w:rPr>
            </w:pPr>
          </w:p>
          <w:p w:rsidR="001F4F98" w:rsidRPr="005F26AD" w:rsidRDefault="001F4F98" w:rsidP="001F4F98">
            <w:pPr>
              <w:rPr>
                <w:rFonts w:cstheme="minorHAnsi"/>
                <w:sz w:val="18"/>
                <w:szCs w:val="18"/>
                <w:lang w:val="de-DE"/>
              </w:rPr>
            </w:pPr>
            <w:r w:rsidRPr="005F26AD">
              <w:rPr>
                <w:rFonts w:cstheme="minorHAnsi"/>
                <w:sz w:val="18"/>
                <w:szCs w:val="18"/>
                <w:lang w:val="de-DE"/>
              </w:rPr>
              <w:t>- poticati interes za kazališnu umjetnost, razvijati kritičko mišljenje</w:t>
            </w:r>
          </w:p>
          <w:p w:rsidR="001F4F98" w:rsidRPr="005F26AD" w:rsidRDefault="001F4F98" w:rsidP="001F4F98">
            <w:pPr>
              <w:rPr>
                <w:rFonts w:cstheme="minorHAnsi"/>
                <w:sz w:val="18"/>
                <w:szCs w:val="18"/>
                <w:lang w:val="de-DE"/>
              </w:rPr>
            </w:pPr>
          </w:p>
          <w:p w:rsidR="001F4F98" w:rsidRPr="005F26AD" w:rsidRDefault="001F4F98" w:rsidP="001F4F98">
            <w:pPr>
              <w:rPr>
                <w:rFonts w:cstheme="minorHAnsi"/>
                <w:sz w:val="18"/>
                <w:szCs w:val="18"/>
                <w:lang w:val="de-DE"/>
              </w:rPr>
            </w:pPr>
          </w:p>
          <w:p w:rsidR="001F4F98" w:rsidRPr="005F26AD" w:rsidRDefault="001F4F98" w:rsidP="001F4F98">
            <w:pPr>
              <w:spacing w:line="100" w:lineRule="atLeast"/>
              <w:rPr>
                <w:rFonts w:cstheme="minorHAnsi"/>
                <w:sz w:val="18"/>
                <w:szCs w:val="18"/>
                <w:lang w:val="de-DE"/>
              </w:rPr>
            </w:pPr>
          </w:p>
          <w:p w:rsidR="001F4F98" w:rsidRPr="005F26AD" w:rsidRDefault="001F4F98" w:rsidP="001F4F98">
            <w:pPr>
              <w:spacing w:line="100" w:lineRule="atLeast"/>
              <w:rPr>
                <w:rFonts w:cstheme="minorHAnsi"/>
                <w:sz w:val="18"/>
                <w:szCs w:val="18"/>
                <w:lang w:val="de-DE"/>
              </w:rPr>
            </w:pPr>
            <w:r w:rsidRPr="005F26AD">
              <w:rPr>
                <w:rFonts w:cstheme="minorHAnsi"/>
                <w:sz w:val="18"/>
                <w:szCs w:val="18"/>
                <w:lang w:val="de-DE"/>
              </w:rPr>
              <w:t xml:space="preserve">- organizirati posjet sajmu knjiga </w:t>
            </w:r>
          </w:p>
          <w:p w:rsidR="001F4F98" w:rsidRPr="005F26AD" w:rsidRDefault="001F4F98" w:rsidP="001F4F98">
            <w:pPr>
              <w:rPr>
                <w:rFonts w:cstheme="minorHAnsi"/>
                <w:sz w:val="18"/>
                <w:szCs w:val="18"/>
                <w:lang w:val="de-DE"/>
              </w:rPr>
            </w:pPr>
          </w:p>
          <w:p w:rsidR="001F4F98" w:rsidRPr="005F26AD" w:rsidRDefault="001F4F98" w:rsidP="001F4F98">
            <w:pPr>
              <w:rPr>
                <w:rFonts w:cstheme="minorHAnsi"/>
                <w:sz w:val="18"/>
                <w:szCs w:val="18"/>
                <w:lang w:val="de-DE"/>
              </w:rPr>
            </w:pPr>
            <w:r w:rsidRPr="005F26AD">
              <w:rPr>
                <w:rFonts w:cstheme="minorHAnsi"/>
                <w:sz w:val="18"/>
                <w:szCs w:val="18"/>
                <w:lang w:val="de-DE"/>
              </w:rPr>
              <w:t>- ostvarivati zadane ciljeve u provođenju slobodnih aktivnosti (dramska, recitatorska, novinarska  družina...)</w:t>
            </w:r>
          </w:p>
        </w:tc>
        <w:tc>
          <w:tcPr>
            <w:tcW w:w="1701"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sz w:val="16"/>
                <w:szCs w:val="16"/>
                <w:lang w:val="de-DE"/>
              </w:rPr>
            </w:pPr>
          </w:p>
          <w:p w:rsidR="001F4F98" w:rsidRPr="005F26AD" w:rsidRDefault="001F4F98" w:rsidP="001F4F98">
            <w:pPr>
              <w:spacing w:line="100" w:lineRule="atLeast"/>
              <w:rPr>
                <w:rFonts w:cstheme="minorHAnsi"/>
                <w:sz w:val="16"/>
                <w:szCs w:val="16"/>
                <w:lang w:val="de-DE"/>
              </w:rPr>
            </w:pPr>
          </w:p>
          <w:p w:rsidR="001F4F98" w:rsidRPr="005F26AD" w:rsidRDefault="001F4F98" w:rsidP="001F4F98">
            <w:pPr>
              <w:spacing w:line="100" w:lineRule="atLeast"/>
              <w:rPr>
                <w:rFonts w:cstheme="minorHAnsi"/>
                <w:sz w:val="16"/>
                <w:szCs w:val="16"/>
                <w:lang w:val="de-DE"/>
              </w:rPr>
            </w:pPr>
          </w:p>
          <w:p w:rsidR="001F4F98" w:rsidRPr="005F26AD" w:rsidRDefault="001F4F98" w:rsidP="001F4F98">
            <w:pPr>
              <w:spacing w:line="100" w:lineRule="atLeast"/>
              <w:rPr>
                <w:rFonts w:cstheme="minorHAnsi"/>
                <w:sz w:val="16"/>
                <w:szCs w:val="16"/>
                <w:lang w:val="de-DE"/>
              </w:rPr>
            </w:pPr>
          </w:p>
          <w:p w:rsidR="001F4F98" w:rsidRPr="005F26AD" w:rsidRDefault="001F4F98" w:rsidP="001F4F98">
            <w:pPr>
              <w:spacing w:line="100" w:lineRule="atLeast"/>
              <w:rPr>
                <w:rFonts w:cstheme="minorHAnsi"/>
                <w:sz w:val="16"/>
                <w:szCs w:val="16"/>
                <w:lang w:val="de-DE"/>
              </w:rPr>
            </w:pPr>
          </w:p>
          <w:p w:rsidR="001F4F98" w:rsidRPr="005F26AD" w:rsidRDefault="001F4F98" w:rsidP="001F4F98">
            <w:pPr>
              <w:spacing w:line="100" w:lineRule="atLeast"/>
              <w:rPr>
                <w:rFonts w:cstheme="minorHAnsi"/>
                <w:sz w:val="16"/>
                <w:szCs w:val="16"/>
                <w:lang w:val="de-DE"/>
              </w:rPr>
            </w:pPr>
          </w:p>
          <w:p w:rsidR="001F4F98" w:rsidRPr="005F26AD" w:rsidRDefault="001F4F98" w:rsidP="001F4F98">
            <w:pPr>
              <w:spacing w:line="100" w:lineRule="atLeast"/>
              <w:rPr>
                <w:rFonts w:cstheme="minorHAnsi"/>
                <w:sz w:val="16"/>
                <w:szCs w:val="16"/>
                <w:lang w:val="de-DE"/>
              </w:rPr>
            </w:pPr>
          </w:p>
          <w:p w:rsidR="001F4F98" w:rsidRPr="005F26AD" w:rsidRDefault="001F4F98" w:rsidP="001F4F98">
            <w:pPr>
              <w:spacing w:line="100" w:lineRule="atLeast"/>
              <w:rPr>
                <w:rFonts w:cstheme="minorHAnsi"/>
                <w:sz w:val="16"/>
                <w:szCs w:val="16"/>
                <w:lang w:val="de-DE"/>
              </w:rPr>
            </w:pPr>
          </w:p>
          <w:p w:rsidR="001F4F98" w:rsidRPr="005F26AD" w:rsidRDefault="001F4F98" w:rsidP="001F4F98">
            <w:pPr>
              <w:spacing w:line="100" w:lineRule="atLeast"/>
              <w:rPr>
                <w:rFonts w:cstheme="minorHAnsi"/>
                <w:sz w:val="16"/>
                <w:szCs w:val="16"/>
                <w:lang w:val="de-DE"/>
              </w:rPr>
            </w:pPr>
            <w:r w:rsidRPr="005F26AD">
              <w:rPr>
                <w:rFonts w:cstheme="minorHAnsi"/>
                <w:sz w:val="16"/>
                <w:szCs w:val="16"/>
                <w:lang w:val="de-DE"/>
              </w:rPr>
              <w:t>Monika Perčić,</w:t>
            </w:r>
          </w:p>
          <w:p w:rsidR="001F4F98" w:rsidRPr="005F26AD" w:rsidRDefault="001F4F98" w:rsidP="001F4F98">
            <w:pPr>
              <w:spacing w:line="100" w:lineRule="atLeast"/>
              <w:rPr>
                <w:rFonts w:cstheme="minorHAnsi"/>
                <w:sz w:val="16"/>
                <w:szCs w:val="16"/>
                <w:lang w:val="de-DE"/>
              </w:rPr>
            </w:pPr>
            <w:r w:rsidRPr="005F26AD">
              <w:rPr>
                <w:rFonts w:cstheme="minorHAnsi"/>
                <w:sz w:val="16"/>
                <w:szCs w:val="16"/>
                <w:lang w:val="de-DE"/>
              </w:rPr>
              <w:t>Davorka Gregorić, Vedrana Močnik, Patricija Topolnjak</w:t>
            </w:r>
          </w:p>
          <w:p w:rsidR="001F4F98" w:rsidRPr="005F26AD" w:rsidRDefault="001F4F98" w:rsidP="001F4F98">
            <w:pPr>
              <w:rPr>
                <w:rFonts w:cstheme="minorHAnsi"/>
                <w:sz w:val="16"/>
                <w:szCs w:val="16"/>
                <w:lang w:val="de-DE"/>
              </w:rPr>
            </w:pPr>
          </w:p>
          <w:p w:rsidR="001F4F98" w:rsidRPr="005F26AD" w:rsidRDefault="001F4F98" w:rsidP="001F4F98">
            <w:pPr>
              <w:rPr>
                <w:rFonts w:cstheme="minorHAnsi"/>
                <w:sz w:val="16"/>
                <w:szCs w:val="16"/>
                <w:lang w:val="de-DE"/>
              </w:rPr>
            </w:pPr>
          </w:p>
        </w:tc>
        <w:tc>
          <w:tcPr>
            <w:tcW w:w="3827"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b/>
                <w:sz w:val="18"/>
                <w:szCs w:val="18"/>
                <w:lang w:val="de-DE"/>
              </w:rPr>
            </w:pPr>
          </w:p>
          <w:p w:rsidR="001F4F98" w:rsidRPr="005F26AD" w:rsidRDefault="001F4F98" w:rsidP="001F4F98">
            <w:pPr>
              <w:rPr>
                <w:rFonts w:cstheme="minorHAnsi"/>
                <w:sz w:val="18"/>
                <w:szCs w:val="18"/>
                <w:lang w:val="de-DE"/>
              </w:rPr>
            </w:pPr>
          </w:p>
          <w:p w:rsidR="001F4F98" w:rsidRPr="005F26AD" w:rsidRDefault="001F4F98" w:rsidP="001F4F98">
            <w:pPr>
              <w:rPr>
                <w:rFonts w:cstheme="minorHAnsi"/>
                <w:sz w:val="18"/>
                <w:szCs w:val="18"/>
                <w:lang w:val="de-DE"/>
              </w:rPr>
            </w:pPr>
          </w:p>
          <w:p w:rsidR="001F4F98" w:rsidRPr="005F26AD" w:rsidRDefault="001F4F98" w:rsidP="001F4F98">
            <w:pPr>
              <w:rPr>
                <w:rFonts w:cstheme="minorHAnsi"/>
                <w:sz w:val="18"/>
                <w:szCs w:val="18"/>
                <w:lang w:val="de-DE"/>
              </w:rPr>
            </w:pPr>
          </w:p>
          <w:p w:rsidR="001F4F98" w:rsidRPr="005F26AD" w:rsidRDefault="001F4F98" w:rsidP="001F4F98">
            <w:pPr>
              <w:rPr>
                <w:rFonts w:cstheme="minorHAnsi"/>
                <w:sz w:val="18"/>
                <w:szCs w:val="18"/>
              </w:rPr>
            </w:pPr>
            <w:r w:rsidRPr="005F26AD">
              <w:rPr>
                <w:rFonts w:cstheme="minorHAnsi"/>
                <w:sz w:val="18"/>
                <w:szCs w:val="18"/>
              </w:rPr>
              <w:t xml:space="preserve">razgovor, </w:t>
            </w:r>
          </w:p>
          <w:p w:rsidR="001F4F98" w:rsidRPr="005F26AD" w:rsidRDefault="001F4F98" w:rsidP="001F4F98">
            <w:pPr>
              <w:rPr>
                <w:rFonts w:cstheme="minorHAnsi"/>
                <w:b/>
                <w:sz w:val="18"/>
                <w:szCs w:val="18"/>
              </w:rPr>
            </w:pPr>
            <w:r w:rsidRPr="005F26AD">
              <w:rPr>
                <w:rFonts w:cstheme="minorHAnsi"/>
                <w:sz w:val="18"/>
                <w:szCs w:val="18"/>
              </w:rPr>
              <w:t>rasprava, dogovor, individualni i grupni rad nastavnika</w:t>
            </w: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b/>
                <w:sz w:val="18"/>
                <w:szCs w:val="18"/>
              </w:rPr>
            </w:pPr>
          </w:p>
          <w:p w:rsidR="001F4F98" w:rsidRPr="005F26AD" w:rsidRDefault="001F4F98" w:rsidP="001F4F98">
            <w:pPr>
              <w:rPr>
                <w:rFonts w:cstheme="minorHAnsi"/>
                <w:b/>
                <w:sz w:val="18"/>
                <w:szCs w:val="18"/>
              </w:rPr>
            </w:pP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r w:rsidRPr="005F26AD">
              <w:rPr>
                <w:rFonts w:cstheme="minorHAnsi"/>
                <w:sz w:val="18"/>
                <w:szCs w:val="18"/>
              </w:rPr>
              <w:t>studeni</w:t>
            </w:r>
          </w:p>
        </w:tc>
        <w:tc>
          <w:tcPr>
            <w:tcW w:w="1417"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b/>
                <w:sz w:val="18"/>
                <w:szCs w:val="18"/>
              </w:rPr>
            </w:pPr>
          </w:p>
        </w:tc>
      </w:tr>
      <w:tr w:rsidR="001F4F98" w:rsidRPr="005F26AD" w:rsidTr="00FC6DD7">
        <w:trPr>
          <w:trHeight w:val="1945"/>
        </w:trPr>
        <w:tc>
          <w:tcPr>
            <w:tcW w:w="3403"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suppressAutoHyphens/>
              <w:rPr>
                <w:rFonts w:cstheme="minorHAnsi"/>
                <w:b/>
                <w:sz w:val="18"/>
                <w:szCs w:val="18"/>
              </w:rPr>
            </w:pPr>
          </w:p>
          <w:p w:rsidR="001F4F98" w:rsidRPr="005F26AD" w:rsidRDefault="001F4F98" w:rsidP="001F4F98">
            <w:pPr>
              <w:suppressAutoHyphens/>
              <w:rPr>
                <w:rFonts w:cstheme="minorHAnsi"/>
                <w:sz w:val="18"/>
                <w:szCs w:val="18"/>
              </w:rPr>
            </w:pPr>
            <w:r w:rsidRPr="005F26AD">
              <w:rPr>
                <w:rFonts w:cstheme="minorHAnsi"/>
                <w:sz w:val="18"/>
                <w:szCs w:val="18"/>
              </w:rPr>
              <w:t>- božićna priredba i sajam</w:t>
            </w:r>
          </w:p>
          <w:p w:rsidR="001F4F98" w:rsidRPr="005F26AD" w:rsidRDefault="001F4F98" w:rsidP="001F4F98">
            <w:pPr>
              <w:rPr>
                <w:rFonts w:cstheme="minorHAnsi"/>
                <w:sz w:val="18"/>
                <w:szCs w:val="18"/>
              </w:rPr>
            </w:pPr>
          </w:p>
          <w:p w:rsidR="001F4F98" w:rsidRPr="005F26AD" w:rsidRDefault="001F4F98" w:rsidP="001F4F98">
            <w:pPr>
              <w:rPr>
                <w:rFonts w:cstheme="minorHAnsi"/>
                <w:b/>
                <w:sz w:val="18"/>
                <w:szCs w:val="18"/>
              </w:rPr>
            </w:pPr>
            <w:r w:rsidRPr="005F26AD">
              <w:rPr>
                <w:rFonts w:cstheme="minorHAnsi"/>
                <w:sz w:val="18"/>
                <w:szCs w:val="18"/>
              </w:rPr>
              <w:t>- rad skupina u slobodnim aktivnostima</w:t>
            </w:r>
          </w:p>
          <w:p w:rsidR="001F4F98" w:rsidRPr="005F26AD" w:rsidRDefault="001F4F98" w:rsidP="001F4F98">
            <w:pPr>
              <w:rPr>
                <w:rFonts w:cstheme="minorHAnsi"/>
                <w:b/>
                <w:sz w:val="18"/>
                <w:szCs w:val="18"/>
              </w:rPr>
            </w:pPr>
            <w:r w:rsidRPr="005F26AD">
              <w:rPr>
                <w:rFonts w:cstheme="minorHAnsi"/>
                <w:sz w:val="18"/>
                <w:szCs w:val="18"/>
              </w:rPr>
              <w:t>- analiza uspjeha učenika, poteškoće u procesu svladavanja nastavnoga programa</w:t>
            </w:r>
          </w:p>
        </w:tc>
        <w:tc>
          <w:tcPr>
            <w:tcW w:w="2977"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r w:rsidRPr="005F26AD">
              <w:rPr>
                <w:rFonts w:cstheme="minorHAnsi"/>
                <w:sz w:val="18"/>
                <w:szCs w:val="18"/>
              </w:rPr>
              <w:t>- organizirati prigodan program; potaknuti na humanitarno djelovanje</w:t>
            </w: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r w:rsidRPr="005F26AD">
              <w:rPr>
                <w:rFonts w:cstheme="minorHAnsi"/>
                <w:sz w:val="18"/>
                <w:szCs w:val="18"/>
              </w:rPr>
              <w:t xml:space="preserve">- analizirati uspjeh učenika, raspraviti o poteškoćama u svladavanju gradiva i općenito u nastavnom procesu </w:t>
            </w:r>
          </w:p>
        </w:tc>
        <w:tc>
          <w:tcPr>
            <w:tcW w:w="1701"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sz w:val="18"/>
                <w:szCs w:val="18"/>
              </w:rPr>
            </w:pPr>
          </w:p>
          <w:p w:rsidR="001F4F98" w:rsidRPr="005F26AD" w:rsidRDefault="001F4F98" w:rsidP="001F4F98">
            <w:pPr>
              <w:spacing w:line="100" w:lineRule="atLeast"/>
              <w:rPr>
                <w:rFonts w:cstheme="minorHAnsi"/>
                <w:sz w:val="16"/>
                <w:szCs w:val="16"/>
              </w:rPr>
            </w:pPr>
            <w:r w:rsidRPr="005F26AD">
              <w:rPr>
                <w:rFonts w:cstheme="minorHAnsi"/>
                <w:sz w:val="16"/>
                <w:szCs w:val="16"/>
              </w:rPr>
              <w:t>Monika Perčić,</w:t>
            </w:r>
          </w:p>
          <w:p w:rsidR="001F4F98" w:rsidRPr="005F26AD" w:rsidRDefault="001F4F98" w:rsidP="001F4F98">
            <w:pPr>
              <w:spacing w:line="100" w:lineRule="atLeast"/>
              <w:rPr>
                <w:rFonts w:cstheme="minorHAnsi"/>
                <w:sz w:val="16"/>
                <w:szCs w:val="16"/>
              </w:rPr>
            </w:pPr>
            <w:r w:rsidRPr="005F26AD">
              <w:rPr>
                <w:rFonts w:cstheme="minorHAnsi"/>
                <w:sz w:val="16"/>
                <w:szCs w:val="16"/>
              </w:rPr>
              <w:t xml:space="preserve">Davorka Gregorić, Vedrana Močnik, Patricija Topolnjak </w:t>
            </w:r>
          </w:p>
          <w:p w:rsidR="001F4F98" w:rsidRPr="005F26AD" w:rsidRDefault="001F4F98" w:rsidP="001F4F98">
            <w:pPr>
              <w:rPr>
                <w:rFonts w:cstheme="minorHAnsi"/>
                <w:sz w:val="18"/>
                <w:szCs w:val="18"/>
              </w:rPr>
            </w:pPr>
          </w:p>
        </w:tc>
        <w:tc>
          <w:tcPr>
            <w:tcW w:w="3827"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b/>
                <w:sz w:val="18"/>
                <w:szCs w:val="18"/>
              </w:rPr>
            </w:pPr>
          </w:p>
          <w:p w:rsidR="001F4F98" w:rsidRPr="005F26AD" w:rsidRDefault="001F4F98" w:rsidP="001F4F98">
            <w:pPr>
              <w:rPr>
                <w:rFonts w:cstheme="minorHAnsi"/>
                <w:sz w:val="18"/>
                <w:szCs w:val="18"/>
              </w:rPr>
            </w:pPr>
            <w:r w:rsidRPr="005F26AD">
              <w:rPr>
                <w:rFonts w:cstheme="minorHAnsi"/>
                <w:sz w:val="18"/>
                <w:szCs w:val="18"/>
              </w:rPr>
              <w:t>razgovor, rasprava,</w:t>
            </w:r>
          </w:p>
          <w:p w:rsidR="001F4F98" w:rsidRPr="005F26AD" w:rsidRDefault="001F4F98" w:rsidP="001F4F98">
            <w:pPr>
              <w:rPr>
                <w:rFonts w:cstheme="minorHAnsi"/>
                <w:b/>
                <w:sz w:val="18"/>
                <w:szCs w:val="18"/>
              </w:rPr>
            </w:pPr>
            <w:r w:rsidRPr="005F26AD">
              <w:rPr>
                <w:rFonts w:cstheme="minorHAnsi"/>
                <w:sz w:val="18"/>
                <w:szCs w:val="18"/>
              </w:rPr>
              <w:t xml:space="preserve">dogovor, individualni i grupni rad nastavnika </w:t>
            </w:r>
          </w:p>
        </w:tc>
        <w:tc>
          <w:tcPr>
            <w:tcW w:w="1134"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b/>
                <w:sz w:val="18"/>
                <w:szCs w:val="18"/>
              </w:rPr>
            </w:pPr>
          </w:p>
          <w:p w:rsidR="001F4F98" w:rsidRPr="005F26AD" w:rsidRDefault="001F4F98" w:rsidP="001F4F98">
            <w:pPr>
              <w:rPr>
                <w:rFonts w:cstheme="minorHAnsi"/>
                <w:b/>
                <w:sz w:val="18"/>
                <w:szCs w:val="18"/>
              </w:rPr>
            </w:pPr>
          </w:p>
          <w:p w:rsidR="001F4F98" w:rsidRPr="005F26AD" w:rsidRDefault="001F4F98" w:rsidP="001F4F98">
            <w:pPr>
              <w:rPr>
                <w:rFonts w:cstheme="minorHAnsi"/>
                <w:b/>
                <w:sz w:val="18"/>
                <w:szCs w:val="18"/>
              </w:rPr>
            </w:pPr>
          </w:p>
          <w:p w:rsidR="001F4F98" w:rsidRPr="005F26AD" w:rsidRDefault="001F4F98" w:rsidP="001F4F98">
            <w:pPr>
              <w:rPr>
                <w:rFonts w:cstheme="minorHAnsi"/>
                <w:sz w:val="18"/>
                <w:szCs w:val="18"/>
              </w:rPr>
            </w:pPr>
            <w:r w:rsidRPr="005F26AD">
              <w:rPr>
                <w:rFonts w:cstheme="minorHAnsi"/>
                <w:sz w:val="18"/>
                <w:szCs w:val="18"/>
              </w:rPr>
              <w:t>prosinac</w:t>
            </w: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p>
        </w:tc>
        <w:tc>
          <w:tcPr>
            <w:tcW w:w="1417"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b/>
                <w:sz w:val="18"/>
                <w:szCs w:val="18"/>
              </w:rPr>
            </w:pPr>
          </w:p>
        </w:tc>
      </w:tr>
      <w:tr w:rsidR="001F4F98" w:rsidRPr="005F26AD" w:rsidTr="00FC6DD7">
        <w:trPr>
          <w:trHeight w:val="980"/>
        </w:trPr>
        <w:tc>
          <w:tcPr>
            <w:tcW w:w="3403"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b/>
                <w:sz w:val="18"/>
                <w:szCs w:val="18"/>
              </w:rPr>
            </w:pPr>
          </w:p>
          <w:p w:rsidR="00FC6DD7" w:rsidRPr="005F26AD" w:rsidRDefault="001F4F98" w:rsidP="001F4F98">
            <w:pPr>
              <w:rPr>
                <w:rFonts w:cstheme="minorHAnsi"/>
                <w:b/>
                <w:sz w:val="18"/>
                <w:szCs w:val="18"/>
              </w:rPr>
            </w:pPr>
            <w:r w:rsidRPr="005F26AD">
              <w:rPr>
                <w:rFonts w:cstheme="minorHAnsi"/>
                <w:sz w:val="18"/>
                <w:szCs w:val="18"/>
              </w:rPr>
              <w:t>- aktivnosti u drugom polugodištu</w:t>
            </w:r>
          </w:p>
          <w:p w:rsidR="001F4F98" w:rsidRPr="005F26AD" w:rsidRDefault="001F4F98" w:rsidP="00FC6DD7">
            <w:pPr>
              <w:rPr>
                <w:rFonts w:cstheme="minorHAnsi"/>
                <w:sz w:val="18"/>
                <w:szCs w:val="18"/>
              </w:rPr>
            </w:pPr>
          </w:p>
        </w:tc>
        <w:tc>
          <w:tcPr>
            <w:tcW w:w="2977"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r w:rsidRPr="005F26AD">
              <w:rPr>
                <w:rFonts w:cstheme="minorHAnsi"/>
                <w:sz w:val="18"/>
                <w:szCs w:val="18"/>
              </w:rPr>
              <w:t>- dogovoriti aktivnosti u drugom  polugodištu</w:t>
            </w:r>
          </w:p>
        </w:tc>
        <w:tc>
          <w:tcPr>
            <w:tcW w:w="1701"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sz w:val="18"/>
                <w:szCs w:val="18"/>
              </w:rPr>
            </w:pPr>
          </w:p>
          <w:p w:rsidR="001F4F98" w:rsidRPr="005F26AD" w:rsidRDefault="001F4F98" w:rsidP="001F4F98">
            <w:pPr>
              <w:spacing w:line="100" w:lineRule="atLeast"/>
              <w:rPr>
                <w:rFonts w:cstheme="minorHAnsi"/>
                <w:sz w:val="16"/>
                <w:szCs w:val="16"/>
              </w:rPr>
            </w:pPr>
            <w:r w:rsidRPr="005F26AD">
              <w:rPr>
                <w:rFonts w:cstheme="minorHAnsi"/>
                <w:sz w:val="16"/>
                <w:szCs w:val="16"/>
              </w:rPr>
              <w:t>Monika Perčić,</w:t>
            </w:r>
          </w:p>
          <w:p w:rsidR="001F4F98" w:rsidRPr="005F26AD" w:rsidRDefault="001F4F98" w:rsidP="001F4F98">
            <w:pPr>
              <w:spacing w:line="100" w:lineRule="atLeast"/>
              <w:rPr>
                <w:rFonts w:cstheme="minorHAnsi"/>
                <w:sz w:val="16"/>
                <w:szCs w:val="16"/>
              </w:rPr>
            </w:pPr>
            <w:r w:rsidRPr="005F26AD">
              <w:rPr>
                <w:rFonts w:cstheme="minorHAnsi"/>
                <w:sz w:val="16"/>
                <w:szCs w:val="16"/>
              </w:rPr>
              <w:t>Davorka Gregorić, Vedrana Močnik, Patricija Topolnjak</w:t>
            </w:r>
          </w:p>
        </w:tc>
        <w:tc>
          <w:tcPr>
            <w:tcW w:w="3827"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b/>
                <w:sz w:val="18"/>
                <w:szCs w:val="18"/>
              </w:rPr>
            </w:pPr>
          </w:p>
          <w:p w:rsidR="001F4F98" w:rsidRPr="005F26AD" w:rsidRDefault="001F4F98" w:rsidP="001F4F98">
            <w:pPr>
              <w:rPr>
                <w:rFonts w:cstheme="minorHAnsi"/>
                <w:b/>
                <w:sz w:val="18"/>
                <w:szCs w:val="18"/>
              </w:rPr>
            </w:pPr>
            <w:r w:rsidRPr="005F26AD">
              <w:rPr>
                <w:rFonts w:cstheme="minorHAnsi"/>
                <w:sz w:val="18"/>
                <w:szCs w:val="18"/>
              </w:rPr>
              <w:t>razgovor, dogovor</w:t>
            </w:r>
          </w:p>
          <w:p w:rsidR="001F4F98" w:rsidRPr="005F26AD" w:rsidRDefault="001F4F98" w:rsidP="001F4F98">
            <w:pPr>
              <w:rPr>
                <w:rFonts w:cstheme="minorHAnsi"/>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sz w:val="18"/>
                <w:szCs w:val="18"/>
              </w:rPr>
            </w:pPr>
          </w:p>
          <w:p w:rsidR="001F4F98" w:rsidRPr="005F26AD" w:rsidRDefault="001F4F98" w:rsidP="001F4F98">
            <w:pPr>
              <w:rPr>
                <w:rFonts w:cstheme="minorHAnsi"/>
                <w:b/>
                <w:sz w:val="18"/>
                <w:szCs w:val="18"/>
              </w:rPr>
            </w:pPr>
            <w:r w:rsidRPr="005F26AD">
              <w:rPr>
                <w:rFonts w:cstheme="minorHAnsi"/>
                <w:sz w:val="18"/>
                <w:szCs w:val="18"/>
              </w:rPr>
              <w:t>siječanj</w:t>
            </w:r>
          </w:p>
        </w:tc>
        <w:tc>
          <w:tcPr>
            <w:tcW w:w="1417"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b/>
                <w:sz w:val="18"/>
                <w:szCs w:val="18"/>
              </w:rPr>
            </w:pPr>
          </w:p>
        </w:tc>
      </w:tr>
      <w:tr w:rsidR="001F4F98" w:rsidRPr="005F26AD" w:rsidTr="00FC6DD7">
        <w:trPr>
          <w:trHeight w:val="1425"/>
        </w:trPr>
        <w:tc>
          <w:tcPr>
            <w:tcW w:w="3403"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r w:rsidRPr="005F26AD">
              <w:rPr>
                <w:rFonts w:cstheme="minorHAnsi"/>
                <w:sz w:val="18"/>
                <w:szCs w:val="18"/>
              </w:rPr>
              <w:t>- obilježavanje Valentinova</w:t>
            </w:r>
          </w:p>
          <w:p w:rsidR="001F4F98" w:rsidRPr="005F26AD" w:rsidRDefault="001F4F98" w:rsidP="001F4F98">
            <w:pPr>
              <w:rPr>
                <w:rFonts w:cstheme="minorHAnsi"/>
                <w:b/>
                <w:sz w:val="18"/>
                <w:szCs w:val="18"/>
              </w:rPr>
            </w:pPr>
          </w:p>
          <w:p w:rsidR="001F4F98" w:rsidRPr="005F26AD" w:rsidRDefault="001F4F98" w:rsidP="001F4F98">
            <w:pPr>
              <w:rPr>
                <w:rFonts w:cstheme="minorHAnsi"/>
                <w:b/>
                <w:sz w:val="18"/>
                <w:szCs w:val="18"/>
              </w:rPr>
            </w:pPr>
          </w:p>
          <w:p w:rsidR="001F4F98" w:rsidRPr="005F26AD" w:rsidRDefault="001F4F98" w:rsidP="001F4F98">
            <w:pPr>
              <w:suppressAutoHyphens/>
              <w:rPr>
                <w:rFonts w:cstheme="minorHAnsi"/>
                <w:sz w:val="18"/>
                <w:szCs w:val="18"/>
              </w:rPr>
            </w:pPr>
            <w:r w:rsidRPr="005F26AD">
              <w:rPr>
                <w:rFonts w:cstheme="minorHAnsi"/>
                <w:sz w:val="18"/>
                <w:szCs w:val="18"/>
              </w:rPr>
              <w:t>- Županijska smotra Lidrano 2019.</w:t>
            </w:r>
          </w:p>
        </w:tc>
        <w:tc>
          <w:tcPr>
            <w:tcW w:w="2977"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r w:rsidRPr="005F26AD">
              <w:rPr>
                <w:rFonts w:cstheme="minorHAnsi"/>
                <w:sz w:val="18"/>
                <w:szCs w:val="18"/>
              </w:rPr>
              <w:t>- prirediti razmjenu poruka među učenicima i prirediti prigodan program</w:t>
            </w: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r w:rsidRPr="005F26AD">
              <w:rPr>
                <w:rFonts w:cstheme="minorHAnsi"/>
                <w:sz w:val="18"/>
                <w:szCs w:val="18"/>
              </w:rPr>
              <w:t>- sudjelovati na Smotri</w:t>
            </w:r>
          </w:p>
          <w:p w:rsidR="001F4F98" w:rsidRPr="005F26AD" w:rsidRDefault="001F4F98" w:rsidP="001F4F98">
            <w:pPr>
              <w:rPr>
                <w:rFonts w:cstheme="minorHAnsi"/>
                <w:sz w:val="18"/>
                <w:szCs w:val="18"/>
              </w:rPr>
            </w:pPr>
          </w:p>
        </w:tc>
        <w:tc>
          <w:tcPr>
            <w:tcW w:w="1701"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sz w:val="18"/>
                <w:szCs w:val="18"/>
              </w:rPr>
            </w:pPr>
          </w:p>
          <w:p w:rsidR="001F4F98" w:rsidRPr="005F26AD" w:rsidRDefault="001F4F98" w:rsidP="001F4F98">
            <w:pPr>
              <w:spacing w:line="100" w:lineRule="atLeast"/>
              <w:rPr>
                <w:rFonts w:cstheme="minorHAnsi"/>
                <w:sz w:val="16"/>
                <w:szCs w:val="16"/>
              </w:rPr>
            </w:pPr>
            <w:r w:rsidRPr="005F26AD">
              <w:rPr>
                <w:rFonts w:cstheme="minorHAnsi"/>
                <w:sz w:val="16"/>
                <w:szCs w:val="16"/>
              </w:rPr>
              <w:t>Monika Perčić,</w:t>
            </w:r>
          </w:p>
          <w:p w:rsidR="001F4F98" w:rsidRPr="005F26AD" w:rsidRDefault="001F4F98" w:rsidP="001F4F98">
            <w:pPr>
              <w:spacing w:line="100" w:lineRule="atLeast"/>
              <w:rPr>
                <w:rFonts w:cstheme="minorHAnsi"/>
                <w:sz w:val="16"/>
                <w:szCs w:val="16"/>
              </w:rPr>
            </w:pPr>
            <w:r w:rsidRPr="005F26AD">
              <w:rPr>
                <w:rFonts w:cstheme="minorHAnsi"/>
                <w:sz w:val="16"/>
                <w:szCs w:val="16"/>
              </w:rPr>
              <w:t xml:space="preserve">Davorka Gregorić, Vedrana Močnik, Patricija Topolnjak </w:t>
            </w:r>
          </w:p>
          <w:p w:rsidR="001F4F98" w:rsidRPr="005F26AD" w:rsidRDefault="001F4F98" w:rsidP="001F4F98">
            <w:pPr>
              <w:jc w:val="center"/>
              <w:rPr>
                <w:rFonts w:cstheme="minorHAnsi"/>
                <w:sz w:val="18"/>
                <w:szCs w:val="18"/>
              </w:rPr>
            </w:pPr>
          </w:p>
        </w:tc>
        <w:tc>
          <w:tcPr>
            <w:tcW w:w="3827"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b/>
                <w:sz w:val="18"/>
                <w:szCs w:val="18"/>
              </w:rPr>
            </w:pPr>
          </w:p>
          <w:p w:rsidR="001F4F98" w:rsidRPr="005F26AD" w:rsidRDefault="001F4F98" w:rsidP="001F4F98">
            <w:pPr>
              <w:rPr>
                <w:rFonts w:cstheme="minorHAnsi"/>
                <w:b/>
                <w:sz w:val="18"/>
                <w:szCs w:val="18"/>
              </w:rPr>
            </w:pPr>
            <w:r w:rsidRPr="005F26AD">
              <w:rPr>
                <w:rFonts w:cstheme="minorHAnsi"/>
                <w:sz w:val="18"/>
                <w:szCs w:val="18"/>
              </w:rPr>
              <w:t>dogovor, individualni i grupni rad nastavnika</w:t>
            </w:r>
          </w:p>
          <w:p w:rsidR="001F4F98" w:rsidRPr="005F26AD" w:rsidRDefault="001F4F98" w:rsidP="001F4F98">
            <w:pPr>
              <w:rPr>
                <w:rFonts w:cstheme="minorHAnsi"/>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r w:rsidRPr="005F26AD">
              <w:rPr>
                <w:rFonts w:cstheme="minorHAnsi"/>
                <w:sz w:val="18"/>
                <w:szCs w:val="18"/>
              </w:rPr>
              <w:t>veljača</w:t>
            </w: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p>
        </w:tc>
        <w:tc>
          <w:tcPr>
            <w:tcW w:w="1417"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b/>
                <w:sz w:val="18"/>
                <w:szCs w:val="18"/>
              </w:rPr>
            </w:pPr>
          </w:p>
        </w:tc>
      </w:tr>
      <w:tr w:rsidR="001F4F98" w:rsidRPr="005F26AD" w:rsidTr="00FC6DD7">
        <w:trPr>
          <w:trHeight w:val="708"/>
        </w:trPr>
        <w:tc>
          <w:tcPr>
            <w:tcW w:w="3403"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b/>
                <w:sz w:val="18"/>
                <w:szCs w:val="18"/>
              </w:rPr>
            </w:pPr>
          </w:p>
          <w:p w:rsidR="001F4F98" w:rsidRPr="005F26AD" w:rsidRDefault="001F4F98" w:rsidP="001F4F98">
            <w:pPr>
              <w:suppressAutoHyphens/>
              <w:spacing w:after="200"/>
              <w:rPr>
                <w:rFonts w:cstheme="minorHAnsi"/>
                <w:sz w:val="18"/>
                <w:szCs w:val="18"/>
              </w:rPr>
            </w:pPr>
            <w:r w:rsidRPr="005F26AD">
              <w:rPr>
                <w:rFonts w:cstheme="minorHAnsi"/>
                <w:sz w:val="18"/>
                <w:szCs w:val="18"/>
              </w:rPr>
              <w:t>- županijski/ međužupanijski stručni skup</w:t>
            </w:r>
          </w:p>
          <w:p w:rsidR="001F4F98" w:rsidRPr="005F26AD" w:rsidRDefault="001F4F98" w:rsidP="001F4F98">
            <w:pPr>
              <w:suppressAutoHyphens/>
              <w:spacing w:after="200"/>
              <w:rPr>
                <w:rFonts w:cstheme="minorHAnsi"/>
                <w:sz w:val="18"/>
                <w:szCs w:val="18"/>
              </w:rPr>
            </w:pPr>
          </w:p>
          <w:p w:rsidR="001F4F98" w:rsidRPr="005F26AD" w:rsidRDefault="001F4F98" w:rsidP="001F4F98">
            <w:pPr>
              <w:rPr>
                <w:rFonts w:cstheme="minorHAnsi"/>
                <w:sz w:val="18"/>
                <w:szCs w:val="18"/>
              </w:rPr>
            </w:pPr>
            <w:r w:rsidRPr="005F26AD">
              <w:rPr>
                <w:rFonts w:cstheme="minorHAnsi"/>
                <w:sz w:val="18"/>
                <w:szCs w:val="18"/>
              </w:rPr>
              <w:lastRenderedPageBreak/>
              <w:t>Obilježavanje 25. godišnjice škole</w:t>
            </w:r>
          </w:p>
          <w:p w:rsidR="001F4F98" w:rsidRPr="005F26AD" w:rsidRDefault="001F4F98" w:rsidP="001F4F98">
            <w:pPr>
              <w:rPr>
                <w:rFonts w:cstheme="minorHAnsi"/>
                <w:b/>
                <w:sz w:val="18"/>
                <w:szCs w:val="18"/>
              </w:rPr>
            </w:pPr>
          </w:p>
          <w:p w:rsidR="001F4F98" w:rsidRPr="005F26AD" w:rsidRDefault="001F4F98" w:rsidP="001F4F98">
            <w:pPr>
              <w:suppressAutoHyphens/>
              <w:rPr>
                <w:rFonts w:cstheme="minorHAnsi"/>
                <w:b/>
                <w:sz w:val="18"/>
                <w:szCs w:val="18"/>
              </w:rPr>
            </w:pPr>
          </w:p>
        </w:tc>
        <w:tc>
          <w:tcPr>
            <w:tcW w:w="2977"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r w:rsidRPr="005F26AD">
              <w:rPr>
                <w:rFonts w:cstheme="minorHAnsi"/>
                <w:sz w:val="18"/>
                <w:szCs w:val="18"/>
              </w:rPr>
              <w:t>- razmijeniti iskustva unutar struke, pratiti novosti iz područja književnosti i jezika</w:t>
            </w:r>
          </w:p>
          <w:p w:rsidR="001F4F98" w:rsidRPr="005F26AD" w:rsidRDefault="001F4F98" w:rsidP="001F4F98">
            <w:pPr>
              <w:rPr>
                <w:rFonts w:cstheme="minorHAnsi"/>
                <w:sz w:val="18"/>
                <w:szCs w:val="18"/>
              </w:rPr>
            </w:pPr>
          </w:p>
          <w:p w:rsidR="001F4F98" w:rsidRPr="005F26AD" w:rsidRDefault="001F4F98" w:rsidP="001F4F98">
            <w:pPr>
              <w:spacing w:line="100" w:lineRule="atLeast"/>
              <w:rPr>
                <w:rFonts w:cstheme="minorHAnsi"/>
                <w:sz w:val="18"/>
                <w:szCs w:val="18"/>
              </w:rPr>
            </w:pPr>
          </w:p>
          <w:p w:rsidR="001F4F98" w:rsidRPr="005F26AD" w:rsidRDefault="001F4F98" w:rsidP="001F4F98">
            <w:pPr>
              <w:spacing w:line="100" w:lineRule="atLeast"/>
              <w:rPr>
                <w:rFonts w:cstheme="minorHAnsi"/>
                <w:sz w:val="18"/>
                <w:szCs w:val="18"/>
              </w:rPr>
            </w:pPr>
            <w:r w:rsidRPr="005F26AD">
              <w:rPr>
                <w:rFonts w:cstheme="minorHAnsi"/>
                <w:sz w:val="18"/>
                <w:szCs w:val="18"/>
              </w:rPr>
              <w:t>organizirati prigodan program</w:t>
            </w:r>
          </w:p>
        </w:tc>
        <w:tc>
          <w:tcPr>
            <w:tcW w:w="1701"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spacing w:line="100" w:lineRule="atLeast"/>
              <w:rPr>
                <w:rFonts w:cstheme="minorHAnsi"/>
                <w:sz w:val="16"/>
                <w:szCs w:val="16"/>
              </w:rPr>
            </w:pPr>
            <w:r w:rsidRPr="005F26AD">
              <w:rPr>
                <w:rFonts w:cstheme="minorHAnsi"/>
                <w:sz w:val="16"/>
                <w:szCs w:val="16"/>
              </w:rPr>
              <w:lastRenderedPageBreak/>
              <w:t>Monika Perčić,</w:t>
            </w:r>
          </w:p>
          <w:p w:rsidR="001F4F98" w:rsidRPr="005F26AD" w:rsidRDefault="001F4F98" w:rsidP="001F4F98">
            <w:pPr>
              <w:spacing w:line="100" w:lineRule="atLeast"/>
              <w:rPr>
                <w:rFonts w:cstheme="minorHAnsi"/>
                <w:sz w:val="16"/>
                <w:szCs w:val="16"/>
              </w:rPr>
            </w:pPr>
            <w:r w:rsidRPr="005F26AD">
              <w:rPr>
                <w:rFonts w:cstheme="minorHAnsi"/>
                <w:sz w:val="16"/>
                <w:szCs w:val="16"/>
              </w:rPr>
              <w:t>Davorka Gregorić, Vedrana Močnik, Patricija Topolnjak</w:t>
            </w: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p>
          <w:p w:rsidR="001F4F98" w:rsidRPr="005F26AD" w:rsidRDefault="001F4F98" w:rsidP="001F4F98">
            <w:pPr>
              <w:spacing w:line="100" w:lineRule="atLeast"/>
              <w:rPr>
                <w:rFonts w:cstheme="minorHAnsi"/>
                <w:sz w:val="16"/>
                <w:szCs w:val="16"/>
              </w:rPr>
            </w:pPr>
            <w:r w:rsidRPr="005F26AD">
              <w:rPr>
                <w:rFonts w:cstheme="minorHAnsi"/>
                <w:sz w:val="16"/>
                <w:szCs w:val="16"/>
              </w:rPr>
              <w:t>Monika Perčić,</w:t>
            </w:r>
          </w:p>
          <w:p w:rsidR="001F4F98" w:rsidRPr="005F26AD" w:rsidRDefault="001F4F98" w:rsidP="001F4F98">
            <w:pPr>
              <w:spacing w:line="100" w:lineRule="atLeast"/>
              <w:rPr>
                <w:rFonts w:cstheme="minorHAnsi"/>
                <w:sz w:val="16"/>
                <w:szCs w:val="16"/>
              </w:rPr>
            </w:pPr>
            <w:r w:rsidRPr="005F26AD">
              <w:rPr>
                <w:rFonts w:cstheme="minorHAnsi"/>
                <w:sz w:val="16"/>
                <w:szCs w:val="16"/>
              </w:rPr>
              <w:t>Davorka Gregorić, Vedrana Močnik, Patricija Topolnjak, Zdenka Višnjić</w:t>
            </w:r>
          </w:p>
        </w:tc>
        <w:tc>
          <w:tcPr>
            <w:tcW w:w="3827"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r w:rsidRPr="005F26AD">
              <w:rPr>
                <w:rFonts w:cstheme="minorHAnsi"/>
                <w:sz w:val="18"/>
                <w:szCs w:val="18"/>
              </w:rPr>
              <w:t xml:space="preserve">razgovor, </w:t>
            </w:r>
          </w:p>
          <w:p w:rsidR="001F4F98" w:rsidRPr="005F26AD" w:rsidRDefault="001F4F98" w:rsidP="001F4F98">
            <w:pPr>
              <w:rPr>
                <w:rFonts w:cstheme="minorHAnsi"/>
                <w:sz w:val="18"/>
                <w:szCs w:val="18"/>
              </w:rPr>
            </w:pPr>
            <w:r w:rsidRPr="005F26AD">
              <w:rPr>
                <w:rFonts w:cstheme="minorHAnsi"/>
                <w:sz w:val="18"/>
                <w:szCs w:val="18"/>
              </w:rPr>
              <w:t>rasprava</w:t>
            </w: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r w:rsidRPr="005F26AD">
              <w:rPr>
                <w:rFonts w:cstheme="minorHAnsi"/>
                <w:sz w:val="18"/>
                <w:szCs w:val="18"/>
              </w:rPr>
              <w:t xml:space="preserve">razgovor, </w:t>
            </w:r>
          </w:p>
          <w:p w:rsidR="001F4F98" w:rsidRPr="005F26AD" w:rsidRDefault="001F4F98" w:rsidP="001F4F98">
            <w:pPr>
              <w:rPr>
                <w:rFonts w:cstheme="minorHAnsi"/>
                <w:b/>
                <w:sz w:val="18"/>
                <w:szCs w:val="18"/>
              </w:rPr>
            </w:pPr>
            <w:r w:rsidRPr="005F26AD">
              <w:rPr>
                <w:rFonts w:cstheme="minorHAnsi"/>
                <w:sz w:val="18"/>
                <w:szCs w:val="18"/>
              </w:rPr>
              <w:t>rasprava</w:t>
            </w:r>
          </w:p>
        </w:tc>
        <w:tc>
          <w:tcPr>
            <w:tcW w:w="1134"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r w:rsidRPr="005F26AD">
              <w:rPr>
                <w:rFonts w:cstheme="minorHAnsi"/>
                <w:sz w:val="18"/>
                <w:szCs w:val="18"/>
              </w:rPr>
              <w:t>ožujak</w:t>
            </w: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p>
        </w:tc>
        <w:tc>
          <w:tcPr>
            <w:tcW w:w="1417"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b/>
                <w:sz w:val="18"/>
                <w:szCs w:val="18"/>
              </w:rPr>
            </w:pPr>
          </w:p>
        </w:tc>
      </w:tr>
      <w:tr w:rsidR="001F4F98" w:rsidRPr="005F26AD" w:rsidTr="00FC6DD7">
        <w:trPr>
          <w:trHeight w:val="2186"/>
        </w:trPr>
        <w:tc>
          <w:tcPr>
            <w:tcW w:w="3403"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b/>
                <w:sz w:val="18"/>
                <w:szCs w:val="18"/>
              </w:rPr>
            </w:pPr>
          </w:p>
          <w:p w:rsidR="001F4F98" w:rsidRPr="005F26AD" w:rsidRDefault="001F4F98" w:rsidP="001F4F98">
            <w:pPr>
              <w:suppressAutoHyphens/>
              <w:spacing w:after="200"/>
              <w:rPr>
                <w:rFonts w:cstheme="minorHAnsi"/>
                <w:sz w:val="18"/>
                <w:szCs w:val="18"/>
              </w:rPr>
            </w:pPr>
            <w:r w:rsidRPr="005F26AD">
              <w:rPr>
                <w:rFonts w:cstheme="minorHAnsi"/>
                <w:sz w:val="18"/>
                <w:szCs w:val="18"/>
              </w:rPr>
              <w:t>- posjet kazališnim predstavama u sklopu programa ČČ</w:t>
            </w:r>
          </w:p>
          <w:p w:rsidR="001F4F98" w:rsidRPr="005F26AD" w:rsidRDefault="001F4F98" w:rsidP="001F4F98">
            <w:pPr>
              <w:suppressAutoHyphens/>
              <w:rPr>
                <w:rFonts w:cstheme="minorHAnsi"/>
                <w:sz w:val="18"/>
                <w:szCs w:val="18"/>
              </w:rPr>
            </w:pPr>
          </w:p>
          <w:p w:rsidR="001F4F98" w:rsidRPr="005F26AD" w:rsidRDefault="001F4F98" w:rsidP="001F4F98">
            <w:pPr>
              <w:suppressAutoHyphens/>
              <w:rPr>
                <w:rFonts w:cstheme="minorHAnsi"/>
                <w:sz w:val="18"/>
                <w:szCs w:val="18"/>
              </w:rPr>
            </w:pPr>
            <w:r w:rsidRPr="005F26AD">
              <w:rPr>
                <w:rFonts w:cstheme="minorHAnsi"/>
                <w:sz w:val="18"/>
                <w:szCs w:val="18"/>
              </w:rPr>
              <w:t>- posjet kazalištu</w:t>
            </w:r>
          </w:p>
          <w:p w:rsidR="001F4F98" w:rsidRPr="005F26AD" w:rsidRDefault="001F4F98" w:rsidP="001F4F98">
            <w:pPr>
              <w:rPr>
                <w:rFonts w:cstheme="minorHAnsi"/>
                <w:sz w:val="18"/>
                <w:szCs w:val="18"/>
              </w:rPr>
            </w:pPr>
          </w:p>
          <w:p w:rsidR="001F4F98" w:rsidRPr="005F26AD" w:rsidRDefault="001F4F98" w:rsidP="001F4F98">
            <w:pPr>
              <w:suppressAutoHyphens/>
              <w:rPr>
                <w:rFonts w:cstheme="minorHAnsi"/>
                <w:sz w:val="18"/>
                <w:szCs w:val="18"/>
              </w:rPr>
            </w:pPr>
          </w:p>
          <w:p w:rsidR="001F4F98" w:rsidRPr="005F26AD" w:rsidRDefault="001F4F98" w:rsidP="001F4F98">
            <w:pPr>
              <w:rPr>
                <w:rFonts w:cstheme="minorHAnsi"/>
                <w:sz w:val="18"/>
                <w:szCs w:val="18"/>
                <w:lang w:val="de-DE"/>
              </w:rPr>
            </w:pPr>
            <w:r w:rsidRPr="005F26AD">
              <w:rPr>
                <w:rFonts w:cstheme="minorHAnsi"/>
                <w:sz w:val="18"/>
                <w:szCs w:val="18"/>
                <w:lang w:val="de-DE"/>
              </w:rPr>
              <w:t>- aktualne teme vezane uz rad profesora HJ</w:t>
            </w:r>
          </w:p>
        </w:tc>
        <w:tc>
          <w:tcPr>
            <w:tcW w:w="2977"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sz w:val="18"/>
                <w:szCs w:val="18"/>
                <w:lang w:val="de-DE"/>
              </w:rPr>
            </w:pPr>
          </w:p>
          <w:p w:rsidR="001F4F98" w:rsidRPr="005F26AD" w:rsidRDefault="001F4F98" w:rsidP="001F4F98">
            <w:pPr>
              <w:rPr>
                <w:rFonts w:cstheme="minorHAnsi"/>
                <w:sz w:val="18"/>
                <w:szCs w:val="18"/>
              </w:rPr>
            </w:pPr>
            <w:r w:rsidRPr="005F26AD">
              <w:rPr>
                <w:rFonts w:cstheme="minorHAnsi"/>
                <w:sz w:val="18"/>
                <w:szCs w:val="18"/>
              </w:rPr>
              <w:t>- upoznati učenike s različitim  vrstama dramskih i scenskih izvedbi</w:t>
            </w:r>
          </w:p>
          <w:p w:rsidR="001F4F98" w:rsidRPr="005F26AD" w:rsidRDefault="001F4F98" w:rsidP="001F4F98">
            <w:pPr>
              <w:spacing w:line="100" w:lineRule="atLeast"/>
              <w:rPr>
                <w:rFonts w:cstheme="minorHAnsi"/>
                <w:sz w:val="18"/>
                <w:szCs w:val="18"/>
              </w:rPr>
            </w:pPr>
          </w:p>
          <w:p w:rsidR="001F4F98" w:rsidRPr="005F26AD" w:rsidRDefault="001F4F98" w:rsidP="001F4F98">
            <w:pPr>
              <w:spacing w:line="100" w:lineRule="atLeast"/>
              <w:rPr>
                <w:rFonts w:cstheme="minorHAnsi"/>
                <w:sz w:val="18"/>
                <w:szCs w:val="18"/>
              </w:rPr>
            </w:pPr>
            <w:r w:rsidRPr="005F26AD">
              <w:rPr>
                <w:rFonts w:cstheme="minorHAnsi"/>
                <w:sz w:val="18"/>
                <w:szCs w:val="18"/>
              </w:rPr>
              <w:t xml:space="preserve">- organizirati posjet varaždinskom ili zagrebačkom kazalištu </w:t>
            </w:r>
          </w:p>
          <w:p w:rsidR="001F4F98" w:rsidRPr="005F26AD" w:rsidRDefault="001F4F98" w:rsidP="001F4F98">
            <w:pPr>
              <w:spacing w:line="100" w:lineRule="atLeast"/>
              <w:rPr>
                <w:rFonts w:cstheme="minorHAnsi"/>
                <w:sz w:val="18"/>
                <w:szCs w:val="18"/>
              </w:rPr>
            </w:pPr>
          </w:p>
          <w:p w:rsidR="001F4F98" w:rsidRPr="005F26AD" w:rsidRDefault="001F4F98" w:rsidP="001F4F98">
            <w:pPr>
              <w:spacing w:line="259" w:lineRule="auto"/>
              <w:rPr>
                <w:rFonts w:cstheme="minorHAnsi"/>
                <w:sz w:val="18"/>
                <w:szCs w:val="18"/>
              </w:rPr>
            </w:pPr>
            <w:r w:rsidRPr="005F26AD">
              <w:rPr>
                <w:rFonts w:cstheme="minorHAnsi"/>
                <w:sz w:val="18"/>
                <w:szCs w:val="18"/>
              </w:rPr>
              <w:t>- raspraviti o aktualnim temama iz struke (govorenje, čitanje, lektira...)</w:t>
            </w:r>
          </w:p>
        </w:tc>
        <w:tc>
          <w:tcPr>
            <w:tcW w:w="1701"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p>
          <w:p w:rsidR="001F4F98" w:rsidRPr="005F26AD" w:rsidRDefault="001F4F98" w:rsidP="001F4F98">
            <w:pPr>
              <w:spacing w:line="100" w:lineRule="atLeast"/>
              <w:rPr>
                <w:rFonts w:cstheme="minorHAnsi"/>
                <w:sz w:val="16"/>
                <w:szCs w:val="16"/>
              </w:rPr>
            </w:pPr>
            <w:r w:rsidRPr="005F26AD">
              <w:rPr>
                <w:rFonts w:cstheme="minorHAnsi"/>
                <w:sz w:val="16"/>
                <w:szCs w:val="16"/>
              </w:rPr>
              <w:t>Monika Perčić,</w:t>
            </w:r>
          </w:p>
          <w:p w:rsidR="001F4F98" w:rsidRPr="005F26AD" w:rsidRDefault="001F4F98" w:rsidP="001F4F98">
            <w:pPr>
              <w:spacing w:line="100" w:lineRule="atLeast"/>
              <w:rPr>
                <w:rFonts w:cstheme="minorHAnsi"/>
                <w:sz w:val="16"/>
                <w:szCs w:val="16"/>
              </w:rPr>
            </w:pPr>
            <w:r w:rsidRPr="005F26AD">
              <w:rPr>
                <w:rFonts w:cstheme="minorHAnsi"/>
                <w:sz w:val="16"/>
                <w:szCs w:val="16"/>
              </w:rPr>
              <w:t>Davorka Gregorić, Vedrana Močnik, Patricija Topolnjak</w:t>
            </w: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p>
          <w:p w:rsidR="001F4F98" w:rsidRPr="005F26AD" w:rsidRDefault="001F4F98" w:rsidP="001F4F98">
            <w:pPr>
              <w:spacing w:line="100" w:lineRule="atLeast"/>
              <w:rPr>
                <w:rFonts w:cstheme="minorHAnsi"/>
                <w:sz w:val="16"/>
                <w:szCs w:val="16"/>
              </w:rPr>
            </w:pPr>
          </w:p>
        </w:tc>
        <w:tc>
          <w:tcPr>
            <w:tcW w:w="3827"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r w:rsidRPr="005F26AD">
              <w:rPr>
                <w:rFonts w:cstheme="minorHAnsi"/>
                <w:sz w:val="18"/>
                <w:szCs w:val="18"/>
              </w:rPr>
              <w:t>dogovor, izlaganje</w:t>
            </w: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r w:rsidRPr="005F26AD">
              <w:rPr>
                <w:rFonts w:cstheme="minorHAnsi"/>
                <w:sz w:val="18"/>
                <w:szCs w:val="18"/>
              </w:rPr>
              <w:t xml:space="preserve">razgovor, </w:t>
            </w:r>
          </w:p>
          <w:p w:rsidR="001F4F98" w:rsidRPr="005F26AD" w:rsidRDefault="001F4F98" w:rsidP="001F4F98">
            <w:pPr>
              <w:rPr>
                <w:rFonts w:cstheme="minorHAnsi"/>
                <w:sz w:val="18"/>
                <w:szCs w:val="18"/>
              </w:rPr>
            </w:pPr>
            <w:r w:rsidRPr="005F26AD">
              <w:rPr>
                <w:rFonts w:cstheme="minorHAnsi"/>
                <w:sz w:val="18"/>
                <w:szCs w:val="18"/>
              </w:rPr>
              <w:t>rasprava</w:t>
            </w:r>
          </w:p>
        </w:tc>
        <w:tc>
          <w:tcPr>
            <w:tcW w:w="1134"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r w:rsidRPr="005F26AD">
              <w:rPr>
                <w:rFonts w:cstheme="minorHAnsi"/>
                <w:sz w:val="18"/>
                <w:szCs w:val="18"/>
              </w:rPr>
              <w:t>travanj</w:t>
            </w: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p>
        </w:tc>
        <w:tc>
          <w:tcPr>
            <w:tcW w:w="1417"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b/>
                <w:sz w:val="18"/>
                <w:szCs w:val="18"/>
              </w:rPr>
            </w:pPr>
          </w:p>
        </w:tc>
      </w:tr>
      <w:tr w:rsidR="001F4F98" w:rsidRPr="005F26AD" w:rsidTr="00FC6DD7">
        <w:trPr>
          <w:trHeight w:val="1410"/>
        </w:trPr>
        <w:tc>
          <w:tcPr>
            <w:tcW w:w="3403"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suppressAutoHyphens/>
              <w:spacing w:after="200"/>
              <w:rPr>
                <w:rFonts w:cstheme="minorHAnsi"/>
                <w:sz w:val="18"/>
                <w:szCs w:val="18"/>
              </w:rPr>
            </w:pPr>
            <w:r w:rsidRPr="005F26AD">
              <w:rPr>
                <w:rFonts w:cstheme="minorHAnsi"/>
                <w:sz w:val="18"/>
                <w:szCs w:val="18"/>
              </w:rPr>
              <w:t>- Dan otvorenih vrata</w:t>
            </w:r>
          </w:p>
          <w:p w:rsidR="001F4F98" w:rsidRPr="005F26AD" w:rsidRDefault="001F4F98" w:rsidP="001F4F98">
            <w:pPr>
              <w:suppressAutoHyphens/>
              <w:spacing w:after="200"/>
              <w:rPr>
                <w:rFonts w:cstheme="minorHAnsi"/>
                <w:sz w:val="18"/>
                <w:szCs w:val="18"/>
              </w:rPr>
            </w:pPr>
          </w:p>
          <w:p w:rsidR="001F4F98" w:rsidRPr="005F26AD" w:rsidRDefault="001F4F98" w:rsidP="00FC6DD7">
            <w:pPr>
              <w:suppressAutoHyphens/>
              <w:spacing w:after="200"/>
              <w:rPr>
                <w:rFonts w:cstheme="minorHAnsi"/>
                <w:b/>
                <w:sz w:val="18"/>
                <w:szCs w:val="18"/>
              </w:rPr>
            </w:pPr>
            <w:r w:rsidRPr="005F26AD">
              <w:rPr>
                <w:rFonts w:cstheme="minorHAnsi"/>
                <w:sz w:val="18"/>
                <w:szCs w:val="18"/>
              </w:rPr>
              <w:t xml:space="preserve">- Dan škole; </w:t>
            </w:r>
            <w:r w:rsidR="00FC6DD7" w:rsidRPr="005F26AD">
              <w:rPr>
                <w:rFonts w:cstheme="minorHAnsi"/>
                <w:sz w:val="18"/>
                <w:szCs w:val="18"/>
              </w:rPr>
              <w:t>oproštaj od maturanata</w:t>
            </w:r>
          </w:p>
        </w:tc>
        <w:tc>
          <w:tcPr>
            <w:tcW w:w="2977"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sz w:val="18"/>
                <w:szCs w:val="18"/>
              </w:rPr>
            </w:pPr>
            <w:r w:rsidRPr="005F26AD">
              <w:rPr>
                <w:rFonts w:cstheme="minorHAnsi"/>
                <w:sz w:val="18"/>
                <w:szCs w:val="18"/>
              </w:rPr>
              <w:t>- radionicama, kvizom i sl. predstaviti rad Škole, pomoći nastavnicima stručnih predmeta u realizaciji aktivnosti</w:t>
            </w:r>
          </w:p>
          <w:p w:rsidR="001F4F98" w:rsidRPr="005F26AD" w:rsidRDefault="001F4F98" w:rsidP="001F4F98">
            <w:pPr>
              <w:spacing w:line="259" w:lineRule="auto"/>
              <w:rPr>
                <w:rFonts w:cstheme="minorHAnsi"/>
                <w:sz w:val="18"/>
                <w:szCs w:val="18"/>
              </w:rPr>
            </w:pPr>
            <w:r w:rsidRPr="005F26AD">
              <w:rPr>
                <w:rFonts w:cstheme="minorHAnsi"/>
                <w:sz w:val="18"/>
                <w:szCs w:val="18"/>
              </w:rPr>
              <w:t xml:space="preserve">- pripremiti program i  podjelu nagrada najuspješnijim maturantima </w:t>
            </w:r>
          </w:p>
        </w:tc>
        <w:tc>
          <w:tcPr>
            <w:tcW w:w="1701"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spacing w:line="100" w:lineRule="atLeast"/>
              <w:rPr>
                <w:rFonts w:cstheme="minorHAnsi"/>
                <w:sz w:val="16"/>
                <w:szCs w:val="16"/>
              </w:rPr>
            </w:pPr>
            <w:r w:rsidRPr="005F26AD">
              <w:rPr>
                <w:rFonts w:cstheme="minorHAnsi"/>
                <w:sz w:val="16"/>
                <w:szCs w:val="16"/>
              </w:rPr>
              <w:t>Monika Perčić,</w:t>
            </w:r>
          </w:p>
          <w:p w:rsidR="001F4F98" w:rsidRPr="005F26AD" w:rsidRDefault="001F4F98" w:rsidP="001F4F98">
            <w:pPr>
              <w:spacing w:line="100" w:lineRule="atLeast"/>
              <w:rPr>
                <w:rFonts w:cstheme="minorHAnsi"/>
                <w:sz w:val="16"/>
                <w:szCs w:val="16"/>
              </w:rPr>
            </w:pPr>
            <w:r w:rsidRPr="005F26AD">
              <w:rPr>
                <w:rFonts w:cstheme="minorHAnsi"/>
                <w:sz w:val="16"/>
                <w:szCs w:val="16"/>
              </w:rPr>
              <w:t xml:space="preserve">Davorka Gregorić, Vedrana Močnik, Patricija Topolnjak </w:t>
            </w:r>
          </w:p>
        </w:tc>
        <w:tc>
          <w:tcPr>
            <w:tcW w:w="3827"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sz w:val="18"/>
                <w:szCs w:val="18"/>
              </w:rPr>
            </w:pPr>
            <w:r w:rsidRPr="005F26AD">
              <w:rPr>
                <w:rFonts w:cstheme="minorHAnsi"/>
                <w:sz w:val="18"/>
                <w:szCs w:val="18"/>
              </w:rPr>
              <w:t xml:space="preserve">razgovor, </w:t>
            </w:r>
          </w:p>
          <w:p w:rsidR="001F4F98" w:rsidRPr="005F26AD" w:rsidRDefault="001F4F98" w:rsidP="001F4F98">
            <w:pPr>
              <w:rPr>
                <w:rFonts w:cstheme="minorHAnsi"/>
                <w:b/>
                <w:sz w:val="18"/>
                <w:szCs w:val="18"/>
              </w:rPr>
            </w:pPr>
            <w:r w:rsidRPr="005F26AD">
              <w:rPr>
                <w:rFonts w:cstheme="minorHAnsi"/>
                <w:sz w:val="18"/>
                <w:szCs w:val="18"/>
              </w:rPr>
              <w:t xml:space="preserve">dogovor, individualni i grupni rad nastavnika </w:t>
            </w:r>
          </w:p>
          <w:p w:rsidR="001F4F98" w:rsidRPr="005F26AD" w:rsidRDefault="001F4F98" w:rsidP="001F4F98">
            <w:pPr>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sz w:val="18"/>
                <w:szCs w:val="18"/>
              </w:rPr>
            </w:pPr>
            <w:r w:rsidRPr="005F26AD">
              <w:rPr>
                <w:rFonts w:cstheme="minorHAnsi"/>
                <w:sz w:val="18"/>
                <w:szCs w:val="18"/>
              </w:rPr>
              <w:t>svibanj</w:t>
            </w:r>
          </w:p>
        </w:tc>
        <w:tc>
          <w:tcPr>
            <w:tcW w:w="1417"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b/>
                <w:sz w:val="18"/>
                <w:szCs w:val="18"/>
              </w:rPr>
            </w:pPr>
          </w:p>
        </w:tc>
      </w:tr>
      <w:tr w:rsidR="001F4F98" w:rsidRPr="005F26AD" w:rsidTr="00FC6DD7">
        <w:trPr>
          <w:trHeight w:val="566"/>
        </w:trPr>
        <w:tc>
          <w:tcPr>
            <w:tcW w:w="3403"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b/>
                <w:sz w:val="18"/>
                <w:szCs w:val="18"/>
              </w:rPr>
            </w:pPr>
          </w:p>
          <w:p w:rsidR="001F4F98" w:rsidRPr="005F26AD" w:rsidRDefault="001F4F98" w:rsidP="001F4F98">
            <w:pPr>
              <w:rPr>
                <w:rFonts w:cstheme="minorHAnsi"/>
                <w:sz w:val="18"/>
                <w:szCs w:val="18"/>
              </w:rPr>
            </w:pPr>
          </w:p>
          <w:p w:rsidR="001F4F98" w:rsidRPr="005F26AD" w:rsidRDefault="001F4F98" w:rsidP="001F4F98">
            <w:pPr>
              <w:rPr>
                <w:rFonts w:cstheme="minorHAnsi"/>
                <w:b/>
                <w:sz w:val="18"/>
                <w:szCs w:val="18"/>
              </w:rPr>
            </w:pPr>
            <w:r w:rsidRPr="005F26AD">
              <w:rPr>
                <w:rFonts w:cstheme="minorHAnsi"/>
                <w:sz w:val="18"/>
                <w:szCs w:val="18"/>
              </w:rPr>
              <w:t>- završna priredba</w:t>
            </w:r>
          </w:p>
          <w:p w:rsidR="001F4F98" w:rsidRPr="005F26AD" w:rsidRDefault="001F4F98" w:rsidP="001F4F98">
            <w:pPr>
              <w:rPr>
                <w:rFonts w:cstheme="minorHAnsi"/>
                <w:b/>
                <w:sz w:val="18"/>
                <w:szCs w:val="18"/>
              </w:rPr>
            </w:pPr>
          </w:p>
          <w:p w:rsidR="001F4F98" w:rsidRPr="005F26AD" w:rsidRDefault="001F4F98" w:rsidP="001F4F98">
            <w:pPr>
              <w:rPr>
                <w:rFonts w:cstheme="minorHAnsi"/>
                <w:b/>
                <w:sz w:val="18"/>
                <w:szCs w:val="18"/>
              </w:rPr>
            </w:pP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r w:rsidRPr="005F26AD">
              <w:rPr>
                <w:rFonts w:cstheme="minorHAnsi"/>
                <w:sz w:val="18"/>
                <w:szCs w:val="18"/>
              </w:rPr>
              <w:t>- realizacija nastavnih planova i programa; uspjeh učenika na kraju nastavne godine</w:t>
            </w:r>
          </w:p>
        </w:tc>
        <w:tc>
          <w:tcPr>
            <w:tcW w:w="2977"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r w:rsidRPr="005F26AD">
              <w:rPr>
                <w:rFonts w:cstheme="minorHAnsi"/>
                <w:sz w:val="18"/>
                <w:szCs w:val="18"/>
              </w:rPr>
              <w:t>- prirediti podjelu nagrada najuspješnijim učenicima</w:t>
            </w: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r w:rsidRPr="005F26AD">
              <w:rPr>
                <w:rFonts w:cstheme="minorHAnsi"/>
                <w:sz w:val="18"/>
                <w:szCs w:val="18"/>
              </w:rPr>
              <w:t>- analizirati uspjeh učenika, raspraviti o poteškoćama u nastavnom procesu</w:t>
            </w:r>
          </w:p>
        </w:tc>
        <w:tc>
          <w:tcPr>
            <w:tcW w:w="1701"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spacing w:line="100" w:lineRule="atLeast"/>
              <w:rPr>
                <w:rFonts w:cstheme="minorHAnsi"/>
                <w:sz w:val="16"/>
                <w:szCs w:val="16"/>
              </w:rPr>
            </w:pPr>
          </w:p>
          <w:p w:rsidR="001F4F98" w:rsidRPr="005F26AD" w:rsidRDefault="001F4F98" w:rsidP="001F4F98">
            <w:pPr>
              <w:spacing w:line="100" w:lineRule="atLeast"/>
              <w:rPr>
                <w:rFonts w:cstheme="minorHAnsi"/>
                <w:sz w:val="16"/>
                <w:szCs w:val="16"/>
              </w:rPr>
            </w:pPr>
          </w:p>
          <w:p w:rsidR="001F4F98" w:rsidRPr="005F26AD" w:rsidRDefault="001F4F98" w:rsidP="001F4F98">
            <w:pPr>
              <w:spacing w:line="100" w:lineRule="atLeast"/>
              <w:rPr>
                <w:rFonts w:cstheme="minorHAnsi"/>
                <w:sz w:val="16"/>
                <w:szCs w:val="16"/>
              </w:rPr>
            </w:pPr>
            <w:r w:rsidRPr="005F26AD">
              <w:rPr>
                <w:rFonts w:cstheme="minorHAnsi"/>
                <w:sz w:val="16"/>
                <w:szCs w:val="16"/>
              </w:rPr>
              <w:t>Monika Perčić,</w:t>
            </w:r>
          </w:p>
          <w:p w:rsidR="001F4F98" w:rsidRPr="005F26AD" w:rsidRDefault="001F4F98" w:rsidP="001F4F98">
            <w:pPr>
              <w:spacing w:line="100" w:lineRule="atLeast"/>
              <w:rPr>
                <w:rFonts w:cstheme="minorHAnsi"/>
                <w:sz w:val="16"/>
                <w:szCs w:val="16"/>
              </w:rPr>
            </w:pPr>
            <w:r w:rsidRPr="005F26AD">
              <w:rPr>
                <w:rFonts w:cstheme="minorHAnsi"/>
                <w:sz w:val="16"/>
                <w:szCs w:val="16"/>
              </w:rPr>
              <w:t>Davorka Gregorić, Vedrana Močnik, Patricija Topolnjak</w:t>
            </w:r>
          </w:p>
          <w:p w:rsidR="001F4F98" w:rsidRPr="005F26AD" w:rsidRDefault="001F4F98" w:rsidP="001F4F98">
            <w:pPr>
              <w:spacing w:line="100" w:lineRule="atLeast"/>
              <w:rPr>
                <w:rFonts w:cstheme="minorHAnsi"/>
                <w:sz w:val="18"/>
                <w:szCs w:val="18"/>
              </w:rPr>
            </w:pPr>
          </w:p>
        </w:tc>
        <w:tc>
          <w:tcPr>
            <w:tcW w:w="3827"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r w:rsidRPr="005F26AD">
              <w:rPr>
                <w:rFonts w:cstheme="minorHAnsi"/>
                <w:sz w:val="18"/>
                <w:szCs w:val="18"/>
              </w:rPr>
              <w:t xml:space="preserve">razgovor, </w:t>
            </w:r>
          </w:p>
          <w:p w:rsidR="001F4F98" w:rsidRPr="005F26AD" w:rsidRDefault="001F4F98" w:rsidP="001F4F98">
            <w:pPr>
              <w:rPr>
                <w:rFonts w:cstheme="minorHAnsi"/>
                <w:sz w:val="18"/>
                <w:szCs w:val="18"/>
              </w:rPr>
            </w:pPr>
            <w:r w:rsidRPr="005F26AD">
              <w:rPr>
                <w:rFonts w:cstheme="minorHAnsi"/>
                <w:sz w:val="18"/>
                <w:szCs w:val="18"/>
              </w:rPr>
              <w:t xml:space="preserve">dogovor </w:t>
            </w: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r w:rsidRPr="005F26AD">
              <w:rPr>
                <w:rFonts w:cstheme="minorHAnsi"/>
                <w:sz w:val="18"/>
                <w:szCs w:val="18"/>
              </w:rPr>
              <w:t>rasprava</w:t>
            </w:r>
          </w:p>
        </w:tc>
        <w:tc>
          <w:tcPr>
            <w:tcW w:w="1134"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r w:rsidRPr="005F26AD">
              <w:rPr>
                <w:rFonts w:cstheme="minorHAnsi"/>
                <w:sz w:val="18"/>
                <w:szCs w:val="18"/>
              </w:rPr>
              <w:t>lipanj</w:t>
            </w: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p>
        </w:tc>
        <w:tc>
          <w:tcPr>
            <w:tcW w:w="1417"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b/>
                <w:sz w:val="18"/>
                <w:szCs w:val="18"/>
              </w:rPr>
            </w:pPr>
          </w:p>
        </w:tc>
      </w:tr>
      <w:tr w:rsidR="001F4F98" w:rsidRPr="005F26AD" w:rsidTr="00FC6DD7">
        <w:trPr>
          <w:trHeight w:val="1797"/>
        </w:trPr>
        <w:tc>
          <w:tcPr>
            <w:tcW w:w="3403"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sz w:val="18"/>
                <w:szCs w:val="18"/>
              </w:rPr>
            </w:pPr>
            <w:r w:rsidRPr="005F26AD">
              <w:rPr>
                <w:rFonts w:cstheme="minorHAnsi"/>
                <w:sz w:val="18"/>
                <w:szCs w:val="18"/>
              </w:rPr>
              <w:t>- podjela zaduženja za sljedeću školsku godinu; imenovanje voditelja Stručnog vijeća</w:t>
            </w:r>
          </w:p>
          <w:p w:rsidR="001F4F98" w:rsidRPr="005F26AD" w:rsidRDefault="001F4F98" w:rsidP="001F4F98">
            <w:pPr>
              <w:rPr>
                <w:rFonts w:cstheme="minorHAnsi"/>
                <w:sz w:val="18"/>
                <w:szCs w:val="18"/>
              </w:rPr>
            </w:pPr>
            <w:r w:rsidRPr="005F26AD">
              <w:rPr>
                <w:rFonts w:cstheme="minorHAnsi"/>
                <w:sz w:val="18"/>
                <w:szCs w:val="18"/>
              </w:rPr>
              <w:t>- samovrednovanje</w:t>
            </w:r>
          </w:p>
        </w:tc>
        <w:tc>
          <w:tcPr>
            <w:tcW w:w="2977"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sz w:val="18"/>
                <w:szCs w:val="18"/>
              </w:rPr>
            </w:pPr>
            <w:r w:rsidRPr="005F26AD">
              <w:rPr>
                <w:rFonts w:cstheme="minorHAnsi"/>
                <w:sz w:val="18"/>
                <w:szCs w:val="18"/>
              </w:rPr>
              <w:t>- dogovoriti zaduženja nastavnika; imenovati voditelja Vijeća za sljedeću šk. god.</w:t>
            </w:r>
          </w:p>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r w:rsidRPr="005F26AD">
              <w:rPr>
                <w:rFonts w:cstheme="minorHAnsi"/>
                <w:sz w:val="18"/>
                <w:szCs w:val="18"/>
              </w:rPr>
              <w:t xml:space="preserve">- izraditi izvješće o radu Vijeća </w:t>
            </w:r>
          </w:p>
        </w:tc>
        <w:tc>
          <w:tcPr>
            <w:tcW w:w="1701"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spacing w:line="100" w:lineRule="atLeast"/>
              <w:rPr>
                <w:rFonts w:cstheme="minorHAnsi"/>
                <w:sz w:val="16"/>
                <w:szCs w:val="16"/>
              </w:rPr>
            </w:pPr>
            <w:r w:rsidRPr="005F26AD">
              <w:rPr>
                <w:rFonts w:cstheme="minorHAnsi"/>
                <w:sz w:val="16"/>
                <w:szCs w:val="16"/>
              </w:rPr>
              <w:t>Monika Perčić,</w:t>
            </w:r>
          </w:p>
          <w:p w:rsidR="001F4F98" w:rsidRPr="005F26AD" w:rsidRDefault="001F4F98" w:rsidP="001F4F98">
            <w:pPr>
              <w:spacing w:line="100" w:lineRule="atLeast"/>
              <w:rPr>
                <w:rFonts w:cstheme="minorHAnsi"/>
                <w:sz w:val="16"/>
                <w:szCs w:val="16"/>
              </w:rPr>
            </w:pPr>
            <w:r w:rsidRPr="005F26AD">
              <w:rPr>
                <w:rFonts w:cstheme="minorHAnsi"/>
                <w:sz w:val="16"/>
                <w:szCs w:val="16"/>
              </w:rPr>
              <w:t xml:space="preserve">Davorka Gregorić, Vedrana Močnik, Patricija Topolnjak, ravnatelj, Dunja Geršak </w:t>
            </w:r>
          </w:p>
          <w:p w:rsidR="001F4F98" w:rsidRPr="005F26AD" w:rsidRDefault="001F4F98" w:rsidP="001F4F98">
            <w:pPr>
              <w:spacing w:line="100" w:lineRule="atLeast"/>
              <w:rPr>
                <w:rFonts w:cstheme="minorHAnsi"/>
                <w:sz w:val="16"/>
                <w:szCs w:val="16"/>
              </w:rPr>
            </w:pPr>
          </w:p>
        </w:tc>
        <w:tc>
          <w:tcPr>
            <w:tcW w:w="3827"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sz w:val="18"/>
                <w:szCs w:val="18"/>
              </w:rPr>
            </w:pPr>
            <w:r w:rsidRPr="005F26AD">
              <w:rPr>
                <w:rFonts w:cstheme="minorHAnsi"/>
                <w:sz w:val="18"/>
                <w:szCs w:val="18"/>
              </w:rPr>
              <w:t xml:space="preserve">razgovor, </w:t>
            </w:r>
          </w:p>
          <w:p w:rsidR="001F4F98" w:rsidRPr="005F26AD" w:rsidRDefault="001F4F98" w:rsidP="001F4F98">
            <w:pPr>
              <w:rPr>
                <w:rFonts w:cstheme="minorHAnsi"/>
                <w:sz w:val="18"/>
                <w:szCs w:val="18"/>
              </w:rPr>
            </w:pPr>
            <w:r w:rsidRPr="005F26AD">
              <w:rPr>
                <w:rFonts w:cstheme="minorHAnsi"/>
                <w:sz w:val="18"/>
                <w:szCs w:val="18"/>
              </w:rPr>
              <w:t>rasprava, dogovor</w:t>
            </w:r>
          </w:p>
          <w:p w:rsidR="001F4F98" w:rsidRPr="005F26AD" w:rsidRDefault="001F4F98" w:rsidP="001F4F98">
            <w:pPr>
              <w:rPr>
                <w:rFonts w:cstheme="minorHAnsi"/>
                <w:sz w:val="18"/>
                <w:szCs w:val="18"/>
              </w:rPr>
            </w:pPr>
          </w:p>
          <w:p w:rsidR="001F4F98" w:rsidRPr="005F26AD" w:rsidRDefault="001F4F98" w:rsidP="001F4F98">
            <w:pPr>
              <w:rPr>
                <w:rFonts w:cstheme="minorHAnsi"/>
                <w:b/>
                <w:sz w:val="18"/>
                <w:szCs w:val="18"/>
              </w:rPr>
            </w:pPr>
            <w:r w:rsidRPr="005F26AD">
              <w:rPr>
                <w:rFonts w:cstheme="minorHAnsi"/>
                <w:sz w:val="18"/>
                <w:szCs w:val="18"/>
              </w:rPr>
              <w:t xml:space="preserve">grupni rad nastavnika </w:t>
            </w:r>
          </w:p>
        </w:tc>
        <w:tc>
          <w:tcPr>
            <w:tcW w:w="1134"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r w:rsidRPr="005F26AD">
              <w:rPr>
                <w:rFonts w:cstheme="minorHAnsi"/>
                <w:sz w:val="18"/>
                <w:szCs w:val="18"/>
              </w:rPr>
              <w:t>srpanj</w:t>
            </w:r>
          </w:p>
        </w:tc>
        <w:tc>
          <w:tcPr>
            <w:tcW w:w="1417"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b/>
                <w:sz w:val="18"/>
                <w:szCs w:val="18"/>
              </w:rPr>
            </w:pPr>
          </w:p>
        </w:tc>
      </w:tr>
      <w:tr w:rsidR="001F4F98" w:rsidRPr="005F26AD" w:rsidTr="00FC6DD7">
        <w:trPr>
          <w:trHeight w:val="1019"/>
        </w:trPr>
        <w:tc>
          <w:tcPr>
            <w:tcW w:w="3403"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sz w:val="18"/>
                <w:szCs w:val="18"/>
              </w:rPr>
            </w:pPr>
            <w:r w:rsidRPr="005F26AD">
              <w:rPr>
                <w:rFonts w:cstheme="minorHAnsi"/>
                <w:sz w:val="18"/>
                <w:szCs w:val="18"/>
              </w:rPr>
              <w:t>− planiranje i programiranje za sljedeću školsku godinu</w:t>
            </w:r>
          </w:p>
        </w:tc>
        <w:tc>
          <w:tcPr>
            <w:tcW w:w="2977"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sz w:val="18"/>
                <w:szCs w:val="18"/>
              </w:rPr>
            </w:pPr>
            <w:r w:rsidRPr="005F26AD">
              <w:rPr>
                <w:rFonts w:cstheme="minorHAnsi"/>
                <w:sz w:val="18"/>
                <w:szCs w:val="18"/>
              </w:rPr>
              <w:t>- planirati i programirati nastavu za sljedeću školsku godinu</w:t>
            </w:r>
          </w:p>
        </w:tc>
        <w:tc>
          <w:tcPr>
            <w:tcW w:w="1701"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spacing w:line="100" w:lineRule="atLeast"/>
              <w:rPr>
                <w:rFonts w:cstheme="minorHAnsi"/>
                <w:sz w:val="16"/>
                <w:szCs w:val="16"/>
              </w:rPr>
            </w:pPr>
            <w:r w:rsidRPr="005F26AD">
              <w:rPr>
                <w:rFonts w:cstheme="minorHAnsi"/>
                <w:sz w:val="16"/>
                <w:szCs w:val="16"/>
              </w:rPr>
              <w:t>Monika Perčić,</w:t>
            </w:r>
          </w:p>
          <w:p w:rsidR="001F4F98" w:rsidRPr="005F26AD" w:rsidRDefault="001F4F98" w:rsidP="001F4F98">
            <w:pPr>
              <w:spacing w:line="100" w:lineRule="atLeast"/>
              <w:rPr>
                <w:rFonts w:cstheme="minorHAnsi"/>
                <w:sz w:val="16"/>
                <w:szCs w:val="16"/>
              </w:rPr>
            </w:pPr>
            <w:r w:rsidRPr="005F26AD">
              <w:rPr>
                <w:rFonts w:cstheme="minorHAnsi"/>
                <w:sz w:val="16"/>
                <w:szCs w:val="16"/>
              </w:rPr>
              <w:t>Davorka Gregorić, Vedrana Močnik, Patricija Topolnjak</w:t>
            </w:r>
          </w:p>
        </w:tc>
        <w:tc>
          <w:tcPr>
            <w:tcW w:w="3827"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sz w:val="18"/>
                <w:szCs w:val="18"/>
              </w:rPr>
            </w:pPr>
            <w:r w:rsidRPr="005F26AD">
              <w:rPr>
                <w:rFonts w:cstheme="minorHAnsi"/>
                <w:sz w:val="18"/>
                <w:szCs w:val="18"/>
              </w:rPr>
              <w:t>individualni rad nastavnika</w:t>
            </w:r>
          </w:p>
        </w:tc>
        <w:tc>
          <w:tcPr>
            <w:tcW w:w="1134"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sz w:val="18"/>
                <w:szCs w:val="18"/>
              </w:rPr>
            </w:pPr>
          </w:p>
          <w:p w:rsidR="001F4F98" w:rsidRPr="005F26AD" w:rsidRDefault="001F4F98" w:rsidP="001F4F98">
            <w:pPr>
              <w:rPr>
                <w:rFonts w:cstheme="minorHAnsi"/>
                <w:sz w:val="18"/>
                <w:szCs w:val="18"/>
              </w:rPr>
            </w:pPr>
            <w:r w:rsidRPr="005F26AD">
              <w:rPr>
                <w:rFonts w:cstheme="minorHAnsi"/>
                <w:sz w:val="18"/>
                <w:szCs w:val="18"/>
              </w:rPr>
              <w:t>kolovoz</w:t>
            </w:r>
          </w:p>
        </w:tc>
        <w:tc>
          <w:tcPr>
            <w:tcW w:w="1417" w:type="dxa"/>
            <w:tcBorders>
              <w:top w:val="single" w:sz="4" w:space="0" w:color="auto"/>
              <w:left w:val="single" w:sz="4" w:space="0" w:color="auto"/>
              <w:bottom w:val="single" w:sz="4" w:space="0" w:color="auto"/>
              <w:right w:val="single" w:sz="4" w:space="0" w:color="auto"/>
            </w:tcBorders>
          </w:tcPr>
          <w:p w:rsidR="001F4F98" w:rsidRPr="005F26AD" w:rsidRDefault="001F4F98" w:rsidP="001F4F98">
            <w:pPr>
              <w:rPr>
                <w:rFonts w:cstheme="minorHAnsi"/>
                <w:b/>
                <w:sz w:val="18"/>
                <w:szCs w:val="18"/>
              </w:rPr>
            </w:pPr>
          </w:p>
        </w:tc>
      </w:tr>
    </w:tbl>
    <w:p w:rsidR="001F4F98" w:rsidRPr="005F26AD" w:rsidRDefault="001F4F98" w:rsidP="001F4F98">
      <w:pPr>
        <w:rPr>
          <w:rFonts w:cstheme="minorHAnsi"/>
          <w:sz w:val="18"/>
          <w:szCs w:val="18"/>
        </w:rPr>
      </w:pPr>
    </w:p>
    <w:p w:rsidR="00FC6DD7" w:rsidRPr="005F26AD" w:rsidRDefault="00D11301" w:rsidP="005C0495">
      <w:pPr>
        <w:pStyle w:val="Naslov1"/>
        <w:ind w:hanging="356"/>
        <w:rPr>
          <w:rFonts w:asciiTheme="minorHAnsi" w:hAnsiTheme="minorHAnsi" w:cstheme="minorHAnsi"/>
          <w:lang w:val="hr-HR"/>
        </w:rPr>
      </w:pPr>
      <w:r w:rsidRPr="005F26AD">
        <w:rPr>
          <w:rFonts w:asciiTheme="minorHAnsi" w:hAnsiTheme="minorHAnsi" w:cstheme="minorHAnsi"/>
          <w:lang w:val="hr-HR"/>
        </w:rPr>
        <w:lastRenderedPageBreak/>
        <w:t>2</w:t>
      </w:r>
      <w:r w:rsidR="004C45CB" w:rsidRPr="005F26AD">
        <w:rPr>
          <w:rFonts w:asciiTheme="minorHAnsi" w:hAnsiTheme="minorHAnsi" w:cstheme="minorHAnsi"/>
          <w:lang w:val="hr-HR"/>
        </w:rPr>
        <w:t>4</w:t>
      </w:r>
      <w:r w:rsidR="0030612F" w:rsidRPr="005F26AD">
        <w:rPr>
          <w:rFonts w:asciiTheme="minorHAnsi" w:hAnsiTheme="minorHAnsi" w:cstheme="minorHAnsi"/>
          <w:lang w:val="hr-HR"/>
        </w:rPr>
        <w:t xml:space="preserve">. </w:t>
      </w:r>
      <w:r w:rsidR="00FC6DD7" w:rsidRPr="005F26AD">
        <w:rPr>
          <w:rFonts w:asciiTheme="minorHAnsi" w:hAnsiTheme="minorHAnsi" w:cstheme="minorHAnsi"/>
          <w:lang w:val="hr-HR"/>
        </w:rPr>
        <w:t>PLAN I PROGRAM RADA STRUČNOG VIJEĆA PROFESORA</w:t>
      </w:r>
      <w:r w:rsidR="00FC6DD7" w:rsidRPr="005F26AD">
        <w:rPr>
          <w:rFonts w:asciiTheme="minorHAnsi" w:hAnsiTheme="minorHAnsi" w:cstheme="minorHAnsi"/>
          <w:spacing w:val="-2"/>
          <w:lang w:val="hr-HR"/>
        </w:rPr>
        <w:t xml:space="preserve"> </w:t>
      </w:r>
      <w:r w:rsidR="00FC6DD7" w:rsidRPr="005F26AD">
        <w:rPr>
          <w:rFonts w:asciiTheme="minorHAnsi" w:hAnsiTheme="minorHAnsi" w:cstheme="minorHAnsi"/>
          <w:lang w:val="hr-HR"/>
        </w:rPr>
        <w:t xml:space="preserve">STRANIH JEZIKA </w:t>
      </w:r>
    </w:p>
    <w:p w:rsidR="001F4F98" w:rsidRPr="005F26AD" w:rsidRDefault="001F4F98" w:rsidP="001F4F98">
      <w:pPr>
        <w:rPr>
          <w:rFonts w:cstheme="minorHAnsi"/>
          <w:sz w:val="18"/>
          <w:szCs w:val="18"/>
        </w:rPr>
      </w:pPr>
    </w:p>
    <w:p w:rsidR="00FC6DD7" w:rsidRPr="005F26AD" w:rsidRDefault="00FC6DD7" w:rsidP="001F4F98">
      <w:pPr>
        <w:rPr>
          <w:rFonts w:cstheme="minorHAnsi"/>
          <w:sz w:val="18"/>
          <w:szCs w:val="18"/>
        </w:rPr>
      </w:pPr>
    </w:p>
    <w:p w:rsidR="00FC6DD7" w:rsidRPr="005F26AD" w:rsidRDefault="00FC6DD7" w:rsidP="0019482D">
      <w:pPr>
        <w:spacing w:line="360" w:lineRule="auto"/>
        <w:rPr>
          <w:rFonts w:cstheme="minorHAnsi"/>
          <w:sz w:val="20"/>
          <w:szCs w:val="20"/>
        </w:rPr>
      </w:pPr>
      <w:r w:rsidRPr="005F26AD">
        <w:rPr>
          <w:rFonts w:cstheme="minorHAnsi"/>
          <w:b/>
          <w:sz w:val="20"/>
          <w:szCs w:val="20"/>
        </w:rPr>
        <w:t>Članovi Stručnog vijeća:</w:t>
      </w:r>
      <w:r w:rsidRPr="005F26AD">
        <w:rPr>
          <w:rFonts w:cstheme="minorHAnsi"/>
          <w:sz w:val="20"/>
          <w:szCs w:val="20"/>
        </w:rPr>
        <w:t xml:space="preserve"> </w:t>
      </w:r>
    </w:p>
    <w:p w:rsidR="00FC6DD7" w:rsidRPr="005F26AD" w:rsidRDefault="00FC6DD7" w:rsidP="0019482D">
      <w:pPr>
        <w:spacing w:line="360" w:lineRule="auto"/>
        <w:rPr>
          <w:rFonts w:cstheme="minorHAnsi"/>
          <w:sz w:val="20"/>
          <w:szCs w:val="20"/>
        </w:rPr>
      </w:pPr>
      <w:r w:rsidRPr="005F26AD">
        <w:rPr>
          <w:rFonts w:cstheme="minorHAnsi"/>
          <w:sz w:val="20"/>
          <w:szCs w:val="20"/>
        </w:rPr>
        <w:t>Ivana Roža Kermeci, prof. engleskog jezika i književnosti i filozofije</w:t>
      </w:r>
    </w:p>
    <w:p w:rsidR="00FC6DD7" w:rsidRPr="005F26AD" w:rsidRDefault="00FC6DD7" w:rsidP="0019482D">
      <w:pPr>
        <w:spacing w:line="360" w:lineRule="auto"/>
        <w:rPr>
          <w:rFonts w:cstheme="minorHAnsi"/>
          <w:sz w:val="20"/>
          <w:szCs w:val="20"/>
        </w:rPr>
      </w:pPr>
      <w:r w:rsidRPr="005F26AD">
        <w:rPr>
          <w:rFonts w:cstheme="minorHAnsi"/>
          <w:sz w:val="20"/>
          <w:szCs w:val="20"/>
        </w:rPr>
        <w:t>Katja Šimon, prof. engleskog i španjolskog jezika i književnosti</w:t>
      </w:r>
    </w:p>
    <w:p w:rsidR="00FC6DD7" w:rsidRPr="005F26AD" w:rsidRDefault="00FC6DD7" w:rsidP="0019482D">
      <w:pPr>
        <w:spacing w:line="360" w:lineRule="auto"/>
        <w:rPr>
          <w:rFonts w:cstheme="minorHAnsi"/>
          <w:sz w:val="20"/>
          <w:szCs w:val="20"/>
        </w:rPr>
      </w:pPr>
      <w:r w:rsidRPr="005F26AD">
        <w:rPr>
          <w:rFonts w:cstheme="minorHAnsi"/>
          <w:sz w:val="20"/>
          <w:szCs w:val="20"/>
        </w:rPr>
        <w:t>Željka Mihalic, magistra edukacije engleskog jezika i književnosti i informatike</w:t>
      </w:r>
    </w:p>
    <w:p w:rsidR="00FC6DD7" w:rsidRPr="005F26AD" w:rsidRDefault="00FC6DD7" w:rsidP="0019482D">
      <w:pPr>
        <w:spacing w:line="360" w:lineRule="auto"/>
        <w:rPr>
          <w:rFonts w:cstheme="minorHAnsi"/>
          <w:sz w:val="20"/>
          <w:szCs w:val="20"/>
        </w:rPr>
      </w:pPr>
      <w:r w:rsidRPr="005F26AD">
        <w:rPr>
          <w:rFonts w:cstheme="minorHAnsi"/>
          <w:sz w:val="20"/>
          <w:szCs w:val="20"/>
        </w:rPr>
        <w:t>Brankica Vlahek-Ivek, prof. savjetnik njemačkog jezika i književnosti i komparativne književnosti</w:t>
      </w:r>
    </w:p>
    <w:p w:rsidR="00FC6DD7" w:rsidRPr="005F26AD" w:rsidRDefault="00FC6DD7" w:rsidP="0019482D">
      <w:pPr>
        <w:spacing w:line="360" w:lineRule="auto"/>
        <w:rPr>
          <w:rFonts w:cstheme="minorHAnsi"/>
          <w:sz w:val="20"/>
          <w:szCs w:val="20"/>
        </w:rPr>
      </w:pPr>
      <w:r w:rsidRPr="005F26AD">
        <w:rPr>
          <w:rFonts w:cstheme="minorHAnsi"/>
          <w:sz w:val="20"/>
          <w:szCs w:val="20"/>
        </w:rPr>
        <w:t>Nataša Sternad, prof. mentor njemačkog jezika i književnosti</w:t>
      </w:r>
    </w:p>
    <w:p w:rsidR="00FC6DD7" w:rsidRPr="005F26AD" w:rsidRDefault="00FC6DD7" w:rsidP="0019482D">
      <w:pPr>
        <w:spacing w:line="360" w:lineRule="auto"/>
        <w:rPr>
          <w:rFonts w:cstheme="minorHAnsi"/>
          <w:sz w:val="20"/>
          <w:szCs w:val="20"/>
        </w:rPr>
      </w:pPr>
      <w:r w:rsidRPr="005F26AD">
        <w:rPr>
          <w:rFonts w:cstheme="minorHAnsi"/>
          <w:sz w:val="20"/>
          <w:szCs w:val="20"/>
        </w:rPr>
        <w:t>Danijela Cofek, prof. mentor povijesti i njemačkog jezika i književnosti</w:t>
      </w:r>
    </w:p>
    <w:p w:rsidR="00FC6DD7" w:rsidRPr="005F26AD" w:rsidRDefault="00FC6DD7" w:rsidP="0019482D">
      <w:pPr>
        <w:spacing w:line="360" w:lineRule="auto"/>
        <w:rPr>
          <w:rFonts w:cstheme="minorHAnsi"/>
          <w:sz w:val="20"/>
          <w:szCs w:val="20"/>
          <w:lang w:val="de-DE"/>
        </w:rPr>
      </w:pPr>
      <w:r w:rsidRPr="005F26AD">
        <w:rPr>
          <w:rFonts w:cstheme="minorHAnsi"/>
          <w:sz w:val="20"/>
          <w:szCs w:val="20"/>
          <w:lang w:val="de-DE"/>
        </w:rPr>
        <w:t>Tatjana Mikolaj, prof. ruskog jezika i kulture</w:t>
      </w:r>
    </w:p>
    <w:p w:rsidR="00FC6DD7" w:rsidRPr="005F26AD" w:rsidRDefault="00FC6DD7" w:rsidP="0019482D">
      <w:pPr>
        <w:spacing w:line="360" w:lineRule="auto"/>
        <w:rPr>
          <w:rFonts w:cstheme="minorHAnsi"/>
          <w:sz w:val="20"/>
          <w:szCs w:val="20"/>
          <w:lang w:val="de-DE"/>
        </w:rPr>
      </w:pPr>
      <w:r w:rsidRPr="005F26AD">
        <w:rPr>
          <w:rFonts w:cstheme="minorHAnsi"/>
          <w:b/>
          <w:sz w:val="20"/>
          <w:szCs w:val="20"/>
          <w:lang w:val="de-DE"/>
        </w:rPr>
        <w:t>Voditelj stručnog vijeća</w:t>
      </w:r>
      <w:r w:rsidRPr="005F26AD">
        <w:rPr>
          <w:rFonts w:cstheme="minorHAnsi"/>
          <w:sz w:val="20"/>
          <w:szCs w:val="20"/>
          <w:lang w:val="de-DE"/>
        </w:rPr>
        <w:t>:</w:t>
      </w:r>
    </w:p>
    <w:p w:rsidR="00FC6DD7" w:rsidRPr="005F26AD" w:rsidRDefault="00FC6DD7" w:rsidP="0019482D">
      <w:pPr>
        <w:spacing w:line="360" w:lineRule="auto"/>
        <w:rPr>
          <w:rFonts w:cstheme="minorHAnsi"/>
          <w:sz w:val="20"/>
          <w:szCs w:val="20"/>
          <w:lang w:val="de-DE"/>
        </w:rPr>
      </w:pPr>
      <w:r w:rsidRPr="005F26AD">
        <w:rPr>
          <w:rFonts w:cstheme="minorHAnsi"/>
          <w:sz w:val="20"/>
          <w:szCs w:val="20"/>
          <w:lang w:val="de-DE"/>
        </w:rPr>
        <w:t xml:space="preserve"> Brankica Vlahek-Ivek, prof. savjetnik njemačkog jezika i književnosti i komparativne književnosti</w:t>
      </w:r>
    </w:p>
    <w:p w:rsidR="00FC6DD7" w:rsidRPr="005F26AD" w:rsidRDefault="00FC6DD7" w:rsidP="00FC6DD7">
      <w:pPr>
        <w:spacing w:line="100" w:lineRule="atLeast"/>
        <w:rPr>
          <w:rFonts w:cstheme="minorHAnsi"/>
          <w:sz w:val="20"/>
          <w:szCs w:val="20"/>
          <w:lang w:val="de-DE"/>
        </w:rPr>
      </w:pPr>
    </w:p>
    <w:p w:rsidR="00FC6DD7" w:rsidRPr="005F26AD" w:rsidRDefault="00FC6DD7" w:rsidP="00FC6DD7">
      <w:pPr>
        <w:spacing w:line="100" w:lineRule="atLeast"/>
        <w:rPr>
          <w:rFonts w:cstheme="minorHAnsi"/>
          <w:sz w:val="20"/>
          <w:szCs w:val="20"/>
          <w:lang w:val="de-DE"/>
        </w:rPr>
      </w:pPr>
      <w:r w:rsidRPr="005F26AD">
        <w:rPr>
          <w:rFonts w:cstheme="minorHAnsi"/>
          <w:sz w:val="20"/>
          <w:szCs w:val="20"/>
          <w:lang w:val="de-DE"/>
        </w:rPr>
        <w:t xml:space="preserve"> </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4281"/>
        <w:gridCol w:w="2268"/>
        <w:gridCol w:w="3119"/>
        <w:gridCol w:w="2126"/>
      </w:tblGrid>
      <w:tr w:rsidR="00957000" w:rsidRPr="005F26AD" w:rsidTr="00957000">
        <w:tc>
          <w:tcPr>
            <w:tcW w:w="2523" w:type="dxa"/>
            <w:tcBorders>
              <w:top w:val="single" w:sz="4" w:space="0" w:color="auto"/>
              <w:left w:val="single" w:sz="4" w:space="0" w:color="auto"/>
              <w:bottom w:val="single" w:sz="4" w:space="0" w:color="auto"/>
              <w:right w:val="single" w:sz="4" w:space="0" w:color="auto"/>
            </w:tcBorders>
            <w:vAlign w:val="center"/>
            <w:hideMark/>
          </w:tcPr>
          <w:p w:rsidR="00957000" w:rsidRPr="005F26AD" w:rsidRDefault="00957000" w:rsidP="008B35F3">
            <w:pPr>
              <w:jc w:val="center"/>
              <w:rPr>
                <w:rFonts w:cstheme="minorHAnsi"/>
                <w:b/>
                <w:sz w:val="20"/>
                <w:szCs w:val="20"/>
              </w:rPr>
            </w:pPr>
            <w:r w:rsidRPr="005F26AD">
              <w:rPr>
                <w:rFonts w:cstheme="minorHAnsi"/>
                <w:b/>
                <w:sz w:val="20"/>
                <w:szCs w:val="20"/>
              </w:rPr>
              <w:t>SADRŽAJ RADA</w:t>
            </w:r>
          </w:p>
        </w:tc>
        <w:tc>
          <w:tcPr>
            <w:tcW w:w="4281" w:type="dxa"/>
            <w:tcBorders>
              <w:top w:val="single" w:sz="4" w:space="0" w:color="auto"/>
              <w:left w:val="single" w:sz="4" w:space="0" w:color="auto"/>
              <w:bottom w:val="single" w:sz="4" w:space="0" w:color="auto"/>
              <w:right w:val="single" w:sz="4" w:space="0" w:color="auto"/>
            </w:tcBorders>
            <w:vAlign w:val="center"/>
            <w:hideMark/>
          </w:tcPr>
          <w:p w:rsidR="00957000" w:rsidRPr="005F26AD" w:rsidRDefault="00957000" w:rsidP="008B35F3">
            <w:pPr>
              <w:jc w:val="center"/>
              <w:rPr>
                <w:rFonts w:cstheme="minorHAnsi"/>
                <w:b/>
                <w:sz w:val="20"/>
                <w:szCs w:val="20"/>
              </w:rPr>
            </w:pPr>
            <w:r w:rsidRPr="005F26AD">
              <w:rPr>
                <w:rFonts w:cstheme="minorHAnsi"/>
                <w:b/>
                <w:sz w:val="20"/>
                <w:szCs w:val="20"/>
              </w:rPr>
              <w:t>CILJEVI I ZADACI</w:t>
            </w:r>
          </w:p>
        </w:tc>
        <w:tc>
          <w:tcPr>
            <w:tcW w:w="2268" w:type="dxa"/>
            <w:tcBorders>
              <w:top w:val="single" w:sz="4" w:space="0" w:color="auto"/>
              <w:left w:val="single" w:sz="4" w:space="0" w:color="auto"/>
              <w:bottom w:val="single" w:sz="4" w:space="0" w:color="auto"/>
              <w:right w:val="single" w:sz="4" w:space="0" w:color="auto"/>
            </w:tcBorders>
            <w:vAlign w:val="center"/>
            <w:hideMark/>
          </w:tcPr>
          <w:p w:rsidR="00957000" w:rsidRPr="005F26AD" w:rsidRDefault="00957000" w:rsidP="008B35F3">
            <w:pPr>
              <w:jc w:val="center"/>
              <w:rPr>
                <w:rFonts w:cstheme="minorHAnsi"/>
                <w:b/>
                <w:sz w:val="18"/>
                <w:szCs w:val="18"/>
              </w:rPr>
            </w:pPr>
            <w:r w:rsidRPr="005F26AD">
              <w:rPr>
                <w:rFonts w:cstheme="minorHAnsi"/>
                <w:b/>
                <w:sz w:val="18"/>
                <w:szCs w:val="18"/>
              </w:rPr>
              <w:t>NOSITELJ AKTIVNOSTI</w:t>
            </w:r>
          </w:p>
        </w:tc>
        <w:tc>
          <w:tcPr>
            <w:tcW w:w="3119" w:type="dxa"/>
            <w:tcBorders>
              <w:top w:val="single" w:sz="4" w:space="0" w:color="auto"/>
              <w:left w:val="single" w:sz="4" w:space="0" w:color="auto"/>
              <w:bottom w:val="single" w:sz="4" w:space="0" w:color="auto"/>
              <w:right w:val="single" w:sz="4" w:space="0" w:color="auto"/>
            </w:tcBorders>
            <w:vAlign w:val="center"/>
            <w:hideMark/>
          </w:tcPr>
          <w:p w:rsidR="00957000" w:rsidRPr="005F26AD" w:rsidRDefault="00957000" w:rsidP="008B35F3">
            <w:pPr>
              <w:jc w:val="center"/>
              <w:rPr>
                <w:rFonts w:cstheme="minorHAnsi"/>
                <w:b/>
                <w:sz w:val="16"/>
                <w:szCs w:val="16"/>
              </w:rPr>
            </w:pPr>
            <w:r w:rsidRPr="005F26AD">
              <w:rPr>
                <w:rFonts w:cstheme="minorHAnsi"/>
                <w:b/>
                <w:sz w:val="16"/>
                <w:szCs w:val="16"/>
              </w:rPr>
              <w:t>SOCIOLOŠKI I KOMUNIKA-</w:t>
            </w:r>
          </w:p>
          <w:p w:rsidR="00957000" w:rsidRPr="005F26AD" w:rsidRDefault="00957000" w:rsidP="008B35F3">
            <w:pPr>
              <w:jc w:val="center"/>
              <w:rPr>
                <w:rFonts w:cstheme="minorHAnsi"/>
                <w:b/>
                <w:sz w:val="20"/>
                <w:szCs w:val="20"/>
              </w:rPr>
            </w:pPr>
            <w:r w:rsidRPr="005F26AD">
              <w:rPr>
                <w:rFonts w:cstheme="minorHAnsi"/>
                <w:b/>
                <w:sz w:val="16"/>
                <w:szCs w:val="16"/>
              </w:rPr>
              <w:t>CIJSKI OBLICI RADA I NAČIN REALIZACIJE</w:t>
            </w:r>
          </w:p>
        </w:tc>
        <w:tc>
          <w:tcPr>
            <w:tcW w:w="2126" w:type="dxa"/>
            <w:tcBorders>
              <w:top w:val="single" w:sz="4" w:space="0" w:color="auto"/>
              <w:left w:val="single" w:sz="4" w:space="0" w:color="auto"/>
              <w:bottom w:val="single" w:sz="4" w:space="0" w:color="auto"/>
              <w:right w:val="single" w:sz="4" w:space="0" w:color="auto"/>
            </w:tcBorders>
            <w:vAlign w:val="center"/>
            <w:hideMark/>
          </w:tcPr>
          <w:p w:rsidR="00957000" w:rsidRPr="005F26AD" w:rsidRDefault="00957000" w:rsidP="008B35F3">
            <w:pPr>
              <w:jc w:val="center"/>
              <w:rPr>
                <w:rFonts w:cstheme="minorHAnsi"/>
                <w:b/>
                <w:sz w:val="20"/>
                <w:szCs w:val="20"/>
              </w:rPr>
            </w:pPr>
            <w:r w:rsidRPr="005F26AD">
              <w:rPr>
                <w:rFonts w:cstheme="minorHAnsi"/>
                <w:b/>
                <w:sz w:val="20"/>
                <w:szCs w:val="20"/>
              </w:rPr>
              <w:t>VRIJEME</w:t>
            </w:r>
          </w:p>
        </w:tc>
      </w:tr>
      <w:tr w:rsidR="00957000" w:rsidRPr="005F26AD" w:rsidTr="00957000">
        <w:trPr>
          <w:trHeight w:val="3401"/>
        </w:trPr>
        <w:tc>
          <w:tcPr>
            <w:tcW w:w="2523"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r w:rsidRPr="005F26AD">
              <w:rPr>
                <w:rFonts w:cstheme="minorHAnsi"/>
                <w:sz w:val="18"/>
                <w:szCs w:val="18"/>
              </w:rPr>
              <w:t xml:space="preserve">- Izrada godišnjeg plana i programa rada stručnog vijeća stranih jezika </w:t>
            </w:r>
          </w:p>
          <w:p w:rsidR="00957000" w:rsidRPr="005F26AD" w:rsidRDefault="00957000" w:rsidP="008B35F3">
            <w:pPr>
              <w:rPr>
                <w:rFonts w:cstheme="minorHAnsi"/>
                <w:sz w:val="18"/>
                <w:szCs w:val="18"/>
              </w:rPr>
            </w:pPr>
            <w:r w:rsidRPr="005F26AD">
              <w:rPr>
                <w:rFonts w:cstheme="minorHAnsi"/>
                <w:sz w:val="18"/>
                <w:szCs w:val="18"/>
              </w:rPr>
              <w:t>- Izrada operativnih planova i programa</w:t>
            </w:r>
          </w:p>
          <w:p w:rsidR="00957000" w:rsidRPr="005F26AD" w:rsidRDefault="00957000" w:rsidP="008B35F3">
            <w:pPr>
              <w:rPr>
                <w:rFonts w:cstheme="minorHAnsi"/>
                <w:sz w:val="18"/>
                <w:szCs w:val="18"/>
              </w:rPr>
            </w:pPr>
            <w:r w:rsidRPr="005F26AD">
              <w:rPr>
                <w:rFonts w:cstheme="minorHAnsi"/>
                <w:sz w:val="18"/>
                <w:szCs w:val="18"/>
              </w:rPr>
              <w:t>- Obilježavanje Europskog dana jezika  26. rujna</w:t>
            </w:r>
          </w:p>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p>
        </w:tc>
        <w:tc>
          <w:tcPr>
            <w:tcW w:w="4281"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spacing w:line="100" w:lineRule="atLeast"/>
              <w:rPr>
                <w:rFonts w:cstheme="minorHAnsi"/>
                <w:sz w:val="18"/>
                <w:szCs w:val="18"/>
              </w:rPr>
            </w:pPr>
          </w:p>
          <w:p w:rsidR="00957000" w:rsidRPr="005F26AD" w:rsidRDefault="00957000" w:rsidP="008B35F3">
            <w:pPr>
              <w:spacing w:line="100" w:lineRule="atLeast"/>
              <w:rPr>
                <w:rFonts w:cstheme="minorHAnsi"/>
                <w:sz w:val="18"/>
                <w:szCs w:val="18"/>
              </w:rPr>
            </w:pPr>
            <w:r w:rsidRPr="005F26AD">
              <w:rPr>
                <w:rFonts w:cstheme="minorHAnsi"/>
                <w:sz w:val="18"/>
                <w:szCs w:val="18"/>
              </w:rPr>
              <w:t>- planirati godišnji plan i program rada imajući u vidu predznanje i mogućnosti učenika</w:t>
            </w:r>
          </w:p>
          <w:p w:rsidR="00957000" w:rsidRPr="005F26AD" w:rsidRDefault="00957000" w:rsidP="008B35F3">
            <w:pPr>
              <w:spacing w:line="100" w:lineRule="atLeast"/>
              <w:rPr>
                <w:rFonts w:cstheme="minorHAnsi"/>
                <w:sz w:val="18"/>
                <w:szCs w:val="18"/>
              </w:rPr>
            </w:pPr>
            <w:r w:rsidRPr="005F26AD">
              <w:rPr>
                <w:rFonts w:cstheme="minorHAnsi"/>
                <w:sz w:val="18"/>
                <w:szCs w:val="18"/>
              </w:rPr>
              <w:t>- voditi računa o razvijanju svih jezičnih vještina</w:t>
            </w:r>
          </w:p>
          <w:p w:rsidR="00957000" w:rsidRPr="005F26AD" w:rsidRDefault="00957000" w:rsidP="008B35F3">
            <w:pPr>
              <w:spacing w:line="100" w:lineRule="atLeast"/>
              <w:rPr>
                <w:rFonts w:cstheme="minorHAnsi"/>
                <w:sz w:val="18"/>
                <w:szCs w:val="18"/>
              </w:rPr>
            </w:pPr>
          </w:p>
          <w:p w:rsidR="00957000" w:rsidRPr="005F26AD" w:rsidRDefault="00957000" w:rsidP="008B35F3">
            <w:pPr>
              <w:spacing w:line="100" w:lineRule="atLeast"/>
              <w:rPr>
                <w:rFonts w:cstheme="minorHAnsi"/>
                <w:sz w:val="18"/>
                <w:szCs w:val="18"/>
                <w:lang w:val="de-DE"/>
              </w:rPr>
            </w:pPr>
            <w:r w:rsidRPr="005F26AD">
              <w:rPr>
                <w:rFonts w:cstheme="minorHAnsi"/>
                <w:sz w:val="18"/>
                <w:szCs w:val="18"/>
                <w:lang w:val="de-DE"/>
              </w:rPr>
              <w:t>-poticanje interesa za učenje stranih jezika te razvijanje multikulturalnosti</w:t>
            </w:r>
          </w:p>
          <w:p w:rsidR="00FC4915" w:rsidRPr="005F26AD" w:rsidRDefault="00FC4915" w:rsidP="008B35F3">
            <w:pPr>
              <w:spacing w:line="100" w:lineRule="atLeast"/>
              <w:rPr>
                <w:rFonts w:cstheme="minorHAnsi"/>
                <w:b/>
                <w:sz w:val="18"/>
                <w:szCs w:val="18"/>
                <w:lang w:val="de-DE"/>
              </w:rPr>
            </w:pPr>
          </w:p>
        </w:tc>
        <w:tc>
          <w:tcPr>
            <w:tcW w:w="2268"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rPr>
                <w:rFonts w:cstheme="minorHAnsi"/>
                <w:sz w:val="18"/>
                <w:szCs w:val="18"/>
                <w:lang w:val="de-DE"/>
              </w:rPr>
            </w:pPr>
          </w:p>
          <w:p w:rsidR="00957000" w:rsidRPr="005F26AD" w:rsidRDefault="00957000" w:rsidP="008B35F3">
            <w:pPr>
              <w:rPr>
                <w:rFonts w:cstheme="minorHAnsi"/>
                <w:sz w:val="18"/>
                <w:szCs w:val="18"/>
              </w:rPr>
            </w:pPr>
            <w:r w:rsidRPr="005F26AD">
              <w:rPr>
                <w:rFonts w:cstheme="minorHAnsi"/>
                <w:sz w:val="18"/>
                <w:szCs w:val="18"/>
              </w:rPr>
              <w:t>Članice stručnog vijeća stranih jezika</w:t>
            </w:r>
          </w:p>
          <w:p w:rsidR="00957000" w:rsidRPr="005F26AD" w:rsidRDefault="00957000" w:rsidP="008B35F3">
            <w:pPr>
              <w:spacing w:line="100" w:lineRule="atLeast"/>
              <w:rPr>
                <w:rFonts w:cstheme="minorHAnsi"/>
                <w:sz w:val="18"/>
                <w:szCs w:val="18"/>
              </w:rPr>
            </w:pPr>
          </w:p>
          <w:p w:rsidR="00957000" w:rsidRPr="005F26AD" w:rsidRDefault="00957000" w:rsidP="008B35F3">
            <w:pPr>
              <w:rPr>
                <w:rFonts w:cstheme="minorHAnsi"/>
                <w:sz w:val="18"/>
                <w:szCs w:val="18"/>
              </w:rPr>
            </w:pPr>
          </w:p>
        </w:tc>
        <w:tc>
          <w:tcPr>
            <w:tcW w:w="3119"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r w:rsidRPr="005F26AD">
              <w:rPr>
                <w:rFonts w:cstheme="minorHAnsi"/>
                <w:sz w:val="18"/>
                <w:szCs w:val="18"/>
              </w:rPr>
              <w:t xml:space="preserve">razgovor, </w:t>
            </w:r>
          </w:p>
          <w:p w:rsidR="00957000" w:rsidRPr="005F26AD" w:rsidRDefault="00957000" w:rsidP="008B35F3">
            <w:pPr>
              <w:rPr>
                <w:rFonts w:cstheme="minorHAnsi"/>
                <w:b/>
                <w:sz w:val="18"/>
                <w:szCs w:val="18"/>
              </w:rPr>
            </w:pPr>
            <w:r w:rsidRPr="005F26AD">
              <w:rPr>
                <w:rFonts w:cstheme="minorHAnsi"/>
                <w:sz w:val="18"/>
                <w:szCs w:val="18"/>
              </w:rPr>
              <w:t>rasprava, individualni i grupni rad nastavnika</w:t>
            </w:r>
          </w:p>
          <w:p w:rsidR="00957000" w:rsidRPr="005F26AD" w:rsidRDefault="00957000" w:rsidP="008B35F3">
            <w:pPr>
              <w:rPr>
                <w:rFonts w:cstheme="minorHAnsi"/>
                <w:sz w:val="18"/>
                <w:szCs w:val="18"/>
              </w:rPr>
            </w:pPr>
          </w:p>
        </w:tc>
        <w:tc>
          <w:tcPr>
            <w:tcW w:w="2126"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rPr>
                <w:rFonts w:cstheme="minorHAnsi"/>
                <w:b/>
                <w:sz w:val="18"/>
                <w:szCs w:val="18"/>
              </w:rPr>
            </w:pPr>
          </w:p>
          <w:p w:rsidR="00957000" w:rsidRPr="005F26AD" w:rsidRDefault="00FC4915" w:rsidP="008B35F3">
            <w:pPr>
              <w:rPr>
                <w:rFonts w:cstheme="minorHAnsi"/>
                <w:sz w:val="18"/>
                <w:szCs w:val="18"/>
              </w:rPr>
            </w:pPr>
            <w:r w:rsidRPr="005F26AD">
              <w:rPr>
                <w:rFonts w:cstheme="minorHAnsi"/>
                <w:sz w:val="18"/>
                <w:szCs w:val="18"/>
              </w:rPr>
              <w:t>R</w:t>
            </w:r>
            <w:r w:rsidR="00957000" w:rsidRPr="005F26AD">
              <w:rPr>
                <w:rFonts w:cstheme="minorHAnsi"/>
                <w:sz w:val="18"/>
                <w:szCs w:val="18"/>
              </w:rPr>
              <w:t>ujan</w:t>
            </w:r>
          </w:p>
          <w:p w:rsidR="00FC4915" w:rsidRPr="005F26AD" w:rsidRDefault="00FC4915" w:rsidP="008B35F3">
            <w:pPr>
              <w:rPr>
                <w:rFonts w:cstheme="minorHAnsi"/>
                <w:b/>
                <w:sz w:val="18"/>
                <w:szCs w:val="18"/>
              </w:rPr>
            </w:pPr>
          </w:p>
        </w:tc>
      </w:tr>
      <w:tr w:rsidR="00957000" w:rsidRPr="005F26AD" w:rsidTr="00957000">
        <w:trPr>
          <w:trHeight w:val="2114"/>
        </w:trPr>
        <w:tc>
          <w:tcPr>
            <w:tcW w:w="2523"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rPr>
                <w:rFonts w:cstheme="minorHAnsi"/>
                <w:sz w:val="18"/>
                <w:szCs w:val="18"/>
              </w:rPr>
            </w:pPr>
            <w:r w:rsidRPr="005F26AD">
              <w:rPr>
                <w:rFonts w:cstheme="minorHAnsi"/>
                <w:sz w:val="18"/>
                <w:szCs w:val="18"/>
              </w:rPr>
              <w:lastRenderedPageBreak/>
              <w:t>Stručno usavršavanje nastavnika Njemačkog jezika u organizaciji Hrvatskog društva nastavnika Njemačkog jezika, Agencije za odgoj i obrazovanje i Goetheinstituta</w:t>
            </w:r>
          </w:p>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lang w:val="de-DE"/>
              </w:rPr>
            </w:pPr>
            <w:r w:rsidRPr="005F26AD">
              <w:rPr>
                <w:rFonts w:cstheme="minorHAnsi"/>
                <w:sz w:val="18"/>
                <w:szCs w:val="18"/>
                <w:lang w:val="de-DE"/>
              </w:rPr>
              <w:t>Rad skupina u slobodnim aktivnostima</w:t>
            </w:r>
          </w:p>
        </w:tc>
        <w:tc>
          <w:tcPr>
            <w:tcW w:w="4281"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spacing w:line="100" w:lineRule="atLeast"/>
              <w:rPr>
                <w:rFonts w:cstheme="minorHAnsi"/>
                <w:sz w:val="18"/>
                <w:szCs w:val="18"/>
                <w:lang w:val="de-DE"/>
              </w:rPr>
            </w:pPr>
            <w:r w:rsidRPr="005F26AD">
              <w:rPr>
                <w:rFonts w:cstheme="minorHAnsi"/>
                <w:sz w:val="18"/>
                <w:szCs w:val="18"/>
                <w:lang w:val="de-DE"/>
              </w:rPr>
              <w:t>-Stručno usavršavanje nastavnika</w:t>
            </w:r>
          </w:p>
          <w:p w:rsidR="00957000" w:rsidRPr="005F26AD" w:rsidRDefault="00957000" w:rsidP="008B35F3">
            <w:pPr>
              <w:spacing w:line="100" w:lineRule="atLeast"/>
              <w:rPr>
                <w:rFonts w:cstheme="minorHAnsi"/>
                <w:sz w:val="18"/>
                <w:szCs w:val="18"/>
                <w:lang w:val="de-DE"/>
              </w:rPr>
            </w:pPr>
            <w:r w:rsidRPr="005F26AD">
              <w:rPr>
                <w:rFonts w:cstheme="minorHAnsi"/>
                <w:sz w:val="18"/>
                <w:szCs w:val="18"/>
                <w:lang w:val="de-DE"/>
              </w:rPr>
              <w:t>- Unapređivanje rada u školi</w:t>
            </w:r>
          </w:p>
          <w:p w:rsidR="00957000" w:rsidRPr="005F26AD" w:rsidRDefault="00957000" w:rsidP="008B35F3">
            <w:pPr>
              <w:spacing w:line="100" w:lineRule="atLeast"/>
              <w:rPr>
                <w:rFonts w:cstheme="minorHAnsi"/>
                <w:sz w:val="18"/>
                <w:szCs w:val="18"/>
                <w:lang w:val="de-DE"/>
              </w:rPr>
            </w:pPr>
          </w:p>
          <w:p w:rsidR="00957000" w:rsidRPr="005F26AD" w:rsidRDefault="00957000" w:rsidP="008B35F3">
            <w:pPr>
              <w:spacing w:line="100" w:lineRule="atLeast"/>
              <w:rPr>
                <w:rFonts w:cstheme="minorHAnsi"/>
                <w:sz w:val="18"/>
                <w:szCs w:val="18"/>
                <w:lang w:val="de-DE"/>
              </w:rPr>
            </w:pPr>
          </w:p>
          <w:p w:rsidR="00957000" w:rsidRPr="005F26AD" w:rsidRDefault="00957000" w:rsidP="008B35F3">
            <w:pPr>
              <w:spacing w:line="100" w:lineRule="atLeast"/>
              <w:rPr>
                <w:rFonts w:cstheme="minorHAnsi"/>
                <w:sz w:val="18"/>
                <w:szCs w:val="18"/>
                <w:lang w:val="de-DE"/>
              </w:rPr>
            </w:pPr>
          </w:p>
          <w:p w:rsidR="00957000" w:rsidRPr="005F26AD" w:rsidRDefault="00957000" w:rsidP="008B35F3">
            <w:pPr>
              <w:spacing w:line="100" w:lineRule="atLeast"/>
              <w:rPr>
                <w:rFonts w:cstheme="minorHAnsi"/>
                <w:sz w:val="18"/>
                <w:szCs w:val="18"/>
                <w:lang w:val="de-DE"/>
              </w:rPr>
            </w:pPr>
          </w:p>
          <w:p w:rsidR="00957000" w:rsidRPr="005F26AD" w:rsidRDefault="00957000" w:rsidP="008B35F3">
            <w:pPr>
              <w:spacing w:line="100" w:lineRule="atLeast"/>
              <w:rPr>
                <w:rFonts w:cstheme="minorHAnsi"/>
                <w:sz w:val="18"/>
                <w:szCs w:val="18"/>
                <w:lang w:val="de-DE"/>
              </w:rPr>
            </w:pPr>
          </w:p>
          <w:p w:rsidR="00957000" w:rsidRPr="005F26AD" w:rsidRDefault="00957000" w:rsidP="008B35F3">
            <w:pPr>
              <w:spacing w:line="100" w:lineRule="atLeast"/>
              <w:rPr>
                <w:rFonts w:cstheme="minorHAnsi"/>
                <w:sz w:val="18"/>
                <w:szCs w:val="18"/>
                <w:lang w:val="de-DE"/>
              </w:rPr>
            </w:pPr>
            <w:r w:rsidRPr="005F26AD">
              <w:rPr>
                <w:rFonts w:cstheme="minorHAnsi"/>
                <w:sz w:val="18"/>
                <w:szCs w:val="18"/>
                <w:lang w:val="de-DE"/>
              </w:rPr>
              <w:t>Razvijanje jezičnih vještina kod učenika</w:t>
            </w:r>
          </w:p>
        </w:tc>
        <w:tc>
          <w:tcPr>
            <w:tcW w:w="2268"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rPr>
                <w:rFonts w:cstheme="minorHAnsi"/>
                <w:sz w:val="18"/>
                <w:szCs w:val="18"/>
              </w:rPr>
            </w:pPr>
            <w:r w:rsidRPr="005F26AD">
              <w:rPr>
                <w:rFonts w:cstheme="minorHAnsi"/>
                <w:sz w:val="18"/>
                <w:szCs w:val="18"/>
              </w:rPr>
              <w:t>Članice stručnog vijeća stranih jezika</w:t>
            </w:r>
          </w:p>
        </w:tc>
        <w:tc>
          <w:tcPr>
            <w:tcW w:w="3119"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rPr>
                <w:rFonts w:cstheme="minorHAnsi"/>
                <w:sz w:val="18"/>
                <w:szCs w:val="18"/>
              </w:rPr>
            </w:pPr>
            <w:r w:rsidRPr="005F26AD">
              <w:rPr>
                <w:rFonts w:cstheme="minorHAnsi"/>
                <w:sz w:val="18"/>
                <w:szCs w:val="18"/>
              </w:rPr>
              <w:t>Predavanja, razgovor, rasprava, radionice</w:t>
            </w:r>
          </w:p>
          <w:p w:rsidR="00957000" w:rsidRPr="005F26AD" w:rsidRDefault="00957000" w:rsidP="008B35F3">
            <w:pPr>
              <w:rPr>
                <w:rFonts w:cstheme="minorHAnsi"/>
                <w:sz w:val="18"/>
                <w:szCs w:val="18"/>
              </w:rPr>
            </w:pPr>
            <w:r w:rsidRPr="005F26AD">
              <w:rPr>
                <w:rFonts w:cstheme="minorHAnsi"/>
                <w:sz w:val="18"/>
                <w:szCs w:val="18"/>
              </w:rPr>
              <w:t>Plenum, grupni i individualni rad</w:t>
            </w:r>
          </w:p>
        </w:tc>
        <w:tc>
          <w:tcPr>
            <w:tcW w:w="2126"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rPr>
                <w:rFonts w:cstheme="minorHAnsi"/>
                <w:sz w:val="18"/>
                <w:szCs w:val="18"/>
              </w:rPr>
            </w:pPr>
            <w:r w:rsidRPr="005F26AD">
              <w:rPr>
                <w:rFonts w:cstheme="minorHAnsi"/>
                <w:sz w:val="18"/>
                <w:szCs w:val="18"/>
              </w:rPr>
              <w:t>Listopad</w:t>
            </w:r>
          </w:p>
        </w:tc>
      </w:tr>
      <w:tr w:rsidR="00957000" w:rsidRPr="005F26AD" w:rsidTr="00957000">
        <w:trPr>
          <w:trHeight w:val="1692"/>
        </w:trPr>
        <w:tc>
          <w:tcPr>
            <w:tcW w:w="2523"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suppressAutoHyphens/>
              <w:spacing w:after="200"/>
              <w:rPr>
                <w:rFonts w:cstheme="minorHAnsi"/>
                <w:sz w:val="18"/>
                <w:szCs w:val="18"/>
              </w:rPr>
            </w:pPr>
            <w:r w:rsidRPr="005F26AD">
              <w:rPr>
                <w:rFonts w:cstheme="minorHAnsi"/>
                <w:sz w:val="18"/>
                <w:szCs w:val="18"/>
              </w:rPr>
              <w:t>1.Sastanak ŽSV-a za engleski jezik</w:t>
            </w:r>
          </w:p>
          <w:p w:rsidR="00957000" w:rsidRPr="005F26AD" w:rsidRDefault="00957000" w:rsidP="008B35F3">
            <w:pPr>
              <w:suppressAutoHyphens/>
              <w:spacing w:after="200"/>
              <w:rPr>
                <w:rFonts w:cstheme="minorHAnsi"/>
                <w:sz w:val="18"/>
                <w:szCs w:val="18"/>
              </w:rPr>
            </w:pPr>
          </w:p>
          <w:p w:rsidR="00957000" w:rsidRPr="005F26AD" w:rsidRDefault="00957000" w:rsidP="0019482D">
            <w:pPr>
              <w:suppressAutoHyphens/>
              <w:spacing w:after="200"/>
              <w:rPr>
                <w:rFonts w:cstheme="minorHAnsi"/>
                <w:sz w:val="18"/>
                <w:szCs w:val="18"/>
              </w:rPr>
            </w:pPr>
            <w:r w:rsidRPr="005F26AD">
              <w:rPr>
                <w:rFonts w:cstheme="minorHAnsi"/>
                <w:sz w:val="18"/>
                <w:szCs w:val="18"/>
              </w:rPr>
              <w:t>Rad skupina u slobodnim aktivnostima</w:t>
            </w:r>
          </w:p>
        </w:tc>
        <w:tc>
          <w:tcPr>
            <w:tcW w:w="4281"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rPr>
                <w:rFonts w:cstheme="minorHAnsi"/>
                <w:sz w:val="18"/>
                <w:szCs w:val="18"/>
              </w:rPr>
            </w:pPr>
            <w:r w:rsidRPr="005F26AD">
              <w:rPr>
                <w:rFonts w:cstheme="minorHAnsi"/>
                <w:sz w:val="18"/>
                <w:szCs w:val="18"/>
              </w:rPr>
              <w:t>Informiranje članova ŽSV-a o sastanku voditelja i dogovor za tekuću školsku godinu</w:t>
            </w:r>
          </w:p>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r w:rsidRPr="005F26AD">
              <w:rPr>
                <w:rFonts w:cstheme="minorHAnsi"/>
                <w:sz w:val="18"/>
                <w:szCs w:val="18"/>
              </w:rPr>
              <w:t>Ostvarivanje zadanih ciljeva u razvijanju jezičnih vještina kod učenika</w:t>
            </w:r>
          </w:p>
        </w:tc>
        <w:tc>
          <w:tcPr>
            <w:tcW w:w="2268"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rPr>
                <w:rFonts w:cstheme="minorHAnsi"/>
                <w:sz w:val="16"/>
                <w:szCs w:val="16"/>
              </w:rPr>
            </w:pPr>
            <w:r w:rsidRPr="005F26AD">
              <w:rPr>
                <w:rFonts w:cstheme="minorHAnsi"/>
                <w:sz w:val="16"/>
                <w:szCs w:val="16"/>
              </w:rPr>
              <w:t>Članice stručnog vijeća Engleskog jezika</w:t>
            </w:r>
          </w:p>
          <w:p w:rsidR="00957000" w:rsidRPr="005F26AD" w:rsidRDefault="00957000" w:rsidP="008B35F3">
            <w:pPr>
              <w:rPr>
                <w:rFonts w:cstheme="minorHAnsi"/>
                <w:sz w:val="16"/>
                <w:szCs w:val="16"/>
              </w:rPr>
            </w:pPr>
          </w:p>
          <w:p w:rsidR="00957000" w:rsidRPr="005F26AD" w:rsidRDefault="00957000" w:rsidP="008B35F3">
            <w:pPr>
              <w:rPr>
                <w:rFonts w:cstheme="minorHAnsi"/>
                <w:sz w:val="16"/>
                <w:szCs w:val="16"/>
              </w:rPr>
            </w:pPr>
          </w:p>
          <w:p w:rsidR="00957000" w:rsidRPr="005F26AD" w:rsidRDefault="00957000" w:rsidP="008B35F3">
            <w:pPr>
              <w:rPr>
                <w:rFonts w:cstheme="minorHAnsi"/>
                <w:sz w:val="16"/>
                <w:szCs w:val="16"/>
              </w:rPr>
            </w:pPr>
          </w:p>
          <w:p w:rsidR="00957000" w:rsidRPr="005F26AD" w:rsidRDefault="00957000" w:rsidP="008B35F3">
            <w:pPr>
              <w:rPr>
                <w:rFonts w:cstheme="minorHAnsi"/>
                <w:sz w:val="16"/>
                <w:szCs w:val="16"/>
              </w:rPr>
            </w:pPr>
            <w:r w:rsidRPr="005F26AD">
              <w:rPr>
                <w:rFonts w:cstheme="minorHAnsi"/>
                <w:sz w:val="16"/>
                <w:szCs w:val="16"/>
              </w:rPr>
              <w:t>Članice stručnog vijeća stranih jezika s učenicima</w:t>
            </w:r>
          </w:p>
          <w:p w:rsidR="00957000" w:rsidRPr="005F26AD" w:rsidRDefault="00957000" w:rsidP="008B35F3">
            <w:pPr>
              <w:rPr>
                <w:rFonts w:cstheme="minorHAnsi"/>
                <w:sz w:val="16"/>
                <w:szCs w:val="16"/>
              </w:rPr>
            </w:pPr>
          </w:p>
        </w:tc>
        <w:tc>
          <w:tcPr>
            <w:tcW w:w="3119"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rPr>
                <w:rFonts w:cstheme="minorHAnsi"/>
                <w:sz w:val="18"/>
                <w:szCs w:val="18"/>
              </w:rPr>
            </w:pPr>
            <w:r w:rsidRPr="005F26AD">
              <w:rPr>
                <w:rFonts w:cstheme="minorHAnsi"/>
                <w:sz w:val="18"/>
                <w:szCs w:val="18"/>
              </w:rPr>
              <w:t>Predavanja, razgovor, rasprava, radionice</w:t>
            </w:r>
          </w:p>
          <w:p w:rsidR="00957000" w:rsidRPr="005F26AD" w:rsidRDefault="00957000" w:rsidP="008B35F3">
            <w:pPr>
              <w:rPr>
                <w:rFonts w:cstheme="minorHAnsi"/>
                <w:sz w:val="18"/>
                <w:szCs w:val="18"/>
              </w:rPr>
            </w:pPr>
            <w:r w:rsidRPr="005F26AD">
              <w:rPr>
                <w:rFonts w:cstheme="minorHAnsi"/>
                <w:sz w:val="18"/>
                <w:szCs w:val="18"/>
              </w:rPr>
              <w:t>Plenum, grupni i individualni rad</w:t>
            </w:r>
          </w:p>
          <w:p w:rsidR="00957000" w:rsidRPr="005F26AD" w:rsidRDefault="00957000" w:rsidP="008B35F3">
            <w:pPr>
              <w:rPr>
                <w:rFonts w:cstheme="minorHAnsi"/>
                <w:sz w:val="18"/>
                <w:szCs w:val="18"/>
              </w:rPr>
            </w:pPr>
          </w:p>
        </w:tc>
        <w:tc>
          <w:tcPr>
            <w:tcW w:w="2126"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rPr>
                <w:rFonts w:cstheme="minorHAnsi"/>
                <w:b/>
                <w:sz w:val="18"/>
                <w:szCs w:val="18"/>
              </w:rPr>
            </w:pPr>
          </w:p>
          <w:p w:rsidR="00957000" w:rsidRPr="005F26AD" w:rsidRDefault="00957000" w:rsidP="008B35F3">
            <w:pPr>
              <w:rPr>
                <w:rFonts w:cstheme="minorHAnsi"/>
                <w:b/>
                <w:sz w:val="18"/>
                <w:szCs w:val="18"/>
              </w:rPr>
            </w:pPr>
          </w:p>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r w:rsidRPr="005F26AD">
              <w:rPr>
                <w:rFonts w:cstheme="minorHAnsi"/>
                <w:sz w:val="18"/>
                <w:szCs w:val="18"/>
              </w:rPr>
              <w:t>studeni</w:t>
            </w:r>
          </w:p>
        </w:tc>
      </w:tr>
      <w:tr w:rsidR="00957000" w:rsidRPr="005F26AD" w:rsidTr="00957000">
        <w:trPr>
          <w:trHeight w:val="1835"/>
        </w:trPr>
        <w:tc>
          <w:tcPr>
            <w:tcW w:w="2523"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rPr>
                <w:rFonts w:cstheme="minorHAnsi"/>
                <w:sz w:val="18"/>
                <w:szCs w:val="18"/>
              </w:rPr>
            </w:pPr>
            <w:r w:rsidRPr="005F26AD">
              <w:rPr>
                <w:rFonts w:cstheme="minorHAnsi"/>
                <w:sz w:val="18"/>
                <w:szCs w:val="18"/>
              </w:rPr>
              <w:t>1.sastanak ŽSV-a za Njemački jezik</w:t>
            </w:r>
          </w:p>
          <w:p w:rsidR="00957000" w:rsidRPr="005F26AD" w:rsidRDefault="00957000" w:rsidP="008B35F3">
            <w:pPr>
              <w:rPr>
                <w:rFonts w:cstheme="minorHAnsi"/>
                <w:sz w:val="18"/>
                <w:szCs w:val="18"/>
              </w:rPr>
            </w:pPr>
            <w:r w:rsidRPr="005F26AD">
              <w:rPr>
                <w:rFonts w:cstheme="minorHAnsi"/>
                <w:sz w:val="18"/>
                <w:szCs w:val="18"/>
              </w:rPr>
              <w:t>- Rad skupina u slobodnim aktivnostima</w:t>
            </w:r>
          </w:p>
          <w:p w:rsidR="00957000" w:rsidRPr="005F26AD" w:rsidRDefault="00957000" w:rsidP="008B35F3">
            <w:pPr>
              <w:rPr>
                <w:rFonts w:cstheme="minorHAnsi"/>
                <w:b/>
                <w:sz w:val="18"/>
                <w:szCs w:val="18"/>
              </w:rPr>
            </w:pPr>
            <w:r w:rsidRPr="005F26AD">
              <w:rPr>
                <w:rFonts w:cstheme="minorHAnsi"/>
                <w:sz w:val="18"/>
                <w:szCs w:val="18"/>
              </w:rPr>
              <w:t>- Analiza uspjeha učenika i poteškoća u procesu svladavanja nastavnog programa</w:t>
            </w:r>
          </w:p>
        </w:tc>
        <w:tc>
          <w:tcPr>
            <w:tcW w:w="4281"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rPr>
                <w:rFonts w:cstheme="minorHAnsi"/>
                <w:sz w:val="18"/>
                <w:szCs w:val="18"/>
              </w:rPr>
            </w:pPr>
            <w:r w:rsidRPr="005F26AD">
              <w:rPr>
                <w:rFonts w:cstheme="minorHAnsi"/>
                <w:sz w:val="18"/>
                <w:szCs w:val="18"/>
              </w:rPr>
              <w:t>Prenošenje ideja i savjeta za nastavu, stručno usavršavanje nastavnika</w:t>
            </w:r>
          </w:p>
          <w:p w:rsidR="00957000" w:rsidRPr="005F26AD" w:rsidRDefault="00957000" w:rsidP="008B35F3">
            <w:pPr>
              <w:rPr>
                <w:rFonts w:cstheme="minorHAnsi"/>
                <w:sz w:val="18"/>
                <w:szCs w:val="18"/>
              </w:rPr>
            </w:pPr>
            <w:r w:rsidRPr="005F26AD">
              <w:rPr>
                <w:rFonts w:cstheme="minorHAnsi"/>
                <w:sz w:val="18"/>
                <w:szCs w:val="18"/>
              </w:rPr>
              <w:t>Analizirati uspjeh učenika, raspraviti o poteškoćama u svladavanju gradiva i općenito u nastavnom procesu</w:t>
            </w:r>
          </w:p>
          <w:p w:rsidR="00957000" w:rsidRPr="005F26AD" w:rsidRDefault="00957000" w:rsidP="008B35F3">
            <w:pPr>
              <w:rPr>
                <w:rFonts w:cstheme="minorHAnsi"/>
                <w:sz w:val="18"/>
                <w:szCs w:val="18"/>
              </w:rPr>
            </w:pPr>
          </w:p>
        </w:tc>
        <w:tc>
          <w:tcPr>
            <w:tcW w:w="2268"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rPr>
                <w:rFonts w:cstheme="minorHAnsi"/>
                <w:sz w:val="18"/>
                <w:szCs w:val="18"/>
              </w:rPr>
            </w:pPr>
            <w:r w:rsidRPr="005F26AD">
              <w:rPr>
                <w:rFonts w:cstheme="minorHAnsi"/>
                <w:sz w:val="16"/>
                <w:szCs w:val="16"/>
              </w:rPr>
              <w:t>Članice stručnog vijeća stranih jezika</w:t>
            </w:r>
          </w:p>
          <w:p w:rsidR="00957000" w:rsidRPr="005F26AD" w:rsidRDefault="00957000" w:rsidP="008B35F3">
            <w:pPr>
              <w:rPr>
                <w:rFonts w:cstheme="minorHAnsi"/>
                <w:sz w:val="18"/>
                <w:szCs w:val="18"/>
              </w:rPr>
            </w:pPr>
          </w:p>
          <w:p w:rsidR="00957000" w:rsidRPr="005F26AD" w:rsidRDefault="00957000" w:rsidP="008B35F3">
            <w:pPr>
              <w:spacing w:line="100" w:lineRule="atLeast"/>
              <w:rPr>
                <w:rFonts w:cstheme="minorHAnsi"/>
                <w:sz w:val="18"/>
                <w:szCs w:val="18"/>
              </w:rPr>
            </w:pPr>
          </w:p>
        </w:tc>
        <w:tc>
          <w:tcPr>
            <w:tcW w:w="3119"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rPr>
                <w:rFonts w:cstheme="minorHAnsi"/>
                <w:sz w:val="18"/>
                <w:szCs w:val="18"/>
              </w:rPr>
            </w:pPr>
            <w:r w:rsidRPr="005F26AD">
              <w:rPr>
                <w:rFonts w:cstheme="minorHAnsi"/>
                <w:sz w:val="18"/>
                <w:szCs w:val="18"/>
              </w:rPr>
              <w:t xml:space="preserve">razgovor, </w:t>
            </w:r>
          </w:p>
          <w:p w:rsidR="00957000" w:rsidRPr="005F26AD" w:rsidRDefault="00957000" w:rsidP="008B35F3">
            <w:pPr>
              <w:rPr>
                <w:rFonts w:cstheme="minorHAnsi"/>
                <w:b/>
                <w:sz w:val="18"/>
                <w:szCs w:val="18"/>
              </w:rPr>
            </w:pPr>
            <w:r w:rsidRPr="005F26AD">
              <w:rPr>
                <w:rFonts w:cstheme="minorHAnsi"/>
                <w:sz w:val="18"/>
                <w:szCs w:val="18"/>
              </w:rPr>
              <w:t>rasprava, individualni i grupni rad nastavnika</w:t>
            </w:r>
          </w:p>
          <w:p w:rsidR="00957000" w:rsidRPr="005F26AD" w:rsidRDefault="00957000" w:rsidP="008B35F3">
            <w:pPr>
              <w:rPr>
                <w:rFonts w:cstheme="minorHAnsi"/>
                <w:b/>
                <w:sz w:val="18"/>
                <w:szCs w:val="18"/>
              </w:rPr>
            </w:pPr>
          </w:p>
          <w:p w:rsidR="00957000" w:rsidRPr="005F26AD" w:rsidRDefault="00957000" w:rsidP="008B35F3">
            <w:pPr>
              <w:rPr>
                <w:rFonts w:cstheme="minorHAnsi"/>
                <w:b/>
                <w:sz w:val="18"/>
                <w:szCs w:val="18"/>
              </w:rPr>
            </w:pPr>
          </w:p>
        </w:tc>
        <w:tc>
          <w:tcPr>
            <w:tcW w:w="2126"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rPr>
                <w:rFonts w:cstheme="minorHAnsi"/>
                <w:b/>
                <w:sz w:val="18"/>
                <w:szCs w:val="18"/>
              </w:rPr>
            </w:pPr>
          </w:p>
          <w:p w:rsidR="00957000" w:rsidRPr="005F26AD" w:rsidRDefault="00957000" w:rsidP="008B35F3">
            <w:pPr>
              <w:rPr>
                <w:rFonts w:cstheme="minorHAnsi"/>
                <w:b/>
                <w:sz w:val="18"/>
                <w:szCs w:val="18"/>
              </w:rPr>
            </w:pPr>
          </w:p>
          <w:p w:rsidR="00957000" w:rsidRPr="005F26AD" w:rsidRDefault="00957000" w:rsidP="008B35F3">
            <w:pPr>
              <w:rPr>
                <w:rFonts w:cstheme="minorHAnsi"/>
                <w:b/>
                <w:sz w:val="18"/>
                <w:szCs w:val="18"/>
              </w:rPr>
            </w:pPr>
          </w:p>
          <w:p w:rsidR="00957000" w:rsidRPr="005F26AD" w:rsidRDefault="00957000" w:rsidP="008B35F3">
            <w:pPr>
              <w:rPr>
                <w:rFonts w:cstheme="minorHAnsi"/>
                <w:b/>
                <w:sz w:val="18"/>
                <w:szCs w:val="18"/>
              </w:rPr>
            </w:pPr>
          </w:p>
          <w:p w:rsidR="00957000" w:rsidRPr="005F26AD" w:rsidRDefault="00957000" w:rsidP="008B35F3">
            <w:pPr>
              <w:rPr>
                <w:rFonts w:cstheme="minorHAnsi"/>
                <w:sz w:val="18"/>
                <w:szCs w:val="18"/>
              </w:rPr>
            </w:pPr>
            <w:r w:rsidRPr="005F26AD">
              <w:rPr>
                <w:rFonts w:cstheme="minorHAnsi"/>
                <w:sz w:val="18"/>
                <w:szCs w:val="18"/>
              </w:rPr>
              <w:t>prosinac</w:t>
            </w:r>
          </w:p>
          <w:p w:rsidR="00957000" w:rsidRPr="005F26AD" w:rsidRDefault="00957000" w:rsidP="008B35F3">
            <w:pPr>
              <w:rPr>
                <w:rFonts w:cstheme="minorHAnsi"/>
                <w:sz w:val="18"/>
                <w:szCs w:val="18"/>
              </w:rPr>
            </w:pPr>
          </w:p>
        </w:tc>
      </w:tr>
      <w:tr w:rsidR="00957000" w:rsidRPr="005F26AD" w:rsidTr="00957000">
        <w:trPr>
          <w:trHeight w:val="976"/>
        </w:trPr>
        <w:tc>
          <w:tcPr>
            <w:tcW w:w="2523"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rPr>
                <w:rFonts w:cstheme="minorHAnsi"/>
                <w:b/>
                <w:sz w:val="18"/>
                <w:szCs w:val="18"/>
              </w:rPr>
            </w:pPr>
          </w:p>
          <w:p w:rsidR="00957000" w:rsidRPr="005F26AD" w:rsidRDefault="00957000" w:rsidP="008B35F3">
            <w:pPr>
              <w:rPr>
                <w:rFonts w:cstheme="minorHAnsi"/>
                <w:b/>
                <w:sz w:val="18"/>
                <w:szCs w:val="18"/>
              </w:rPr>
            </w:pPr>
            <w:r w:rsidRPr="005F26AD">
              <w:rPr>
                <w:rFonts w:cstheme="minorHAnsi"/>
                <w:sz w:val="18"/>
                <w:szCs w:val="18"/>
              </w:rPr>
              <w:t>Školsko natjecanje iz Engleskog jezika</w:t>
            </w:r>
          </w:p>
        </w:tc>
        <w:tc>
          <w:tcPr>
            <w:tcW w:w="4281"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r w:rsidRPr="005F26AD">
              <w:rPr>
                <w:rFonts w:cstheme="minorHAnsi"/>
                <w:sz w:val="18"/>
                <w:szCs w:val="18"/>
              </w:rPr>
              <w:t>Provjeriti jezične kompetencije kod učenika i poticanje učenika na dodatni rad</w:t>
            </w:r>
          </w:p>
        </w:tc>
        <w:tc>
          <w:tcPr>
            <w:tcW w:w="2268"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rPr>
                <w:rFonts w:cstheme="minorHAnsi"/>
                <w:sz w:val="18"/>
                <w:szCs w:val="18"/>
              </w:rPr>
            </w:pPr>
          </w:p>
          <w:p w:rsidR="00957000" w:rsidRPr="005F26AD" w:rsidRDefault="00957000" w:rsidP="008B35F3">
            <w:pPr>
              <w:spacing w:line="100" w:lineRule="atLeast"/>
              <w:rPr>
                <w:rFonts w:cstheme="minorHAnsi"/>
                <w:sz w:val="18"/>
                <w:szCs w:val="18"/>
              </w:rPr>
            </w:pPr>
            <w:r w:rsidRPr="005F26AD">
              <w:rPr>
                <w:rFonts w:cstheme="minorHAnsi"/>
                <w:sz w:val="16"/>
                <w:szCs w:val="16"/>
              </w:rPr>
              <w:t>Nastavnice Engleskog jezika</w:t>
            </w:r>
          </w:p>
        </w:tc>
        <w:tc>
          <w:tcPr>
            <w:tcW w:w="3119"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rPr>
                <w:rFonts w:cstheme="minorHAnsi"/>
                <w:b/>
                <w:sz w:val="18"/>
                <w:szCs w:val="18"/>
              </w:rPr>
            </w:pPr>
          </w:p>
          <w:p w:rsidR="00957000" w:rsidRPr="005F26AD" w:rsidRDefault="00957000" w:rsidP="008B35F3">
            <w:pPr>
              <w:rPr>
                <w:rFonts w:cstheme="minorHAnsi"/>
                <w:sz w:val="18"/>
                <w:szCs w:val="18"/>
              </w:rPr>
            </w:pPr>
            <w:r w:rsidRPr="005F26AD">
              <w:rPr>
                <w:rFonts w:cstheme="minorHAnsi"/>
                <w:sz w:val="18"/>
                <w:szCs w:val="18"/>
              </w:rPr>
              <w:t>Individualni i grupni rad</w:t>
            </w:r>
          </w:p>
        </w:tc>
        <w:tc>
          <w:tcPr>
            <w:tcW w:w="2126"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rPr>
                <w:rFonts w:cstheme="minorHAnsi"/>
                <w:sz w:val="18"/>
                <w:szCs w:val="18"/>
              </w:rPr>
            </w:pPr>
          </w:p>
          <w:p w:rsidR="00957000" w:rsidRPr="005F26AD" w:rsidRDefault="00957000" w:rsidP="008B35F3">
            <w:pPr>
              <w:rPr>
                <w:rFonts w:cstheme="minorHAnsi"/>
                <w:b/>
                <w:sz w:val="18"/>
                <w:szCs w:val="18"/>
              </w:rPr>
            </w:pPr>
            <w:r w:rsidRPr="005F26AD">
              <w:rPr>
                <w:rFonts w:cstheme="minorHAnsi"/>
                <w:sz w:val="18"/>
                <w:szCs w:val="18"/>
              </w:rPr>
              <w:t>siječanj</w:t>
            </w:r>
          </w:p>
        </w:tc>
      </w:tr>
      <w:tr w:rsidR="00957000" w:rsidRPr="005F26AD" w:rsidTr="00957000">
        <w:trPr>
          <w:trHeight w:val="1547"/>
        </w:trPr>
        <w:tc>
          <w:tcPr>
            <w:tcW w:w="2523"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r w:rsidRPr="005F26AD">
              <w:rPr>
                <w:rFonts w:cstheme="minorHAnsi"/>
                <w:sz w:val="18"/>
                <w:szCs w:val="18"/>
              </w:rPr>
              <w:t>Školsko natjecanje iz Njemačkog jezika</w:t>
            </w:r>
          </w:p>
          <w:p w:rsidR="00957000" w:rsidRPr="005F26AD" w:rsidRDefault="00957000" w:rsidP="008B35F3">
            <w:pPr>
              <w:rPr>
                <w:rFonts w:cstheme="minorHAnsi"/>
                <w:sz w:val="18"/>
                <w:szCs w:val="18"/>
              </w:rPr>
            </w:pPr>
          </w:p>
          <w:p w:rsidR="00957000" w:rsidRPr="005F26AD" w:rsidRDefault="00957000" w:rsidP="008B35F3">
            <w:pPr>
              <w:rPr>
                <w:rFonts w:cstheme="minorHAnsi"/>
                <w:b/>
                <w:sz w:val="18"/>
                <w:szCs w:val="18"/>
              </w:rPr>
            </w:pPr>
            <w:r w:rsidRPr="005F26AD">
              <w:rPr>
                <w:rFonts w:cstheme="minorHAnsi"/>
                <w:sz w:val="18"/>
                <w:szCs w:val="18"/>
              </w:rPr>
              <w:t>Natjecanje iz ruskog jezika</w:t>
            </w:r>
          </w:p>
          <w:p w:rsidR="00957000" w:rsidRPr="005F26AD" w:rsidRDefault="00957000" w:rsidP="008B35F3">
            <w:pPr>
              <w:rPr>
                <w:rFonts w:cstheme="minorHAnsi"/>
                <w:b/>
                <w:sz w:val="18"/>
                <w:szCs w:val="18"/>
              </w:rPr>
            </w:pPr>
          </w:p>
          <w:p w:rsidR="00957000" w:rsidRPr="005F26AD" w:rsidRDefault="00957000" w:rsidP="008B35F3">
            <w:pPr>
              <w:rPr>
                <w:rFonts w:cstheme="minorHAnsi"/>
                <w:b/>
                <w:sz w:val="18"/>
                <w:szCs w:val="18"/>
              </w:rPr>
            </w:pPr>
          </w:p>
        </w:tc>
        <w:tc>
          <w:tcPr>
            <w:tcW w:w="4281"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r w:rsidRPr="005F26AD">
              <w:rPr>
                <w:rFonts w:cstheme="minorHAnsi"/>
                <w:sz w:val="18"/>
                <w:szCs w:val="18"/>
              </w:rPr>
              <w:t>Provjeriti jezične kompetencije kod učenika i poticanje učenika na dodatni rad te razvijanje natjecateljskog duha kod učenika</w:t>
            </w:r>
          </w:p>
          <w:p w:rsidR="00957000" w:rsidRPr="005F26AD" w:rsidRDefault="00957000" w:rsidP="008B35F3">
            <w:pPr>
              <w:rPr>
                <w:rFonts w:cstheme="minorHAnsi"/>
                <w:sz w:val="18"/>
                <w:szCs w:val="18"/>
              </w:rPr>
            </w:pPr>
            <w:r w:rsidRPr="005F26AD">
              <w:rPr>
                <w:rFonts w:cstheme="minorHAnsi"/>
                <w:sz w:val="18"/>
                <w:szCs w:val="18"/>
              </w:rPr>
              <w:t>Poticanje učenika na učenje ruskog jezika te razvijanje multikulturalnosti</w:t>
            </w:r>
          </w:p>
          <w:p w:rsidR="00957000" w:rsidRPr="005F26AD" w:rsidRDefault="00957000" w:rsidP="008B35F3">
            <w:pPr>
              <w:rPr>
                <w:rFonts w:cstheme="minorHAnsi"/>
                <w:sz w:val="18"/>
                <w:szCs w:val="18"/>
              </w:rPr>
            </w:pPr>
          </w:p>
        </w:tc>
        <w:tc>
          <w:tcPr>
            <w:tcW w:w="2268"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rPr>
                <w:rFonts w:cstheme="minorHAnsi"/>
                <w:sz w:val="18"/>
                <w:szCs w:val="18"/>
              </w:rPr>
            </w:pPr>
          </w:p>
          <w:p w:rsidR="00957000" w:rsidRPr="005F26AD" w:rsidRDefault="00957000" w:rsidP="008B35F3">
            <w:pPr>
              <w:spacing w:line="100" w:lineRule="atLeast"/>
              <w:rPr>
                <w:rFonts w:cstheme="minorHAnsi"/>
                <w:sz w:val="16"/>
                <w:szCs w:val="16"/>
              </w:rPr>
            </w:pPr>
            <w:r w:rsidRPr="005F26AD">
              <w:rPr>
                <w:rFonts w:cstheme="minorHAnsi"/>
                <w:sz w:val="16"/>
                <w:szCs w:val="16"/>
              </w:rPr>
              <w:t>Nastavnice njemačkog i ruskog jezika</w:t>
            </w:r>
          </w:p>
          <w:p w:rsidR="00957000" w:rsidRPr="005F26AD" w:rsidRDefault="00957000" w:rsidP="008B35F3">
            <w:pPr>
              <w:spacing w:line="100" w:lineRule="atLeast"/>
              <w:rPr>
                <w:rFonts w:cstheme="minorHAnsi"/>
                <w:sz w:val="18"/>
                <w:szCs w:val="18"/>
              </w:rPr>
            </w:pPr>
          </w:p>
        </w:tc>
        <w:tc>
          <w:tcPr>
            <w:tcW w:w="3119"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rPr>
                <w:rFonts w:cstheme="minorHAnsi"/>
                <w:b/>
                <w:sz w:val="18"/>
                <w:szCs w:val="18"/>
              </w:rPr>
            </w:pPr>
          </w:p>
          <w:p w:rsidR="00957000" w:rsidRPr="005F26AD" w:rsidRDefault="00957000" w:rsidP="008B35F3">
            <w:pPr>
              <w:rPr>
                <w:rFonts w:cstheme="minorHAnsi"/>
                <w:b/>
                <w:sz w:val="18"/>
                <w:szCs w:val="18"/>
              </w:rPr>
            </w:pPr>
            <w:r w:rsidRPr="005F26AD">
              <w:rPr>
                <w:rFonts w:cstheme="minorHAnsi"/>
                <w:sz w:val="18"/>
                <w:szCs w:val="18"/>
              </w:rPr>
              <w:t>Individualni i grupni rad</w:t>
            </w:r>
          </w:p>
        </w:tc>
        <w:tc>
          <w:tcPr>
            <w:tcW w:w="2126"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r w:rsidRPr="005F26AD">
              <w:rPr>
                <w:rFonts w:cstheme="minorHAnsi"/>
                <w:sz w:val="18"/>
                <w:szCs w:val="18"/>
              </w:rPr>
              <w:t>veljača</w:t>
            </w:r>
          </w:p>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p>
        </w:tc>
      </w:tr>
      <w:tr w:rsidR="00957000" w:rsidRPr="005F26AD" w:rsidTr="00957000">
        <w:trPr>
          <w:trHeight w:val="1270"/>
        </w:trPr>
        <w:tc>
          <w:tcPr>
            <w:tcW w:w="2523"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rPr>
                <w:rFonts w:cstheme="minorHAnsi"/>
                <w:b/>
                <w:sz w:val="18"/>
                <w:szCs w:val="18"/>
              </w:rPr>
            </w:pPr>
          </w:p>
          <w:p w:rsidR="00957000" w:rsidRPr="005F26AD" w:rsidRDefault="00957000" w:rsidP="008B35F3">
            <w:pPr>
              <w:rPr>
                <w:rFonts w:cstheme="minorHAnsi"/>
                <w:sz w:val="18"/>
                <w:szCs w:val="18"/>
              </w:rPr>
            </w:pPr>
            <w:r w:rsidRPr="005F26AD">
              <w:rPr>
                <w:rFonts w:cstheme="minorHAnsi"/>
                <w:sz w:val="18"/>
                <w:szCs w:val="18"/>
              </w:rPr>
              <w:t>2. sastanak ŽSV-a za Engleski jezik</w:t>
            </w:r>
          </w:p>
          <w:p w:rsidR="00957000" w:rsidRPr="005F26AD" w:rsidRDefault="00957000" w:rsidP="008B35F3">
            <w:pPr>
              <w:rPr>
                <w:rFonts w:cstheme="minorHAnsi"/>
                <w:b/>
                <w:sz w:val="18"/>
                <w:szCs w:val="18"/>
              </w:rPr>
            </w:pPr>
          </w:p>
        </w:tc>
        <w:tc>
          <w:tcPr>
            <w:tcW w:w="4281"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rPr>
                <w:rFonts w:cstheme="minorHAnsi"/>
                <w:sz w:val="18"/>
                <w:szCs w:val="18"/>
              </w:rPr>
            </w:pPr>
          </w:p>
          <w:p w:rsidR="00957000" w:rsidRPr="005F26AD" w:rsidRDefault="00957000" w:rsidP="008B35F3">
            <w:pPr>
              <w:spacing w:line="100" w:lineRule="atLeast"/>
              <w:rPr>
                <w:rFonts w:cstheme="minorHAnsi"/>
                <w:sz w:val="18"/>
                <w:szCs w:val="18"/>
              </w:rPr>
            </w:pPr>
            <w:r w:rsidRPr="005F26AD">
              <w:rPr>
                <w:rFonts w:cstheme="minorHAnsi"/>
                <w:sz w:val="18"/>
                <w:szCs w:val="18"/>
              </w:rPr>
              <w:t>Izvještavanje članova o rezultatima natjecanja</w:t>
            </w:r>
          </w:p>
          <w:p w:rsidR="00957000" w:rsidRPr="005F26AD" w:rsidRDefault="00957000" w:rsidP="008B35F3">
            <w:pPr>
              <w:spacing w:line="100" w:lineRule="atLeast"/>
              <w:rPr>
                <w:rFonts w:cstheme="minorHAnsi"/>
                <w:sz w:val="18"/>
                <w:szCs w:val="18"/>
              </w:rPr>
            </w:pPr>
            <w:r w:rsidRPr="005F26AD">
              <w:rPr>
                <w:rFonts w:cstheme="minorHAnsi"/>
                <w:sz w:val="18"/>
                <w:szCs w:val="18"/>
              </w:rPr>
              <w:t>Stručno usavršavanje nastavnika</w:t>
            </w:r>
          </w:p>
        </w:tc>
        <w:tc>
          <w:tcPr>
            <w:tcW w:w="2268"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spacing w:line="100" w:lineRule="atLeast"/>
              <w:rPr>
                <w:rFonts w:cstheme="minorHAnsi"/>
                <w:sz w:val="16"/>
                <w:szCs w:val="16"/>
              </w:rPr>
            </w:pPr>
          </w:p>
          <w:p w:rsidR="00957000" w:rsidRPr="005F26AD" w:rsidRDefault="00957000" w:rsidP="008B35F3">
            <w:pPr>
              <w:spacing w:line="100" w:lineRule="atLeast"/>
              <w:rPr>
                <w:rFonts w:cstheme="minorHAnsi"/>
                <w:sz w:val="16"/>
                <w:szCs w:val="16"/>
              </w:rPr>
            </w:pPr>
            <w:r w:rsidRPr="005F26AD">
              <w:rPr>
                <w:rFonts w:cstheme="minorHAnsi"/>
                <w:sz w:val="16"/>
                <w:szCs w:val="16"/>
              </w:rPr>
              <w:t>Nastavnice Engleskog jezika</w:t>
            </w:r>
          </w:p>
        </w:tc>
        <w:tc>
          <w:tcPr>
            <w:tcW w:w="3119"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r w:rsidRPr="005F26AD">
              <w:rPr>
                <w:rFonts w:cstheme="minorHAnsi"/>
                <w:sz w:val="18"/>
                <w:szCs w:val="18"/>
              </w:rPr>
              <w:t>Predavanja, razgovor, rasprava, radionice</w:t>
            </w:r>
          </w:p>
          <w:p w:rsidR="00957000" w:rsidRPr="005F26AD" w:rsidRDefault="00957000" w:rsidP="008B35F3">
            <w:pPr>
              <w:rPr>
                <w:rFonts w:cstheme="minorHAnsi"/>
                <w:sz w:val="18"/>
                <w:szCs w:val="18"/>
              </w:rPr>
            </w:pPr>
            <w:r w:rsidRPr="005F26AD">
              <w:rPr>
                <w:rFonts w:cstheme="minorHAnsi"/>
                <w:sz w:val="18"/>
                <w:szCs w:val="18"/>
              </w:rPr>
              <w:t>Plenum, grupni i individualni rad</w:t>
            </w:r>
          </w:p>
          <w:p w:rsidR="00957000" w:rsidRPr="005F26AD" w:rsidRDefault="00957000" w:rsidP="008B35F3">
            <w:pPr>
              <w:rPr>
                <w:rFonts w:cstheme="minorHAnsi"/>
                <w:b/>
                <w:sz w:val="18"/>
                <w:szCs w:val="18"/>
              </w:rPr>
            </w:pPr>
          </w:p>
        </w:tc>
        <w:tc>
          <w:tcPr>
            <w:tcW w:w="2126"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r w:rsidRPr="005F26AD">
              <w:rPr>
                <w:rFonts w:cstheme="minorHAnsi"/>
                <w:sz w:val="18"/>
                <w:szCs w:val="18"/>
              </w:rPr>
              <w:t>ožujak</w:t>
            </w:r>
          </w:p>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p>
        </w:tc>
      </w:tr>
      <w:tr w:rsidR="00957000" w:rsidRPr="005F26AD" w:rsidTr="00957000">
        <w:trPr>
          <w:trHeight w:val="2210"/>
        </w:trPr>
        <w:tc>
          <w:tcPr>
            <w:tcW w:w="2523"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rPr>
                <w:rFonts w:cstheme="minorHAnsi"/>
                <w:b/>
                <w:sz w:val="18"/>
                <w:szCs w:val="18"/>
              </w:rPr>
            </w:pPr>
          </w:p>
          <w:p w:rsidR="00957000" w:rsidRPr="005F26AD" w:rsidRDefault="00957000" w:rsidP="008B35F3">
            <w:pPr>
              <w:rPr>
                <w:rFonts w:cstheme="minorHAnsi"/>
                <w:sz w:val="18"/>
                <w:szCs w:val="18"/>
              </w:rPr>
            </w:pPr>
            <w:r w:rsidRPr="005F26AD">
              <w:rPr>
                <w:rFonts w:cstheme="minorHAnsi"/>
                <w:sz w:val="18"/>
                <w:szCs w:val="18"/>
              </w:rPr>
              <w:t>Sajam poslova</w:t>
            </w:r>
          </w:p>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r w:rsidRPr="005F26AD">
              <w:rPr>
                <w:rFonts w:cstheme="minorHAnsi"/>
                <w:sz w:val="18"/>
                <w:szCs w:val="18"/>
              </w:rPr>
              <w:t>Dan otvorenih vrata</w:t>
            </w:r>
          </w:p>
          <w:p w:rsidR="00957000" w:rsidRPr="005F26AD" w:rsidRDefault="00957000" w:rsidP="008B35F3">
            <w:pPr>
              <w:rPr>
                <w:rFonts w:cstheme="minorHAnsi"/>
                <w:sz w:val="18"/>
                <w:szCs w:val="18"/>
              </w:rPr>
            </w:pPr>
          </w:p>
          <w:p w:rsidR="00957000" w:rsidRPr="005F26AD" w:rsidRDefault="00957000" w:rsidP="008B35F3">
            <w:pPr>
              <w:rPr>
                <w:rFonts w:cstheme="minorHAnsi"/>
                <w:b/>
                <w:sz w:val="18"/>
                <w:szCs w:val="18"/>
              </w:rPr>
            </w:pPr>
            <w:r w:rsidRPr="005F26AD">
              <w:rPr>
                <w:rFonts w:cstheme="minorHAnsi"/>
                <w:sz w:val="18"/>
                <w:szCs w:val="18"/>
              </w:rPr>
              <w:t>Stručna ekskurzija u München, glavni grad njemačke pokrajine Bavarske</w:t>
            </w:r>
          </w:p>
        </w:tc>
        <w:tc>
          <w:tcPr>
            <w:tcW w:w="4281"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r w:rsidRPr="005F26AD">
              <w:rPr>
                <w:rFonts w:cstheme="minorHAnsi"/>
                <w:sz w:val="18"/>
                <w:szCs w:val="18"/>
              </w:rPr>
              <w:t>Predstavljanje Škole u svrhu što boljeg upisa učenika</w:t>
            </w:r>
          </w:p>
          <w:p w:rsidR="00957000" w:rsidRPr="005F26AD" w:rsidRDefault="00957000" w:rsidP="008B35F3">
            <w:pPr>
              <w:spacing w:line="100" w:lineRule="atLeast"/>
              <w:rPr>
                <w:rFonts w:cstheme="minorHAnsi"/>
                <w:sz w:val="18"/>
                <w:szCs w:val="18"/>
              </w:rPr>
            </w:pPr>
          </w:p>
          <w:p w:rsidR="00957000" w:rsidRPr="005F26AD" w:rsidRDefault="00957000" w:rsidP="008B35F3">
            <w:pPr>
              <w:spacing w:line="100" w:lineRule="atLeast"/>
              <w:rPr>
                <w:rFonts w:cstheme="minorHAnsi"/>
                <w:sz w:val="18"/>
                <w:szCs w:val="18"/>
              </w:rPr>
            </w:pPr>
          </w:p>
          <w:p w:rsidR="00957000" w:rsidRPr="005F26AD" w:rsidRDefault="00957000" w:rsidP="008B35F3">
            <w:pPr>
              <w:spacing w:line="100" w:lineRule="atLeast"/>
              <w:rPr>
                <w:rFonts w:cstheme="minorHAnsi"/>
                <w:sz w:val="18"/>
                <w:szCs w:val="18"/>
              </w:rPr>
            </w:pPr>
            <w:r w:rsidRPr="005F26AD">
              <w:rPr>
                <w:rFonts w:cstheme="minorHAnsi"/>
                <w:sz w:val="18"/>
                <w:szCs w:val="18"/>
              </w:rPr>
              <w:t>Upoznavanje prirodnih i kulturno-povijesnih znamenitosti najveće njemačke savezne pokrajine Bavarske te grada Münchena, razvijanje jezičnih vještina slušanja i govorenja na njemačkom jeziku</w:t>
            </w:r>
          </w:p>
        </w:tc>
        <w:tc>
          <w:tcPr>
            <w:tcW w:w="2268"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r w:rsidRPr="005F26AD">
              <w:rPr>
                <w:rFonts w:cstheme="minorHAnsi"/>
                <w:sz w:val="18"/>
                <w:szCs w:val="18"/>
              </w:rPr>
              <w:t>Sve članice stručnog vijeća stranih jezika</w:t>
            </w:r>
          </w:p>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r w:rsidRPr="005F26AD">
              <w:rPr>
                <w:rFonts w:cstheme="minorHAnsi"/>
                <w:sz w:val="18"/>
                <w:szCs w:val="18"/>
              </w:rPr>
              <w:t>Nastavnice Njemačkog jezika</w:t>
            </w:r>
          </w:p>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p>
          <w:p w:rsidR="00957000" w:rsidRPr="005F26AD" w:rsidRDefault="00957000" w:rsidP="008B35F3">
            <w:pPr>
              <w:spacing w:line="100" w:lineRule="atLeast"/>
              <w:rPr>
                <w:rFonts w:cstheme="minorHAnsi"/>
                <w:sz w:val="16"/>
                <w:szCs w:val="16"/>
              </w:rPr>
            </w:pPr>
          </w:p>
        </w:tc>
        <w:tc>
          <w:tcPr>
            <w:tcW w:w="3119"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r w:rsidRPr="005F26AD">
              <w:rPr>
                <w:rFonts w:cstheme="minorHAnsi"/>
                <w:sz w:val="18"/>
                <w:szCs w:val="18"/>
              </w:rPr>
              <w:t>Grupni i individualni rad</w:t>
            </w:r>
          </w:p>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p>
        </w:tc>
        <w:tc>
          <w:tcPr>
            <w:tcW w:w="2126"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r w:rsidRPr="005F26AD">
              <w:rPr>
                <w:rFonts w:cstheme="minorHAnsi"/>
                <w:sz w:val="18"/>
                <w:szCs w:val="18"/>
              </w:rPr>
              <w:t>travanj</w:t>
            </w:r>
          </w:p>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p>
        </w:tc>
      </w:tr>
      <w:tr w:rsidR="00957000" w:rsidRPr="005F26AD" w:rsidTr="00957000">
        <w:trPr>
          <w:trHeight w:val="1548"/>
        </w:trPr>
        <w:tc>
          <w:tcPr>
            <w:tcW w:w="2523"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rPr>
                <w:rFonts w:cstheme="minorHAnsi"/>
                <w:b/>
                <w:sz w:val="18"/>
                <w:szCs w:val="18"/>
              </w:rPr>
            </w:pPr>
          </w:p>
          <w:p w:rsidR="00957000" w:rsidRPr="005F26AD" w:rsidRDefault="00957000" w:rsidP="008B35F3">
            <w:pPr>
              <w:rPr>
                <w:rFonts w:cstheme="minorHAnsi"/>
                <w:b/>
                <w:sz w:val="18"/>
                <w:szCs w:val="18"/>
              </w:rPr>
            </w:pPr>
          </w:p>
          <w:p w:rsidR="00957000" w:rsidRPr="005F26AD" w:rsidRDefault="00957000" w:rsidP="008B35F3">
            <w:pPr>
              <w:rPr>
                <w:rFonts w:cstheme="minorHAnsi"/>
                <w:b/>
                <w:sz w:val="18"/>
                <w:szCs w:val="18"/>
              </w:rPr>
            </w:pPr>
            <w:r w:rsidRPr="005F26AD">
              <w:rPr>
                <w:rFonts w:cstheme="minorHAnsi"/>
                <w:sz w:val="18"/>
                <w:szCs w:val="18"/>
              </w:rPr>
              <w:t>2. sastanak ŽSV-a za Njemački jezik</w:t>
            </w:r>
          </w:p>
          <w:p w:rsidR="00957000" w:rsidRPr="005F26AD" w:rsidRDefault="00957000" w:rsidP="008B35F3">
            <w:pPr>
              <w:rPr>
                <w:rFonts w:cstheme="minorHAnsi"/>
                <w:b/>
                <w:sz w:val="18"/>
                <w:szCs w:val="18"/>
              </w:rPr>
            </w:pPr>
          </w:p>
          <w:p w:rsidR="00957000" w:rsidRPr="005F26AD" w:rsidRDefault="00957000" w:rsidP="008B35F3">
            <w:pPr>
              <w:rPr>
                <w:rFonts w:cstheme="minorHAnsi"/>
                <w:b/>
                <w:sz w:val="18"/>
                <w:szCs w:val="18"/>
              </w:rPr>
            </w:pPr>
          </w:p>
        </w:tc>
        <w:tc>
          <w:tcPr>
            <w:tcW w:w="4281"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p>
          <w:p w:rsidR="00957000" w:rsidRPr="005F26AD" w:rsidRDefault="00957000" w:rsidP="008B35F3">
            <w:pPr>
              <w:spacing w:line="100" w:lineRule="atLeast"/>
              <w:rPr>
                <w:rFonts w:cstheme="minorHAnsi"/>
                <w:sz w:val="18"/>
                <w:szCs w:val="18"/>
              </w:rPr>
            </w:pPr>
            <w:r w:rsidRPr="005F26AD">
              <w:rPr>
                <w:rFonts w:cstheme="minorHAnsi"/>
                <w:sz w:val="18"/>
                <w:szCs w:val="18"/>
              </w:rPr>
              <w:t>Stručno usavršavanje nastavnika</w:t>
            </w:r>
          </w:p>
          <w:p w:rsidR="00957000" w:rsidRPr="005F26AD" w:rsidRDefault="00957000" w:rsidP="008B35F3">
            <w:pPr>
              <w:spacing w:line="100" w:lineRule="atLeast"/>
              <w:rPr>
                <w:rFonts w:cstheme="minorHAnsi"/>
                <w:sz w:val="18"/>
                <w:szCs w:val="18"/>
              </w:rPr>
            </w:pPr>
          </w:p>
        </w:tc>
        <w:tc>
          <w:tcPr>
            <w:tcW w:w="2268"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p>
          <w:p w:rsidR="00957000" w:rsidRPr="005F26AD" w:rsidRDefault="00957000" w:rsidP="008B35F3">
            <w:pPr>
              <w:spacing w:line="100" w:lineRule="atLeast"/>
              <w:rPr>
                <w:rFonts w:cstheme="minorHAnsi"/>
                <w:sz w:val="18"/>
                <w:szCs w:val="18"/>
              </w:rPr>
            </w:pPr>
            <w:r w:rsidRPr="005F26AD">
              <w:rPr>
                <w:rFonts w:cstheme="minorHAnsi"/>
                <w:sz w:val="16"/>
                <w:szCs w:val="16"/>
              </w:rPr>
              <w:t>Nastavnice Njemačkog jezika</w:t>
            </w:r>
          </w:p>
        </w:tc>
        <w:tc>
          <w:tcPr>
            <w:tcW w:w="3119"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r w:rsidRPr="005F26AD">
              <w:rPr>
                <w:rFonts w:cstheme="minorHAnsi"/>
                <w:sz w:val="18"/>
                <w:szCs w:val="18"/>
              </w:rPr>
              <w:t>Predavanja, razgovor, rasprava, radionice</w:t>
            </w:r>
          </w:p>
          <w:p w:rsidR="00957000" w:rsidRPr="005F26AD" w:rsidRDefault="00957000" w:rsidP="008B35F3">
            <w:pPr>
              <w:rPr>
                <w:rFonts w:cstheme="minorHAnsi"/>
                <w:sz w:val="18"/>
                <w:szCs w:val="18"/>
              </w:rPr>
            </w:pPr>
            <w:r w:rsidRPr="005F26AD">
              <w:rPr>
                <w:rFonts w:cstheme="minorHAnsi"/>
                <w:sz w:val="18"/>
                <w:szCs w:val="18"/>
              </w:rPr>
              <w:t>Plenum, grupni i individualni rad</w:t>
            </w:r>
          </w:p>
          <w:p w:rsidR="00957000" w:rsidRPr="005F26AD" w:rsidRDefault="00957000" w:rsidP="008B35F3">
            <w:pPr>
              <w:rPr>
                <w:rFonts w:cstheme="minorHAnsi"/>
                <w:sz w:val="18"/>
                <w:szCs w:val="18"/>
              </w:rPr>
            </w:pPr>
          </w:p>
        </w:tc>
        <w:tc>
          <w:tcPr>
            <w:tcW w:w="2126"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r w:rsidRPr="005F26AD">
              <w:rPr>
                <w:rFonts w:cstheme="minorHAnsi"/>
                <w:sz w:val="18"/>
                <w:szCs w:val="18"/>
              </w:rPr>
              <w:t>svibanj</w:t>
            </w:r>
          </w:p>
        </w:tc>
      </w:tr>
      <w:tr w:rsidR="00957000" w:rsidRPr="005F26AD" w:rsidTr="00957000">
        <w:trPr>
          <w:trHeight w:val="1478"/>
        </w:trPr>
        <w:tc>
          <w:tcPr>
            <w:tcW w:w="2523"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rPr>
                <w:rFonts w:cstheme="minorHAnsi"/>
                <w:b/>
                <w:sz w:val="18"/>
                <w:szCs w:val="18"/>
              </w:rPr>
            </w:pPr>
          </w:p>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r w:rsidRPr="005F26AD">
              <w:rPr>
                <w:rFonts w:cstheme="minorHAnsi"/>
                <w:sz w:val="18"/>
                <w:szCs w:val="18"/>
              </w:rPr>
              <w:t>Realizacija nastavnih planova i programa</w:t>
            </w:r>
          </w:p>
          <w:p w:rsidR="00957000" w:rsidRPr="005F26AD" w:rsidRDefault="00957000" w:rsidP="008B35F3">
            <w:pPr>
              <w:rPr>
                <w:rFonts w:cstheme="minorHAnsi"/>
                <w:sz w:val="18"/>
                <w:szCs w:val="18"/>
              </w:rPr>
            </w:pPr>
            <w:r w:rsidRPr="005F26AD">
              <w:rPr>
                <w:rFonts w:cstheme="minorHAnsi"/>
                <w:sz w:val="18"/>
                <w:szCs w:val="18"/>
              </w:rPr>
              <w:t>Analiza uspjeha učenika na kraju nastavne godine</w:t>
            </w:r>
          </w:p>
          <w:p w:rsidR="00957000" w:rsidRPr="005F26AD" w:rsidRDefault="00957000" w:rsidP="008B35F3">
            <w:pPr>
              <w:rPr>
                <w:rFonts w:cstheme="minorHAnsi"/>
                <w:b/>
                <w:sz w:val="18"/>
                <w:szCs w:val="18"/>
              </w:rPr>
            </w:pPr>
            <w:r w:rsidRPr="005F26AD">
              <w:rPr>
                <w:rFonts w:cstheme="minorHAnsi"/>
                <w:sz w:val="18"/>
                <w:szCs w:val="18"/>
              </w:rPr>
              <w:t>Državna matura – ljetni rok</w:t>
            </w:r>
          </w:p>
          <w:p w:rsidR="00957000" w:rsidRPr="005F26AD" w:rsidRDefault="00957000" w:rsidP="008B35F3">
            <w:pPr>
              <w:rPr>
                <w:rFonts w:cstheme="minorHAnsi"/>
                <w:b/>
                <w:sz w:val="18"/>
                <w:szCs w:val="18"/>
              </w:rPr>
            </w:pPr>
          </w:p>
          <w:p w:rsidR="00957000" w:rsidRPr="005F26AD" w:rsidRDefault="00957000" w:rsidP="008B35F3">
            <w:pPr>
              <w:rPr>
                <w:rFonts w:cstheme="minorHAnsi"/>
                <w:sz w:val="18"/>
                <w:szCs w:val="18"/>
              </w:rPr>
            </w:pPr>
          </w:p>
          <w:p w:rsidR="00957000" w:rsidRPr="005F26AD" w:rsidRDefault="00957000" w:rsidP="008B35F3">
            <w:pPr>
              <w:rPr>
                <w:rFonts w:cstheme="minorHAnsi"/>
                <w:b/>
                <w:sz w:val="18"/>
                <w:szCs w:val="18"/>
              </w:rPr>
            </w:pPr>
          </w:p>
        </w:tc>
        <w:tc>
          <w:tcPr>
            <w:tcW w:w="4281"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r w:rsidRPr="005F26AD">
              <w:rPr>
                <w:rFonts w:cstheme="minorHAnsi"/>
                <w:sz w:val="18"/>
                <w:szCs w:val="18"/>
              </w:rPr>
              <w:t>Analizirati uspjeh učenika, raspraviti o poteškoćama u nastavnom procesu</w:t>
            </w:r>
          </w:p>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r w:rsidRPr="005F26AD">
              <w:rPr>
                <w:rFonts w:cstheme="minorHAnsi"/>
                <w:sz w:val="18"/>
                <w:szCs w:val="18"/>
              </w:rPr>
              <w:t>Provjeriti vještinu čitanja, pisanja i slušanja kod učenika</w:t>
            </w:r>
          </w:p>
        </w:tc>
        <w:tc>
          <w:tcPr>
            <w:tcW w:w="2268"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spacing w:line="100" w:lineRule="atLeast"/>
              <w:rPr>
                <w:rFonts w:cstheme="minorHAnsi"/>
                <w:sz w:val="16"/>
                <w:szCs w:val="16"/>
              </w:rPr>
            </w:pPr>
          </w:p>
          <w:p w:rsidR="00957000" w:rsidRPr="005F26AD" w:rsidRDefault="00957000" w:rsidP="008B35F3">
            <w:pPr>
              <w:spacing w:line="100" w:lineRule="atLeast"/>
              <w:rPr>
                <w:rFonts w:cstheme="minorHAnsi"/>
                <w:sz w:val="16"/>
                <w:szCs w:val="16"/>
              </w:rPr>
            </w:pPr>
          </w:p>
          <w:p w:rsidR="00957000" w:rsidRPr="005F26AD" w:rsidRDefault="00957000" w:rsidP="008B35F3">
            <w:pPr>
              <w:spacing w:line="100" w:lineRule="atLeast"/>
              <w:rPr>
                <w:rFonts w:cstheme="minorHAnsi"/>
                <w:sz w:val="18"/>
                <w:szCs w:val="18"/>
              </w:rPr>
            </w:pPr>
            <w:r w:rsidRPr="005F26AD">
              <w:rPr>
                <w:rFonts w:cstheme="minorHAnsi"/>
                <w:sz w:val="16"/>
                <w:szCs w:val="16"/>
              </w:rPr>
              <w:t>Nastavnice Engleskog i Njemačkog jezika</w:t>
            </w:r>
          </w:p>
        </w:tc>
        <w:tc>
          <w:tcPr>
            <w:tcW w:w="3119"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r w:rsidRPr="005F26AD">
              <w:rPr>
                <w:rFonts w:cstheme="minorHAnsi"/>
                <w:sz w:val="18"/>
                <w:szCs w:val="18"/>
              </w:rPr>
              <w:t xml:space="preserve">Individualni i grupni rad </w:t>
            </w:r>
          </w:p>
        </w:tc>
        <w:tc>
          <w:tcPr>
            <w:tcW w:w="2126"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r w:rsidRPr="005F26AD">
              <w:rPr>
                <w:rFonts w:cstheme="minorHAnsi"/>
                <w:sz w:val="18"/>
                <w:szCs w:val="18"/>
              </w:rPr>
              <w:t>lipanj</w:t>
            </w:r>
          </w:p>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p>
        </w:tc>
      </w:tr>
      <w:tr w:rsidR="00957000" w:rsidRPr="005F26AD" w:rsidTr="00957000">
        <w:trPr>
          <w:trHeight w:val="1547"/>
        </w:trPr>
        <w:tc>
          <w:tcPr>
            <w:tcW w:w="2523"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r w:rsidRPr="005F26AD">
              <w:rPr>
                <w:rFonts w:cstheme="minorHAnsi"/>
                <w:sz w:val="18"/>
                <w:szCs w:val="18"/>
              </w:rPr>
              <w:t>Analiza rada stručnog vijeća</w:t>
            </w:r>
          </w:p>
          <w:p w:rsidR="00957000" w:rsidRPr="005F26AD" w:rsidRDefault="00957000" w:rsidP="008B35F3">
            <w:pPr>
              <w:rPr>
                <w:rFonts w:cstheme="minorHAnsi"/>
                <w:sz w:val="18"/>
                <w:szCs w:val="18"/>
              </w:rPr>
            </w:pPr>
            <w:r w:rsidRPr="005F26AD">
              <w:rPr>
                <w:rFonts w:cstheme="minorHAnsi"/>
                <w:sz w:val="18"/>
                <w:szCs w:val="18"/>
              </w:rPr>
              <w:t>Podjela zaduženja za slijedeću školsku godinu</w:t>
            </w:r>
          </w:p>
          <w:p w:rsidR="00957000" w:rsidRPr="005F26AD" w:rsidRDefault="00957000" w:rsidP="008B35F3">
            <w:pPr>
              <w:rPr>
                <w:rFonts w:cstheme="minorHAnsi"/>
                <w:sz w:val="18"/>
                <w:szCs w:val="18"/>
              </w:rPr>
            </w:pPr>
            <w:r w:rsidRPr="005F26AD">
              <w:rPr>
                <w:rFonts w:cstheme="minorHAnsi"/>
                <w:sz w:val="18"/>
                <w:szCs w:val="18"/>
              </w:rPr>
              <w:t xml:space="preserve">Imenovanje voditelja stručnog vijeća </w:t>
            </w:r>
          </w:p>
          <w:p w:rsidR="00957000" w:rsidRPr="005F26AD" w:rsidRDefault="00957000" w:rsidP="008B35F3">
            <w:pPr>
              <w:rPr>
                <w:rFonts w:cstheme="minorHAnsi"/>
                <w:sz w:val="18"/>
                <w:szCs w:val="18"/>
              </w:rPr>
            </w:pPr>
            <w:r w:rsidRPr="005F26AD">
              <w:rPr>
                <w:rFonts w:cstheme="minorHAnsi"/>
                <w:sz w:val="18"/>
                <w:szCs w:val="18"/>
              </w:rPr>
              <w:t>samovrednovanje</w:t>
            </w:r>
          </w:p>
          <w:p w:rsidR="00957000" w:rsidRPr="005F26AD" w:rsidRDefault="00957000" w:rsidP="008B35F3">
            <w:pPr>
              <w:rPr>
                <w:rFonts w:cstheme="minorHAnsi"/>
                <w:sz w:val="18"/>
                <w:szCs w:val="18"/>
              </w:rPr>
            </w:pPr>
          </w:p>
        </w:tc>
        <w:tc>
          <w:tcPr>
            <w:tcW w:w="4281"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r w:rsidRPr="005F26AD">
              <w:rPr>
                <w:rFonts w:cstheme="minorHAnsi"/>
                <w:sz w:val="18"/>
                <w:szCs w:val="18"/>
              </w:rPr>
              <w:t>Izraditi izvješće o radu Vijeća</w:t>
            </w:r>
          </w:p>
          <w:p w:rsidR="00957000" w:rsidRPr="005F26AD" w:rsidRDefault="00957000" w:rsidP="008B35F3">
            <w:pPr>
              <w:rPr>
                <w:rFonts w:cstheme="minorHAnsi"/>
                <w:sz w:val="18"/>
                <w:szCs w:val="18"/>
              </w:rPr>
            </w:pPr>
            <w:r w:rsidRPr="005F26AD">
              <w:rPr>
                <w:rFonts w:cstheme="minorHAnsi"/>
                <w:sz w:val="18"/>
                <w:szCs w:val="18"/>
              </w:rPr>
              <w:t>Dogovoriti zaduženja nastavnika</w:t>
            </w:r>
          </w:p>
          <w:p w:rsidR="00957000" w:rsidRPr="005F26AD" w:rsidRDefault="00957000" w:rsidP="008B35F3">
            <w:pPr>
              <w:rPr>
                <w:rFonts w:cstheme="minorHAnsi"/>
                <w:sz w:val="18"/>
                <w:szCs w:val="18"/>
              </w:rPr>
            </w:pPr>
            <w:r w:rsidRPr="005F26AD">
              <w:rPr>
                <w:rFonts w:cstheme="minorHAnsi"/>
                <w:sz w:val="18"/>
                <w:szCs w:val="18"/>
              </w:rPr>
              <w:t>Imenovati voditelja Vijeća za sljedeću školsku godinu</w:t>
            </w:r>
          </w:p>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r w:rsidRPr="005F26AD">
              <w:rPr>
                <w:rFonts w:cstheme="minorHAnsi"/>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spacing w:line="100" w:lineRule="atLeast"/>
              <w:rPr>
                <w:rFonts w:cstheme="minorHAnsi"/>
                <w:sz w:val="16"/>
                <w:szCs w:val="16"/>
              </w:rPr>
            </w:pPr>
          </w:p>
          <w:p w:rsidR="00957000" w:rsidRPr="005F26AD" w:rsidRDefault="00957000" w:rsidP="008B35F3">
            <w:pPr>
              <w:spacing w:line="100" w:lineRule="atLeast"/>
              <w:rPr>
                <w:rFonts w:cstheme="minorHAnsi"/>
                <w:sz w:val="16"/>
                <w:szCs w:val="16"/>
              </w:rPr>
            </w:pPr>
            <w:r w:rsidRPr="005F26AD">
              <w:rPr>
                <w:rFonts w:cstheme="minorHAnsi"/>
                <w:sz w:val="16"/>
                <w:szCs w:val="16"/>
              </w:rPr>
              <w:t>Članice stručnog vijeća stranih jezika</w:t>
            </w:r>
          </w:p>
        </w:tc>
        <w:tc>
          <w:tcPr>
            <w:tcW w:w="3119"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r w:rsidRPr="005F26AD">
              <w:rPr>
                <w:rFonts w:cstheme="minorHAnsi"/>
                <w:sz w:val="18"/>
                <w:szCs w:val="18"/>
              </w:rPr>
              <w:t>Razgovor, rasprava, dogovor, izrada pisanog izvješća</w:t>
            </w:r>
          </w:p>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r w:rsidRPr="005F26AD">
              <w:rPr>
                <w:rFonts w:cstheme="minorHAnsi"/>
                <w:sz w:val="18"/>
                <w:szCs w:val="18"/>
              </w:rPr>
              <w:t>Grupni rad nastavnika i individualni rad voditelja Vijeća</w:t>
            </w:r>
          </w:p>
        </w:tc>
        <w:tc>
          <w:tcPr>
            <w:tcW w:w="2126"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r w:rsidRPr="005F26AD">
              <w:rPr>
                <w:rFonts w:cstheme="minorHAnsi"/>
                <w:sz w:val="18"/>
                <w:szCs w:val="18"/>
              </w:rPr>
              <w:t>srpanj</w:t>
            </w:r>
          </w:p>
        </w:tc>
      </w:tr>
      <w:tr w:rsidR="00957000" w:rsidRPr="005F26AD" w:rsidTr="00957000">
        <w:trPr>
          <w:trHeight w:val="977"/>
        </w:trPr>
        <w:tc>
          <w:tcPr>
            <w:tcW w:w="2523"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rPr>
                <w:rFonts w:cstheme="minorHAnsi"/>
                <w:sz w:val="18"/>
                <w:szCs w:val="18"/>
              </w:rPr>
            </w:pPr>
            <w:r w:rsidRPr="005F26AD">
              <w:rPr>
                <w:rFonts w:cstheme="minorHAnsi"/>
                <w:sz w:val="18"/>
                <w:szCs w:val="18"/>
              </w:rPr>
              <w:t>Seminari za profesore Njemačkog i Engleskog jezika</w:t>
            </w:r>
          </w:p>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r w:rsidRPr="005F26AD">
              <w:rPr>
                <w:rFonts w:cstheme="minorHAnsi"/>
                <w:sz w:val="18"/>
                <w:szCs w:val="18"/>
              </w:rPr>
              <w:t>Državna matura</w:t>
            </w:r>
          </w:p>
          <w:p w:rsidR="00957000" w:rsidRPr="005F26AD" w:rsidRDefault="00957000" w:rsidP="008B35F3">
            <w:pPr>
              <w:rPr>
                <w:rFonts w:cstheme="minorHAnsi"/>
                <w:sz w:val="18"/>
                <w:szCs w:val="18"/>
              </w:rPr>
            </w:pPr>
          </w:p>
        </w:tc>
        <w:tc>
          <w:tcPr>
            <w:tcW w:w="4281"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rPr>
                <w:rFonts w:cstheme="minorHAnsi"/>
                <w:sz w:val="18"/>
                <w:szCs w:val="18"/>
              </w:rPr>
            </w:pPr>
            <w:r w:rsidRPr="005F26AD">
              <w:rPr>
                <w:rFonts w:cstheme="minorHAnsi"/>
                <w:sz w:val="18"/>
                <w:szCs w:val="18"/>
              </w:rPr>
              <w:t>Stručno usavršavanje nastavnika</w:t>
            </w:r>
          </w:p>
          <w:p w:rsidR="00957000" w:rsidRPr="005F26AD" w:rsidRDefault="00957000" w:rsidP="008B35F3">
            <w:pPr>
              <w:rPr>
                <w:rFonts w:cstheme="minorHAnsi"/>
                <w:sz w:val="18"/>
                <w:szCs w:val="18"/>
              </w:rPr>
            </w:pPr>
          </w:p>
          <w:p w:rsidR="00957000" w:rsidRPr="005F26AD" w:rsidRDefault="00957000" w:rsidP="008B35F3">
            <w:pPr>
              <w:rPr>
                <w:rFonts w:cstheme="minorHAnsi"/>
                <w:sz w:val="18"/>
                <w:szCs w:val="18"/>
              </w:rPr>
            </w:pPr>
            <w:r w:rsidRPr="005F26AD">
              <w:rPr>
                <w:rFonts w:cstheme="minorHAnsi"/>
                <w:sz w:val="18"/>
                <w:szCs w:val="18"/>
              </w:rPr>
              <w:t>Provjera vještina čitanja, pisanja i slušanja kod učenika</w:t>
            </w:r>
          </w:p>
          <w:p w:rsidR="00957000" w:rsidRPr="005F26AD" w:rsidRDefault="00957000" w:rsidP="008B35F3">
            <w:pPr>
              <w:rPr>
                <w:rFonts w:cstheme="minorHAnsi"/>
                <w:sz w:val="18"/>
                <w:szCs w:val="18"/>
              </w:rPr>
            </w:pPr>
          </w:p>
        </w:tc>
        <w:tc>
          <w:tcPr>
            <w:tcW w:w="2268"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spacing w:line="100" w:lineRule="atLeast"/>
              <w:rPr>
                <w:rFonts w:cstheme="minorHAnsi"/>
                <w:sz w:val="16"/>
                <w:szCs w:val="16"/>
              </w:rPr>
            </w:pPr>
            <w:r w:rsidRPr="005F26AD">
              <w:rPr>
                <w:rFonts w:cstheme="minorHAnsi"/>
                <w:sz w:val="16"/>
                <w:szCs w:val="16"/>
              </w:rPr>
              <w:t>Nastavnice Njemačkog i Engleskog jezika</w:t>
            </w:r>
          </w:p>
        </w:tc>
        <w:tc>
          <w:tcPr>
            <w:tcW w:w="3119"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rPr>
                <w:rFonts w:cstheme="minorHAnsi"/>
                <w:sz w:val="18"/>
                <w:szCs w:val="18"/>
              </w:rPr>
            </w:pPr>
            <w:r w:rsidRPr="005F26AD">
              <w:rPr>
                <w:rFonts w:cstheme="minorHAnsi"/>
                <w:sz w:val="18"/>
                <w:szCs w:val="18"/>
              </w:rPr>
              <w:t>Individualni rad nastavnika</w:t>
            </w:r>
          </w:p>
        </w:tc>
        <w:tc>
          <w:tcPr>
            <w:tcW w:w="2126" w:type="dxa"/>
            <w:tcBorders>
              <w:top w:val="single" w:sz="4" w:space="0" w:color="auto"/>
              <w:left w:val="single" w:sz="4" w:space="0" w:color="auto"/>
              <w:bottom w:val="single" w:sz="4" w:space="0" w:color="auto"/>
              <w:right w:val="single" w:sz="4" w:space="0" w:color="auto"/>
            </w:tcBorders>
          </w:tcPr>
          <w:p w:rsidR="00957000" w:rsidRPr="005F26AD" w:rsidRDefault="00957000" w:rsidP="008B35F3">
            <w:pPr>
              <w:rPr>
                <w:rFonts w:cstheme="minorHAnsi"/>
                <w:sz w:val="18"/>
                <w:szCs w:val="18"/>
              </w:rPr>
            </w:pPr>
            <w:r w:rsidRPr="005F26AD">
              <w:rPr>
                <w:rFonts w:cstheme="minorHAnsi"/>
                <w:sz w:val="18"/>
                <w:szCs w:val="18"/>
              </w:rPr>
              <w:t>kolovoz</w:t>
            </w:r>
          </w:p>
        </w:tc>
      </w:tr>
    </w:tbl>
    <w:p w:rsidR="00FC6DD7" w:rsidRPr="005F26AD" w:rsidRDefault="00FC6DD7" w:rsidP="00FC6DD7">
      <w:pPr>
        <w:rPr>
          <w:rFonts w:cstheme="minorHAnsi"/>
          <w:sz w:val="18"/>
          <w:szCs w:val="18"/>
        </w:rPr>
      </w:pPr>
    </w:p>
    <w:p w:rsidR="00FC6DD7" w:rsidRPr="005F26AD" w:rsidRDefault="00FC6DD7" w:rsidP="001F4F98">
      <w:pPr>
        <w:rPr>
          <w:rFonts w:cstheme="minorHAnsi"/>
          <w:sz w:val="18"/>
          <w:szCs w:val="18"/>
        </w:rPr>
      </w:pPr>
    </w:p>
    <w:p w:rsidR="001F4F98" w:rsidRPr="005F26AD" w:rsidRDefault="001F4F98" w:rsidP="001F4F98">
      <w:pPr>
        <w:rPr>
          <w:rFonts w:cstheme="minorHAnsi"/>
        </w:rPr>
      </w:pPr>
    </w:p>
    <w:p w:rsidR="00031B33" w:rsidRPr="005F26AD" w:rsidRDefault="00031B33" w:rsidP="00031B33">
      <w:pPr>
        <w:rPr>
          <w:rFonts w:cstheme="minorHAnsi"/>
        </w:rPr>
        <w:sectPr w:rsidR="00031B33" w:rsidRPr="005F26AD" w:rsidSect="009E475E">
          <w:pgSz w:w="16840" w:h="11910" w:orient="landscape"/>
          <w:pgMar w:top="1080" w:right="280" w:bottom="1060" w:left="1320" w:header="720" w:footer="720" w:gutter="0"/>
          <w:cols w:space="720"/>
          <w:docGrid w:linePitch="299"/>
        </w:sectPr>
      </w:pPr>
    </w:p>
    <w:p w:rsidR="002D0359" w:rsidRPr="005F26AD" w:rsidRDefault="002D0359">
      <w:pPr>
        <w:rPr>
          <w:rFonts w:eastAsia="Times New Roman" w:cstheme="minorHAnsi"/>
          <w:sz w:val="20"/>
          <w:szCs w:val="20"/>
          <w:lang w:val="hr-HR"/>
        </w:rPr>
      </w:pPr>
    </w:p>
    <w:p w:rsidR="002D0359" w:rsidRPr="005F26AD" w:rsidRDefault="005C0495" w:rsidP="0030612F">
      <w:pPr>
        <w:pStyle w:val="Naslov1"/>
        <w:ind w:firstLine="0"/>
        <w:rPr>
          <w:rFonts w:asciiTheme="minorHAnsi" w:hAnsiTheme="minorHAnsi" w:cstheme="minorHAnsi"/>
          <w:lang w:val="hr-HR"/>
        </w:rPr>
      </w:pPr>
      <w:r w:rsidRPr="005F26AD">
        <w:rPr>
          <w:rFonts w:asciiTheme="minorHAnsi" w:hAnsiTheme="minorHAnsi" w:cstheme="minorHAnsi"/>
          <w:lang w:val="hr-HR"/>
        </w:rPr>
        <w:t>2</w:t>
      </w:r>
      <w:r w:rsidR="004C45CB" w:rsidRPr="005F26AD">
        <w:rPr>
          <w:rFonts w:asciiTheme="minorHAnsi" w:hAnsiTheme="minorHAnsi" w:cstheme="minorHAnsi"/>
          <w:lang w:val="hr-HR"/>
        </w:rPr>
        <w:t>5</w:t>
      </w:r>
      <w:r w:rsidR="0030612F" w:rsidRPr="005F26AD">
        <w:rPr>
          <w:rFonts w:asciiTheme="minorHAnsi" w:hAnsiTheme="minorHAnsi" w:cstheme="minorHAnsi"/>
          <w:lang w:val="hr-HR"/>
        </w:rPr>
        <w:t xml:space="preserve">. </w:t>
      </w:r>
      <w:r w:rsidR="00BD13A4" w:rsidRPr="005F26AD">
        <w:rPr>
          <w:rFonts w:asciiTheme="minorHAnsi" w:hAnsiTheme="minorHAnsi" w:cstheme="minorHAnsi"/>
          <w:lang w:val="hr-HR"/>
        </w:rPr>
        <w:t>PLAN I PROGRAM RADA STRUČNOG</w:t>
      </w:r>
      <w:r w:rsidR="00BD13A4" w:rsidRPr="005F26AD">
        <w:rPr>
          <w:rFonts w:asciiTheme="minorHAnsi" w:hAnsiTheme="minorHAnsi" w:cstheme="minorHAnsi"/>
          <w:spacing w:val="-9"/>
          <w:lang w:val="hr-HR"/>
        </w:rPr>
        <w:t xml:space="preserve"> </w:t>
      </w:r>
      <w:r w:rsidR="00BD13A4" w:rsidRPr="005F26AD">
        <w:rPr>
          <w:rFonts w:asciiTheme="minorHAnsi" w:hAnsiTheme="minorHAnsi" w:cstheme="minorHAnsi"/>
          <w:lang w:val="hr-HR"/>
        </w:rPr>
        <w:t>VIJEĆA PRIRODOSLOVNOG</w:t>
      </w:r>
      <w:r w:rsidR="00BD13A4" w:rsidRPr="005F26AD">
        <w:rPr>
          <w:rFonts w:asciiTheme="minorHAnsi" w:hAnsiTheme="minorHAnsi" w:cstheme="minorHAnsi"/>
          <w:spacing w:val="1"/>
          <w:lang w:val="hr-HR"/>
        </w:rPr>
        <w:t xml:space="preserve"> </w:t>
      </w:r>
      <w:r w:rsidR="00BD13A4" w:rsidRPr="005F26AD">
        <w:rPr>
          <w:rFonts w:asciiTheme="minorHAnsi" w:hAnsiTheme="minorHAnsi" w:cstheme="minorHAnsi"/>
          <w:lang w:val="hr-HR"/>
        </w:rPr>
        <w:t>AKTIVA</w:t>
      </w:r>
    </w:p>
    <w:p w:rsidR="002D0359" w:rsidRPr="005F26AD" w:rsidRDefault="002D0359">
      <w:pPr>
        <w:spacing w:before="5"/>
        <w:rPr>
          <w:rFonts w:eastAsia="Times New Roman" w:cstheme="minorHAnsi"/>
          <w:b/>
          <w:bCs/>
          <w:sz w:val="23"/>
          <w:szCs w:val="23"/>
          <w:lang w:val="hr-HR"/>
        </w:rPr>
      </w:pPr>
    </w:p>
    <w:p w:rsidR="002D0359" w:rsidRPr="005F26AD" w:rsidRDefault="002D0359">
      <w:pPr>
        <w:rPr>
          <w:rFonts w:cstheme="minorHAnsi"/>
        </w:rPr>
      </w:pPr>
    </w:p>
    <w:p w:rsidR="0019482D" w:rsidRPr="005F26AD" w:rsidRDefault="0019482D" w:rsidP="0019482D">
      <w:pPr>
        <w:rPr>
          <w:rFonts w:cstheme="minorHAnsi"/>
        </w:rPr>
      </w:pPr>
      <w:r w:rsidRPr="005F26AD">
        <w:rPr>
          <w:rFonts w:cstheme="minorHAnsi"/>
        </w:rPr>
        <w:t>PLAN I PROGRAM RADA STRUČNOG VIJEĆA PRIRODOSLOVNOG AKTIVA</w:t>
      </w:r>
    </w:p>
    <w:p w:rsidR="0019482D" w:rsidRPr="005F26AD" w:rsidRDefault="0019482D" w:rsidP="0019482D">
      <w:pPr>
        <w:rPr>
          <w:rFonts w:cstheme="minorHAnsi"/>
          <w:lang w:val="de-DE"/>
        </w:rPr>
      </w:pPr>
      <w:r w:rsidRPr="005F26AD">
        <w:rPr>
          <w:rFonts w:cstheme="minorHAnsi"/>
          <w:lang w:val="de-DE"/>
        </w:rPr>
        <w:t xml:space="preserve"> Voditelj:stručnog vijeća: Irena Mavrin, prof.</w:t>
      </w:r>
    </w:p>
    <w:p w:rsidR="0019482D" w:rsidRPr="005F26AD" w:rsidRDefault="0019482D" w:rsidP="0019482D">
      <w:pPr>
        <w:rPr>
          <w:rFonts w:cstheme="minorHAnsi"/>
        </w:rPr>
      </w:pPr>
      <w:r w:rsidRPr="005F26AD">
        <w:rPr>
          <w:rFonts w:cstheme="minorHAnsi"/>
          <w:lang w:val="de-DE"/>
        </w:rPr>
        <w:t xml:space="preserve"> </w:t>
      </w:r>
      <w:r w:rsidRPr="005F26AD">
        <w:rPr>
          <w:rFonts w:cstheme="minorHAnsi"/>
        </w:rPr>
        <w:t>Članovi stručnog vijeća:</w:t>
      </w:r>
    </w:p>
    <w:p w:rsidR="0019482D" w:rsidRPr="005F26AD" w:rsidRDefault="0019482D" w:rsidP="00E10181">
      <w:pPr>
        <w:pStyle w:val="Odlomakpopisa"/>
        <w:widowControl/>
        <w:numPr>
          <w:ilvl w:val="0"/>
          <w:numId w:val="59"/>
        </w:numPr>
        <w:spacing w:line="276" w:lineRule="auto"/>
        <w:contextualSpacing/>
        <w:rPr>
          <w:rFonts w:cstheme="minorHAnsi"/>
        </w:rPr>
      </w:pPr>
      <w:r w:rsidRPr="005F26AD">
        <w:rPr>
          <w:rFonts w:cstheme="minorHAnsi"/>
        </w:rPr>
        <w:t>Kovačić Željka, prof. matematike</w:t>
      </w:r>
    </w:p>
    <w:p w:rsidR="0019482D" w:rsidRPr="005F26AD" w:rsidRDefault="0019482D" w:rsidP="00E10181">
      <w:pPr>
        <w:pStyle w:val="Odlomakpopisa"/>
        <w:widowControl/>
        <w:numPr>
          <w:ilvl w:val="0"/>
          <w:numId w:val="59"/>
        </w:numPr>
        <w:spacing w:line="276" w:lineRule="auto"/>
        <w:contextualSpacing/>
        <w:rPr>
          <w:rFonts w:cstheme="minorHAnsi"/>
        </w:rPr>
      </w:pPr>
      <w:r w:rsidRPr="005F26AD">
        <w:rPr>
          <w:rFonts w:cstheme="minorHAnsi"/>
        </w:rPr>
        <w:t>Levačić Romina, prof. kemije i strukovnih predmeta</w:t>
      </w:r>
    </w:p>
    <w:p w:rsidR="0019482D" w:rsidRPr="005F26AD" w:rsidRDefault="0019482D" w:rsidP="00E10181">
      <w:pPr>
        <w:pStyle w:val="Odlomakpopisa"/>
        <w:widowControl/>
        <w:numPr>
          <w:ilvl w:val="0"/>
          <w:numId w:val="59"/>
        </w:numPr>
        <w:spacing w:line="276" w:lineRule="auto"/>
        <w:contextualSpacing/>
        <w:rPr>
          <w:rFonts w:cstheme="minorHAnsi"/>
        </w:rPr>
      </w:pPr>
      <w:r w:rsidRPr="005F26AD">
        <w:rPr>
          <w:rFonts w:cstheme="minorHAnsi"/>
        </w:rPr>
        <w:t>Mavrin Irena, prof. matematike i fizike</w:t>
      </w:r>
    </w:p>
    <w:p w:rsidR="0019482D" w:rsidRPr="005F26AD" w:rsidRDefault="0019482D" w:rsidP="00E10181">
      <w:pPr>
        <w:pStyle w:val="Odlomakpopisa"/>
        <w:widowControl/>
        <w:numPr>
          <w:ilvl w:val="0"/>
          <w:numId w:val="59"/>
        </w:numPr>
        <w:spacing w:line="276" w:lineRule="auto"/>
        <w:contextualSpacing/>
        <w:rPr>
          <w:rFonts w:cstheme="minorHAnsi"/>
        </w:rPr>
      </w:pPr>
      <w:r w:rsidRPr="005F26AD">
        <w:rPr>
          <w:rFonts w:cstheme="minorHAnsi"/>
        </w:rPr>
        <w:t>Novoselec Mirjana, prof. biologije i strukovnih predmeta</w:t>
      </w:r>
    </w:p>
    <w:p w:rsidR="0019482D" w:rsidRPr="005F26AD" w:rsidRDefault="0019482D" w:rsidP="00E10181">
      <w:pPr>
        <w:pStyle w:val="Odlomakpopisa"/>
        <w:widowControl/>
        <w:numPr>
          <w:ilvl w:val="0"/>
          <w:numId w:val="59"/>
        </w:numPr>
        <w:spacing w:line="276" w:lineRule="auto"/>
        <w:contextualSpacing/>
        <w:rPr>
          <w:rFonts w:cstheme="minorHAnsi"/>
        </w:rPr>
      </w:pPr>
      <w:r w:rsidRPr="005F26AD">
        <w:rPr>
          <w:rFonts w:cstheme="minorHAnsi"/>
        </w:rPr>
        <w:t>Rihtarec Tamara, prof. kemije i biologije</w:t>
      </w:r>
    </w:p>
    <w:p w:rsidR="0019482D" w:rsidRPr="005F26AD" w:rsidRDefault="0019482D" w:rsidP="00E10181">
      <w:pPr>
        <w:pStyle w:val="Odlomakpopisa"/>
        <w:widowControl/>
        <w:numPr>
          <w:ilvl w:val="0"/>
          <w:numId w:val="59"/>
        </w:numPr>
        <w:spacing w:line="276" w:lineRule="auto"/>
        <w:contextualSpacing/>
        <w:rPr>
          <w:rFonts w:cstheme="minorHAnsi"/>
        </w:rPr>
      </w:pPr>
      <w:r w:rsidRPr="005F26AD">
        <w:rPr>
          <w:rFonts w:cstheme="minorHAnsi"/>
        </w:rPr>
        <w:t>Vnuk Barbara, prof. matematike</w:t>
      </w:r>
    </w:p>
    <w:p w:rsidR="0019482D" w:rsidRPr="005F26AD" w:rsidRDefault="0019482D" w:rsidP="0019482D">
      <w:pPr>
        <w:rPr>
          <w:rFonts w:cstheme="minorHAnsi"/>
        </w:rPr>
      </w:pPr>
    </w:p>
    <w:tbl>
      <w:tblPr>
        <w:tblStyle w:val="Svijetlareetka"/>
        <w:tblW w:w="0" w:type="auto"/>
        <w:tblLook w:val="04A0" w:firstRow="1" w:lastRow="0" w:firstColumn="1" w:lastColumn="0" w:noHBand="0" w:noVBand="1"/>
      </w:tblPr>
      <w:tblGrid>
        <w:gridCol w:w="1408"/>
        <w:gridCol w:w="5103"/>
        <w:gridCol w:w="6095"/>
        <w:gridCol w:w="1843"/>
      </w:tblGrid>
      <w:tr w:rsidR="0019482D" w:rsidRPr="005F26AD" w:rsidTr="001948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rsidR="0019482D" w:rsidRPr="005F26AD" w:rsidRDefault="0019482D" w:rsidP="008B35F3">
            <w:pPr>
              <w:rPr>
                <w:rFonts w:asciiTheme="minorHAnsi" w:hAnsiTheme="minorHAnsi" w:cstheme="minorHAnsi"/>
              </w:rPr>
            </w:pPr>
            <w:r w:rsidRPr="005F26AD">
              <w:rPr>
                <w:rFonts w:asciiTheme="minorHAnsi" w:hAnsiTheme="minorHAnsi" w:cstheme="minorHAnsi"/>
              </w:rPr>
              <w:t>MJESEC</w:t>
            </w:r>
          </w:p>
        </w:tc>
        <w:tc>
          <w:tcPr>
            <w:tcW w:w="5103" w:type="dxa"/>
          </w:tcPr>
          <w:p w:rsidR="0019482D" w:rsidRPr="005F26AD" w:rsidRDefault="0019482D" w:rsidP="008B35F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F26AD">
              <w:rPr>
                <w:rFonts w:asciiTheme="minorHAnsi" w:hAnsiTheme="minorHAnsi" w:cstheme="minorHAnsi"/>
              </w:rPr>
              <w:t>AKTIVNOSTI</w:t>
            </w:r>
          </w:p>
        </w:tc>
        <w:tc>
          <w:tcPr>
            <w:tcW w:w="6095" w:type="dxa"/>
          </w:tcPr>
          <w:p w:rsidR="0019482D" w:rsidRPr="005F26AD" w:rsidRDefault="0019482D" w:rsidP="008B35F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F26AD">
              <w:rPr>
                <w:rFonts w:asciiTheme="minorHAnsi" w:hAnsiTheme="minorHAnsi" w:cstheme="minorHAnsi"/>
              </w:rPr>
              <w:t>CILJEVI</w:t>
            </w:r>
          </w:p>
        </w:tc>
        <w:tc>
          <w:tcPr>
            <w:tcW w:w="1843" w:type="dxa"/>
          </w:tcPr>
          <w:p w:rsidR="0019482D" w:rsidRPr="005F26AD" w:rsidRDefault="0019482D" w:rsidP="008B35F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F26AD">
              <w:rPr>
                <w:rFonts w:asciiTheme="minorHAnsi" w:hAnsiTheme="minorHAnsi" w:cstheme="minorHAnsi"/>
              </w:rPr>
              <w:t>NOSITELJI AKTIVNOSTI</w:t>
            </w:r>
          </w:p>
        </w:tc>
      </w:tr>
      <w:tr w:rsidR="0019482D" w:rsidRPr="005F26AD" w:rsidTr="001948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rsidR="0019482D" w:rsidRPr="005F26AD" w:rsidRDefault="0019482D" w:rsidP="008B35F3">
            <w:pPr>
              <w:jc w:val="both"/>
              <w:rPr>
                <w:rFonts w:asciiTheme="minorHAnsi" w:hAnsiTheme="minorHAnsi" w:cstheme="minorHAnsi"/>
                <w:b w:val="0"/>
              </w:rPr>
            </w:pPr>
            <w:r w:rsidRPr="005F26AD">
              <w:rPr>
                <w:rFonts w:asciiTheme="minorHAnsi" w:hAnsiTheme="minorHAnsi" w:cstheme="minorHAnsi"/>
                <w:b w:val="0"/>
              </w:rPr>
              <w:t>rujan</w:t>
            </w:r>
          </w:p>
        </w:tc>
        <w:tc>
          <w:tcPr>
            <w:tcW w:w="5103" w:type="dxa"/>
          </w:tcPr>
          <w:p w:rsidR="0019482D" w:rsidRPr="005F26AD" w:rsidRDefault="0019482D"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Donošenje godišnjeg plana i programa rada vijeća, nabava nastavnih sredstava i pomagala, uređivanje učionica</w:t>
            </w:r>
          </w:p>
          <w:p w:rsidR="0019482D" w:rsidRPr="005F26AD" w:rsidRDefault="0019482D"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19482D" w:rsidRPr="005F26AD" w:rsidRDefault="0019482D"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Ispravljanje državne mature- jesenski rok</w:t>
            </w:r>
          </w:p>
        </w:tc>
        <w:tc>
          <w:tcPr>
            <w:tcW w:w="6095" w:type="dxa"/>
          </w:tcPr>
          <w:p w:rsidR="0019482D" w:rsidRPr="005F26AD" w:rsidRDefault="0019482D"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Razmjenom međusobnih iskustava te uočavanjem postojećeg stanja u nastavi unaprijediti učenje i poučavanje prirodoslovnih predmeta u školi te zainteresirati učenike za te predmete. Proanalizirati zadatke u svrhu što bolje pripreme učenika narednih generacija</w:t>
            </w:r>
          </w:p>
        </w:tc>
        <w:tc>
          <w:tcPr>
            <w:tcW w:w="1843" w:type="dxa"/>
          </w:tcPr>
          <w:p w:rsidR="0019482D" w:rsidRPr="005F26AD" w:rsidRDefault="0019482D"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Svi članovi vijeća</w:t>
            </w:r>
          </w:p>
          <w:p w:rsidR="0019482D" w:rsidRPr="005F26AD" w:rsidRDefault="0019482D" w:rsidP="0019482D">
            <w:pPr>
              <w:cnfStyle w:val="000000100000" w:firstRow="0" w:lastRow="0" w:firstColumn="0" w:lastColumn="0" w:oddVBand="0" w:evenVBand="0" w:oddHBand="1" w:evenHBand="0" w:firstRowFirstColumn="0" w:firstRowLastColumn="0" w:lastRowFirstColumn="0" w:lastRowLastColumn="0"/>
              <w:rPr>
                <w:rFonts w:cstheme="minorHAnsi"/>
              </w:rPr>
            </w:pPr>
          </w:p>
          <w:p w:rsidR="0019482D" w:rsidRPr="005F26AD" w:rsidRDefault="0019482D" w:rsidP="0019482D">
            <w:pPr>
              <w:cnfStyle w:val="000000100000" w:firstRow="0" w:lastRow="0" w:firstColumn="0" w:lastColumn="0" w:oddVBand="0" w:evenVBand="0" w:oddHBand="1" w:evenHBand="0" w:firstRowFirstColumn="0" w:firstRowLastColumn="0" w:lastRowFirstColumn="0" w:lastRowLastColumn="0"/>
              <w:rPr>
                <w:rFonts w:cstheme="minorHAnsi"/>
              </w:rPr>
            </w:pPr>
          </w:p>
        </w:tc>
      </w:tr>
      <w:tr w:rsidR="0019482D" w:rsidRPr="005F26AD" w:rsidTr="001948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rsidR="0019482D" w:rsidRPr="005F26AD" w:rsidRDefault="0019482D" w:rsidP="008B35F3">
            <w:pPr>
              <w:jc w:val="both"/>
              <w:rPr>
                <w:rFonts w:asciiTheme="minorHAnsi" w:hAnsiTheme="minorHAnsi" w:cstheme="minorHAnsi"/>
                <w:b w:val="0"/>
              </w:rPr>
            </w:pPr>
            <w:r w:rsidRPr="005F26AD">
              <w:rPr>
                <w:rFonts w:asciiTheme="minorHAnsi" w:hAnsiTheme="minorHAnsi" w:cstheme="minorHAnsi"/>
                <w:b w:val="0"/>
              </w:rPr>
              <w:t>listopad</w:t>
            </w:r>
          </w:p>
        </w:tc>
        <w:tc>
          <w:tcPr>
            <w:tcW w:w="5103" w:type="dxa"/>
          </w:tcPr>
          <w:p w:rsidR="0019482D" w:rsidRPr="005F26AD" w:rsidRDefault="0019482D" w:rsidP="008B35F3">
            <w:pPr>
              <w:cnfStyle w:val="000000010000" w:firstRow="0" w:lastRow="0" w:firstColumn="0" w:lastColumn="0" w:oddVBand="0" w:evenVBand="0" w:oddHBand="0" w:evenHBand="1" w:firstRowFirstColumn="0" w:firstRowLastColumn="0" w:lastRowFirstColumn="0" w:lastRowLastColumn="0"/>
              <w:rPr>
                <w:rFonts w:cstheme="minorHAnsi"/>
              </w:rPr>
            </w:pPr>
            <w:r w:rsidRPr="005F26AD">
              <w:rPr>
                <w:rFonts w:cstheme="minorHAnsi"/>
              </w:rPr>
              <w:t>Sudjelovanje na stručnim skupovima u organizaciji AZOO i ASO</w:t>
            </w:r>
          </w:p>
        </w:tc>
        <w:tc>
          <w:tcPr>
            <w:tcW w:w="6095" w:type="dxa"/>
          </w:tcPr>
          <w:p w:rsidR="0019482D" w:rsidRPr="005F26AD" w:rsidRDefault="0019482D" w:rsidP="008B35F3">
            <w:pPr>
              <w:cnfStyle w:val="000000010000" w:firstRow="0" w:lastRow="0" w:firstColumn="0" w:lastColumn="0" w:oddVBand="0" w:evenVBand="0" w:oddHBand="0" w:evenHBand="1" w:firstRowFirstColumn="0" w:firstRowLastColumn="0" w:lastRowFirstColumn="0" w:lastRowLastColumn="0"/>
              <w:rPr>
                <w:rFonts w:cstheme="minorHAnsi"/>
              </w:rPr>
            </w:pPr>
            <w:r w:rsidRPr="005F26AD">
              <w:rPr>
                <w:rFonts w:cstheme="minorHAnsi"/>
              </w:rPr>
              <w:t>Stručno usavršavanje nastavnika i unaprjeđenje nastave</w:t>
            </w:r>
          </w:p>
        </w:tc>
        <w:tc>
          <w:tcPr>
            <w:tcW w:w="1843" w:type="dxa"/>
          </w:tcPr>
          <w:p w:rsidR="0019482D" w:rsidRPr="005F26AD" w:rsidRDefault="0019482D" w:rsidP="008B35F3">
            <w:pPr>
              <w:cnfStyle w:val="000000010000" w:firstRow="0" w:lastRow="0" w:firstColumn="0" w:lastColumn="0" w:oddVBand="0" w:evenVBand="0" w:oddHBand="0" w:evenHBand="1" w:firstRowFirstColumn="0" w:firstRowLastColumn="0" w:lastRowFirstColumn="0" w:lastRowLastColumn="0"/>
              <w:rPr>
                <w:rFonts w:cstheme="minorHAnsi"/>
              </w:rPr>
            </w:pPr>
            <w:r w:rsidRPr="005F26AD">
              <w:rPr>
                <w:rFonts w:cstheme="minorHAnsi"/>
              </w:rPr>
              <w:t>Svi članovi vijeća</w:t>
            </w:r>
          </w:p>
        </w:tc>
      </w:tr>
      <w:tr w:rsidR="0019482D" w:rsidRPr="005F26AD" w:rsidTr="001948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rsidR="0019482D" w:rsidRPr="005F26AD" w:rsidRDefault="0019482D" w:rsidP="008B35F3">
            <w:pPr>
              <w:jc w:val="both"/>
              <w:rPr>
                <w:rFonts w:asciiTheme="minorHAnsi" w:hAnsiTheme="minorHAnsi" w:cstheme="minorHAnsi"/>
                <w:b w:val="0"/>
              </w:rPr>
            </w:pPr>
            <w:r w:rsidRPr="005F26AD">
              <w:rPr>
                <w:rFonts w:asciiTheme="minorHAnsi" w:hAnsiTheme="minorHAnsi" w:cstheme="minorHAnsi"/>
                <w:b w:val="0"/>
              </w:rPr>
              <w:t>studeni</w:t>
            </w:r>
          </w:p>
        </w:tc>
        <w:tc>
          <w:tcPr>
            <w:tcW w:w="5103" w:type="dxa"/>
          </w:tcPr>
          <w:p w:rsidR="0019482D" w:rsidRPr="005F26AD" w:rsidRDefault="0019482D"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Obilježavanje mjeseca borbe protiv ovisnosti</w:t>
            </w:r>
          </w:p>
          <w:p w:rsidR="0019482D" w:rsidRPr="005F26AD" w:rsidRDefault="0019482D"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Opremanje kabineta matematike i fizike</w:t>
            </w:r>
          </w:p>
        </w:tc>
        <w:tc>
          <w:tcPr>
            <w:tcW w:w="6095" w:type="dxa"/>
          </w:tcPr>
          <w:p w:rsidR="0019482D" w:rsidRPr="005F26AD" w:rsidRDefault="0019482D"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Ukazati na probleme ovisnosti</w:t>
            </w:r>
          </w:p>
          <w:p w:rsidR="0019482D" w:rsidRPr="005F26AD" w:rsidRDefault="0019482D"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Opremiti učionicu potrebnim ormarima za čuvanje pribora, te demonstracijskim stolom</w:t>
            </w:r>
          </w:p>
        </w:tc>
        <w:tc>
          <w:tcPr>
            <w:tcW w:w="1843" w:type="dxa"/>
          </w:tcPr>
          <w:p w:rsidR="0019482D" w:rsidRPr="005F26AD" w:rsidRDefault="0019482D"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Svi članovi vijeća</w:t>
            </w:r>
          </w:p>
          <w:p w:rsidR="0019482D" w:rsidRPr="005F26AD" w:rsidRDefault="0019482D"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19482D" w:rsidRPr="005F26AD" w:rsidRDefault="0019482D"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19482D" w:rsidRPr="005F26AD" w:rsidRDefault="0019482D"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19482D" w:rsidRPr="005F26AD" w:rsidRDefault="0019482D" w:rsidP="008B35F3">
            <w:pPr>
              <w:cnfStyle w:val="000000100000" w:firstRow="0" w:lastRow="0" w:firstColumn="0" w:lastColumn="0" w:oddVBand="0" w:evenVBand="0" w:oddHBand="1" w:evenHBand="0" w:firstRowFirstColumn="0" w:firstRowLastColumn="0" w:lastRowFirstColumn="0" w:lastRowLastColumn="0"/>
              <w:rPr>
                <w:rFonts w:cstheme="minorHAnsi"/>
              </w:rPr>
            </w:pPr>
          </w:p>
        </w:tc>
      </w:tr>
      <w:tr w:rsidR="0019482D" w:rsidRPr="005F26AD" w:rsidTr="001948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rsidR="0019482D" w:rsidRPr="005F26AD" w:rsidRDefault="0019482D" w:rsidP="008B35F3">
            <w:pPr>
              <w:jc w:val="both"/>
              <w:rPr>
                <w:rFonts w:asciiTheme="minorHAnsi" w:hAnsiTheme="minorHAnsi" w:cstheme="minorHAnsi"/>
                <w:b w:val="0"/>
              </w:rPr>
            </w:pPr>
            <w:r w:rsidRPr="005F26AD">
              <w:rPr>
                <w:rFonts w:asciiTheme="minorHAnsi" w:hAnsiTheme="minorHAnsi" w:cstheme="minorHAnsi"/>
                <w:b w:val="0"/>
              </w:rPr>
              <w:t>prosinac</w:t>
            </w:r>
          </w:p>
        </w:tc>
        <w:tc>
          <w:tcPr>
            <w:tcW w:w="5103" w:type="dxa"/>
          </w:tcPr>
          <w:p w:rsidR="0019482D" w:rsidRPr="005F26AD" w:rsidRDefault="0019482D" w:rsidP="008B35F3">
            <w:pPr>
              <w:cnfStyle w:val="000000010000" w:firstRow="0" w:lastRow="0" w:firstColumn="0" w:lastColumn="0" w:oddVBand="0" w:evenVBand="0" w:oddHBand="0" w:evenHBand="1" w:firstRowFirstColumn="0" w:firstRowLastColumn="0" w:lastRowFirstColumn="0" w:lastRowLastColumn="0"/>
              <w:rPr>
                <w:rFonts w:cstheme="minorHAnsi"/>
              </w:rPr>
            </w:pPr>
            <w:r w:rsidRPr="005F26AD">
              <w:rPr>
                <w:rFonts w:cstheme="minorHAnsi"/>
              </w:rPr>
              <w:t>Obilježavanje mjeseca borbe protiv ovisnosti, mjeseca borbe protiv raka i svjetskog dana borbe protiv AIDS-a. Sudjelovanje na stručnim skupovima u organizaciji AZOO i ASO</w:t>
            </w:r>
          </w:p>
          <w:p w:rsidR="0019482D" w:rsidRPr="005F26AD" w:rsidRDefault="0019482D" w:rsidP="008B35F3">
            <w:pPr>
              <w:cnfStyle w:val="000000010000" w:firstRow="0" w:lastRow="0" w:firstColumn="0" w:lastColumn="0" w:oddVBand="0" w:evenVBand="0" w:oddHBand="0" w:evenHBand="1" w:firstRowFirstColumn="0" w:firstRowLastColumn="0" w:lastRowFirstColumn="0" w:lastRowLastColumn="0"/>
              <w:rPr>
                <w:rFonts w:cstheme="minorHAnsi"/>
              </w:rPr>
            </w:pPr>
            <w:r w:rsidRPr="005F26AD">
              <w:rPr>
                <w:rFonts w:cstheme="minorHAnsi"/>
              </w:rPr>
              <w:t>Posjet Tehničkom i Prirodoslovnom muzeju u Zagrebu</w:t>
            </w:r>
          </w:p>
        </w:tc>
        <w:tc>
          <w:tcPr>
            <w:tcW w:w="6095" w:type="dxa"/>
          </w:tcPr>
          <w:p w:rsidR="0019482D" w:rsidRPr="005F26AD" w:rsidRDefault="0019482D" w:rsidP="008B35F3">
            <w:pPr>
              <w:cnfStyle w:val="000000010000" w:firstRow="0" w:lastRow="0" w:firstColumn="0" w:lastColumn="0" w:oddVBand="0" w:evenVBand="0" w:oddHBand="0" w:evenHBand="1" w:firstRowFirstColumn="0" w:firstRowLastColumn="0" w:lastRowFirstColumn="0" w:lastRowLastColumn="0"/>
              <w:rPr>
                <w:rFonts w:cstheme="minorHAnsi"/>
              </w:rPr>
            </w:pPr>
            <w:r w:rsidRPr="005F26AD">
              <w:rPr>
                <w:rFonts w:cstheme="minorHAnsi"/>
              </w:rPr>
              <w:t xml:space="preserve">Osvijestiti učenike o potrebi brige za vlastito zdravlje te prevenciju od AIDS- a i općenito spolno prenosivih bolesti, razvijati odgovoran odnos prema vlastitom zdravlju. </w:t>
            </w:r>
            <w:r w:rsidRPr="005F26AD">
              <w:rPr>
                <w:rFonts w:cstheme="minorHAnsi"/>
                <w:lang w:val="en-US"/>
              </w:rPr>
              <w:t xml:space="preserve">Motivirati učenika za tehničke I prirodoslovne predmete. </w:t>
            </w:r>
          </w:p>
        </w:tc>
        <w:tc>
          <w:tcPr>
            <w:tcW w:w="1843" w:type="dxa"/>
          </w:tcPr>
          <w:p w:rsidR="0019482D" w:rsidRPr="005F26AD" w:rsidRDefault="0019482D" w:rsidP="008B35F3">
            <w:pPr>
              <w:cnfStyle w:val="000000010000" w:firstRow="0" w:lastRow="0" w:firstColumn="0" w:lastColumn="0" w:oddVBand="0" w:evenVBand="0" w:oddHBand="0" w:evenHBand="1" w:firstRowFirstColumn="0" w:firstRowLastColumn="0" w:lastRowFirstColumn="0" w:lastRowLastColumn="0"/>
              <w:rPr>
                <w:rFonts w:cstheme="minorHAnsi"/>
              </w:rPr>
            </w:pPr>
            <w:r w:rsidRPr="005F26AD">
              <w:rPr>
                <w:rFonts w:cstheme="minorHAnsi"/>
              </w:rPr>
              <w:t>Svi članovi vijeća</w:t>
            </w:r>
          </w:p>
        </w:tc>
      </w:tr>
      <w:tr w:rsidR="0019482D" w:rsidRPr="005F26AD" w:rsidTr="001948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rsidR="0019482D" w:rsidRPr="005F26AD" w:rsidRDefault="0019482D" w:rsidP="008B35F3">
            <w:pPr>
              <w:jc w:val="both"/>
              <w:rPr>
                <w:rFonts w:asciiTheme="minorHAnsi" w:hAnsiTheme="minorHAnsi" w:cstheme="minorHAnsi"/>
                <w:b w:val="0"/>
              </w:rPr>
            </w:pPr>
            <w:r w:rsidRPr="005F26AD">
              <w:rPr>
                <w:rFonts w:asciiTheme="minorHAnsi" w:hAnsiTheme="minorHAnsi" w:cstheme="minorHAnsi"/>
                <w:b w:val="0"/>
              </w:rPr>
              <w:lastRenderedPageBreak/>
              <w:t>siječanj</w:t>
            </w:r>
          </w:p>
        </w:tc>
        <w:tc>
          <w:tcPr>
            <w:tcW w:w="5103" w:type="dxa"/>
          </w:tcPr>
          <w:p w:rsidR="0019482D" w:rsidRPr="005F26AD" w:rsidRDefault="0019482D"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Obilježiti plakatima važnije datume u povijesti kemije, biologije, fizike i matematike.</w:t>
            </w:r>
          </w:p>
          <w:p w:rsidR="0019482D" w:rsidRPr="005F26AD" w:rsidRDefault="0019482D"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Državni skup nastavnika matematike i fizike</w:t>
            </w:r>
          </w:p>
          <w:p w:rsidR="0019482D" w:rsidRPr="005F26AD" w:rsidRDefault="0019482D"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Školska natjecanja</w:t>
            </w:r>
          </w:p>
        </w:tc>
        <w:tc>
          <w:tcPr>
            <w:tcW w:w="6095" w:type="dxa"/>
          </w:tcPr>
          <w:p w:rsidR="0019482D" w:rsidRPr="005F26AD" w:rsidRDefault="0019482D"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Učenicima približiti spoznaje, otkrića i doprinose znanstvenika prirodoslovnog područja</w:t>
            </w:r>
          </w:p>
          <w:p w:rsidR="0019482D" w:rsidRPr="005F26AD" w:rsidRDefault="0019482D"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19482D" w:rsidRPr="005F26AD" w:rsidRDefault="0019482D"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Priprema i provođenje školskih natjecanja</w:t>
            </w:r>
          </w:p>
        </w:tc>
        <w:tc>
          <w:tcPr>
            <w:tcW w:w="1843" w:type="dxa"/>
          </w:tcPr>
          <w:p w:rsidR="0019482D" w:rsidRPr="005F26AD" w:rsidRDefault="0019482D"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Svi članovi vijeća</w:t>
            </w:r>
          </w:p>
          <w:p w:rsidR="0019482D" w:rsidRPr="005F26AD" w:rsidRDefault="0019482D" w:rsidP="008B35F3">
            <w:pPr>
              <w:cnfStyle w:val="000000100000" w:firstRow="0" w:lastRow="0" w:firstColumn="0" w:lastColumn="0" w:oddVBand="0" w:evenVBand="0" w:oddHBand="1" w:evenHBand="0" w:firstRowFirstColumn="0" w:firstRowLastColumn="0" w:lastRowFirstColumn="0" w:lastRowLastColumn="0"/>
              <w:rPr>
                <w:rFonts w:cstheme="minorHAnsi"/>
              </w:rPr>
            </w:pPr>
          </w:p>
        </w:tc>
      </w:tr>
      <w:tr w:rsidR="0019482D" w:rsidRPr="005F26AD" w:rsidTr="001948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rsidR="0019482D" w:rsidRPr="005F26AD" w:rsidRDefault="0019482D" w:rsidP="008B35F3">
            <w:pPr>
              <w:jc w:val="both"/>
              <w:rPr>
                <w:rFonts w:asciiTheme="minorHAnsi" w:hAnsiTheme="minorHAnsi" w:cstheme="minorHAnsi"/>
                <w:b w:val="0"/>
              </w:rPr>
            </w:pPr>
            <w:r w:rsidRPr="005F26AD">
              <w:rPr>
                <w:rFonts w:asciiTheme="minorHAnsi" w:hAnsiTheme="minorHAnsi" w:cstheme="minorHAnsi"/>
                <w:b w:val="0"/>
              </w:rPr>
              <w:t>veljača</w:t>
            </w:r>
          </w:p>
        </w:tc>
        <w:tc>
          <w:tcPr>
            <w:tcW w:w="5103" w:type="dxa"/>
          </w:tcPr>
          <w:p w:rsidR="0019482D" w:rsidRPr="005F26AD" w:rsidRDefault="0019482D" w:rsidP="008B35F3">
            <w:pPr>
              <w:cnfStyle w:val="000000010000" w:firstRow="0" w:lastRow="0" w:firstColumn="0" w:lastColumn="0" w:oddVBand="0" w:evenVBand="0" w:oddHBand="0" w:evenHBand="1" w:firstRowFirstColumn="0" w:firstRowLastColumn="0" w:lastRowFirstColumn="0" w:lastRowLastColumn="0"/>
              <w:rPr>
                <w:rFonts w:cstheme="minorHAnsi"/>
              </w:rPr>
            </w:pPr>
            <w:r w:rsidRPr="005F26AD">
              <w:rPr>
                <w:rFonts w:cstheme="minorHAnsi"/>
              </w:rPr>
              <w:t>Školska natjecanja</w:t>
            </w:r>
          </w:p>
          <w:p w:rsidR="0019482D" w:rsidRPr="005F26AD" w:rsidRDefault="0019482D" w:rsidP="008B35F3">
            <w:pPr>
              <w:cnfStyle w:val="000000010000" w:firstRow="0" w:lastRow="0" w:firstColumn="0" w:lastColumn="0" w:oddVBand="0" w:evenVBand="0" w:oddHBand="0" w:evenHBand="1" w:firstRowFirstColumn="0" w:firstRowLastColumn="0" w:lastRowFirstColumn="0" w:lastRowLastColumn="0"/>
              <w:rPr>
                <w:rFonts w:cstheme="minorHAnsi"/>
              </w:rPr>
            </w:pPr>
            <w:r w:rsidRPr="005F26AD">
              <w:rPr>
                <w:rFonts w:cstheme="minorHAnsi"/>
              </w:rPr>
              <w:t>Županijska natjecanja</w:t>
            </w:r>
          </w:p>
        </w:tc>
        <w:tc>
          <w:tcPr>
            <w:tcW w:w="6095" w:type="dxa"/>
          </w:tcPr>
          <w:p w:rsidR="0019482D" w:rsidRPr="005F26AD" w:rsidRDefault="0019482D" w:rsidP="008B35F3">
            <w:pPr>
              <w:cnfStyle w:val="000000010000" w:firstRow="0" w:lastRow="0" w:firstColumn="0" w:lastColumn="0" w:oddVBand="0" w:evenVBand="0" w:oddHBand="0" w:evenHBand="1" w:firstRowFirstColumn="0" w:firstRowLastColumn="0" w:lastRowFirstColumn="0" w:lastRowLastColumn="0"/>
              <w:rPr>
                <w:rFonts w:cstheme="minorHAnsi"/>
              </w:rPr>
            </w:pPr>
            <w:r w:rsidRPr="005F26AD">
              <w:rPr>
                <w:rFonts w:cstheme="minorHAnsi"/>
              </w:rPr>
              <w:t>Priprema i provođenje školskih natjecanja</w:t>
            </w:r>
          </w:p>
        </w:tc>
        <w:tc>
          <w:tcPr>
            <w:tcW w:w="1843" w:type="dxa"/>
          </w:tcPr>
          <w:p w:rsidR="0019482D" w:rsidRPr="005F26AD" w:rsidRDefault="0019482D" w:rsidP="008B35F3">
            <w:pPr>
              <w:cnfStyle w:val="000000010000" w:firstRow="0" w:lastRow="0" w:firstColumn="0" w:lastColumn="0" w:oddVBand="0" w:evenVBand="0" w:oddHBand="0" w:evenHBand="1" w:firstRowFirstColumn="0" w:firstRowLastColumn="0" w:lastRowFirstColumn="0" w:lastRowLastColumn="0"/>
              <w:rPr>
                <w:rFonts w:cstheme="minorHAnsi"/>
              </w:rPr>
            </w:pPr>
            <w:r w:rsidRPr="005F26AD">
              <w:rPr>
                <w:rFonts w:cstheme="minorHAnsi"/>
              </w:rPr>
              <w:t>Svi članovi vijeća</w:t>
            </w:r>
          </w:p>
        </w:tc>
      </w:tr>
      <w:tr w:rsidR="0019482D" w:rsidRPr="005F26AD" w:rsidTr="001948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rsidR="0019482D" w:rsidRPr="005F26AD" w:rsidRDefault="0019482D" w:rsidP="008B35F3">
            <w:pPr>
              <w:jc w:val="both"/>
              <w:rPr>
                <w:rFonts w:asciiTheme="minorHAnsi" w:hAnsiTheme="minorHAnsi" w:cstheme="minorHAnsi"/>
                <w:b w:val="0"/>
              </w:rPr>
            </w:pPr>
            <w:r w:rsidRPr="005F26AD">
              <w:rPr>
                <w:rFonts w:asciiTheme="minorHAnsi" w:hAnsiTheme="minorHAnsi" w:cstheme="minorHAnsi"/>
                <w:b w:val="0"/>
              </w:rPr>
              <w:t>ožujak</w:t>
            </w:r>
          </w:p>
        </w:tc>
        <w:tc>
          <w:tcPr>
            <w:tcW w:w="5103" w:type="dxa"/>
          </w:tcPr>
          <w:p w:rsidR="0019482D" w:rsidRPr="005F26AD" w:rsidRDefault="0019482D"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Županijska natjecanja</w:t>
            </w:r>
          </w:p>
          <w:p w:rsidR="0019482D" w:rsidRPr="005F26AD" w:rsidRDefault="0019482D"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 xml:space="preserve">Obilježavanje Međunarodnog dana voda </w:t>
            </w:r>
          </w:p>
          <w:p w:rsidR="0019482D" w:rsidRPr="005F26AD" w:rsidRDefault="0019482D"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Obilježavanje međunarodnog dana broja PI</w:t>
            </w:r>
          </w:p>
          <w:p w:rsidR="0019482D" w:rsidRPr="005F26AD" w:rsidRDefault="0019482D"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19482D" w:rsidRPr="005F26AD" w:rsidRDefault="0019482D"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19482D" w:rsidRPr="005F26AD" w:rsidRDefault="0019482D"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19482D" w:rsidRPr="005F26AD" w:rsidRDefault="0019482D"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Opremanje kabineta kemije</w:t>
            </w:r>
          </w:p>
          <w:p w:rsidR="00821D86" w:rsidRPr="005F26AD" w:rsidRDefault="00821D86"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19482D" w:rsidRPr="005F26AD" w:rsidRDefault="00821D86" w:rsidP="008B35F3">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5F26AD">
              <w:rPr>
                <w:rFonts w:cstheme="minorHAnsi"/>
              </w:rPr>
              <w:t>Ma</w:t>
            </w:r>
            <w:r w:rsidRPr="005F26AD">
              <w:rPr>
                <w:rFonts w:cstheme="minorHAnsi"/>
                <w:lang w:val="en-GB"/>
              </w:rPr>
              <w:t xml:space="preserve">tematički klokan </w:t>
            </w:r>
          </w:p>
          <w:p w:rsidR="0019482D" w:rsidRPr="005F26AD" w:rsidRDefault="0019482D" w:rsidP="008B35F3">
            <w:pPr>
              <w:cnfStyle w:val="000000100000" w:firstRow="0" w:lastRow="0" w:firstColumn="0" w:lastColumn="0" w:oddVBand="0" w:evenVBand="0" w:oddHBand="1" w:evenHBand="0" w:firstRowFirstColumn="0" w:firstRowLastColumn="0" w:lastRowFirstColumn="0" w:lastRowLastColumn="0"/>
              <w:rPr>
                <w:rFonts w:cstheme="minorHAnsi"/>
              </w:rPr>
            </w:pPr>
          </w:p>
        </w:tc>
        <w:tc>
          <w:tcPr>
            <w:tcW w:w="6095" w:type="dxa"/>
          </w:tcPr>
          <w:p w:rsidR="0019482D" w:rsidRPr="005F26AD" w:rsidRDefault="0019482D"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Sudjelovanje na županijskim natjecanjima</w:t>
            </w:r>
          </w:p>
          <w:p w:rsidR="0019482D" w:rsidRPr="005F26AD" w:rsidRDefault="0019482D"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Izrada plakata, kviza znanja, približiti učenicima i zainteresirati ih za važnost očuvanja okoliša</w:t>
            </w:r>
          </w:p>
          <w:p w:rsidR="0019482D" w:rsidRPr="005F26AD" w:rsidRDefault="0019482D"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Izrada plakata na temu : Broj PI</w:t>
            </w:r>
          </w:p>
          <w:p w:rsidR="0019482D" w:rsidRPr="005F26AD" w:rsidRDefault="0019482D" w:rsidP="008B35F3">
            <w:pPr>
              <w:cnfStyle w:val="000000100000" w:firstRow="0" w:lastRow="0" w:firstColumn="0" w:lastColumn="0" w:oddVBand="0" w:evenVBand="0" w:oddHBand="1" w:evenHBand="0" w:firstRowFirstColumn="0" w:firstRowLastColumn="0" w:lastRowFirstColumn="0" w:lastRowLastColumn="0"/>
              <w:rPr>
                <w:rFonts w:cstheme="minorHAnsi"/>
                <w:shd w:val="clear" w:color="auto" w:fill="BFBFBF" w:themeFill="background1" w:themeFillShade="BF"/>
              </w:rPr>
            </w:pPr>
            <w:r w:rsidRPr="005F26AD">
              <w:rPr>
                <w:rFonts w:cstheme="minorHAnsi"/>
                <w:shd w:val="clear" w:color="auto" w:fill="BFBFBF" w:themeFill="background1" w:themeFillShade="BF"/>
              </w:rPr>
              <w:t>Nabava sigurnosnog ormara za kemikalije i otrove te za čuvanje zapaljivih i lako hlapivih tekućina</w:t>
            </w:r>
          </w:p>
          <w:p w:rsidR="00821D86" w:rsidRPr="005F26AD" w:rsidRDefault="00821D86" w:rsidP="008B35F3">
            <w:pPr>
              <w:cnfStyle w:val="000000100000" w:firstRow="0" w:lastRow="0" w:firstColumn="0" w:lastColumn="0" w:oddVBand="0" w:evenVBand="0" w:oddHBand="1" w:evenHBand="0" w:firstRowFirstColumn="0" w:firstRowLastColumn="0" w:lastRowFirstColumn="0" w:lastRowLastColumn="0"/>
              <w:rPr>
                <w:rFonts w:cstheme="minorHAnsi"/>
                <w:shd w:val="clear" w:color="auto" w:fill="BFBFBF" w:themeFill="background1" w:themeFillShade="BF"/>
              </w:rPr>
            </w:pPr>
          </w:p>
          <w:p w:rsidR="00821D86" w:rsidRPr="005F26AD" w:rsidRDefault="00821D86" w:rsidP="008B35F3">
            <w:pPr>
              <w:cnfStyle w:val="000000100000" w:firstRow="0" w:lastRow="0" w:firstColumn="0" w:lastColumn="0" w:oddVBand="0" w:evenVBand="0" w:oddHBand="1" w:evenHBand="0" w:firstRowFirstColumn="0" w:firstRowLastColumn="0" w:lastRowFirstColumn="0" w:lastRowLastColumn="0"/>
              <w:rPr>
                <w:rFonts w:cstheme="minorHAnsi"/>
                <w:shd w:val="clear" w:color="auto" w:fill="BFBFBF" w:themeFill="background1" w:themeFillShade="BF"/>
              </w:rPr>
            </w:pPr>
          </w:p>
          <w:p w:rsidR="00821D86" w:rsidRPr="005F26AD" w:rsidRDefault="00821D86" w:rsidP="008B35F3">
            <w:pPr>
              <w:cnfStyle w:val="000000100000" w:firstRow="0" w:lastRow="0" w:firstColumn="0" w:lastColumn="0" w:oddVBand="0" w:evenVBand="0" w:oddHBand="1" w:evenHBand="0" w:firstRowFirstColumn="0" w:firstRowLastColumn="0" w:lastRowFirstColumn="0" w:lastRowLastColumn="0"/>
              <w:rPr>
                <w:rFonts w:cstheme="minorHAnsi"/>
                <w:shd w:val="clear" w:color="auto" w:fill="BFBFBF" w:themeFill="background1" w:themeFillShade="BF"/>
              </w:rPr>
            </w:pPr>
            <w:r w:rsidRPr="005F26AD">
              <w:rPr>
                <w:rFonts w:cstheme="minorHAnsi"/>
                <w:shd w:val="clear" w:color="auto" w:fill="BFBFBF" w:themeFill="background1" w:themeFillShade="BF"/>
              </w:rPr>
              <w:t xml:space="preserve">Motivirati učenike da se matematikom bave izvan redovnih školskih programa. </w:t>
            </w:r>
          </w:p>
        </w:tc>
        <w:tc>
          <w:tcPr>
            <w:tcW w:w="1843" w:type="dxa"/>
          </w:tcPr>
          <w:p w:rsidR="0019482D" w:rsidRPr="005F26AD" w:rsidRDefault="0019482D"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Svi članovi vijeća</w:t>
            </w:r>
          </w:p>
        </w:tc>
      </w:tr>
      <w:tr w:rsidR="0019482D" w:rsidRPr="005F26AD" w:rsidTr="001948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rsidR="0019482D" w:rsidRPr="005F26AD" w:rsidRDefault="0019482D" w:rsidP="008B35F3">
            <w:pPr>
              <w:jc w:val="both"/>
              <w:rPr>
                <w:rFonts w:asciiTheme="minorHAnsi" w:hAnsiTheme="minorHAnsi" w:cstheme="minorHAnsi"/>
                <w:b w:val="0"/>
              </w:rPr>
            </w:pPr>
            <w:r w:rsidRPr="005F26AD">
              <w:rPr>
                <w:rFonts w:asciiTheme="minorHAnsi" w:hAnsiTheme="minorHAnsi" w:cstheme="minorHAnsi"/>
                <w:b w:val="0"/>
              </w:rPr>
              <w:t>travanj</w:t>
            </w:r>
          </w:p>
        </w:tc>
        <w:tc>
          <w:tcPr>
            <w:tcW w:w="5103" w:type="dxa"/>
          </w:tcPr>
          <w:p w:rsidR="0019482D" w:rsidRPr="005F26AD" w:rsidRDefault="0019482D" w:rsidP="008B35F3">
            <w:pPr>
              <w:cnfStyle w:val="000000010000" w:firstRow="0" w:lastRow="0" w:firstColumn="0" w:lastColumn="0" w:oddVBand="0" w:evenVBand="0" w:oddHBand="0" w:evenHBand="1" w:firstRowFirstColumn="0" w:firstRowLastColumn="0" w:lastRowFirstColumn="0" w:lastRowLastColumn="0"/>
              <w:rPr>
                <w:rFonts w:cstheme="minorHAnsi"/>
              </w:rPr>
            </w:pPr>
            <w:r w:rsidRPr="005F26AD">
              <w:rPr>
                <w:rFonts w:cstheme="minorHAnsi"/>
              </w:rPr>
              <w:t>Obilježavanje Dana planeta Zemlje</w:t>
            </w:r>
          </w:p>
          <w:p w:rsidR="0019482D" w:rsidRPr="005F26AD" w:rsidRDefault="0019482D" w:rsidP="008B35F3">
            <w:pPr>
              <w:cnfStyle w:val="000000010000" w:firstRow="0" w:lastRow="0" w:firstColumn="0" w:lastColumn="0" w:oddVBand="0" w:evenVBand="0" w:oddHBand="0" w:evenHBand="1" w:firstRowFirstColumn="0" w:firstRowLastColumn="0" w:lastRowFirstColumn="0" w:lastRowLastColumn="0"/>
              <w:rPr>
                <w:rFonts w:cstheme="minorHAnsi"/>
              </w:rPr>
            </w:pPr>
            <w:r w:rsidRPr="005F26AD">
              <w:rPr>
                <w:rFonts w:cstheme="minorHAnsi"/>
              </w:rPr>
              <w:t>Sudjelovanje na stručnim skupovima u organizaciji AZOO i ASO</w:t>
            </w:r>
          </w:p>
        </w:tc>
        <w:tc>
          <w:tcPr>
            <w:tcW w:w="6095" w:type="dxa"/>
          </w:tcPr>
          <w:p w:rsidR="0019482D" w:rsidRPr="005F26AD" w:rsidRDefault="0019482D" w:rsidP="008B35F3">
            <w:pPr>
              <w:cnfStyle w:val="000000010000" w:firstRow="0" w:lastRow="0" w:firstColumn="0" w:lastColumn="0" w:oddVBand="0" w:evenVBand="0" w:oddHBand="0" w:evenHBand="1" w:firstRowFirstColumn="0" w:firstRowLastColumn="0" w:lastRowFirstColumn="0" w:lastRowLastColumn="0"/>
              <w:rPr>
                <w:rFonts w:cstheme="minorHAnsi"/>
              </w:rPr>
            </w:pPr>
            <w:r w:rsidRPr="005F26AD">
              <w:rPr>
                <w:rFonts w:cstheme="minorHAnsi"/>
              </w:rPr>
              <w:t>Izrada plakata na temu Zemlja, osvijestiti učenike o važnosti pojedinca i društva u osiguranju održivog razvoja te zaštiti živih bića i okoliša</w:t>
            </w:r>
          </w:p>
        </w:tc>
        <w:tc>
          <w:tcPr>
            <w:tcW w:w="1843" w:type="dxa"/>
          </w:tcPr>
          <w:p w:rsidR="0019482D" w:rsidRPr="005F26AD" w:rsidRDefault="0019482D" w:rsidP="008B35F3">
            <w:pPr>
              <w:cnfStyle w:val="000000010000" w:firstRow="0" w:lastRow="0" w:firstColumn="0" w:lastColumn="0" w:oddVBand="0" w:evenVBand="0" w:oddHBand="0" w:evenHBand="1" w:firstRowFirstColumn="0" w:firstRowLastColumn="0" w:lastRowFirstColumn="0" w:lastRowLastColumn="0"/>
              <w:rPr>
                <w:rFonts w:cstheme="minorHAnsi"/>
              </w:rPr>
            </w:pPr>
            <w:r w:rsidRPr="005F26AD">
              <w:rPr>
                <w:rFonts w:cstheme="minorHAnsi"/>
              </w:rPr>
              <w:t>Svi članovi vijeća</w:t>
            </w:r>
          </w:p>
        </w:tc>
      </w:tr>
      <w:tr w:rsidR="0019482D" w:rsidRPr="005F26AD" w:rsidTr="001948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rsidR="0019482D" w:rsidRPr="005F26AD" w:rsidRDefault="0019482D" w:rsidP="008B35F3">
            <w:pPr>
              <w:jc w:val="both"/>
              <w:rPr>
                <w:rFonts w:asciiTheme="minorHAnsi" w:hAnsiTheme="minorHAnsi" w:cstheme="minorHAnsi"/>
                <w:b w:val="0"/>
              </w:rPr>
            </w:pPr>
            <w:r w:rsidRPr="005F26AD">
              <w:rPr>
                <w:rFonts w:asciiTheme="minorHAnsi" w:hAnsiTheme="minorHAnsi" w:cstheme="minorHAnsi"/>
                <w:b w:val="0"/>
              </w:rPr>
              <w:t>svibanj</w:t>
            </w:r>
          </w:p>
        </w:tc>
        <w:tc>
          <w:tcPr>
            <w:tcW w:w="5103" w:type="dxa"/>
          </w:tcPr>
          <w:p w:rsidR="0019482D" w:rsidRPr="005F26AD" w:rsidRDefault="0019482D"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Dan otvorenih vrata škole</w:t>
            </w:r>
          </w:p>
          <w:p w:rsidR="0019482D" w:rsidRPr="005F26AD" w:rsidRDefault="0019482D"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Dan škole</w:t>
            </w:r>
          </w:p>
        </w:tc>
        <w:tc>
          <w:tcPr>
            <w:tcW w:w="6095" w:type="dxa"/>
          </w:tcPr>
          <w:p w:rsidR="0019482D" w:rsidRPr="005F26AD" w:rsidRDefault="0019482D"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Sudjelovanje u radionicama</w:t>
            </w:r>
          </w:p>
        </w:tc>
        <w:tc>
          <w:tcPr>
            <w:tcW w:w="1843" w:type="dxa"/>
          </w:tcPr>
          <w:p w:rsidR="0019482D" w:rsidRPr="005F26AD" w:rsidRDefault="0019482D"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Svi članovi vijeća</w:t>
            </w:r>
          </w:p>
        </w:tc>
      </w:tr>
      <w:tr w:rsidR="0019482D" w:rsidRPr="005F26AD" w:rsidTr="001948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rsidR="0019482D" w:rsidRPr="005F26AD" w:rsidRDefault="0019482D" w:rsidP="008B35F3">
            <w:pPr>
              <w:jc w:val="both"/>
              <w:rPr>
                <w:rFonts w:asciiTheme="minorHAnsi" w:hAnsiTheme="minorHAnsi" w:cstheme="minorHAnsi"/>
                <w:b w:val="0"/>
              </w:rPr>
            </w:pPr>
            <w:r w:rsidRPr="005F26AD">
              <w:rPr>
                <w:rFonts w:asciiTheme="minorHAnsi" w:hAnsiTheme="minorHAnsi" w:cstheme="minorHAnsi"/>
                <w:b w:val="0"/>
              </w:rPr>
              <w:t>lipanj</w:t>
            </w:r>
          </w:p>
        </w:tc>
        <w:tc>
          <w:tcPr>
            <w:tcW w:w="5103" w:type="dxa"/>
          </w:tcPr>
          <w:p w:rsidR="0019482D" w:rsidRPr="005F26AD" w:rsidRDefault="0019482D" w:rsidP="008B35F3">
            <w:pPr>
              <w:cnfStyle w:val="000000010000" w:firstRow="0" w:lastRow="0" w:firstColumn="0" w:lastColumn="0" w:oddVBand="0" w:evenVBand="0" w:oddHBand="0" w:evenHBand="1" w:firstRowFirstColumn="0" w:firstRowLastColumn="0" w:lastRowFirstColumn="0" w:lastRowLastColumn="0"/>
              <w:rPr>
                <w:rFonts w:cstheme="minorHAnsi"/>
              </w:rPr>
            </w:pPr>
            <w:r w:rsidRPr="005F26AD">
              <w:rPr>
                <w:rFonts w:cstheme="minorHAnsi"/>
              </w:rPr>
              <w:t>Državna matura ocjenjivanje i rezultati</w:t>
            </w:r>
          </w:p>
          <w:p w:rsidR="0019482D" w:rsidRPr="005F26AD" w:rsidRDefault="0019482D" w:rsidP="008B35F3">
            <w:pPr>
              <w:cnfStyle w:val="000000010000" w:firstRow="0" w:lastRow="0" w:firstColumn="0" w:lastColumn="0" w:oddVBand="0" w:evenVBand="0" w:oddHBand="0" w:evenHBand="1" w:firstRowFirstColumn="0" w:firstRowLastColumn="0" w:lastRowFirstColumn="0" w:lastRowLastColumn="0"/>
              <w:rPr>
                <w:rFonts w:cstheme="minorHAnsi"/>
              </w:rPr>
            </w:pPr>
            <w:r w:rsidRPr="005F26AD">
              <w:rPr>
                <w:rFonts w:cstheme="minorHAnsi"/>
              </w:rPr>
              <w:t>Sudjelovanje na stručnim skupovima u organizaciji AZOO i ASO</w:t>
            </w:r>
          </w:p>
        </w:tc>
        <w:tc>
          <w:tcPr>
            <w:tcW w:w="6095" w:type="dxa"/>
          </w:tcPr>
          <w:p w:rsidR="0019482D" w:rsidRPr="005F26AD" w:rsidRDefault="0019482D" w:rsidP="008B35F3">
            <w:pPr>
              <w:cnfStyle w:val="000000010000" w:firstRow="0" w:lastRow="0" w:firstColumn="0" w:lastColumn="0" w:oddVBand="0" w:evenVBand="0" w:oddHBand="0" w:evenHBand="1" w:firstRowFirstColumn="0" w:firstRowLastColumn="0" w:lastRowFirstColumn="0" w:lastRowLastColumn="0"/>
              <w:rPr>
                <w:rFonts w:cstheme="minorHAnsi"/>
              </w:rPr>
            </w:pPr>
            <w:r w:rsidRPr="005F26AD">
              <w:rPr>
                <w:rFonts w:cstheme="minorHAnsi"/>
              </w:rPr>
              <w:t>Proanalizirati zadatke u svrhu što bolje pripreme učenika narednih generacija</w:t>
            </w:r>
          </w:p>
        </w:tc>
        <w:tc>
          <w:tcPr>
            <w:tcW w:w="1843" w:type="dxa"/>
          </w:tcPr>
          <w:p w:rsidR="0019482D" w:rsidRPr="005F26AD" w:rsidRDefault="0019482D" w:rsidP="008B35F3">
            <w:pPr>
              <w:cnfStyle w:val="000000010000" w:firstRow="0" w:lastRow="0" w:firstColumn="0" w:lastColumn="0" w:oddVBand="0" w:evenVBand="0" w:oddHBand="0" w:evenHBand="1" w:firstRowFirstColumn="0" w:firstRowLastColumn="0" w:lastRowFirstColumn="0" w:lastRowLastColumn="0"/>
              <w:rPr>
                <w:rFonts w:cstheme="minorHAnsi"/>
              </w:rPr>
            </w:pPr>
            <w:r w:rsidRPr="005F26AD">
              <w:rPr>
                <w:rFonts w:cstheme="minorHAnsi"/>
              </w:rPr>
              <w:t>Svi članovi vijeća</w:t>
            </w:r>
          </w:p>
        </w:tc>
      </w:tr>
      <w:tr w:rsidR="0019482D" w:rsidRPr="005F26AD" w:rsidTr="001948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rsidR="0019482D" w:rsidRPr="005F26AD" w:rsidRDefault="0019482D" w:rsidP="008B35F3">
            <w:pPr>
              <w:jc w:val="both"/>
              <w:rPr>
                <w:rFonts w:asciiTheme="minorHAnsi" w:hAnsiTheme="minorHAnsi" w:cstheme="minorHAnsi"/>
                <w:b w:val="0"/>
              </w:rPr>
            </w:pPr>
            <w:r w:rsidRPr="005F26AD">
              <w:rPr>
                <w:rFonts w:asciiTheme="minorHAnsi" w:hAnsiTheme="minorHAnsi" w:cstheme="minorHAnsi"/>
                <w:b w:val="0"/>
              </w:rPr>
              <w:t>srpanj</w:t>
            </w:r>
          </w:p>
        </w:tc>
        <w:tc>
          <w:tcPr>
            <w:tcW w:w="5103" w:type="dxa"/>
          </w:tcPr>
          <w:p w:rsidR="0019482D" w:rsidRPr="005F26AD" w:rsidRDefault="0019482D"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Analiza rada</w:t>
            </w:r>
          </w:p>
        </w:tc>
        <w:tc>
          <w:tcPr>
            <w:tcW w:w="6095" w:type="dxa"/>
          </w:tcPr>
          <w:p w:rsidR="0019482D" w:rsidRPr="005F26AD" w:rsidRDefault="0019482D"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Proanalizirati uspješnost rada tijekom školske godine te dogovor o daljnjem djelovanju</w:t>
            </w:r>
          </w:p>
        </w:tc>
        <w:tc>
          <w:tcPr>
            <w:tcW w:w="1843" w:type="dxa"/>
          </w:tcPr>
          <w:p w:rsidR="0019482D" w:rsidRPr="005F26AD" w:rsidRDefault="0019482D"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Svi članovi vijeća</w:t>
            </w:r>
          </w:p>
        </w:tc>
      </w:tr>
    </w:tbl>
    <w:p w:rsidR="008317EA" w:rsidRPr="005F26AD" w:rsidRDefault="008317EA" w:rsidP="0019482D">
      <w:pPr>
        <w:rPr>
          <w:rFonts w:eastAsia="Calibri" w:cstheme="minorHAnsi"/>
          <w:lang w:eastAsia="hr-HR"/>
        </w:rPr>
      </w:pPr>
    </w:p>
    <w:p w:rsidR="0019482D" w:rsidRPr="005F26AD" w:rsidRDefault="0019482D" w:rsidP="0019482D">
      <w:pPr>
        <w:rPr>
          <w:rFonts w:eastAsia="Calibri" w:cstheme="minorHAnsi"/>
          <w:lang w:eastAsia="hr-HR"/>
        </w:rPr>
      </w:pPr>
      <w:r w:rsidRPr="005F26AD">
        <w:rPr>
          <w:rFonts w:eastAsia="Calibri" w:cstheme="minorHAnsi"/>
          <w:lang w:eastAsia="hr-HR"/>
        </w:rPr>
        <w:t>Članovi aktiva će se stalno tijekom godine stručno usavršavati:</w:t>
      </w:r>
    </w:p>
    <w:p w:rsidR="0019482D" w:rsidRPr="005F26AD" w:rsidRDefault="0019482D" w:rsidP="0019482D">
      <w:pPr>
        <w:rPr>
          <w:rFonts w:eastAsia="Calibri" w:cstheme="minorHAnsi"/>
          <w:lang w:eastAsia="hr-HR"/>
        </w:rPr>
      </w:pPr>
      <w:r w:rsidRPr="005F26AD">
        <w:rPr>
          <w:rFonts w:eastAsia="Calibri" w:cstheme="minorHAnsi"/>
          <w:lang w:eastAsia="hr-HR"/>
        </w:rPr>
        <w:t>• Individualnim proučavanjem stručne literature</w:t>
      </w:r>
    </w:p>
    <w:p w:rsidR="0019482D" w:rsidRPr="005F26AD" w:rsidRDefault="0019482D" w:rsidP="0019482D">
      <w:pPr>
        <w:rPr>
          <w:rFonts w:eastAsia="Calibri" w:cstheme="minorHAnsi"/>
          <w:lang w:eastAsia="hr-HR"/>
        </w:rPr>
      </w:pPr>
      <w:r w:rsidRPr="005F26AD">
        <w:rPr>
          <w:rFonts w:eastAsia="Calibri" w:cstheme="minorHAnsi"/>
          <w:lang w:eastAsia="hr-HR"/>
        </w:rPr>
        <w:t>• Sudjelovanjem na nastavničkom vijeću</w:t>
      </w:r>
    </w:p>
    <w:p w:rsidR="0019482D" w:rsidRPr="005F26AD" w:rsidRDefault="0019482D" w:rsidP="0019482D">
      <w:pPr>
        <w:rPr>
          <w:rFonts w:eastAsia="Calibri" w:cstheme="minorHAnsi"/>
          <w:lang w:eastAsia="hr-HR"/>
        </w:rPr>
      </w:pPr>
      <w:r w:rsidRPr="005F26AD">
        <w:rPr>
          <w:rFonts w:eastAsia="Calibri" w:cstheme="minorHAnsi"/>
          <w:lang w:eastAsia="hr-HR"/>
        </w:rPr>
        <w:t>• Sudjelovanjem u radu županijskih stručnih vijeća</w:t>
      </w:r>
    </w:p>
    <w:p w:rsidR="0019482D" w:rsidRPr="005F26AD" w:rsidRDefault="0019482D" w:rsidP="0019482D">
      <w:pPr>
        <w:rPr>
          <w:rFonts w:eastAsia="Calibri" w:cstheme="minorHAnsi"/>
          <w:lang w:eastAsia="hr-HR"/>
        </w:rPr>
      </w:pPr>
      <w:r w:rsidRPr="005F26AD">
        <w:rPr>
          <w:rFonts w:eastAsia="Calibri" w:cstheme="minorHAnsi"/>
          <w:lang w:eastAsia="hr-HR"/>
        </w:rPr>
        <w:t>• Sudjelovanjem na stručnim skupovima u organizaciji Ministarstv</w:t>
      </w:r>
      <w:r w:rsidR="002B3B8D" w:rsidRPr="005F26AD">
        <w:rPr>
          <w:rFonts w:eastAsia="Calibri" w:cstheme="minorHAnsi"/>
          <w:lang w:eastAsia="hr-HR"/>
        </w:rPr>
        <w:t>a znanosti i obrazovanja</w:t>
      </w:r>
      <w:r w:rsidRPr="005F26AD">
        <w:rPr>
          <w:rFonts w:eastAsia="Calibri" w:cstheme="minorHAnsi"/>
          <w:lang w:eastAsia="hr-HR"/>
        </w:rPr>
        <w:t xml:space="preserve">, Agencije za odgoj i obrazovanje, Agencije za strukovno obrazovanje </w:t>
      </w:r>
    </w:p>
    <w:p w:rsidR="0019482D" w:rsidRPr="005F26AD" w:rsidRDefault="0019482D">
      <w:pPr>
        <w:rPr>
          <w:rFonts w:cstheme="minorHAnsi"/>
        </w:rPr>
        <w:sectPr w:rsidR="0019482D" w:rsidRPr="005F26AD" w:rsidSect="009E475E">
          <w:pgSz w:w="16840" w:h="11910" w:orient="landscape"/>
          <w:pgMar w:top="1300" w:right="280" w:bottom="1300" w:left="1320" w:header="720" w:footer="720" w:gutter="0"/>
          <w:cols w:space="720"/>
          <w:docGrid w:linePitch="299"/>
        </w:sectPr>
      </w:pPr>
    </w:p>
    <w:p w:rsidR="002D0359" w:rsidRPr="005F26AD" w:rsidRDefault="004C45CB" w:rsidP="0030612F">
      <w:pPr>
        <w:pStyle w:val="Naslov1"/>
        <w:ind w:hanging="356"/>
        <w:rPr>
          <w:rFonts w:asciiTheme="minorHAnsi" w:hAnsiTheme="minorHAnsi" w:cstheme="minorHAnsi"/>
          <w:lang w:val="hr-HR"/>
        </w:rPr>
      </w:pPr>
      <w:r w:rsidRPr="005F26AD">
        <w:rPr>
          <w:rFonts w:asciiTheme="minorHAnsi" w:hAnsiTheme="minorHAnsi" w:cstheme="minorHAnsi"/>
          <w:lang w:val="hr-HR"/>
        </w:rPr>
        <w:lastRenderedPageBreak/>
        <w:t>26</w:t>
      </w:r>
      <w:r w:rsidR="0030612F" w:rsidRPr="005F26AD">
        <w:rPr>
          <w:rFonts w:asciiTheme="minorHAnsi" w:hAnsiTheme="minorHAnsi" w:cstheme="minorHAnsi"/>
          <w:lang w:val="hr-HR"/>
        </w:rPr>
        <w:t xml:space="preserve">. </w:t>
      </w:r>
      <w:r w:rsidR="00BD13A4" w:rsidRPr="005F26AD">
        <w:rPr>
          <w:rFonts w:asciiTheme="minorHAnsi" w:hAnsiTheme="minorHAnsi" w:cstheme="minorHAnsi"/>
          <w:lang w:val="hr-HR"/>
        </w:rPr>
        <w:t>PLAN I PROGRAM STRUČNOG VIJEĆA OSOBNE USLUGE,</w:t>
      </w:r>
      <w:r w:rsidR="00BD13A4" w:rsidRPr="005F26AD">
        <w:rPr>
          <w:rFonts w:asciiTheme="minorHAnsi" w:hAnsiTheme="minorHAnsi" w:cstheme="minorHAnsi"/>
          <w:spacing w:val="7"/>
          <w:lang w:val="hr-HR"/>
        </w:rPr>
        <w:t xml:space="preserve"> </w:t>
      </w:r>
      <w:r w:rsidR="00BD13A4" w:rsidRPr="005F26AD">
        <w:rPr>
          <w:rFonts w:asciiTheme="minorHAnsi" w:hAnsiTheme="minorHAnsi" w:cstheme="minorHAnsi"/>
          <w:lang w:val="hr-HR"/>
        </w:rPr>
        <w:t>USLUGE</w:t>
      </w:r>
      <w:r w:rsidR="00435D9E" w:rsidRPr="005F26AD">
        <w:rPr>
          <w:rFonts w:asciiTheme="minorHAnsi" w:hAnsiTheme="minorHAnsi" w:cstheme="minorHAnsi"/>
          <w:lang w:val="hr-HR"/>
        </w:rPr>
        <w:t xml:space="preserve"> ZAŠTITE I OSTALE USLUGE</w:t>
      </w:r>
    </w:p>
    <w:p w:rsidR="00E760F5" w:rsidRPr="005F26AD" w:rsidRDefault="00E760F5" w:rsidP="00E760F5">
      <w:pPr>
        <w:rPr>
          <w:rFonts w:cstheme="minorHAnsi"/>
          <w:sz w:val="24"/>
          <w:szCs w:val="24"/>
          <w:lang w:val="hr-HR"/>
        </w:rPr>
      </w:pPr>
      <w:r w:rsidRPr="005F26AD">
        <w:rPr>
          <w:rFonts w:cstheme="minorHAnsi"/>
          <w:sz w:val="24"/>
          <w:szCs w:val="24"/>
          <w:lang w:val="hr-HR"/>
        </w:rPr>
        <w:t>Voditelj stručnog vijeća: Nevenka Perin</w:t>
      </w:r>
    </w:p>
    <w:p w:rsidR="00E760F5" w:rsidRPr="005F26AD" w:rsidRDefault="00E760F5" w:rsidP="00E760F5">
      <w:pPr>
        <w:rPr>
          <w:rFonts w:cstheme="minorHAnsi"/>
          <w:sz w:val="24"/>
          <w:szCs w:val="24"/>
          <w:lang w:val="hr-HR"/>
        </w:rPr>
      </w:pPr>
      <w:r w:rsidRPr="005F26AD">
        <w:rPr>
          <w:rFonts w:cstheme="minorHAnsi"/>
          <w:sz w:val="24"/>
          <w:szCs w:val="24"/>
          <w:lang w:val="hr-HR"/>
        </w:rPr>
        <w:t xml:space="preserve"> Članovi stručnog vijeća: </w:t>
      </w:r>
    </w:p>
    <w:p w:rsidR="00E760F5" w:rsidRPr="005F26AD" w:rsidRDefault="00E760F5" w:rsidP="00E10181">
      <w:pPr>
        <w:pStyle w:val="Odlomakpopisa"/>
        <w:widowControl/>
        <w:numPr>
          <w:ilvl w:val="0"/>
          <w:numId w:val="27"/>
        </w:numPr>
        <w:spacing w:after="200" w:line="276" w:lineRule="auto"/>
        <w:contextualSpacing/>
        <w:rPr>
          <w:rFonts w:cstheme="minorHAnsi"/>
          <w:sz w:val="24"/>
          <w:szCs w:val="24"/>
          <w:lang w:val="hr-HR"/>
        </w:rPr>
      </w:pPr>
      <w:r w:rsidRPr="005F26AD">
        <w:rPr>
          <w:rFonts w:cstheme="minorHAnsi"/>
          <w:sz w:val="24"/>
          <w:szCs w:val="24"/>
          <w:lang w:val="hr-HR"/>
        </w:rPr>
        <w:t>Zanimanje PISMOSLIKAR: Ines Šarić, Matija Bajc</w:t>
      </w:r>
    </w:p>
    <w:p w:rsidR="00E760F5" w:rsidRPr="005F26AD" w:rsidRDefault="00E760F5" w:rsidP="00E10181">
      <w:pPr>
        <w:pStyle w:val="Odlomakpopisa"/>
        <w:widowControl/>
        <w:numPr>
          <w:ilvl w:val="0"/>
          <w:numId w:val="27"/>
        </w:numPr>
        <w:spacing w:after="200" w:line="276" w:lineRule="auto"/>
        <w:contextualSpacing/>
        <w:rPr>
          <w:rFonts w:cstheme="minorHAnsi"/>
          <w:sz w:val="24"/>
          <w:szCs w:val="24"/>
          <w:lang w:val="hr-HR"/>
        </w:rPr>
      </w:pPr>
      <w:r w:rsidRPr="005F26AD">
        <w:rPr>
          <w:rFonts w:cstheme="minorHAnsi"/>
          <w:sz w:val="24"/>
          <w:szCs w:val="24"/>
          <w:lang w:val="hr-HR"/>
        </w:rPr>
        <w:t xml:space="preserve">Zanimanje KOZMETIČAR: Nikolina Makovec, Neveneka Perin </w:t>
      </w:r>
    </w:p>
    <w:p w:rsidR="00E760F5" w:rsidRPr="005F26AD" w:rsidRDefault="00E760F5" w:rsidP="00E10181">
      <w:pPr>
        <w:pStyle w:val="Odlomakpopisa"/>
        <w:widowControl/>
        <w:numPr>
          <w:ilvl w:val="0"/>
          <w:numId w:val="27"/>
        </w:numPr>
        <w:spacing w:after="200" w:line="276" w:lineRule="auto"/>
        <w:contextualSpacing/>
        <w:rPr>
          <w:rFonts w:cstheme="minorHAnsi"/>
          <w:sz w:val="24"/>
          <w:szCs w:val="24"/>
          <w:lang w:val="de-DE"/>
        </w:rPr>
      </w:pPr>
      <w:r w:rsidRPr="005F26AD">
        <w:rPr>
          <w:rFonts w:cstheme="minorHAnsi"/>
          <w:sz w:val="24"/>
          <w:szCs w:val="24"/>
          <w:lang w:val="de-DE"/>
        </w:rPr>
        <w:t>Zanimanje FRIZER: Nives Kocijan, Karmen Koroš</w:t>
      </w:r>
    </w:p>
    <w:p w:rsidR="00E760F5" w:rsidRPr="005F26AD" w:rsidRDefault="00E760F5" w:rsidP="00E10181">
      <w:pPr>
        <w:pStyle w:val="Odlomakpopisa"/>
        <w:widowControl/>
        <w:numPr>
          <w:ilvl w:val="0"/>
          <w:numId w:val="27"/>
        </w:numPr>
        <w:spacing w:after="200" w:line="276" w:lineRule="auto"/>
        <w:contextualSpacing/>
        <w:rPr>
          <w:rFonts w:cstheme="minorHAnsi"/>
          <w:sz w:val="24"/>
          <w:szCs w:val="24"/>
        </w:rPr>
      </w:pPr>
      <w:r w:rsidRPr="005F26AD">
        <w:rPr>
          <w:rFonts w:cstheme="minorHAnsi"/>
          <w:sz w:val="24"/>
          <w:szCs w:val="24"/>
        </w:rPr>
        <w:t>Zanimanje PEDIKER: Nevenka Perin</w:t>
      </w:r>
    </w:p>
    <w:p w:rsidR="00E760F5" w:rsidRPr="005F26AD" w:rsidRDefault="00E760F5" w:rsidP="00E760F5">
      <w:pPr>
        <w:rPr>
          <w:rFonts w:cstheme="minorHAnsi"/>
        </w:rPr>
      </w:pPr>
    </w:p>
    <w:p w:rsidR="00E760F5" w:rsidRPr="005F26AD" w:rsidRDefault="00E760F5" w:rsidP="00E760F5">
      <w:pPr>
        <w:rPr>
          <w:rFonts w:cstheme="minorHAnsi"/>
        </w:rPr>
      </w:pPr>
      <w:r w:rsidRPr="005F26AD">
        <w:rPr>
          <w:rFonts w:cstheme="minorHAnsi"/>
        </w:rPr>
        <w:t xml:space="preserve">                                    </w:t>
      </w:r>
    </w:p>
    <w:tbl>
      <w:tblPr>
        <w:tblStyle w:val="PlainTable12"/>
        <w:tblW w:w="14307" w:type="dxa"/>
        <w:tblLook w:val="04A0" w:firstRow="1" w:lastRow="0" w:firstColumn="1" w:lastColumn="0" w:noHBand="0" w:noVBand="1"/>
      </w:tblPr>
      <w:tblGrid>
        <w:gridCol w:w="1124"/>
        <w:gridCol w:w="5245"/>
        <w:gridCol w:w="6095"/>
        <w:gridCol w:w="1843"/>
      </w:tblGrid>
      <w:tr w:rsidR="00E760F5" w:rsidRPr="005F26AD" w:rsidTr="00AB46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rsidR="00E760F5" w:rsidRPr="005F26AD" w:rsidRDefault="00E760F5" w:rsidP="008B35F3">
            <w:pPr>
              <w:rPr>
                <w:rFonts w:cstheme="minorHAnsi"/>
              </w:rPr>
            </w:pPr>
            <w:r w:rsidRPr="005F26AD">
              <w:rPr>
                <w:rFonts w:cstheme="minorHAnsi"/>
              </w:rPr>
              <w:t>MJESEC</w:t>
            </w:r>
          </w:p>
        </w:tc>
        <w:tc>
          <w:tcPr>
            <w:tcW w:w="5245" w:type="dxa"/>
          </w:tcPr>
          <w:p w:rsidR="00E760F5" w:rsidRPr="005F26AD" w:rsidRDefault="00E760F5" w:rsidP="008B35F3">
            <w:pPr>
              <w:cnfStyle w:val="100000000000" w:firstRow="1" w:lastRow="0" w:firstColumn="0" w:lastColumn="0" w:oddVBand="0" w:evenVBand="0" w:oddHBand="0" w:evenHBand="0" w:firstRowFirstColumn="0" w:firstRowLastColumn="0" w:lastRowFirstColumn="0" w:lastRowLastColumn="0"/>
              <w:rPr>
                <w:rFonts w:cstheme="minorHAnsi"/>
              </w:rPr>
            </w:pPr>
            <w:r w:rsidRPr="005F26AD">
              <w:rPr>
                <w:rFonts w:cstheme="minorHAnsi"/>
              </w:rPr>
              <w:t>AKTIVNOSTI</w:t>
            </w:r>
          </w:p>
        </w:tc>
        <w:tc>
          <w:tcPr>
            <w:tcW w:w="6095" w:type="dxa"/>
          </w:tcPr>
          <w:p w:rsidR="00E760F5" w:rsidRPr="005F26AD" w:rsidRDefault="00E760F5" w:rsidP="008B35F3">
            <w:pPr>
              <w:cnfStyle w:val="100000000000" w:firstRow="1" w:lastRow="0" w:firstColumn="0" w:lastColumn="0" w:oddVBand="0" w:evenVBand="0" w:oddHBand="0" w:evenHBand="0" w:firstRowFirstColumn="0" w:firstRowLastColumn="0" w:lastRowFirstColumn="0" w:lastRowLastColumn="0"/>
              <w:rPr>
                <w:rFonts w:cstheme="minorHAnsi"/>
              </w:rPr>
            </w:pPr>
            <w:r w:rsidRPr="005F26AD">
              <w:rPr>
                <w:rFonts w:cstheme="minorHAnsi"/>
              </w:rPr>
              <w:t>CILJEVI</w:t>
            </w:r>
          </w:p>
        </w:tc>
        <w:tc>
          <w:tcPr>
            <w:tcW w:w="1843" w:type="dxa"/>
          </w:tcPr>
          <w:p w:rsidR="00E760F5" w:rsidRPr="005F26AD" w:rsidRDefault="00E760F5" w:rsidP="008B35F3">
            <w:pPr>
              <w:cnfStyle w:val="100000000000" w:firstRow="1" w:lastRow="0" w:firstColumn="0" w:lastColumn="0" w:oddVBand="0" w:evenVBand="0" w:oddHBand="0" w:evenHBand="0" w:firstRowFirstColumn="0" w:firstRowLastColumn="0" w:lastRowFirstColumn="0" w:lastRowLastColumn="0"/>
              <w:rPr>
                <w:rFonts w:cstheme="minorHAnsi"/>
              </w:rPr>
            </w:pPr>
            <w:r w:rsidRPr="005F26AD">
              <w:rPr>
                <w:rFonts w:cstheme="minorHAnsi"/>
              </w:rPr>
              <w:t>NOSITELJI AKTIVNOSTI</w:t>
            </w:r>
          </w:p>
        </w:tc>
      </w:tr>
      <w:tr w:rsidR="00E760F5" w:rsidRPr="005F26AD" w:rsidTr="00AB4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rsidR="00E760F5" w:rsidRPr="005F26AD" w:rsidRDefault="00E760F5" w:rsidP="008B35F3">
            <w:pPr>
              <w:rPr>
                <w:rFonts w:cstheme="minorHAnsi"/>
                <w:sz w:val="24"/>
                <w:szCs w:val="24"/>
              </w:rPr>
            </w:pPr>
            <w:r w:rsidRPr="005F26AD">
              <w:rPr>
                <w:rFonts w:cstheme="minorHAnsi"/>
                <w:sz w:val="24"/>
                <w:szCs w:val="24"/>
              </w:rPr>
              <w:t>Rujan</w:t>
            </w:r>
          </w:p>
        </w:tc>
        <w:tc>
          <w:tcPr>
            <w:tcW w:w="5245" w:type="dxa"/>
          </w:tcPr>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Podjela zaduženja unutar aktiva osobne usluge.</w:t>
            </w: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Donošenje nastavnog plana i programa  te elemenata</w:t>
            </w:r>
            <w:r w:rsidR="00957000" w:rsidRPr="005F26AD">
              <w:rPr>
                <w:rFonts w:cstheme="minorHAnsi"/>
              </w:rPr>
              <w:t xml:space="preserve"> ocjenjivanja za školsku godinu </w:t>
            </w:r>
            <w:r w:rsidRPr="005F26AD">
              <w:rPr>
                <w:rFonts w:cstheme="minorHAnsi"/>
              </w:rPr>
              <w:t>2018/./2019.</w:t>
            </w: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Organizacija praktične nastave u školi i u radnom procesu.</w:t>
            </w: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 xml:space="preserve">Dogovor oko praćenja i ocjenjivanja praktične nastave  u radnom procesu. </w:t>
            </w: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 xml:space="preserve">Organizacija izvannastavnih aktivnosti – uređenje interijera. </w:t>
            </w: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Organizacija i provođenje predavanja Zaštite na radu</w:t>
            </w:r>
          </w:p>
        </w:tc>
        <w:tc>
          <w:tcPr>
            <w:tcW w:w="6095" w:type="dxa"/>
          </w:tcPr>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Upoznati učenike s okvirima unutar kojih se provodi vrednovanje, što se od njih očekuje te kako uspješno sudjelovati u nastavi.</w:t>
            </w: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Upoznavanje učenika s pravilima zaštite na radu, osposobljavanje za rad u radnom procesu i provođenju praktične nastave u kabinetima</w:t>
            </w: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 xml:space="preserve"> </w:t>
            </w:r>
          </w:p>
        </w:tc>
        <w:tc>
          <w:tcPr>
            <w:tcW w:w="1843" w:type="dxa"/>
          </w:tcPr>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Svi članovi aktiva</w:t>
            </w: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957000" w:rsidRPr="005F26AD" w:rsidRDefault="00957000"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957000" w:rsidRPr="005F26AD" w:rsidRDefault="00957000"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957000" w:rsidRPr="005F26AD" w:rsidRDefault="00957000"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957000" w:rsidRPr="005F26AD" w:rsidRDefault="00957000"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957000" w:rsidRPr="005F26AD" w:rsidRDefault="00957000"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Svi članovi aktiva</w:t>
            </w: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tc>
      </w:tr>
      <w:tr w:rsidR="00E760F5" w:rsidRPr="005F26AD" w:rsidTr="00AB466B">
        <w:tc>
          <w:tcPr>
            <w:cnfStyle w:val="001000000000" w:firstRow="0" w:lastRow="0" w:firstColumn="1" w:lastColumn="0" w:oddVBand="0" w:evenVBand="0" w:oddHBand="0" w:evenHBand="0" w:firstRowFirstColumn="0" w:firstRowLastColumn="0" w:lastRowFirstColumn="0" w:lastRowLastColumn="0"/>
            <w:tcW w:w="1124" w:type="dxa"/>
          </w:tcPr>
          <w:p w:rsidR="00E760F5" w:rsidRPr="005F26AD" w:rsidRDefault="00E760F5" w:rsidP="008B35F3">
            <w:pPr>
              <w:rPr>
                <w:rFonts w:cstheme="minorHAnsi"/>
                <w:sz w:val="24"/>
                <w:szCs w:val="24"/>
              </w:rPr>
            </w:pPr>
            <w:r w:rsidRPr="005F26AD">
              <w:rPr>
                <w:rFonts w:cstheme="minorHAnsi"/>
                <w:sz w:val="24"/>
                <w:szCs w:val="24"/>
              </w:rPr>
              <w:t>Listopad</w:t>
            </w:r>
          </w:p>
        </w:tc>
        <w:tc>
          <w:tcPr>
            <w:tcW w:w="5245" w:type="dxa"/>
          </w:tcPr>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Organizacija praktične nastave u radnom procesu</w:t>
            </w: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Opremanje kabineta.</w:t>
            </w: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Nabavka materijala.</w:t>
            </w: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Izbor tema za završne radove 3. razreda svih zanimanja i upute za pisanje istih.</w:t>
            </w: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eastAsia="Calibri" w:cstheme="minorHAnsi"/>
              </w:rPr>
              <w:t>Posjet sajmu kozmetike i frizerstva u Zagrebu (aktivnost može biti prebačena u studeni ovisno o datumu održavanja sajma)</w:t>
            </w: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tc>
        <w:tc>
          <w:tcPr>
            <w:tcW w:w="6095" w:type="dxa"/>
          </w:tcPr>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lastRenderedPageBreak/>
              <w:t>Upoznavanje učenika s planom i programom rada.</w:t>
            </w: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Stjecanje osnovnih znanja i vještina.Poticanje kreativnosti učenika.</w:t>
            </w: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lastRenderedPageBreak/>
              <w:t>Upoznavanje učenika s alatima i materijalima potrebnim za izvođenje radova.</w:t>
            </w: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Pravovremena izrada praktičnih završnih radova i priprema pisanog elaborata.</w:t>
            </w: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eastAsia="Calibri" w:cstheme="minorHAnsi"/>
              </w:rPr>
              <w:t>Ponavljanje, utvrđivanje i proširivanje stečenih znanja iz stručnih predmeta u kozmetičkoj struci.</w:t>
            </w:r>
          </w:p>
        </w:tc>
        <w:tc>
          <w:tcPr>
            <w:tcW w:w="1843" w:type="dxa"/>
          </w:tcPr>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lastRenderedPageBreak/>
              <w:t>Svi članovi aktiva</w:t>
            </w: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Svi članovi aktiva</w:t>
            </w: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8B35F3" w:rsidRPr="005F26AD" w:rsidRDefault="008B35F3"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8B35F3" w:rsidRPr="005F26AD" w:rsidRDefault="008B35F3"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Svi članovi aktiva</w:t>
            </w: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 xml:space="preserve">Nikolina Makovec </w:t>
            </w: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 xml:space="preserve">Nevenka Perin </w:t>
            </w:r>
          </w:p>
        </w:tc>
      </w:tr>
      <w:tr w:rsidR="00E760F5" w:rsidRPr="005F26AD" w:rsidTr="00AB4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rsidR="00E760F5" w:rsidRPr="005F26AD" w:rsidRDefault="00E760F5" w:rsidP="008B35F3">
            <w:pPr>
              <w:rPr>
                <w:rFonts w:cstheme="minorHAnsi"/>
                <w:sz w:val="24"/>
                <w:szCs w:val="24"/>
              </w:rPr>
            </w:pPr>
            <w:r w:rsidRPr="005F26AD">
              <w:rPr>
                <w:rFonts w:cstheme="minorHAnsi"/>
                <w:sz w:val="24"/>
                <w:szCs w:val="24"/>
              </w:rPr>
              <w:lastRenderedPageBreak/>
              <w:t>Studeni</w:t>
            </w:r>
          </w:p>
        </w:tc>
        <w:tc>
          <w:tcPr>
            <w:tcW w:w="5245" w:type="dxa"/>
          </w:tcPr>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Kontrola dnevnika prakse (mapa)</w:t>
            </w: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eastAsia="Calibri" w:cstheme="minorHAnsi"/>
                <w:lang w:val="en-US"/>
              </w:rPr>
              <w:t>Posjet Wellness centru Sv. Martin na Muri</w:t>
            </w: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tc>
        <w:tc>
          <w:tcPr>
            <w:tcW w:w="6095" w:type="dxa"/>
          </w:tcPr>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 xml:space="preserve">Radi uvida u pohađanje, ponašanje i napredovanje učenika na praktičnoj nastavi </w:t>
            </w: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eastAsia="Calibri" w:cstheme="minorHAnsi"/>
              </w:rPr>
              <w:t>Upoznavanje sa wellness centrom, proširivanje stečenih znanja iz stručnih predmeta kozmetičke struke</w:t>
            </w:r>
          </w:p>
        </w:tc>
        <w:tc>
          <w:tcPr>
            <w:tcW w:w="1843" w:type="dxa"/>
          </w:tcPr>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Ines Šarić,</w:t>
            </w: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Karmen Koroš,</w:t>
            </w: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 xml:space="preserve">Nikolina Makovec, </w:t>
            </w: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Nevenka Perin</w:t>
            </w: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8B35F3"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 xml:space="preserve">Nikolina Makovec </w:t>
            </w:r>
          </w:p>
          <w:p w:rsidR="00E760F5" w:rsidRPr="005F26AD" w:rsidRDefault="008B35F3"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 xml:space="preserve">Nevenka Perin </w:t>
            </w:r>
          </w:p>
        </w:tc>
      </w:tr>
      <w:tr w:rsidR="00E760F5" w:rsidRPr="005F26AD" w:rsidTr="00AB466B">
        <w:trPr>
          <w:trHeight w:val="1549"/>
        </w:trPr>
        <w:tc>
          <w:tcPr>
            <w:cnfStyle w:val="001000000000" w:firstRow="0" w:lastRow="0" w:firstColumn="1" w:lastColumn="0" w:oddVBand="0" w:evenVBand="0" w:oddHBand="0" w:evenHBand="0" w:firstRowFirstColumn="0" w:firstRowLastColumn="0" w:lastRowFirstColumn="0" w:lastRowLastColumn="0"/>
            <w:tcW w:w="1124" w:type="dxa"/>
          </w:tcPr>
          <w:p w:rsidR="00E760F5" w:rsidRPr="005F26AD" w:rsidRDefault="00E760F5" w:rsidP="008B35F3">
            <w:pPr>
              <w:rPr>
                <w:rFonts w:cstheme="minorHAnsi"/>
                <w:sz w:val="24"/>
                <w:szCs w:val="24"/>
              </w:rPr>
            </w:pPr>
            <w:r w:rsidRPr="005F26AD">
              <w:rPr>
                <w:rFonts w:cstheme="minorHAnsi"/>
                <w:sz w:val="24"/>
                <w:szCs w:val="24"/>
              </w:rPr>
              <w:t>Prosinac</w:t>
            </w:r>
          </w:p>
        </w:tc>
        <w:tc>
          <w:tcPr>
            <w:tcW w:w="5245" w:type="dxa"/>
          </w:tcPr>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Sudjelovanje učenika na školskoj priredbi prema zanimanjima.</w:t>
            </w:r>
            <w:r w:rsidR="008B35F3" w:rsidRPr="005F26AD">
              <w:rPr>
                <w:rFonts w:cstheme="minorHAnsi"/>
              </w:rPr>
              <w:t xml:space="preserve"> </w:t>
            </w:r>
            <w:r w:rsidRPr="005F26AD">
              <w:rPr>
                <w:rFonts w:cstheme="minorHAnsi"/>
              </w:rPr>
              <w:t>Organiziranje izložbe učeničkih radova.</w:t>
            </w: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Analiza uspjeha učenika na kraju 1. polugodišta.</w:t>
            </w: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Osvrt na realizaciju plana i programa ra</w:t>
            </w:r>
            <w:r w:rsidR="008B35F3" w:rsidRPr="005F26AD">
              <w:rPr>
                <w:rFonts w:cstheme="minorHAnsi"/>
              </w:rPr>
              <w:t xml:space="preserve">da aktiva u 1. polugodištu. </w:t>
            </w:r>
            <w:r w:rsidRPr="005F26AD">
              <w:rPr>
                <w:rFonts w:cstheme="minorHAnsi"/>
              </w:rPr>
              <w:t>Redovito održavanje izborne nastave.</w:t>
            </w: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 xml:space="preserve">Obilježavanje Međunarodnog dana osoba s invaliditetom.                                                 </w:t>
            </w:r>
          </w:p>
        </w:tc>
        <w:tc>
          <w:tcPr>
            <w:tcW w:w="6095" w:type="dxa"/>
          </w:tcPr>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Usporedba konačnih radova te eventualno uočavanje pogrešaka, razvijanje izlagačkog duha.</w:t>
            </w: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Usavršavanje znanja i vještina učenika.</w:t>
            </w: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Suradnja sa COO Čakovec – friziranje za „Supertalent“.</w:t>
            </w: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tc>
        <w:tc>
          <w:tcPr>
            <w:tcW w:w="1843" w:type="dxa"/>
          </w:tcPr>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Ines Šarić</w:t>
            </w: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Matija Bajc</w:t>
            </w: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Svi članovi aktiva</w:t>
            </w: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E760F5">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Nives Kocijan (frizeri)</w:t>
            </w:r>
          </w:p>
        </w:tc>
      </w:tr>
      <w:tr w:rsidR="00E760F5" w:rsidRPr="005F26AD" w:rsidTr="00AB4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rsidR="00E760F5" w:rsidRPr="005F26AD" w:rsidRDefault="00E760F5" w:rsidP="008B35F3">
            <w:pPr>
              <w:rPr>
                <w:rFonts w:cstheme="minorHAnsi"/>
                <w:sz w:val="24"/>
                <w:szCs w:val="24"/>
              </w:rPr>
            </w:pPr>
            <w:r w:rsidRPr="005F26AD">
              <w:rPr>
                <w:rFonts w:cstheme="minorHAnsi"/>
                <w:sz w:val="24"/>
                <w:szCs w:val="24"/>
              </w:rPr>
              <w:t>Siječanj</w:t>
            </w:r>
          </w:p>
        </w:tc>
        <w:tc>
          <w:tcPr>
            <w:tcW w:w="5245" w:type="dxa"/>
          </w:tcPr>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Početak 2. polugodišta, nova zaduženja i obveze članova aktiva.</w:t>
            </w: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Izvješće s postavljenih izložbi učeničkih radova.</w:t>
            </w: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lastRenderedPageBreak/>
              <w:t>Organizacija likovnih radionica unutar škole za učeničku zadrugu „Jabuka“ (1. i 2. razred).</w:t>
            </w: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Održavanje 17. školskog natjecanja  frizera.</w:t>
            </w: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tc>
        <w:tc>
          <w:tcPr>
            <w:tcW w:w="6095" w:type="dxa"/>
          </w:tcPr>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lastRenderedPageBreak/>
              <w:t xml:space="preserve">Poticanje učenika u praksi kod obrtnika. </w:t>
            </w: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Razviti kod učenika dodatni interes za likovnu kulturu.</w:t>
            </w: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Usavršavanje znanja i vještina učenika.</w:t>
            </w: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Razvoj natjecateljskog duha i kreativnosti.</w:t>
            </w: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Razvoj natjecateljskog duha i kreativnosti.</w:t>
            </w: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tc>
        <w:tc>
          <w:tcPr>
            <w:tcW w:w="1843" w:type="dxa"/>
          </w:tcPr>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lastRenderedPageBreak/>
              <w:t>Svi članovi aktiva</w:t>
            </w: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Ines Šarić</w:t>
            </w: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Matija Bajc</w:t>
            </w: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8B35F3" w:rsidRPr="005F26AD" w:rsidRDefault="008B35F3"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Ines Šarić</w:t>
            </w: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Matija Bajc</w:t>
            </w: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Nives Kocijan</w:t>
            </w: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(frizeri)</w:t>
            </w:r>
          </w:p>
        </w:tc>
      </w:tr>
      <w:tr w:rsidR="00E760F5" w:rsidRPr="005F26AD" w:rsidTr="00AB466B">
        <w:tc>
          <w:tcPr>
            <w:cnfStyle w:val="001000000000" w:firstRow="0" w:lastRow="0" w:firstColumn="1" w:lastColumn="0" w:oddVBand="0" w:evenVBand="0" w:oddHBand="0" w:evenHBand="0" w:firstRowFirstColumn="0" w:firstRowLastColumn="0" w:lastRowFirstColumn="0" w:lastRowLastColumn="0"/>
            <w:tcW w:w="1124" w:type="dxa"/>
          </w:tcPr>
          <w:p w:rsidR="00E760F5" w:rsidRPr="005F26AD" w:rsidRDefault="00E760F5" w:rsidP="008B35F3">
            <w:pPr>
              <w:rPr>
                <w:rFonts w:cstheme="minorHAnsi"/>
                <w:sz w:val="24"/>
                <w:szCs w:val="24"/>
              </w:rPr>
            </w:pPr>
            <w:r w:rsidRPr="005F26AD">
              <w:rPr>
                <w:rFonts w:cstheme="minorHAnsi"/>
                <w:sz w:val="24"/>
                <w:szCs w:val="24"/>
              </w:rPr>
              <w:lastRenderedPageBreak/>
              <w:t>Veljača</w:t>
            </w:r>
          </w:p>
        </w:tc>
        <w:tc>
          <w:tcPr>
            <w:tcW w:w="5245" w:type="dxa"/>
          </w:tcPr>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 xml:space="preserve"> </w:t>
            </w: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Izrada Radova za učeničku zadrugu „Jabuka“</w:t>
            </w: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 xml:space="preserve">Izrada ukrasa za školu povodom Valentinova , šablone.     </w:t>
            </w: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eastAsia="Calibri" w:cstheme="minorHAnsi"/>
              </w:rPr>
              <w:t>Posjet tvornici kozmetika „Afrodita” u Rogaškoj Slatini u Sloveniji</w:t>
            </w:r>
            <w:r w:rsidRPr="005F26AD">
              <w:rPr>
                <w:rFonts w:cstheme="minorHAnsi"/>
              </w:rPr>
              <w:t xml:space="preserve">  (zbog suradnje i dogovora prema mogućnostima kozmetičke kuće aktivnost se može održati u ožujku)                                                       </w:t>
            </w:r>
          </w:p>
        </w:tc>
        <w:tc>
          <w:tcPr>
            <w:tcW w:w="6095" w:type="dxa"/>
          </w:tcPr>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Usavršavanje znanja i vještina učenika.</w:t>
            </w: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Usavršavanje znanja i vještina učenika.</w:t>
            </w: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eastAsia="Calibri" w:cstheme="minorHAnsi"/>
              </w:rPr>
              <w:t>Ponavljanje, proširivanje stečenih znanja iz stručnih predmeta kozmetičke struke</w:t>
            </w:r>
            <w:r w:rsidRPr="005F26AD">
              <w:rPr>
                <w:rFonts w:cstheme="minorHAnsi"/>
              </w:rPr>
              <w:t xml:space="preserve"> </w:t>
            </w:r>
          </w:p>
        </w:tc>
        <w:tc>
          <w:tcPr>
            <w:tcW w:w="1843" w:type="dxa"/>
          </w:tcPr>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Ines Šarić</w:t>
            </w: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(pismoslikar)</w:t>
            </w: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Matija Bajc</w:t>
            </w: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(pismoslikar)</w:t>
            </w: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Ines Šarić</w:t>
            </w: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(pismoslikar)</w:t>
            </w: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 xml:space="preserve">Nikolina Makovec </w:t>
            </w:r>
          </w:p>
          <w:p w:rsidR="00E760F5" w:rsidRPr="005F26AD" w:rsidRDefault="008B35F3"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Nevenka Perin</w:t>
            </w:r>
          </w:p>
        </w:tc>
      </w:tr>
      <w:tr w:rsidR="00E760F5" w:rsidRPr="005F26AD" w:rsidTr="00AB4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rsidR="00E760F5" w:rsidRPr="005F26AD" w:rsidRDefault="00E760F5" w:rsidP="008B35F3">
            <w:pPr>
              <w:rPr>
                <w:rFonts w:cstheme="minorHAnsi"/>
                <w:sz w:val="24"/>
                <w:szCs w:val="24"/>
              </w:rPr>
            </w:pPr>
            <w:r w:rsidRPr="005F26AD">
              <w:rPr>
                <w:rFonts w:cstheme="minorHAnsi"/>
                <w:sz w:val="24"/>
                <w:szCs w:val="24"/>
              </w:rPr>
              <w:t>Ožujak</w:t>
            </w:r>
          </w:p>
        </w:tc>
        <w:tc>
          <w:tcPr>
            <w:tcW w:w="5245" w:type="dxa"/>
          </w:tcPr>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Sudjelovanje na Sajmu poslova, izrada šablona.</w:t>
            </w: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Sudjelovanje na 16. Međunarodnom frizerskom festivalu „Hairstyle News“ u Zagrebu.</w:t>
            </w: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5F26AD">
              <w:rPr>
                <w:rFonts w:eastAsia="Calibri" w:cstheme="minorHAnsi"/>
              </w:rPr>
              <w:t>Posjet Cosmetic News u Opatiji (ovisno o datumu održavanja sajma aktivnost može biti prebačena u travanj)</w:t>
            </w: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eastAsia="Calibri"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eastAsia="Calibri" w:cstheme="minorHAnsi"/>
                <w:lang w:val="en-US"/>
              </w:rPr>
              <w:t>Stručno usavršavanje u inozemstvu</w:t>
            </w:r>
          </w:p>
        </w:tc>
        <w:tc>
          <w:tcPr>
            <w:tcW w:w="6095" w:type="dxa"/>
          </w:tcPr>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Usavršavanje znanja i vještina učenika.</w:t>
            </w: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Sudjelovanje na stručnim i poslovnim seminarima.</w:t>
            </w: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5F26AD">
              <w:rPr>
                <w:rFonts w:eastAsia="Calibri" w:cstheme="minorHAnsi"/>
              </w:rPr>
              <w:t xml:space="preserve">Ponavljanje i proširivanje stečenih znanja iz stručnih predmeta kozmetičke struke </w:t>
            </w: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eastAsia="Calibri"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eastAsia="Calibri"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eastAsia="Calibri" w:cstheme="minorHAnsi"/>
              </w:rPr>
              <w:t>Proširivanje stečenih znanja iz stručnih predmeta kozmetičke struke</w:t>
            </w:r>
          </w:p>
        </w:tc>
        <w:tc>
          <w:tcPr>
            <w:tcW w:w="1843" w:type="dxa"/>
          </w:tcPr>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Ines Šarić</w:t>
            </w: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Matija Bajc</w:t>
            </w: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Nives Kocijan</w:t>
            </w: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 xml:space="preserve">Nikolina Makovec </w:t>
            </w:r>
          </w:p>
          <w:p w:rsidR="00E760F5" w:rsidRPr="005F26AD" w:rsidRDefault="00882AC8"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 xml:space="preserve">Nevenka Perin </w:t>
            </w:r>
          </w:p>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p>
          <w:p w:rsidR="00E760F5" w:rsidRPr="005F26AD" w:rsidRDefault="00882AC8"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 xml:space="preserve">Nikolina Makovec </w:t>
            </w:r>
          </w:p>
          <w:p w:rsidR="00E760F5" w:rsidRPr="005F26AD" w:rsidRDefault="00882AC8"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 xml:space="preserve">Nevenka Perin </w:t>
            </w:r>
          </w:p>
        </w:tc>
      </w:tr>
      <w:tr w:rsidR="00E760F5" w:rsidRPr="005F26AD" w:rsidTr="00AB466B">
        <w:tc>
          <w:tcPr>
            <w:cnfStyle w:val="001000000000" w:firstRow="0" w:lastRow="0" w:firstColumn="1" w:lastColumn="0" w:oddVBand="0" w:evenVBand="0" w:oddHBand="0" w:evenHBand="0" w:firstRowFirstColumn="0" w:firstRowLastColumn="0" w:lastRowFirstColumn="0" w:lastRowLastColumn="0"/>
            <w:tcW w:w="1124" w:type="dxa"/>
          </w:tcPr>
          <w:p w:rsidR="00E760F5" w:rsidRPr="005F26AD" w:rsidRDefault="00E760F5" w:rsidP="008B35F3">
            <w:pPr>
              <w:rPr>
                <w:rFonts w:cstheme="minorHAnsi"/>
                <w:sz w:val="24"/>
                <w:szCs w:val="24"/>
              </w:rPr>
            </w:pPr>
            <w:r w:rsidRPr="005F26AD">
              <w:rPr>
                <w:rFonts w:cstheme="minorHAnsi"/>
                <w:sz w:val="24"/>
                <w:szCs w:val="24"/>
              </w:rPr>
              <w:lastRenderedPageBreak/>
              <w:t>Travanj</w:t>
            </w:r>
          </w:p>
        </w:tc>
        <w:tc>
          <w:tcPr>
            <w:tcW w:w="5245" w:type="dxa"/>
          </w:tcPr>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Analiza uspjeha učenika poslije informativne sjednice.</w:t>
            </w: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Posjet izložbi.</w:t>
            </w: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Poticanje učenika na praksi kod obrtnika</w:t>
            </w: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Predaja završnih radova (elaborata) učenika 3.</w:t>
            </w:r>
            <w:r w:rsidR="00882AC8" w:rsidRPr="005F26AD">
              <w:rPr>
                <w:rFonts w:cstheme="minorHAnsi"/>
              </w:rPr>
              <w:t>razreda.</w:t>
            </w:r>
          </w:p>
        </w:tc>
        <w:tc>
          <w:tcPr>
            <w:tcW w:w="6095" w:type="dxa"/>
          </w:tcPr>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Usmjeravanje učenika i razgovor u konačnom uspjehu. Pomoć učenicima kojima je potrebna.</w:t>
            </w: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Razvoj kritičkog mišljenja u analizi likovnog djela</w:t>
            </w: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Praćenje učenika na praksi kod obrtnika</w:t>
            </w: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Uvjet za pristup ljetnom roku o</w:t>
            </w:r>
            <w:r w:rsidR="00882AC8" w:rsidRPr="005F26AD">
              <w:rPr>
                <w:rFonts w:cstheme="minorHAnsi"/>
              </w:rPr>
              <w:t>brane završnog rada.</w:t>
            </w:r>
          </w:p>
        </w:tc>
        <w:tc>
          <w:tcPr>
            <w:tcW w:w="1843" w:type="dxa"/>
          </w:tcPr>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Svi članovi aktiva</w:t>
            </w: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882AC8"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Ines Šarić</w:t>
            </w:r>
          </w:p>
          <w:p w:rsidR="00E760F5" w:rsidRPr="005F26AD" w:rsidRDefault="00882AC8"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Matija Bajc</w:t>
            </w: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Ines Šarić</w:t>
            </w: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Svi članovi aktiva</w:t>
            </w:r>
          </w:p>
        </w:tc>
      </w:tr>
      <w:tr w:rsidR="00E760F5" w:rsidRPr="005F26AD" w:rsidTr="00AB466B">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124" w:type="dxa"/>
          </w:tcPr>
          <w:p w:rsidR="00E760F5" w:rsidRPr="005F26AD" w:rsidRDefault="00E760F5" w:rsidP="008B35F3">
            <w:pPr>
              <w:rPr>
                <w:rFonts w:cstheme="minorHAnsi"/>
                <w:b w:val="0"/>
                <w:bCs w:val="0"/>
                <w:sz w:val="24"/>
                <w:szCs w:val="24"/>
              </w:rPr>
            </w:pPr>
            <w:r w:rsidRPr="005F26AD">
              <w:rPr>
                <w:rFonts w:cstheme="minorHAnsi"/>
                <w:sz w:val="24"/>
                <w:szCs w:val="24"/>
              </w:rPr>
              <w:t>Svibanj</w:t>
            </w:r>
          </w:p>
          <w:p w:rsidR="00E760F5" w:rsidRPr="005F26AD" w:rsidRDefault="00E760F5" w:rsidP="00E760F5">
            <w:pPr>
              <w:rPr>
                <w:rFonts w:cstheme="minorHAnsi"/>
                <w:sz w:val="24"/>
                <w:szCs w:val="24"/>
              </w:rPr>
            </w:pPr>
          </w:p>
          <w:p w:rsidR="00E760F5" w:rsidRPr="005F26AD" w:rsidRDefault="00E760F5" w:rsidP="00E760F5">
            <w:pPr>
              <w:tabs>
                <w:tab w:val="left" w:pos="765"/>
              </w:tabs>
              <w:rPr>
                <w:rFonts w:cstheme="minorHAnsi"/>
                <w:sz w:val="24"/>
                <w:szCs w:val="24"/>
              </w:rPr>
            </w:pPr>
          </w:p>
        </w:tc>
        <w:tc>
          <w:tcPr>
            <w:tcW w:w="5245" w:type="dxa"/>
          </w:tcPr>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Sudjelovanje u radionicama povodom dana Otvorenih vrata škole i analiza održanih radionica</w:t>
            </w:r>
          </w:p>
        </w:tc>
        <w:tc>
          <w:tcPr>
            <w:tcW w:w="6095" w:type="dxa"/>
          </w:tcPr>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 xml:space="preserve">Prezentiranje zanimanja osobnih usluga </w:t>
            </w:r>
          </w:p>
        </w:tc>
        <w:tc>
          <w:tcPr>
            <w:tcW w:w="1843" w:type="dxa"/>
          </w:tcPr>
          <w:p w:rsidR="00E760F5" w:rsidRPr="005F26AD" w:rsidRDefault="00882AC8"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Svi članovi aktiva</w:t>
            </w:r>
          </w:p>
        </w:tc>
      </w:tr>
      <w:tr w:rsidR="00E760F5" w:rsidRPr="005F26AD" w:rsidTr="00AB466B">
        <w:tc>
          <w:tcPr>
            <w:cnfStyle w:val="001000000000" w:firstRow="0" w:lastRow="0" w:firstColumn="1" w:lastColumn="0" w:oddVBand="0" w:evenVBand="0" w:oddHBand="0" w:evenHBand="0" w:firstRowFirstColumn="0" w:firstRowLastColumn="0" w:lastRowFirstColumn="0" w:lastRowLastColumn="0"/>
            <w:tcW w:w="1124" w:type="dxa"/>
          </w:tcPr>
          <w:p w:rsidR="00E760F5" w:rsidRPr="005F26AD" w:rsidRDefault="00E760F5" w:rsidP="008B35F3">
            <w:pPr>
              <w:rPr>
                <w:rFonts w:cstheme="minorHAnsi"/>
                <w:sz w:val="24"/>
                <w:szCs w:val="24"/>
              </w:rPr>
            </w:pPr>
            <w:r w:rsidRPr="005F26AD">
              <w:rPr>
                <w:rFonts w:cstheme="minorHAnsi"/>
                <w:sz w:val="24"/>
                <w:szCs w:val="24"/>
              </w:rPr>
              <w:t>Lipanj</w:t>
            </w:r>
          </w:p>
        </w:tc>
        <w:tc>
          <w:tcPr>
            <w:tcW w:w="5245" w:type="dxa"/>
          </w:tcPr>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Provođenje završnih ispita i analiza provedenih.</w:t>
            </w: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Analiza uspjeha na kraju nastavne godine.</w:t>
            </w:r>
          </w:p>
          <w:p w:rsidR="00E760F5" w:rsidRPr="005F26AD" w:rsidRDefault="00882AC8" w:rsidP="00E760F5">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Zaključivanje ocjena.</w:t>
            </w:r>
          </w:p>
        </w:tc>
        <w:tc>
          <w:tcPr>
            <w:tcW w:w="6095" w:type="dxa"/>
          </w:tcPr>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Stjecanje srednje stručne spreme i završetak obrazovanja učenika.</w:t>
            </w: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Uspjeh na kraju školske godine.</w:t>
            </w: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tc>
        <w:tc>
          <w:tcPr>
            <w:tcW w:w="1843" w:type="dxa"/>
          </w:tcPr>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Svi članovi aktiva</w:t>
            </w: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tc>
      </w:tr>
      <w:tr w:rsidR="00E760F5" w:rsidRPr="005F26AD" w:rsidTr="00AB466B">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124" w:type="dxa"/>
          </w:tcPr>
          <w:p w:rsidR="00E760F5" w:rsidRPr="005F26AD" w:rsidRDefault="00E760F5" w:rsidP="008B35F3">
            <w:pPr>
              <w:rPr>
                <w:rFonts w:cstheme="minorHAnsi"/>
                <w:sz w:val="24"/>
                <w:szCs w:val="24"/>
              </w:rPr>
            </w:pPr>
            <w:r w:rsidRPr="005F26AD">
              <w:rPr>
                <w:rFonts w:cstheme="minorHAnsi"/>
                <w:sz w:val="24"/>
                <w:szCs w:val="24"/>
              </w:rPr>
              <w:t>Srpanj</w:t>
            </w:r>
          </w:p>
        </w:tc>
        <w:tc>
          <w:tcPr>
            <w:tcW w:w="5245" w:type="dxa"/>
          </w:tcPr>
          <w:p w:rsidR="00E760F5" w:rsidRPr="005F26AD" w:rsidRDefault="00882AC8"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Provedeni popravni ispiti.</w:t>
            </w:r>
          </w:p>
        </w:tc>
        <w:tc>
          <w:tcPr>
            <w:tcW w:w="6095" w:type="dxa"/>
          </w:tcPr>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 xml:space="preserve">Uspjeh učenika za prijelaz u viši razred te uspjeh za završetak obrazovanja. </w:t>
            </w:r>
          </w:p>
        </w:tc>
        <w:tc>
          <w:tcPr>
            <w:tcW w:w="1843" w:type="dxa"/>
          </w:tcPr>
          <w:p w:rsidR="00E760F5" w:rsidRPr="005F26AD" w:rsidRDefault="00E760F5" w:rsidP="008B35F3">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Svi članovi aktiva</w:t>
            </w:r>
          </w:p>
        </w:tc>
      </w:tr>
      <w:tr w:rsidR="00E760F5" w:rsidRPr="005F26AD" w:rsidTr="00AB466B">
        <w:tc>
          <w:tcPr>
            <w:cnfStyle w:val="001000000000" w:firstRow="0" w:lastRow="0" w:firstColumn="1" w:lastColumn="0" w:oddVBand="0" w:evenVBand="0" w:oddHBand="0" w:evenHBand="0" w:firstRowFirstColumn="0" w:firstRowLastColumn="0" w:lastRowFirstColumn="0" w:lastRowLastColumn="0"/>
            <w:tcW w:w="1124" w:type="dxa"/>
          </w:tcPr>
          <w:p w:rsidR="00E760F5" w:rsidRPr="005F26AD" w:rsidRDefault="00E760F5" w:rsidP="008B35F3">
            <w:pPr>
              <w:rPr>
                <w:rFonts w:cstheme="minorHAnsi"/>
                <w:sz w:val="24"/>
                <w:szCs w:val="24"/>
              </w:rPr>
            </w:pPr>
            <w:r w:rsidRPr="005F26AD">
              <w:rPr>
                <w:rFonts w:cstheme="minorHAnsi"/>
                <w:sz w:val="24"/>
                <w:szCs w:val="24"/>
              </w:rPr>
              <w:t>Kolovoz</w:t>
            </w:r>
          </w:p>
        </w:tc>
        <w:tc>
          <w:tcPr>
            <w:tcW w:w="5245" w:type="dxa"/>
          </w:tcPr>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 xml:space="preserve">Osvrt na realizaciju plana i programa rada aktiva osobne usluge </w:t>
            </w:r>
          </w:p>
        </w:tc>
        <w:tc>
          <w:tcPr>
            <w:tcW w:w="6095" w:type="dxa"/>
          </w:tcPr>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Biti zadovoljan ostvarenim planom i programom, ali i napraviti analizu za eventualne propuste.</w:t>
            </w:r>
          </w:p>
        </w:tc>
        <w:tc>
          <w:tcPr>
            <w:tcW w:w="1843" w:type="dxa"/>
          </w:tcPr>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Svi članovi aktiva</w:t>
            </w:r>
          </w:p>
          <w:p w:rsidR="00E760F5" w:rsidRPr="005F26AD" w:rsidRDefault="00E760F5" w:rsidP="008B35F3">
            <w:pPr>
              <w:cnfStyle w:val="000000000000" w:firstRow="0" w:lastRow="0" w:firstColumn="0" w:lastColumn="0" w:oddVBand="0" w:evenVBand="0" w:oddHBand="0" w:evenHBand="0" w:firstRowFirstColumn="0" w:firstRowLastColumn="0" w:lastRowFirstColumn="0" w:lastRowLastColumn="0"/>
              <w:rPr>
                <w:rFonts w:cstheme="minorHAnsi"/>
              </w:rPr>
            </w:pPr>
          </w:p>
        </w:tc>
      </w:tr>
    </w:tbl>
    <w:p w:rsidR="00E760F5" w:rsidRPr="005F26AD" w:rsidRDefault="00E760F5" w:rsidP="00E760F5">
      <w:pPr>
        <w:rPr>
          <w:rFonts w:cstheme="minorHAnsi"/>
        </w:rPr>
      </w:pPr>
    </w:p>
    <w:p w:rsidR="00E760F5" w:rsidRPr="005F26AD" w:rsidRDefault="00E760F5" w:rsidP="00E760F5">
      <w:pPr>
        <w:pStyle w:val="Naslov1"/>
        <w:ind w:left="716" w:firstLine="0"/>
        <w:rPr>
          <w:rFonts w:asciiTheme="minorHAnsi" w:hAnsiTheme="minorHAnsi" w:cstheme="minorHAnsi"/>
          <w:lang w:val="hr-HR"/>
        </w:rPr>
      </w:pPr>
    </w:p>
    <w:p w:rsidR="002D339F" w:rsidRPr="005F26AD" w:rsidRDefault="002D339F" w:rsidP="00E760F5">
      <w:pPr>
        <w:pStyle w:val="Naslov1"/>
        <w:ind w:left="716" w:firstLine="0"/>
        <w:rPr>
          <w:rFonts w:asciiTheme="minorHAnsi" w:hAnsiTheme="minorHAnsi" w:cstheme="minorHAnsi"/>
          <w:lang w:val="hr-HR"/>
        </w:rPr>
      </w:pPr>
    </w:p>
    <w:p w:rsidR="002D339F" w:rsidRPr="005F26AD" w:rsidRDefault="002D339F" w:rsidP="00E760F5">
      <w:pPr>
        <w:pStyle w:val="Naslov1"/>
        <w:ind w:left="716" w:firstLine="0"/>
        <w:rPr>
          <w:rFonts w:asciiTheme="minorHAnsi" w:hAnsiTheme="minorHAnsi" w:cstheme="minorHAnsi"/>
          <w:lang w:val="hr-HR"/>
        </w:rPr>
      </w:pPr>
    </w:p>
    <w:p w:rsidR="002D339F" w:rsidRPr="005F26AD" w:rsidRDefault="002D339F" w:rsidP="00E760F5">
      <w:pPr>
        <w:pStyle w:val="Naslov1"/>
        <w:ind w:left="716" w:firstLine="0"/>
        <w:rPr>
          <w:rFonts w:asciiTheme="minorHAnsi" w:hAnsiTheme="minorHAnsi" w:cstheme="minorHAnsi"/>
          <w:lang w:val="hr-HR"/>
        </w:rPr>
      </w:pPr>
    </w:p>
    <w:p w:rsidR="002D339F" w:rsidRPr="005F26AD" w:rsidRDefault="002D339F" w:rsidP="00E760F5">
      <w:pPr>
        <w:pStyle w:val="Naslov1"/>
        <w:ind w:left="716" w:firstLine="0"/>
        <w:rPr>
          <w:rFonts w:asciiTheme="minorHAnsi" w:hAnsiTheme="minorHAnsi" w:cstheme="minorHAnsi"/>
          <w:lang w:val="hr-HR"/>
        </w:rPr>
      </w:pPr>
    </w:p>
    <w:p w:rsidR="002D339F" w:rsidRPr="005F26AD" w:rsidRDefault="002D339F" w:rsidP="00E760F5">
      <w:pPr>
        <w:pStyle w:val="Naslov1"/>
        <w:ind w:left="716" w:firstLine="0"/>
        <w:rPr>
          <w:rFonts w:asciiTheme="minorHAnsi" w:hAnsiTheme="minorHAnsi" w:cstheme="minorHAnsi"/>
          <w:lang w:val="hr-HR"/>
        </w:rPr>
      </w:pPr>
    </w:p>
    <w:p w:rsidR="002D339F" w:rsidRPr="005F26AD" w:rsidRDefault="002D339F" w:rsidP="00E760F5">
      <w:pPr>
        <w:pStyle w:val="Naslov1"/>
        <w:ind w:left="716" w:firstLine="0"/>
        <w:rPr>
          <w:rFonts w:asciiTheme="minorHAnsi" w:hAnsiTheme="minorHAnsi" w:cstheme="minorHAnsi"/>
          <w:lang w:val="hr-HR"/>
        </w:rPr>
      </w:pPr>
    </w:p>
    <w:p w:rsidR="00AB466B" w:rsidRPr="005F26AD" w:rsidRDefault="00AB466B" w:rsidP="00E760F5">
      <w:pPr>
        <w:pStyle w:val="Naslov1"/>
        <w:ind w:left="716" w:firstLine="0"/>
        <w:rPr>
          <w:rFonts w:asciiTheme="minorHAnsi" w:hAnsiTheme="minorHAnsi" w:cstheme="minorHAnsi"/>
          <w:lang w:val="hr-HR"/>
        </w:rPr>
      </w:pPr>
    </w:p>
    <w:p w:rsidR="002D339F" w:rsidRPr="005F26AD" w:rsidRDefault="002D339F" w:rsidP="00E760F5">
      <w:pPr>
        <w:pStyle w:val="Naslov1"/>
        <w:ind w:left="716" w:firstLine="0"/>
        <w:rPr>
          <w:rFonts w:asciiTheme="minorHAnsi" w:hAnsiTheme="minorHAnsi" w:cstheme="minorHAnsi"/>
          <w:lang w:val="hr-HR"/>
        </w:rPr>
      </w:pPr>
    </w:p>
    <w:p w:rsidR="002D339F" w:rsidRPr="005F26AD" w:rsidRDefault="002D339F" w:rsidP="00E760F5">
      <w:pPr>
        <w:pStyle w:val="Naslov1"/>
        <w:ind w:left="716" w:firstLine="0"/>
        <w:rPr>
          <w:rFonts w:asciiTheme="minorHAnsi" w:hAnsiTheme="minorHAnsi" w:cstheme="minorHAnsi"/>
          <w:lang w:val="hr-HR"/>
        </w:rPr>
      </w:pPr>
    </w:p>
    <w:p w:rsidR="001C6870" w:rsidRPr="005F26AD" w:rsidRDefault="0030612F" w:rsidP="0030612F">
      <w:pPr>
        <w:pStyle w:val="Naslov1"/>
        <w:ind w:firstLine="0"/>
        <w:rPr>
          <w:rFonts w:asciiTheme="minorHAnsi" w:hAnsiTheme="minorHAnsi" w:cstheme="minorHAnsi"/>
        </w:rPr>
      </w:pPr>
      <w:r w:rsidRPr="005F26AD">
        <w:rPr>
          <w:rFonts w:asciiTheme="minorHAnsi" w:hAnsiTheme="minorHAnsi" w:cstheme="minorHAnsi"/>
        </w:rPr>
        <w:t>2</w:t>
      </w:r>
      <w:r w:rsidR="004C45CB" w:rsidRPr="005F26AD">
        <w:rPr>
          <w:rFonts w:asciiTheme="minorHAnsi" w:hAnsiTheme="minorHAnsi" w:cstheme="minorHAnsi"/>
        </w:rPr>
        <w:t>7</w:t>
      </w:r>
      <w:r w:rsidRPr="005F26AD">
        <w:rPr>
          <w:rFonts w:asciiTheme="minorHAnsi" w:hAnsiTheme="minorHAnsi" w:cstheme="minorHAnsi"/>
        </w:rPr>
        <w:t xml:space="preserve">. </w:t>
      </w:r>
      <w:r w:rsidR="001C6870" w:rsidRPr="005F26AD">
        <w:rPr>
          <w:rFonts w:asciiTheme="minorHAnsi" w:hAnsiTheme="minorHAnsi" w:cstheme="minorHAnsi"/>
        </w:rPr>
        <w:t>PLAN I PROGRAM RADA STRUČNOG VIJEĆA TEKSTIL I KOŽA</w:t>
      </w:r>
    </w:p>
    <w:p w:rsidR="00E03A36" w:rsidRPr="005F26AD" w:rsidRDefault="00E03A36" w:rsidP="00957000">
      <w:pPr>
        <w:pStyle w:val="Naslov1"/>
        <w:tabs>
          <w:tab w:val="left" w:pos="1620"/>
        </w:tabs>
        <w:ind w:left="1619" w:right="271" w:firstLine="0"/>
        <w:rPr>
          <w:rFonts w:asciiTheme="minorHAnsi" w:hAnsiTheme="minorHAnsi" w:cstheme="minorHAnsi"/>
          <w:b w:val="0"/>
          <w:bCs w:val="0"/>
          <w:lang w:val="hr-HR"/>
        </w:rPr>
      </w:pPr>
    </w:p>
    <w:p w:rsidR="00882AC8" w:rsidRPr="005F26AD" w:rsidRDefault="00882AC8" w:rsidP="00957000">
      <w:pPr>
        <w:jc w:val="both"/>
        <w:rPr>
          <w:rFonts w:cstheme="minorHAnsi"/>
          <w:i/>
          <w:iCs/>
          <w:sz w:val="24"/>
          <w:szCs w:val="24"/>
          <w:lang w:val="hr-HR"/>
        </w:rPr>
      </w:pPr>
      <w:r w:rsidRPr="005F26AD">
        <w:rPr>
          <w:rFonts w:cstheme="minorHAnsi"/>
          <w:i/>
          <w:iCs/>
          <w:sz w:val="24"/>
          <w:szCs w:val="24"/>
          <w:lang w:val="hr-HR"/>
        </w:rPr>
        <w:t>Planirano je da se aktivnosti i rad stručnog vijeća TEKSTIL i KOŽA  odvija u nekoliko područja:</w:t>
      </w:r>
    </w:p>
    <w:p w:rsidR="00882AC8" w:rsidRPr="005F26AD" w:rsidRDefault="00882AC8" w:rsidP="00957000">
      <w:pPr>
        <w:jc w:val="both"/>
        <w:rPr>
          <w:rFonts w:cstheme="minorHAnsi"/>
          <w:i/>
          <w:iCs/>
          <w:sz w:val="24"/>
          <w:szCs w:val="24"/>
          <w:lang w:val="hr-HR"/>
        </w:rPr>
      </w:pPr>
    </w:p>
    <w:p w:rsidR="00882AC8" w:rsidRPr="005F26AD" w:rsidRDefault="00882AC8" w:rsidP="00E10181">
      <w:pPr>
        <w:widowControl/>
        <w:numPr>
          <w:ilvl w:val="0"/>
          <w:numId w:val="73"/>
        </w:numPr>
        <w:jc w:val="both"/>
        <w:rPr>
          <w:rFonts w:cstheme="minorHAnsi"/>
          <w:i/>
          <w:iCs/>
          <w:sz w:val="24"/>
          <w:szCs w:val="24"/>
          <w:lang w:val="hr-HR"/>
        </w:rPr>
      </w:pPr>
      <w:r w:rsidRPr="005F26AD">
        <w:rPr>
          <w:rFonts w:cstheme="minorHAnsi"/>
          <w:i/>
          <w:iCs/>
          <w:sz w:val="24"/>
          <w:szCs w:val="24"/>
          <w:lang w:val="hr-HR"/>
        </w:rPr>
        <w:t>STRUČNO USAVRŠAVANJE PROFESORA STRUČNIH PREDMETA I STRUČNIH UČITELJA</w:t>
      </w:r>
    </w:p>
    <w:p w:rsidR="00882AC8" w:rsidRPr="005F26AD" w:rsidRDefault="00882AC8" w:rsidP="00E10181">
      <w:pPr>
        <w:widowControl/>
        <w:numPr>
          <w:ilvl w:val="0"/>
          <w:numId w:val="73"/>
        </w:numPr>
        <w:jc w:val="both"/>
        <w:rPr>
          <w:rFonts w:cstheme="minorHAnsi"/>
          <w:i/>
          <w:iCs/>
          <w:sz w:val="24"/>
          <w:szCs w:val="24"/>
        </w:rPr>
      </w:pPr>
      <w:r w:rsidRPr="005F26AD">
        <w:rPr>
          <w:rFonts w:cstheme="minorHAnsi"/>
          <w:i/>
          <w:iCs/>
          <w:sz w:val="24"/>
          <w:szCs w:val="24"/>
        </w:rPr>
        <w:t>STRUČNI IZLETI I EKSKURZIJE</w:t>
      </w:r>
    </w:p>
    <w:p w:rsidR="00882AC8" w:rsidRPr="005F26AD" w:rsidRDefault="00882AC8" w:rsidP="00E10181">
      <w:pPr>
        <w:widowControl/>
        <w:numPr>
          <w:ilvl w:val="0"/>
          <w:numId w:val="73"/>
        </w:numPr>
        <w:jc w:val="both"/>
        <w:rPr>
          <w:rFonts w:cstheme="minorHAnsi"/>
          <w:i/>
          <w:iCs/>
          <w:sz w:val="24"/>
          <w:szCs w:val="24"/>
        </w:rPr>
      </w:pPr>
      <w:r w:rsidRPr="005F26AD">
        <w:rPr>
          <w:rFonts w:cstheme="minorHAnsi"/>
          <w:i/>
          <w:iCs/>
          <w:sz w:val="24"/>
          <w:szCs w:val="24"/>
        </w:rPr>
        <w:t>POSJETE I SUDJELOVANJE NA RAZNIM SAJMOVIMA, SMOTRAMA, IZLOŽBAMA, MODNIM REVIJAMA</w:t>
      </w:r>
    </w:p>
    <w:p w:rsidR="00882AC8" w:rsidRPr="005F26AD" w:rsidRDefault="00882AC8" w:rsidP="00E10181">
      <w:pPr>
        <w:widowControl/>
        <w:numPr>
          <w:ilvl w:val="0"/>
          <w:numId w:val="73"/>
        </w:numPr>
        <w:jc w:val="both"/>
        <w:rPr>
          <w:rFonts w:cstheme="minorHAnsi"/>
          <w:i/>
          <w:iCs/>
          <w:sz w:val="24"/>
          <w:szCs w:val="24"/>
        </w:rPr>
      </w:pPr>
      <w:r w:rsidRPr="005F26AD">
        <w:rPr>
          <w:rFonts w:cstheme="minorHAnsi"/>
          <w:i/>
          <w:iCs/>
          <w:sz w:val="24"/>
          <w:szCs w:val="24"/>
        </w:rPr>
        <w:t>POSJETE TVORNICAMA, OBRTNIČKIM RADIONICAMA</w:t>
      </w:r>
    </w:p>
    <w:p w:rsidR="00882AC8" w:rsidRPr="005F26AD" w:rsidRDefault="00882AC8" w:rsidP="00E10181">
      <w:pPr>
        <w:widowControl/>
        <w:numPr>
          <w:ilvl w:val="0"/>
          <w:numId w:val="73"/>
        </w:numPr>
        <w:jc w:val="both"/>
        <w:rPr>
          <w:rFonts w:cstheme="minorHAnsi"/>
          <w:i/>
          <w:iCs/>
          <w:sz w:val="24"/>
          <w:szCs w:val="24"/>
        </w:rPr>
      </w:pPr>
      <w:r w:rsidRPr="005F26AD">
        <w:rPr>
          <w:rFonts w:cstheme="minorHAnsi"/>
          <w:i/>
          <w:iCs/>
          <w:sz w:val="24"/>
          <w:szCs w:val="24"/>
        </w:rPr>
        <w:t>STRUČNA SURADNJA</w:t>
      </w:r>
    </w:p>
    <w:p w:rsidR="00882AC8" w:rsidRPr="005F26AD" w:rsidRDefault="00882AC8" w:rsidP="00957000">
      <w:pPr>
        <w:jc w:val="both"/>
        <w:rPr>
          <w:rFonts w:cstheme="minorHAnsi"/>
          <w:sz w:val="24"/>
          <w:szCs w:val="24"/>
        </w:rPr>
      </w:pPr>
    </w:p>
    <w:p w:rsidR="00882AC8" w:rsidRPr="005F26AD" w:rsidRDefault="00882AC8" w:rsidP="00E10181">
      <w:pPr>
        <w:widowControl/>
        <w:numPr>
          <w:ilvl w:val="0"/>
          <w:numId w:val="75"/>
        </w:numPr>
        <w:jc w:val="both"/>
        <w:rPr>
          <w:rFonts w:cstheme="minorHAnsi"/>
          <w:b/>
          <w:bCs/>
          <w:i/>
          <w:iCs/>
          <w:sz w:val="24"/>
          <w:szCs w:val="24"/>
        </w:rPr>
      </w:pPr>
      <w:r w:rsidRPr="005F26AD">
        <w:rPr>
          <w:rFonts w:cstheme="minorHAnsi"/>
          <w:b/>
          <w:bCs/>
          <w:i/>
          <w:iCs/>
          <w:sz w:val="24"/>
          <w:szCs w:val="24"/>
        </w:rPr>
        <w:t xml:space="preserve"> STRUČNO USAVRŠAVANJE PROFESORA STRUČNIH PREDMETA I STRUČNIH UČITELJA</w:t>
      </w:r>
    </w:p>
    <w:p w:rsidR="00882AC8" w:rsidRPr="005F26AD" w:rsidRDefault="00882AC8" w:rsidP="00957000">
      <w:pPr>
        <w:jc w:val="both"/>
        <w:rPr>
          <w:rFonts w:cstheme="minorHAnsi"/>
          <w:sz w:val="24"/>
          <w:szCs w:val="24"/>
        </w:rPr>
      </w:pPr>
    </w:p>
    <w:p w:rsidR="00882AC8" w:rsidRPr="005F26AD" w:rsidRDefault="00882AC8" w:rsidP="00E10181">
      <w:pPr>
        <w:pStyle w:val="Odlomakpopisa"/>
        <w:widowControl/>
        <w:numPr>
          <w:ilvl w:val="0"/>
          <w:numId w:val="78"/>
        </w:numPr>
        <w:jc w:val="both"/>
        <w:rPr>
          <w:rFonts w:cstheme="minorHAnsi"/>
          <w:sz w:val="24"/>
          <w:szCs w:val="24"/>
        </w:rPr>
      </w:pPr>
      <w:r w:rsidRPr="005F26AD">
        <w:rPr>
          <w:rFonts w:cstheme="minorHAnsi"/>
          <w:sz w:val="24"/>
          <w:szCs w:val="24"/>
        </w:rPr>
        <w:t xml:space="preserve">Prema planu i programu Agencije za strukovno obrazovanje, s danom 02.09.2018 god. na stranicama agencije nisu bila predviđena stručna usavršavanja za šk.god. 2018/2019. </w:t>
      </w:r>
    </w:p>
    <w:p w:rsidR="00882AC8" w:rsidRPr="005F26AD" w:rsidRDefault="00882AC8" w:rsidP="00957000">
      <w:pPr>
        <w:jc w:val="both"/>
        <w:rPr>
          <w:rFonts w:cstheme="minorHAnsi"/>
          <w:sz w:val="24"/>
          <w:szCs w:val="24"/>
        </w:rPr>
      </w:pPr>
    </w:p>
    <w:p w:rsidR="00882AC8" w:rsidRPr="005F26AD" w:rsidRDefault="00882AC8" w:rsidP="00957000">
      <w:pPr>
        <w:jc w:val="both"/>
        <w:rPr>
          <w:rFonts w:cstheme="minorHAnsi"/>
          <w:sz w:val="24"/>
          <w:szCs w:val="24"/>
        </w:rPr>
      </w:pPr>
      <w:r w:rsidRPr="005F26AD">
        <w:rPr>
          <w:rFonts w:cstheme="minorHAnsi"/>
          <w:sz w:val="24"/>
          <w:szCs w:val="24"/>
        </w:rPr>
        <w:t>Ako će  u međuvremenu na stranicama  ASO  biti prikazana stručna usavršavanja u dogovoru sa ravnateljem i članovima aktiva tekstila i kože,</w:t>
      </w:r>
      <w:r w:rsidR="00957000" w:rsidRPr="005F26AD">
        <w:rPr>
          <w:rFonts w:cstheme="minorHAnsi"/>
          <w:sz w:val="24"/>
          <w:szCs w:val="24"/>
        </w:rPr>
        <w:t xml:space="preserve"> </w:t>
      </w:r>
      <w:r w:rsidRPr="005F26AD">
        <w:rPr>
          <w:rFonts w:cstheme="minorHAnsi"/>
          <w:sz w:val="24"/>
          <w:szCs w:val="24"/>
        </w:rPr>
        <w:t xml:space="preserve">članovi aktiva će se svakako odazvati. </w:t>
      </w:r>
    </w:p>
    <w:p w:rsidR="00882AC8" w:rsidRPr="005F26AD" w:rsidRDefault="00882AC8" w:rsidP="00957000">
      <w:pPr>
        <w:jc w:val="both"/>
        <w:rPr>
          <w:rFonts w:cstheme="minorHAnsi"/>
          <w:sz w:val="24"/>
          <w:szCs w:val="24"/>
        </w:rPr>
      </w:pPr>
    </w:p>
    <w:p w:rsidR="00882AC8" w:rsidRPr="005F26AD" w:rsidRDefault="00882AC8" w:rsidP="00957000">
      <w:pPr>
        <w:jc w:val="both"/>
        <w:rPr>
          <w:rFonts w:cstheme="minorHAnsi"/>
          <w:sz w:val="24"/>
          <w:szCs w:val="24"/>
        </w:rPr>
      </w:pPr>
      <w:r w:rsidRPr="005F26AD">
        <w:rPr>
          <w:rFonts w:cstheme="minorHAnsi"/>
          <w:sz w:val="24"/>
          <w:szCs w:val="24"/>
        </w:rPr>
        <w:t>2.  Prema planu i programu stručno usavršavanje nastavnika/ca strukovnih predmeta koji rade s učenicima s posebnim odgojno- obrazovnim potrebama</w:t>
      </w:r>
      <w:r w:rsidR="002D339F" w:rsidRPr="005F26AD">
        <w:rPr>
          <w:rFonts w:cstheme="minorHAnsi"/>
          <w:sz w:val="24"/>
          <w:szCs w:val="24"/>
        </w:rPr>
        <w:t xml:space="preserve"> </w:t>
      </w:r>
      <w:r w:rsidRPr="005F26AD">
        <w:rPr>
          <w:rFonts w:cstheme="minorHAnsi"/>
          <w:sz w:val="24"/>
          <w:szCs w:val="24"/>
        </w:rPr>
        <w:t>za školsku godinu 2018/2019, u katalogu stručnih skupova još nije navedeno vrijeme i mjesto, te teme i predavači stručnih usavršavanja.</w:t>
      </w:r>
    </w:p>
    <w:p w:rsidR="00882AC8" w:rsidRPr="005F26AD" w:rsidRDefault="00882AC8" w:rsidP="00957000">
      <w:pPr>
        <w:jc w:val="both"/>
        <w:rPr>
          <w:rFonts w:cstheme="minorHAnsi"/>
          <w:sz w:val="24"/>
          <w:szCs w:val="24"/>
        </w:rPr>
      </w:pPr>
    </w:p>
    <w:p w:rsidR="00882AC8" w:rsidRPr="005F26AD" w:rsidRDefault="00882AC8" w:rsidP="00957000">
      <w:pPr>
        <w:jc w:val="both"/>
        <w:rPr>
          <w:rFonts w:cstheme="minorHAnsi"/>
          <w:sz w:val="24"/>
          <w:szCs w:val="24"/>
        </w:rPr>
      </w:pPr>
    </w:p>
    <w:p w:rsidR="00882AC8" w:rsidRPr="005F26AD" w:rsidRDefault="00882AC8" w:rsidP="00957000">
      <w:pPr>
        <w:jc w:val="both"/>
        <w:rPr>
          <w:rFonts w:cstheme="minorHAnsi"/>
          <w:sz w:val="24"/>
          <w:szCs w:val="24"/>
        </w:rPr>
      </w:pPr>
    </w:p>
    <w:p w:rsidR="00882AC8" w:rsidRPr="005F26AD" w:rsidRDefault="00882AC8" w:rsidP="00E10181">
      <w:pPr>
        <w:widowControl/>
        <w:numPr>
          <w:ilvl w:val="0"/>
          <w:numId w:val="74"/>
        </w:numPr>
        <w:jc w:val="both"/>
        <w:rPr>
          <w:rFonts w:cstheme="minorHAnsi"/>
          <w:sz w:val="24"/>
          <w:szCs w:val="24"/>
        </w:rPr>
      </w:pPr>
      <w:r w:rsidRPr="005F26AD">
        <w:rPr>
          <w:rFonts w:cstheme="minorHAnsi"/>
          <w:sz w:val="24"/>
          <w:szCs w:val="24"/>
        </w:rPr>
        <w:t>Tokom godine planirano je stručno vijeće voditelja učeničkih zadruga kojem bi prisustvovala voditeljica UZ Jadranka Prošev</w:t>
      </w:r>
    </w:p>
    <w:p w:rsidR="00882AC8" w:rsidRPr="005F26AD" w:rsidRDefault="00882AC8" w:rsidP="00E10181">
      <w:pPr>
        <w:widowControl/>
        <w:numPr>
          <w:ilvl w:val="0"/>
          <w:numId w:val="74"/>
        </w:numPr>
        <w:jc w:val="both"/>
        <w:rPr>
          <w:rFonts w:cstheme="minorHAnsi"/>
          <w:sz w:val="24"/>
          <w:szCs w:val="24"/>
        </w:rPr>
      </w:pPr>
      <w:r w:rsidRPr="005F26AD">
        <w:rPr>
          <w:rFonts w:cstheme="minorHAnsi"/>
          <w:sz w:val="24"/>
          <w:szCs w:val="24"/>
        </w:rPr>
        <w:t>Planiramo suradnju sa raznim udrugama i organizacijama na području Međimurske županije, npr. Zlatne ruke, razne osnovne škole, vrtići…</w:t>
      </w:r>
    </w:p>
    <w:p w:rsidR="00882AC8" w:rsidRPr="005F26AD" w:rsidRDefault="00882AC8" w:rsidP="00E10181">
      <w:pPr>
        <w:widowControl/>
        <w:numPr>
          <w:ilvl w:val="0"/>
          <w:numId w:val="74"/>
        </w:numPr>
        <w:jc w:val="both"/>
        <w:rPr>
          <w:rFonts w:cstheme="minorHAnsi"/>
          <w:sz w:val="24"/>
          <w:szCs w:val="24"/>
        </w:rPr>
      </w:pPr>
      <w:r w:rsidRPr="005F26AD">
        <w:rPr>
          <w:rFonts w:cstheme="minorHAnsi"/>
          <w:sz w:val="24"/>
          <w:szCs w:val="24"/>
        </w:rPr>
        <w:t>U sklopu projekta Erasmus + K1, Gibajmo 3, planirana je razmjena nastavnika, tako će u našu školu doći gđa. Chaterine Uranga iz škole LP. Ramiro Arrue, Francuska,  kada će 2 tjedna održavati predavanje učenicima o zlatnim nitima. Točan datum biti će dogovoren naknadno.</w:t>
      </w:r>
      <w:r w:rsidR="002D339F" w:rsidRPr="005F26AD">
        <w:rPr>
          <w:rFonts w:cstheme="minorHAnsi"/>
          <w:sz w:val="24"/>
          <w:szCs w:val="24"/>
        </w:rPr>
        <w:t xml:space="preserve"> </w:t>
      </w:r>
      <w:r w:rsidRPr="005F26AD">
        <w:rPr>
          <w:rFonts w:cstheme="minorHAnsi"/>
          <w:sz w:val="24"/>
          <w:szCs w:val="24"/>
        </w:rPr>
        <w:lastRenderedPageBreak/>
        <w:t xml:space="preserve">U sklopu istog projekta naša će nastavnica Ana-Marija Bogdanović od 7.10.-21.10.2018. provesti u istoimenoj školi (škole LP. Ramiro Arrue/ Saint Jean de Luz, Francuska) gdje će održavati predavanja i praktičnu nastavu vezanu uz filcanje i šivanje kaputa. </w:t>
      </w:r>
    </w:p>
    <w:p w:rsidR="00882AC8" w:rsidRPr="005F26AD" w:rsidRDefault="00882AC8" w:rsidP="00957000">
      <w:pPr>
        <w:tabs>
          <w:tab w:val="left" w:pos="1354"/>
        </w:tabs>
        <w:jc w:val="both"/>
        <w:rPr>
          <w:rFonts w:cstheme="minorHAnsi"/>
          <w:sz w:val="24"/>
          <w:szCs w:val="24"/>
        </w:rPr>
      </w:pPr>
    </w:p>
    <w:p w:rsidR="00882AC8" w:rsidRPr="005F26AD" w:rsidRDefault="00882AC8" w:rsidP="00E10181">
      <w:pPr>
        <w:widowControl/>
        <w:numPr>
          <w:ilvl w:val="0"/>
          <w:numId w:val="75"/>
        </w:numPr>
        <w:jc w:val="both"/>
        <w:rPr>
          <w:rFonts w:cstheme="minorHAnsi"/>
          <w:b/>
          <w:bCs/>
          <w:i/>
          <w:iCs/>
          <w:sz w:val="24"/>
          <w:szCs w:val="24"/>
        </w:rPr>
      </w:pPr>
      <w:r w:rsidRPr="005F26AD">
        <w:rPr>
          <w:rFonts w:cstheme="minorHAnsi"/>
          <w:b/>
          <w:bCs/>
          <w:i/>
          <w:iCs/>
          <w:sz w:val="24"/>
          <w:szCs w:val="24"/>
        </w:rPr>
        <w:t>STRUČNI IZLETI I EKSKURZIJE</w:t>
      </w:r>
    </w:p>
    <w:p w:rsidR="00882AC8" w:rsidRPr="005F26AD" w:rsidRDefault="00882AC8" w:rsidP="00957000">
      <w:pPr>
        <w:ind w:left="360"/>
        <w:jc w:val="both"/>
        <w:rPr>
          <w:rFonts w:cstheme="minorHAnsi"/>
          <w:i/>
          <w:iCs/>
          <w:sz w:val="24"/>
          <w:szCs w:val="24"/>
        </w:rPr>
      </w:pPr>
    </w:p>
    <w:p w:rsidR="00882AC8" w:rsidRPr="005F26AD" w:rsidRDefault="00882AC8" w:rsidP="00E10181">
      <w:pPr>
        <w:widowControl/>
        <w:numPr>
          <w:ilvl w:val="0"/>
          <w:numId w:val="76"/>
        </w:numPr>
        <w:jc w:val="both"/>
        <w:rPr>
          <w:rFonts w:cstheme="minorHAnsi"/>
          <w:sz w:val="24"/>
          <w:szCs w:val="24"/>
        </w:rPr>
      </w:pPr>
      <w:r w:rsidRPr="005F26AD">
        <w:rPr>
          <w:rFonts w:cstheme="minorHAnsi"/>
          <w:sz w:val="24"/>
          <w:szCs w:val="24"/>
        </w:rPr>
        <w:t>Maturalno putovanje II.KO razreda i II. KC razreda</w:t>
      </w:r>
    </w:p>
    <w:p w:rsidR="00882AC8" w:rsidRPr="005F26AD" w:rsidRDefault="00882AC8" w:rsidP="00E10181">
      <w:pPr>
        <w:widowControl/>
        <w:numPr>
          <w:ilvl w:val="0"/>
          <w:numId w:val="76"/>
        </w:numPr>
        <w:jc w:val="both"/>
        <w:rPr>
          <w:rFonts w:cstheme="minorHAnsi"/>
          <w:sz w:val="24"/>
          <w:szCs w:val="24"/>
        </w:rPr>
      </w:pPr>
      <w:r w:rsidRPr="005F26AD">
        <w:rPr>
          <w:rFonts w:cstheme="minorHAnsi"/>
          <w:sz w:val="24"/>
          <w:szCs w:val="24"/>
        </w:rPr>
        <w:t>Posjet sajmu "Linea Pelle" i "Simac tanning tech" u Milanu.</w:t>
      </w:r>
    </w:p>
    <w:p w:rsidR="00882AC8" w:rsidRPr="005F26AD" w:rsidRDefault="00882AC8" w:rsidP="00E10181">
      <w:pPr>
        <w:widowControl/>
        <w:numPr>
          <w:ilvl w:val="0"/>
          <w:numId w:val="76"/>
        </w:numPr>
        <w:jc w:val="both"/>
        <w:rPr>
          <w:rFonts w:cstheme="minorHAnsi"/>
          <w:sz w:val="24"/>
          <w:szCs w:val="24"/>
        </w:rPr>
      </w:pPr>
      <w:r w:rsidRPr="005F26AD">
        <w:rPr>
          <w:rFonts w:cstheme="minorHAnsi"/>
          <w:sz w:val="24"/>
          <w:szCs w:val="24"/>
        </w:rPr>
        <w:t>Posjet "Bata"muzeju cipela u Zlinu, Češka</w:t>
      </w:r>
    </w:p>
    <w:p w:rsidR="008317EA" w:rsidRPr="005F26AD" w:rsidRDefault="008317EA" w:rsidP="008317EA">
      <w:pPr>
        <w:widowControl/>
        <w:ind w:left="720"/>
        <w:jc w:val="both"/>
        <w:rPr>
          <w:rFonts w:cstheme="minorHAnsi"/>
          <w:sz w:val="24"/>
          <w:szCs w:val="24"/>
        </w:rPr>
      </w:pPr>
    </w:p>
    <w:p w:rsidR="00882AC8" w:rsidRPr="005F26AD" w:rsidRDefault="00882AC8" w:rsidP="00957000">
      <w:pPr>
        <w:jc w:val="both"/>
        <w:rPr>
          <w:rFonts w:cstheme="minorHAnsi"/>
          <w:sz w:val="24"/>
          <w:szCs w:val="24"/>
        </w:rPr>
      </w:pPr>
    </w:p>
    <w:p w:rsidR="00882AC8" w:rsidRPr="005F26AD" w:rsidRDefault="00882AC8" w:rsidP="00E10181">
      <w:pPr>
        <w:widowControl/>
        <w:numPr>
          <w:ilvl w:val="0"/>
          <w:numId w:val="75"/>
        </w:numPr>
        <w:jc w:val="both"/>
        <w:rPr>
          <w:rFonts w:cstheme="minorHAnsi"/>
          <w:b/>
          <w:bCs/>
          <w:i/>
          <w:iCs/>
          <w:sz w:val="24"/>
          <w:szCs w:val="24"/>
        </w:rPr>
      </w:pPr>
      <w:r w:rsidRPr="005F26AD">
        <w:rPr>
          <w:rFonts w:cstheme="minorHAnsi"/>
          <w:b/>
          <w:bCs/>
          <w:i/>
          <w:iCs/>
          <w:sz w:val="24"/>
          <w:szCs w:val="24"/>
        </w:rPr>
        <w:t>POSJETE I SUDJELOVANJE NA RAZNIM SAJMOVIMA, SMOTRAMA, IZLOŽBAMA, MODNIM REVIJAMA</w:t>
      </w:r>
    </w:p>
    <w:p w:rsidR="00882AC8" w:rsidRPr="005F26AD" w:rsidRDefault="00882AC8" w:rsidP="00957000">
      <w:pPr>
        <w:jc w:val="both"/>
        <w:rPr>
          <w:rFonts w:cstheme="minorHAnsi"/>
          <w:sz w:val="24"/>
          <w:szCs w:val="24"/>
        </w:rPr>
      </w:pPr>
    </w:p>
    <w:p w:rsidR="00882AC8" w:rsidRPr="005F26AD" w:rsidRDefault="00882AC8" w:rsidP="00957000">
      <w:pPr>
        <w:jc w:val="both"/>
        <w:rPr>
          <w:rFonts w:cstheme="minorHAnsi"/>
          <w:sz w:val="24"/>
          <w:szCs w:val="24"/>
        </w:rPr>
      </w:pPr>
      <w:r w:rsidRPr="005F26AD">
        <w:rPr>
          <w:rFonts w:cstheme="minorHAnsi"/>
          <w:sz w:val="24"/>
          <w:szCs w:val="24"/>
        </w:rPr>
        <w:t>U toku školske 2018/2019 god. planiramo sudjelovati na sljedećim manifestacijama:</w:t>
      </w:r>
    </w:p>
    <w:p w:rsidR="00882AC8" w:rsidRPr="005F26AD" w:rsidRDefault="00882AC8" w:rsidP="00957000">
      <w:pPr>
        <w:jc w:val="both"/>
        <w:rPr>
          <w:rFonts w:cstheme="minorHAnsi"/>
          <w:sz w:val="24"/>
          <w:szCs w:val="24"/>
        </w:rPr>
      </w:pPr>
    </w:p>
    <w:p w:rsidR="00882AC8" w:rsidRPr="005F26AD" w:rsidRDefault="00882AC8" w:rsidP="00E10181">
      <w:pPr>
        <w:pStyle w:val="Odlomakpopisa"/>
        <w:widowControl/>
        <w:numPr>
          <w:ilvl w:val="0"/>
          <w:numId w:val="79"/>
        </w:numPr>
        <w:spacing w:before="240" w:after="160"/>
        <w:rPr>
          <w:rFonts w:eastAsia="Calibri" w:cstheme="minorHAnsi"/>
          <w:sz w:val="24"/>
          <w:szCs w:val="24"/>
        </w:rPr>
      </w:pPr>
      <w:r w:rsidRPr="005F26AD">
        <w:rPr>
          <w:rFonts w:eastAsia="Calibri" w:cstheme="minorHAnsi"/>
          <w:sz w:val="24"/>
          <w:szCs w:val="24"/>
        </w:rPr>
        <w:t>Posjet sajmu vjenčanja, Varaždin</w:t>
      </w:r>
    </w:p>
    <w:p w:rsidR="00882AC8" w:rsidRPr="005F26AD" w:rsidRDefault="00882AC8" w:rsidP="00E10181">
      <w:pPr>
        <w:pStyle w:val="Odlomakpopisa"/>
        <w:widowControl/>
        <w:numPr>
          <w:ilvl w:val="0"/>
          <w:numId w:val="79"/>
        </w:numPr>
        <w:spacing w:before="240" w:after="160"/>
        <w:rPr>
          <w:rFonts w:eastAsia="Calibri" w:cstheme="minorHAnsi"/>
          <w:sz w:val="24"/>
          <w:szCs w:val="24"/>
        </w:rPr>
      </w:pPr>
      <w:r w:rsidRPr="005F26AD">
        <w:rPr>
          <w:rFonts w:eastAsia="Calibri" w:cstheme="minorHAnsi"/>
          <w:sz w:val="24"/>
          <w:szCs w:val="24"/>
        </w:rPr>
        <w:t>Sudjelovanje u organizaciji Dana otvorenih vrata Gospodarske škole</w:t>
      </w:r>
    </w:p>
    <w:p w:rsidR="00882AC8" w:rsidRPr="005F26AD" w:rsidRDefault="00882AC8" w:rsidP="00E10181">
      <w:pPr>
        <w:pStyle w:val="Odlomakpopisa"/>
        <w:widowControl/>
        <w:numPr>
          <w:ilvl w:val="0"/>
          <w:numId w:val="79"/>
        </w:numPr>
        <w:spacing w:before="240" w:after="160"/>
        <w:rPr>
          <w:rFonts w:eastAsia="Calibri" w:cstheme="minorHAnsi"/>
          <w:sz w:val="24"/>
          <w:szCs w:val="24"/>
        </w:rPr>
      </w:pPr>
      <w:r w:rsidRPr="005F26AD">
        <w:rPr>
          <w:rFonts w:eastAsia="Calibri" w:cstheme="minorHAnsi"/>
          <w:sz w:val="24"/>
          <w:szCs w:val="24"/>
        </w:rPr>
        <w:t>Sudjelovanje u organizaciji raznih priredbi (Dan škole, maskenbal, Sajam poslova…)</w:t>
      </w:r>
    </w:p>
    <w:p w:rsidR="00882AC8" w:rsidRPr="005F26AD" w:rsidRDefault="00882AC8" w:rsidP="00E10181">
      <w:pPr>
        <w:pStyle w:val="Odlomakpopisa"/>
        <w:widowControl/>
        <w:numPr>
          <w:ilvl w:val="0"/>
          <w:numId w:val="79"/>
        </w:numPr>
        <w:spacing w:before="240" w:after="160"/>
        <w:rPr>
          <w:rFonts w:eastAsia="Calibri" w:cstheme="minorHAnsi"/>
          <w:sz w:val="24"/>
          <w:szCs w:val="24"/>
        </w:rPr>
      </w:pPr>
      <w:r w:rsidRPr="005F26AD">
        <w:rPr>
          <w:rFonts w:eastAsia="Calibri" w:cstheme="minorHAnsi"/>
          <w:sz w:val="24"/>
          <w:szCs w:val="24"/>
        </w:rPr>
        <w:t>Posjet Muzeju za umjetnost i obrt u Zagrebu</w:t>
      </w:r>
    </w:p>
    <w:p w:rsidR="00882AC8" w:rsidRPr="005F26AD" w:rsidRDefault="00882AC8" w:rsidP="00E10181">
      <w:pPr>
        <w:pStyle w:val="Odlomakpopisa"/>
        <w:widowControl/>
        <w:numPr>
          <w:ilvl w:val="0"/>
          <w:numId w:val="79"/>
        </w:numPr>
        <w:spacing w:before="240"/>
        <w:rPr>
          <w:rFonts w:cstheme="minorHAnsi"/>
          <w:sz w:val="24"/>
          <w:szCs w:val="24"/>
        </w:rPr>
      </w:pPr>
      <w:r w:rsidRPr="005F26AD">
        <w:rPr>
          <w:rFonts w:eastAsia="Calibri" w:cstheme="minorHAnsi"/>
          <w:sz w:val="24"/>
          <w:szCs w:val="24"/>
        </w:rPr>
        <w:t>Posjet dvorcu Trakošćan</w:t>
      </w:r>
    </w:p>
    <w:p w:rsidR="00882AC8" w:rsidRPr="005F26AD" w:rsidRDefault="00882AC8" w:rsidP="00E10181">
      <w:pPr>
        <w:widowControl/>
        <w:numPr>
          <w:ilvl w:val="0"/>
          <w:numId w:val="79"/>
        </w:numPr>
        <w:spacing w:before="240"/>
        <w:jc w:val="both"/>
        <w:rPr>
          <w:rFonts w:cstheme="minorHAnsi"/>
          <w:sz w:val="24"/>
          <w:szCs w:val="24"/>
        </w:rPr>
      </w:pPr>
      <w:r w:rsidRPr="005F26AD">
        <w:rPr>
          <w:rFonts w:cstheme="minorHAnsi"/>
          <w:sz w:val="24"/>
          <w:szCs w:val="24"/>
        </w:rPr>
        <w:t>Organizacija županijskog (školskog) natjecanja krojača i obućara sa zadaćom odabira najboljeg učenika koji će zastupati školu na državnom natjecanju „Dani odjeće 2019“</w:t>
      </w:r>
    </w:p>
    <w:p w:rsidR="00882AC8" w:rsidRPr="005F26AD" w:rsidRDefault="00882AC8" w:rsidP="00E10181">
      <w:pPr>
        <w:widowControl/>
        <w:numPr>
          <w:ilvl w:val="0"/>
          <w:numId w:val="79"/>
        </w:numPr>
        <w:spacing w:before="240"/>
        <w:jc w:val="both"/>
        <w:rPr>
          <w:rFonts w:cstheme="minorHAnsi"/>
          <w:sz w:val="24"/>
          <w:szCs w:val="24"/>
        </w:rPr>
      </w:pPr>
      <w:r w:rsidRPr="005F26AD">
        <w:rPr>
          <w:rFonts w:cstheme="minorHAnsi"/>
          <w:sz w:val="24"/>
          <w:szCs w:val="24"/>
        </w:rPr>
        <w:t>Državno natjecanje „Dani odjeće, obuće i kožne galanterije 2019“</w:t>
      </w:r>
    </w:p>
    <w:p w:rsidR="00882AC8" w:rsidRPr="005F26AD" w:rsidRDefault="00882AC8" w:rsidP="00E10181">
      <w:pPr>
        <w:widowControl/>
        <w:numPr>
          <w:ilvl w:val="0"/>
          <w:numId w:val="79"/>
        </w:numPr>
        <w:spacing w:before="240"/>
        <w:jc w:val="both"/>
        <w:rPr>
          <w:rFonts w:cstheme="minorHAnsi"/>
          <w:sz w:val="24"/>
          <w:szCs w:val="24"/>
        </w:rPr>
      </w:pPr>
      <w:r w:rsidRPr="005F26AD">
        <w:rPr>
          <w:rFonts w:cstheme="minorHAnsi"/>
          <w:sz w:val="24"/>
          <w:szCs w:val="24"/>
        </w:rPr>
        <w:t xml:space="preserve">Sudjelovanje u uređenju školskog štanda na raznim manifestacijama tijekom školsk godine </w:t>
      </w:r>
    </w:p>
    <w:p w:rsidR="00882AC8" w:rsidRPr="005F26AD" w:rsidRDefault="00882AC8" w:rsidP="00E10181">
      <w:pPr>
        <w:widowControl/>
        <w:numPr>
          <w:ilvl w:val="0"/>
          <w:numId w:val="79"/>
        </w:numPr>
        <w:spacing w:before="240"/>
        <w:jc w:val="both"/>
        <w:rPr>
          <w:rFonts w:cstheme="minorHAnsi"/>
          <w:sz w:val="24"/>
          <w:szCs w:val="24"/>
        </w:rPr>
      </w:pPr>
      <w:r w:rsidRPr="005F26AD">
        <w:rPr>
          <w:rFonts w:cstheme="minorHAnsi"/>
          <w:sz w:val="24"/>
          <w:szCs w:val="24"/>
        </w:rPr>
        <w:lastRenderedPageBreak/>
        <w:t xml:space="preserve">„Dan otvorenih vrata“ naše škole- priprema modnih revija, radionica za posjetitelje i pokloni za učenike i voditelje učenika. </w:t>
      </w:r>
    </w:p>
    <w:p w:rsidR="00882AC8" w:rsidRPr="005F26AD" w:rsidRDefault="00882AC8" w:rsidP="00E10181">
      <w:pPr>
        <w:widowControl/>
        <w:numPr>
          <w:ilvl w:val="0"/>
          <w:numId w:val="79"/>
        </w:numPr>
        <w:spacing w:before="240"/>
        <w:jc w:val="both"/>
        <w:rPr>
          <w:rFonts w:cstheme="minorHAnsi"/>
          <w:sz w:val="24"/>
          <w:szCs w:val="24"/>
        </w:rPr>
      </w:pPr>
      <w:r w:rsidRPr="005F26AD">
        <w:rPr>
          <w:rFonts w:cstheme="minorHAnsi"/>
          <w:sz w:val="24"/>
          <w:szCs w:val="24"/>
        </w:rPr>
        <w:t>Sudjelovanje na  Državnoj smotri učeničkih zadruga sa učenicima s teškoćama u razvoju</w:t>
      </w:r>
    </w:p>
    <w:p w:rsidR="00882AC8" w:rsidRPr="005F26AD" w:rsidRDefault="00882AC8" w:rsidP="00E10181">
      <w:pPr>
        <w:widowControl/>
        <w:numPr>
          <w:ilvl w:val="0"/>
          <w:numId w:val="79"/>
        </w:numPr>
        <w:spacing w:before="240"/>
        <w:jc w:val="both"/>
        <w:rPr>
          <w:rFonts w:cstheme="minorHAnsi"/>
          <w:sz w:val="24"/>
          <w:szCs w:val="24"/>
        </w:rPr>
      </w:pPr>
      <w:r w:rsidRPr="005F26AD">
        <w:rPr>
          <w:rFonts w:cstheme="minorHAnsi"/>
          <w:sz w:val="24"/>
          <w:szCs w:val="24"/>
        </w:rPr>
        <w:t>Sudjelovanje na  Županijskoj smotri učeničkih zadruga sa učenicima s teškoćama u razvoju</w:t>
      </w:r>
    </w:p>
    <w:p w:rsidR="00882AC8" w:rsidRPr="005F26AD" w:rsidRDefault="00882AC8" w:rsidP="00E10181">
      <w:pPr>
        <w:widowControl/>
        <w:numPr>
          <w:ilvl w:val="0"/>
          <w:numId w:val="79"/>
        </w:numPr>
        <w:spacing w:before="240"/>
        <w:jc w:val="both"/>
        <w:rPr>
          <w:rFonts w:cstheme="minorHAnsi"/>
          <w:sz w:val="24"/>
          <w:szCs w:val="24"/>
        </w:rPr>
      </w:pPr>
      <w:r w:rsidRPr="005F26AD">
        <w:rPr>
          <w:rFonts w:cstheme="minorHAnsi"/>
          <w:sz w:val="24"/>
          <w:szCs w:val="24"/>
        </w:rPr>
        <w:t>Sudjelovanje na priredbi povodom Dana škole</w:t>
      </w:r>
    </w:p>
    <w:p w:rsidR="00882AC8" w:rsidRPr="005F26AD" w:rsidRDefault="00882AC8" w:rsidP="00E10181">
      <w:pPr>
        <w:widowControl/>
        <w:numPr>
          <w:ilvl w:val="0"/>
          <w:numId w:val="79"/>
        </w:numPr>
        <w:spacing w:before="240"/>
        <w:jc w:val="both"/>
        <w:rPr>
          <w:rFonts w:cstheme="minorHAnsi"/>
          <w:sz w:val="24"/>
          <w:szCs w:val="24"/>
          <w:lang w:val="de-DE"/>
        </w:rPr>
      </w:pPr>
      <w:r w:rsidRPr="005F26AD">
        <w:rPr>
          <w:rFonts w:cstheme="minorHAnsi"/>
          <w:sz w:val="24"/>
          <w:szCs w:val="24"/>
          <w:lang w:val="de-DE"/>
        </w:rPr>
        <w:t>Provođenje praktične nastave u sklopu projekata Erasmus+</w:t>
      </w:r>
    </w:p>
    <w:p w:rsidR="00882AC8" w:rsidRPr="005F26AD" w:rsidRDefault="00882AC8" w:rsidP="00957000">
      <w:pPr>
        <w:rPr>
          <w:rFonts w:cstheme="minorHAnsi"/>
          <w:sz w:val="24"/>
          <w:szCs w:val="24"/>
          <w:lang w:val="de-DE"/>
        </w:rPr>
      </w:pPr>
    </w:p>
    <w:p w:rsidR="00882AC8" w:rsidRPr="005F26AD" w:rsidRDefault="00882AC8" w:rsidP="00E10181">
      <w:pPr>
        <w:widowControl/>
        <w:numPr>
          <w:ilvl w:val="0"/>
          <w:numId w:val="75"/>
        </w:numPr>
        <w:rPr>
          <w:rFonts w:cstheme="minorHAnsi"/>
          <w:b/>
          <w:bCs/>
          <w:i/>
          <w:iCs/>
          <w:sz w:val="24"/>
          <w:szCs w:val="24"/>
        </w:rPr>
      </w:pPr>
      <w:r w:rsidRPr="005F26AD">
        <w:rPr>
          <w:rFonts w:cstheme="minorHAnsi"/>
          <w:b/>
          <w:bCs/>
          <w:i/>
          <w:iCs/>
          <w:sz w:val="24"/>
          <w:szCs w:val="24"/>
        </w:rPr>
        <w:t>POSJETE TVORNICAMA, OBRTNIČKIM RADIONICAMA</w:t>
      </w:r>
    </w:p>
    <w:p w:rsidR="00882AC8" w:rsidRPr="005F26AD" w:rsidRDefault="00882AC8" w:rsidP="00957000">
      <w:pPr>
        <w:jc w:val="both"/>
        <w:rPr>
          <w:rFonts w:cstheme="minorHAnsi"/>
          <w:sz w:val="24"/>
          <w:szCs w:val="24"/>
        </w:rPr>
      </w:pPr>
    </w:p>
    <w:p w:rsidR="00882AC8" w:rsidRPr="005F26AD" w:rsidRDefault="00882AC8" w:rsidP="00E10181">
      <w:pPr>
        <w:pStyle w:val="Odlomakpopisa"/>
        <w:widowControl/>
        <w:numPr>
          <w:ilvl w:val="0"/>
          <w:numId w:val="80"/>
        </w:numPr>
        <w:spacing w:after="160"/>
        <w:rPr>
          <w:rFonts w:eastAsia="Calibri" w:cstheme="minorHAnsi"/>
          <w:sz w:val="24"/>
          <w:szCs w:val="24"/>
        </w:rPr>
      </w:pPr>
      <w:r w:rsidRPr="005F26AD">
        <w:rPr>
          <w:rFonts w:eastAsia="Calibri" w:cstheme="minorHAnsi"/>
          <w:sz w:val="24"/>
          <w:szCs w:val="24"/>
        </w:rPr>
        <w:t>Posjet Muzeju Međimurja u Čakovcu</w:t>
      </w:r>
    </w:p>
    <w:p w:rsidR="00882AC8" w:rsidRPr="005F26AD" w:rsidRDefault="00882AC8" w:rsidP="00E10181">
      <w:pPr>
        <w:pStyle w:val="Odlomakpopisa"/>
        <w:widowControl/>
        <w:numPr>
          <w:ilvl w:val="0"/>
          <w:numId w:val="80"/>
        </w:numPr>
        <w:spacing w:after="160"/>
        <w:rPr>
          <w:rFonts w:eastAsia="Calibri" w:cstheme="minorHAnsi"/>
          <w:sz w:val="24"/>
          <w:szCs w:val="24"/>
        </w:rPr>
      </w:pPr>
      <w:r w:rsidRPr="005F26AD">
        <w:rPr>
          <w:rFonts w:eastAsia="Calibri" w:cstheme="minorHAnsi"/>
          <w:sz w:val="24"/>
          <w:szCs w:val="24"/>
        </w:rPr>
        <w:t>Posjet poduzeću Čateks d.o.o. u Čakovcu</w:t>
      </w:r>
    </w:p>
    <w:p w:rsidR="00882AC8" w:rsidRPr="005F26AD" w:rsidRDefault="00882AC8" w:rsidP="00E10181">
      <w:pPr>
        <w:pStyle w:val="Odlomakpopisa"/>
        <w:widowControl/>
        <w:numPr>
          <w:ilvl w:val="0"/>
          <w:numId w:val="80"/>
        </w:numPr>
        <w:spacing w:after="160"/>
        <w:rPr>
          <w:rFonts w:eastAsia="Calibri" w:cstheme="minorHAnsi"/>
          <w:sz w:val="24"/>
          <w:szCs w:val="24"/>
        </w:rPr>
      </w:pPr>
      <w:r w:rsidRPr="005F26AD">
        <w:rPr>
          <w:rFonts w:eastAsia="Calibri" w:cstheme="minorHAnsi"/>
          <w:sz w:val="24"/>
          <w:szCs w:val="24"/>
        </w:rPr>
        <w:t>Posjet Restauratorskom centru Ludbreg</w:t>
      </w:r>
    </w:p>
    <w:p w:rsidR="00882AC8" w:rsidRPr="005F26AD" w:rsidRDefault="00882AC8" w:rsidP="00E10181">
      <w:pPr>
        <w:pStyle w:val="Odlomakpopisa"/>
        <w:widowControl/>
        <w:numPr>
          <w:ilvl w:val="0"/>
          <w:numId w:val="80"/>
        </w:numPr>
        <w:spacing w:after="160"/>
        <w:rPr>
          <w:rFonts w:eastAsia="Calibri" w:cstheme="minorHAnsi"/>
          <w:sz w:val="24"/>
          <w:szCs w:val="24"/>
        </w:rPr>
      </w:pPr>
      <w:r w:rsidRPr="005F26AD">
        <w:rPr>
          <w:rFonts w:eastAsia="Calibri" w:cstheme="minorHAnsi"/>
          <w:sz w:val="24"/>
          <w:szCs w:val="24"/>
        </w:rPr>
        <w:t>Posjet poduzeću Matex d.o.o. u Čakovcu</w:t>
      </w:r>
    </w:p>
    <w:p w:rsidR="00882AC8" w:rsidRPr="005F26AD" w:rsidRDefault="00882AC8" w:rsidP="00E10181">
      <w:pPr>
        <w:pStyle w:val="Odlomakpopisa"/>
        <w:widowControl/>
        <w:numPr>
          <w:ilvl w:val="0"/>
          <w:numId w:val="80"/>
        </w:numPr>
        <w:spacing w:after="160"/>
        <w:rPr>
          <w:rFonts w:eastAsia="Calibri" w:cstheme="minorHAnsi"/>
          <w:sz w:val="24"/>
          <w:szCs w:val="24"/>
        </w:rPr>
      </w:pPr>
      <w:r w:rsidRPr="005F26AD">
        <w:rPr>
          <w:rFonts w:eastAsia="Calibri" w:cstheme="minorHAnsi"/>
          <w:sz w:val="24"/>
          <w:szCs w:val="24"/>
        </w:rPr>
        <w:t>Posjet poduzeću Katex d.o.o. u Čakovcu</w:t>
      </w:r>
    </w:p>
    <w:p w:rsidR="00882AC8" w:rsidRPr="005F26AD" w:rsidRDefault="00882AC8" w:rsidP="00E10181">
      <w:pPr>
        <w:pStyle w:val="Odlomakpopisa"/>
        <w:widowControl/>
        <w:numPr>
          <w:ilvl w:val="0"/>
          <w:numId w:val="80"/>
        </w:numPr>
        <w:spacing w:after="160"/>
        <w:rPr>
          <w:rFonts w:eastAsia="Calibri" w:cstheme="minorHAnsi"/>
          <w:sz w:val="24"/>
          <w:szCs w:val="24"/>
        </w:rPr>
      </w:pPr>
      <w:r w:rsidRPr="005F26AD">
        <w:rPr>
          <w:rFonts w:eastAsia="Calibri" w:cstheme="minorHAnsi"/>
          <w:sz w:val="24"/>
          <w:szCs w:val="24"/>
        </w:rPr>
        <w:t>Posjet poduzeću Boxmark d.o.o. u Varaždinu</w:t>
      </w:r>
    </w:p>
    <w:p w:rsidR="00882AC8" w:rsidRPr="005F26AD" w:rsidRDefault="00882AC8" w:rsidP="00E10181">
      <w:pPr>
        <w:pStyle w:val="Odlomakpopisa"/>
        <w:widowControl/>
        <w:numPr>
          <w:ilvl w:val="0"/>
          <w:numId w:val="80"/>
        </w:numPr>
        <w:spacing w:after="160"/>
        <w:rPr>
          <w:rFonts w:eastAsia="Calibri" w:cstheme="minorHAnsi"/>
          <w:sz w:val="24"/>
          <w:szCs w:val="24"/>
        </w:rPr>
      </w:pPr>
      <w:r w:rsidRPr="005F26AD">
        <w:rPr>
          <w:rFonts w:eastAsia="Calibri" w:cstheme="minorHAnsi"/>
          <w:sz w:val="24"/>
          <w:szCs w:val="24"/>
        </w:rPr>
        <w:t>Posjet poduzeću Hilding Croatia u Prelogu</w:t>
      </w:r>
    </w:p>
    <w:p w:rsidR="00882AC8" w:rsidRPr="005F26AD" w:rsidRDefault="00882AC8" w:rsidP="00E10181">
      <w:pPr>
        <w:pStyle w:val="Odlomakpopisa"/>
        <w:widowControl/>
        <w:numPr>
          <w:ilvl w:val="0"/>
          <w:numId w:val="80"/>
        </w:numPr>
        <w:spacing w:after="160"/>
        <w:rPr>
          <w:rFonts w:eastAsia="Calibri" w:cstheme="minorHAnsi"/>
          <w:sz w:val="24"/>
          <w:szCs w:val="24"/>
        </w:rPr>
      </w:pPr>
      <w:r w:rsidRPr="005F26AD">
        <w:rPr>
          <w:rFonts w:eastAsia="Calibri" w:cstheme="minorHAnsi"/>
          <w:sz w:val="24"/>
          <w:szCs w:val="24"/>
        </w:rPr>
        <w:t>Posjet poduzeću Neores d.o.o., Mursko Središće</w:t>
      </w:r>
    </w:p>
    <w:p w:rsidR="00882AC8" w:rsidRPr="005F26AD" w:rsidRDefault="00882AC8" w:rsidP="00E10181">
      <w:pPr>
        <w:pStyle w:val="Odlomakpopisa"/>
        <w:widowControl/>
        <w:numPr>
          <w:ilvl w:val="0"/>
          <w:numId w:val="80"/>
        </w:numPr>
        <w:spacing w:after="160"/>
        <w:rPr>
          <w:rFonts w:eastAsia="Calibri" w:cstheme="minorHAnsi"/>
          <w:sz w:val="24"/>
          <w:szCs w:val="24"/>
        </w:rPr>
      </w:pPr>
      <w:r w:rsidRPr="005F26AD">
        <w:rPr>
          <w:rFonts w:eastAsia="Calibri" w:cstheme="minorHAnsi"/>
          <w:sz w:val="24"/>
          <w:szCs w:val="24"/>
        </w:rPr>
        <w:t>Posjet poduzeću Intinova d.o.o., Majerje</w:t>
      </w:r>
    </w:p>
    <w:p w:rsidR="00882AC8" w:rsidRPr="005F26AD" w:rsidRDefault="00882AC8" w:rsidP="00E10181">
      <w:pPr>
        <w:pStyle w:val="Odlomakpopisa"/>
        <w:widowControl/>
        <w:numPr>
          <w:ilvl w:val="0"/>
          <w:numId w:val="80"/>
        </w:numPr>
        <w:spacing w:after="160"/>
        <w:rPr>
          <w:rFonts w:eastAsia="Calibri" w:cstheme="minorHAnsi"/>
          <w:sz w:val="24"/>
          <w:szCs w:val="24"/>
        </w:rPr>
      </w:pPr>
      <w:r w:rsidRPr="005F26AD">
        <w:rPr>
          <w:rFonts w:eastAsia="Calibri" w:cstheme="minorHAnsi"/>
          <w:sz w:val="24"/>
          <w:szCs w:val="24"/>
        </w:rPr>
        <w:t>Posjet Tekstilno-tehnološkom fakultetu u Zagrebu</w:t>
      </w:r>
    </w:p>
    <w:p w:rsidR="00882AC8" w:rsidRPr="005F26AD" w:rsidRDefault="00882AC8" w:rsidP="00E10181">
      <w:pPr>
        <w:pStyle w:val="Odlomakpopisa"/>
        <w:widowControl/>
        <w:numPr>
          <w:ilvl w:val="0"/>
          <w:numId w:val="80"/>
        </w:numPr>
        <w:spacing w:after="160"/>
        <w:rPr>
          <w:rFonts w:eastAsia="Calibri" w:cstheme="minorHAnsi"/>
          <w:sz w:val="24"/>
          <w:szCs w:val="24"/>
        </w:rPr>
      </w:pPr>
      <w:r w:rsidRPr="005F26AD">
        <w:rPr>
          <w:rFonts w:eastAsia="Calibri" w:cstheme="minorHAnsi"/>
          <w:sz w:val="24"/>
          <w:szCs w:val="24"/>
        </w:rPr>
        <w:t>Posjet Tekstilno-tehnološkom fakultetu, studijska jedinica Varaždin</w:t>
      </w:r>
    </w:p>
    <w:p w:rsidR="00882AC8" w:rsidRPr="005F26AD" w:rsidRDefault="00882AC8" w:rsidP="00E10181">
      <w:pPr>
        <w:pStyle w:val="Odlomakpopisa"/>
        <w:widowControl/>
        <w:numPr>
          <w:ilvl w:val="0"/>
          <w:numId w:val="80"/>
        </w:numPr>
        <w:spacing w:after="160"/>
        <w:rPr>
          <w:rFonts w:eastAsia="Calibri" w:cstheme="minorHAnsi"/>
          <w:sz w:val="24"/>
          <w:szCs w:val="24"/>
        </w:rPr>
      </w:pPr>
      <w:r w:rsidRPr="005F26AD">
        <w:rPr>
          <w:rFonts w:eastAsia="Calibri" w:cstheme="minorHAnsi"/>
          <w:sz w:val="24"/>
          <w:szCs w:val="24"/>
        </w:rPr>
        <w:t>Posjet poduzeću Xenia Design u Čakovcu</w:t>
      </w:r>
    </w:p>
    <w:p w:rsidR="00882AC8" w:rsidRPr="005F26AD" w:rsidRDefault="00882AC8" w:rsidP="00E10181">
      <w:pPr>
        <w:widowControl/>
        <w:numPr>
          <w:ilvl w:val="0"/>
          <w:numId w:val="80"/>
        </w:numPr>
        <w:jc w:val="both"/>
        <w:rPr>
          <w:rFonts w:cstheme="minorHAnsi"/>
          <w:sz w:val="24"/>
          <w:szCs w:val="24"/>
        </w:rPr>
      </w:pPr>
      <w:r w:rsidRPr="005F26AD">
        <w:rPr>
          <w:rFonts w:cstheme="minorHAnsi"/>
          <w:sz w:val="24"/>
          <w:szCs w:val="24"/>
        </w:rPr>
        <w:t>Posjet poduzeću „Unimer“ u Čakovcu</w:t>
      </w:r>
    </w:p>
    <w:p w:rsidR="008317EA" w:rsidRPr="005F26AD" w:rsidRDefault="008317EA" w:rsidP="008317EA">
      <w:pPr>
        <w:widowControl/>
        <w:ind w:left="360"/>
        <w:jc w:val="both"/>
        <w:rPr>
          <w:rFonts w:cstheme="minorHAnsi"/>
          <w:sz w:val="24"/>
          <w:szCs w:val="24"/>
        </w:rPr>
      </w:pPr>
    </w:p>
    <w:p w:rsidR="00882AC8" w:rsidRPr="005F26AD" w:rsidRDefault="00882AC8" w:rsidP="00E10181">
      <w:pPr>
        <w:widowControl/>
        <w:numPr>
          <w:ilvl w:val="0"/>
          <w:numId w:val="80"/>
        </w:numPr>
        <w:spacing w:line="360" w:lineRule="auto"/>
        <w:jc w:val="both"/>
        <w:rPr>
          <w:rFonts w:cstheme="minorHAnsi"/>
          <w:sz w:val="24"/>
          <w:szCs w:val="24"/>
        </w:rPr>
      </w:pPr>
      <w:r w:rsidRPr="005F26AD">
        <w:rPr>
          <w:rFonts w:cstheme="minorHAnsi"/>
          <w:sz w:val="24"/>
          <w:szCs w:val="24"/>
        </w:rPr>
        <w:t>Posjet trgovinama metražnom i pozamanterijskom robom u Čakovcu ( Tepos, Filex i Filo)</w:t>
      </w:r>
    </w:p>
    <w:p w:rsidR="00882AC8" w:rsidRPr="005F26AD" w:rsidRDefault="00882AC8" w:rsidP="00E10181">
      <w:pPr>
        <w:widowControl/>
        <w:numPr>
          <w:ilvl w:val="0"/>
          <w:numId w:val="80"/>
        </w:numPr>
        <w:spacing w:line="360" w:lineRule="auto"/>
        <w:jc w:val="both"/>
        <w:rPr>
          <w:rFonts w:cstheme="minorHAnsi"/>
          <w:sz w:val="24"/>
          <w:szCs w:val="24"/>
        </w:rPr>
      </w:pPr>
      <w:r w:rsidRPr="005F26AD">
        <w:rPr>
          <w:rFonts w:cstheme="minorHAnsi"/>
          <w:sz w:val="24"/>
          <w:szCs w:val="24"/>
        </w:rPr>
        <w:t>Posjet prodajnim dućanima obuće u Čakovcu (Planet obuća, Alpina, Jelen…)</w:t>
      </w:r>
    </w:p>
    <w:p w:rsidR="00882AC8" w:rsidRPr="005F26AD" w:rsidRDefault="00882AC8" w:rsidP="00882AC8">
      <w:pPr>
        <w:jc w:val="both"/>
        <w:rPr>
          <w:rFonts w:cstheme="minorHAnsi"/>
          <w:sz w:val="24"/>
          <w:szCs w:val="24"/>
        </w:rPr>
      </w:pPr>
    </w:p>
    <w:p w:rsidR="00882AC8" w:rsidRPr="005F26AD" w:rsidRDefault="00882AC8" w:rsidP="00E10181">
      <w:pPr>
        <w:widowControl/>
        <w:numPr>
          <w:ilvl w:val="0"/>
          <w:numId w:val="75"/>
        </w:numPr>
        <w:jc w:val="both"/>
        <w:rPr>
          <w:rFonts w:cstheme="minorHAnsi"/>
          <w:b/>
          <w:bCs/>
          <w:i/>
          <w:iCs/>
          <w:sz w:val="24"/>
          <w:szCs w:val="24"/>
        </w:rPr>
      </w:pPr>
      <w:r w:rsidRPr="005F26AD">
        <w:rPr>
          <w:rFonts w:cstheme="minorHAnsi"/>
          <w:b/>
          <w:bCs/>
          <w:i/>
          <w:iCs/>
          <w:sz w:val="24"/>
          <w:szCs w:val="24"/>
        </w:rPr>
        <w:t>STRUČNA SURADNJA</w:t>
      </w:r>
    </w:p>
    <w:p w:rsidR="00882AC8" w:rsidRPr="005F26AD" w:rsidRDefault="00882AC8" w:rsidP="00882AC8">
      <w:pPr>
        <w:spacing w:line="360" w:lineRule="auto"/>
        <w:jc w:val="both"/>
        <w:rPr>
          <w:rFonts w:cstheme="minorHAnsi"/>
          <w:sz w:val="24"/>
          <w:szCs w:val="24"/>
        </w:rPr>
      </w:pPr>
    </w:p>
    <w:p w:rsidR="00882AC8" w:rsidRPr="005F26AD" w:rsidRDefault="00882AC8" w:rsidP="00E10181">
      <w:pPr>
        <w:widowControl/>
        <w:numPr>
          <w:ilvl w:val="0"/>
          <w:numId w:val="77"/>
        </w:numPr>
        <w:spacing w:line="360" w:lineRule="auto"/>
        <w:contextualSpacing/>
        <w:jc w:val="both"/>
        <w:rPr>
          <w:rFonts w:cstheme="minorHAnsi"/>
          <w:sz w:val="24"/>
          <w:szCs w:val="24"/>
        </w:rPr>
      </w:pPr>
      <w:r w:rsidRPr="005F26AD">
        <w:rPr>
          <w:rFonts w:cstheme="minorHAnsi"/>
          <w:sz w:val="24"/>
          <w:szCs w:val="24"/>
        </w:rPr>
        <w:t>Učenicima frizerskog, cvjećarskog i vrtlarskog usmjerenja izraditi zaštitnu odjeću za praktičnu nastavu</w:t>
      </w:r>
    </w:p>
    <w:p w:rsidR="00882AC8" w:rsidRPr="005F26AD" w:rsidRDefault="00882AC8" w:rsidP="00E10181">
      <w:pPr>
        <w:widowControl/>
        <w:numPr>
          <w:ilvl w:val="0"/>
          <w:numId w:val="77"/>
        </w:numPr>
        <w:spacing w:line="360" w:lineRule="auto"/>
        <w:contextualSpacing/>
        <w:jc w:val="both"/>
        <w:rPr>
          <w:rFonts w:cstheme="minorHAnsi"/>
          <w:sz w:val="24"/>
          <w:szCs w:val="24"/>
        </w:rPr>
      </w:pPr>
      <w:r w:rsidRPr="005F26AD">
        <w:rPr>
          <w:rFonts w:cstheme="minorHAnsi"/>
          <w:sz w:val="24"/>
          <w:szCs w:val="24"/>
        </w:rPr>
        <w:t>Planiramo zimsku radionicu izrade uporabnih predmeta i ukrasa od tekstila</w:t>
      </w:r>
    </w:p>
    <w:p w:rsidR="00882AC8" w:rsidRPr="005F26AD" w:rsidRDefault="00882AC8" w:rsidP="00E10181">
      <w:pPr>
        <w:widowControl/>
        <w:numPr>
          <w:ilvl w:val="0"/>
          <w:numId w:val="77"/>
        </w:numPr>
        <w:spacing w:line="360" w:lineRule="auto"/>
        <w:contextualSpacing/>
        <w:jc w:val="both"/>
        <w:rPr>
          <w:rFonts w:cstheme="minorHAnsi"/>
          <w:sz w:val="24"/>
          <w:szCs w:val="24"/>
        </w:rPr>
      </w:pPr>
      <w:r w:rsidRPr="005F26AD">
        <w:rPr>
          <w:rFonts w:cstheme="minorHAnsi"/>
          <w:sz w:val="24"/>
          <w:szCs w:val="24"/>
        </w:rPr>
        <w:t>U planu je i nastavak uspješne suradnje sa udrugom „Zlatne ruke“</w:t>
      </w:r>
    </w:p>
    <w:p w:rsidR="00882AC8" w:rsidRPr="005F26AD" w:rsidRDefault="00882AC8" w:rsidP="00E10181">
      <w:pPr>
        <w:widowControl/>
        <w:numPr>
          <w:ilvl w:val="0"/>
          <w:numId w:val="77"/>
        </w:numPr>
        <w:spacing w:line="360" w:lineRule="auto"/>
        <w:contextualSpacing/>
        <w:jc w:val="both"/>
        <w:rPr>
          <w:rFonts w:cstheme="minorHAnsi"/>
          <w:sz w:val="24"/>
          <w:szCs w:val="24"/>
        </w:rPr>
      </w:pPr>
      <w:r w:rsidRPr="005F26AD">
        <w:rPr>
          <w:rFonts w:cstheme="minorHAnsi"/>
          <w:sz w:val="24"/>
          <w:szCs w:val="24"/>
        </w:rPr>
        <w:t xml:space="preserve">Planiramo nastaviti uspješnu suradnju sa osnovnim školama i vrtićima u smislu osmišljavanja, organizacije i vođenja radionica, te izrada odjevnih predmeta prema skicama učenika iz osnovnih škola. </w:t>
      </w:r>
    </w:p>
    <w:p w:rsidR="00882AC8" w:rsidRPr="005F26AD" w:rsidRDefault="00882AC8" w:rsidP="00E10181">
      <w:pPr>
        <w:widowControl/>
        <w:numPr>
          <w:ilvl w:val="0"/>
          <w:numId w:val="77"/>
        </w:numPr>
        <w:spacing w:line="360" w:lineRule="auto"/>
        <w:contextualSpacing/>
        <w:jc w:val="both"/>
        <w:rPr>
          <w:rFonts w:cstheme="minorHAnsi"/>
          <w:sz w:val="24"/>
          <w:szCs w:val="24"/>
        </w:rPr>
      </w:pPr>
      <w:r w:rsidRPr="005F26AD">
        <w:rPr>
          <w:rFonts w:cstheme="minorHAnsi"/>
          <w:sz w:val="24"/>
          <w:szCs w:val="24"/>
        </w:rPr>
        <w:t xml:space="preserve">Planiramo izraditi obuću od recikliranih materijala. </w:t>
      </w:r>
    </w:p>
    <w:p w:rsidR="00882AC8" w:rsidRPr="005F26AD" w:rsidRDefault="00882AC8" w:rsidP="00E10181">
      <w:pPr>
        <w:widowControl/>
        <w:numPr>
          <w:ilvl w:val="0"/>
          <w:numId w:val="77"/>
        </w:numPr>
        <w:spacing w:line="360" w:lineRule="auto"/>
        <w:contextualSpacing/>
        <w:jc w:val="both"/>
        <w:rPr>
          <w:rFonts w:cstheme="minorHAnsi"/>
          <w:sz w:val="24"/>
          <w:szCs w:val="24"/>
        </w:rPr>
      </w:pPr>
      <w:r w:rsidRPr="005F26AD">
        <w:rPr>
          <w:rFonts w:cstheme="minorHAnsi"/>
          <w:sz w:val="24"/>
          <w:szCs w:val="24"/>
        </w:rPr>
        <w:t xml:space="preserve">Planiramo suradnju s klubom Inner Wheel </w:t>
      </w:r>
    </w:p>
    <w:p w:rsidR="00E03A36" w:rsidRPr="005F26AD" w:rsidRDefault="00E03A36" w:rsidP="006646F8">
      <w:pPr>
        <w:pStyle w:val="Naslov1"/>
        <w:tabs>
          <w:tab w:val="left" w:pos="1620"/>
        </w:tabs>
        <w:ind w:left="1619" w:right="271" w:firstLine="0"/>
        <w:rPr>
          <w:rFonts w:asciiTheme="minorHAnsi" w:hAnsiTheme="minorHAnsi" w:cstheme="minorHAnsi"/>
          <w:b w:val="0"/>
          <w:bCs w:val="0"/>
        </w:rPr>
      </w:pPr>
    </w:p>
    <w:p w:rsidR="008317EA" w:rsidRPr="005F26AD" w:rsidRDefault="008317EA" w:rsidP="006646F8">
      <w:pPr>
        <w:pStyle w:val="Naslov1"/>
        <w:tabs>
          <w:tab w:val="left" w:pos="1620"/>
        </w:tabs>
        <w:ind w:left="1619" w:right="271" w:firstLine="0"/>
        <w:rPr>
          <w:rFonts w:asciiTheme="minorHAnsi" w:hAnsiTheme="minorHAnsi" w:cstheme="minorHAnsi"/>
          <w:b w:val="0"/>
          <w:bCs w:val="0"/>
        </w:rPr>
      </w:pPr>
    </w:p>
    <w:p w:rsidR="008317EA" w:rsidRPr="005F26AD" w:rsidRDefault="008317EA" w:rsidP="006646F8">
      <w:pPr>
        <w:pStyle w:val="Naslov1"/>
        <w:tabs>
          <w:tab w:val="left" w:pos="1620"/>
        </w:tabs>
        <w:ind w:left="1619" w:right="271" w:firstLine="0"/>
        <w:rPr>
          <w:rFonts w:asciiTheme="minorHAnsi" w:hAnsiTheme="minorHAnsi" w:cstheme="minorHAnsi"/>
          <w:b w:val="0"/>
          <w:bCs w:val="0"/>
        </w:rPr>
      </w:pPr>
    </w:p>
    <w:p w:rsidR="008317EA" w:rsidRPr="005F26AD" w:rsidRDefault="008317EA" w:rsidP="006646F8">
      <w:pPr>
        <w:pStyle w:val="Naslov1"/>
        <w:tabs>
          <w:tab w:val="left" w:pos="1620"/>
        </w:tabs>
        <w:ind w:left="1619" w:right="271" w:firstLine="0"/>
        <w:rPr>
          <w:rFonts w:asciiTheme="minorHAnsi" w:hAnsiTheme="minorHAnsi" w:cstheme="minorHAnsi"/>
          <w:b w:val="0"/>
          <w:bCs w:val="0"/>
        </w:rPr>
      </w:pPr>
    </w:p>
    <w:p w:rsidR="008317EA" w:rsidRPr="005F26AD" w:rsidRDefault="008317EA" w:rsidP="006646F8">
      <w:pPr>
        <w:pStyle w:val="Naslov1"/>
        <w:tabs>
          <w:tab w:val="left" w:pos="1620"/>
        </w:tabs>
        <w:ind w:left="1619" w:right="271" w:firstLine="0"/>
        <w:rPr>
          <w:rFonts w:asciiTheme="minorHAnsi" w:hAnsiTheme="minorHAnsi" w:cstheme="minorHAnsi"/>
          <w:b w:val="0"/>
          <w:bCs w:val="0"/>
        </w:rPr>
      </w:pPr>
    </w:p>
    <w:p w:rsidR="008317EA" w:rsidRPr="005F26AD" w:rsidRDefault="008317EA" w:rsidP="006646F8">
      <w:pPr>
        <w:pStyle w:val="Naslov1"/>
        <w:tabs>
          <w:tab w:val="left" w:pos="1620"/>
        </w:tabs>
        <w:ind w:left="1619" w:right="271" w:firstLine="0"/>
        <w:rPr>
          <w:rFonts w:asciiTheme="minorHAnsi" w:hAnsiTheme="minorHAnsi" w:cstheme="minorHAnsi"/>
          <w:b w:val="0"/>
          <w:bCs w:val="0"/>
        </w:rPr>
      </w:pPr>
    </w:p>
    <w:p w:rsidR="008317EA" w:rsidRPr="005F26AD" w:rsidRDefault="008317EA" w:rsidP="006646F8">
      <w:pPr>
        <w:pStyle w:val="Naslov1"/>
        <w:tabs>
          <w:tab w:val="left" w:pos="1620"/>
        </w:tabs>
        <w:ind w:left="1619" w:right="271" w:firstLine="0"/>
        <w:rPr>
          <w:rFonts w:asciiTheme="minorHAnsi" w:hAnsiTheme="minorHAnsi" w:cstheme="minorHAnsi"/>
          <w:b w:val="0"/>
          <w:bCs w:val="0"/>
        </w:rPr>
      </w:pPr>
    </w:p>
    <w:p w:rsidR="008317EA" w:rsidRPr="005F26AD" w:rsidRDefault="008317EA" w:rsidP="006646F8">
      <w:pPr>
        <w:pStyle w:val="Naslov1"/>
        <w:tabs>
          <w:tab w:val="left" w:pos="1620"/>
        </w:tabs>
        <w:ind w:left="1619" w:right="271" w:firstLine="0"/>
        <w:rPr>
          <w:rFonts w:asciiTheme="minorHAnsi" w:hAnsiTheme="minorHAnsi" w:cstheme="minorHAnsi"/>
          <w:b w:val="0"/>
          <w:bCs w:val="0"/>
        </w:rPr>
      </w:pPr>
    </w:p>
    <w:p w:rsidR="008317EA" w:rsidRPr="005F26AD" w:rsidRDefault="008317EA" w:rsidP="006646F8">
      <w:pPr>
        <w:pStyle w:val="Naslov1"/>
        <w:tabs>
          <w:tab w:val="left" w:pos="1620"/>
        </w:tabs>
        <w:ind w:left="1619" w:right="271" w:firstLine="0"/>
        <w:rPr>
          <w:rFonts w:asciiTheme="minorHAnsi" w:hAnsiTheme="minorHAnsi" w:cstheme="minorHAnsi"/>
          <w:b w:val="0"/>
          <w:bCs w:val="0"/>
        </w:rPr>
      </w:pPr>
    </w:p>
    <w:p w:rsidR="008317EA" w:rsidRPr="005F26AD" w:rsidRDefault="008317EA" w:rsidP="006646F8">
      <w:pPr>
        <w:pStyle w:val="Naslov1"/>
        <w:tabs>
          <w:tab w:val="left" w:pos="1620"/>
        </w:tabs>
        <w:ind w:left="1619" w:right="271" w:firstLine="0"/>
        <w:rPr>
          <w:rFonts w:asciiTheme="minorHAnsi" w:hAnsiTheme="minorHAnsi" w:cstheme="minorHAnsi"/>
          <w:b w:val="0"/>
          <w:bCs w:val="0"/>
        </w:rPr>
      </w:pPr>
    </w:p>
    <w:p w:rsidR="008317EA" w:rsidRPr="005F26AD" w:rsidRDefault="008317EA" w:rsidP="006646F8">
      <w:pPr>
        <w:pStyle w:val="Naslov1"/>
        <w:tabs>
          <w:tab w:val="left" w:pos="1620"/>
        </w:tabs>
        <w:ind w:left="1619" w:right="271" w:firstLine="0"/>
        <w:rPr>
          <w:rFonts w:asciiTheme="minorHAnsi" w:hAnsiTheme="minorHAnsi" w:cstheme="minorHAnsi"/>
          <w:b w:val="0"/>
          <w:bCs w:val="0"/>
        </w:rPr>
      </w:pPr>
    </w:p>
    <w:p w:rsidR="006646F8" w:rsidRPr="005F26AD" w:rsidRDefault="006646F8" w:rsidP="006646F8">
      <w:pPr>
        <w:pStyle w:val="Naslov1"/>
        <w:tabs>
          <w:tab w:val="left" w:pos="1620"/>
        </w:tabs>
        <w:ind w:left="1259" w:right="271" w:firstLine="0"/>
        <w:rPr>
          <w:rFonts w:asciiTheme="minorHAnsi" w:hAnsiTheme="minorHAnsi" w:cstheme="minorHAnsi"/>
          <w:b w:val="0"/>
          <w:bCs w:val="0"/>
          <w:lang w:val="hr-HR"/>
        </w:rPr>
      </w:pPr>
    </w:p>
    <w:p w:rsidR="006646F8" w:rsidRPr="005F26AD" w:rsidRDefault="006646F8" w:rsidP="006646F8">
      <w:pPr>
        <w:pStyle w:val="Naslov1"/>
        <w:tabs>
          <w:tab w:val="left" w:pos="1620"/>
        </w:tabs>
        <w:ind w:left="1619" w:right="271" w:firstLine="0"/>
        <w:rPr>
          <w:rFonts w:asciiTheme="minorHAnsi" w:hAnsiTheme="minorHAnsi" w:cstheme="minorHAnsi"/>
          <w:b w:val="0"/>
          <w:bCs w:val="0"/>
          <w:lang w:val="hr-HR"/>
        </w:rPr>
      </w:pPr>
    </w:p>
    <w:p w:rsidR="002D0359" w:rsidRPr="005F26AD" w:rsidRDefault="004C45CB" w:rsidP="0030612F">
      <w:pPr>
        <w:pStyle w:val="Naslov1"/>
        <w:ind w:firstLine="0"/>
        <w:rPr>
          <w:rFonts w:asciiTheme="minorHAnsi" w:hAnsiTheme="minorHAnsi" w:cstheme="minorHAnsi"/>
          <w:lang w:val="hr-HR"/>
        </w:rPr>
      </w:pPr>
      <w:r w:rsidRPr="005F26AD">
        <w:rPr>
          <w:rFonts w:asciiTheme="minorHAnsi" w:hAnsiTheme="minorHAnsi" w:cstheme="minorHAnsi"/>
          <w:lang w:val="hr-HR"/>
        </w:rPr>
        <w:t>28</w:t>
      </w:r>
      <w:r w:rsidR="0030612F" w:rsidRPr="005F26AD">
        <w:rPr>
          <w:rFonts w:asciiTheme="minorHAnsi" w:hAnsiTheme="minorHAnsi" w:cstheme="minorHAnsi"/>
          <w:lang w:val="hr-HR"/>
        </w:rPr>
        <w:t xml:space="preserve">. </w:t>
      </w:r>
      <w:r w:rsidR="00BD13A4" w:rsidRPr="005F26AD">
        <w:rPr>
          <w:rFonts w:asciiTheme="minorHAnsi" w:hAnsiTheme="minorHAnsi" w:cstheme="minorHAnsi"/>
          <w:lang w:val="hr-HR"/>
        </w:rPr>
        <w:t>PLAN I PROGRAM RADA STRUČNOG VIJEĆA</w:t>
      </w:r>
      <w:r w:rsidR="00BD13A4" w:rsidRPr="005F26AD">
        <w:rPr>
          <w:rFonts w:asciiTheme="minorHAnsi" w:hAnsiTheme="minorHAnsi" w:cstheme="minorHAnsi"/>
          <w:spacing w:val="-2"/>
          <w:lang w:val="hr-HR"/>
        </w:rPr>
        <w:t xml:space="preserve"> </w:t>
      </w:r>
      <w:r w:rsidR="00BD13A4" w:rsidRPr="005F26AD">
        <w:rPr>
          <w:rFonts w:asciiTheme="minorHAnsi" w:hAnsiTheme="minorHAnsi" w:cstheme="minorHAnsi"/>
          <w:lang w:val="hr-HR"/>
        </w:rPr>
        <w:t>PROMET</w:t>
      </w:r>
      <w:r w:rsidR="005C6482" w:rsidRPr="005F26AD">
        <w:rPr>
          <w:rFonts w:asciiTheme="minorHAnsi" w:hAnsiTheme="minorHAnsi" w:cstheme="minorHAnsi"/>
          <w:lang w:val="hr-HR"/>
        </w:rPr>
        <w:t xml:space="preserve"> </w:t>
      </w:r>
      <w:r w:rsidR="003B4584" w:rsidRPr="005F26AD">
        <w:rPr>
          <w:rFonts w:asciiTheme="minorHAnsi" w:hAnsiTheme="minorHAnsi" w:cstheme="minorHAnsi"/>
          <w:lang w:val="hr-HR"/>
        </w:rPr>
        <w:t>I LOGISTIKA</w:t>
      </w:r>
    </w:p>
    <w:p w:rsidR="008542C5" w:rsidRPr="005F26AD" w:rsidRDefault="008542C5" w:rsidP="00993AEC">
      <w:pPr>
        <w:pStyle w:val="Naslov1"/>
        <w:rPr>
          <w:rFonts w:asciiTheme="minorHAnsi" w:hAnsiTheme="minorHAnsi" w:cstheme="minorHAnsi"/>
          <w:sz w:val="21"/>
          <w:szCs w:val="21"/>
          <w:lang w:val="hr-HR"/>
        </w:rPr>
      </w:pPr>
    </w:p>
    <w:p w:rsidR="00993AEC" w:rsidRPr="005F26AD" w:rsidRDefault="00993AEC" w:rsidP="00993AEC">
      <w:pPr>
        <w:pStyle w:val="Naslov1"/>
        <w:rPr>
          <w:rFonts w:asciiTheme="minorHAnsi" w:hAnsiTheme="minorHAnsi" w:cstheme="minorHAnsi"/>
          <w:sz w:val="21"/>
          <w:szCs w:val="21"/>
          <w:lang w:val="hr-HR"/>
        </w:rPr>
      </w:pPr>
    </w:p>
    <w:p w:rsidR="00DD6F4A" w:rsidRPr="005F26AD" w:rsidRDefault="00DD6F4A" w:rsidP="00DD6F4A">
      <w:pPr>
        <w:pStyle w:val="Tijeloteksta"/>
        <w:spacing w:before="170"/>
        <w:ind w:left="356" w:right="271"/>
        <w:rPr>
          <w:rFonts w:asciiTheme="minorHAnsi" w:hAnsiTheme="minorHAnsi" w:cstheme="minorHAnsi"/>
          <w:lang w:val="hr-HR"/>
        </w:rPr>
      </w:pPr>
      <w:r w:rsidRPr="005F26AD">
        <w:rPr>
          <w:rFonts w:asciiTheme="minorHAnsi" w:hAnsiTheme="minorHAnsi" w:cstheme="minorHAnsi"/>
          <w:b/>
          <w:sz w:val="22"/>
          <w:szCs w:val="22"/>
          <w:lang w:val="hr-HR"/>
        </w:rPr>
        <w:t>Voditeljica stručnog vijeća:</w:t>
      </w:r>
      <w:r w:rsidRPr="005F26AD">
        <w:rPr>
          <w:rFonts w:asciiTheme="minorHAnsi" w:hAnsiTheme="minorHAnsi" w:cstheme="minorHAnsi"/>
          <w:lang w:val="hr-HR"/>
        </w:rPr>
        <w:t xml:space="preserve"> Karmenka Tomašek</w:t>
      </w:r>
    </w:p>
    <w:p w:rsidR="00DD6F4A" w:rsidRPr="005F26AD" w:rsidRDefault="00DD6F4A" w:rsidP="00DD6F4A">
      <w:pPr>
        <w:pStyle w:val="Tijeloteksta"/>
        <w:spacing w:before="170"/>
        <w:ind w:left="356" w:right="271"/>
        <w:rPr>
          <w:rFonts w:asciiTheme="minorHAnsi" w:hAnsiTheme="minorHAnsi" w:cstheme="minorHAnsi"/>
          <w:lang w:val="hr-HR"/>
        </w:rPr>
      </w:pPr>
    </w:p>
    <w:p w:rsidR="00DD6F4A" w:rsidRPr="005F26AD" w:rsidRDefault="00DD6F4A" w:rsidP="00DD6F4A">
      <w:pPr>
        <w:pStyle w:val="Tijeloteksta"/>
        <w:spacing w:before="37" w:line="276" w:lineRule="auto"/>
        <w:ind w:left="356" w:right="271"/>
        <w:rPr>
          <w:rFonts w:asciiTheme="minorHAnsi" w:hAnsiTheme="minorHAnsi" w:cstheme="minorHAnsi"/>
          <w:lang w:val="hr-HR"/>
        </w:rPr>
      </w:pPr>
      <w:r w:rsidRPr="005F26AD">
        <w:rPr>
          <w:rFonts w:asciiTheme="minorHAnsi" w:hAnsiTheme="minorHAnsi" w:cstheme="minorHAnsi"/>
          <w:b/>
          <w:sz w:val="22"/>
          <w:szCs w:val="22"/>
          <w:lang w:val="hr-HR"/>
        </w:rPr>
        <w:t>Članovi stručnog vijeća</w:t>
      </w:r>
      <w:r w:rsidRPr="005F26AD">
        <w:rPr>
          <w:rFonts w:asciiTheme="minorHAnsi" w:hAnsiTheme="minorHAnsi" w:cstheme="minorHAnsi"/>
          <w:lang w:val="hr-HR"/>
        </w:rPr>
        <w:t>: Ivana Murk, Smiljka Kovačić, Danijela Bratuša Sarić, Miljenko Fric,</w:t>
      </w:r>
      <w:r w:rsidRPr="005F26AD">
        <w:rPr>
          <w:rFonts w:asciiTheme="minorHAnsi" w:hAnsiTheme="minorHAnsi" w:cstheme="minorHAnsi"/>
          <w:spacing w:val="-33"/>
          <w:lang w:val="hr-HR"/>
        </w:rPr>
        <w:t xml:space="preserve"> </w:t>
      </w:r>
      <w:r w:rsidRPr="005F26AD">
        <w:rPr>
          <w:rFonts w:asciiTheme="minorHAnsi" w:hAnsiTheme="minorHAnsi" w:cstheme="minorHAnsi"/>
          <w:lang w:val="hr-HR"/>
        </w:rPr>
        <w:t>Stjepan Novak, Milan Radinović, Ivica Mlinarić, Karmenka Tomašek</w:t>
      </w:r>
    </w:p>
    <w:p w:rsidR="00DD6F4A" w:rsidRPr="005F26AD" w:rsidRDefault="00DD6F4A" w:rsidP="00DD6F4A">
      <w:pPr>
        <w:rPr>
          <w:rFonts w:eastAsia="Times New Roman" w:cstheme="minorHAnsi"/>
          <w:sz w:val="20"/>
          <w:szCs w:val="20"/>
          <w:lang w:val="hr-HR"/>
        </w:rPr>
      </w:pPr>
    </w:p>
    <w:p w:rsidR="00DD6F4A" w:rsidRPr="005F26AD" w:rsidRDefault="00DD6F4A" w:rsidP="00DD6F4A">
      <w:pPr>
        <w:spacing w:before="10"/>
        <w:rPr>
          <w:rFonts w:eastAsia="Times New Roman" w:cstheme="minorHAnsi"/>
          <w:sz w:val="15"/>
          <w:szCs w:val="15"/>
          <w:lang w:val="hr-HR"/>
        </w:rPr>
      </w:pPr>
    </w:p>
    <w:p w:rsidR="00DD6F4A" w:rsidRPr="005F26AD" w:rsidRDefault="00DD6F4A" w:rsidP="00DD6F4A">
      <w:pPr>
        <w:tabs>
          <w:tab w:val="left" w:pos="1005"/>
        </w:tabs>
        <w:rPr>
          <w:rFonts w:eastAsia="Times New Roman" w:cstheme="minorHAnsi"/>
          <w:sz w:val="21"/>
          <w:szCs w:val="21"/>
          <w:lang w:val="hr-HR"/>
        </w:rPr>
      </w:pPr>
      <w:r w:rsidRPr="005F26AD">
        <w:rPr>
          <w:rFonts w:eastAsia="Times New Roman" w:cstheme="minorHAnsi"/>
          <w:sz w:val="21"/>
          <w:szCs w:val="21"/>
          <w:lang w:val="hr-HR"/>
        </w:rPr>
        <w:tab/>
      </w:r>
    </w:p>
    <w:tbl>
      <w:tblPr>
        <w:tblStyle w:val="PlainTable11"/>
        <w:tblW w:w="13464" w:type="dxa"/>
        <w:tblLayout w:type="fixed"/>
        <w:tblLook w:val="01E0" w:firstRow="1" w:lastRow="1" w:firstColumn="1" w:lastColumn="1" w:noHBand="0" w:noVBand="0"/>
      </w:tblPr>
      <w:tblGrid>
        <w:gridCol w:w="1417"/>
        <w:gridCol w:w="4393"/>
        <w:gridCol w:w="5386"/>
        <w:gridCol w:w="2268"/>
      </w:tblGrid>
      <w:tr w:rsidR="00DD6F4A" w:rsidRPr="005F26AD" w:rsidTr="00362149">
        <w:trPr>
          <w:cnfStyle w:val="100000000000" w:firstRow="1" w:lastRow="0" w:firstColumn="0" w:lastColumn="0" w:oddVBand="0" w:evenVBand="0" w:oddHBand="0" w:evenHBand="0" w:firstRowFirstColumn="0" w:firstRowLastColumn="0" w:lastRowFirstColumn="0" w:lastRowLastColumn="0"/>
          <w:trHeight w:hRule="exact" w:val="683"/>
        </w:trPr>
        <w:tc>
          <w:tcPr>
            <w:cnfStyle w:val="001000000000" w:firstRow="0" w:lastRow="0" w:firstColumn="1" w:lastColumn="0" w:oddVBand="0" w:evenVBand="0" w:oddHBand="0" w:evenHBand="0" w:firstRowFirstColumn="0" w:firstRowLastColumn="0" w:lastRowFirstColumn="0" w:lastRowLastColumn="0"/>
            <w:tcW w:w="1417" w:type="dxa"/>
          </w:tcPr>
          <w:p w:rsidR="00DD6F4A" w:rsidRPr="005F26AD" w:rsidRDefault="00DD6F4A" w:rsidP="00DD6F4A">
            <w:pPr>
              <w:pStyle w:val="TableParagraph"/>
              <w:rPr>
                <w:rFonts w:eastAsia="Times New Roman" w:cstheme="minorHAnsi"/>
              </w:rPr>
            </w:pPr>
          </w:p>
          <w:p w:rsidR="00DD6F4A" w:rsidRPr="005F26AD" w:rsidRDefault="00DD6F4A" w:rsidP="00DD6F4A">
            <w:pPr>
              <w:pStyle w:val="TableParagraph"/>
              <w:rPr>
                <w:rFonts w:eastAsia="Times New Roman" w:cstheme="minorHAnsi"/>
              </w:rPr>
            </w:pPr>
            <w:r w:rsidRPr="005F26AD">
              <w:rPr>
                <w:rFonts w:eastAsia="Times New Roman" w:cstheme="minorHAnsi"/>
              </w:rPr>
              <w:t>MJESEC</w:t>
            </w:r>
          </w:p>
        </w:tc>
        <w:tc>
          <w:tcPr>
            <w:cnfStyle w:val="000010000000" w:firstRow="0" w:lastRow="0" w:firstColumn="0" w:lastColumn="0" w:oddVBand="1" w:evenVBand="0" w:oddHBand="0" w:evenHBand="0" w:firstRowFirstColumn="0" w:firstRowLastColumn="0" w:lastRowFirstColumn="0" w:lastRowLastColumn="0"/>
            <w:tcW w:w="4393" w:type="dxa"/>
          </w:tcPr>
          <w:p w:rsidR="00DD6F4A" w:rsidRPr="005F26AD" w:rsidRDefault="00DD6F4A" w:rsidP="00DD6F4A">
            <w:pPr>
              <w:pStyle w:val="TableParagraph"/>
              <w:spacing w:line="256" w:lineRule="auto"/>
              <w:ind w:right="466"/>
              <w:rPr>
                <w:rFonts w:cstheme="minorHAnsi"/>
              </w:rPr>
            </w:pPr>
          </w:p>
          <w:p w:rsidR="00DD6F4A" w:rsidRPr="005F26AD" w:rsidRDefault="00DD6F4A" w:rsidP="00DD6F4A">
            <w:pPr>
              <w:pStyle w:val="TableParagraph"/>
              <w:spacing w:line="256" w:lineRule="auto"/>
              <w:ind w:right="466"/>
              <w:rPr>
                <w:rFonts w:cstheme="minorHAnsi"/>
              </w:rPr>
            </w:pPr>
            <w:r w:rsidRPr="005F26AD">
              <w:rPr>
                <w:rFonts w:cstheme="minorHAnsi"/>
              </w:rPr>
              <w:t>AKTIVNOSTI</w:t>
            </w:r>
          </w:p>
        </w:tc>
        <w:tc>
          <w:tcPr>
            <w:tcW w:w="5386" w:type="dxa"/>
            <w:hideMark/>
          </w:tcPr>
          <w:p w:rsidR="00DD6F4A" w:rsidRPr="005F26AD" w:rsidRDefault="00DD6F4A" w:rsidP="00DD6F4A">
            <w:pPr>
              <w:pStyle w:val="TableParagraph"/>
              <w:spacing w:before="120" w:line="259" w:lineRule="auto"/>
              <w:ind w:right="502"/>
              <w:cnfStyle w:val="100000000000" w:firstRow="1" w:lastRow="0" w:firstColumn="0" w:lastColumn="0" w:oddVBand="0" w:evenVBand="0" w:oddHBand="0" w:evenHBand="0" w:firstRowFirstColumn="0" w:firstRowLastColumn="0" w:lastRowFirstColumn="0" w:lastRowLastColumn="0"/>
              <w:rPr>
                <w:rFonts w:cstheme="minorHAnsi"/>
              </w:rPr>
            </w:pPr>
            <w:r w:rsidRPr="005F26AD">
              <w:rPr>
                <w:rFonts w:cstheme="minorHAnsi"/>
              </w:rPr>
              <w:t>CILJEVI</w:t>
            </w:r>
          </w:p>
        </w:tc>
        <w:tc>
          <w:tcPr>
            <w:cnfStyle w:val="000100000000" w:firstRow="0" w:lastRow="0" w:firstColumn="0" w:lastColumn="1" w:oddVBand="0" w:evenVBand="0" w:oddHBand="0" w:evenHBand="0" w:firstRowFirstColumn="0" w:firstRowLastColumn="0" w:lastRowFirstColumn="0" w:lastRowLastColumn="0"/>
            <w:tcW w:w="2268" w:type="dxa"/>
            <w:hideMark/>
          </w:tcPr>
          <w:p w:rsidR="00DD6F4A" w:rsidRPr="005F26AD" w:rsidRDefault="00DD6F4A" w:rsidP="00DD6F4A">
            <w:pPr>
              <w:pStyle w:val="TableParagraph"/>
              <w:spacing w:before="2"/>
              <w:rPr>
                <w:rFonts w:eastAsia="Times New Roman" w:cstheme="minorHAnsi"/>
              </w:rPr>
            </w:pPr>
            <w:r w:rsidRPr="005F26AD">
              <w:rPr>
                <w:rFonts w:eastAsia="Times New Roman" w:cstheme="minorHAnsi"/>
              </w:rPr>
              <w:t>NOSITELJ AKTIVNOSTI</w:t>
            </w:r>
          </w:p>
        </w:tc>
      </w:tr>
      <w:tr w:rsidR="00DD6F4A" w:rsidRPr="005F26AD" w:rsidTr="00362149">
        <w:trPr>
          <w:cnfStyle w:val="000000100000" w:firstRow="0" w:lastRow="0" w:firstColumn="0" w:lastColumn="0" w:oddVBand="0" w:evenVBand="0" w:oddHBand="1" w:evenHBand="0" w:firstRowFirstColumn="0" w:firstRowLastColumn="0" w:lastRowFirstColumn="0" w:lastRowLastColumn="0"/>
          <w:trHeight w:hRule="exact" w:val="1416"/>
        </w:trPr>
        <w:tc>
          <w:tcPr>
            <w:cnfStyle w:val="001000000000" w:firstRow="0" w:lastRow="0" w:firstColumn="1" w:lastColumn="0" w:oddVBand="0" w:evenVBand="0" w:oddHBand="0" w:evenHBand="0" w:firstRowFirstColumn="0" w:firstRowLastColumn="0" w:lastRowFirstColumn="0" w:lastRowLastColumn="0"/>
            <w:tcW w:w="1417" w:type="dxa"/>
          </w:tcPr>
          <w:p w:rsidR="00DD6F4A" w:rsidRPr="005F26AD" w:rsidRDefault="00DD6F4A" w:rsidP="00DD6F4A">
            <w:pPr>
              <w:pStyle w:val="TableParagraph"/>
              <w:rPr>
                <w:rFonts w:eastAsia="Times New Roman" w:cstheme="minorHAnsi"/>
              </w:rPr>
            </w:pPr>
          </w:p>
          <w:p w:rsidR="00DD6F4A" w:rsidRPr="005F26AD" w:rsidRDefault="00DD6F4A" w:rsidP="00DD6F4A">
            <w:pPr>
              <w:pStyle w:val="TableParagraph"/>
              <w:rPr>
                <w:rFonts w:eastAsia="Times New Roman" w:cstheme="minorHAnsi"/>
              </w:rPr>
            </w:pPr>
          </w:p>
          <w:p w:rsidR="00DD6F4A" w:rsidRPr="005F26AD" w:rsidRDefault="00DD6F4A" w:rsidP="00DD6F4A">
            <w:pPr>
              <w:pStyle w:val="TableParagraph"/>
              <w:rPr>
                <w:rFonts w:eastAsia="Times New Roman" w:cstheme="minorHAnsi"/>
              </w:rPr>
            </w:pPr>
          </w:p>
          <w:p w:rsidR="00DD6F4A" w:rsidRPr="005F26AD" w:rsidRDefault="00DD6F4A" w:rsidP="00DD6F4A">
            <w:pPr>
              <w:pStyle w:val="TableParagraph"/>
              <w:rPr>
                <w:rFonts w:eastAsia="Times New Roman" w:cstheme="minorHAnsi"/>
              </w:rPr>
            </w:pPr>
          </w:p>
          <w:p w:rsidR="00DD6F4A" w:rsidRPr="005F26AD" w:rsidRDefault="00DD6F4A" w:rsidP="00DD6F4A">
            <w:pPr>
              <w:pStyle w:val="TableParagraph"/>
              <w:rPr>
                <w:rFonts w:eastAsia="Times New Roman" w:cstheme="minorHAnsi"/>
              </w:rPr>
            </w:pPr>
            <w:r w:rsidRPr="005F26AD">
              <w:rPr>
                <w:rFonts w:eastAsia="Times New Roman" w:cstheme="minorHAnsi"/>
              </w:rPr>
              <w:t>Rujan</w:t>
            </w:r>
          </w:p>
          <w:p w:rsidR="00DD6F4A" w:rsidRPr="005F26AD" w:rsidRDefault="00DD6F4A" w:rsidP="00DD6F4A">
            <w:pPr>
              <w:pStyle w:val="TableParagraph"/>
              <w:rPr>
                <w:rFonts w:eastAsia="Times New Roman" w:cstheme="minorHAnsi"/>
              </w:rPr>
            </w:pPr>
          </w:p>
          <w:p w:rsidR="00DD6F4A" w:rsidRPr="005F26AD" w:rsidRDefault="00DD6F4A" w:rsidP="00DD6F4A">
            <w:pPr>
              <w:pStyle w:val="TableParagraph"/>
              <w:rPr>
                <w:rFonts w:eastAsia="Times New Roman" w:cstheme="minorHAnsi"/>
              </w:rPr>
            </w:pPr>
          </w:p>
          <w:p w:rsidR="00DD6F4A" w:rsidRPr="005F26AD" w:rsidRDefault="00DD6F4A" w:rsidP="00DD6F4A">
            <w:pPr>
              <w:pStyle w:val="TableParagraph"/>
              <w:rPr>
                <w:rFonts w:eastAsia="Times New Roman" w:cstheme="minorHAnsi"/>
              </w:rPr>
            </w:pPr>
            <w:r w:rsidRPr="005F26AD">
              <w:rPr>
                <w:rFonts w:eastAsia="Times New Roman" w:cstheme="minorHAnsi"/>
              </w:rPr>
              <w:t>Rujan</w:t>
            </w:r>
          </w:p>
        </w:tc>
        <w:tc>
          <w:tcPr>
            <w:cnfStyle w:val="000010000000" w:firstRow="0" w:lastRow="0" w:firstColumn="0" w:lastColumn="0" w:oddVBand="1" w:evenVBand="0" w:oddHBand="0" w:evenHBand="0" w:firstRowFirstColumn="0" w:firstRowLastColumn="0" w:lastRowFirstColumn="0" w:lastRowLastColumn="0"/>
            <w:tcW w:w="4393" w:type="dxa"/>
            <w:hideMark/>
          </w:tcPr>
          <w:p w:rsidR="00DD6F4A" w:rsidRPr="005F26AD" w:rsidRDefault="00DD6F4A" w:rsidP="00DD6F4A">
            <w:pPr>
              <w:pStyle w:val="TableParagraph"/>
              <w:spacing w:line="256" w:lineRule="auto"/>
              <w:ind w:left="100" w:right="466"/>
              <w:rPr>
                <w:rFonts w:cstheme="minorHAnsi"/>
              </w:rPr>
            </w:pPr>
            <w:r w:rsidRPr="005F26AD">
              <w:rPr>
                <w:rFonts w:cstheme="minorHAnsi"/>
              </w:rPr>
              <w:t>Utvrđivanje uzajamne povezanosti programskih sadržaja po nastavnim predmetima u težnji da se odgovarajućom koordinacijom postignu optimalni rezultati</w:t>
            </w:r>
          </w:p>
          <w:p w:rsidR="00DD6F4A" w:rsidRPr="005F26AD" w:rsidRDefault="00DD6F4A" w:rsidP="00DD6F4A">
            <w:pPr>
              <w:pStyle w:val="TableParagraph"/>
              <w:spacing w:line="256" w:lineRule="auto"/>
              <w:ind w:left="100" w:right="466"/>
              <w:rPr>
                <w:rFonts w:cstheme="minorHAnsi"/>
              </w:rPr>
            </w:pPr>
            <w:r w:rsidRPr="005F26AD">
              <w:rPr>
                <w:rFonts w:cstheme="minorHAnsi"/>
              </w:rPr>
              <w:t>izrada vremenika pisanih provjera</w:t>
            </w:r>
          </w:p>
        </w:tc>
        <w:tc>
          <w:tcPr>
            <w:tcW w:w="5386" w:type="dxa"/>
            <w:hideMark/>
          </w:tcPr>
          <w:p w:rsidR="00DD6F4A" w:rsidRPr="005F26AD" w:rsidRDefault="00DD6F4A" w:rsidP="00DD6F4A">
            <w:pPr>
              <w:pStyle w:val="TableParagraph"/>
              <w:spacing w:before="120" w:line="259" w:lineRule="auto"/>
              <w:ind w:right="502"/>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usklađivanje načina rada profesora zbog olakšanog praćenja nastave za učenike</w:t>
            </w:r>
          </w:p>
        </w:tc>
        <w:tc>
          <w:tcPr>
            <w:cnfStyle w:val="000100000000" w:firstRow="0" w:lastRow="0" w:firstColumn="0" w:lastColumn="1" w:oddVBand="0" w:evenVBand="0" w:oddHBand="0" w:evenHBand="0" w:firstRowFirstColumn="0" w:firstRowLastColumn="0" w:lastRowFirstColumn="0" w:lastRowLastColumn="0"/>
            <w:tcW w:w="2268" w:type="dxa"/>
          </w:tcPr>
          <w:p w:rsidR="00DD6F4A" w:rsidRPr="005F26AD" w:rsidRDefault="00DD6F4A" w:rsidP="00DD6F4A">
            <w:pPr>
              <w:pStyle w:val="TableParagraph"/>
              <w:spacing w:before="2"/>
              <w:rPr>
                <w:rFonts w:eastAsia="Times New Roman" w:cstheme="minorHAnsi"/>
                <w:b w:val="0"/>
              </w:rPr>
            </w:pPr>
          </w:p>
          <w:p w:rsidR="00DD6F4A" w:rsidRPr="005F26AD" w:rsidRDefault="00DD6F4A" w:rsidP="00DD6F4A">
            <w:pPr>
              <w:pStyle w:val="TableParagraph"/>
              <w:spacing w:before="2"/>
              <w:rPr>
                <w:rFonts w:eastAsia="Times New Roman" w:cstheme="minorHAnsi"/>
                <w:b w:val="0"/>
              </w:rPr>
            </w:pPr>
          </w:p>
          <w:p w:rsidR="00DD6F4A" w:rsidRPr="005F26AD" w:rsidRDefault="00DD6F4A" w:rsidP="00DD6F4A">
            <w:pPr>
              <w:pStyle w:val="TableParagraph"/>
              <w:spacing w:before="2"/>
              <w:rPr>
                <w:rFonts w:eastAsia="Times New Roman" w:cstheme="minorHAnsi"/>
                <w:b w:val="0"/>
              </w:rPr>
            </w:pPr>
            <w:r w:rsidRPr="005F26AD">
              <w:rPr>
                <w:rFonts w:eastAsia="Times New Roman" w:cstheme="minorHAnsi"/>
                <w:b w:val="0"/>
              </w:rPr>
              <w:t>članovi aktiva</w:t>
            </w:r>
          </w:p>
        </w:tc>
      </w:tr>
      <w:tr w:rsidR="00DD6F4A" w:rsidRPr="005F26AD" w:rsidTr="00362149">
        <w:trPr>
          <w:trHeight w:hRule="exact" w:val="865"/>
        </w:trPr>
        <w:tc>
          <w:tcPr>
            <w:cnfStyle w:val="001000000000" w:firstRow="0" w:lastRow="0" w:firstColumn="1" w:lastColumn="0" w:oddVBand="0" w:evenVBand="0" w:oddHBand="0" w:evenHBand="0" w:firstRowFirstColumn="0" w:firstRowLastColumn="0" w:lastRowFirstColumn="0" w:lastRowLastColumn="0"/>
            <w:tcW w:w="1417" w:type="dxa"/>
          </w:tcPr>
          <w:p w:rsidR="00DD6F4A" w:rsidRPr="005F26AD" w:rsidRDefault="00DD6F4A" w:rsidP="00DD6F4A">
            <w:pPr>
              <w:pStyle w:val="TableParagraph"/>
              <w:rPr>
                <w:rFonts w:eastAsia="Times New Roman" w:cstheme="minorHAnsi"/>
                <w:b w:val="0"/>
              </w:rPr>
            </w:pPr>
          </w:p>
        </w:tc>
        <w:tc>
          <w:tcPr>
            <w:cnfStyle w:val="000010000000" w:firstRow="0" w:lastRow="0" w:firstColumn="0" w:lastColumn="0" w:oddVBand="1" w:evenVBand="0" w:oddHBand="0" w:evenHBand="0" w:firstRowFirstColumn="0" w:firstRowLastColumn="0" w:lastRowFirstColumn="0" w:lastRowLastColumn="0"/>
            <w:tcW w:w="4393" w:type="dxa"/>
          </w:tcPr>
          <w:p w:rsidR="00DD6F4A" w:rsidRPr="005F26AD" w:rsidRDefault="00DD6F4A" w:rsidP="00DD6F4A">
            <w:pPr>
              <w:pStyle w:val="TableParagraph"/>
              <w:spacing w:line="256" w:lineRule="auto"/>
              <w:ind w:left="100" w:right="466"/>
              <w:rPr>
                <w:rFonts w:cstheme="minorHAnsi"/>
              </w:rPr>
            </w:pPr>
          </w:p>
          <w:p w:rsidR="00DD6F4A" w:rsidRPr="005F26AD" w:rsidRDefault="00DD6F4A" w:rsidP="00DD6F4A">
            <w:pPr>
              <w:pStyle w:val="TableParagraph"/>
              <w:spacing w:line="256" w:lineRule="auto"/>
              <w:ind w:left="100" w:right="466"/>
              <w:rPr>
                <w:rFonts w:cstheme="minorHAnsi"/>
              </w:rPr>
            </w:pPr>
            <w:r w:rsidRPr="005F26AD">
              <w:rPr>
                <w:rFonts w:cstheme="minorHAnsi"/>
              </w:rPr>
              <w:t>Europski tjedan kretanja</w:t>
            </w:r>
          </w:p>
        </w:tc>
        <w:tc>
          <w:tcPr>
            <w:tcW w:w="5386" w:type="dxa"/>
            <w:hideMark/>
          </w:tcPr>
          <w:p w:rsidR="00DD6F4A" w:rsidRPr="005F26AD" w:rsidRDefault="00DD6F4A" w:rsidP="00DD6F4A">
            <w:pPr>
              <w:pStyle w:val="TableParagraph"/>
              <w:spacing w:before="120" w:line="259" w:lineRule="auto"/>
              <w:ind w:right="502"/>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100000000" w:firstRow="0" w:lastRow="0" w:firstColumn="0" w:lastColumn="1" w:oddVBand="0" w:evenVBand="0" w:oddHBand="0" w:evenHBand="0" w:firstRowFirstColumn="0" w:firstRowLastColumn="0" w:lastRowFirstColumn="0" w:lastRowLastColumn="0"/>
            <w:tcW w:w="2268" w:type="dxa"/>
          </w:tcPr>
          <w:p w:rsidR="00DD6F4A" w:rsidRPr="005F26AD" w:rsidRDefault="00DD6F4A" w:rsidP="00DD6F4A">
            <w:pPr>
              <w:pStyle w:val="TableParagraph"/>
              <w:spacing w:before="2"/>
              <w:rPr>
                <w:rFonts w:eastAsia="Times New Roman" w:cstheme="minorHAnsi"/>
                <w:b w:val="0"/>
              </w:rPr>
            </w:pPr>
          </w:p>
          <w:p w:rsidR="00DD6F4A" w:rsidRPr="005F26AD" w:rsidRDefault="00DD6F4A" w:rsidP="00DD6F4A">
            <w:pPr>
              <w:pStyle w:val="TableParagraph"/>
              <w:spacing w:before="2"/>
              <w:rPr>
                <w:rFonts w:eastAsia="Times New Roman" w:cstheme="minorHAnsi"/>
                <w:b w:val="0"/>
              </w:rPr>
            </w:pPr>
            <w:r w:rsidRPr="005F26AD">
              <w:rPr>
                <w:rFonts w:eastAsia="Times New Roman" w:cstheme="minorHAnsi"/>
                <w:b w:val="0"/>
              </w:rPr>
              <w:t>članovi aktiva</w:t>
            </w:r>
          </w:p>
        </w:tc>
      </w:tr>
      <w:tr w:rsidR="00DD6F4A" w:rsidRPr="005F26AD" w:rsidTr="00362149">
        <w:trPr>
          <w:cnfStyle w:val="000000100000" w:firstRow="0" w:lastRow="0" w:firstColumn="0" w:lastColumn="0" w:oddVBand="0" w:evenVBand="0" w:oddHBand="1" w:evenHBand="0" w:firstRowFirstColumn="0" w:firstRowLastColumn="0" w:lastRowFirstColumn="0" w:lastRowLastColumn="0"/>
          <w:trHeight w:hRule="exact" w:val="950"/>
        </w:trPr>
        <w:tc>
          <w:tcPr>
            <w:cnfStyle w:val="001000000000" w:firstRow="0" w:lastRow="0" w:firstColumn="1" w:lastColumn="0" w:oddVBand="0" w:evenVBand="0" w:oddHBand="0" w:evenHBand="0" w:firstRowFirstColumn="0" w:firstRowLastColumn="0" w:lastRowFirstColumn="0" w:lastRowLastColumn="0"/>
            <w:tcW w:w="1417" w:type="dxa"/>
            <w:vMerge w:val="restart"/>
          </w:tcPr>
          <w:p w:rsidR="00DD6F4A" w:rsidRPr="005F26AD" w:rsidRDefault="00DD6F4A" w:rsidP="00DD6F4A">
            <w:pPr>
              <w:pStyle w:val="TableParagraph"/>
              <w:rPr>
                <w:rFonts w:eastAsia="Times New Roman" w:cstheme="minorHAnsi"/>
                <w:b w:val="0"/>
              </w:rPr>
            </w:pPr>
          </w:p>
          <w:p w:rsidR="00DD6F4A" w:rsidRPr="005F26AD" w:rsidRDefault="00DD6F4A" w:rsidP="00DD6F4A">
            <w:pPr>
              <w:pStyle w:val="TableParagraph"/>
              <w:rPr>
                <w:rFonts w:eastAsia="Times New Roman" w:cstheme="minorHAnsi"/>
              </w:rPr>
            </w:pPr>
          </w:p>
          <w:p w:rsidR="00DD6F4A" w:rsidRPr="005F26AD" w:rsidRDefault="00DD6F4A" w:rsidP="00DD6F4A">
            <w:pPr>
              <w:pStyle w:val="TableParagraph"/>
              <w:spacing w:before="11"/>
              <w:rPr>
                <w:rFonts w:eastAsia="Times New Roman" w:cstheme="minorHAnsi"/>
              </w:rPr>
            </w:pPr>
          </w:p>
          <w:p w:rsidR="00DD6F4A" w:rsidRPr="005F26AD" w:rsidRDefault="00DD6F4A" w:rsidP="00DD6F4A">
            <w:pPr>
              <w:pStyle w:val="TableParagraph"/>
              <w:ind w:left="105"/>
              <w:rPr>
                <w:rFonts w:eastAsia="Times New Roman" w:cstheme="minorHAnsi"/>
              </w:rPr>
            </w:pPr>
            <w:r w:rsidRPr="005F26AD">
              <w:rPr>
                <w:rFonts w:cstheme="minorHAnsi"/>
              </w:rPr>
              <w:t>Listopad</w:t>
            </w:r>
          </w:p>
        </w:tc>
        <w:tc>
          <w:tcPr>
            <w:cnfStyle w:val="000010000000" w:firstRow="0" w:lastRow="0" w:firstColumn="0" w:lastColumn="0" w:oddVBand="1" w:evenVBand="0" w:oddHBand="0" w:evenHBand="0" w:firstRowFirstColumn="0" w:firstRowLastColumn="0" w:lastRowFirstColumn="0" w:lastRowLastColumn="0"/>
            <w:tcW w:w="4393" w:type="dxa"/>
            <w:hideMark/>
          </w:tcPr>
          <w:p w:rsidR="00DD6F4A" w:rsidRPr="005F26AD" w:rsidRDefault="00DD6F4A" w:rsidP="00DD6F4A">
            <w:pPr>
              <w:pStyle w:val="TableParagraph"/>
              <w:spacing w:line="256" w:lineRule="auto"/>
              <w:ind w:left="100" w:right="466"/>
              <w:rPr>
                <w:rFonts w:eastAsia="Times New Roman" w:cstheme="minorHAnsi"/>
              </w:rPr>
            </w:pPr>
            <w:r w:rsidRPr="005F26AD">
              <w:rPr>
                <w:rFonts w:cstheme="minorHAnsi"/>
              </w:rPr>
              <w:t>Raspodjela zaduženja profesora</w:t>
            </w:r>
            <w:r w:rsidRPr="005F26AD">
              <w:rPr>
                <w:rFonts w:cstheme="minorHAnsi"/>
                <w:spacing w:val="-9"/>
              </w:rPr>
              <w:t xml:space="preserve"> </w:t>
            </w:r>
            <w:r w:rsidRPr="005F26AD">
              <w:rPr>
                <w:rFonts w:cstheme="minorHAnsi"/>
              </w:rPr>
              <w:t>kod izrade i vođenja završnih</w:t>
            </w:r>
            <w:r w:rsidRPr="005F26AD">
              <w:rPr>
                <w:rFonts w:cstheme="minorHAnsi"/>
                <w:spacing w:val="-10"/>
              </w:rPr>
              <w:t xml:space="preserve"> </w:t>
            </w:r>
            <w:r w:rsidRPr="005F26AD">
              <w:rPr>
                <w:rFonts w:cstheme="minorHAnsi"/>
              </w:rPr>
              <w:t>radova učenika završnih</w:t>
            </w:r>
            <w:r w:rsidRPr="005F26AD">
              <w:rPr>
                <w:rFonts w:cstheme="minorHAnsi"/>
                <w:spacing w:val="-10"/>
              </w:rPr>
              <w:t xml:space="preserve"> </w:t>
            </w:r>
            <w:r w:rsidRPr="005F26AD">
              <w:rPr>
                <w:rFonts w:cstheme="minorHAnsi"/>
              </w:rPr>
              <w:t>razreda</w:t>
            </w:r>
          </w:p>
        </w:tc>
        <w:tc>
          <w:tcPr>
            <w:tcW w:w="5386" w:type="dxa"/>
            <w:hideMark/>
          </w:tcPr>
          <w:p w:rsidR="00DD6F4A" w:rsidRPr="005F26AD" w:rsidRDefault="00DD6F4A" w:rsidP="00DD6F4A">
            <w:pPr>
              <w:pStyle w:val="TableParagraph"/>
              <w:spacing w:before="120" w:line="259" w:lineRule="auto"/>
              <w:ind w:left="105" w:right="502"/>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cstheme="minorHAnsi"/>
              </w:rPr>
              <w:t>kvalitetna izrada Završnog</w:t>
            </w:r>
            <w:r w:rsidRPr="005F26AD">
              <w:rPr>
                <w:rFonts w:cstheme="minorHAnsi"/>
                <w:spacing w:val="-16"/>
              </w:rPr>
              <w:t xml:space="preserve"> </w:t>
            </w:r>
            <w:r w:rsidRPr="005F26AD">
              <w:rPr>
                <w:rFonts w:cstheme="minorHAnsi"/>
              </w:rPr>
              <w:t>rada učenika završnih</w:t>
            </w:r>
            <w:r w:rsidRPr="005F26AD">
              <w:rPr>
                <w:rFonts w:cstheme="minorHAnsi"/>
                <w:spacing w:val="-10"/>
              </w:rPr>
              <w:t xml:space="preserve"> </w:t>
            </w:r>
            <w:r w:rsidRPr="005F26AD">
              <w:rPr>
                <w:rFonts w:cstheme="minorHAnsi"/>
              </w:rPr>
              <w:t>razreda</w:t>
            </w:r>
          </w:p>
        </w:tc>
        <w:tc>
          <w:tcPr>
            <w:cnfStyle w:val="000100000000" w:firstRow="0" w:lastRow="0" w:firstColumn="0" w:lastColumn="1" w:oddVBand="0" w:evenVBand="0" w:oddHBand="0" w:evenHBand="0" w:firstRowFirstColumn="0" w:firstRowLastColumn="0" w:lastRowFirstColumn="0" w:lastRowLastColumn="0"/>
            <w:tcW w:w="2268" w:type="dxa"/>
          </w:tcPr>
          <w:p w:rsidR="00DD6F4A" w:rsidRPr="005F26AD" w:rsidRDefault="00DD6F4A" w:rsidP="00DD6F4A">
            <w:pPr>
              <w:pStyle w:val="TableParagraph"/>
              <w:spacing w:before="2"/>
              <w:rPr>
                <w:rFonts w:eastAsia="Times New Roman" w:cstheme="minorHAnsi"/>
                <w:b w:val="0"/>
              </w:rPr>
            </w:pPr>
          </w:p>
          <w:p w:rsidR="00DD6F4A" w:rsidRPr="005F26AD" w:rsidRDefault="00DD6F4A" w:rsidP="00DD6F4A">
            <w:pPr>
              <w:pStyle w:val="TableParagraph"/>
              <w:ind w:left="100"/>
              <w:rPr>
                <w:rFonts w:eastAsia="Times New Roman" w:cstheme="minorHAnsi"/>
                <w:b w:val="0"/>
              </w:rPr>
            </w:pPr>
            <w:r w:rsidRPr="005F26AD">
              <w:rPr>
                <w:rFonts w:cstheme="minorHAnsi"/>
                <w:b w:val="0"/>
              </w:rPr>
              <w:t>članovi</w:t>
            </w:r>
            <w:r w:rsidRPr="005F26AD">
              <w:rPr>
                <w:rFonts w:cstheme="minorHAnsi"/>
                <w:b w:val="0"/>
                <w:spacing w:val="-10"/>
              </w:rPr>
              <w:t xml:space="preserve"> </w:t>
            </w:r>
            <w:r w:rsidRPr="005F26AD">
              <w:rPr>
                <w:rFonts w:cstheme="minorHAnsi"/>
                <w:b w:val="0"/>
              </w:rPr>
              <w:t>aktiva</w:t>
            </w:r>
          </w:p>
        </w:tc>
      </w:tr>
      <w:tr w:rsidR="00DD6F4A" w:rsidRPr="005F26AD" w:rsidTr="00362149">
        <w:trPr>
          <w:trHeight w:hRule="exact" w:val="956"/>
        </w:trPr>
        <w:tc>
          <w:tcPr>
            <w:cnfStyle w:val="001000000000" w:firstRow="0" w:lastRow="0" w:firstColumn="1" w:lastColumn="0" w:oddVBand="0" w:evenVBand="0" w:oddHBand="0" w:evenHBand="0" w:firstRowFirstColumn="0" w:firstRowLastColumn="0" w:lastRowFirstColumn="0" w:lastRowLastColumn="0"/>
            <w:tcW w:w="1417" w:type="dxa"/>
            <w:vMerge/>
            <w:hideMark/>
          </w:tcPr>
          <w:p w:rsidR="00DD6F4A" w:rsidRPr="005F26AD" w:rsidRDefault="00DD6F4A" w:rsidP="00DD6F4A">
            <w:pPr>
              <w:rPr>
                <w:rFonts w:eastAsia="Times New Roman" w:cstheme="minorHAnsi"/>
              </w:rPr>
            </w:pPr>
          </w:p>
        </w:tc>
        <w:tc>
          <w:tcPr>
            <w:cnfStyle w:val="000010000000" w:firstRow="0" w:lastRow="0" w:firstColumn="0" w:lastColumn="0" w:oddVBand="1" w:evenVBand="0" w:oddHBand="0" w:evenHBand="0" w:firstRowFirstColumn="0" w:firstRowLastColumn="0" w:lastRowFirstColumn="0" w:lastRowLastColumn="0"/>
            <w:tcW w:w="4393" w:type="dxa"/>
            <w:hideMark/>
          </w:tcPr>
          <w:p w:rsidR="00DD6F4A" w:rsidRPr="005F26AD" w:rsidRDefault="00DD6F4A" w:rsidP="00DD6F4A">
            <w:pPr>
              <w:pStyle w:val="TableParagraph"/>
              <w:spacing w:line="254" w:lineRule="auto"/>
              <w:ind w:left="100" w:right="362"/>
              <w:rPr>
                <w:rFonts w:eastAsia="Times New Roman" w:cstheme="minorHAnsi"/>
              </w:rPr>
            </w:pPr>
            <w:r w:rsidRPr="005F26AD">
              <w:rPr>
                <w:rFonts w:cstheme="minorHAnsi"/>
              </w:rPr>
              <w:t>stručna ekskurzija učenika</w:t>
            </w:r>
            <w:r w:rsidRPr="005F26AD">
              <w:rPr>
                <w:rFonts w:cstheme="minorHAnsi"/>
                <w:spacing w:val="-10"/>
              </w:rPr>
              <w:t xml:space="preserve"> </w:t>
            </w:r>
            <w:r w:rsidRPr="005F26AD">
              <w:rPr>
                <w:rFonts w:cstheme="minorHAnsi"/>
              </w:rPr>
              <w:t>prometnih usmjerenja - kontrolni centar</w:t>
            </w:r>
            <w:r w:rsidRPr="005F26AD">
              <w:rPr>
                <w:rFonts w:cstheme="minorHAnsi"/>
                <w:spacing w:val="-10"/>
              </w:rPr>
              <w:t xml:space="preserve"> </w:t>
            </w:r>
            <w:r w:rsidRPr="005F26AD">
              <w:rPr>
                <w:rFonts w:cstheme="minorHAnsi"/>
              </w:rPr>
              <w:t>tunela Učka i luka</w:t>
            </w:r>
            <w:r w:rsidRPr="005F26AD">
              <w:rPr>
                <w:rFonts w:cstheme="minorHAnsi"/>
                <w:spacing w:val="-12"/>
              </w:rPr>
              <w:t xml:space="preserve"> </w:t>
            </w:r>
            <w:r w:rsidRPr="005F26AD">
              <w:rPr>
                <w:rFonts w:cstheme="minorHAnsi"/>
              </w:rPr>
              <w:t>Rijeka</w:t>
            </w:r>
          </w:p>
        </w:tc>
        <w:tc>
          <w:tcPr>
            <w:tcW w:w="5386" w:type="dxa"/>
            <w:hideMark/>
          </w:tcPr>
          <w:p w:rsidR="00DD6F4A" w:rsidRPr="005F26AD" w:rsidRDefault="00DD6F4A" w:rsidP="00DD6F4A">
            <w:pPr>
              <w:pStyle w:val="TableParagraph"/>
              <w:spacing w:before="126" w:line="254" w:lineRule="auto"/>
              <w:ind w:left="105" w:right="479"/>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F26AD">
              <w:rPr>
                <w:rFonts w:cstheme="minorHAnsi"/>
              </w:rPr>
              <w:t>povezivanje stečenog</w:t>
            </w:r>
            <w:r w:rsidRPr="005F26AD">
              <w:rPr>
                <w:rFonts w:cstheme="minorHAnsi"/>
                <w:spacing w:val="-10"/>
              </w:rPr>
              <w:t xml:space="preserve"> </w:t>
            </w:r>
            <w:r w:rsidRPr="005F26AD">
              <w:rPr>
                <w:rFonts w:cstheme="minorHAnsi"/>
              </w:rPr>
              <w:t>znanja učenika sa stvarnim</w:t>
            </w:r>
            <w:r w:rsidRPr="005F26AD">
              <w:rPr>
                <w:rFonts w:cstheme="minorHAnsi"/>
                <w:spacing w:val="-18"/>
              </w:rPr>
              <w:t xml:space="preserve"> </w:t>
            </w:r>
            <w:r w:rsidRPr="005F26AD">
              <w:rPr>
                <w:rFonts w:cstheme="minorHAnsi"/>
              </w:rPr>
              <w:t>situacijama</w:t>
            </w:r>
          </w:p>
        </w:tc>
        <w:tc>
          <w:tcPr>
            <w:cnfStyle w:val="000100000000" w:firstRow="0" w:lastRow="0" w:firstColumn="0" w:lastColumn="1" w:oddVBand="0" w:evenVBand="0" w:oddHBand="0" w:evenHBand="0" w:firstRowFirstColumn="0" w:firstRowLastColumn="0" w:lastRowFirstColumn="0" w:lastRowLastColumn="0"/>
            <w:tcW w:w="2268" w:type="dxa"/>
          </w:tcPr>
          <w:p w:rsidR="00DD6F4A" w:rsidRPr="005F26AD" w:rsidRDefault="00DD6F4A" w:rsidP="00DD6F4A">
            <w:pPr>
              <w:pStyle w:val="TableParagraph"/>
              <w:spacing w:before="3"/>
              <w:rPr>
                <w:rFonts w:eastAsia="Times New Roman" w:cstheme="minorHAnsi"/>
                <w:b w:val="0"/>
              </w:rPr>
            </w:pPr>
          </w:p>
          <w:p w:rsidR="00DD6F4A" w:rsidRPr="005F26AD" w:rsidRDefault="00DD6F4A" w:rsidP="00DD6F4A">
            <w:pPr>
              <w:pStyle w:val="TableParagraph"/>
              <w:ind w:left="100"/>
              <w:rPr>
                <w:rFonts w:eastAsia="Times New Roman" w:cstheme="minorHAnsi"/>
                <w:b w:val="0"/>
              </w:rPr>
            </w:pPr>
            <w:r w:rsidRPr="005F26AD">
              <w:rPr>
                <w:rFonts w:cstheme="minorHAnsi"/>
                <w:b w:val="0"/>
              </w:rPr>
              <w:t>članovi</w:t>
            </w:r>
            <w:r w:rsidRPr="005F26AD">
              <w:rPr>
                <w:rFonts w:cstheme="minorHAnsi"/>
                <w:b w:val="0"/>
                <w:spacing w:val="-10"/>
              </w:rPr>
              <w:t xml:space="preserve"> </w:t>
            </w:r>
            <w:r w:rsidRPr="005F26AD">
              <w:rPr>
                <w:rFonts w:cstheme="minorHAnsi"/>
                <w:b w:val="0"/>
              </w:rPr>
              <w:t>aktiva</w:t>
            </w:r>
          </w:p>
        </w:tc>
      </w:tr>
      <w:tr w:rsidR="00DD6F4A" w:rsidRPr="005F26AD" w:rsidTr="00362149">
        <w:trPr>
          <w:cnfStyle w:val="000000100000" w:firstRow="0" w:lastRow="0" w:firstColumn="0" w:lastColumn="0" w:oddVBand="0" w:evenVBand="0" w:oddHBand="1" w:evenHBand="0" w:firstRowFirstColumn="0" w:firstRowLastColumn="0" w:lastRowFirstColumn="0" w:lastRowLastColumn="0"/>
          <w:trHeight w:hRule="exact" w:val="951"/>
        </w:trPr>
        <w:tc>
          <w:tcPr>
            <w:cnfStyle w:val="001000000000" w:firstRow="0" w:lastRow="0" w:firstColumn="1" w:lastColumn="0" w:oddVBand="0" w:evenVBand="0" w:oddHBand="0" w:evenHBand="0" w:firstRowFirstColumn="0" w:firstRowLastColumn="0" w:lastRowFirstColumn="0" w:lastRowLastColumn="0"/>
            <w:tcW w:w="1417" w:type="dxa"/>
            <w:vMerge w:val="restart"/>
          </w:tcPr>
          <w:p w:rsidR="00DD6F4A" w:rsidRPr="005F26AD" w:rsidRDefault="00DD6F4A" w:rsidP="00DD6F4A">
            <w:pPr>
              <w:pStyle w:val="TableParagraph"/>
              <w:rPr>
                <w:rFonts w:eastAsia="Times New Roman" w:cstheme="minorHAnsi"/>
                <w:b w:val="0"/>
              </w:rPr>
            </w:pPr>
          </w:p>
          <w:p w:rsidR="00DD6F4A" w:rsidRPr="005F26AD" w:rsidRDefault="00DD6F4A" w:rsidP="00DD6F4A">
            <w:pPr>
              <w:pStyle w:val="TableParagraph"/>
              <w:rPr>
                <w:rFonts w:eastAsia="Times New Roman" w:cstheme="minorHAnsi"/>
              </w:rPr>
            </w:pPr>
          </w:p>
          <w:p w:rsidR="00DD6F4A" w:rsidRPr="005F26AD" w:rsidRDefault="00DD6F4A" w:rsidP="00DD6F4A">
            <w:pPr>
              <w:pStyle w:val="TableParagraph"/>
              <w:spacing w:before="140"/>
              <w:ind w:left="105"/>
              <w:rPr>
                <w:rFonts w:eastAsia="Times New Roman" w:cstheme="minorHAnsi"/>
              </w:rPr>
            </w:pPr>
            <w:r w:rsidRPr="005F26AD">
              <w:rPr>
                <w:rFonts w:cstheme="minorHAnsi"/>
              </w:rPr>
              <w:t>Studeni</w:t>
            </w:r>
          </w:p>
        </w:tc>
        <w:tc>
          <w:tcPr>
            <w:cnfStyle w:val="000010000000" w:firstRow="0" w:lastRow="0" w:firstColumn="0" w:lastColumn="0" w:oddVBand="1" w:evenVBand="0" w:oddHBand="0" w:evenHBand="0" w:firstRowFirstColumn="0" w:firstRowLastColumn="0" w:lastRowFirstColumn="0" w:lastRowLastColumn="0"/>
            <w:tcW w:w="4393" w:type="dxa"/>
            <w:hideMark/>
          </w:tcPr>
          <w:p w:rsidR="00DD6F4A" w:rsidRPr="005F26AD" w:rsidRDefault="00DD6F4A" w:rsidP="00DD6F4A">
            <w:pPr>
              <w:pStyle w:val="TableParagraph"/>
              <w:spacing w:line="254" w:lineRule="auto"/>
              <w:ind w:left="100" w:right="243"/>
              <w:rPr>
                <w:rFonts w:eastAsia="Times New Roman" w:cstheme="minorHAnsi"/>
              </w:rPr>
            </w:pPr>
            <w:r w:rsidRPr="005F26AD">
              <w:rPr>
                <w:rFonts w:cstheme="minorHAnsi"/>
              </w:rPr>
              <w:t>Analiza uspjeha učenika iz</w:t>
            </w:r>
            <w:r w:rsidRPr="005F26AD">
              <w:rPr>
                <w:rFonts w:cstheme="minorHAnsi"/>
                <w:spacing w:val="-1"/>
              </w:rPr>
              <w:t xml:space="preserve"> </w:t>
            </w:r>
            <w:r w:rsidRPr="005F26AD">
              <w:rPr>
                <w:rFonts w:cstheme="minorHAnsi"/>
              </w:rPr>
              <w:t xml:space="preserve">stručnih predmeta (sadržaja) </w:t>
            </w:r>
            <w:r w:rsidRPr="005F26AD">
              <w:rPr>
                <w:rFonts w:cstheme="minorHAnsi"/>
                <w:spacing w:val="-3"/>
              </w:rPr>
              <w:t>prema</w:t>
            </w:r>
            <w:r w:rsidRPr="005F26AD">
              <w:rPr>
                <w:rFonts w:cstheme="minorHAnsi"/>
                <w:spacing w:val="-7"/>
              </w:rPr>
              <w:t xml:space="preserve"> </w:t>
            </w:r>
            <w:r w:rsidRPr="005F26AD">
              <w:rPr>
                <w:rFonts w:cstheme="minorHAnsi"/>
              </w:rPr>
              <w:t>elementima u</w:t>
            </w:r>
            <w:r w:rsidRPr="005F26AD">
              <w:rPr>
                <w:rFonts w:cstheme="minorHAnsi"/>
                <w:spacing w:val="-4"/>
              </w:rPr>
              <w:t xml:space="preserve"> </w:t>
            </w:r>
            <w:r w:rsidRPr="005F26AD">
              <w:rPr>
                <w:rFonts w:cstheme="minorHAnsi"/>
              </w:rPr>
              <w:t>imeniku</w:t>
            </w:r>
          </w:p>
        </w:tc>
        <w:tc>
          <w:tcPr>
            <w:tcW w:w="5386" w:type="dxa"/>
            <w:hideMark/>
          </w:tcPr>
          <w:p w:rsidR="00DD6F4A" w:rsidRPr="005F26AD" w:rsidRDefault="00DD6F4A" w:rsidP="00DD6F4A">
            <w:pPr>
              <w:pStyle w:val="TableParagraph"/>
              <w:spacing w:before="120" w:line="254" w:lineRule="auto"/>
              <w:ind w:left="105" w:right="565"/>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cstheme="minorHAnsi"/>
              </w:rPr>
              <w:t>usavršavanje rada u školi</w:t>
            </w:r>
            <w:r w:rsidRPr="005F26AD">
              <w:rPr>
                <w:rFonts w:cstheme="minorHAnsi"/>
                <w:spacing w:val="-9"/>
              </w:rPr>
              <w:t xml:space="preserve"> </w:t>
            </w:r>
            <w:r w:rsidRPr="005F26AD">
              <w:rPr>
                <w:rFonts w:cstheme="minorHAnsi"/>
              </w:rPr>
              <w:t>i predlaganje mjera</w:t>
            </w:r>
            <w:r w:rsidRPr="005F26AD">
              <w:rPr>
                <w:rFonts w:cstheme="minorHAnsi"/>
                <w:spacing w:val="-15"/>
              </w:rPr>
              <w:t xml:space="preserve"> </w:t>
            </w:r>
            <w:r w:rsidRPr="005F26AD">
              <w:rPr>
                <w:rFonts w:cstheme="minorHAnsi"/>
              </w:rPr>
              <w:t>unapređenja</w:t>
            </w:r>
          </w:p>
        </w:tc>
        <w:tc>
          <w:tcPr>
            <w:cnfStyle w:val="000100000000" w:firstRow="0" w:lastRow="0" w:firstColumn="0" w:lastColumn="1" w:oddVBand="0" w:evenVBand="0" w:oddHBand="0" w:evenHBand="0" w:firstRowFirstColumn="0" w:firstRowLastColumn="0" w:lastRowFirstColumn="0" w:lastRowLastColumn="0"/>
            <w:tcW w:w="2268" w:type="dxa"/>
          </w:tcPr>
          <w:p w:rsidR="00DD6F4A" w:rsidRPr="005F26AD" w:rsidRDefault="00DD6F4A" w:rsidP="00DD6F4A">
            <w:pPr>
              <w:pStyle w:val="TableParagraph"/>
              <w:spacing w:before="9"/>
              <w:rPr>
                <w:rFonts w:eastAsia="Times New Roman" w:cstheme="minorHAnsi"/>
                <w:b w:val="0"/>
              </w:rPr>
            </w:pPr>
          </w:p>
          <w:p w:rsidR="00DD6F4A" w:rsidRPr="005F26AD" w:rsidRDefault="00DD6F4A" w:rsidP="00DD6F4A">
            <w:pPr>
              <w:pStyle w:val="TableParagraph"/>
              <w:ind w:left="100"/>
              <w:rPr>
                <w:rFonts w:eastAsia="Times New Roman" w:cstheme="minorHAnsi"/>
                <w:b w:val="0"/>
              </w:rPr>
            </w:pPr>
            <w:r w:rsidRPr="005F26AD">
              <w:rPr>
                <w:rFonts w:cstheme="minorHAnsi"/>
                <w:b w:val="0"/>
              </w:rPr>
              <w:t>članovi</w:t>
            </w:r>
            <w:r w:rsidRPr="005F26AD">
              <w:rPr>
                <w:rFonts w:cstheme="minorHAnsi"/>
                <w:b w:val="0"/>
                <w:spacing w:val="-10"/>
              </w:rPr>
              <w:t xml:space="preserve"> </w:t>
            </w:r>
            <w:r w:rsidRPr="005F26AD">
              <w:rPr>
                <w:rFonts w:cstheme="minorHAnsi"/>
                <w:b w:val="0"/>
              </w:rPr>
              <w:t>aktiva</w:t>
            </w:r>
          </w:p>
        </w:tc>
      </w:tr>
      <w:tr w:rsidR="00DD6F4A" w:rsidRPr="005F26AD" w:rsidTr="00362149">
        <w:trPr>
          <w:trHeight w:hRule="exact" w:val="691"/>
        </w:trPr>
        <w:tc>
          <w:tcPr>
            <w:cnfStyle w:val="001000000000" w:firstRow="0" w:lastRow="0" w:firstColumn="1" w:lastColumn="0" w:oddVBand="0" w:evenVBand="0" w:oddHBand="0" w:evenHBand="0" w:firstRowFirstColumn="0" w:firstRowLastColumn="0" w:lastRowFirstColumn="0" w:lastRowLastColumn="0"/>
            <w:tcW w:w="1417" w:type="dxa"/>
            <w:vMerge/>
            <w:hideMark/>
          </w:tcPr>
          <w:p w:rsidR="00DD6F4A" w:rsidRPr="005F26AD" w:rsidRDefault="00DD6F4A" w:rsidP="00DD6F4A">
            <w:pPr>
              <w:rPr>
                <w:rFonts w:eastAsia="Times New Roman" w:cstheme="minorHAnsi"/>
              </w:rPr>
            </w:pPr>
          </w:p>
        </w:tc>
        <w:tc>
          <w:tcPr>
            <w:cnfStyle w:val="000010000000" w:firstRow="0" w:lastRow="0" w:firstColumn="0" w:lastColumn="0" w:oddVBand="1" w:evenVBand="0" w:oddHBand="0" w:evenHBand="0" w:firstRowFirstColumn="0" w:firstRowLastColumn="0" w:lastRowFirstColumn="0" w:lastRowLastColumn="0"/>
            <w:tcW w:w="4393" w:type="dxa"/>
            <w:hideMark/>
          </w:tcPr>
          <w:p w:rsidR="00DD6F4A" w:rsidRPr="005F26AD" w:rsidRDefault="00DD6F4A" w:rsidP="00DD6F4A">
            <w:pPr>
              <w:pStyle w:val="TableParagraph"/>
              <w:spacing w:before="120"/>
              <w:ind w:left="100"/>
              <w:rPr>
                <w:rFonts w:eastAsia="Times New Roman" w:cstheme="minorHAnsi"/>
              </w:rPr>
            </w:pPr>
            <w:r w:rsidRPr="005F26AD">
              <w:rPr>
                <w:rFonts w:cstheme="minorHAnsi"/>
              </w:rPr>
              <w:t>Međužupanijski aktiv</w:t>
            </w:r>
            <w:r w:rsidRPr="005F26AD">
              <w:rPr>
                <w:rFonts w:cstheme="minorHAnsi"/>
                <w:spacing w:val="-15"/>
              </w:rPr>
              <w:t xml:space="preserve"> </w:t>
            </w:r>
            <w:r w:rsidRPr="005F26AD">
              <w:rPr>
                <w:rFonts w:cstheme="minorHAnsi"/>
              </w:rPr>
              <w:t>prometa</w:t>
            </w:r>
          </w:p>
        </w:tc>
        <w:tc>
          <w:tcPr>
            <w:tcW w:w="5386" w:type="dxa"/>
            <w:hideMark/>
          </w:tcPr>
          <w:p w:rsidR="00DD6F4A" w:rsidRPr="005F26AD" w:rsidRDefault="00DD6F4A" w:rsidP="00DD6F4A">
            <w:pPr>
              <w:pStyle w:val="TableParagraph"/>
              <w:spacing w:line="254" w:lineRule="auto"/>
              <w:ind w:left="105" w:right="321"/>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F26AD">
              <w:rPr>
                <w:rFonts w:cstheme="minorHAnsi"/>
              </w:rPr>
              <w:t>Analiza rada u</w:t>
            </w:r>
            <w:r w:rsidRPr="005F26AD">
              <w:rPr>
                <w:rFonts w:cstheme="minorHAnsi"/>
                <w:spacing w:val="-10"/>
              </w:rPr>
              <w:t xml:space="preserve"> </w:t>
            </w:r>
            <w:r w:rsidRPr="005F26AD">
              <w:rPr>
                <w:rFonts w:cstheme="minorHAnsi"/>
              </w:rPr>
              <w:t xml:space="preserve">eksperimentalnom programu </w:t>
            </w:r>
            <w:r w:rsidRPr="005F26AD">
              <w:rPr>
                <w:rFonts w:cstheme="minorHAnsi"/>
                <w:spacing w:val="-3"/>
              </w:rPr>
              <w:t>TCP</w:t>
            </w:r>
          </w:p>
        </w:tc>
        <w:tc>
          <w:tcPr>
            <w:cnfStyle w:val="000100000000" w:firstRow="0" w:lastRow="0" w:firstColumn="0" w:lastColumn="1" w:oddVBand="0" w:evenVBand="0" w:oddHBand="0" w:evenHBand="0" w:firstRowFirstColumn="0" w:firstRowLastColumn="0" w:lastRowFirstColumn="0" w:lastRowLastColumn="0"/>
            <w:tcW w:w="2268" w:type="dxa"/>
            <w:hideMark/>
          </w:tcPr>
          <w:p w:rsidR="00DD6F4A" w:rsidRPr="005F26AD" w:rsidRDefault="00DD6F4A" w:rsidP="00DD6F4A">
            <w:pPr>
              <w:pStyle w:val="TableParagraph"/>
              <w:spacing w:line="254" w:lineRule="auto"/>
              <w:ind w:left="100" w:right="669"/>
              <w:rPr>
                <w:rFonts w:eastAsia="Times New Roman" w:cstheme="minorHAnsi"/>
                <w:b w:val="0"/>
              </w:rPr>
            </w:pPr>
            <w:r w:rsidRPr="005F26AD">
              <w:rPr>
                <w:rFonts w:cstheme="minorHAnsi"/>
                <w:b w:val="0"/>
              </w:rPr>
              <w:t>Članovi aktiva</w:t>
            </w:r>
          </w:p>
        </w:tc>
      </w:tr>
      <w:tr w:rsidR="00DD6F4A" w:rsidRPr="005F26AD" w:rsidTr="00362149">
        <w:trPr>
          <w:cnfStyle w:val="000000100000" w:firstRow="0" w:lastRow="0" w:firstColumn="0" w:lastColumn="0" w:oddVBand="0" w:evenVBand="0" w:oddHBand="1" w:evenHBand="0" w:firstRowFirstColumn="0" w:firstRowLastColumn="0" w:lastRowFirstColumn="0" w:lastRowLastColumn="0"/>
          <w:trHeight w:hRule="exact" w:val="691"/>
        </w:trPr>
        <w:tc>
          <w:tcPr>
            <w:cnfStyle w:val="001000000000" w:firstRow="0" w:lastRow="0" w:firstColumn="1" w:lastColumn="0" w:oddVBand="0" w:evenVBand="0" w:oddHBand="0" w:evenHBand="0" w:firstRowFirstColumn="0" w:firstRowLastColumn="0" w:lastRowFirstColumn="0" w:lastRowLastColumn="0"/>
            <w:tcW w:w="1417" w:type="dxa"/>
            <w:vMerge w:val="restart"/>
          </w:tcPr>
          <w:p w:rsidR="00DD6F4A" w:rsidRPr="005F26AD" w:rsidRDefault="00DD6F4A" w:rsidP="00DD6F4A">
            <w:pPr>
              <w:pStyle w:val="TableParagraph"/>
              <w:rPr>
                <w:rFonts w:eastAsia="Times New Roman" w:cstheme="minorHAnsi"/>
                <w:b w:val="0"/>
              </w:rPr>
            </w:pPr>
          </w:p>
          <w:p w:rsidR="00DD6F4A" w:rsidRPr="005F26AD" w:rsidRDefault="00DD6F4A" w:rsidP="00DD6F4A">
            <w:pPr>
              <w:pStyle w:val="TableParagraph"/>
              <w:rPr>
                <w:rFonts w:eastAsia="Times New Roman" w:cstheme="minorHAnsi"/>
              </w:rPr>
            </w:pPr>
          </w:p>
          <w:p w:rsidR="00DD6F4A" w:rsidRPr="005F26AD" w:rsidRDefault="00DD6F4A" w:rsidP="00DD6F4A">
            <w:pPr>
              <w:pStyle w:val="TableParagraph"/>
              <w:spacing w:before="140"/>
              <w:ind w:left="105"/>
              <w:rPr>
                <w:rFonts w:eastAsia="Times New Roman" w:cstheme="minorHAnsi"/>
              </w:rPr>
            </w:pPr>
            <w:r w:rsidRPr="005F26AD">
              <w:rPr>
                <w:rFonts w:cstheme="minorHAnsi"/>
              </w:rPr>
              <w:t>prosinac</w:t>
            </w:r>
          </w:p>
        </w:tc>
        <w:tc>
          <w:tcPr>
            <w:cnfStyle w:val="000010000000" w:firstRow="0" w:lastRow="0" w:firstColumn="0" w:lastColumn="0" w:oddVBand="1" w:evenVBand="0" w:oddHBand="0" w:evenHBand="0" w:firstRowFirstColumn="0" w:firstRowLastColumn="0" w:lastRowFirstColumn="0" w:lastRowLastColumn="0"/>
            <w:tcW w:w="4393" w:type="dxa"/>
            <w:hideMark/>
          </w:tcPr>
          <w:p w:rsidR="00DD6F4A" w:rsidRPr="005F26AD" w:rsidRDefault="00DD6F4A" w:rsidP="00DD6F4A">
            <w:pPr>
              <w:pStyle w:val="TableParagraph"/>
              <w:spacing w:line="254" w:lineRule="auto"/>
              <w:ind w:left="100" w:right="189"/>
              <w:rPr>
                <w:rFonts w:eastAsia="Times New Roman" w:cstheme="minorHAnsi"/>
              </w:rPr>
            </w:pPr>
            <w:r w:rsidRPr="005F26AD">
              <w:rPr>
                <w:rFonts w:cstheme="minorHAnsi"/>
              </w:rPr>
              <w:t xml:space="preserve">izrada </w:t>
            </w:r>
            <w:r w:rsidRPr="005F26AD">
              <w:rPr>
                <w:rFonts w:cstheme="minorHAnsi"/>
                <w:spacing w:val="-3"/>
              </w:rPr>
              <w:t xml:space="preserve">vremenika </w:t>
            </w:r>
            <w:r w:rsidRPr="005F26AD">
              <w:rPr>
                <w:rFonts w:cstheme="minorHAnsi"/>
              </w:rPr>
              <w:t>pisanih provjera za</w:t>
            </w:r>
            <w:r w:rsidRPr="005F26AD">
              <w:rPr>
                <w:rFonts w:cstheme="minorHAnsi"/>
                <w:spacing w:val="20"/>
              </w:rPr>
              <w:t xml:space="preserve"> </w:t>
            </w:r>
            <w:r w:rsidRPr="005F26AD">
              <w:rPr>
                <w:rFonts w:cstheme="minorHAnsi"/>
              </w:rPr>
              <w:t>2. polugodište</w:t>
            </w:r>
          </w:p>
        </w:tc>
        <w:tc>
          <w:tcPr>
            <w:tcW w:w="5386" w:type="dxa"/>
            <w:vMerge w:val="restart"/>
          </w:tcPr>
          <w:p w:rsidR="00DD6F4A" w:rsidRPr="005F26AD" w:rsidRDefault="00DD6F4A" w:rsidP="00DD6F4A">
            <w:pPr>
              <w:pStyle w:val="TableParagraph"/>
              <w:cnfStyle w:val="000000100000" w:firstRow="0" w:lastRow="0" w:firstColumn="0" w:lastColumn="0" w:oddVBand="0" w:evenVBand="0" w:oddHBand="1" w:evenHBand="0" w:firstRowFirstColumn="0" w:firstRowLastColumn="0" w:lastRowFirstColumn="0" w:lastRowLastColumn="0"/>
              <w:rPr>
                <w:rFonts w:eastAsia="Times New Roman" w:cstheme="minorHAnsi"/>
              </w:rPr>
            </w:pPr>
          </w:p>
          <w:p w:rsidR="00DD6F4A" w:rsidRPr="005F26AD" w:rsidRDefault="00DD6F4A" w:rsidP="00DD6F4A">
            <w:pPr>
              <w:pStyle w:val="TableParagraph"/>
              <w:spacing w:before="6"/>
              <w:cnfStyle w:val="000000100000" w:firstRow="0" w:lastRow="0" w:firstColumn="0" w:lastColumn="0" w:oddVBand="0" w:evenVBand="0" w:oddHBand="1" w:evenHBand="0" w:firstRowFirstColumn="0" w:firstRowLastColumn="0" w:lastRowFirstColumn="0" w:lastRowLastColumn="0"/>
              <w:rPr>
                <w:rFonts w:eastAsia="Times New Roman" w:cstheme="minorHAnsi"/>
              </w:rPr>
            </w:pPr>
          </w:p>
          <w:p w:rsidR="00DD6F4A" w:rsidRPr="005F26AD" w:rsidRDefault="00DD6F4A" w:rsidP="00DD6F4A">
            <w:pPr>
              <w:pStyle w:val="TableParagraph"/>
              <w:spacing w:line="259" w:lineRule="auto"/>
              <w:ind w:left="105" w:right="565"/>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cstheme="minorHAnsi"/>
              </w:rPr>
              <w:t>usavršavanje rada u školi</w:t>
            </w:r>
            <w:r w:rsidRPr="005F26AD">
              <w:rPr>
                <w:rFonts w:cstheme="minorHAnsi"/>
                <w:spacing w:val="-6"/>
              </w:rPr>
              <w:t xml:space="preserve"> </w:t>
            </w:r>
            <w:r w:rsidRPr="005F26AD">
              <w:rPr>
                <w:rFonts w:cstheme="minorHAnsi"/>
              </w:rPr>
              <w:t>i predlaganje mjera</w:t>
            </w:r>
            <w:r w:rsidRPr="005F26AD">
              <w:rPr>
                <w:rFonts w:cstheme="minorHAnsi"/>
                <w:spacing w:val="-15"/>
              </w:rPr>
              <w:t xml:space="preserve"> </w:t>
            </w:r>
            <w:r w:rsidRPr="005F26AD">
              <w:rPr>
                <w:rFonts w:cstheme="minorHAnsi"/>
              </w:rPr>
              <w:t>unapređenja</w:t>
            </w:r>
          </w:p>
        </w:tc>
        <w:tc>
          <w:tcPr>
            <w:cnfStyle w:val="000100000000" w:firstRow="0" w:lastRow="0" w:firstColumn="0" w:lastColumn="1" w:oddVBand="0" w:evenVBand="0" w:oddHBand="0" w:evenHBand="0" w:firstRowFirstColumn="0" w:firstRowLastColumn="0" w:lastRowFirstColumn="0" w:lastRowLastColumn="0"/>
            <w:tcW w:w="2268" w:type="dxa"/>
            <w:vMerge w:val="restart"/>
          </w:tcPr>
          <w:p w:rsidR="00DD6F4A" w:rsidRPr="005F26AD" w:rsidRDefault="00DD6F4A" w:rsidP="00DD6F4A">
            <w:pPr>
              <w:pStyle w:val="TableParagraph"/>
              <w:rPr>
                <w:rFonts w:eastAsia="Times New Roman" w:cstheme="minorHAnsi"/>
              </w:rPr>
            </w:pPr>
          </w:p>
          <w:p w:rsidR="00DD6F4A" w:rsidRPr="005F26AD" w:rsidRDefault="00DD6F4A" w:rsidP="00DD6F4A">
            <w:pPr>
              <w:pStyle w:val="TableParagraph"/>
              <w:rPr>
                <w:rFonts w:eastAsia="Times New Roman" w:cstheme="minorHAnsi"/>
                <w:b w:val="0"/>
              </w:rPr>
            </w:pPr>
          </w:p>
          <w:p w:rsidR="00DD6F4A" w:rsidRPr="005F26AD" w:rsidRDefault="00DD6F4A" w:rsidP="00DD6F4A">
            <w:pPr>
              <w:pStyle w:val="TableParagraph"/>
              <w:spacing w:before="136"/>
              <w:ind w:left="100"/>
              <w:rPr>
                <w:rFonts w:eastAsia="Times New Roman" w:cstheme="minorHAnsi"/>
                <w:b w:val="0"/>
              </w:rPr>
            </w:pPr>
            <w:r w:rsidRPr="005F26AD">
              <w:rPr>
                <w:rFonts w:cstheme="minorHAnsi"/>
                <w:b w:val="0"/>
              </w:rPr>
              <w:t>članovi</w:t>
            </w:r>
            <w:r w:rsidRPr="005F26AD">
              <w:rPr>
                <w:rFonts w:cstheme="minorHAnsi"/>
                <w:b w:val="0"/>
                <w:spacing w:val="-10"/>
              </w:rPr>
              <w:t xml:space="preserve"> </w:t>
            </w:r>
            <w:r w:rsidRPr="005F26AD">
              <w:rPr>
                <w:rFonts w:cstheme="minorHAnsi"/>
                <w:b w:val="0"/>
              </w:rPr>
              <w:t>aktiva</w:t>
            </w:r>
          </w:p>
        </w:tc>
      </w:tr>
      <w:tr w:rsidR="00DD6F4A" w:rsidRPr="005F26AD" w:rsidTr="00362149">
        <w:trPr>
          <w:trHeight w:val="951"/>
        </w:trPr>
        <w:tc>
          <w:tcPr>
            <w:cnfStyle w:val="001000000000" w:firstRow="0" w:lastRow="0" w:firstColumn="1" w:lastColumn="0" w:oddVBand="0" w:evenVBand="0" w:oddHBand="0" w:evenHBand="0" w:firstRowFirstColumn="0" w:firstRowLastColumn="0" w:lastRowFirstColumn="0" w:lastRowLastColumn="0"/>
            <w:tcW w:w="1417" w:type="dxa"/>
            <w:vMerge/>
            <w:hideMark/>
          </w:tcPr>
          <w:p w:rsidR="00DD6F4A" w:rsidRPr="005F26AD" w:rsidRDefault="00DD6F4A" w:rsidP="00DD6F4A">
            <w:pPr>
              <w:rPr>
                <w:rFonts w:eastAsia="Times New Roman" w:cstheme="minorHAnsi"/>
              </w:rPr>
            </w:pPr>
          </w:p>
        </w:tc>
        <w:tc>
          <w:tcPr>
            <w:cnfStyle w:val="000010000000" w:firstRow="0" w:lastRow="0" w:firstColumn="0" w:lastColumn="0" w:oddVBand="1" w:evenVBand="0" w:oddHBand="0" w:evenHBand="0" w:firstRowFirstColumn="0" w:firstRowLastColumn="0" w:lastRowFirstColumn="0" w:lastRowLastColumn="0"/>
            <w:tcW w:w="4393" w:type="dxa"/>
            <w:hideMark/>
          </w:tcPr>
          <w:p w:rsidR="00DD6F4A" w:rsidRPr="005F26AD" w:rsidRDefault="00DD6F4A" w:rsidP="00DD6F4A">
            <w:pPr>
              <w:pStyle w:val="TableParagraph"/>
              <w:spacing w:line="256" w:lineRule="auto"/>
              <w:ind w:left="100" w:right="243"/>
              <w:rPr>
                <w:rFonts w:eastAsia="Times New Roman" w:cstheme="minorHAnsi"/>
              </w:rPr>
            </w:pPr>
            <w:r w:rsidRPr="005F26AD">
              <w:rPr>
                <w:rFonts w:cstheme="minorHAnsi"/>
              </w:rPr>
              <w:t>Analiza uspjeha učenika iz</w:t>
            </w:r>
            <w:r w:rsidRPr="005F26AD">
              <w:rPr>
                <w:rFonts w:cstheme="minorHAnsi"/>
                <w:spacing w:val="-1"/>
              </w:rPr>
              <w:t xml:space="preserve"> </w:t>
            </w:r>
            <w:r w:rsidRPr="005F26AD">
              <w:rPr>
                <w:rFonts w:cstheme="minorHAnsi"/>
              </w:rPr>
              <w:t xml:space="preserve">stručnih predmeta (sadržaja) </w:t>
            </w:r>
            <w:r w:rsidRPr="005F26AD">
              <w:rPr>
                <w:rFonts w:cstheme="minorHAnsi"/>
                <w:spacing w:val="-3"/>
              </w:rPr>
              <w:t>prema</w:t>
            </w:r>
            <w:r w:rsidRPr="005F26AD">
              <w:rPr>
                <w:rFonts w:cstheme="minorHAnsi"/>
                <w:spacing w:val="-7"/>
              </w:rPr>
              <w:t xml:space="preserve"> </w:t>
            </w:r>
            <w:r w:rsidRPr="005F26AD">
              <w:rPr>
                <w:rFonts w:cstheme="minorHAnsi"/>
              </w:rPr>
              <w:t>elementima u</w:t>
            </w:r>
            <w:r w:rsidRPr="005F26AD">
              <w:rPr>
                <w:rFonts w:cstheme="minorHAnsi"/>
                <w:spacing w:val="-4"/>
              </w:rPr>
              <w:t xml:space="preserve"> </w:t>
            </w:r>
            <w:r w:rsidRPr="005F26AD">
              <w:rPr>
                <w:rFonts w:cstheme="minorHAnsi"/>
              </w:rPr>
              <w:t>imeniku</w:t>
            </w:r>
          </w:p>
        </w:tc>
        <w:tc>
          <w:tcPr>
            <w:tcW w:w="5386" w:type="dxa"/>
            <w:vMerge/>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cnfStyle w:val="000100000000" w:firstRow="0" w:lastRow="0" w:firstColumn="0" w:lastColumn="1" w:oddVBand="0" w:evenVBand="0" w:oddHBand="0" w:evenHBand="0" w:firstRowFirstColumn="0" w:firstRowLastColumn="0" w:lastRowFirstColumn="0" w:lastRowLastColumn="0"/>
            <w:tcW w:w="2268" w:type="dxa"/>
            <w:vMerge/>
            <w:hideMark/>
          </w:tcPr>
          <w:p w:rsidR="00DD6F4A" w:rsidRPr="005F26AD" w:rsidRDefault="00DD6F4A" w:rsidP="00DD6F4A">
            <w:pPr>
              <w:rPr>
                <w:rFonts w:eastAsia="Times New Roman" w:cstheme="minorHAnsi"/>
              </w:rPr>
            </w:pPr>
          </w:p>
        </w:tc>
      </w:tr>
      <w:tr w:rsidR="00DD6F4A" w:rsidRPr="005F26AD" w:rsidTr="00362149">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1417" w:type="dxa"/>
            <w:vMerge/>
          </w:tcPr>
          <w:p w:rsidR="00DD6F4A" w:rsidRPr="005F26AD" w:rsidRDefault="00DD6F4A" w:rsidP="00DD6F4A">
            <w:pPr>
              <w:rPr>
                <w:rFonts w:eastAsia="Times New Roman" w:cstheme="minorHAnsi"/>
              </w:rPr>
            </w:pPr>
          </w:p>
        </w:tc>
        <w:tc>
          <w:tcPr>
            <w:cnfStyle w:val="000010000000" w:firstRow="0" w:lastRow="0" w:firstColumn="0" w:lastColumn="0" w:oddVBand="1" w:evenVBand="0" w:oddHBand="0" w:evenHBand="0" w:firstRowFirstColumn="0" w:firstRowLastColumn="0" w:lastRowFirstColumn="0" w:lastRowLastColumn="0"/>
            <w:tcW w:w="4393" w:type="dxa"/>
          </w:tcPr>
          <w:p w:rsidR="00DD6F4A" w:rsidRPr="005F26AD" w:rsidRDefault="00DD6F4A" w:rsidP="00DD6F4A">
            <w:pPr>
              <w:pStyle w:val="TableParagraph"/>
              <w:spacing w:line="254" w:lineRule="auto"/>
              <w:ind w:left="100"/>
              <w:rPr>
                <w:rFonts w:eastAsia="Times New Roman" w:cstheme="minorHAnsi"/>
              </w:rPr>
            </w:pPr>
            <w:r w:rsidRPr="005F26AD">
              <w:rPr>
                <w:rFonts w:eastAsia="Times New Roman" w:cstheme="minorHAnsi"/>
              </w:rPr>
              <w:t xml:space="preserve">Projekt Gibajmo 3 </w:t>
            </w:r>
          </w:p>
        </w:tc>
        <w:tc>
          <w:tcPr>
            <w:tcW w:w="5386" w:type="dxa"/>
          </w:tcPr>
          <w:p w:rsidR="00DD6F4A" w:rsidRPr="005F26AD" w:rsidRDefault="00AB466B" w:rsidP="00DD6F4A">
            <w:pPr>
              <w:pStyle w:val="TableParagraph"/>
              <w:spacing w:line="254" w:lineRule="auto"/>
              <w:ind w:left="105" w:right="479"/>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Učenici 3 CP i</w:t>
            </w:r>
            <w:r w:rsidR="00DD6F4A" w:rsidRPr="005F26AD">
              <w:rPr>
                <w:rFonts w:cstheme="minorHAnsi"/>
              </w:rPr>
              <w:t xml:space="preserve"> 4 CP odlaze na mobilnost u Njemačku, Frankfut na Majni</w:t>
            </w:r>
          </w:p>
        </w:tc>
        <w:tc>
          <w:tcPr>
            <w:cnfStyle w:val="000100000000" w:firstRow="0" w:lastRow="0" w:firstColumn="0" w:lastColumn="1" w:oddVBand="0" w:evenVBand="0" w:oddHBand="0" w:evenHBand="0" w:firstRowFirstColumn="0" w:firstRowLastColumn="0" w:lastRowFirstColumn="0" w:lastRowLastColumn="0"/>
            <w:tcW w:w="2268" w:type="dxa"/>
          </w:tcPr>
          <w:p w:rsidR="00DD6F4A" w:rsidRPr="005F26AD" w:rsidRDefault="00DD6F4A" w:rsidP="00DD6F4A">
            <w:pPr>
              <w:pStyle w:val="TableParagraph"/>
              <w:spacing w:before="120"/>
              <w:ind w:left="100"/>
              <w:rPr>
                <w:rFonts w:cstheme="minorHAnsi"/>
                <w:b w:val="0"/>
              </w:rPr>
            </w:pPr>
            <w:r w:rsidRPr="005F26AD">
              <w:rPr>
                <w:rFonts w:cstheme="minorHAnsi"/>
                <w:b w:val="0"/>
              </w:rPr>
              <w:t>Ivica Mlinarić</w:t>
            </w:r>
          </w:p>
        </w:tc>
      </w:tr>
      <w:tr w:rsidR="00DD6F4A" w:rsidRPr="005F26AD" w:rsidTr="00362149">
        <w:trPr>
          <w:trHeight w:hRule="exact" w:val="691"/>
        </w:trPr>
        <w:tc>
          <w:tcPr>
            <w:cnfStyle w:val="001000000000" w:firstRow="0" w:lastRow="0" w:firstColumn="1" w:lastColumn="0" w:oddVBand="0" w:evenVBand="0" w:oddHBand="0" w:evenHBand="0" w:firstRowFirstColumn="0" w:firstRowLastColumn="0" w:lastRowFirstColumn="0" w:lastRowLastColumn="0"/>
            <w:tcW w:w="1417" w:type="dxa"/>
            <w:vMerge w:val="restart"/>
          </w:tcPr>
          <w:p w:rsidR="00DD6F4A" w:rsidRPr="005F26AD" w:rsidRDefault="00DD6F4A" w:rsidP="00DD6F4A">
            <w:pPr>
              <w:pStyle w:val="TableParagraph"/>
              <w:rPr>
                <w:rFonts w:eastAsia="Times New Roman" w:cstheme="minorHAnsi"/>
              </w:rPr>
            </w:pPr>
          </w:p>
          <w:p w:rsidR="00DD6F4A" w:rsidRPr="005F26AD" w:rsidRDefault="00DD6F4A" w:rsidP="00DD6F4A">
            <w:pPr>
              <w:pStyle w:val="TableParagraph"/>
              <w:rPr>
                <w:rFonts w:eastAsia="Times New Roman" w:cstheme="minorHAnsi"/>
              </w:rPr>
            </w:pPr>
          </w:p>
          <w:p w:rsidR="00DD6F4A" w:rsidRPr="005F26AD" w:rsidRDefault="00DD6F4A" w:rsidP="00DD6F4A">
            <w:pPr>
              <w:pStyle w:val="TableParagraph"/>
              <w:spacing w:before="145"/>
              <w:ind w:left="105"/>
              <w:rPr>
                <w:rFonts w:eastAsia="Times New Roman" w:cstheme="minorHAnsi"/>
              </w:rPr>
            </w:pPr>
            <w:r w:rsidRPr="005F26AD">
              <w:rPr>
                <w:rFonts w:cstheme="minorHAnsi"/>
              </w:rPr>
              <w:t>Siječanj</w:t>
            </w:r>
          </w:p>
        </w:tc>
        <w:tc>
          <w:tcPr>
            <w:cnfStyle w:val="000010000000" w:firstRow="0" w:lastRow="0" w:firstColumn="0" w:lastColumn="0" w:oddVBand="1" w:evenVBand="0" w:oddHBand="0" w:evenHBand="0" w:firstRowFirstColumn="0" w:firstRowLastColumn="0" w:lastRowFirstColumn="0" w:lastRowLastColumn="0"/>
            <w:tcW w:w="4393" w:type="dxa"/>
            <w:hideMark/>
          </w:tcPr>
          <w:p w:rsidR="00DD6F4A" w:rsidRPr="005F26AD" w:rsidRDefault="00DD6F4A" w:rsidP="00DD6F4A">
            <w:pPr>
              <w:pStyle w:val="TableParagraph"/>
              <w:spacing w:before="125"/>
              <w:ind w:left="100"/>
              <w:rPr>
                <w:rFonts w:eastAsia="Times New Roman" w:cstheme="minorHAnsi"/>
              </w:rPr>
            </w:pPr>
            <w:r w:rsidRPr="005F26AD">
              <w:rPr>
                <w:rFonts w:cstheme="minorHAnsi"/>
              </w:rPr>
              <w:t>Međužupanijski aktiv</w:t>
            </w:r>
            <w:r w:rsidRPr="005F26AD">
              <w:rPr>
                <w:rFonts w:cstheme="minorHAnsi"/>
                <w:spacing w:val="-15"/>
              </w:rPr>
              <w:t xml:space="preserve"> </w:t>
            </w:r>
            <w:r w:rsidRPr="005F26AD">
              <w:rPr>
                <w:rFonts w:cstheme="minorHAnsi"/>
              </w:rPr>
              <w:t>prometa</w:t>
            </w:r>
          </w:p>
        </w:tc>
        <w:tc>
          <w:tcPr>
            <w:tcW w:w="5386" w:type="dxa"/>
            <w:hideMark/>
          </w:tcPr>
          <w:p w:rsidR="00DD6F4A" w:rsidRPr="005F26AD" w:rsidRDefault="00DD6F4A" w:rsidP="00DD6F4A">
            <w:pPr>
              <w:pStyle w:val="TableParagraph"/>
              <w:spacing w:line="259" w:lineRule="auto"/>
              <w:ind w:left="105" w:right="321"/>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F26AD">
              <w:rPr>
                <w:rFonts w:cstheme="minorHAnsi"/>
              </w:rPr>
              <w:t>Analiza rada u</w:t>
            </w:r>
            <w:r w:rsidRPr="005F26AD">
              <w:rPr>
                <w:rFonts w:cstheme="minorHAnsi"/>
                <w:spacing w:val="-10"/>
              </w:rPr>
              <w:t xml:space="preserve"> </w:t>
            </w:r>
            <w:r w:rsidRPr="005F26AD">
              <w:rPr>
                <w:rFonts w:cstheme="minorHAnsi"/>
              </w:rPr>
              <w:t xml:space="preserve">eksperimentalnom programu </w:t>
            </w:r>
            <w:r w:rsidRPr="005F26AD">
              <w:rPr>
                <w:rFonts w:cstheme="minorHAnsi"/>
                <w:spacing w:val="-3"/>
              </w:rPr>
              <w:t>TCP</w:t>
            </w:r>
          </w:p>
        </w:tc>
        <w:tc>
          <w:tcPr>
            <w:cnfStyle w:val="000100000000" w:firstRow="0" w:lastRow="0" w:firstColumn="0" w:lastColumn="1" w:oddVBand="0" w:evenVBand="0" w:oddHBand="0" w:evenHBand="0" w:firstRowFirstColumn="0" w:firstRowLastColumn="0" w:lastRowFirstColumn="0" w:lastRowLastColumn="0"/>
            <w:tcW w:w="2268" w:type="dxa"/>
            <w:hideMark/>
          </w:tcPr>
          <w:p w:rsidR="00DD6F4A" w:rsidRPr="005F26AD" w:rsidRDefault="00DD6F4A" w:rsidP="00DD6F4A">
            <w:pPr>
              <w:pStyle w:val="TableParagraph"/>
              <w:spacing w:line="259" w:lineRule="auto"/>
              <w:ind w:left="100" w:right="669"/>
              <w:rPr>
                <w:rFonts w:eastAsia="Times New Roman" w:cstheme="minorHAnsi"/>
                <w:b w:val="0"/>
              </w:rPr>
            </w:pPr>
            <w:r w:rsidRPr="005F26AD">
              <w:rPr>
                <w:rFonts w:cstheme="minorHAnsi"/>
                <w:b w:val="0"/>
              </w:rPr>
              <w:t>Članovi aktiva</w:t>
            </w:r>
          </w:p>
        </w:tc>
      </w:tr>
      <w:tr w:rsidR="00DD6F4A" w:rsidRPr="005F26AD" w:rsidTr="00362149">
        <w:trPr>
          <w:cnfStyle w:val="000000100000" w:firstRow="0" w:lastRow="0" w:firstColumn="0" w:lastColumn="0" w:oddVBand="0" w:evenVBand="0" w:oddHBand="1" w:evenHBand="0" w:firstRowFirstColumn="0" w:firstRowLastColumn="0" w:lastRowFirstColumn="0" w:lastRowLastColumn="0"/>
          <w:trHeight w:hRule="exact" w:val="956"/>
        </w:trPr>
        <w:tc>
          <w:tcPr>
            <w:cnfStyle w:val="001000000000" w:firstRow="0" w:lastRow="0" w:firstColumn="1" w:lastColumn="0" w:oddVBand="0" w:evenVBand="0" w:oddHBand="0" w:evenHBand="0" w:firstRowFirstColumn="0" w:firstRowLastColumn="0" w:lastRowFirstColumn="0" w:lastRowLastColumn="0"/>
            <w:tcW w:w="1417" w:type="dxa"/>
            <w:vMerge/>
            <w:hideMark/>
          </w:tcPr>
          <w:p w:rsidR="00DD6F4A" w:rsidRPr="005F26AD" w:rsidRDefault="00DD6F4A" w:rsidP="00DD6F4A">
            <w:pPr>
              <w:rPr>
                <w:rFonts w:eastAsia="Times New Roman" w:cstheme="minorHAnsi"/>
              </w:rPr>
            </w:pPr>
          </w:p>
        </w:tc>
        <w:tc>
          <w:tcPr>
            <w:cnfStyle w:val="000010000000" w:firstRow="0" w:lastRow="0" w:firstColumn="0" w:lastColumn="0" w:oddVBand="1" w:evenVBand="0" w:oddHBand="0" w:evenHBand="0" w:firstRowFirstColumn="0" w:firstRowLastColumn="0" w:lastRowFirstColumn="0" w:lastRowLastColumn="0"/>
            <w:tcW w:w="4393" w:type="dxa"/>
          </w:tcPr>
          <w:p w:rsidR="00DD6F4A" w:rsidRPr="005F26AD" w:rsidRDefault="00DD6F4A" w:rsidP="00DD6F4A">
            <w:pPr>
              <w:pStyle w:val="TableParagraph"/>
              <w:spacing w:before="3"/>
              <w:rPr>
                <w:rFonts w:eastAsia="Times New Roman" w:cstheme="minorHAnsi"/>
              </w:rPr>
            </w:pPr>
          </w:p>
          <w:p w:rsidR="00DD6F4A" w:rsidRPr="005F26AD" w:rsidRDefault="00DD6F4A" w:rsidP="00DD6F4A">
            <w:pPr>
              <w:pStyle w:val="TableParagraph"/>
              <w:ind w:left="100"/>
              <w:rPr>
                <w:rFonts w:eastAsia="Times New Roman" w:cstheme="minorHAnsi"/>
              </w:rPr>
            </w:pPr>
            <w:r w:rsidRPr="005F26AD">
              <w:rPr>
                <w:rFonts w:cstheme="minorHAnsi"/>
              </w:rPr>
              <w:t>školsko natjecanje</w:t>
            </w:r>
            <w:r w:rsidRPr="005F26AD">
              <w:rPr>
                <w:rFonts w:cstheme="minorHAnsi"/>
                <w:spacing w:val="-16"/>
              </w:rPr>
              <w:t xml:space="preserve"> </w:t>
            </w:r>
            <w:r w:rsidRPr="005F26AD">
              <w:rPr>
                <w:rFonts w:cstheme="minorHAnsi"/>
              </w:rPr>
              <w:t>učenika</w:t>
            </w:r>
          </w:p>
        </w:tc>
        <w:tc>
          <w:tcPr>
            <w:tcW w:w="5386" w:type="dxa"/>
            <w:hideMark/>
          </w:tcPr>
          <w:p w:rsidR="00DD6F4A" w:rsidRPr="005F26AD" w:rsidRDefault="00DD6F4A" w:rsidP="00DD6F4A">
            <w:pPr>
              <w:pStyle w:val="TableParagraph"/>
              <w:spacing w:line="256" w:lineRule="auto"/>
              <w:ind w:left="105" w:right="264"/>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cstheme="minorHAnsi"/>
              </w:rPr>
              <w:t>promicanje prometnih zanimanja</w:t>
            </w:r>
            <w:r w:rsidRPr="005F26AD">
              <w:rPr>
                <w:rFonts w:cstheme="minorHAnsi"/>
                <w:spacing w:val="-12"/>
              </w:rPr>
              <w:t xml:space="preserve"> </w:t>
            </w:r>
            <w:r w:rsidRPr="005F26AD">
              <w:rPr>
                <w:rFonts w:cstheme="minorHAnsi"/>
              </w:rPr>
              <w:t>i podizanje svijesti učenika</w:t>
            </w:r>
            <w:r w:rsidRPr="005F26AD">
              <w:rPr>
                <w:rFonts w:cstheme="minorHAnsi"/>
                <w:spacing w:val="3"/>
              </w:rPr>
              <w:t xml:space="preserve"> </w:t>
            </w:r>
            <w:r w:rsidRPr="005F26AD">
              <w:rPr>
                <w:rFonts w:cstheme="minorHAnsi"/>
              </w:rPr>
              <w:t>u odvijanju</w:t>
            </w:r>
            <w:r w:rsidRPr="005F26AD">
              <w:rPr>
                <w:rFonts w:cstheme="minorHAnsi"/>
                <w:spacing w:val="-12"/>
              </w:rPr>
              <w:t xml:space="preserve"> </w:t>
            </w:r>
            <w:r w:rsidRPr="005F26AD">
              <w:rPr>
                <w:rFonts w:cstheme="minorHAnsi"/>
              </w:rPr>
              <w:t>prometa</w:t>
            </w:r>
          </w:p>
        </w:tc>
        <w:tc>
          <w:tcPr>
            <w:cnfStyle w:val="000100000000" w:firstRow="0" w:lastRow="0" w:firstColumn="0" w:lastColumn="1" w:oddVBand="0" w:evenVBand="0" w:oddHBand="0" w:evenHBand="0" w:firstRowFirstColumn="0" w:firstRowLastColumn="0" w:lastRowFirstColumn="0" w:lastRowLastColumn="0"/>
            <w:tcW w:w="2268" w:type="dxa"/>
          </w:tcPr>
          <w:p w:rsidR="00DD6F4A" w:rsidRPr="005F26AD" w:rsidRDefault="00DD6F4A" w:rsidP="00DD6F4A">
            <w:pPr>
              <w:pStyle w:val="TableParagraph"/>
              <w:spacing w:before="3"/>
              <w:rPr>
                <w:rFonts w:eastAsia="Times New Roman" w:cstheme="minorHAnsi"/>
                <w:b w:val="0"/>
              </w:rPr>
            </w:pPr>
          </w:p>
          <w:p w:rsidR="00DD6F4A" w:rsidRPr="005F26AD" w:rsidRDefault="00DD6F4A" w:rsidP="00DD6F4A">
            <w:pPr>
              <w:pStyle w:val="TableParagraph"/>
              <w:ind w:left="100"/>
              <w:rPr>
                <w:rFonts w:eastAsia="Times New Roman" w:cstheme="minorHAnsi"/>
                <w:b w:val="0"/>
              </w:rPr>
            </w:pPr>
            <w:r w:rsidRPr="005F26AD">
              <w:rPr>
                <w:rFonts w:cstheme="minorHAnsi"/>
                <w:b w:val="0"/>
              </w:rPr>
              <w:t>članovi</w:t>
            </w:r>
            <w:r w:rsidRPr="005F26AD">
              <w:rPr>
                <w:rFonts w:cstheme="minorHAnsi"/>
                <w:b w:val="0"/>
                <w:spacing w:val="-10"/>
              </w:rPr>
              <w:t xml:space="preserve"> </w:t>
            </w:r>
            <w:r w:rsidRPr="005F26AD">
              <w:rPr>
                <w:rFonts w:cstheme="minorHAnsi"/>
                <w:b w:val="0"/>
              </w:rPr>
              <w:t>aktiva</w:t>
            </w:r>
          </w:p>
        </w:tc>
      </w:tr>
      <w:tr w:rsidR="00DD6F4A" w:rsidRPr="005F26AD" w:rsidTr="00362149">
        <w:trPr>
          <w:trHeight w:hRule="exact" w:val="691"/>
        </w:trPr>
        <w:tc>
          <w:tcPr>
            <w:cnfStyle w:val="001000000000" w:firstRow="0" w:lastRow="0" w:firstColumn="1" w:lastColumn="0" w:oddVBand="0" w:evenVBand="0" w:oddHBand="0" w:evenHBand="0" w:firstRowFirstColumn="0" w:firstRowLastColumn="0" w:lastRowFirstColumn="0" w:lastRowLastColumn="0"/>
            <w:tcW w:w="1417" w:type="dxa"/>
            <w:vMerge w:val="restart"/>
            <w:hideMark/>
          </w:tcPr>
          <w:p w:rsidR="00DD6F4A" w:rsidRPr="005F26AD" w:rsidRDefault="00DD6F4A" w:rsidP="00DD6F4A">
            <w:pPr>
              <w:pStyle w:val="TableParagraph"/>
              <w:spacing w:before="125"/>
              <w:ind w:left="105"/>
              <w:rPr>
                <w:rFonts w:eastAsia="Times New Roman" w:cstheme="minorHAnsi"/>
              </w:rPr>
            </w:pPr>
            <w:r w:rsidRPr="005F26AD">
              <w:rPr>
                <w:rFonts w:cstheme="minorHAnsi"/>
              </w:rPr>
              <w:t>Veljača</w:t>
            </w:r>
          </w:p>
        </w:tc>
        <w:tc>
          <w:tcPr>
            <w:cnfStyle w:val="000010000000" w:firstRow="0" w:lastRow="0" w:firstColumn="0" w:lastColumn="0" w:oddVBand="1" w:evenVBand="0" w:oddHBand="0" w:evenHBand="0" w:firstRowFirstColumn="0" w:firstRowLastColumn="0" w:lastRowFirstColumn="0" w:lastRowLastColumn="0"/>
            <w:tcW w:w="4393" w:type="dxa"/>
            <w:hideMark/>
          </w:tcPr>
          <w:p w:rsidR="00DD6F4A" w:rsidRPr="005F26AD" w:rsidRDefault="00DD6F4A" w:rsidP="00DD6F4A">
            <w:pPr>
              <w:pStyle w:val="TableParagraph"/>
              <w:spacing w:line="254" w:lineRule="auto"/>
              <w:ind w:left="100"/>
              <w:rPr>
                <w:rFonts w:eastAsia="Times New Roman" w:cstheme="minorHAnsi"/>
              </w:rPr>
            </w:pPr>
            <w:r w:rsidRPr="005F26AD">
              <w:rPr>
                <w:rFonts w:eastAsia="Times New Roman" w:cstheme="minorHAnsi"/>
              </w:rPr>
              <w:t>Stručna ekskurzija učenika</w:t>
            </w:r>
            <w:r w:rsidRPr="005F26AD">
              <w:rPr>
                <w:rFonts w:eastAsia="Times New Roman" w:cstheme="minorHAnsi"/>
                <w:spacing w:val="-9"/>
              </w:rPr>
              <w:t xml:space="preserve"> </w:t>
            </w:r>
            <w:r w:rsidRPr="005F26AD">
              <w:rPr>
                <w:rFonts w:eastAsia="Times New Roman" w:cstheme="minorHAnsi"/>
              </w:rPr>
              <w:t>prvih razreda – Zračna luka</w:t>
            </w:r>
            <w:r w:rsidRPr="005F26AD">
              <w:rPr>
                <w:rFonts w:eastAsia="Times New Roman" w:cstheme="minorHAnsi"/>
                <w:spacing w:val="-13"/>
              </w:rPr>
              <w:t xml:space="preserve"> </w:t>
            </w:r>
            <w:r w:rsidRPr="005F26AD">
              <w:rPr>
                <w:rFonts w:eastAsia="Times New Roman" w:cstheme="minorHAnsi"/>
              </w:rPr>
              <w:t>‘’Franjo Tuđman’’</w:t>
            </w:r>
          </w:p>
        </w:tc>
        <w:tc>
          <w:tcPr>
            <w:tcW w:w="5386" w:type="dxa"/>
            <w:hideMark/>
          </w:tcPr>
          <w:p w:rsidR="00DD6F4A" w:rsidRPr="005F26AD" w:rsidRDefault="00DD6F4A" w:rsidP="00DD6F4A">
            <w:pPr>
              <w:pStyle w:val="TableParagraph"/>
              <w:spacing w:line="254" w:lineRule="auto"/>
              <w:ind w:left="105" w:right="479"/>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F26AD">
              <w:rPr>
                <w:rFonts w:cstheme="minorHAnsi"/>
              </w:rPr>
              <w:t>povezivanje stečenog</w:t>
            </w:r>
            <w:r w:rsidRPr="005F26AD">
              <w:rPr>
                <w:rFonts w:cstheme="minorHAnsi"/>
                <w:spacing w:val="-10"/>
              </w:rPr>
              <w:t xml:space="preserve"> </w:t>
            </w:r>
            <w:r w:rsidRPr="005F26AD">
              <w:rPr>
                <w:rFonts w:cstheme="minorHAnsi"/>
              </w:rPr>
              <w:t>znanja učenika sa stvarnim</w:t>
            </w:r>
            <w:r w:rsidRPr="005F26AD">
              <w:rPr>
                <w:rFonts w:cstheme="minorHAnsi"/>
                <w:spacing w:val="-18"/>
              </w:rPr>
              <w:t xml:space="preserve"> </w:t>
            </w:r>
            <w:r w:rsidRPr="005F26AD">
              <w:rPr>
                <w:rFonts w:cstheme="minorHAnsi"/>
              </w:rPr>
              <w:t>situacijama</w:t>
            </w:r>
          </w:p>
        </w:tc>
        <w:tc>
          <w:tcPr>
            <w:cnfStyle w:val="000100000000" w:firstRow="0" w:lastRow="0" w:firstColumn="0" w:lastColumn="1" w:oddVBand="0" w:evenVBand="0" w:oddHBand="0" w:evenHBand="0" w:firstRowFirstColumn="0" w:firstRowLastColumn="0" w:lastRowFirstColumn="0" w:lastRowLastColumn="0"/>
            <w:tcW w:w="2268" w:type="dxa"/>
            <w:hideMark/>
          </w:tcPr>
          <w:p w:rsidR="00DD6F4A" w:rsidRPr="005F26AD" w:rsidRDefault="00DD6F4A" w:rsidP="00DD6F4A">
            <w:pPr>
              <w:pStyle w:val="TableParagraph"/>
              <w:spacing w:before="120"/>
              <w:ind w:left="100"/>
              <w:rPr>
                <w:rFonts w:eastAsia="Times New Roman" w:cstheme="minorHAnsi"/>
                <w:b w:val="0"/>
              </w:rPr>
            </w:pPr>
            <w:r w:rsidRPr="005F26AD">
              <w:rPr>
                <w:rFonts w:cstheme="minorHAnsi"/>
                <w:b w:val="0"/>
              </w:rPr>
              <w:t>članovi</w:t>
            </w:r>
            <w:r w:rsidRPr="005F26AD">
              <w:rPr>
                <w:rFonts w:cstheme="minorHAnsi"/>
                <w:b w:val="0"/>
                <w:spacing w:val="-10"/>
              </w:rPr>
              <w:t xml:space="preserve"> </w:t>
            </w:r>
            <w:r w:rsidRPr="005F26AD">
              <w:rPr>
                <w:rFonts w:cstheme="minorHAnsi"/>
                <w:b w:val="0"/>
              </w:rPr>
              <w:t>aktiva</w:t>
            </w:r>
          </w:p>
        </w:tc>
      </w:tr>
      <w:tr w:rsidR="00DD6F4A" w:rsidRPr="005F26AD" w:rsidTr="00362149">
        <w:trPr>
          <w:cnfStyle w:val="000000100000" w:firstRow="0" w:lastRow="0" w:firstColumn="0" w:lastColumn="0" w:oddVBand="0" w:evenVBand="0" w:oddHBand="1" w:evenHBand="0" w:firstRowFirstColumn="0" w:firstRowLastColumn="0" w:lastRowFirstColumn="0" w:lastRowLastColumn="0"/>
          <w:trHeight w:hRule="exact" w:val="691"/>
        </w:trPr>
        <w:tc>
          <w:tcPr>
            <w:cnfStyle w:val="001000000000" w:firstRow="0" w:lastRow="0" w:firstColumn="1" w:lastColumn="0" w:oddVBand="0" w:evenVBand="0" w:oddHBand="0" w:evenHBand="0" w:firstRowFirstColumn="0" w:firstRowLastColumn="0" w:lastRowFirstColumn="0" w:lastRowLastColumn="0"/>
            <w:tcW w:w="1417" w:type="dxa"/>
            <w:vMerge/>
          </w:tcPr>
          <w:p w:rsidR="00DD6F4A" w:rsidRPr="005F26AD" w:rsidRDefault="00DD6F4A" w:rsidP="00DD6F4A">
            <w:pPr>
              <w:pStyle w:val="TableParagraph"/>
              <w:spacing w:before="125"/>
              <w:ind w:left="105"/>
              <w:rPr>
                <w:rFonts w:cstheme="minorHAnsi"/>
              </w:rPr>
            </w:pPr>
          </w:p>
        </w:tc>
        <w:tc>
          <w:tcPr>
            <w:cnfStyle w:val="000010000000" w:firstRow="0" w:lastRow="0" w:firstColumn="0" w:lastColumn="0" w:oddVBand="1" w:evenVBand="0" w:oddHBand="0" w:evenHBand="0" w:firstRowFirstColumn="0" w:firstRowLastColumn="0" w:lastRowFirstColumn="0" w:lastRowLastColumn="0"/>
            <w:tcW w:w="4393" w:type="dxa"/>
          </w:tcPr>
          <w:p w:rsidR="00DD6F4A" w:rsidRPr="005F26AD" w:rsidRDefault="00DD6F4A" w:rsidP="00DD6F4A">
            <w:pPr>
              <w:pStyle w:val="TableParagraph"/>
              <w:spacing w:line="254" w:lineRule="auto"/>
              <w:ind w:left="100"/>
              <w:rPr>
                <w:rFonts w:eastAsia="Times New Roman" w:cstheme="minorHAnsi"/>
              </w:rPr>
            </w:pPr>
            <w:r w:rsidRPr="005F26AD">
              <w:rPr>
                <w:rFonts w:eastAsia="Times New Roman" w:cstheme="minorHAnsi"/>
              </w:rPr>
              <w:t xml:space="preserve">Projekt Gibajmo 3 </w:t>
            </w:r>
          </w:p>
        </w:tc>
        <w:tc>
          <w:tcPr>
            <w:tcW w:w="5386" w:type="dxa"/>
          </w:tcPr>
          <w:p w:rsidR="00DD6F4A" w:rsidRPr="005F26AD" w:rsidRDefault="00DD6F4A" w:rsidP="00DD6F4A">
            <w:pPr>
              <w:pStyle w:val="TableParagraph"/>
              <w:spacing w:line="254" w:lineRule="auto"/>
              <w:ind w:left="105" w:right="479"/>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Učenici 3 VO odlaze na mobilnost u Ljubljanu, Slovenija</w:t>
            </w:r>
          </w:p>
        </w:tc>
        <w:tc>
          <w:tcPr>
            <w:cnfStyle w:val="000100000000" w:firstRow="0" w:lastRow="0" w:firstColumn="0" w:lastColumn="1" w:oddVBand="0" w:evenVBand="0" w:oddHBand="0" w:evenHBand="0" w:firstRowFirstColumn="0" w:firstRowLastColumn="0" w:lastRowFirstColumn="0" w:lastRowLastColumn="0"/>
            <w:tcW w:w="2268" w:type="dxa"/>
          </w:tcPr>
          <w:p w:rsidR="00DD6F4A" w:rsidRPr="005F26AD" w:rsidRDefault="00DD6F4A" w:rsidP="00DD6F4A">
            <w:pPr>
              <w:pStyle w:val="TableParagraph"/>
              <w:spacing w:before="120"/>
              <w:ind w:left="100"/>
              <w:rPr>
                <w:rFonts w:cstheme="minorHAnsi"/>
                <w:b w:val="0"/>
              </w:rPr>
            </w:pPr>
            <w:r w:rsidRPr="005F26AD">
              <w:rPr>
                <w:rFonts w:cstheme="minorHAnsi"/>
                <w:b w:val="0"/>
              </w:rPr>
              <w:t>Miljenko Fric</w:t>
            </w:r>
          </w:p>
        </w:tc>
      </w:tr>
      <w:tr w:rsidR="00DD6F4A" w:rsidRPr="005F26AD" w:rsidTr="00362149">
        <w:trPr>
          <w:trHeight w:hRule="exact" w:val="1210"/>
        </w:trPr>
        <w:tc>
          <w:tcPr>
            <w:cnfStyle w:val="001000000000" w:firstRow="0" w:lastRow="0" w:firstColumn="1" w:lastColumn="0" w:oddVBand="0" w:evenVBand="0" w:oddHBand="0" w:evenHBand="0" w:firstRowFirstColumn="0" w:firstRowLastColumn="0" w:lastRowFirstColumn="0" w:lastRowLastColumn="0"/>
            <w:tcW w:w="1417" w:type="dxa"/>
            <w:vMerge w:val="restart"/>
          </w:tcPr>
          <w:p w:rsidR="00DD6F4A" w:rsidRPr="005F26AD" w:rsidRDefault="00DD6F4A" w:rsidP="00DD6F4A">
            <w:pPr>
              <w:pStyle w:val="TableParagraph"/>
              <w:rPr>
                <w:rFonts w:eastAsia="Times New Roman" w:cstheme="minorHAnsi"/>
                <w:b w:val="0"/>
              </w:rPr>
            </w:pPr>
          </w:p>
          <w:p w:rsidR="00DD6F4A" w:rsidRPr="005F26AD" w:rsidRDefault="00DD6F4A" w:rsidP="00DD6F4A">
            <w:pPr>
              <w:pStyle w:val="TableParagraph"/>
              <w:rPr>
                <w:rFonts w:eastAsia="Times New Roman" w:cstheme="minorHAnsi"/>
              </w:rPr>
            </w:pPr>
          </w:p>
          <w:p w:rsidR="00DD6F4A" w:rsidRPr="005F26AD" w:rsidRDefault="00DD6F4A" w:rsidP="00DD6F4A">
            <w:pPr>
              <w:pStyle w:val="TableParagraph"/>
              <w:spacing w:before="141"/>
              <w:ind w:left="105"/>
              <w:rPr>
                <w:rFonts w:eastAsia="Times New Roman" w:cstheme="minorHAnsi"/>
              </w:rPr>
            </w:pPr>
            <w:r w:rsidRPr="005F26AD">
              <w:rPr>
                <w:rFonts w:cstheme="minorHAnsi"/>
              </w:rPr>
              <w:t>Ožujak</w:t>
            </w:r>
          </w:p>
        </w:tc>
        <w:tc>
          <w:tcPr>
            <w:cnfStyle w:val="000010000000" w:firstRow="0" w:lastRow="0" w:firstColumn="0" w:lastColumn="0" w:oddVBand="1" w:evenVBand="0" w:oddHBand="0" w:evenHBand="0" w:firstRowFirstColumn="0" w:firstRowLastColumn="0" w:lastRowFirstColumn="0" w:lastRowLastColumn="0"/>
            <w:tcW w:w="4393" w:type="dxa"/>
            <w:hideMark/>
          </w:tcPr>
          <w:p w:rsidR="00DD6F4A" w:rsidRPr="005F26AD" w:rsidRDefault="00DD6F4A" w:rsidP="00DD6F4A">
            <w:pPr>
              <w:pStyle w:val="TableParagraph"/>
              <w:spacing w:line="256" w:lineRule="auto"/>
              <w:ind w:left="100" w:right="133"/>
              <w:rPr>
                <w:rFonts w:eastAsia="Times New Roman" w:cstheme="minorHAnsi"/>
              </w:rPr>
            </w:pPr>
            <w:r w:rsidRPr="005F26AD">
              <w:rPr>
                <w:rFonts w:eastAsia="Times New Roman" w:cstheme="minorHAnsi"/>
              </w:rPr>
              <w:t>stručna ekskurzija učenika</w:t>
            </w:r>
            <w:r w:rsidRPr="005F26AD">
              <w:rPr>
                <w:rFonts w:eastAsia="Times New Roman" w:cstheme="minorHAnsi"/>
                <w:spacing w:val="-1"/>
              </w:rPr>
              <w:t xml:space="preserve"> </w:t>
            </w:r>
            <w:r w:rsidRPr="005F26AD">
              <w:rPr>
                <w:rFonts w:eastAsia="Times New Roman" w:cstheme="minorHAnsi"/>
              </w:rPr>
              <w:t>prometnih usmjerenja – Zagreb Auto</w:t>
            </w:r>
            <w:r w:rsidRPr="005F26AD">
              <w:rPr>
                <w:rFonts w:eastAsia="Times New Roman" w:cstheme="minorHAnsi"/>
                <w:spacing w:val="-5"/>
              </w:rPr>
              <w:t xml:space="preserve"> </w:t>
            </w:r>
            <w:r w:rsidRPr="005F26AD">
              <w:rPr>
                <w:rFonts w:eastAsia="Times New Roman" w:cstheme="minorHAnsi"/>
              </w:rPr>
              <w:t>Show, logistički centar, poligon sigurne</w:t>
            </w:r>
            <w:r w:rsidRPr="005F26AD">
              <w:rPr>
                <w:rFonts w:eastAsia="Times New Roman" w:cstheme="minorHAnsi"/>
                <w:spacing w:val="-17"/>
              </w:rPr>
              <w:t xml:space="preserve"> </w:t>
            </w:r>
            <w:r w:rsidRPr="005F26AD">
              <w:rPr>
                <w:rFonts w:eastAsia="Times New Roman" w:cstheme="minorHAnsi"/>
              </w:rPr>
              <w:t>vožnje Zagreb</w:t>
            </w:r>
            <w:r w:rsidRPr="005F26AD">
              <w:rPr>
                <w:rFonts w:eastAsia="Times New Roman" w:cstheme="minorHAnsi"/>
                <w:spacing w:val="-8"/>
              </w:rPr>
              <w:t xml:space="preserve"> </w:t>
            </w:r>
            <w:r w:rsidRPr="005F26AD">
              <w:rPr>
                <w:rFonts w:eastAsia="Times New Roman" w:cstheme="minorHAnsi"/>
              </w:rPr>
              <w:t>AMC</w:t>
            </w:r>
          </w:p>
        </w:tc>
        <w:tc>
          <w:tcPr>
            <w:tcW w:w="5386" w:type="dxa"/>
          </w:tcPr>
          <w:p w:rsidR="00DD6F4A" w:rsidRPr="005F26AD" w:rsidRDefault="00DD6F4A" w:rsidP="00DD6F4A">
            <w:pPr>
              <w:pStyle w:val="TableParagraph"/>
              <w:spacing w:before="9"/>
              <w:cnfStyle w:val="000000000000" w:firstRow="0" w:lastRow="0" w:firstColumn="0" w:lastColumn="0" w:oddVBand="0" w:evenVBand="0" w:oddHBand="0" w:evenHBand="0" w:firstRowFirstColumn="0" w:firstRowLastColumn="0" w:lastRowFirstColumn="0" w:lastRowLastColumn="0"/>
              <w:rPr>
                <w:rFonts w:eastAsia="Times New Roman" w:cstheme="minorHAnsi"/>
              </w:rPr>
            </w:pPr>
          </w:p>
          <w:p w:rsidR="00DD6F4A" w:rsidRPr="005F26AD" w:rsidRDefault="00DD6F4A" w:rsidP="00DD6F4A">
            <w:pPr>
              <w:pStyle w:val="TableParagraph"/>
              <w:spacing w:line="254" w:lineRule="auto"/>
              <w:ind w:left="105" w:right="479"/>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F26AD">
              <w:rPr>
                <w:rFonts w:cstheme="minorHAnsi"/>
              </w:rPr>
              <w:t>povezivanje stečenog</w:t>
            </w:r>
            <w:r w:rsidRPr="005F26AD">
              <w:rPr>
                <w:rFonts w:cstheme="minorHAnsi"/>
                <w:spacing w:val="-10"/>
              </w:rPr>
              <w:t xml:space="preserve"> </w:t>
            </w:r>
            <w:r w:rsidRPr="005F26AD">
              <w:rPr>
                <w:rFonts w:cstheme="minorHAnsi"/>
              </w:rPr>
              <w:t>znanja učenika sa stvarnim</w:t>
            </w:r>
            <w:r w:rsidRPr="005F26AD">
              <w:rPr>
                <w:rFonts w:cstheme="minorHAnsi"/>
                <w:spacing w:val="-18"/>
              </w:rPr>
              <w:t xml:space="preserve"> </w:t>
            </w:r>
            <w:r w:rsidRPr="005F26AD">
              <w:rPr>
                <w:rFonts w:cstheme="minorHAnsi"/>
              </w:rPr>
              <w:t>situacijama</w:t>
            </w:r>
          </w:p>
        </w:tc>
        <w:tc>
          <w:tcPr>
            <w:cnfStyle w:val="000100000000" w:firstRow="0" w:lastRow="0" w:firstColumn="0" w:lastColumn="1" w:oddVBand="0" w:evenVBand="0" w:oddHBand="0" w:evenHBand="0" w:firstRowFirstColumn="0" w:firstRowLastColumn="0" w:lastRowFirstColumn="0" w:lastRowLastColumn="0"/>
            <w:tcW w:w="2268" w:type="dxa"/>
          </w:tcPr>
          <w:p w:rsidR="00DD6F4A" w:rsidRPr="005F26AD" w:rsidRDefault="00DD6F4A" w:rsidP="00DD6F4A">
            <w:pPr>
              <w:pStyle w:val="TableParagraph"/>
              <w:rPr>
                <w:rFonts w:eastAsia="Times New Roman" w:cstheme="minorHAnsi"/>
              </w:rPr>
            </w:pPr>
          </w:p>
          <w:p w:rsidR="00DD6F4A" w:rsidRPr="005F26AD" w:rsidRDefault="00DD6F4A" w:rsidP="00DD6F4A">
            <w:pPr>
              <w:pStyle w:val="TableParagraph"/>
              <w:spacing w:before="150"/>
              <w:ind w:left="100"/>
              <w:rPr>
                <w:rFonts w:eastAsia="Times New Roman" w:cstheme="minorHAnsi"/>
                <w:b w:val="0"/>
              </w:rPr>
            </w:pPr>
            <w:r w:rsidRPr="005F26AD">
              <w:rPr>
                <w:rFonts w:cstheme="minorHAnsi"/>
                <w:b w:val="0"/>
              </w:rPr>
              <w:t>članovi</w:t>
            </w:r>
            <w:r w:rsidRPr="005F26AD">
              <w:rPr>
                <w:rFonts w:cstheme="minorHAnsi"/>
                <w:b w:val="0"/>
                <w:spacing w:val="-10"/>
              </w:rPr>
              <w:t xml:space="preserve"> </w:t>
            </w:r>
            <w:r w:rsidRPr="005F26AD">
              <w:rPr>
                <w:rFonts w:cstheme="minorHAnsi"/>
                <w:b w:val="0"/>
              </w:rPr>
              <w:t>aktiva</w:t>
            </w:r>
          </w:p>
        </w:tc>
      </w:tr>
      <w:tr w:rsidR="00DD6F4A" w:rsidRPr="005F26AD" w:rsidTr="00362149">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1417" w:type="dxa"/>
            <w:vMerge/>
            <w:hideMark/>
          </w:tcPr>
          <w:p w:rsidR="00DD6F4A" w:rsidRPr="005F26AD" w:rsidRDefault="00DD6F4A" w:rsidP="00DD6F4A">
            <w:pPr>
              <w:rPr>
                <w:rFonts w:eastAsia="Times New Roman" w:cstheme="minorHAnsi"/>
              </w:rPr>
            </w:pPr>
          </w:p>
        </w:tc>
        <w:tc>
          <w:tcPr>
            <w:cnfStyle w:val="000010000000" w:firstRow="0" w:lastRow="0" w:firstColumn="0" w:lastColumn="0" w:oddVBand="1" w:evenVBand="0" w:oddHBand="0" w:evenHBand="0" w:firstRowFirstColumn="0" w:firstRowLastColumn="0" w:lastRowFirstColumn="0" w:lastRowLastColumn="0"/>
            <w:tcW w:w="4393" w:type="dxa"/>
            <w:hideMark/>
          </w:tcPr>
          <w:p w:rsidR="00DD6F4A" w:rsidRPr="005F26AD" w:rsidRDefault="00DD6F4A" w:rsidP="00DD6F4A">
            <w:pPr>
              <w:pStyle w:val="TableParagraph"/>
              <w:spacing w:line="233" w:lineRule="exact"/>
              <w:ind w:left="100"/>
              <w:rPr>
                <w:rFonts w:eastAsia="Times New Roman" w:cstheme="minorHAnsi"/>
              </w:rPr>
            </w:pPr>
            <w:r w:rsidRPr="005F26AD">
              <w:rPr>
                <w:rFonts w:cstheme="minorHAnsi"/>
              </w:rPr>
              <w:t>priprema i održavanje Sajma</w:t>
            </w:r>
            <w:r w:rsidRPr="005F26AD">
              <w:rPr>
                <w:rFonts w:cstheme="minorHAnsi"/>
                <w:spacing w:val="-13"/>
              </w:rPr>
              <w:t xml:space="preserve"> </w:t>
            </w:r>
            <w:r w:rsidRPr="005F26AD">
              <w:rPr>
                <w:rFonts w:cstheme="minorHAnsi"/>
              </w:rPr>
              <w:t>poslova</w:t>
            </w:r>
          </w:p>
        </w:tc>
        <w:tc>
          <w:tcPr>
            <w:tcW w:w="5386" w:type="dxa"/>
            <w:hideMark/>
          </w:tcPr>
          <w:p w:rsidR="00DD6F4A" w:rsidRPr="005F26AD" w:rsidRDefault="00DD6F4A" w:rsidP="00DD6F4A">
            <w:pPr>
              <w:pStyle w:val="TableParagraph"/>
              <w:spacing w:line="233" w:lineRule="exact"/>
              <w:ind w:left="105"/>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cstheme="minorHAnsi"/>
              </w:rPr>
              <w:t>promocija prometnih</w:t>
            </w:r>
            <w:r w:rsidRPr="005F26AD">
              <w:rPr>
                <w:rFonts w:cstheme="minorHAnsi"/>
                <w:spacing w:val="-18"/>
              </w:rPr>
              <w:t xml:space="preserve"> </w:t>
            </w:r>
            <w:r w:rsidRPr="005F26AD">
              <w:rPr>
                <w:rFonts w:cstheme="minorHAnsi"/>
              </w:rPr>
              <w:t>zanimanja</w:t>
            </w:r>
          </w:p>
        </w:tc>
        <w:tc>
          <w:tcPr>
            <w:cnfStyle w:val="000100000000" w:firstRow="0" w:lastRow="0" w:firstColumn="0" w:lastColumn="1" w:oddVBand="0" w:evenVBand="0" w:oddHBand="0" w:evenHBand="0" w:firstRowFirstColumn="0" w:firstRowLastColumn="0" w:lastRowFirstColumn="0" w:lastRowLastColumn="0"/>
            <w:tcW w:w="2268" w:type="dxa"/>
            <w:hideMark/>
          </w:tcPr>
          <w:p w:rsidR="00DD6F4A" w:rsidRPr="005F26AD" w:rsidRDefault="00DD6F4A" w:rsidP="00DD6F4A">
            <w:pPr>
              <w:pStyle w:val="TableParagraph"/>
              <w:spacing w:line="233" w:lineRule="exact"/>
              <w:ind w:left="100"/>
              <w:rPr>
                <w:rFonts w:eastAsia="Times New Roman" w:cstheme="minorHAnsi"/>
                <w:b w:val="0"/>
              </w:rPr>
            </w:pPr>
            <w:r w:rsidRPr="005F26AD">
              <w:rPr>
                <w:rFonts w:cstheme="minorHAnsi"/>
                <w:b w:val="0"/>
              </w:rPr>
              <w:t>članovi</w:t>
            </w:r>
            <w:r w:rsidRPr="005F26AD">
              <w:rPr>
                <w:rFonts w:cstheme="minorHAnsi"/>
                <w:b w:val="0"/>
                <w:spacing w:val="-10"/>
              </w:rPr>
              <w:t xml:space="preserve"> </w:t>
            </w:r>
            <w:r w:rsidRPr="005F26AD">
              <w:rPr>
                <w:rFonts w:cstheme="minorHAnsi"/>
                <w:b w:val="0"/>
              </w:rPr>
              <w:t>aktiva</w:t>
            </w:r>
          </w:p>
        </w:tc>
      </w:tr>
      <w:tr w:rsidR="00DD6F4A" w:rsidRPr="005F26AD" w:rsidTr="00362149">
        <w:trPr>
          <w:trHeight w:hRule="exact" w:val="432"/>
        </w:trPr>
        <w:tc>
          <w:tcPr>
            <w:cnfStyle w:val="001000000000" w:firstRow="0" w:lastRow="0" w:firstColumn="1" w:lastColumn="0" w:oddVBand="0" w:evenVBand="0" w:oddHBand="0" w:evenHBand="0" w:firstRowFirstColumn="0" w:firstRowLastColumn="0" w:lastRowFirstColumn="0" w:lastRowLastColumn="0"/>
            <w:tcW w:w="1417" w:type="dxa"/>
            <w:vMerge/>
          </w:tcPr>
          <w:p w:rsidR="00DD6F4A" w:rsidRPr="005F26AD" w:rsidRDefault="00DD6F4A" w:rsidP="00DD6F4A">
            <w:pPr>
              <w:rPr>
                <w:rFonts w:eastAsia="Times New Roman" w:cstheme="minorHAnsi"/>
              </w:rPr>
            </w:pPr>
          </w:p>
        </w:tc>
        <w:tc>
          <w:tcPr>
            <w:cnfStyle w:val="000010000000" w:firstRow="0" w:lastRow="0" w:firstColumn="0" w:lastColumn="0" w:oddVBand="1" w:evenVBand="0" w:oddHBand="0" w:evenHBand="0" w:firstRowFirstColumn="0" w:firstRowLastColumn="0" w:lastRowFirstColumn="0" w:lastRowLastColumn="0"/>
            <w:tcW w:w="4393" w:type="dxa"/>
          </w:tcPr>
          <w:p w:rsidR="00DD6F4A" w:rsidRPr="005F26AD" w:rsidRDefault="00DD6F4A" w:rsidP="00DD6F4A">
            <w:pPr>
              <w:pStyle w:val="TableParagraph"/>
              <w:spacing w:line="233" w:lineRule="exact"/>
              <w:ind w:left="100"/>
              <w:rPr>
                <w:rFonts w:cstheme="minorHAnsi"/>
              </w:rPr>
            </w:pPr>
            <w:r w:rsidRPr="005F26AD">
              <w:rPr>
                <w:rFonts w:cstheme="minorHAnsi"/>
              </w:rPr>
              <w:t>Projekt Gibajmo 3</w:t>
            </w:r>
          </w:p>
        </w:tc>
        <w:tc>
          <w:tcPr>
            <w:tcW w:w="5386" w:type="dxa"/>
          </w:tcPr>
          <w:p w:rsidR="00DD6F4A" w:rsidRPr="005F26AD" w:rsidRDefault="00DD6F4A" w:rsidP="00DD6F4A">
            <w:pPr>
              <w:pStyle w:val="TableParagraph"/>
              <w:spacing w:line="233" w:lineRule="exact"/>
              <w:ind w:left="105"/>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 xml:space="preserve">Učenici 3 VO razreda odlaze na mobilnost u Francuksu </w:t>
            </w:r>
          </w:p>
        </w:tc>
        <w:tc>
          <w:tcPr>
            <w:cnfStyle w:val="000100000000" w:firstRow="0" w:lastRow="0" w:firstColumn="0" w:lastColumn="1" w:oddVBand="0" w:evenVBand="0" w:oddHBand="0" w:evenHBand="0" w:firstRowFirstColumn="0" w:firstRowLastColumn="0" w:lastRowFirstColumn="0" w:lastRowLastColumn="0"/>
            <w:tcW w:w="2268" w:type="dxa"/>
          </w:tcPr>
          <w:p w:rsidR="00DD6F4A" w:rsidRPr="005F26AD" w:rsidRDefault="00DD6F4A" w:rsidP="00DD6F4A">
            <w:pPr>
              <w:pStyle w:val="TableParagraph"/>
              <w:spacing w:line="233" w:lineRule="exact"/>
              <w:ind w:left="100"/>
              <w:rPr>
                <w:rFonts w:cstheme="minorHAnsi"/>
                <w:b w:val="0"/>
              </w:rPr>
            </w:pPr>
            <w:r w:rsidRPr="005F26AD">
              <w:rPr>
                <w:rFonts w:cstheme="minorHAnsi"/>
                <w:b w:val="0"/>
              </w:rPr>
              <w:t>Karmenka Tomašek</w:t>
            </w:r>
          </w:p>
        </w:tc>
      </w:tr>
      <w:tr w:rsidR="00DD6F4A" w:rsidRPr="005F26AD" w:rsidTr="00362149">
        <w:trPr>
          <w:cnfStyle w:val="000000100000" w:firstRow="0" w:lastRow="0" w:firstColumn="0" w:lastColumn="0" w:oddVBand="0" w:evenVBand="0" w:oddHBand="1" w:evenHBand="0" w:firstRowFirstColumn="0" w:firstRowLastColumn="0" w:lastRowFirstColumn="0" w:lastRowLastColumn="0"/>
          <w:trHeight w:hRule="exact" w:val="951"/>
        </w:trPr>
        <w:tc>
          <w:tcPr>
            <w:cnfStyle w:val="001000000000" w:firstRow="0" w:lastRow="0" w:firstColumn="1" w:lastColumn="0" w:oddVBand="0" w:evenVBand="0" w:oddHBand="0" w:evenHBand="0" w:firstRowFirstColumn="0" w:firstRowLastColumn="0" w:lastRowFirstColumn="0" w:lastRowLastColumn="0"/>
            <w:tcW w:w="1417" w:type="dxa"/>
            <w:vMerge w:val="restart"/>
          </w:tcPr>
          <w:p w:rsidR="00DD6F4A" w:rsidRPr="005F26AD" w:rsidRDefault="00DD6F4A" w:rsidP="00DD6F4A">
            <w:pPr>
              <w:pStyle w:val="TableParagraph"/>
              <w:rPr>
                <w:rFonts w:eastAsia="Times New Roman" w:cstheme="minorHAnsi"/>
                <w:b w:val="0"/>
              </w:rPr>
            </w:pPr>
          </w:p>
          <w:p w:rsidR="00DD6F4A" w:rsidRPr="005F26AD" w:rsidRDefault="00DD6F4A" w:rsidP="00DD6F4A">
            <w:pPr>
              <w:pStyle w:val="TableParagraph"/>
              <w:rPr>
                <w:rFonts w:eastAsia="Times New Roman" w:cstheme="minorHAnsi"/>
              </w:rPr>
            </w:pPr>
          </w:p>
          <w:p w:rsidR="00DD6F4A" w:rsidRPr="005F26AD" w:rsidRDefault="00DD6F4A" w:rsidP="00DD6F4A">
            <w:pPr>
              <w:pStyle w:val="TableParagraph"/>
              <w:rPr>
                <w:rFonts w:eastAsia="Times New Roman" w:cstheme="minorHAnsi"/>
              </w:rPr>
            </w:pPr>
          </w:p>
          <w:p w:rsidR="00DD6F4A" w:rsidRPr="005F26AD" w:rsidRDefault="00DD6F4A" w:rsidP="00DD6F4A">
            <w:pPr>
              <w:pStyle w:val="TableParagraph"/>
              <w:rPr>
                <w:rFonts w:eastAsia="Times New Roman" w:cstheme="minorHAnsi"/>
              </w:rPr>
            </w:pPr>
          </w:p>
          <w:p w:rsidR="00DD6F4A" w:rsidRPr="005F26AD" w:rsidRDefault="00DD6F4A" w:rsidP="00DD6F4A">
            <w:pPr>
              <w:pStyle w:val="TableParagraph"/>
              <w:spacing w:before="156"/>
              <w:ind w:left="105"/>
              <w:rPr>
                <w:rFonts w:eastAsia="Times New Roman" w:cstheme="minorHAnsi"/>
              </w:rPr>
            </w:pPr>
            <w:r w:rsidRPr="005F26AD">
              <w:rPr>
                <w:rFonts w:cstheme="minorHAnsi"/>
              </w:rPr>
              <w:t>Travanj</w:t>
            </w:r>
          </w:p>
        </w:tc>
        <w:tc>
          <w:tcPr>
            <w:cnfStyle w:val="000010000000" w:firstRow="0" w:lastRow="0" w:firstColumn="0" w:lastColumn="0" w:oddVBand="1" w:evenVBand="0" w:oddHBand="0" w:evenHBand="0" w:firstRowFirstColumn="0" w:firstRowLastColumn="0" w:lastRowFirstColumn="0" w:lastRowLastColumn="0"/>
            <w:tcW w:w="4393" w:type="dxa"/>
            <w:hideMark/>
          </w:tcPr>
          <w:p w:rsidR="00DD6F4A" w:rsidRPr="005F26AD" w:rsidRDefault="00DD6F4A" w:rsidP="00DD6F4A">
            <w:pPr>
              <w:pStyle w:val="TableParagraph"/>
              <w:spacing w:line="256" w:lineRule="auto"/>
              <w:ind w:left="100" w:right="243"/>
              <w:rPr>
                <w:rFonts w:eastAsia="Times New Roman" w:cstheme="minorHAnsi"/>
              </w:rPr>
            </w:pPr>
            <w:r w:rsidRPr="005F26AD">
              <w:rPr>
                <w:rFonts w:cstheme="minorHAnsi"/>
              </w:rPr>
              <w:t>Analiza uspjeha učenika iz</w:t>
            </w:r>
            <w:r w:rsidRPr="005F26AD">
              <w:rPr>
                <w:rFonts w:cstheme="minorHAnsi"/>
                <w:spacing w:val="-1"/>
              </w:rPr>
              <w:t xml:space="preserve"> </w:t>
            </w:r>
            <w:r w:rsidRPr="005F26AD">
              <w:rPr>
                <w:rFonts w:cstheme="minorHAnsi"/>
              </w:rPr>
              <w:t xml:space="preserve">stručnih predmeta (sadržaja) </w:t>
            </w:r>
            <w:r w:rsidRPr="005F26AD">
              <w:rPr>
                <w:rFonts w:cstheme="minorHAnsi"/>
                <w:spacing w:val="-3"/>
              </w:rPr>
              <w:t>prema</w:t>
            </w:r>
            <w:r w:rsidRPr="005F26AD">
              <w:rPr>
                <w:rFonts w:cstheme="minorHAnsi"/>
                <w:spacing w:val="-7"/>
              </w:rPr>
              <w:t xml:space="preserve"> </w:t>
            </w:r>
            <w:r w:rsidRPr="005F26AD">
              <w:rPr>
                <w:rFonts w:cstheme="minorHAnsi"/>
              </w:rPr>
              <w:t>elementima u</w:t>
            </w:r>
            <w:r w:rsidRPr="005F26AD">
              <w:rPr>
                <w:rFonts w:cstheme="minorHAnsi"/>
                <w:spacing w:val="-4"/>
              </w:rPr>
              <w:t xml:space="preserve"> </w:t>
            </w:r>
            <w:r w:rsidRPr="005F26AD">
              <w:rPr>
                <w:rFonts w:cstheme="minorHAnsi"/>
              </w:rPr>
              <w:t>imeniku</w:t>
            </w:r>
          </w:p>
        </w:tc>
        <w:tc>
          <w:tcPr>
            <w:tcW w:w="5386" w:type="dxa"/>
            <w:hideMark/>
          </w:tcPr>
          <w:p w:rsidR="00DD6F4A" w:rsidRPr="005F26AD" w:rsidRDefault="00DD6F4A" w:rsidP="00DD6F4A">
            <w:pPr>
              <w:pStyle w:val="TableParagraph"/>
              <w:spacing w:before="120" w:line="256" w:lineRule="auto"/>
              <w:ind w:left="105" w:right="565"/>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cstheme="minorHAnsi"/>
              </w:rPr>
              <w:t>usavršavanje rada u školi</w:t>
            </w:r>
            <w:r w:rsidRPr="005F26AD">
              <w:rPr>
                <w:rFonts w:cstheme="minorHAnsi"/>
                <w:spacing w:val="-9"/>
              </w:rPr>
              <w:t xml:space="preserve"> </w:t>
            </w:r>
            <w:r w:rsidRPr="005F26AD">
              <w:rPr>
                <w:rFonts w:cstheme="minorHAnsi"/>
              </w:rPr>
              <w:t>i predlaganje mjera</w:t>
            </w:r>
            <w:r w:rsidRPr="005F26AD">
              <w:rPr>
                <w:rFonts w:cstheme="minorHAnsi"/>
                <w:spacing w:val="-15"/>
              </w:rPr>
              <w:t xml:space="preserve"> </w:t>
            </w:r>
            <w:r w:rsidRPr="005F26AD">
              <w:rPr>
                <w:rFonts w:cstheme="minorHAnsi"/>
              </w:rPr>
              <w:t>unapređenja</w:t>
            </w:r>
          </w:p>
        </w:tc>
        <w:tc>
          <w:tcPr>
            <w:cnfStyle w:val="000100000000" w:firstRow="0" w:lastRow="0" w:firstColumn="0" w:lastColumn="1" w:oddVBand="0" w:evenVBand="0" w:oddHBand="0" w:evenHBand="0" w:firstRowFirstColumn="0" w:firstRowLastColumn="0" w:lastRowFirstColumn="0" w:lastRowLastColumn="0"/>
            <w:tcW w:w="2268" w:type="dxa"/>
          </w:tcPr>
          <w:p w:rsidR="00DD6F4A" w:rsidRPr="005F26AD" w:rsidRDefault="00DD6F4A" w:rsidP="00DD6F4A">
            <w:pPr>
              <w:pStyle w:val="TableParagraph"/>
              <w:spacing w:before="9"/>
              <w:rPr>
                <w:rFonts w:eastAsia="Times New Roman" w:cstheme="minorHAnsi"/>
                <w:b w:val="0"/>
              </w:rPr>
            </w:pPr>
          </w:p>
          <w:p w:rsidR="00DD6F4A" w:rsidRPr="005F26AD" w:rsidRDefault="00DD6F4A" w:rsidP="00DD6F4A">
            <w:pPr>
              <w:pStyle w:val="TableParagraph"/>
              <w:ind w:left="100"/>
              <w:rPr>
                <w:rFonts w:eastAsia="Times New Roman" w:cstheme="minorHAnsi"/>
                <w:b w:val="0"/>
              </w:rPr>
            </w:pPr>
            <w:r w:rsidRPr="005F26AD">
              <w:rPr>
                <w:rFonts w:cstheme="minorHAnsi"/>
                <w:b w:val="0"/>
              </w:rPr>
              <w:t>članovi</w:t>
            </w:r>
            <w:r w:rsidRPr="005F26AD">
              <w:rPr>
                <w:rFonts w:cstheme="minorHAnsi"/>
                <w:b w:val="0"/>
                <w:spacing w:val="-10"/>
              </w:rPr>
              <w:t xml:space="preserve"> </w:t>
            </w:r>
            <w:r w:rsidRPr="005F26AD">
              <w:rPr>
                <w:rFonts w:cstheme="minorHAnsi"/>
                <w:b w:val="0"/>
              </w:rPr>
              <w:t>aktiva</w:t>
            </w:r>
          </w:p>
        </w:tc>
      </w:tr>
      <w:tr w:rsidR="00DD6F4A" w:rsidRPr="005F26AD" w:rsidTr="00362149">
        <w:trPr>
          <w:trHeight w:hRule="exact" w:val="955"/>
        </w:trPr>
        <w:tc>
          <w:tcPr>
            <w:cnfStyle w:val="001000000000" w:firstRow="0" w:lastRow="0" w:firstColumn="1" w:lastColumn="0" w:oddVBand="0" w:evenVBand="0" w:oddHBand="0" w:evenHBand="0" w:firstRowFirstColumn="0" w:firstRowLastColumn="0" w:lastRowFirstColumn="0" w:lastRowLastColumn="0"/>
            <w:tcW w:w="1417" w:type="dxa"/>
            <w:vMerge/>
            <w:hideMark/>
          </w:tcPr>
          <w:p w:rsidR="00DD6F4A" w:rsidRPr="005F26AD" w:rsidRDefault="00DD6F4A" w:rsidP="00DD6F4A">
            <w:pPr>
              <w:rPr>
                <w:rFonts w:eastAsia="Times New Roman" w:cstheme="minorHAnsi"/>
              </w:rPr>
            </w:pPr>
          </w:p>
        </w:tc>
        <w:tc>
          <w:tcPr>
            <w:cnfStyle w:val="000010000000" w:firstRow="0" w:lastRow="0" w:firstColumn="0" w:lastColumn="0" w:oddVBand="1" w:evenVBand="0" w:oddHBand="0" w:evenHBand="0" w:firstRowFirstColumn="0" w:firstRowLastColumn="0" w:lastRowFirstColumn="0" w:lastRowLastColumn="0"/>
            <w:tcW w:w="4393" w:type="dxa"/>
          </w:tcPr>
          <w:p w:rsidR="00DD6F4A" w:rsidRPr="005F26AD" w:rsidRDefault="00DD6F4A" w:rsidP="00DD6F4A">
            <w:pPr>
              <w:pStyle w:val="TableParagraph"/>
              <w:spacing w:before="120" w:line="259" w:lineRule="auto"/>
              <w:ind w:left="100" w:right="256"/>
              <w:rPr>
                <w:rFonts w:cstheme="minorHAnsi"/>
              </w:rPr>
            </w:pPr>
            <w:r w:rsidRPr="005F26AD">
              <w:rPr>
                <w:rFonts w:cstheme="minorHAnsi"/>
              </w:rPr>
              <w:t>Državno natjecanje učenika</w:t>
            </w:r>
            <w:r w:rsidRPr="005F26AD">
              <w:rPr>
                <w:rFonts w:cstheme="minorHAnsi"/>
                <w:spacing w:val="-10"/>
              </w:rPr>
              <w:t xml:space="preserve"> </w:t>
            </w:r>
            <w:r w:rsidRPr="005F26AD">
              <w:rPr>
                <w:rFonts w:cstheme="minorHAnsi"/>
              </w:rPr>
              <w:t>prometnih usmjerenja</w:t>
            </w:r>
          </w:p>
          <w:p w:rsidR="00DD6F4A" w:rsidRPr="005F26AD" w:rsidRDefault="00DD6F4A" w:rsidP="00DD6F4A">
            <w:pPr>
              <w:pStyle w:val="TableParagraph"/>
              <w:spacing w:before="120" w:line="259" w:lineRule="auto"/>
              <w:ind w:left="100" w:right="256"/>
              <w:rPr>
                <w:rFonts w:cstheme="minorHAnsi"/>
              </w:rPr>
            </w:pPr>
          </w:p>
          <w:p w:rsidR="00DD6F4A" w:rsidRPr="005F26AD" w:rsidRDefault="00DD6F4A" w:rsidP="00DD6F4A">
            <w:pPr>
              <w:pStyle w:val="TableParagraph"/>
              <w:spacing w:before="120" w:line="259" w:lineRule="auto"/>
              <w:ind w:left="100" w:right="256"/>
              <w:rPr>
                <w:rFonts w:cstheme="minorHAnsi"/>
              </w:rPr>
            </w:pPr>
            <w:r w:rsidRPr="005F26AD">
              <w:rPr>
                <w:rFonts w:cstheme="minorHAnsi"/>
              </w:rPr>
              <w:t>B</w:t>
            </w:r>
          </w:p>
          <w:p w:rsidR="00DD6F4A" w:rsidRPr="005F26AD" w:rsidRDefault="00DD6F4A" w:rsidP="00DD6F4A">
            <w:pPr>
              <w:pStyle w:val="TableParagraph"/>
              <w:spacing w:before="120" w:line="259" w:lineRule="auto"/>
              <w:ind w:left="100" w:right="256"/>
              <w:rPr>
                <w:rFonts w:cstheme="minorHAnsi"/>
              </w:rPr>
            </w:pPr>
          </w:p>
          <w:p w:rsidR="00DD6F4A" w:rsidRPr="005F26AD" w:rsidRDefault="00DD6F4A" w:rsidP="00DD6F4A">
            <w:pPr>
              <w:pStyle w:val="TableParagraph"/>
              <w:spacing w:before="120" w:line="259" w:lineRule="auto"/>
              <w:ind w:left="100" w:right="256"/>
              <w:rPr>
                <w:rFonts w:cstheme="minorHAnsi"/>
              </w:rPr>
            </w:pPr>
          </w:p>
          <w:p w:rsidR="00DD6F4A" w:rsidRPr="005F26AD" w:rsidRDefault="00DD6F4A" w:rsidP="00DD6F4A">
            <w:pPr>
              <w:pStyle w:val="TableParagraph"/>
              <w:spacing w:before="120" w:line="259" w:lineRule="auto"/>
              <w:ind w:left="100" w:right="256"/>
              <w:rPr>
                <w:rFonts w:eastAsia="Times New Roman" w:cstheme="minorHAnsi"/>
              </w:rPr>
            </w:pPr>
          </w:p>
        </w:tc>
        <w:tc>
          <w:tcPr>
            <w:tcW w:w="5386" w:type="dxa"/>
            <w:hideMark/>
          </w:tcPr>
          <w:p w:rsidR="00DD6F4A" w:rsidRPr="005F26AD" w:rsidRDefault="00DD6F4A" w:rsidP="00DD6F4A">
            <w:pPr>
              <w:pStyle w:val="TableParagraph"/>
              <w:spacing w:line="256" w:lineRule="auto"/>
              <w:ind w:left="105" w:right="264"/>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F26AD">
              <w:rPr>
                <w:rFonts w:cstheme="minorHAnsi"/>
              </w:rPr>
              <w:t>promicanje prometnih zanimanja</w:t>
            </w:r>
            <w:r w:rsidRPr="005F26AD">
              <w:rPr>
                <w:rFonts w:cstheme="minorHAnsi"/>
                <w:spacing w:val="-12"/>
              </w:rPr>
              <w:t xml:space="preserve"> </w:t>
            </w:r>
            <w:r w:rsidRPr="005F26AD">
              <w:rPr>
                <w:rFonts w:cstheme="minorHAnsi"/>
              </w:rPr>
              <w:t>i podizanje svijesti učenika</w:t>
            </w:r>
            <w:r w:rsidRPr="005F26AD">
              <w:rPr>
                <w:rFonts w:cstheme="minorHAnsi"/>
                <w:spacing w:val="3"/>
              </w:rPr>
              <w:t xml:space="preserve"> </w:t>
            </w:r>
            <w:r w:rsidRPr="005F26AD">
              <w:rPr>
                <w:rFonts w:cstheme="minorHAnsi"/>
              </w:rPr>
              <w:t>u odvijanju</w:t>
            </w:r>
            <w:r w:rsidRPr="005F26AD">
              <w:rPr>
                <w:rFonts w:cstheme="minorHAnsi"/>
                <w:spacing w:val="-12"/>
              </w:rPr>
              <w:t xml:space="preserve"> </w:t>
            </w:r>
            <w:r w:rsidRPr="005F26AD">
              <w:rPr>
                <w:rFonts w:cstheme="minorHAnsi"/>
              </w:rPr>
              <w:t>prometa</w:t>
            </w:r>
          </w:p>
        </w:tc>
        <w:tc>
          <w:tcPr>
            <w:cnfStyle w:val="000100000000" w:firstRow="0" w:lastRow="0" w:firstColumn="0" w:lastColumn="1" w:oddVBand="0" w:evenVBand="0" w:oddHBand="0" w:evenHBand="0" w:firstRowFirstColumn="0" w:firstRowLastColumn="0" w:lastRowFirstColumn="0" w:lastRowLastColumn="0"/>
            <w:tcW w:w="2268" w:type="dxa"/>
          </w:tcPr>
          <w:p w:rsidR="00DD6F4A" w:rsidRPr="005F26AD" w:rsidRDefault="00DD6F4A" w:rsidP="00DD6F4A">
            <w:pPr>
              <w:pStyle w:val="TableParagraph"/>
              <w:spacing w:before="2"/>
              <w:rPr>
                <w:rFonts w:eastAsia="Times New Roman" w:cstheme="minorHAnsi"/>
                <w:b w:val="0"/>
              </w:rPr>
            </w:pPr>
          </w:p>
          <w:p w:rsidR="00DD6F4A" w:rsidRPr="005F26AD" w:rsidRDefault="00DD6F4A" w:rsidP="00DD6F4A">
            <w:pPr>
              <w:pStyle w:val="TableParagraph"/>
              <w:ind w:left="100"/>
              <w:rPr>
                <w:rFonts w:eastAsia="Times New Roman" w:cstheme="minorHAnsi"/>
                <w:b w:val="0"/>
              </w:rPr>
            </w:pPr>
            <w:r w:rsidRPr="005F26AD">
              <w:rPr>
                <w:rFonts w:cstheme="minorHAnsi"/>
                <w:b w:val="0"/>
              </w:rPr>
              <w:t>članovi</w:t>
            </w:r>
            <w:r w:rsidRPr="005F26AD">
              <w:rPr>
                <w:rFonts w:cstheme="minorHAnsi"/>
                <w:b w:val="0"/>
                <w:spacing w:val="-10"/>
              </w:rPr>
              <w:t xml:space="preserve"> </w:t>
            </w:r>
            <w:r w:rsidRPr="005F26AD">
              <w:rPr>
                <w:rFonts w:cstheme="minorHAnsi"/>
                <w:b w:val="0"/>
              </w:rPr>
              <w:t>aktiva</w:t>
            </w:r>
          </w:p>
        </w:tc>
      </w:tr>
      <w:tr w:rsidR="00DD6F4A" w:rsidRPr="005F26AD" w:rsidTr="00362149">
        <w:trPr>
          <w:cnfStyle w:val="000000100000" w:firstRow="0" w:lastRow="0" w:firstColumn="0" w:lastColumn="0" w:oddVBand="0" w:evenVBand="0" w:oddHBand="1" w:evenHBand="0" w:firstRowFirstColumn="0" w:firstRowLastColumn="0" w:lastRowFirstColumn="0" w:lastRowLastColumn="0"/>
          <w:trHeight w:hRule="exact" w:val="692"/>
        </w:trPr>
        <w:tc>
          <w:tcPr>
            <w:cnfStyle w:val="001000000000" w:firstRow="0" w:lastRow="0" w:firstColumn="1" w:lastColumn="0" w:oddVBand="0" w:evenVBand="0" w:oddHBand="0" w:evenHBand="0" w:firstRowFirstColumn="0" w:firstRowLastColumn="0" w:lastRowFirstColumn="0" w:lastRowLastColumn="0"/>
            <w:tcW w:w="1417" w:type="dxa"/>
            <w:vMerge/>
            <w:hideMark/>
          </w:tcPr>
          <w:p w:rsidR="00DD6F4A" w:rsidRPr="005F26AD" w:rsidRDefault="00DD6F4A" w:rsidP="00DD6F4A">
            <w:pPr>
              <w:rPr>
                <w:rFonts w:eastAsia="Times New Roman" w:cstheme="minorHAnsi"/>
              </w:rPr>
            </w:pPr>
          </w:p>
        </w:tc>
        <w:tc>
          <w:tcPr>
            <w:cnfStyle w:val="000010000000" w:firstRow="0" w:lastRow="0" w:firstColumn="0" w:lastColumn="0" w:oddVBand="1" w:evenVBand="0" w:oddHBand="0" w:evenHBand="0" w:firstRowFirstColumn="0" w:firstRowLastColumn="0" w:lastRowFirstColumn="0" w:lastRowLastColumn="0"/>
            <w:tcW w:w="4393" w:type="dxa"/>
            <w:hideMark/>
          </w:tcPr>
          <w:p w:rsidR="00DD6F4A" w:rsidRPr="005F26AD" w:rsidRDefault="00DD6F4A" w:rsidP="00DD6F4A">
            <w:pPr>
              <w:pStyle w:val="TableParagraph"/>
              <w:spacing w:line="256" w:lineRule="auto"/>
              <w:ind w:left="100" w:right="359"/>
              <w:rPr>
                <w:rFonts w:eastAsia="Times New Roman" w:cstheme="minorHAnsi"/>
              </w:rPr>
            </w:pPr>
            <w:r w:rsidRPr="005F26AD">
              <w:rPr>
                <w:rFonts w:cstheme="minorHAnsi"/>
              </w:rPr>
              <w:t>priprema i provođenje Dana</w:t>
            </w:r>
            <w:r w:rsidRPr="005F26AD">
              <w:rPr>
                <w:rFonts w:cstheme="minorHAnsi"/>
                <w:spacing w:val="-13"/>
              </w:rPr>
              <w:t xml:space="preserve"> </w:t>
            </w:r>
            <w:r w:rsidRPr="005F26AD">
              <w:rPr>
                <w:rFonts w:cstheme="minorHAnsi"/>
              </w:rPr>
              <w:t>otvorene nastave</w:t>
            </w:r>
          </w:p>
        </w:tc>
        <w:tc>
          <w:tcPr>
            <w:tcW w:w="5386" w:type="dxa"/>
            <w:hideMark/>
          </w:tcPr>
          <w:p w:rsidR="00DD6F4A" w:rsidRPr="005F26AD" w:rsidRDefault="00DD6F4A" w:rsidP="00DD6F4A">
            <w:pPr>
              <w:pStyle w:val="TableParagraph"/>
              <w:spacing w:before="121"/>
              <w:ind w:left="105"/>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cstheme="minorHAnsi"/>
              </w:rPr>
              <w:t>promocija prometnih</w:t>
            </w:r>
            <w:r w:rsidRPr="005F26AD">
              <w:rPr>
                <w:rFonts w:cstheme="minorHAnsi"/>
                <w:spacing w:val="-18"/>
              </w:rPr>
              <w:t xml:space="preserve"> </w:t>
            </w:r>
            <w:r w:rsidRPr="005F26AD">
              <w:rPr>
                <w:rFonts w:cstheme="minorHAnsi"/>
              </w:rPr>
              <w:t>zanimanja</w:t>
            </w:r>
          </w:p>
        </w:tc>
        <w:tc>
          <w:tcPr>
            <w:cnfStyle w:val="000100000000" w:firstRow="0" w:lastRow="0" w:firstColumn="0" w:lastColumn="1" w:oddVBand="0" w:evenVBand="0" w:oddHBand="0" w:evenHBand="0" w:firstRowFirstColumn="0" w:firstRowLastColumn="0" w:lastRowFirstColumn="0" w:lastRowLastColumn="0"/>
            <w:tcW w:w="2268" w:type="dxa"/>
            <w:hideMark/>
          </w:tcPr>
          <w:p w:rsidR="00DD6F4A" w:rsidRPr="005F26AD" w:rsidRDefault="00DD6F4A" w:rsidP="00DD6F4A">
            <w:pPr>
              <w:pStyle w:val="TableParagraph"/>
              <w:spacing w:before="121"/>
              <w:ind w:left="100"/>
              <w:rPr>
                <w:rFonts w:eastAsia="Times New Roman" w:cstheme="minorHAnsi"/>
                <w:b w:val="0"/>
              </w:rPr>
            </w:pPr>
            <w:r w:rsidRPr="005F26AD">
              <w:rPr>
                <w:rFonts w:cstheme="minorHAnsi"/>
                <w:b w:val="0"/>
              </w:rPr>
              <w:t>članovi</w:t>
            </w:r>
            <w:r w:rsidRPr="005F26AD">
              <w:rPr>
                <w:rFonts w:cstheme="minorHAnsi"/>
                <w:b w:val="0"/>
                <w:spacing w:val="-10"/>
              </w:rPr>
              <w:t xml:space="preserve"> </w:t>
            </w:r>
            <w:r w:rsidRPr="005F26AD">
              <w:rPr>
                <w:rFonts w:cstheme="minorHAnsi"/>
                <w:b w:val="0"/>
              </w:rPr>
              <w:t>aktiva</w:t>
            </w:r>
          </w:p>
        </w:tc>
      </w:tr>
      <w:tr w:rsidR="00DD6F4A" w:rsidRPr="005F26AD" w:rsidTr="00362149">
        <w:trPr>
          <w:trHeight w:hRule="exact" w:val="692"/>
        </w:trPr>
        <w:tc>
          <w:tcPr>
            <w:cnfStyle w:val="001000000000" w:firstRow="0" w:lastRow="0" w:firstColumn="1" w:lastColumn="0" w:oddVBand="0" w:evenVBand="0" w:oddHBand="0" w:evenHBand="0" w:firstRowFirstColumn="0" w:firstRowLastColumn="0" w:lastRowFirstColumn="0" w:lastRowLastColumn="0"/>
            <w:tcW w:w="1417" w:type="dxa"/>
          </w:tcPr>
          <w:p w:rsidR="00DD6F4A" w:rsidRPr="005F26AD" w:rsidRDefault="00DD6F4A" w:rsidP="00DD6F4A">
            <w:pPr>
              <w:rPr>
                <w:rFonts w:cstheme="minorHAnsi"/>
                <w:b w:val="0"/>
              </w:rPr>
            </w:pPr>
          </w:p>
        </w:tc>
        <w:tc>
          <w:tcPr>
            <w:cnfStyle w:val="000010000000" w:firstRow="0" w:lastRow="0" w:firstColumn="0" w:lastColumn="0" w:oddVBand="1" w:evenVBand="0" w:oddHBand="0" w:evenHBand="0" w:firstRowFirstColumn="0" w:firstRowLastColumn="0" w:lastRowFirstColumn="0" w:lastRowLastColumn="0"/>
            <w:tcW w:w="4393" w:type="dxa"/>
            <w:hideMark/>
          </w:tcPr>
          <w:p w:rsidR="00DD6F4A" w:rsidRPr="005F26AD" w:rsidRDefault="00DD6F4A" w:rsidP="00DD6F4A">
            <w:pPr>
              <w:pStyle w:val="TableParagraph"/>
              <w:spacing w:line="256" w:lineRule="auto"/>
              <w:ind w:left="100" w:right="359"/>
              <w:rPr>
                <w:rFonts w:cstheme="minorHAnsi"/>
              </w:rPr>
            </w:pPr>
            <w:r w:rsidRPr="005F26AD">
              <w:rPr>
                <w:rFonts w:cstheme="minorHAnsi"/>
              </w:rPr>
              <w:t>biciklopopravljaona</w:t>
            </w:r>
          </w:p>
        </w:tc>
        <w:tc>
          <w:tcPr>
            <w:tcW w:w="5386" w:type="dxa"/>
            <w:hideMark/>
          </w:tcPr>
          <w:p w:rsidR="00DD6F4A" w:rsidRPr="005F26AD" w:rsidRDefault="00DD6F4A" w:rsidP="00DD6F4A">
            <w:pPr>
              <w:pStyle w:val="TableParagraph"/>
              <w:spacing w:before="121"/>
              <w:ind w:left="105"/>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promocija prometnih zanimanja</w:t>
            </w:r>
          </w:p>
        </w:tc>
        <w:tc>
          <w:tcPr>
            <w:cnfStyle w:val="000100000000" w:firstRow="0" w:lastRow="0" w:firstColumn="0" w:lastColumn="1" w:oddVBand="0" w:evenVBand="0" w:oddHBand="0" w:evenHBand="0" w:firstRowFirstColumn="0" w:firstRowLastColumn="0" w:lastRowFirstColumn="0" w:lastRowLastColumn="0"/>
            <w:tcW w:w="2268" w:type="dxa"/>
            <w:hideMark/>
          </w:tcPr>
          <w:p w:rsidR="00DD6F4A" w:rsidRPr="005F26AD" w:rsidRDefault="00DD6F4A" w:rsidP="00DD6F4A">
            <w:pPr>
              <w:pStyle w:val="TableParagraph"/>
              <w:spacing w:before="121"/>
              <w:ind w:left="100"/>
              <w:rPr>
                <w:rFonts w:cstheme="minorHAnsi"/>
                <w:b w:val="0"/>
              </w:rPr>
            </w:pPr>
            <w:r w:rsidRPr="005F26AD">
              <w:rPr>
                <w:rFonts w:cstheme="minorHAnsi"/>
                <w:b w:val="0"/>
              </w:rPr>
              <w:t>članovi aktiva</w:t>
            </w:r>
          </w:p>
        </w:tc>
      </w:tr>
      <w:tr w:rsidR="00DD6F4A" w:rsidRPr="005F26AD" w:rsidTr="00362149">
        <w:trPr>
          <w:cnfStyle w:val="000000100000" w:firstRow="0" w:lastRow="0" w:firstColumn="0" w:lastColumn="0" w:oddVBand="0" w:evenVBand="0" w:oddHBand="1" w:evenHBand="0" w:firstRowFirstColumn="0" w:firstRowLastColumn="0" w:lastRowFirstColumn="0" w:lastRowLastColumn="0"/>
          <w:trHeight w:hRule="exact" w:val="691"/>
        </w:trPr>
        <w:tc>
          <w:tcPr>
            <w:cnfStyle w:val="001000000000" w:firstRow="0" w:lastRow="0" w:firstColumn="1" w:lastColumn="0" w:oddVBand="0" w:evenVBand="0" w:oddHBand="0" w:evenHBand="0" w:firstRowFirstColumn="0" w:firstRowLastColumn="0" w:lastRowFirstColumn="0" w:lastRowLastColumn="0"/>
            <w:tcW w:w="1417" w:type="dxa"/>
            <w:hideMark/>
          </w:tcPr>
          <w:p w:rsidR="00DD6F4A" w:rsidRPr="005F26AD" w:rsidRDefault="00DD6F4A" w:rsidP="00DD6F4A">
            <w:pPr>
              <w:pStyle w:val="TableParagraph"/>
              <w:spacing w:before="125"/>
              <w:ind w:left="105"/>
              <w:rPr>
                <w:rFonts w:eastAsia="Times New Roman" w:cstheme="minorHAnsi"/>
              </w:rPr>
            </w:pPr>
            <w:r w:rsidRPr="005F26AD">
              <w:rPr>
                <w:rFonts w:cstheme="minorHAnsi"/>
              </w:rPr>
              <w:t>Srpanj</w:t>
            </w:r>
          </w:p>
        </w:tc>
        <w:tc>
          <w:tcPr>
            <w:cnfStyle w:val="000010000000" w:firstRow="0" w:lastRow="0" w:firstColumn="0" w:lastColumn="0" w:oddVBand="1" w:evenVBand="0" w:oddHBand="0" w:evenHBand="0" w:firstRowFirstColumn="0" w:firstRowLastColumn="0" w:lastRowFirstColumn="0" w:lastRowLastColumn="0"/>
            <w:tcW w:w="4393" w:type="dxa"/>
            <w:hideMark/>
          </w:tcPr>
          <w:p w:rsidR="00DD6F4A" w:rsidRPr="005F26AD" w:rsidRDefault="00DD6F4A" w:rsidP="00DD6F4A">
            <w:pPr>
              <w:pStyle w:val="TableParagraph"/>
              <w:spacing w:line="254" w:lineRule="auto"/>
              <w:ind w:left="100" w:right="482"/>
              <w:rPr>
                <w:rFonts w:eastAsia="Times New Roman" w:cstheme="minorHAnsi"/>
              </w:rPr>
            </w:pPr>
            <w:r w:rsidRPr="005F26AD">
              <w:rPr>
                <w:rFonts w:cstheme="minorHAnsi"/>
              </w:rPr>
              <w:t>podjela zaduženja članova aktiva</w:t>
            </w:r>
            <w:r w:rsidRPr="005F26AD">
              <w:rPr>
                <w:rFonts w:cstheme="minorHAnsi"/>
                <w:spacing w:val="-9"/>
              </w:rPr>
              <w:t xml:space="preserve"> </w:t>
            </w:r>
            <w:r w:rsidRPr="005F26AD">
              <w:rPr>
                <w:rFonts w:cstheme="minorHAnsi"/>
              </w:rPr>
              <w:t>za 2019./2020. školsku</w:t>
            </w:r>
            <w:r w:rsidRPr="005F26AD">
              <w:rPr>
                <w:rFonts w:cstheme="minorHAnsi"/>
                <w:spacing w:val="-6"/>
              </w:rPr>
              <w:t xml:space="preserve"> </w:t>
            </w:r>
            <w:r w:rsidRPr="005F26AD">
              <w:rPr>
                <w:rFonts w:cstheme="minorHAnsi"/>
              </w:rPr>
              <w:t>godinu</w:t>
            </w:r>
          </w:p>
        </w:tc>
        <w:tc>
          <w:tcPr>
            <w:tcW w:w="5386" w:type="dxa"/>
            <w:hideMark/>
          </w:tcPr>
          <w:p w:rsidR="00DD6F4A" w:rsidRPr="005F26AD" w:rsidRDefault="00DD6F4A" w:rsidP="00DD6F4A">
            <w:pPr>
              <w:pStyle w:val="TableParagraph"/>
              <w:spacing w:before="120"/>
              <w:ind w:left="105"/>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cstheme="minorHAnsi"/>
              </w:rPr>
              <w:t>ravnomjerno zaduženje</w:t>
            </w:r>
            <w:r w:rsidRPr="005F26AD">
              <w:rPr>
                <w:rFonts w:cstheme="minorHAnsi"/>
                <w:spacing w:val="-15"/>
              </w:rPr>
              <w:t xml:space="preserve"> </w:t>
            </w:r>
            <w:r w:rsidRPr="005F26AD">
              <w:rPr>
                <w:rFonts w:cstheme="minorHAnsi"/>
              </w:rPr>
              <w:t>profesora</w:t>
            </w:r>
          </w:p>
        </w:tc>
        <w:tc>
          <w:tcPr>
            <w:cnfStyle w:val="000100000000" w:firstRow="0" w:lastRow="0" w:firstColumn="0" w:lastColumn="1" w:oddVBand="0" w:evenVBand="0" w:oddHBand="0" w:evenHBand="0" w:firstRowFirstColumn="0" w:firstRowLastColumn="0" w:lastRowFirstColumn="0" w:lastRowLastColumn="0"/>
            <w:tcW w:w="2268" w:type="dxa"/>
            <w:hideMark/>
          </w:tcPr>
          <w:p w:rsidR="00DD6F4A" w:rsidRPr="005F26AD" w:rsidRDefault="00DD6F4A" w:rsidP="00DD6F4A">
            <w:pPr>
              <w:pStyle w:val="TableParagraph"/>
              <w:spacing w:before="120"/>
              <w:ind w:left="100"/>
              <w:rPr>
                <w:rFonts w:eastAsia="Times New Roman" w:cstheme="minorHAnsi"/>
                <w:b w:val="0"/>
              </w:rPr>
            </w:pPr>
            <w:r w:rsidRPr="005F26AD">
              <w:rPr>
                <w:rFonts w:cstheme="minorHAnsi"/>
                <w:b w:val="0"/>
              </w:rPr>
              <w:t>članovi</w:t>
            </w:r>
            <w:r w:rsidRPr="005F26AD">
              <w:rPr>
                <w:rFonts w:cstheme="minorHAnsi"/>
                <w:b w:val="0"/>
                <w:spacing w:val="-10"/>
              </w:rPr>
              <w:t xml:space="preserve"> </w:t>
            </w:r>
            <w:r w:rsidRPr="005F26AD">
              <w:rPr>
                <w:rFonts w:cstheme="minorHAnsi"/>
                <w:b w:val="0"/>
              </w:rPr>
              <w:t>aktiva</w:t>
            </w:r>
          </w:p>
        </w:tc>
      </w:tr>
      <w:tr w:rsidR="00DD6F4A" w:rsidRPr="005F26AD" w:rsidTr="00362149">
        <w:trPr>
          <w:trHeight w:hRule="exact" w:val="692"/>
        </w:trPr>
        <w:tc>
          <w:tcPr>
            <w:cnfStyle w:val="001000000000" w:firstRow="0" w:lastRow="0" w:firstColumn="1" w:lastColumn="0" w:oddVBand="0" w:evenVBand="0" w:oddHBand="0" w:evenHBand="0" w:firstRowFirstColumn="0" w:firstRowLastColumn="0" w:lastRowFirstColumn="0" w:lastRowLastColumn="0"/>
            <w:tcW w:w="1417" w:type="dxa"/>
            <w:hideMark/>
          </w:tcPr>
          <w:p w:rsidR="00DD6F4A" w:rsidRPr="005F26AD" w:rsidRDefault="00DD6F4A" w:rsidP="00DD6F4A">
            <w:pPr>
              <w:pStyle w:val="TableParagraph"/>
              <w:spacing w:before="125"/>
              <w:ind w:left="105"/>
              <w:rPr>
                <w:rFonts w:eastAsia="Times New Roman" w:cstheme="minorHAnsi"/>
              </w:rPr>
            </w:pPr>
            <w:r w:rsidRPr="005F26AD">
              <w:rPr>
                <w:rFonts w:cstheme="minorHAnsi"/>
              </w:rPr>
              <w:t>Kolovoz</w:t>
            </w:r>
          </w:p>
        </w:tc>
        <w:tc>
          <w:tcPr>
            <w:cnfStyle w:val="000010000000" w:firstRow="0" w:lastRow="0" w:firstColumn="0" w:lastColumn="0" w:oddVBand="1" w:evenVBand="0" w:oddHBand="0" w:evenHBand="0" w:firstRowFirstColumn="0" w:firstRowLastColumn="0" w:lastRowFirstColumn="0" w:lastRowLastColumn="0"/>
            <w:tcW w:w="4393" w:type="dxa"/>
            <w:hideMark/>
          </w:tcPr>
          <w:p w:rsidR="00DD6F4A" w:rsidRPr="005F26AD" w:rsidRDefault="00DD6F4A" w:rsidP="00DD6F4A">
            <w:pPr>
              <w:pStyle w:val="TableParagraph"/>
              <w:spacing w:line="254" w:lineRule="auto"/>
              <w:ind w:left="100" w:right="451"/>
              <w:rPr>
                <w:rFonts w:eastAsia="Times New Roman" w:cstheme="minorHAnsi"/>
              </w:rPr>
            </w:pPr>
            <w:r w:rsidRPr="005F26AD">
              <w:rPr>
                <w:rFonts w:cstheme="minorHAnsi"/>
              </w:rPr>
              <w:t>priprema i usklađivanje</w:t>
            </w:r>
            <w:r w:rsidRPr="005F26AD">
              <w:rPr>
                <w:rFonts w:cstheme="minorHAnsi"/>
                <w:spacing w:val="-7"/>
              </w:rPr>
              <w:t xml:space="preserve"> </w:t>
            </w:r>
            <w:r w:rsidRPr="005F26AD">
              <w:rPr>
                <w:rFonts w:cstheme="minorHAnsi"/>
              </w:rPr>
              <w:t>elemenata ocjenjivanja u novoj školskoj</w:t>
            </w:r>
            <w:r w:rsidRPr="005F26AD">
              <w:rPr>
                <w:rFonts w:cstheme="minorHAnsi"/>
                <w:spacing w:val="-13"/>
              </w:rPr>
              <w:t xml:space="preserve"> </w:t>
            </w:r>
            <w:r w:rsidRPr="005F26AD">
              <w:rPr>
                <w:rFonts w:cstheme="minorHAnsi"/>
              </w:rPr>
              <w:t>godini</w:t>
            </w:r>
          </w:p>
        </w:tc>
        <w:tc>
          <w:tcPr>
            <w:tcW w:w="5386" w:type="dxa"/>
            <w:hideMark/>
          </w:tcPr>
          <w:p w:rsidR="00DD6F4A" w:rsidRPr="005F26AD" w:rsidRDefault="00DD6F4A" w:rsidP="00DD6F4A">
            <w:pPr>
              <w:pStyle w:val="TableParagraph"/>
              <w:spacing w:before="120"/>
              <w:ind w:left="105"/>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F26AD">
              <w:rPr>
                <w:rFonts w:cstheme="minorHAnsi"/>
              </w:rPr>
              <w:t>usklađivanje elementa</w:t>
            </w:r>
            <w:r w:rsidRPr="005F26AD">
              <w:rPr>
                <w:rFonts w:cstheme="minorHAnsi"/>
                <w:spacing w:val="-20"/>
              </w:rPr>
              <w:t xml:space="preserve"> </w:t>
            </w:r>
            <w:r w:rsidRPr="005F26AD">
              <w:rPr>
                <w:rFonts w:cstheme="minorHAnsi"/>
              </w:rPr>
              <w:t>ocjenjivanja</w:t>
            </w:r>
          </w:p>
        </w:tc>
        <w:tc>
          <w:tcPr>
            <w:cnfStyle w:val="000100000000" w:firstRow="0" w:lastRow="0" w:firstColumn="0" w:lastColumn="1" w:oddVBand="0" w:evenVBand="0" w:oddHBand="0" w:evenHBand="0" w:firstRowFirstColumn="0" w:firstRowLastColumn="0" w:lastRowFirstColumn="0" w:lastRowLastColumn="0"/>
            <w:tcW w:w="2268" w:type="dxa"/>
            <w:hideMark/>
          </w:tcPr>
          <w:p w:rsidR="00DD6F4A" w:rsidRPr="005F26AD" w:rsidRDefault="00DD6F4A" w:rsidP="00DD6F4A">
            <w:pPr>
              <w:pStyle w:val="TableParagraph"/>
              <w:spacing w:before="120"/>
              <w:ind w:left="100"/>
              <w:rPr>
                <w:rFonts w:eastAsia="Times New Roman" w:cstheme="minorHAnsi"/>
                <w:b w:val="0"/>
              </w:rPr>
            </w:pPr>
            <w:r w:rsidRPr="005F26AD">
              <w:rPr>
                <w:rFonts w:cstheme="minorHAnsi"/>
                <w:b w:val="0"/>
              </w:rPr>
              <w:t>članovi</w:t>
            </w:r>
            <w:r w:rsidRPr="005F26AD">
              <w:rPr>
                <w:rFonts w:cstheme="minorHAnsi"/>
                <w:b w:val="0"/>
                <w:spacing w:val="-10"/>
              </w:rPr>
              <w:t xml:space="preserve"> </w:t>
            </w:r>
            <w:r w:rsidRPr="005F26AD">
              <w:rPr>
                <w:rFonts w:cstheme="minorHAnsi"/>
                <w:b w:val="0"/>
              </w:rPr>
              <w:t>aktiva</w:t>
            </w:r>
          </w:p>
        </w:tc>
      </w:tr>
      <w:tr w:rsidR="00DD6F4A" w:rsidRPr="005F26AD" w:rsidTr="00362149">
        <w:trPr>
          <w:cnfStyle w:val="000000100000" w:firstRow="0" w:lastRow="0" w:firstColumn="0" w:lastColumn="0" w:oddVBand="0" w:evenVBand="0" w:oddHBand="1" w:evenHBand="0" w:firstRowFirstColumn="0" w:firstRowLastColumn="0" w:lastRowFirstColumn="0" w:lastRowLastColumn="0"/>
          <w:trHeight w:hRule="exact" w:val="990"/>
        </w:trPr>
        <w:tc>
          <w:tcPr>
            <w:cnfStyle w:val="001000000000" w:firstRow="0" w:lastRow="0" w:firstColumn="1" w:lastColumn="0" w:oddVBand="0" w:evenVBand="0" w:oddHBand="0" w:evenHBand="0" w:firstRowFirstColumn="0" w:firstRowLastColumn="0" w:lastRowFirstColumn="0" w:lastRowLastColumn="0"/>
            <w:tcW w:w="1417" w:type="dxa"/>
            <w:hideMark/>
          </w:tcPr>
          <w:p w:rsidR="00DD6F4A" w:rsidRPr="005F26AD" w:rsidRDefault="00DD6F4A" w:rsidP="00DD6F4A">
            <w:pPr>
              <w:pStyle w:val="TableParagraph"/>
              <w:tabs>
                <w:tab w:val="left" w:pos="1202"/>
              </w:tabs>
              <w:spacing w:before="44" w:line="254" w:lineRule="auto"/>
              <w:ind w:left="105" w:right="209"/>
              <w:rPr>
                <w:rFonts w:eastAsia="Times New Roman" w:cstheme="minorHAnsi"/>
              </w:rPr>
            </w:pPr>
            <w:r w:rsidRPr="005F26AD">
              <w:rPr>
                <w:rFonts w:cstheme="minorHAnsi"/>
              </w:rPr>
              <w:t>tijekom</w:t>
            </w:r>
            <w:r w:rsidRPr="005F26AD">
              <w:rPr>
                <w:rFonts w:cstheme="minorHAnsi"/>
                <w:spacing w:val="-50"/>
              </w:rPr>
              <w:t xml:space="preserve"> </w:t>
            </w:r>
            <w:r w:rsidRPr="005F26AD">
              <w:rPr>
                <w:rFonts w:cstheme="minorHAnsi"/>
              </w:rPr>
              <w:t>godine</w:t>
            </w:r>
          </w:p>
        </w:tc>
        <w:tc>
          <w:tcPr>
            <w:cnfStyle w:val="000010000000" w:firstRow="0" w:lastRow="0" w:firstColumn="0" w:lastColumn="0" w:oddVBand="1" w:evenVBand="0" w:oddHBand="0" w:evenHBand="0" w:firstRowFirstColumn="0" w:firstRowLastColumn="0" w:lastRowFirstColumn="0" w:lastRowLastColumn="0"/>
            <w:tcW w:w="4393" w:type="dxa"/>
            <w:hideMark/>
          </w:tcPr>
          <w:p w:rsidR="00DD6F4A" w:rsidRPr="005F26AD" w:rsidRDefault="00DD6F4A" w:rsidP="00DD6F4A">
            <w:pPr>
              <w:pStyle w:val="TableParagraph"/>
              <w:spacing w:line="254" w:lineRule="auto"/>
              <w:ind w:left="100" w:right="125"/>
              <w:rPr>
                <w:rFonts w:eastAsia="Times New Roman" w:cstheme="minorHAnsi"/>
              </w:rPr>
            </w:pPr>
            <w:r w:rsidRPr="005F26AD">
              <w:rPr>
                <w:rFonts w:cstheme="minorHAnsi"/>
              </w:rPr>
              <w:t xml:space="preserve">Stručni posjeti </w:t>
            </w:r>
            <w:r w:rsidRPr="005F26AD">
              <w:rPr>
                <w:rFonts w:cstheme="minorHAnsi"/>
                <w:spacing w:val="-3"/>
              </w:rPr>
              <w:t xml:space="preserve">na </w:t>
            </w:r>
            <w:r w:rsidRPr="005F26AD">
              <w:rPr>
                <w:rFonts w:cstheme="minorHAnsi"/>
              </w:rPr>
              <w:t>području</w:t>
            </w:r>
            <w:r w:rsidRPr="005F26AD">
              <w:rPr>
                <w:rFonts w:cstheme="minorHAnsi"/>
                <w:spacing w:val="-5"/>
              </w:rPr>
              <w:t xml:space="preserve"> </w:t>
            </w:r>
            <w:r w:rsidRPr="005F26AD">
              <w:rPr>
                <w:rFonts w:cstheme="minorHAnsi"/>
              </w:rPr>
              <w:t xml:space="preserve">Međimurske županije poduzećima, službama i ustanovama vezanim </w:t>
            </w:r>
            <w:r w:rsidRPr="005F26AD">
              <w:rPr>
                <w:rFonts w:cstheme="minorHAnsi"/>
                <w:spacing w:val="-3"/>
              </w:rPr>
              <w:t>uz</w:t>
            </w:r>
            <w:r w:rsidRPr="005F26AD">
              <w:rPr>
                <w:rFonts w:cstheme="minorHAnsi"/>
                <w:spacing w:val="-2"/>
              </w:rPr>
              <w:t xml:space="preserve"> </w:t>
            </w:r>
            <w:r w:rsidRPr="005F26AD">
              <w:rPr>
                <w:rFonts w:cstheme="minorHAnsi"/>
              </w:rPr>
              <w:t>prometnu struku</w:t>
            </w:r>
          </w:p>
        </w:tc>
        <w:tc>
          <w:tcPr>
            <w:tcW w:w="5386" w:type="dxa"/>
            <w:hideMark/>
          </w:tcPr>
          <w:p w:rsidR="00DD6F4A" w:rsidRPr="005F26AD" w:rsidRDefault="00DD6F4A" w:rsidP="00DD6F4A">
            <w:pPr>
              <w:pStyle w:val="TableParagraph"/>
              <w:spacing w:before="168"/>
              <w:ind w:left="105"/>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cstheme="minorHAnsi"/>
              </w:rPr>
              <w:t>unapređenje prometne</w:t>
            </w:r>
            <w:r w:rsidRPr="005F26AD">
              <w:rPr>
                <w:rFonts w:cstheme="minorHAnsi"/>
                <w:spacing w:val="-15"/>
              </w:rPr>
              <w:t xml:space="preserve"> </w:t>
            </w:r>
            <w:r w:rsidRPr="005F26AD">
              <w:rPr>
                <w:rFonts w:cstheme="minorHAnsi"/>
              </w:rPr>
              <w:t>djelatnosti</w:t>
            </w:r>
          </w:p>
        </w:tc>
        <w:tc>
          <w:tcPr>
            <w:cnfStyle w:val="000100000000" w:firstRow="0" w:lastRow="0" w:firstColumn="0" w:lastColumn="1" w:oddVBand="0" w:evenVBand="0" w:oddHBand="0" w:evenHBand="0" w:firstRowFirstColumn="0" w:firstRowLastColumn="0" w:lastRowFirstColumn="0" w:lastRowLastColumn="0"/>
            <w:tcW w:w="2268" w:type="dxa"/>
            <w:hideMark/>
          </w:tcPr>
          <w:p w:rsidR="00DD6F4A" w:rsidRPr="005F26AD" w:rsidRDefault="00DD6F4A" w:rsidP="00DD6F4A">
            <w:pPr>
              <w:pStyle w:val="TableParagraph"/>
              <w:spacing w:before="168"/>
              <w:ind w:left="100"/>
              <w:rPr>
                <w:rFonts w:eastAsia="Times New Roman" w:cstheme="minorHAnsi"/>
                <w:b w:val="0"/>
              </w:rPr>
            </w:pPr>
            <w:r w:rsidRPr="005F26AD">
              <w:rPr>
                <w:rFonts w:cstheme="minorHAnsi"/>
                <w:b w:val="0"/>
              </w:rPr>
              <w:t>članovi</w:t>
            </w:r>
            <w:r w:rsidRPr="005F26AD">
              <w:rPr>
                <w:rFonts w:cstheme="minorHAnsi"/>
                <w:b w:val="0"/>
                <w:spacing w:val="-10"/>
              </w:rPr>
              <w:t xml:space="preserve"> </w:t>
            </w:r>
            <w:r w:rsidRPr="005F26AD">
              <w:rPr>
                <w:rFonts w:cstheme="minorHAnsi"/>
                <w:b w:val="0"/>
              </w:rPr>
              <w:t>aktiva</w:t>
            </w:r>
          </w:p>
        </w:tc>
      </w:tr>
      <w:tr w:rsidR="00DD6F4A" w:rsidRPr="005F26AD" w:rsidTr="00362149">
        <w:trPr>
          <w:trHeight w:hRule="exact" w:val="1017"/>
        </w:trPr>
        <w:tc>
          <w:tcPr>
            <w:cnfStyle w:val="001000000000" w:firstRow="0" w:lastRow="0" w:firstColumn="1" w:lastColumn="0" w:oddVBand="0" w:evenVBand="0" w:oddHBand="0" w:evenHBand="0" w:firstRowFirstColumn="0" w:firstRowLastColumn="0" w:lastRowFirstColumn="0" w:lastRowLastColumn="0"/>
            <w:tcW w:w="1417" w:type="dxa"/>
          </w:tcPr>
          <w:p w:rsidR="00DD6F4A" w:rsidRPr="005F26AD" w:rsidRDefault="00DD6F4A" w:rsidP="00DD6F4A">
            <w:pPr>
              <w:pStyle w:val="TableParagraph"/>
              <w:spacing w:before="44" w:line="254" w:lineRule="auto"/>
              <w:ind w:left="105" w:right="408"/>
              <w:rPr>
                <w:rFonts w:cstheme="minorHAnsi"/>
              </w:rPr>
            </w:pPr>
          </w:p>
        </w:tc>
        <w:tc>
          <w:tcPr>
            <w:cnfStyle w:val="000010000000" w:firstRow="0" w:lastRow="0" w:firstColumn="0" w:lastColumn="0" w:oddVBand="1" w:evenVBand="0" w:oddHBand="0" w:evenHBand="0" w:firstRowFirstColumn="0" w:firstRowLastColumn="0" w:lastRowFirstColumn="0" w:lastRowLastColumn="0"/>
            <w:tcW w:w="4393" w:type="dxa"/>
            <w:hideMark/>
          </w:tcPr>
          <w:p w:rsidR="00DD6F4A" w:rsidRPr="005F26AD" w:rsidRDefault="00DD6F4A" w:rsidP="00DD6F4A">
            <w:pPr>
              <w:pStyle w:val="TableParagraph"/>
              <w:spacing w:line="254" w:lineRule="auto"/>
              <w:ind w:left="100" w:right="125"/>
              <w:rPr>
                <w:rFonts w:cstheme="minorHAnsi"/>
              </w:rPr>
            </w:pPr>
            <w:r w:rsidRPr="005F26AD">
              <w:rPr>
                <w:rFonts w:cstheme="minorHAnsi"/>
              </w:rPr>
              <w:t>Razmatranje stručno – pedagoških problema radi usavršavanja rada u školi i predlaganje mjera unapređivanja</w:t>
            </w:r>
          </w:p>
        </w:tc>
        <w:tc>
          <w:tcPr>
            <w:tcW w:w="5386" w:type="dxa"/>
            <w:hideMark/>
          </w:tcPr>
          <w:p w:rsidR="00DD6F4A" w:rsidRPr="005F26AD" w:rsidRDefault="00DD6F4A" w:rsidP="00DD6F4A">
            <w:pPr>
              <w:pStyle w:val="TableParagraph"/>
              <w:spacing w:before="168"/>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unapređenje prometne djelatnosti</w:t>
            </w:r>
          </w:p>
        </w:tc>
        <w:tc>
          <w:tcPr>
            <w:cnfStyle w:val="000100000000" w:firstRow="0" w:lastRow="0" w:firstColumn="0" w:lastColumn="1" w:oddVBand="0" w:evenVBand="0" w:oddHBand="0" w:evenHBand="0" w:firstRowFirstColumn="0" w:firstRowLastColumn="0" w:lastRowFirstColumn="0" w:lastRowLastColumn="0"/>
            <w:tcW w:w="2268" w:type="dxa"/>
          </w:tcPr>
          <w:p w:rsidR="00DD6F4A" w:rsidRPr="005F26AD" w:rsidRDefault="00DD6F4A" w:rsidP="00DD6F4A">
            <w:pPr>
              <w:pStyle w:val="TableParagraph"/>
              <w:spacing w:before="168"/>
              <w:ind w:left="100"/>
              <w:rPr>
                <w:rFonts w:cstheme="minorHAnsi"/>
                <w:b w:val="0"/>
              </w:rPr>
            </w:pPr>
          </w:p>
          <w:p w:rsidR="00DD6F4A" w:rsidRPr="005F26AD" w:rsidRDefault="00DD6F4A" w:rsidP="00DD6F4A">
            <w:pPr>
              <w:pStyle w:val="TableParagraph"/>
              <w:spacing w:before="168"/>
              <w:ind w:left="100"/>
              <w:rPr>
                <w:rFonts w:cstheme="minorHAnsi"/>
                <w:b w:val="0"/>
              </w:rPr>
            </w:pPr>
            <w:r w:rsidRPr="005F26AD">
              <w:rPr>
                <w:rFonts w:cstheme="minorHAnsi"/>
                <w:b w:val="0"/>
              </w:rPr>
              <w:t>članovi aktiva</w:t>
            </w:r>
          </w:p>
        </w:tc>
      </w:tr>
      <w:tr w:rsidR="00DD6F4A" w:rsidRPr="005F26AD" w:rsidTr="00362149">
        <w:trPr>
          <w:cnfStyle w:val="010000000000" w:firstRow="0" w:lastRow="1" w:firstColumn="0" w:lastColumn="0" w:oddVBand="0" w:evenVBand="0" w:oddHBand="0" w:evenHBand="0" w:firstRowFirstColumn="0" w:firstRowLastColumn="0" w:lastRowFirstColumn="0" w:lastRowLastColumn="0"/>
          <w:trHeight w:hRule="exact" w:val="1262"/>
        </w:trPr>
        <w:tc>
          <w:tcPr>
            <w:cnfStyle w:val="001000000000" w:firstRow="0" w:lastRow="0" w:firstColumn="1" w:lastColumn="0" w:oddVBand="0" w:evenVBand="0" w:oddHBand="0" w:evenHBand="0" w:firstRowFirstColumn="0" w:firstRowLastColumn="0" w:lastRowFirstColumn="0" w:lastRowLastColumn="0"/>
            <w:tcW w:w="1417" w:type="dxa"/>
          </w:tcPr>
          <w:p w:rsidR="00DD6F4A" w:rsidRPr="005F26AD" w:rsidRDefault="00DD6F4A" w:rsidP="00DD6F4A">
            <w:pPr>
              <w:pStyle w:val="TableParagraph"/>
              <w:spacing w:before="44" w:line="254" w:lineRule="auto"/>
              <w:ind w:left="105" w:right="408"/>
              <w:rPr>
                <w:rFonts w:cstheme="minorHAnsi"/>
              </w:rPr>
            </w:pPr>
          </w:p>
        </w:tc>
        <w:tc>
          <w:tcPr>
            <w:cnfStyle w:val="000010000000" w:firstRow="0" w:lastRow="0" w:firstColumn="0" w:lastColumn="0" w:oddVBand="1" w:evenVBand="0" w:oddHBand="0" w:evenHBand="0" w:firstRowFirstColumn="0" w:firstRowLastColumn="0" w:lastRowFirstColumn="0" w:lastRowLastColumn="0"/>
            <w:tcW w:w="4393" w:type="dxa"/>
            <w:hideMark/>
          </w:tcPr>
          <w:p w:rsidR="00DD6F4A" w:rsidRPr="005F26AD" w:rsidRDefault="00DD6F4A" w:rsidP="00DD6F4A">
            <w:pPr>
              <w:pStyle w:val="TableParagraph"/>
              <w:spacing w:line="254" w:lineRule="auto"/>
              <w:ind w:left="100" w:right="125"/>
              <w:rPr>
                <w:rFonts w:cstheme="minorHAnsi"/>
                <w:b w:val="0"/>
              </w:rPr>
            </w:pPr>
            <w:r w:rsidRPr="005F26AD">
              <w:rPr>
                <w:rFonts w:cstheme="minorHAnsi"/>
                <w:b w:val="0"/>
              </w:rPr>
              <w:t>Stručni skupovi u organizaciji ASOO-a, HAK-a, MUP-a i ostalih institucija u i izvan RH</w:t>
            </w:r>
          </w:p>
        </w:tc>
        <w:tc>
          <w:tcPr>
            <w:tcW w:w="5386" w:type="dxa"/>
          </w:tcPr>
          <w:p w:rsidR="00DD6F4A" w:rsidRPr="005F26AD" w:rsidRDefault="00DD6F4A" w:rsidP="00DD6F4A">
            <w:pPr>
              <w:pStyle w:val="TableParagraph"/>
              <w:spacing w:before="168"/>
              <w:ind w:left="105"/>
              <w:cnfStyle w:val="010000000000" w:firstRow="0" w:lastRow="1" w:firstColumn="0" w:lastColumn="0" w:oddVBand="0" w:evenVBand="0" w:oddHBand="0" w:evenHBand="0" w:firstRowFirstColumn="0" w:firstRowLastColumn="0" w:lastRowFirstColumn="0" w:lastRowLastColumn="0"/>
              <w:rPr>
                <w:rFonts w:cstheme="minorHAnsi"/>
                <w:b w:val="0"/>
              </w:rPr>
            </w:pPr>
          </w:p>
          <w:p w:rsidR="00DD6F4A" w:rsidRPr="005F26AD" w:rsidRDefault="00DD6F4A" w:rsidP="00DD6F4A">
            <w:pPr>
              <w:pStyle w:val="TableParagraph"/>
              <w:spacing w:before="168"/>
              <w:ind w:left="105"/>
              <w:cnfStyle w:val="010000000000" w:firstRow="0" w:lastRow="1" w:firstColumn="0" w:lastColumn="0" w:oddVBand="0" w:evenVBand="0" w:oddHBand="0" w:evenHBand="0" w:firstRowFirstColumn="0" w:firstRowLastColumn="0" w:lastRowFirstColumn="0" w:lastRowLastColumn="0"/>
              <w:rPr>
                <w:rFonts w:cstheme="minorHAnsi"/>
                <w:b w:val="0"/>
              </w:rPr>
            </w:pPr>
            <w:r w:rsidRPr="005F26AD">
              <w:rPr>
                <w:rFonts w:cstheme="minorHAnsi"/>
                <w:b w:val="0"/>
              </w:rPr>
              <w:t>unapređenje prometne djelatnosti</w:t>
            </w:r>
          </w:p>
        </w:tc>
        <w:tc>
          <w:tcPr>
            <w:cnfStyle w:val="000100000000" w:firstRow="0" w:lastRow="0" w:firstColumn="0" w:lastColumn="1" w:oddVBand="0" w:evenVBand="0" w:oddHBand="0" w:evenHBand="0" w:firstRowFirstColumn="0" w:firstRowLastColumn="0" w:lastRowFirstColumn="0" w:lastRowLastColumn="0"/>
            <w:tcW w:w="2268" w:type="dxa"/>
          </w:tcPr>
          <w:p w:rsidR="00DD6F4A" w:rsidRPr="005F26AD" w:rsidRDefault="00DD6F4A" w:rsidP="00DD6F4A">
            <w:pPr>
              <w:pStyle w:val="TableParagraph"/>
              <w:spacing w:before="168"/>
              <w:ind w:left="100"/>
              <w:rPr>
                <w:rFonts w:cstheme="minorHAnsi"/>
                <w:b w:val="0"/>
              </w:rPr>
            </w:pPr>
          </w:p>
          <w:p w:rsidR="00DD6F4A" w:rsidRPr="005F26AD" w:rsidRDefault="00DD6F4A" w:rsidP="00DD6F4A">
            <w:pPr>
              <w:pStyle w:val="TableParagraph"/>
              <w:spacing w:before="168"/>
              <w:ind w:left="100"/>
              <w:rPr>
                <w:rFonts w:cstheme="minorHAnsi"/>
                <w:b w:val="0"/>
              </w:rPr>
            </w:pPr>
            <w:r w:rsidRPr="005F26AD">
              <w:rPr>
                <w:rFonts w:cstheme="minorHAnsi"/>
                <w:b w:val="0"/>
              </w:rPr>
              <w:t>članovi aktiva</w:t>
            </w:r>
          </w:p>
        </w:tc>
      </w:tr>
    </w:tbl>
    <w:p w:rsidR="00DD6F4A" w:rsidRPr="005F26AD" w:rsidRDefault="00DD6F4A" w:rsidP="00DD6F4A">
      <w:pPr>
        <w:pStyle w:val="Naslov1"/>
        <w:rPr>
          <w:rFonts w:asciiTheme="minorHAnsi" w:hAnsiTheme="minorHAnsi" w:cstheme="minorHAnsi"/>
          <w:sz w:val="21"/>
          <w:szCs w:val="21"/>
          <w:lang w:val="hr-HR"/>
        </w:rPr>
        <w:sectPr w:rsidR="00DD6F4A" w:rsidRPr="005F26AD" w:rsidSect="009E475E">
          <w:pgSz w:w="16840" w:h="11910" w:orient="landscape"/>
          <w:pgMar w:top="1417" w:right="1417" w:bottom="1417" w:left="1417" w:header="720" w:footer="720" w:gutter="0"/>
          <w:cols w:space="720"/>
          <w:docGrid w:linePitch="299"/>
        </w:sectPr>
      </w:pPr>
    </w:p>
    <w:p w:rsidR="002D0359" w:rsidRPr="005F26AD" w:rsidRDefault="004C45CB" w:rsidP="004A3C18">
      <w:pPr>
        <w:tabs>
          <w:tab w:val="left" w:pos="1601"/>
        </w:tabs>
        <w:spacing w:before="66"/>
        <w:ind w:left="1259" w:right="271"/>
        <w:rPr>
          <w:rFonts w:cstheme="minorHAnsi"/>
          <w:b/>
          <w:sz w:val="26"/>
          <w:lang w:val="hr-HR"/>
        </w:rPr>
      </w:pPr>
      <w:r w:rsidRPr="005F26AD">
        <w:rPr>
          <w:rFonts w:cstheme="minorHAnsi"/>
          <w:b/>
          <w:sz w:val="26"/>
          <w:lang w:val="hr-HR"/>
        </w:rPr>
        <w:lastRenderedPageBreak/>
        <w:t>29</w:t>
      </w:r>
      <w:r w:rsidR="004A3C18" w:rsidRPr="005F26AD">
        <w:rPr>
          <w:rFonts w:cstheme="minorHAnsi"/>
          <w:b/>
          <w:sz w:val="26"/>
          <w:lang w:val="hr-HR"/>
        </w:rPr>
        <w:t>.</w:t>
      </w:r>
      <w:r w:rsidR="0030612F" w:rsidRPr="005F26AD">
        <w:rPr>
          <w:rFonts w:cstheme="minorHAnsi"/>
          <w:b/>
          <w:sz w:val="26"/>
          <w:lang w:val="hr-HR"/>
        </w:rPr>
        <w:t xml:space="preserve"> </w:t>
      </w:r>
      <w:r w:rsidR="00BD13A4" w:rsidRPr="005F26AD">
        <w:rPr>
          <w:rFonts w:cstheme="minorHAnsi"/>
          <w:b/>
          <w:sz w:val="26"/>
          <w:lang w:val="hr-HR"/>
        </w:rPr>
        <w:t>PLAN I PROGRAM RADA POLJOPRIVREDNOG</w:t>
      </w:r>
      <w:r w:rsidR="00BD13A4" w:rsidRPr="005F26AD">
        <w:rPr>
          <w:rFonts w:cstheme="minorHAnsi"/>
          <w:b/>
          <w:spacing w:val="-1"/>
          <w:sz w:val="26"/>
          <w:lang w:val="hr-HR"/>
        </w:rPr>
        <w:t xml:space="preserve"> </w:t>
      </w:r>
      <w:r w:rsidR="00BD13A4" w:rsidRPr="005F26AD">
        <w:rPr>
          <w:rFonts w:cstheme="minorHAnsi"/>
          <w:b/>
          <w:sz w:val="26"/>
          <w:lang w:val="hr-HR"/>
        </w:rPr>
        <w:t>AKTIVA</w:t>
      </w:r>
    </w:p>
    <w:p w:rsidR="005D0097" w:rsidRPr="005F26AD" w:rsidRDefault="005D0097" w:rsidP="004A3C18">
      <w:pPr>
        <w:tabs>
          <w:tab w:val="left" w:pos="1601"/>
        </w:tabs>
        <w:spacing w:before="66"/>
        <w:ind w:left="1259" w:right="271"/>
        <w:rPr>
          <w:rFonts w:eastAsia="Times New Roman" w:cstheme="minorHAnsi"/>
          <w:sz w:val="26"/>
          <w:szCs w:val="26"/>
          <w:lang w:val="hr-HR"/>
        </w:rPr>
      </w:pPr>
    </w:p>
    <w:p w:rsidR="00DD6F4A" w:rsidRPr="005F26AD" w:rsidRDefault="00DD6F4A" w:rsidP="00DD6F4A">
      <w:pPr>
        <w:pStyle w:val="Odlomakpopisa"/>
        <w:numPr>
          <w:ilvl w:val="0"/>
          <w:numId w:val="21"/>
        </w:numPr>
        <w:rPr>
          <w:rFonts w:eastAsia="Times New Roman" w:cstheme="minorHAnsi"/>
          <w:sz w:val="24"/>
          <w:szCs w:val="24"/>
          <w:lang w:val="hr-HR" w:eastAsia="hr-HR"/>
        </w:rPr>
      </w:pPr>
      <w:r w:rsidRPr="005F26AD">
        <w:rPr>
          <w:rFonts w:eastAsia="Times New Roman" w:cstheme="minorHAnsi"/>
          <w:b/>
          <w:bCs/>
          <w:lang w:val="hr-HR" w:eastAsia="hr-HR"/>
        </w:rPr>
        <w:t>Voditelj stručnog vijeća</w:t>
      </w:r>
      <w:r w:rsidRPr="005F26AD">
        <w:rPr>
          <w:rFonts w:eastAsia="Times New Roman" w:cstheme="minorHAnsi"/>
          <w:sz w:val="21"/>
          <w:szCs w:val="21"/>
          <w:lang w:val="hr-HR" w:eastAsia="hr-HR"/>
        </w:rPr>
        <w:t xml:space="preserve">: Matija Krhač </w:t>
      </w:r>
    </w:p>
    <w:p w:rsidR="00DD6F4A" w:rsidRPr="005F26AD" w:rsidRDefault="00DD6F4A" w:rsidP="00DD6F4A">
      <w:pPr>
        <w:pStyle w:val="Odlomakpopisa"/>
        <w:numPr>
          <w:ilvl w:val="0"/>
          <w:numId w:val="21"/>
        </w:numPr>
        <w:rPr>
          <w:rFonts w:eastAsia="Times New Roman" w:cstheme="minorHAnsi"/>
          <w:sz w:val="21"/>
          <w:szCs w:val="21"/>
          <w:lang w:val="hr-HR" w:eastAsia="hr-HR"/>
        </w:rPr>
      </w:pPr>
      <w:r w:rsidRPr="005F26AD">
        <w:rPr>
          <w:rFonts w:eastAsia="Times New Roman" w:cstheme="minorHAnsi"/>
          <w:b/>
          <w:bCs/>
          <w:lang w:val="hr-HR" w:eastAsia="hr-HR"/>
        </w:rPr>
        <w:t>Članovi stručnog vijeća</w:t>
      </w:r>
      <w:r w:rsidRPr="005F26AD">
        <w:rPr>
          <w:rFonts w:eastAsia="Times New Roman" w:cstheme="minorHAnsi"/>
          <w:sz w:val="21"/>
          <w:szCs w:val="21"/>
          <w:lang w:val="hr-HR" w:eastAsia="hr-HR"/>
        </w:rPr>
        <w:t>: Zvonimir Siladi, Andreja Kalšan, Biserka Vojnović, Natalija Varga, Karmela Radošević, Ljiljana Škrobar, Dunja Geršak, Vesna Stunković, Matija Krhač, Elvis Novak, Vladimir Masten, Denis Šafarić</w:t>
      </w:r>
    </w:p>
    <w:p w:rsidR="00DD6F4A" w:rsidRPr="005F26AD" w:rsidRDefault="00DD6F4A" w:rsidP="0030612F">
      <w:pPr>
        <w:ind w:left="716"/>
        <w:rPr>
          <w:rFonts w:eastAsia="Times New Roman" w:cstheme="minorHAnsi"/>
          <w:sz w:val="24"/>
          <w:szCs w:val="24"/>
          <w:lang w:val="hr-HR" w:eastAsia="hr-HR"/>
        </w:rPr>
      </w:pPr>
      <w:r w:rsidRPr="005F26AD">
        <w:rPr>
          <w:rFonts w:eastAsia="Times New Roman" w:cstheme="minorHAnsi"/>
          <w:sz w:val="24"/>
          <w:szCs w:val="24"/>
          <w:lang w:val="hr-HR" w:eastAsia="hr-HR"/>
        </w:rPr>
        <w:t xml:space="preserve"> </w:t>
      </w:r>
    </w:p>
    <w:tbl>
      <w:tblPr>
        <w:tblStyle w:val="PlainTable11"/>
        <w:tblW w:w="0" w:type="auto"/>
        <w:tblLook w:val="04A0" w:firstRow="1" w:lastRow="0" w:firstColumn="1" w:lastColumn="0" w:noHBand="0" w:noVBand="1"/>
      </w:tblPr>
      <w:tblGrid>
        <w:gridCol w:w="992"/>
        <w:gridCol w:w="2700"/>
        <w:gridCol w:w="3325"/>
        <w:gridCol w:w="2283"/>
      </w:tblGrid>
      <w:tr w:rsidR="00622EDF" w:rsidRPr="005F26AD" w:rsidTr="003621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r w:rsidRPr="005F26AD">
              <w:rPr>
                <w:rFonts w:eastAsia="Times New Roman" w:cstheme="minorHAnsi"/>
                <w:lang w:eastAsia="hr-HR"/>
              </w:rPr>
              <w:t>MJESEC</w:t>
            </w:r>
          </w:p>
        </w:tc>
        <w:tc>
          <w:tcPr>
            <w:tcW w:w="0" w:type="auto"/>
            <w:hideMark/>
          </w:tcPr>
          <w:p w:rsidR="00DD6F4A" w:rsidRPr="005F26AD" w:rsidRDefault="00DD6F4A" w:rsidP="00DD6F4A">
            <w:pPr>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AKTIVNOSTI</w:t>
            </w:r>
          </w:p>
        </w:tc>
        <w:tc>
          <w:tcPr>
            <w:tcW w:w="0" w:type="auto"/>
            <w:hideMark/>
          </w:tcPr>
          <w:p w:rsidR="00DD6F4A" w:rsidRPr="005F26AD" w:rsidRDefault="00DD6F4A" w:rsidP="00DD6F4A">
            <w:pPr>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CILJEVI</w:t>
            </w:r>
          </w:p>
        </w:tc>
        <w:tc>
          <w:tcPr>
            <w:tcW w:w="0" w:type="auto"/>
            <w:hideMark/>
          </w:tcPr>
          <w:p w:rsidR="00DD6F4A" w:rsidRPr="005F26AD" w:rsidRDefault="00DD6F4A" w:rsidP="00DD6F4A">
            <w:pPr>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NOSITELJI AKTIVNOSTI</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r w:rsidRPr="005F26AD">
              <w:rPr>
                <w:rFonts w:eastAsia="Times New Roman" w:cstheme="minorHAnsi"/>
                <w:lang w:eastAsia="hr-HR"/>
              </w:rPr>
              <w:t>rujan</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Berba i prerada grožđa</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Upoznavanje s osnovnom preradom grožđa</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Djelatnici Gospodarske škole Čakovec</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Berba plodovitog povrća</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de-DE" w:eastAsia="hr-HR"/>
              </w:rPr>
            </w:pPr>
            <w:r w:rsidRPr="005F26AD">
              <w:rPr>
                <w:rFonts w:eastAsia="Times New Roman" w:cstheme="minorHAnsi"/>
                <w:lang w:val="de-DE" w:eastAsia="hr-HR"/>
              </w:rPr>
              <w:t>Naučiti učenike načinima berbe povrća</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Elvis Novak, Biserka Vojnović i učenici</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Dani rasadnika Iva; Štefanec</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Stručno usavršavanje</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Članovi strućnog vijeća</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Stručna ekskurzija-“Barok, glazba, cvijeće”Varaždin</w:t>
            </w:r>
          </w:p>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Sudjelovanje na izložbi cvijeća,Varaždin</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Upoznati nove vrste i sorte cvijeća i ukrasnog bilja, nove trendove u aranžiranju i oblikovanju unutarnjih i vanjskih prostora</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Ljiljana Škrobar</w:t>
            </w:r>
          </w:p>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Karmela Radosević, Dunja Geršak Biserka Vojnović i učenici</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međunarodni sajam voćarstva, D. Kraljevec</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Naučiti kako proizvode predstaviti i ponuditi potrošaću</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Natalija Varga i učenici</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Međunarodno natjecanje cvjećara, Varaždin</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Sudjelovanje na međunarodnom natjecanju učenika srednjih poljoprivrednih škola u aranžiranju cvijeća na zadanu temu</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Ljiljana Škrobar</w:t>
            </w:r>
          </w:p>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Karmela Radosević</w:t>
            </w:r>
          </w:p>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i učenici</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Posjet voćnjaku Agromeđimurje</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Upoznati najvažnije voćne vrste i sorte, spoznati osnove prerade i skladištenja voća</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Natalija Varga i učenici</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Posjet ULO hladnjači Regina, Čakovec</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Upoznati se sa radom hladnjaće</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Natalija Varga i učenici</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Posjet  “Sajmu vjenčanja” u Zagrebu</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Upoznati nove vrste i sorte cvijeća i ukrasnog bilja, nove trendove u aranžiranju i oblikovanju unutarnjih i vanjskih prostora</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Ljiljana Škrobar</w:t>
            </w:r>
          </w:p>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Karmela Radosević, Dunja Geršak Biserka Vojnović i učenici</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Berba  i prerada jabuka</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Upoznavanje s berbom i preradom jabuka</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Natalija Varga Zvonimir Siladi i učenici</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r w:rsidRPr="005F26AD">
              <w:rPr>
                <w:rFonts w:eastAsia="Times New Roman" w:cstheme="minorHAnsi"/>
                <w:lang w:eastAsia="hr-HR"/>
              </w:rPr>
              <w:t>listopad</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Berba i prerada jabuka</w:t>
            </w:r>
          </w:p>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Upoznavanje s osnovnom preradom jabuka</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Djelatnici Gospodarske škole Čakovec</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Posjet Letini</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Upoznavanje s tehnologijom proizvodnje inox cisterni, njihovom primjenom kao i ostalom vinarskom opremom</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Vesna Stunković</w:t>
            </w:r>
          </w:p>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 xml:space="preserve">učenici </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D6F4A" w:rsidRPr="005F26AD" w:rsidRDefault="00DD6F4A" w:rsidP="00DD6F4A">
            <w:pPr>
              <w:rPr>
                <w:rFonts w:eastAsia="Times New Roman" w:cstheme="minorHAnsi"/>
                <w:sz w:val="24"/>
                <w:szCs w:val="24"/>
                <w:lang w:eastAsia="hr-HR"/>
              </w:rPr>
            </w:pPr>
          </w:p>
        </w:tc>
        <w:tc>
          <w:tcPr>
            <w:tcW w:w="0" w:type="auto"/>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Sudjelovanje na manifestaciji “Jesen u Kraljevu vrtu”</w:t>
            </w:r>
          </w:p>
        </w:tc>
        <w:tc>
          <w:tcPr>
            <w:tcW w:w="0" w:type="auto"/>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Urediti izložbeno-prodajni proctor te proširiti znanja i vještine u uređenju izložbenog prostora</w:t>
            </w:r>
          </w:p>
        </w:tc>
        <w:tc>
          <w:tcPr>
            <w:tcW w:w="0" w:type="auto"/>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Biserka Vojnović i učenici</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tcPr>
          <w:p w:rsidR="00DD6F4A" w:rsidRPr="005F26AD" w:rsidRDefault="00DD6F4A" w:rsidP="00DD6F4A">
            <w:pPr>
              <w:rPr>
                <w:rFonts w:eastAsia="Times New Roman" w:cstheme="minorHAnsi"/>
                <w:sz w:val="24"/>
                <w:szCs w:val="24"/>
                <w:lang w:eastAsia="hr-HR"/>
              </w:rPr>
            </w:pPr>
          </w:p>
        </w:tc>
        <w:tc>
          <w:tcPr>
            <w:tcW w:w="0" w:type="auto"/>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Posjet voćnjaku Agromeđimurja</w:t>
            </w:r>
          </w:p>
        </w:tc>
        <w:tc>
          <w:tcPr>
            <w:tcW w:w="0" w:type="auto"/>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Spoznati najvažnije voćne vrste i sorte te osnove prerade i skladištenja voća</w:t>
            </w:r>
          </w:p>
        </w:tc>
        <w:tc>
          <w:tcPr>
            <w:tcW w:w="0" w:type="auto"/>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Natalija Varga i učenici</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D6F4A" w:rsidRPr="005F26AD" w:rsidRDefault="00DD6F4A" w:rsidP="00DD6F4A">
            <w:pPr>
              <w:rPr>
                <w:rFonts w:eastAsia="Times New Roman" w:cstheme="minorHAnsi"/>
                <w:sz w:val="24"/>
                <w:szCs w:val="24"/>
                <w:lang w:eastAsia="hr-HR"/>
              </w:rPr>
            </w:pPr>
          </w:p>
        </w:tc>
        <w:tc>
          <w:tcPr>
            <w:tcW w:w="0" w:type="auto"/>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Posjet uzgojivačima cvijeća u staklenicima i cvjećarnicama</w:t>
            </w:r>
          </w:p>
        </w:tc>
        <w:tc>
          <w:tcPr>
            <w:tcW w:w="0" w:type="auto"/>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Upoznavanje učenika s proizvodnjom cvijeća te prodajom</w:t>
            </w:r>
          </w:p>
        </w:tc>
        <w:tc>
          <w:tcPr>
            <w:tcW w:w="0" w:type="auto"/>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Vesna Stunković i učenici</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 xml:space="preserve">Stručni skup Međužupanijskog stručnog vijeća, Srednja škola </w:t>
            </w:r>
            <w:r w:rsidRPr="005F26AD">
              <w:rPr>
                <w:rFonts w:eastAsia="Times New Roman" w:cstheme="minorHAnsi"/>
                <w:lang w:eastAsia="hr-HR"/>
              </w:rPr>
              <w:lastRenderedPageBreak/>
              <w:t>«Arboretum Opeka», Marčan</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lastRenderedPageBreak/>
              <w:t>Stručno usavršavanje</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 xml:space="preserve">Članovi stručnog vijeća </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D6F4A" w:rsidRPr="005F26AD" w:rsidRDefault="00DD6F4A" w:rsidP="00DD6F4A">
            <w:pPr>
              <w:rPr>
                <w:rFonts w:eastAsia="Times New Roman" w:cstheme="minorHAnsi"/>
                <w:sz w:val="24"/>
                <w:szCs w:val="24"/>
                <w:lang w:eastAsia="hr-HR"/>
              </w:rPr>
            </w:pPr>
          </w:p>
        </w:tc>
        <w:tc>
          <w:tcPr>
            <w:tcW w:w="0" w:type="auto"/>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Stručna ekskurzija uzgajalištu ruža u N.S. Podravskom</w:t>
            </w:r>
          </w:p>
        </w:tc>
        <w:tc>
          <w:tcPr>
            <w:tcW w:w="0" w:type="auto"/>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Priprema za cijepljenje ruža u školskom cvjetnjaku</w:t>
            </w:r>
          </w:p>
        </w:tc>
        <w:tc>
          <w:tcPr>
            <w:tcW w:w="0" w:type="auto"/>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Dunja Geršak i učenici</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tcPr>
          <w:p w:rsidR="00DD6F4A" w:rsidRPr="005F26AD" w:rsidRDefault="00DD6F4A" w:rsidP="00DD6F4A">
            <w:pPr>
              <w:rPr>
                <w:rFonts w:eastAsia="Times New Roman" w:cstheme="minorHAnsi"/>
                <w:sz w:val="24"/>
                <w:szCs w:val="24"/>
                <w:lang w:eastAsia="hr-HR"/>
              </w:rPr>
            </w:pPr>
          </w:p>
        </w:tc>
        <w:tc>
          <w:tcPr>
            <w:tcW w:w="0" w:type="auto"/>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hr-HR"/>
              </w:rPr>
            </w:pPr>
            <w:r w:rsidRPr="005F26AD">
              <w:rPr>
                <w:rFonts w:eastAsia="Times New Roman" w:cstheme="minorHAnsi"/>
                <w:lang w:val="de-DE" w:eastAsia="hr-HR"/>
              </w:rPr>
              <w:t xml:space="preserve">Posjet izložbi starinskih i novih sorti jabuka u Sv. </w:t>
            </w:r>
            <w:r w:rsidRPr="005F26AD">
              <w:rPr>
                <w:rFonts w:eastAsia="Times New Roman" w:cstheme="minorHAnsi"/>
                <w:lang w:eastAsia="hr-HR"/>
              </w:rPr>
              <w:t>Martin na Muri</w:t>
            </w:r>
          </w:p>
        </w:tc>
        <w:tc>
          <w:tcPr>
            <w:tcW w:w="0" w:type="auto"/>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Upoznati domaće proizvođače tradicijskih autohtonih I ekoloških proizvoda</w:t>
            </w:r>
          </w:p>
        </w:tc>
        <w:tc>
          <w:tcPr>
            <w:tcW w:w="0" w:type="auto"/>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Natalija Varga i učenici</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D6F4A" w:rsidRPr="005F26AD" w:rsidRDefault="00DD6F4A" w:rsidP="00DD6F4A">
            <w:pPr>
              <w:rPr>
                <w:rFonts w:eastAsia="Times New Roman" w:cstheme="minorHAnsi"/>
                <w:sz w:val="24"/>
                <w:szCs w:val="24"/>
                <w:lang w:eastAsia="hr-HR"/>
              </w:rPr>
            </w:pPr>
          </w:p>
        </w:tc>
        <w:tc>
          <w:tcPr>
            <w:tcW w:w="0" w:type="auto"/>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Stručna ekskurzija “Barok, glazba, cvijeće</w:t>
            </w:r>
          </w:p>
        </w:tc>
        <w:tc>
          <w:tcPr>
            <w:tcW w:w="0" w:type="auto"/>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Proučiti primjenu raznolikog biljnog materijala u cilju ukrašavanja unutarnjeg I vanjskog prostora</w:t>
            </w:r>
          </w:p>
        </w:tc>
        <w:tc>
          <w:tcPr>
            <w:tcW w:w="0" w:type="auto"/>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Članovi stručnog vijeća cvjećarskog i vrtlarskog usmjerenja</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Izrada aranžmana za Dan mrtvih</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Upoznati učenike s različitim stilovima aranžiranja i razviti osjećaj za lijepo</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Ljiljana Škrobar, Karmela Radošević, Biserka Vojnović i učenici</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Posjet poljoprivrednom sajmu u Čakovcu</w:t>
            </w:r>
          </w:p>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 xml:space="preserve">Razgledavanje i utvrđivanje znanja o repromaterijalu koji se koristi u poljoprivredi i pregled </w:t>
            </w:r>
          </w:p>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poljoprivrednih proizvoda</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Masten Vladimir i učenici</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tcPr>
          <w:p w:rsidR="00DD6F4A" w:rsidRPr="005F26AD" w:rsidRDefault="00DD6F4A" w:rsidP="00DD6F4A">
            <w:pPr>
              <w:rPr>
                <w:rFonts w:eastAsia="Times New Roman" w:cstheme="minorHAnsi"/>
                <w:sz w:val="24"/>
                <w:szCs w:val="24"/>
                <w:lang w:eastAsia="hr-HR"/>
              </w:rPr>
            </w:pPr>
          </w:p>
        </w:tc>
        <w:tc>
          <w:tcPr>
            <w:tcW w:w="0" w:type="auto"/>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Sekcija mladih istraživača školske zadruge “Jabuka”</w:t>
            </w:r>
          </w:p>
        </w:tc>
        <w:tc>
          <w:tcPr>
            <w:tcW w:w="0" w:type="auto"/>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Poticanje aktivnosti,kreativnosti i maštovitosti te istraživanju učenika srednjoškolske dobi</w:t>
            </w:r>
          </w:p>
        </w:tc>
        <w:tc>
          <w:tcPr>
            <w:tcW w:w="0" w:type="auto"/>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Dunja Geršak</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D6F4A" w:rsidRPr="005F26AD" w:rsidRDefault="00DD6F4A" w:rsidP="00DD6F4A">
            <w:pPr>
              <w:rPr>
                <w:rFonts w:eastAsia="Times New Roman" w:cstheme="minorHAnsi"/>
                <w:sz w:val="24"/>
                <w:szCs w:val="24"/>
                <w:lang w:eastAsia="hr-HR"/>
              </w:rPr>
            </w:pPr>
          </w:p>
        </w:tc>
        <w:tc>
          <w:tcPr>
            <w:tcW w:w="0" w:type="auto"/>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Posjet sajmu “Jesenska rapsodija “ u Čakovcu</w:t>
            </w:r>
          </w:p>
        </w:tc>
        <w:tc>
          <w:tcPr>
            <w:tcW w:w="0" w:type="auto"/>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Upoznati učenike s izloženim artiklima na sajmu</w:t>
            </w:r>
          </w:p>
        </w:tc>
        <w:tc>
          <w:tcPr>
            <w:tcW w:w="0" w:type="auto"/>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Natalija Varga i učenici</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tcPr>
          <w:p w:rsidR="00DD6F4A" w:rsidRPr="005F26AD" w:rsidRDefault="00DD6F4A" w:rsidP="00DD6F4A">
            <w:pPr>
              <w:rPr>
                <w:rFonts w:eastAsia="Times New Roman" w:cstheme="minorHAnsi"/>
                <w:sz w:val="24"/>
                <w:szCs w:val="24"/>
                <w:lang w:eastAsia="hr-HR"/>
              </w:rPr>
            </w:pPr>
          </w:p>
        </w:tc>
        <w:tc>
          <w:tcPr>
            <w:tcW w:w="0" w:type="auto"/>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Sudjelovanje u projektima i donacijama škole</w:t>
            </w:r>
          </w:p>
        </w:tc>
        <w:tc>
          <w:tcPr>
            <w:tcW w:w="0" w:type="auto"/>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Poboljšati kvalitetu rada  u školi i komunikaciju između nastavnika – učenika - roditelja</w:t>
            </w:r>
          </w:p>
        </w:tc>
        <w:tc>
          <w:tcPr>
            <w:tcW w:w="0" w:type="auto"/>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Članovi stručnog vijeća i učenici</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Posjet trgovačkim centrima s prodajom biljnog materijala (OBI)</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Razgledavanje i utvrđivanje znanja o repromaterijalu koji se koristi u poljoprivredi i pregled poljoprivrednih proizvoda</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Masten Vladimir i učenici</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Stručna ekskurzija u tvornicu šećera Virovitica i Hrvatski duhani u Virovitici</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Vizualna predodžba o kompleksnosti procesa dobivanja šećera kao i o načinima prerade duhana do gotovog proizvoda</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Matija Krhac, Zvonimir Siladi i učenici</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Integrirana poljoprivredna proizvodnja</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Upoznati učenike s načelima integrirane proizvodnje</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Andeja Kalšan i učenici</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de-DE" w:eastAsia="hr-HR"/>
              </w:rPr>
            </w:pPr>
            <w:r w:rsidRPr="005F26AD">
              <w:rPr>
                <w:rFonts w:eastAsia="Times New Roman" w:cstheme="minorHAnsi"/>
                <w:lang w:val="de-DE" w:eastAsia="hr-HR"/>
              </w:rPr>
              <w:t>Berba krizantema i priprema za aranžiranje</w:t>
            </w:r>
          </w:p>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de-DE" w:eastAsia="hr-HR"/>
              </w:rPr>
            </w:pP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Upoznati učenike sa berbom i njegom krizantima</w:t>
            </w:r>
          </w:p>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Članovi stručnog vijeća i učenici</w:t>
            </w:r>
          </w:p>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Izrada aranžmana za Dan mrtvih i nabava materijala</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Upoznati učenike s različitim stilovima aranžiranja i razviti osjećaj za lijepo</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Članovi stručnog vijeća i učenici poljoprivrednih zanimanja</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Posjet vrtovima i parkovima Čakovca i Varaždina, posjet arboretumu</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Upoznati učenike s povješću vrtova i parkova, arboretuma, oblikovanjem, stilovima uređenja, vrtnim elementima i izborom biljaka u uređenju vrtova i parkova</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Biserka Vojnović, Ljiljana Škrobar i učenici</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 xml:space="preserve">Priprema školskog parka za zimu, zaštita i njega dendro bilja </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Upoznavanje učenika s vrstama otpornim i neotpornim na hladnoću</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Karmela Radošević, Ljiljana Škrobar i učenici</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r w:rsidRPr="005F26AD">
              <w:rPr>
                <w:rFonts w:eastAsia="Times New Roman" w:cstheme="minorHAnsi"/>
                <w:lang w:eastAsia="hr-HR"/>
              </w:rPr>
              <w:lastRenderedPageBreak/>
              <w:t>studeni</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Raspremanje plastenika za hidroponski uzgoj i priprema plastenika za sadnju povrća i sadnja</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de-DE" w:eastAsia="hr-HR"/>
              </w:rPr>
            </w:pPr>
            <w:r w:rsidRPr="005F26AD">
              <w:rPr>
                <w:rFonts w:eastAsia="Times New Roman" w:cstheme="minorHAnsi"/>
                <w:lang w:val="de-DE" w:eastAsia="hr-HR"/>
              </w:rPr>
              <w:t>Naučiti učenike načinu pripreme plastenika</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de-DE" w:eastAsia="hr-HR"/>
              </w:rPr>
            </w:pPr>
            <w:r w:rsidRPr="005F26AD">
              <w:rPr>
                <w:rFonts w:eastAsia="Times New Roman" w:cstheme="minorHAnsi"/>
                <w:lang w:val="de-DE" w:eastAsia="hr-HR"/>
              </w:rPr>
              <w:t>Elvis Novak, Biserka Vojnović, Dunja Geršak i učenici</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val="de-DE" w:eastAsia="hr-HR"/>
              </w:rPr>
            </w:pP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val="de-DE" w:eastAsia="hr-HR"/>
              </w:rPr>
            </w:pPr>
            <w:r w:rsidRPr="005F26AD">
              <w:rPr>
                <w:rFonts w:eastAsia="Times New Roman" w:cstheme="minorHAnsi"/>
                <w:lang w:val="de-DE" w:eastAsia="hr-HR"/>
              </w:rPr>
              <w:t>Posjet Vinovita - Zagreb- međunarodni sajam vina i opreme za vinarstvo i vinogradarstvo</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Spoznati osnove prerade i skladištenja voća,</w:t>
            </w:r>
          </w:p>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spoznati gospodarski značaj vinogradarstva i vinarstva</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Natalija Varga i učenici</w:t>
            </w:r>
          </w:p>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tcPr>
          <w:p w:rsidR="00DD6F4A" w:rsidRPr="005F26AD" w:rsidRDefault="00DD6F4A" w:rsidP="00DD6F4A">
            <w:pPr>
              <w:rPr>
                <w:rFonts w:eastAsia="Times New Roman" w:cstheme="minorHAnsi"/>
                <w:sz w:val="24"/>
                <w:szCs w:val="24"/>
                <w:lang w:val="de-DE" w:eastAsia="hr-HR"/>
              </w:rPr>
            </w:pPr>
          </w:p>
        </w:tc>
        <w:tc>
          <w:tcPr>
            <w:tcW w:w="0" w:type="auto"/>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lang w:val="de-DE" w:eastAsia="hr-HR"/>
              </w:rPr>
            </w:pPr>
            <w:r w:rsidRPr="005F26AD">
              <w:rPr>
                <w:rFonts w:eastAsia="Times New Roman" w:cstheme="minorHAnsi"/>
                <w:lang w:val="de-DE" w:eastAsia="hr-HR"/>
              </w:rPr>
              <w:t>Međunarodni sajam voćarstva u D.Kraljevcu</w:t>
            </w:r>
          </w:p>
        </w:tc>
        <w:tc>
          <w:tcPr>
            <w:tcW w:w="0" w:type="auto"/>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lang w:val="de-DE" w:eastAsia="hr-HR"/>
              </w:rPr>
            </w:pPr>
            <w:r w:rsidRPr="005F26AD">
              <w:rPr>
                <w:rFonts w:eastAsia="Times New Roman" w:cstheme="minorHAnsi"/>
                <w:lang w:val="de-DE" w:eastAsia="hr-HR"/>
              </w:rPr>
              <w:t>Ostvarivanje novih vrijednosti kroz uobičajne proizvodne etape</w:t>
            </w:r>
          </w:p>
        </w:tc>
        <w:tc>
          <w:tcPr>
            <w:tcW w:w="0" w:type="auto"/>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lang w:val="de-DE" w:eastAsia="hr-HR"/>
              </w:rPr>
            </w:pPr>
            <w:r w:rsidRPr="005F26AD">
              <w:rPr>
                <w:rFonts w:eastAsia="Times New Roman" w:cstheme="minorHAnsi"/>
                <w:lang w:val="de-DE" w:eastAsia="hr-HR"/>
              </w:rPr>
              <w:t>Natalija Varga i učenici</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val="de-DE" w:eastAsia="hr-HR"/>
              </w:rPr>
            </w:pP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Izrada adventnih dekoracija</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Upoznati učenike s različitim stilovima aranžiranja</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Karmela Radošević, Ljiljana Škrobar i učenici</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de-DE" w:eastAsia="hr-HR"/>
              </w:rPr>
            </w:pPr>
            <w:r w:rsidRPr="005F26AD">
              <w:rPr>
                <w:rFonts w:eastAsia="Times New Roman" w:cstheme="minorHAnsi"/>
                <w:lang w:val="de-DE" w:eastAsia="hr-HR"/>
              </w:rPr>
              <w:t>Njega biljaka u zaštićenom prostoru</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Primjena znanja iz cvjećarstva</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Članovi stručnog vijeća i učenici</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D6F4A" w:rsidRPr="005F26AD" w:rsidRDefault="00DD6F4A" w:rsidP="00DD6F4A">
            <w:pPr>
              <w:rPr>
                <w:rFonts w:eastAsia="Times New Roman" w:cstheme="minorHAnsi"/>
                <w:sz w:val="24"/>
                <w:szCs w:val="24"/>
                <w:lang w:eastAsia="hr-HR"/>
              </w:rPr>
            </w:pPr>
          </w:p>
        </w:tc>
        <w:tc>
          <w:tcPr>
            <w:tcW w:w="0" w:type="auto"/>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lang w:val="de-DE" w:eastAsia="hr-HR"/>
              </w:rPr>
            </w:pPr>
            <w:r w:rsidRPr="005F26AD">
              <w:rPr>
                <w:rFonts w:eastAsia="Times New Roman" w:cstheme="minorHAnsi"/>
                <w:lang w:val="de-DE" w:eastAsia="hr-HR"/>
              </w:rPr>
              <w:t>Posjet jesenskom sajmu MESAP Nedelišće</w:t>
            </w:r>
          </w:p>
        </w:tc>
        <w:tc>
          <w:tcPr>
            <w:tcW w:w="0" w:type="auto"/>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Spoznati osnove prerade i skladištenja voća</w:t>
            </w:r>
          </w:p>
        </w:tc>
        <w:tc>
          <w:tcPr>
            <w:tcW w:w="0" w:type="auto"/>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Natalija Varga i učenici</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Martinje</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Upoznavanje sa običajima krštenja mošta</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Djelatnici Gospodarske škole</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r w:rsidRPr="005F26AD">
              <w:rPr>
                <w:rFonts w:eastAsia="Times New Roman" w:cstheme="minorHAnsi"/>
                <w:lang w:eastAsia="hr-HR"/>
              </w:rPr>
              <w:t>prosinac</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Priprema plastenika za sadnju salate</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val="de-DE" w:eastAsia="hr-HR"/>
              </w:rPr>
            </w:pPr>
            <w:r w:rsidRPr="005F26AD">
              <w:rPr>
                <w:rFonts w:eastAsia="Times New Roman" w:cstheme="minorHAnsi"/>
                <w:lang w:val="de-DE" w:eastAsia="hr-HR"/>
              </w:rPr>
              <w:t>Naučiti učenike načinu pripreme plastenika</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Elvis Novak i učenici</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Tematske radionice s osnovnom školama</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 xml:space="preserve">Proširiti suradnju Gospodarske škole s drugim školama. </w:t>
            </w:r>
          </w:p>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Učenici primjenjuju znanje stečeno na praktičnoj nastavi.</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Dunja Geršak, Ljiljana Škrobar i učenici</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D6F4A" w:rsidRPr="005F26AD" w:rsidRDefault="00DD6F4A" w:rsidP="00DD6F4A">
            <w:pPr>
              <w:rPr>
                <w:rFonts w:eastAsia="Times New Roman" w:cstheme="minorHAnsi"/>
                <w:sz w:val="24"/>
                <w:szCs w:val="24"/>
                <w:lang w:eastAsia="hr-HR"/>
              </w:rPr>
            </w:pPr>
          </w:p>
        </w:tc>
        <w:tc>
          <w:tcPr>
            <w:tcW w:w="0" w:type="auto"/>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Suradnja s institucijama na unapređenju rada u školi</w:t>
            </w:r>
          </w:p>
        </w:tc>
        <w:tc>
          <w:tcPr>
            <w:tcW w:w="0" w:type="auto"/>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Unaprijediti učenje , potaknuti radoznalost učenika</w:t>
            </w:r>
          </w:p>
        </w:tc>
        <w:tc>
          <w:tcPr>
            <w:tcW w:w="0" w:type="auto"/>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Članovi stručnog vijeća</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Izrada božićnih i novogodišnjih aranžmana, nabava materijala za aranžiranje</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Upoznati učenike s različitim stilovima aranžiranja</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 xml:space="preserve">Biserka Vojnović, Karmela Radošević </w:t>
            </w:r>
            <w:r w:rsidRPr="005F26AD">
              <w:rPr>
                <w:rFonts w:eastAsia="Times New Roman" w:cstheme="minorHAnsi"/>
                <w:lang w:eastAsia="hr-HR"/>
              </w:rPr>
              <w:br/>
              <w:t>Ljiljana Škrobar</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Uređenje interijera škole za prigodne blagdane</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Upoznati učenike s različitim stilovima aranžiranja</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Ljiljana Škrobar, Karmela Radošević i učenici</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r w:rsidRPr="005F26AD">
              <w:rPr>
                <w:rFonts w:eastAsia="Times New Roman" w:cstheme="minorHAnsi"/>
                <w:lang w:eastAsia="hr-HR"/>
              </w:rPr>
              <w:t>siječanj</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Priprema plastenika za hidroponski uzgoj</w:t>
            </w:r>
          </w:p>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Naučiti učenike načinu pripreme plastenika</w:t>
            </w:r>
          </w:p>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Elvis Novak i učenici</w:t>
            </w:r>
          </w:p>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D6F4A" w:rsidRPr="005F26AD" w:rsidRDefault="00DD6F4A" w:rsidP="00DD6F4A">
            <w:pPr>
              <w:rPr>
                <w:rFonts w:eastAsia="Times New Roman" w:cstheme="minorHAnsi"/>
                <w:lang w:eastAsia="hr-HR"/>
              </w:rPr>
            </w:pPr>
          </w:p>
        </w:tc>
        <w:tc>
          <w:tcPr>
            <w:tcW w:w="0" w:type="auto"/>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Posjet ULO hladnjači Regina Čakovec</w:t>
            </w:r>
          </w:p>
        </w:tc>
        <w:tc>
          <w:tcPr>
            <w:tcW w:w="0" w:type="auto"/>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Spoznati osnove skladištenja voća</w:t>
            </w:r>
          </w:p>
        </w:tc>
        <w:tc>
          <w:tcPr>
            <w:tcW w:w="0" w:type="auto"/>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Natalija Varga i učenici</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Vincekov pohod, Mursko Središće- Toplice Sv. Martin</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Upoznati stare običaje, geografske, kulturne i povijesne osobitosti kraja u kojem se ljudi bave vinogradarstvom</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Natalija Varga, Ljiljana Škrobar i učenici</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shd w:val="clear" w:color="auto" w:fill="FFFFFF"/>
                <w:lang w:eastAsia="hr-HR"/>
              </w:rPr>
              <w:t>Izrada samostalnog istraživačkog rada učenika</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Proširiti znanje stečeno na nastavi, potaknuti samostalno istraživanje i rad učenika</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Dunja Geršak i učenici</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shd w:val="clear" w:color="auto" w:fill="FFFFFF"/>
                <w:lang w:eastAsia="hr-HR"/>
              </w:rPr>
              <w:t>Pedološke vježbe</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Upoznati osnovne osobine tla, fizikalne, biološke i kemijske</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Dunja Gersak i učenici</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p>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shd w:val="clear" w:color="auto" w:fill="FFFFFF"/>
                <w:lang w:eastAsia="hr-HR"/>
              </w:rPr>
              <w:t>Školsko i županijsko natjecanje AGRO, HORTUS i FLORA</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p>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Natjecanju učenika u aranžiranju</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p>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Članovi stručnog vijeća poljoprivrede i učenici</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Nabava sjemena povrća i cvijeća</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Članovi stručnog vijeća poljoprivrede</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Vincekovo</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Upoznavanje s običajima vezanim za početak rada u vinogradu</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Djelatnici Gospodarske škole</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r w:rsidRPr="005F26AD">
              <w:rPr>
                <w:rFonts w:eastAsia="Times New Roman" w:cstheme="minorHAnsi"/>
                <w:lang w:eastAsia="hr-HR"/>
              </w:rPr>
              <w:t>veljača</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Posjet bačvariji Pozvek – Dunjkovec</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Upoznavanja s osnovnom tehnologijom proizvodnje bačvi</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Vesna Stunković i učenici 4. PT</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Sjetva sjemena povrća i cvijeća</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Naučiti učenike načinima sjetve</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Novak Elvis, Biserka Vojnović i učenici</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Posjet voćarskom centru Ivković- Zagreb</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Spoznati suvremeno rasadničarstvo voćnih vrsta i vinove loze</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Natalija Varga i učenici</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Posjet rasadniku Agromeđimurje, Sveta Marija</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Spoznati suvremeno rasadničarstvo voćnih vrsta i vinove loze</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Natalija Varga i učenici</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Znanstveno-stručno savjetovanje hrvatskih voćara</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Stručno usavršavanje</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Članovi stručnog vijeća</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Ekološka poljoprivredna proizvodnja</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Spoznati osnovna načela ekološke proizvodnje</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Članovi stručnog vijeća</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tcPr>
          <w:p w:rsidR="00DD6F4A" w:rsidRPr="005F26AD" w:rsidRDefault="00DD6F4A" w:rsidP="00DD6F4A">
            <w:pPr>
              <w:rPr>
                <w:rFonts w:eastAsia="Times New Roman" w:cstheme="minorHAnsi"/>
                <w:sz w:val="24"/>
                <w:szCs w:val="24"/>
                <w:lang w:eastAsia="hr-HR"/>
              </w:rPr>
            </w:pPr>
          </w:p>
        </w:tc>
        <w:tc>
          <w:tcPr>
            <w:tcW w:w="0" w:type="auto"/>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Posjet rasadniku Žižek Sveta Marija</w:t>
            </w:r>
          </w:p>
        </w:tc>
        <w:tc>
          <w:tcPr>
            <w:tcW w:w="0" w:type="auto"/>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Upoznati suvremeno rasadničarstvo voćnih vrsta I vinove loze</w:t>
            </w:r>
          </w:p>
        </w:tc>
        <w:tc>
          <w:tcPr>
            <w:tcW w:w="0" w:type="auto"/>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Natalija Varga i učenici</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Stručni izlet Dani vjenčanja Zagreb/Varaždin</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Usvajati znanja i vještine , poticati i razvijati smisao za lijepo i ljubav prema struci</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Članovi stručnog vijeća i učenici</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Obiljezavanje blagdana Sv. Valentina i Sv. Doroteje</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Usvajati znanja i vještine , poticati i razvijati smisao za lijepo i ljubav prema struci</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Karmela Radošević, Ljiljana Škrobar i učenici</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Stručna ekskurzija “ Ocean orhideje” Dobrovnik</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Usvajati znanja i vještine, poticati i razvijati smisao za lijepo i ljubav prema struci</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Članovi stručnog vijeća poljoprivreda i učenici</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Posjet izložbi cvijeća u Padovi, Sajam cvijeća  Pordenone</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Upoznati nove vrste i sorte cvijeća i ukrasnog bilja, nove trendove u aranžiranju i oblikovanju unutarnjih i vanjskih prostora</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Ljiljana Škrobar,  Karmela Radošević, Biserka Vojnović i učenici</w:t>
            </w:r>
          </w:p>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Medunarodni simpozij agronoma, Opatija</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Stručno usavršavanje</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Članovi stručnog vijeća</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Posjet  naprednim stočarskim</w:t>
            </w:r>
          </w:p>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obiteljskim poljoprivrednim gospodarstvima na području Međimurja</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Utvrđivanje znanja o modernoj stočarskoj proizvodnji</w:t>
            </w:r>
          </w:p>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Učenici, Dunja Geršak,  i Zvonimir Siladi</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val="de-DE" w:eastAsia="hr-HR"/>
              </w:rPr>
            </w:pPr>
            <w:r w:rsidRPr="005F26AD">
              <w:rPr>
                <w:rFonts w:eastAsia="Times New Roman" w:cstheme="minorHAnsi"/>
                <w:lang w:val="de-DE" w:eastAsia="hr-HR"/>
              </w:rPr>
              <w:t>Njega biljaka u zaštićenom prostoru</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Primjena znanja iz cvjećarstva</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Članovi stručnog vijeća i učenici</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r w:rsidRPr="005F26AD">
              <w:rPr>
                <w:rFonts w:eastAsia="Times New Roman" w:cstheme="minorHAnsi"/>
                <w:lang w:eastAsia="hr-HR"/>
              </w:rPr>
              <w:t>ožujak</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Stručna ekskurzija- “Flora” Celje</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Upoznati nove vrste i sorte cvijeća i ukrasnog bilja, nove trendove u aranžiranju i oblikovanju unutarnjih i vanjskih prostora.</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Biserka Vojnović, Karmela Radošević, Ljiljana Škrobar, Geršak Dunja i učenici</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Posjeta -Biodinamičko gospodarstvo , Čakovec gđa.Bernarda Orehovec</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Usvajanje znanja o biodinamičkoj proizvodnji povrća</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Biserka Vojnović, Ljiljana Škrobar i učenici</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Sadnja povrća u hidroponu</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Naučiti učenike načinima sadnje povrća u hidroponu</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 xml:space="preserve">Elvis Novak, Dunja Geršak i učenici </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SLAVIN- međunarodni sajam vinogradarstva, vinarstva i voćarstva</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Upoznavanje s novostima u vinogradarstvu, vinarstvu i voćarstvu</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 xml:space="preserve">Natalija Varga i učenici </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Posjet uzgajivaču ruža u Novo Selo Podravsko</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Upoznati načine cijepljenja ruža</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Dunja Geršak i učenici</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Obilježavanje 8. Marta</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Upoznati učenike s različitim stilovima aranžiranja, razvijati osjećaj za lijepo</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Karmela Radošević i učenici</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 xml:space="preserve">Međužupanijsko stručno usavršavanje </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Stručno usavršavanje</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Članovi stručnog vijeća</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val="de-DE" w:eastAsia="hr-HR"/>
              </w:rPr>
            </w:pPr>
            <w:r w:rsidRPr="005F26AD">
              <w:rPr>
                <w:rFonts w:eastAsia="Times New Roman" w:cstheme="minorHAnsi"/>
                <w:lang w:val="de-DE" w:eastAsia="hr-HR"/>
              </w:rPr>
              <w:t>Posjet sajmu poljoprivrede u Italiji</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val="de-DE" w:eastAsia="hr-HR"/>
              </w:rPr>
            </w:pPr>
            <w:r w:rsidRPr="005F26AD">
              <w:rPr>
                <w:rFonts w:eastAsia="Times New Roman" w:cstheme="minorHAnsi"/>
                <w:lang w:val="de-DE" w:eastAsia="hr-HR"/>
              </w:rPr>
              <w:t>Posjet, razgledavanje i utvrđivanje znanja o polj. mehanizaciji</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 xml:space="preserve">Zvonomir Siladi i učenici </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 xml:space="preserve">Posjet Poljoprivrednoj savjetodavnoj službi </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Upoznati učenike s načelima integrirane proizvodnje</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Andreja Kalšan i učenici</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val="de-DE" w:eastAsia="hr-HR"/>
              </w:rPr>
            </w:pPr>
            <w:r w:rsidRPr="005F26AD">
              <w:rPr>
                <w:rFonts w:eastAsia="Times New Roman" w:cstheme="minorHAnsi"/>
                <w:lang w:val="de-DE" w:eastAsia="hr-HR"/>
              </w:rPr>
              <w:t>Njega biljaka u zaštićenom prostoru</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Primjena naučenog znanja</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Članovi stručnog vijeća i učenici</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tcPr>
          <w:p w:rsidR="00DD6F4A" w:rsidRPr="005F26AD" w:rsidRDefault="00DD6F4A" w:rsidP="00DD6F4A">
            <w:pPr>
              <w:rPr>
                <w:rFonts w:eastAsia="Times New Roman" w:cstheme="minorHAnsi"/>
                <w:sz w:val="24"/>
                <w:szCs w:val="24"/>
                <w:lang w:eastAsia="hr-HR"/>
              </w:rPr>
            </w:pPr>
          </w:p>
        </w:tc>
        <w:tc>
          <w:tcPr>
            <w:tcW w:w="0" w:type="auto"/>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Tematske radionice s učenicima drugih škola</w:t>
            </w:r>
          </w:p>
        </w:tc>
        <w:tc>
          <w:tcPr>
            <w:tcW w:w="0" w:type="auto"/>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Proširiti suradnju Gospodarske škole s drugim školama</w:t>
            </w:r>
          </w:p>
        </w:tc>
        <w:tc>
          <w:tcPr>
            <w:tcW w:w="0" w:type="auto"/>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Dunja Geršak, Ljiljana Škrobar i učenici</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D6F4A" w:rsidRPr="005F26AD" w:rsidRDefault="00DD6F4A" w:rsidP="00DD6F4A">
            <w:pPr>
              <w:rPr>
                <w:rFonts w:eastAsia="Times New Roman" w:cstheme="minorHAnsi"/>
                <w:sz w:val="24"/>
                <w:szCs w:val="24"/>
                <w:lang w:eastAsia="hr-HR"/>
              </w:rPr>
            </w:pPr>
          </w:p>
        </w:tc>
        <w:tc>
          <w:tcPr>
            <w:tcW w:w="0" w:type="auto"/>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Posjet uzgajalištu cvijeća, rasadniku, naprednom poljoprivrednom proizvođaču prema odabiru učenika i nastavnika</w:t>
            </w:r>
          </w:p>
        </w:tc>
        <w:tc>
          <w:tcPr>
            <w:tcW w:w="0" w:type="auto"/>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Razgledavanje uzgajališta i stjecanje novih iskustava</w:t>
            </w:r>
          </w:p>
        </w:tc>
        <w:tc>
          <w:tcPr>
            <w:tcW w:w="0" w:type="auto"/>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Dunja Geršak, Ljiljana Škrobar i učenici</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Posjet vrtovima i parkovima Čakovca i Varaždina, posjet arboretumima</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Upoznati učenike s poviješću vrtova i parkova, arboretuma oblikovanjem, stilovima uređenja, vrtnim elementima i izborom biljaka u uređenju vrtova i parkova</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Biserka Vojnović, Karmela Radošević, Ljiljana Škrobar i učenici</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Terenska nastava proizvođačima povrća i cvijeća u Međimurskoj županiji i šire</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Razgledavanje uzgajališta i eventualno sudjelovanje u radu</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Dunja Geršak, Ljiljana Škrobar i učenici</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Sajam poljoprivrede u Gudovcu</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Upoznavanje s novitetima u stočarstvu</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 xml:space="preserve"> Dunja Geršak, Zvonimir Siladi i učenici</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Državno natjecanje AGRO, FLORA i HORTUS</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Natjecanje učenika</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Članovi stručnog vijeća i učenici</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Posjet poljoprivrednom sajmu u Čakovcu</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Razgledavanje i utvrđivanje znanja o repromaterijalu koji se koristi u poljoprivredi i pregled poljoprivrednih proizvoda</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Vladimir Masten i učenici</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D6F4A" w:rsidRPr="005F26AD" w:rsidRDefault="00DD6F4A" w:rsidP="00DD6F4A">
            <w:pPr>
              <w:rPr>
                <w:rFonts w:eastAsia="Times New Roman" w:cstheme="minorHAnsi"/>
                <w:sz w:val="24"/>
                <w:szCs w:val="24"/>
                <w:lang w:eastAsia="hr-HR"/>
              </w:rPr>
            </w:pPr>
          </w:p>
        </w:tc>
        <w:tc>
          <w:tcPr>
            <w:tcW w:w="0" w:type="auto"/>
          </w:tcPr>
          <w:p w:rsidR="00DD6F4A" w:rsidRPr="005F26AD" w:rsidRDefault="00622EDF"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Posjet proizvođačima vina  u M</w:t>
            </w:r>
            <w:r w:rsidR="00DD6F4A" w:rsidRPr="005F26AD">
              <w:rPr>
                <w:rFonts w:eastAsia="Times New Roman" w:cstheme="minorHAnsi"/>
                <w:lang w:eastAsia="hr-HR"/>
              </w:rPr>
              <w:t>eđimurju</w:t>
            </w:r>
          </w:p>
        </w:tc>
        <w:tc>
          <w:tcPr>
            <w:tcW w:w="0" w:type="auto"/>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Upoznavanje učenika s tehnologijama u proizvodnji vina</w:t>
            </w:r>
          </w:p>
        </w:tc>
        <w:tc>
          <w:tcPr>
            <w:tcW w:w="0" w:type="auto"/>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Vesna Stunković i učenici</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Posjet trgovačkim centrima s prodajom biljnog materijala</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Razgledavanje i utvrđivanje znanja o repromaterijalu koji se koristi u poljoprivredi i pregled poljoprivrednih proizvoda</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Vladimir Masten, Ljiljana Škrobar i učenici</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Integrirana poljoprivredna proizvodnja</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Upoznati učenike s načelima integrirane proizvodnje</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Andreja Kalšan i učenici</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Sadnja cvijeća, sadnja geofita i povrća</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Primjena naučenog znanja</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Članovi stručnog vijeća</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Posjet rasadniku „Iva“ Ivanovec</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Upoznati nove vrste i sorte cvijeća i ukrasnog bilja</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Biserka Vojnović, Karmela Radošević, Ljiljana Škrobar i učenici</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Odabir sorti krizantema</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Naručivanje krizantema za sadnju</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Članovi stručnog vijeća</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D6F4A" w:rsidRPr="005F26AD" w:rsidRDefault="00DD6F4A" w:rsidP="00DD6F4A">
            <w:pPr>
              <w:rPr>
                <w:rFonts w:eastAsia="Times New Roman" w:cstheme="minorHAnsi"/>
                <w:sz w:val="24"/>
                <w:szCs w:val="24"/>
                <w:lang w:eastAsia="hr-HR"/>
              </w:rPr>
            </w:pPr>
            <w:r w:rsidRPr="005F26AD">
              <w:rPr>
                <w:rFonts w:eastAsia="Times New Roman" w:cstheme="minorHAnsi"/>
                <w:sz w:val="24"/>
                <w:szCs w:val="24"/>
                <w:lang w:eastAsia="hr-HR"/>
              </w:rPr>
              <w:t>travanj</w:t>
            </w:r>
          </w:p>
        </w:tc>
        <w:tc>
          <w:tcPr>
            <w:tcW w:w="0" w:type="auto"/>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Posjet OPG “Šafarić” Donji KOncovčak</w:t>
            </w:r>
          </w:p>
        </w:tc>
        <w:tc>
          <w:tcPr>
            <w:tcW w:w="0" w:type="auto"/>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Upoznati uzgoj I preradu kupina</w:t>
            </w:r>
          </w:p>
        </w:tc>
        <w:tc>
          <w:tcPr>
            <w:tcW w:w="0" w:type="auto"/>
          </w:tcPr>
          <w:p w:rsidR="00DD6F4A" w:rsidRPr="005F26AD" w:rsidRDefault="00DD6F4A" w:rsidP="00622EDF">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 xml:space="preserve">Natalija Varga </w:t>
            </w:r>
            <w:r w:rsidR="00622EDF" w:rsidRPr="005F26AD">
              <w:rPr>
                <w:rFonts w:eastAsia="Times New Roman" w:cstheme="minorHAnsi"/>
                <w:lang w:eastAsia="hr-HR"/>
              </w:rPr>
              <w:t>i</w:t>
            </w:r>
            <w:r w:rsidRPr="005F26AD">
              <w:rPr>
                <w:rFonts w:eastAsia="Times New Roman" w:cstheme="minorHAnsi"/>
                <w:lang w:eastAsia="hr-HR"/>
              </w:rPr>
              <w:t xml:space="preserve"> učenici</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r w:rsidRPr="005F26AD">
              <w:rPr>
                <w:rFonts w:eastAsia="Times New Roman" w:cstheme="minorHAnsi"/>
                <w:lang w:eastAsia="hr-HR"/>
              </w:rPr>
              <w:lastRenderedPageBreak/>
              <w:t>svibanj</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 xml:space="preserve">Državna smotra radova učenika s teškoćama u razvoju </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Predstavljanje radova učenika koji su oni izradili na stručnoj praksi</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Vesna Stunković,</w:t>
            </w:r>
          </w:p>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Jadranka Prošev, Ljiljana Škrobar i učenici KC zanimanja</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D6F4A" w:rsidRPr="005F26AD" w:rsidRDefault="00DD6F4A" w:rsidP="00DD6F4A">
            <w:pPr>
              <w:rPr>
                <w:rFonts w:eastAsia="Times New Roman" w:cstheme="minorHAnsi"/>
                <w:lang w:eastAsia="hr-HR"/>
              </w:rPr>
            </w:pPr>
          </w:p>
        </w:tc>
        <w:tc>
          <w:tcPr>
            <w:tcW w:w="0" w:type="auto"/>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p>
        </w:tc>
        <w:tc>
          <w:tcPr>
            <w:tcW w:w="0" w:type="auto"/>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p>
        </w:tc>
        <w:tc>
          <w:tcPr>
            <w:tcW w:w="0" w:type="auto"/>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Sadnja povrća i cvijeća na gredice te održavanje gredica</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Naučiti saditi povrće</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Članovi stručnog vijeća i učenici</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D6F4A" w:rsidRPr="005F26AD" w:rsidRDefault="00DD6F4A" w:rsidP="00DD6F4A">
            <w:pPr>
              <w:rPr>
                <w:rFonts w:eastAsia="Times New Roman" w:cstheme="minorHAnsi"/>
                <w:sz w:val="24"/>
                <w:szCs w:val="24"/>
                <w:lang w:eastAsia="hr-HR"/>
              </w:rPr>
            </w:pPr>
          </w:p>
        </w:tc>
        <w:tc>
          <w:tcPr>
            <w:tcW w:w="0" w:type="auto"/>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Grupa za tloznanstvo</w:t>
            </w:r>
          </w:p>
        </w:tc>
        <w:tc>
          <w:tcPr>
            <w:tcW w:w="0" w:type="auto"/>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Prikupiti uzorke tla s poljoprivredni površina iodrediti boju , pH I mehanički sastav</w:t>
            </w:r>
          </w:p>
        </w:tc>
        <w:tc>
          <w:tcPr>
            <w:tcW w:w="0" w:type="auto"/>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Dunja Geršak i učenici</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Stručna ekskurzija u Lekenik Kaktusi Bešlić d.o.o. i stručna ekskurzija- “Floraart” Zagreb</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Upoznavanje s vrtlarskom i cvjećarskom proizvodnjom</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Ljiljana Škrobar, Karmela Radošević, Biserka Vojnović, Dunja Geršak i učenici</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D6F4A" w:rsidRPr="005F26AD" w:rsidRDefault="00DD6F4A" w:rsidP="00DD6F4A">
            <w:pPr>
              <w:rPr>
                <w:rFonts w:eastAsia="Times New Roman" w:cstheme="minorHAnsi"/>
                <w:sz w:val="24"/>
                <w:szCs w:val="24"/>
                <w:lang w:eastAsia="hr-HR"/>
              </w:rPr>
            </w:pPr>
          </w:p>
        </w:tc>
        <w:tc>
          <w:tcPr>
            <w:tcW w:w="0" w:type="auto"/>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Festival jagoda u Prelogu</w:t>
            </w:r>
          </w:p>
        </w:tc>
        <w:tc>
          <w:tcPr>
            <w:tcW w:w="0" w:type="auto"/>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Upoznati domaće proizvođače  jagodai njihovih proizvoda</w:t>
            </w:r>
          </w:p>
        </w:tc>
        <w:tc>
          <w:tcPr>
            <w:tcW w:w="0" w:type="auto"/>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Natalija Varga i učenici</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Međunarodno natjecanje Floraart, Zagreb</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Natjecanje učenika</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Učenici i mentori</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Terenska nastava Vrtni centar Iva</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Upoznaje s radom u rasadniku</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Natalija Varga i učenici</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Stručna ekskurzija u botanički vrt, Zagreb</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Upoznavanje s botaničkim vrtom</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Članovi stručnog vijeća i učenici</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Terenska nastava u «Arboretum Opeka» - Vinica</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Upoznavanje s morfološkim obilježjima biljnih vrsta arboretuma Opeka</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Vesna Stunković, Biserka Vojnović i učenici</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Posjet pokusnom nasadu HCPHS-a u Donjoj Zelini</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Naučiti načine sadnje,</w:t>
            </w:r>
          </w:p>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usvojiti suvremene tehnologije za uzgoj pojedinih voćnih vrsta, spoznati najvažnije voćne vrste i sorte.</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Natalija Varga i učenici</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Sudjelovanje na smotri ili natjecanju</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Natjecanje učenika</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Učenici i  mentori</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Priprema plastenika za sadnju krizantema</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Upoznavanje učenika sa pripremom plastenika za sadnju krizantema</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Članovi stručnog vijeća i učenici</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Izrada završnog rada s učenicima završnih razreda</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Učenici i  mentori</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r w:rsidRPr="005F26AD">
              <w:rPr>
                <w:rFonts w:eastAsia="Times New Roman" w:cstheme="minorHAnsi"/>
                <w:lang w:eastAsia="hr-HR"/>
              </w:rPr>
              <w:t>lipanj</w:t>
            </w:r>
          </w:p>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Njega povrća</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Naučiti učenike načinima njege povrća</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Elvis Novak, Biserka Vojnović, Dunja Geršak i učenici</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tcPr>
          <w:p w:rsidR="00DD6F4A" w:rsidRPr="005F26AD" w:rsidRDefault="00DD6F4A" w:rsidP="00DD6F4A">
            <w:pPr>
              <w:rPr>
                <w:rFonts w:eastAsia="Times New Roman" w:cstheme="minorHAnsi"/>
                <w:sz w:val="24"/>
                <w:szCs w:val="24"/>
                <w:lang w:eastAsia="hr-HR"/>
              </w:rPr>
            </w:pPr>
          </w:p>
        </w:tc>
        <w:tc>
          <w:tcPr>
            <w:tcW w:w="0" w:type="auto"/>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Sudjelovanje na manifestaciji “Kraljeve trešnje” u Čakovcu</w:t>
            </w:r>
          </w:p>
        </w:tc>
        <w:tc>
          <w:tcPr>
            <w:tcW w:w="0" w:type="auto"/>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Urediti izložbeno-prodajni proctor te proširiti znanja i vještine u uređenju izložbenog prostora</w:t>
            </w:r>
          </w:p>
        </w:tc>
        <w:tc>
          <w:tcPr>
            <w:tcW w:w="0" w:type="auto"/>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Biserka Vojnović i učenici</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Postavljanje sistema za navodnjavanje</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Naučiti postavljanje navodnjavanja</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Članovi stručnog vijeća i učenici</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Uređenje školskog parka</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Poticati i razvijati smisao za lijepo i ljubav prema struci</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Karmela Radošević i učenici</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Ljetna stručna praksa</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Članovi stručnog vijeća i učenici</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Integrirana poljoprivredna proizvodnja</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Upoznati učenike s načelima integrirane proizvodnje</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Andreja Kalšan i učenici</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Sadnja krizantema</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Upoznavanje učenika sa sadnjom krizantema</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Članovi stručnog vijeća i učenici</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r w:rsidRPr="005F26AD">
              <w:rPr>
                <w:rFonts w:eastAsia="Times New Roman" w:cstheme="minorHAnsi"/>
                <w:lang w:eastAsia="hr-HR"/>
              </w:rPr>
              <w:lastRenderedPageBreak/>
              <w:t>srpanj</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Ljetna stručna praksa</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Članovi stručnog vijeća i učenici</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Berba lavande</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Naučiti način i vrijeme berbe lavande</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Karmela Radošević i učenici</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tcPr>
          <w:p w:rsidR="00DD6F4A" w:rsidRPr="005F26AD" w:rsidRDefault="00DD6F4A" w:rsidP="00DD6F4A">
            <w:pPr>
              <w:rPr>
                <w:rFonts w:eastAsia="Times New Roman" w:cstheme="minorHAnsi"/>
                <w:sz w:val="24"/>
                <w:szCs w:val="24"/>
                <w:lang w:eastAsia="hr-HR"/>
              </w:rPr>
            </w:pPr>
          </w:p>
        </w:tc>
        <w:tc>
          <w:tcPr>
            <w:tcW w:w="0" w:type="auto"/>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Stručno usavršavanje nastavnika u sklopu Erasmus+ projekta</w:t>
            </w:r>
          </w:p>
        </w:tc>
        <w:tc>
          <w:tcPr>
            <w:tcW w:w="0" w:type="auto"/>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hr-HR"/>
              </w:rPr>
            </w:pPr>
          </w:p>
        </w:tc>
        <w:tc>
          <w:tcPr>
            <w:tcW w:w="0" w:type="auto"/>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Matija Krhač, Dunja Geršak, Natalija Varga, Biserka Vojnović</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Razmnožavanje i sadnja  lavande</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Naučiti razmnožavati i saditi lavandu</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Karmela Radošević i učenici</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Oblikovanje topiary vrsta u rasadniku</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Upoznati učenike s  topiary tehnikom oblikovanja nasada</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Karmela Radošević i učenici</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D6F4A" w:rsidRPr="005F26AD" w:rsidRDefault="00DD6F4A" w:rsidP="00DD6F4A">
            <w:pPr>
              <w:rPr>
                <w:rFonts w:eastAsia="Times New Roman" w:cstheme="minorHAnsi"/>
                <w:sz w:val="24"/>
                <w:szCs w:val="24"/>
                <w:lang w:eastAsia="hr-HR"/>
              </w:rPr>
            </w:pPr>
          </w:p>
        </w:tc>
        <w:tc>
          <w:tcPr>
            <w:tcW w:w="0" w:type="auto"/>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Podučavanje u drugoj školi u sklopu Erasmus + projekta</w:t>
            </w:r>
          </w:p>
        </w:tc>
        <w:tc>
          <w:tcPr>
            <w:tcW w:w="0" w:type="auto"/>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p>
        </w:tc>
        <w:tc>
          <w:tcPr>
            <w:tcW w:w="0" w:type="auto"/>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Vesna Stunković</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Sudjelovanje na Porcijunkulu, Čakovec</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Prezentacija Gospodarske škole</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Članovi stručnog vijeća i učenici</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Uzgoj krizantema</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Upoznavanje s uzgojem krizantema</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Članovi stručnog vijeća i učenici</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r w:rsidRPr="005F26AD">
              <w:rPr>
                <w:rFonts w:eastAsia="Times New Roman" w:cstheme="minorHAnsi"/>
                <w:lang w:eastAsia="hr-HR"/>
              </w:rPr>
              <w:t>kolovoz</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Ljetna Stručna praksa</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Članovi stručnog vijeća</w:t>
            </w:r>
          </w:p>
        </w:tc>
      </w:tr>
      <w:tr w:rsidR="00622EDF" w:rsidRPr="005F26AD" w:rsidTr="0036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Cijepljenje ruža</w:t>
            </w:r>
          </w:p>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Naučiti cijepiti ruže stablašice</w:t>
            </w:r>
          </w:p>
        </w:tc>
        <w:tc>
          <w:tcPr>
            <w:tcW w:w="0" w:type="auto"/>
            <w:hideMark/>
          </w:tcPr>
          <w:p w:rsidR="00DD6F4A" w:rsidRPr="005F26AD" w:rsidRDefault="00DD6F4A" w:rsidP="00DD6F4A">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Dunja Geršak i učenici</w:t>
            </w:r>
          </w:p>
        </w:tc>
      </w:tr>
      <w:tr w:rsidR="00622EDF" w:rsidRPr="005F26AD" w:rsidTr="00362149">
        <w:tc>
          <w:tcPr>
            <w:cnfStyle w:val="001000000000" w:firstRow="0" w:lastRow="0" w:firstColumn="1" w:lastColumn="0" w:oddVBand="0" w:evenVBand="0" w:oddHBand="0" w:evenHBand="0" w:firstRowFirstColumn="0" w:firstRowLastColumn="0" w:lastRowFirstColumn="0" w:lastRowLastColumn="0"/>
            <w:tcW w:w="0" w:type="auto"/>
            <w:hideMark/>
          </w:tcPr>
          <w:p w:rsidR="00DD6F4A" w:rsidRPr="005F26AD" w:rsidRDefault="00DD6F4A" w:rsidP="00DD6F4A">
            <w:pPr>
              <w:rPr>
                <w:rFonts w:eastAsia="Times New Roman" w:cstheme="minorHAnsi"/>
                <w:sz w:val="24"/>
                <w:szCs w:val="24"/>
                <w:lang w:eastAsia="hr-HR"/>
              </w:rPr>
            </w:pP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Uzgoj krizantema</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Upoznavanje s uzgojem krizantema</w:t>
            </w:r>
          </w:p>
        </w:tc>
        <w:tc>
          <w:tcPr>
            <w:tcW w:w="0" w:type="auto"/>
            <w:hideMark/>
          </w:tcPr>
          <w:p w:rsidR="00DD6F4A" w:rsidRPr="005F26AD" w:rsidRDefault="00DD6F4A" w:rsidP="00DD6F4A">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hr-HR"/>
              </w:rPr>
            </w:pPr>
            <w:r w:rsidRPr="005F26AD">
              <w:rPr>
                <w:rFonts w:eastAsia="Times New Roman" w:cstheme="minorHAnsi"/>
                <w:lang w:eastAsia="hr-HR"/>
              </w:rPr>
              <w:t>Članovi stručnog vijeća i učenici</w:t>
            </w:r>
          </w:p>
        </w:tc>
      </w:tr>
    </w:tbl>
    <w:p w:rsidR="00622EDF" w:rsidRPr="005F26AD" w:rsidRDefault="00622EDF" w:rsidP="00622EDF">
      <w:pPr>
        <w:tabs>
          <w:tab w:val="left" w:pos="1510"/>
        </w:tabs>
        <w:spacing w:before="189"/>
        <w:rPr>
          <w:rFonts w:eastAsia="Times New Roman" w:cstheme="minorHAnsi"/>
          <w:sz w:val="26"/>
          <w:szCs w:val="26"/>
          <w:lang w:val="hr-HR"/>
        </w:rPr>
      </w:pPr>
    </w:p>
    <w:p w:rsidR="00A54C7A" w:rsidRPr="005F26AD" w:rsidRDefault="00A54C7A">
      <w:pPr>
        <w:rPr>
          <w:rFonts w:eastAsia="Times New Roman" w:cstheme="minorHAnsi"/>
          <w:sz w:val="26"/>
          <w:szCs w:val="26"/>
          <w:lang w:val="hr-HR"/>
        </w:rPr>
      </w:pPr>
      <w:r w:rsidRPr="005F26AD">
        <w:rPr>
          <w:rFonts w:eastAsia="Times New Roman" w:cstheme="minorHAnsi"/>
          <w:sz w:val="26"/>
          <w:szCs w:val="26"/>
          <w:lang w:val="hr-HR"/>
        </w:rPr>
        <w:br w:type="page"/>
      </w:r>
    </w:p>
    <w:p w:rsidR="002D0359" w:rsidRPr="005F26AD" w:rsidRDefault="004C45CB" w:rsidP="0030612F">
      <w:pPr>
        <w:tabs>
          <w:tab w:val="left" w:pos="1510"/>
        </w:tabs>
        <w:spacing w:before="189"/>
        <w:ind w:left="1259"/>
        <w:rPr>
          <w:rFonts w:eastAsia="Times New Roman" w:cstheme="minorHAnsi"/>
          <w:sz w:val="26"/>
          <w:szCs w:val="26"/>
          <w:lang w:val="hr-HR"/>
        </w:rPr>
      </w:pPr>
      <w:r w:rsidRPr="005F26AD">
        <w:rPr>
          <w:rFonts w:cstheme="minorHAnsi"/>
          <w:b/>
          <w:sz w:val="26"/>
          <w:lang w:val="hr-HR"/>
        </w:rPr>
        <w:lastRenderedPageBreak/>
        <w:t>30</w:t>
      </w:r>
      <w:r w:rsidR="0030612F" w:rsidRPr="005F26AD">
        <w:rPr>
          <w:rFonts w:cstheme="minorHAnsi"/>
          <w:b/>
          <w:sz w:val="26"/>
          <w:lang w:val="hr-HR"/>
        </w:rPr>
        <w:t xml:space="preserve">. </w:t>
      </w:r>
      <w:r w:rsidR="00BD13A4" w:rsidRPr="005F26AD">
        <w:rPr>
          <w:rFonts w:cstheme="minorHAnsi"/>
          <w:b/>
          <w:sz w:val="26"/>
          <w:lang w:val="hr-HR"/>
        </w:rPr>
        <w:t>PROGRAM RADA RAZREDNIKA I RAZREDNIH</w:t>
      </w:r>
      <w:r w:rsidR="00BD13A4" w:rsidRPr="005F26AD">
        <w:rPr>
          <w:rFonts w:cstheme="minorHAnsi"/>
          <w:b/>
          <w:spacing w:val="-45"/>
          <w:sz w:val="26"/>
          <w:lang w:val="hr-HR"/>
        </w:rPr>
        <w:t xml:space="preserve"> </w:t>
      </w:r>
      <w:r w:rsidR="00BD13A4" w:rsidRPr="005F26AD">
        <w:rPr>
          <w:rFonts w:cstheme="minorHAnsi"/>
          <w:b/>
          <w:spacing w:val="5"/>
          <w:sz w:val="26"/>
          <w:lang w:val="hr-HR"/>
        </w:rPr>
        <w:t>ODJELA</w:t>
      </w:r>
      <w:r w:rsidR="00F16326" w:rsidRPr="005F26AD">
        <w:rPr>
          <w:rFonts w:cstheme="minorHAnsi"/>
          <w:b/>
          <w:spacing w:val="5"/>
          <w:sz w:val="26"/>
          <w:lang w:val="hr-HR"/>
        </w:rPr>
        <w:t xml:space="preserve"> </w:t>
      </w:r>
    </w:p>
    <w:p w:rsidR="002D0359" w:rsidRPr="005F26AD" w:rsidRDefault="00BD13A4" w:rsidP="00FF79AD">
      <w:pPr>
        <w:pStyle w:val="Tijeloteksta"/>
        <w:spacing w:before="218" w:line="276" w:lineRule="auto"/>
        <w:ind w:left="256"/>
        <w:jc w:val="both"/>
        <w:rPr>
          <w:rFonts w:asciiTheme="minorHAnsi" w:hAnsiTheme="minorHAnsi" w:cstheme="minorHAnsi"/>
          <w:sz w:val="22"/>
          <w:szCs w:val="22"/>
          <w:lang w:val="hr-HR"/>
        </w:rPr>
      </w:pPr>
      <w:r w:rsidRPr="005F26AD">
        <w:rPr>
          <w:rFonts w:asciiTheme="minorHAnsi" w:hAnsiTheme="minorHAnsi" w:cstheme="minorHAnsi"/>
          <w:sz w:val="22"/>
          <w:szCs w:val="22"/>
          <w:lang w:val="hr-HR"/>
        </w:rPr>
        <w:t>Djelokrug, složenost i odgovornost razredničkog posla, kada se dobro obavlja, vrlo je</w:t>
      </w:r>
      <w:r w:rsidRPr="005F26AD">
        <w:rPr>
          <w:rFonts w:asciiTheme="minorHAnsi" w:hAnsiTheme="minorHAnsi" w:cstheme="minorHAnsi"/>
          <w:spacing w:val="-32"/>
          <w:sz w:val="22"/>
          <w:szCs w:val="22"/>
          <w:lang w:val="hr-HR"/>
        </w:rPr>
        <w:t xml:space="preserve"> </w:t>
      </w:r>
      <w:r w:rsidRPr="005F26AD">
        <w:rPr>
          <w:rFonts w:asciiTheme="minorHAnsi" w:hAnsiTheme="minorHAnsi" w:cstheme="minorHAnsi"/>
          <w:sz w:val="22"/>
          <w:szCs w:val="22"/>
          <w:lang w:val="hr-HR"/>
        </w:rPr>
        <w:t>velika.</w:t>
      </w:r>
    </w:p>
    <w:p w:rsidR="002D0359" w:rsidRPr="005F26AD" w:rsidRDefault="00BD13A4" w:rsidP="00FF79AD">
      <w:pPr>
        <w:pStyle w:val="Tijeloteksta"/>
        <w:spacing w:line="276" w:lineRule="auto"/>
        <w:ind w:left="256" w:right="259" w:firstLine="706"/>
        <w:jc w:val="both"/>
        <w:rPr>
          <w:rFonts w:asciiTheme="minorHAnsi" w:hAnsiTheme="minorHAnsi" w:cstheme="minorHAnsi"/>
          <w:sz w:val="22"/>
          <w:szCs w:val="22"/>
          <w:lang w:val="hr-HR"/>
        </w:rPr>
      </w:pPr>
      <w:r w:rsidRPr="005F26AD">
        <w:rPr>
          <w:rFonts w:asciiTheme="minorHAnsi" w:hAnsiTheme="minorHAnsi" w:cstheme="minorHAnsi"/>
          <w:sz w:val="22"/>
          <w:szCs w:val="22"/>
          <w:lang w:val="hr-HR"/>
        </w:rPr>
        <w:t xml:space="preserve">Odgojni rad najizravnije u nastavnom radu </w:t>
      </w:r>
      <w:r w:rsidRPr="005F26AD">
        <w:rPr>
          <w:rFonts w:asciiTheme="minorHAnsi" w:hAnsiTheme="minorHAnsi" w:cstheme="minorHAnsi"/>
          <w:spacing w:val="-3"/>
          <w:sz w:val="22"/>
          <w:szCs w:val="22"/>
          <w:lang w:val="hr-HR"/>
        </w:rPr>
        <w:t xml:space="preserve">možemo </w:t>
      </w:r>
      <w:r w:rsidRPr="005F26AD">
        <w:rPr>
          <w:rFonts w:asciiTheme="minorHAnsi" w:hAnsiTheme="minorHAnsi" w:cstheme="minorHAnsi"/>
          <w:sz w:val="22"/>
          <w:szCs w:val="22"/>
          <w:lang w:val="hr-HR"/>
        </w:rPr>
        <w:t>odjelotvoriti u realizaciji programa</w:t>
      </w:r>
      <w:r w:rsidRPr="005F26AD">
        <w:rPr>
          <w:rFonts w:asciiTheme="minorHAnsi" w:hAnsiTheme="minorHAnsi" w:cstheme="minorHAnsi"/>
          <w:spacing w:val="48"/>
          <w:sz w:val="22"/>
          <w:szCs w:val="22"/>
          <w:lang w:val="hr-HR"/>
        </w:rPr>
        <w:t xml:space="preserve"> </w:t>
      </w:r>
      <w:r w:rsidRPr="005F26AD">
        <w:rPr>
          <w:rFonts w:asciiTheme="minorHAnsi" w:hAnsiTheme="minorHAnsi" w:cstheme="minorHAnsi"/>
          <w:sz w:val="22"/>
          <w:szCs w:val="22"/>
          <w:lang w:val="hr-HR"/>
        </w:rPr>
        <w:t>rada razrednika. Programiranje rada razrednika nužno uključuje i neposredni rad u okviru sata</w:t>
      </w:r>
      <w:r w:rsidRPr="005F26AD">
        <w:rPr>
          <w:rFonts w:asciiTheme="minorHAnsi" w:hAnsiTheme="minorHAnsi" w:cstheme="minorHAnsi"/>
          <w:spacing w:val="27"/>
          <w:sz w:val="22"/>
          <w:szCs w:val="22"/>
          <w:lang w:val="hr-HR"/>
        </w:rPr>
        <w:t xml:space="preserve"> </w:t>
      </w:r>
      <w:r w:rsidRPr="005F26AD">
        <w:rPr>
          <w:rFonts w:asciiTheme="minorHAnsi" w:hAnsiTheme="minorHAnsi" w:cstheme="minorHAnsi"/>
          <w:sz w:val="22"/>
          <w:szCs w:val="22"/>
          <w:lang w:val="hr-HR"/>
        </w:rPr>
        <w:t>razrednika. Osnovna</w:t>
      </w:r>
      <w:r w:rsidRPr="005F26AD">
        <w:rPr>
          <w:rFonts w:asciiTheme="minorHAnsi" w:hAnsiTheme="minorHAnsi" w:cstheme="minorHAnsi"/>
          <w:spacing w:val="-2"/>
          <w:sz w:val="22"/>
          <w:szCs w:val="22"/>
          <w:lang w:val="hr-HR"/>
        </w:rPr>
        <w:t xml:space="preserve"> </w:t>
      </w:r>
      <w:r w:rsidRPr="005F26AD">
        <w:rPr>
          <w:rFonts w:asciiTheme="minorHAnsi" w:hAnsiTheme="minorHAnsi" w:cstheme="minorHAnsi"/>
          <w:sz w:val="22"/>
          <w:szCs w:val="22"/>
          <w:lang w:val="hr-HR"/>
        </w:rPr>
        <w:t>zadaća</w:t>
      </w:r>
      <w:r w:rsidRPr="005F26AD">
        <w:rPr>
          <w:rFonts w:asciiTheme="minorHAnsi" w:hAnsiTheme="minorHAnsi" w:cstheme="minorHAnsi"/>
          <w:spacing w:val="-7"/>
          <w:sz w:val="22"/>
          <w:szCs w:val="22"/>
          <w:lang w:val="hr-HR"/>
        </w:rPr>
        <w:t xml:space="preserve"> </w:t>
      </w:r>
      <w:r w:rsidRPr="005F26AD">
        <w:rPr>
          <w:rFonts w:asciiTheme="minorHAnsi" w:hAnsiTheme="minorHAnsi" w:cstheme="minorHAnsi"/>
          <w:sz w:val="22"/>
          <w:szCs w:val="22"/>
          <w:lang w:val="hr-HR"/>
        </w:rPr>
        <w:t>razrednika</w:t>
      </w:r>
      <w:r w:rsidRPr="005F26AD">
        <w:rPr>
          <w:rFonts w:asciiTheme="minorHAnsi" w:hAnsiTheme="minorHAnsi" w:cstheme="minorHAnsi"/>
          <w:spacing w:val="-2"/>
          <w:sz w:val="22"/>
          <w:szCs w:val="22"/>
          <w:lang w:val="hr-HR"/>
        </w:rPr>
        <w:t xml:space="preserve"> </w:t>
      </w:r>
      <w:r w:rsidRPr="005F26AD">
        <w:rPr>
          <w:rFonts w:asciiTheme="minorHAnsi" w:hAnsiTheme="minorHAnsi" w:cstheme="minorHAnsi"/>
          <w:sz w:val="22"/>
          <w:szCs w:val="22"/>
          <w:lang w:val="hr-HR"/>
        </w:rPr>
        <w:t>je</w:t>
      </w:r>
      <w:r w:rsidRPr="005F26AD">
        <w:rPr>
          <w:rFonts w:asciiTheme="minorHAnsi" w:hAnsiTheme="minorHAnsi" w:cstheme="minorHAnsi"/>
          <w:spacing w:val="-7"/>
          <w:sz w:val="22"/>
          <w:szCs w:val="22"/>
          <w:lang w:val="hr-HR"/>
        </w:rPr>
        <w:t xml:space="preserve"> </w:t>
      </w:r>
      <w:r w:rsidRPr="005F26AD">
        <w:rPr>
          <w:rFonts w:asciiTheme="minorHAnsi" w:hAnsiTheme="minorHAnsi" w:cstheme="minorHAnsi"/>
          <w:sz w:val="22"/>
          <w:szCs w:val="22"/>
          <w:lang w:val="hr-HR"/>
        </w:rPr>
        <w:t>pedagoška</w:t>
      </w:r>
      <w:r w:rsidRPr="005F26AD">
        <w:rPr>
          <w:rFonts w:asciiTheme="minorHAnsi" w:hAnsiTheme="minorHAnsi" w:cstheme="minorHAnsi"/>
          <w:spacing w:val="-2"/>
          <w:sz w:val="22"/>
          <w:szCs w:val="22"/>
          <w:lang w:val="hr-HR"/>
        </w:rPr>
        <w:t xml:space="preserve"> </w:t>
      </w:r>
      <w:r w:rsidRPr="005F26AD">
        <w:rPr>
          <w:rFonts w:asciiTheme="minorHAnsi" w:hAnsiTheme="minorHAnsi" w:cstheme="minorHAnsi"/>
          <w:sz w:val="22"/>
          <w:szCs w:val="22"/>
          <w:lang w:val="hr-HR"/>
        </w:rPr>
        <w:t>funkcija,</w:t>
      </w:r>
      <w:r w:rsidRPr="005F26AD">
        <w:rPr>
          <w:rFonts w:asciiTheme="minorHAnsi" w:hAnsiTheme="minorHAnsi" w:cstheme="minorHAnsi"/>
          <w:spacing w:val="-4"/>
          <w:sz w:val="22"/>
          <w:szCs w:val="22"/>
          <w:lang w:val="hr-HR"/>
        </w:rPr>
        <w:t xml:space="preserve"> </w:t>
      </w:r>
      <w:r w:rsidRPr="005F26AD">
        <w:rPr>
          <w:rFonts w:asciiTheme="minorHAnsi" w:hAnsiTheme="minorHAnsi" w:cstheme="minorHAnsi"/>
          <w:spacing w:val="-3"/>
          <w:sz w:val="22"/>
          <w:szCs w:val="22"/>
          <w:lang w:val="hr-HR"/>
        </w:rPr>
        <w:t>uz</w:t>
      </w:r>
      <w:r w:rsidRPr="005F26AD">
        <w:rPr>
          <w:rFonts w:asciiTheme="minorHAnsi" w:hAnsiTheme="minorHAnsi" w:cstheme="minorHAnsi"/>
          <w:spacing w:val="-2"/>
          <w:sz w:val="22"/>
          <w:szCs w:val="22"/>
          <w:lang w:val="hr-HR"/>
        </w:rPr>
        <w:t xml:space="preserve"> </w:t>
      </w:r>
      <w:r w:rsidRPr="005F26AD">
        <w:rPr>
          <w:rFonts w:asciiTheme="minorHAnsi" w:hAnsiTheme="minorHAnsi" w:cstheme="minorHAnsi"/>
          <w:sz w:val="22"/>
          <w:szCs w:val="22"/>
          <w:lang w:val="hr-HR"/>
        </w:rPr>
        <w:t>koju</w:t>
      </w:r>
      <w:r w:rsidRPr="005F26AD">
        <w:rPr>
          <w:rFonts w:asciiTheme="minorHAnsi" w:hAnsiTheme="minorHAnsi" w:cstheme="minorHAnsi"/>
          <w:spacing w:val="-9"/>
          <w:sz w:val="22"/>
          <w:szCs w:val="22"/>
          <w:lang w:val="hr-HR"/>
        </w:rPr>
        <w:t xml:space="preserve"> </w:t>
      </w:r>
      <w:r w:rsidRPr="005F26AD">
        <w:rPr>
          <w:rFonts w:asciiTheme="minorHAnsi" w:hAnsiTheme="minorHAnsi" w:cstheme="minorHAnsi"/>
          <w:sz w:val="22"/>
          <w:szCs w:val="22"/>
          <w:lang w:val="hr-HR"/>
        </w:rPr>
        <w:t>obavlja</w:t>
      </w:r>
      <w:r w:rsidRPr="005F26AD">
        <w:rPr>
          <w:rFonts w:asciiTheme="minorHAnsi" w:hAnsiTheme="minorHAnsi" w:cstheme="minorHAnsi"/>
          <w:spacing w:val="-2"/>
          <w:sz w:val="22"/>
          <w:szCs w:val="22"/>
          <w:lang w:val="hr-HR"/>
        </w:rPr>
        <w:t xml:space="preserve"> </w:t>
      </w:r>
      <w:r w:rsidRPr="005F26AD">
        <w:rPr>
          <w:rFonts w:asciiTheme="minorHAnsi" w:hAnsiTheme="minorHAnsi" w:cstheme="minorHAnsi"/>
          <w:sz w:val="22"/>
          <w:szCs w:val="22"/>
          <w:lang w:val="hr-HR"/>
        </w:rPr>
        <w:t>organizacijske</w:t>
      </w:r>
      <w:r w:rsidRPr="005F26AD">
        <w:rPr>
          <w:rFonts w:asciiTheme="minorHAnsi" w:hAnsiTheme="minorHAnsi" w:cstheme="minorHAnsi"/>
          <w:spacing w:val="-7"/>
          <w:sz w:val="22"/>
          <w:szCs w:val="22"/>
          <w:lang w:val="hr-HR"/>
        </w:rPr>
        <w:t xml:space="preserve"> </w:t>
      </w:r>
      <w:r w:rsidRPr="005F26AD">
        <w:rPr>
          <w:rFonts w:asciiTheme="minorHAnsi" w:hAnsiTheme="minorHAnsi" w:cstheme="minorHAnsi"/>
          <w:sz w:val="22"/>
          <w:szCs w:val="22"/>
          <w:lang w:val="hr-HR"/>
        </w:rPr>
        <w:t>i</w:t>
      </w:r>
      <w:r w:rsidRPr="005F26AD">
        <w:rPr>
          <w:rFonts w:asciiTheme="minorHAnsi" w:hAnsiTheme="minorHAnsi" w:cstheme="minorHAnsi"/>
          <w:spacing w:val="-5"/>
          <w:sz w:val="22"/>
          <w:szCs w:val="22"/>
          <w:lang w:val="hr-HR"/>
        </w:rPr>
        <w:t xml:space="preserve"> </w:t>
      </w:r>
      <w:r w:rsidRPr="005F26AD">
        <w:rPr>
          <w:rFonts w:asciiTheme="minorHAnsi" w:hAnsiTheme="minorHAnsi" w:cstheme="minorHAnsi"/>
          <w:sz w:val="22"/>
          <w:szCs w:val="22"/>
          <w:lang w:val="hr-HR"/>
        </w:rPr>
        <w:t>administrativne</w:t>
      </w:r>
      <w:r w:rsidRPr="005F26AD">
        <w:rPr>
          <w:rFonts w:asciiTheme="minorHAnsi" w:hAnsiTheme="minorHAnsi" w:cstheme="minorHAnsi"/>
          <w:spacing w:val="-2"/>
          <w:sz w:val="22"/>
          <w:szCs w:val="22"/>
          <w:lang w:val="hr-HR"/>
        </w:rPr>
        <w:t xml:space="preserve"> </w:t>
      </w:r>
      <w:r w:rsidRPr="005F26AD">
        <w:rPr>
          <w:rFonts w:asciiTheme="minorHAnsi" w:hAnsiTheme="minorHAnsi" w:cstheme="minorHAnsi"/>
          <w:sz w:val="22"/>
          <w:szCs w:val="22"/>
          <w:lang w:val="hr-HR"/>
        </w:rPr>
        <w:t>poslove.</w:t>
      </w:r>
    </w:p>
    <w:p w:rsidR="002D0359" w:rsidRPr="005F26AD" w:rsidRDefault="00BD13A4" w:rsidP="00FF79AD">
      <w:pPr>
        <w:pStyle w:val="Tijeloteksta"/>
        <w:spacing w:line="276" w:lineRule="auto"/>
        <w:ind w:left="256" w:right="259" w:firstLine="706"/>
        <w:jc w:val="both"/>
        <w:rPr>
          <w:rFonts w:asciiTheme="minorHAnsi" w:hAnsiTheme="minorHAnsi" w:cstheme="minorHAnsi"/>
          <w:sz w:val="22"/>
          <w:szCs w:val="22"/>
          <w:lang w:val="hr-HR"/>
        </w:rPr>
      </w:pPr>
      <w:r w:rsidRPr="005F26AD">
        <w:rPr>
          <w:rFonts w:asciiTheme="minorHAnsi" w:hAnsiTheme="minorHAnsi" w:cstheme="minorHAnsi"/>
          <w:sz w:val="22"/>
          <w:szCs w:val="22"/>
          <w:lang w:val="hr-HR"/>
        </w:rPr>
        <w:t xml:space="preserve">Nastavni rad, a </w:t>
      </w:r>
      <w:r w:rsidRPr="005F26AD">
        <w:rPr>
          <w:rFonts w:asciiTheme="minorHAnsi" w:hAnsiTheme="minorHAnsi" w:cstheme="minorHAnsi"/>
          <w:spacing w:val="-3"/>
          <w:sz w:val="22"/>
          <w:szCs w:val="22"/>
          <w:lang w:val="hr-HR"/>
        </w:rPr>
        <w:t xml:space="preserve">time </w:t>
      </w:r>
      <w:r w:rsidRPr="005F26AD">
        <w:rPr>
          <w:rFonts w:asciiTheme="minorHAnsi" w:hAnsiTheme="minorHAnsi" w:cstheme="minorHAnsi"/>
          <w:sz w:val="22"/>
          <w:szCs w:val="22"/>
          <w:lang w:val="hr-HR"/>
        </w:rPr>
        <w:t>i sat razrednika, nije samo prenošenje informacija, održavanje predavanja</w:t>
      </w:r>
      <w:r w:rsidRPr="005F26AD">
        <w:rPr>
          <w:rFonts w:asciiTheme="minorHAnsi" w:hAnsiTheme="minorHAnsi" w:cstheme="minorHAnsi"/>
          <w:spacing w:val="36"/>
          <w:sz w:val="22"/>
          <w:szCs w:val="22"/>
          <w:lang w:val="hr-HR"/>
        </w:rPr>
        <w:t xml:space="preserve"> </w:t>
      </w:r>
      <w:r w:rsidRPr="005F26AD">
        <w:rPr>
          <w:rFonts w:asciiTheme="minorHAnsi" w:hAnsiTheme="minorHAnsi" w:cstheme="minorHAnsi"/>
          <w:sz w:val="22"/>
          <w:szCs w:val="22"/>
          <w:lang w:val="hr-HR"/>
        </w:rPr>
        <w:t>niti razvijanje</w:t>
      </w:r>
      <w:r w:rsidRPr="005F26AD">
        <w:rPr>
          <w:rFonts w:asciiTheme="minorHAnsi" w:hAnsiTheme="minorHAnsi" w:cstheme="minorHAnsi"/>
          <w:spacing w:val="-6"/>
          <w:sz w:val="22"/>
          <w:szCs w:val="22"/>
          <w:lang w:val="hr-HR"/>
        </w:rPr>
        <w:t xml:space="preserve"> </w:t>
      </w:r>
      <w:r w:rsidRPr="005F26AD">
        <w:rPr>
          <w:rFonts w:asciiTheme="minorHAnsi" w:hAnsiTheme="minorHAnsi" w:cstheme="minorHAnsi"/>
          <w:sz w:val="22"/>
          <w:szCs w:val="22"/>
          <w:lang w:val="hr-HR"/>
        </w:rPr>
        <w:t>sposobnosti.To</w:t>
      </w:r>
      <w:r w:rsidRPr="005F26AD">
        <w:rPr>
          <w:rFonts w:asciiTheme="minorHAnsi" w:hAnsiTheme="minorHAnsi" w:cstheme="minorHAnsi"/>
          <w:spacing w:val="-3"/>
          <w:sz w:val="22"/>
          <w:szCs w:val="22"/>
          <w:lang w:val="hr-HR"/>
        </w:rPr>
        <w:t xml:space="preserve"> </w:t>
      </w:r>
      <w:r w:rsidRPr="005F26AD">
        <w:rPr>
          <w:rFonts w:asciiTheme="minorHAnsi" w:hAnsiTheme="minorHAnsi" w:cstheme="minorHAnsi"/>
          <w:sz w:val="22"/>
          <w:szCs w:val="22"/>
          <w:lang w:val="hr-HR"/>
        </w:rPr>
        <w:t>je</w:t>
      </w:r>
      <w:r w:rsidRPr="005F26AD">
        <w:rPr>
          <w:rFonts w:asciiTheme="minorHAnsi" w:hAnsiTheme="minorHAnsi" w:cstheme="minorHAnsi"/>
          <w:spacing w:val="-6"/>
          <w:sz w:val="22"/>
          <w:szCs w:val="22"/>
          <w:lang w:val="hr-HR"/>
        </w:rPr>
        <w:t xml:space="preserve"> </w:t>
      </w:r>
      <w:r w:rsidRPr="005F26AD">
        <w:rPr>
          <w:rFonts w:asciiTheme="minorHAnsi" w:hAnsiTheme="minorHAnsi" w:cstheme="minorHAnsi"/>
          <w:sz w:val="22"/>
          <w:szCs w:val="22"/>
          <w:lang w:val="hr-HR"/>
        </w:rPr>
        <w:t>zajedništvo</w:t>
      </w:r>
      <w:r w:rsidRPr="005F26AD">
        <w:rPr>
          <w:rFonts w:asciiTheme="minorHAnsi" w:hAnsiTheme="minorHAnsi" w:cstheme="minorHAnsi"/>
          <w:spacing w:val="-3"/>
          <w:sz w:val="22"/>
          <w:szCs w:val="22"/>
          <w:lang w:val="hr-HR"/>
        </w:rPr>
        <w:t xml:space="preserve"> </w:t>
      </w:r>
      <w:r w:rsidRPr="005F26AD">
        <w:rPr>
          <w:rFonts w:asciiTheme="minorHAnsi" w:hAnsiTheme="minorHAnsi" w:cstheme="minorHAnsi"/>
          <w:sz w:val="22"/>
          <w:szCs w:val="22"/>
          <w:lang w:val="hr-HR"/>
        </w:rPr>
        <w:t>nastavnika,</w:t>
      </w:r>
      <w:r w:rsidRPr="005F26AD">
        <w:rPr>
          <w:rFonts w:asciiTheme="minorHAnsi" w:hAnsiTheme="minorHAnsi" w:cstheme="minorHAnsi"/>
          <w:spacing w:val="-3"/>
          <w:sz w:val="22"/>
          <w:szCs w:val="22"/>
          <w:lang w:val="hr-HR"/>
        </w:rPr>
        <w:t xml:space="preserve"> </w:t>
      </w:r>
      <w:r w:rsidRPr="005F26AD">
        <w:rPr>
          <w:rFonts w:asciiTheme="minorHAnsi" w:hAnsiTheme="minorHAnsi" w:cstheme="minorHAnsi"/>
          <w:sz w:val="22"/>
          <w:szCs w:val="22"/>
          <w:lang w:val="hr-HR"/>
        </w:rPr>
        <w:t>učenika</w:t>
      </w:r>
      <w:r w:rsidRPr="005F26AD">
        <w:rPr>
          <w:rFonts w:asciiTheme="minorHAnsi" w:hAnsiTheme="minorHAnsi" w:cstheme="minorHAnsi"/>
          <w:spacing w:val="-1"/>
          <w:sz w:val="22"/>
          <w:szCs w:val="22"/>
          <w:lang w:val="hr-HR"/>
        </w:rPr>
        <w:t xml:space="preserve"> </w:t>
      </w:r>
      <w:r w:rsidRPr="005F26AD">
        <w:rPr>
          <w:rFonts w:asciiTheme="minorHAnsi" w:hAnsiTheme="minorHAnsi" w:cstheme="minorHAnsi"/>
          <w:sz w:val="22"/>
          <w:szCs w:val="22"/>
          <w:lang w:val="hr-HR"/>
        </w:rPr>
        <w:t>i</w:t>
      </w:r>
      <w:r w:rsidRPr="005F26AD">
        <w:rPr>
          <w:rFonts w:asciiTheme="minorHAnsi" w:hAnsiTheme="minorHAnsi" w:cstheme="minorHAnsi"/>
          <w:spacing w:val="-4"/>
          <w:sz w:val="22"/>
          <w:szCs w:val="22"/>
          <w:lang w:val="hr-HR"/>
        </w:rPr>
        <w:t xml:space="preserve"> </w:t>
      </w:r>
      <w:r w:rsidRPr="005F26AD">
        <w:rPr>
          <w:rFonts w:asciiTheme="minorHAnsi" w:hAnsiTheme="minorHAnsi" w:cstheme="minorHAnsi"/>
          <w:sz w:val="22"/>
          <w:szCs w:val="22"/>
          <w:lang w:val="hr-HR"/>
        </w:rPr>
        <w:t>roditelja</w:t>
      </w:r>
      <w:r w:rsidRPr="005F26AD">
        <w:rPr>
          <w:rFonts w:asciiTheme="minorHAnsi" w:hAnsiTheme="minorHAnsi" w:cstheme="minorHAnsi"/>
          <w:spacing w:val="-1"/>
          <w:sz w:val="22"/>
          <w:szCs w:val="22"/>
          <w:lang w:val="hr-HR"/>
        </w:rPr>
        <w:t xml:space="preserve"> </w:t>
      </w:r>
      <w:r w:rsidRPr="005F26AD">
        <w:rPr>
          <w:rFonts w:asciiTheme="minorHAnsi" w:hAnsiTheme="minorHAnsi" w:cstheme="minorHAnsi"/>
          <w:sz w:val="22"/>
          <w:szCs w:val="22"/>
          <w:lang w:val="hr-HR"/>
        </w:rPr>
        <w:t>i</w:t>
      </w:r>
      <w:r w:rsidRPr="005F26AD">
        <w:rPr>
          <w:rFonts w:asciiTheme="minorHAnsi" w:hAnsiTheme="minorHAnsi" w:cstheme="minorHAnsi"/>
          <w:spacing w:val="-4"/>
          <w:sz w:val="22"/>
          <w:szCs w:val="22"/>
          <w:lang w:val="hr-HR"/>
        </w:rPr>
        <w:t xml:space="preserve"> </w:t>
      </w:r>
      <w:r w:rsidRPr="005F26AD">
        <w:rPr>
          <w:rFonts w:asciiTheme="minorHAnsi" w:hAnsiTheme="minorHAnsi" w:cstheme="minorHAnsi"/>
          <w:sz w:val="22"/>
          <w:szCs w:val="22"/>
          <w:lang w:val="hr-HR"/>
        </w:rPr>
        <w:t>ostvaruje</w:t>
      </w:r>
      <w:r w:rsidRPr="005F26AD">
        <w:rPr>
          <w:rFonts w:asciiTheme="minorHAnsi" w:hAnsiTheme="minorHAnsi" w:cstheme="minorHAnsi"/>
          <w:spacing w:val="-6"/>
          <w:sz w:val="22"/>
          <w:szCs w:val="22"/>
          <w:lang w:val="hr-HR"/>
        </w:rPr>
        <w:t xml:space="preserve"> </w:t>
      </w:r>
      <w:r w:rsidRPr="005F26AD">
        <w:rPr>
          <w:rFonts w:asciiTheme="minorHAnsi" w:hAnsiTheme="minorHAnsi" w:cstheme="minorHAnsi"/>
          <w:sz w:val="22"/>
          <w:szCs w:val="22"/>
          <w:lang w:val="hr-HR"/>
        </w:rPr>
        <w:t>se</w:t>
      </w:r>
      <w:r w:rsidRPr="005F26AD">
        <w:rPr>
          <w:rFonts w:asciiTheme="minorHAnsi" w:hAnsiTheme="minorHAnsi" w:cstheme="minorHAnsi"/>
          <w:spacing w:val="-1"/>
          <w:sz w:val="22"/>
          <w:szCs w:val="22"/>
          <w:lang w:val="hr-HR"/>
        </w:rPr>
        <w:t xml:space="preserve"> </w:t>
      </w:r>
      <w:r w:rsidRPr="005F26AD">
        <w:rPr>
          <w:rFonts w:asciiTheme="minorHAnsi" w:hAnsiTheme="minorHAnsi" w:cstheme="minorHAnsi"/>
          <w:sz w:val="22"/>
          <w:szCs w:val="22"/>
          <w:lang w:val="hr-HR"/>
        </w:rPr>
        <w:t>u</w:t>
      </w:r>
      <w:r w:rsidRPr="005F26AD">
        <w:rPr>
          <w:rFonts w:asciiTheme="minorHAnsi" w:hAnsiTheme="minorHAnsi" w:cstheme="minorHAnsi"/>
          <w:spacing w:val="-8"/>
          <w:sz w:val="22"/>
          <w:szCs w:val="22"/>
          <w:lang w:val="hr-HR"/>
        </w:rPr>
        <w:t xml:space="preserve"> </w:t>
      </w:r>
      <w:r w:rsidRPr="005F26AD">
        <w:rPr>
          <w:rFonts w:asciiTheme="minorHAnsi" w:hAnsiTheme="minorHAnsi" w:cstheme="minorHAnsi"/>
          <w:sz w:val="22"/>
          <w:szCs w:val="22"/>
          <w:lang w:val="hr-HR"/>
        </w:rPr>
        <w:t>njihovoj</w:t>
      </w:r>
    </w:p>
    <w:p w:rsidR="002D0359" w:rsidRPr="005F26AD" w:rsidRDefault="00BD13A4" w:rsidP="00FF79AD">
      <w:pPr>
        <w:pStyle w:val="Tijeloteksta"/>
        <w:spacing w:before="3" w:line="276" w:lineRule="auto"/>
        <w:ind w:left="256"/>
        <w:jc w:val="both"/>
        <w:rPr>
          <w:rFonts w:asciiTheme="minorHAnsi" w:hAnsiTheme="minorHAnsi" w:cstheme="minorHAnsi"/>
          <w:sz w:val="22"/>
          <w:szCs w:val="22"/>
          <w:lang w:val="hr-HR"/>
        </w:rPr>
      </w:pPr>
      <w:r w:rsidRPr="005F26AD">
        <w:rPr>
          <w:rFonts w:asciiTheme="minorHAnsi" w:hAnsiTheme="minorHAnsi" w:cstheme="minorHAnsi"/>
          <w:sz w:val="22"/>
          <w:szCs w:val="22"/>
          <w:lang w:val="hr-HR"/>
        </w:rPr>
        <w:t>uzajamnoj i obostranoj</w:t>
      </w:r>
      <w:r w:rsidRPr="005F26AD">
        <w:rPr>
          <w:rFonts w:asciiTheme="minorHAnsi" w:hAnsiTheme="minorHAnsi" w:cstheme="minorHAnsi"/>
          <w:spacing w:val="-14"/>
          <w:sz w:val="22"/>
          <w:szCs w:val="22"/>
          <w:lang w:val="hr-HR"/>
        </w:rPr>
        <w:t xml:space="preserve"> </w:t>
      </w:r>
      <w:r w:rsidRPr="005F26AD">
        <w:rPr>
          <w:rFonts w:asciiTheme="minorHAnsi" w:hAnsiTheme="minorHAnsi" w:cstheme="minorHAnsi"/>
          <w:sz w:val="22"/>
          <w:szCs w:val="22"/>
          <w:lang w:val="hr-HR"/>
        </w:rPr>
        <w:t>suradnji.</w:t>
      </w:r>
    </w:p>
    <w:p w:rsidR="002D0359" w:rsidRPr="005F26AD" w:rsidRDefault="00FF79AD" w:rsidP="00FF79AD">
      <w:pPr>
        <w:pStyle w:val="Tijeloteksta"/>
        <w:spacing w:line="276" w:lineRule="auto"/>
        <w:ind w:left="256" w:right="256" w:firstLine="706"/>
        <w:jc w:val="both"/>
        <w:rPr>
          <w:rFonts w:asciiTheme="minorHAnsi" w:hAnsiTheme="minorHAnsi" w:cstheme="minorHAnsi"/>
          <w:sz w:val="22"/>
          <w:szCs w:val="22"/>
          <w:lang w:val="hr-HR"/>
        </w:rPr>
      </w:pPr>
      <w:r w:rsidRPr="005F26AD">
        <w:rPr>
          <w:rFonts w:asciiTheme="minorHAnsi" w:hAnsiTheme="minorHAnsi" w:cstheme="minorHAnsi"/>
          <w:sz w:val="22"/>
          <w:szCs w:val="22"/>
          <w:lang w:val="hr-HR"/>
        </w:rPr>
        <w:t>Bez u</w:t>
      </w:r>
      <w:r w:rsidR="00BD13A4" w:rsidRPr="005F26AD">
        <w:rPr>
          <w:rFonts w:asciiTheme="minorHAnsi" w:hAnsiTheme="minorHAnsi" w:cstheme="minorHAnsi"/>
          <w:sz w:val="22"/>
          <w:szCs w:val="22"/>
          <w:lang w:val="hr-HR"/>
        </w:rPr>
        <w:t>zajamnosti</w:t>
      </w:r>
      <w:r w:rsidR="00BD13A4" w:rsidRPr="005F26AD">
        <w:rPr>
          <w:rFonts w:asciiTheme="minorHAnsi" w:hAnsiTheme="minorHAnsi" w:cstheme="minorHAnsi"/>
          <w:spacing w:val="21"/>
          <w:sz w:val="22"/>
          <w:szCs w:val="22"/>
          <w:lang w:val="hr-HR"/>
        </w:rPr>
        <w:t xml:space="preserve"> </w:t>
      </w:r>
      <w:r w:rsidR="00BD13A4" w:rsidRPr="005F26AD">
        <w:rPr>
          <w:rFonts w:asciiTheme="minorHAnsi" w:hAnsiTheme="minorHAnsi" w:cstheme="minorHAnsi"/>
          <w:sz w:val="22"/>
          <w:szCs w:val="22"/>
          <w:lang w:val="hr-HR"/>
        </w:rPr>
        <w:t>i</w:t>
      </w:r>
      <w:r w:rsidR="00BD13A4" w:rsidRPr="005F26AD">
        <w:rPr>
          <w:rFonts w:asciiTheme="minorHAnsi" w:hAnsiTheme="minorHAnsi" w:cstheme="minorHAnsi"/>
          <w:spacing w:val="21"/>
          <w:sz w:val="22"/>
          <w:szCs w:val="22"/>
          <w:lang w:val="hr-HR"/>
        </w:rPr>
        <w:t xml:space="preserve"> </w:t>
      </w:r>
      <w:r w:rsidR="00BD13A4" w:rsidRPr="005F26AD">
        <w:rPr>
          <w:rFonts w:asciiTheme="minorHAnsi" w:hAnsiTheme="minorHAnsi" w:cstheme="minorHAnsi"/>
          <w:sz w:val="22"/>
          <w:szCs w:val="22"/>
          <w:lang w:val="hr-HR"/>
        </w:rPr>
        <w:t>obostranosti,</w:t>
      </w:r>
      <w:r w:rsidR="00BD13A4" w:rsidRPr="005F26AD">
        <w:rPr>
          <w:rFonts w:asciiTheme="minorHAnsi" w:hAnsiTheme="minorHAnsi" w:cstheme="minorHAnsi"/>
          <w:spacing w:val="22"/>
          <w:sz w:val="22"/>
          <w:szCs w:val="22"/>
          <w:lang w:val="hr-HR"/>
        </w:rPr>
        <w:t xml:space="preserve"> </w:t>
      </w:r>
      <w:r w:rsidR="00BD13A4" w:rsidRPr="005F26AD">
        <w:rPr>
          <w:rFonts w:asciiTheme="minorHAnsi" w:hAnsiTheme="minorHAnsi" w:cstheme="minorHAnsi"/>
          <w:sz w:val="22"/>
          <w:szCs w:val="22"/>
          <w:lang w:val="hr-HR"/>
        </w:rPr>
        <w:t>a</w:t>
      </w:r>
      <w:r w:rsidR="00BD13A4" w:rsidRPr="005F26AD">
        <w:rPr>
          <w:rFonts w:asciiTheme="minorHAnsi" w:hAnsiTheme="minorHAnsi" w:cstheme="minorHAnsi"/>
          <w:spacing w:val="23"/>
          <w:sz w:val="22"/>
          <w:szCs w:val="22"/>
          <w:lang w:val="hr-HR"/>
        </w:rPr>
        <w:t xml:space="preserve"> </w:t>
      </w:r>
      <w:r w:rsidR="00BD13A4" w:rsidRPr="005F26AD">
        <w:rPr>
          <w:rFonts w:asciiTheme="minorHAnsi" w:hAnsiTheme="minorHAnsi" w:cstheme="minorHAnsi"/>
          <w:spacing w:val="-3"/>
          <w:sz w:val="22"/>
          <w:szCs w:val="22"/>
          <w:lang w:val="hr-HR"/>
        </w:rPr>
        <w:t>time</w:t>
      </w:r>
      <w:r w:rsidR="00BD13A4" w:rsidRPr="005F26AD">
        <w:rPr>
          <w:rFonts w:asciiTheme="minorHAnsi" w:hAnsiTheme="minorHAnsi" w:cstheme="minorHAnsi"/>
          <w:spacing w:val="19"/>
          <w:sz w:val="22"/>
          <w:szCs w:val="22"/>
          <w:lang w:val="hr-HR"/>
        </w:rPr>
        <w:t xml:space="preserve"> </w:t>
      </w:r>
      <w:r w:rsidR="00BD13A4" w:rsidRPr="005F26AD">
        <w:rPr>
          <w:rFonts w:asciiTheme="minorHAnsi" w:hAnsiTheme="minorHAnsi" w:cstheme="minorHAnsi"/>
          <w:sz w:val="22"/>
          <w:szCs w:val="22"/>
          <w:lang w:val="hr-HR"/>
        </w:rPr>
        <w:t>i</w:t>
      </w:r>
      <w:r w:rsidR="00BD13A4" w:rsidRPr="005F26AD">
        <w:rPr>
          <w:rFonts w:asciiTheme="minorHAnsi" w:hAnsiTheme="minorHAnsi" w:cstheme="minorHAnsi"/>
          <w:spacing w:val="21"/>
          <w:sz w:val="22"/>
          <w:szCs w:val="22"/>
          <w:lang w:val="hr-HR"/>
        </w:rPr>
        <w:t xml:space="preserve"> </w:t>
      </w:r>
      <w:r w:rsidR="00BD13A4" w:rsidRPr="005F26AD">
        <w:rPr>
          <w:rFonts w:asciiTheme="minorHAnsi" w:hAnsiTheme="minorHAnsi" w:cstheme="minorHAnsi"/>
          <w:sz w:val="22"/>
          <w:szCs w:val="22"/>
          <w:lang w:val="hr-HR"/>
        </w:rPr>
        <w:t>suradnje,</w:t>
      </w:r>
      <w:r w:rsidR="00BD13A4" w:rsidRPr="005F26AD">
        <w:rPr>
          <w:rFonts w:asciiTheme="minorHAnsi" w:hAnsiTheme="minorHAnsi" w:cstheme="minorHAnsi"/>
          <w:spacing w:val="22"/>
          <w:sz w:val="22"/>
          <w:szCs w:val="22"/>
          <w:lang w:val="hr-HR"/>
        </w:rPr>
        <w:t xml:space="preserve"> </w:t>
      </w:r>
      <w:r w:rsidR="00BD13A4" w:rsidRPr="005F26AD">
        <w:rPr>
          <w:rFonts w:asciiTheme="minorHAnsi" w:hAnsiTheme="minorHAnsi" w:cstheme="minorHAnsi"/>
          <w:spacing w:val="-3"/>
          <w:sz w:val="22"/>
          <w:szCs w:val="22"/>
          <w:lang w:val="hr-HR"/>
        </w:rPr>
        <w:t>nema</w:t>
      </w:r>
      <w:r w:rsidR="00BD13A4" w:rsidRPr="005F26AD">
        <w:rPr>
          <w:rFonts w:asciiTheme="minorHAnsi" w:hAnsiTheme="minorHAnsi" w:cstheme="minorHAnsi"/>
          <w:spacing w:val="23"/>
          <w:sz w:val="22"/>
          <w:szCs w:val="22"/>
          <w:lang w:val="hr-HR"/>
        </w:rPr>
        <w:t xml:space="preserve"> </w:t>
      </w:r>
      <w:r w:rsidR="00BD13A4" w:rsidRPr="005F26AD">
        <w:rPr>
          <w:rFonts w:asciiTheme="minorHAnsi" w:hAnsiTheme="minorHAnsi" w:cstheme="minorHAnsi"/>
          <w:sz w:val="22"/>
          <w:szCs w:val="22"/>
          <w:lang w:val="hr-HR"/>
        </w:rPr>
        <w:t>bez</w:t>
      </w:r>
      <w:r w:rsidR="00BD13A4" w:rsidRPr="005F26AD">
        <w:rPr>
          <w:rFonts w:asciiTheme="minorHAnsi" w:hAnsiTheme="minorHAnsi" w:cstheme="minorHAnsi"/>
          <w:spacing w:val="23"/>
          <w:sz w:val="22"/>
          <w:szCs w:val="22"/>
          <w:lang w:val="hr-HR"/>
        </w:rPr>
        <w:t xml:space="preserve"> </w:t>
      </w:r>
      <w:r w:rsidR="00BD13A4" w:rsidRPr="005F26AD">
        <w:rPr>
          <w:rFonts w:asciiTheme="minorHAnsi" w:hAnsiTheme="minorHAnsi" w:cstheme="minorHAnsi"/>
          <w:sz w:val="22"/>
          <w:szCs w:val="22"/>
          <w:lang w:val="hr-HR"/>
        </w:rPr>
        <w:t>uspostavljanja</w:t>
      </w:r>
      <w:r w:rsidR="00BD13A4" w:rsidRPr="005F26AD">
        <w:rPr>
          <w:rFonts w:asciiTheme="minorHAnsi" w:hAnsiTheme="minorHAnsi" w:cstheme="minorHAnsi"/>
          <w:spacing w:val="30"/>
          <w:sz w:val="22"/>
          <w:szCs w:val="22"/>
          <w:lang w:val="hr-HR"/>
        </w:rPr>
        <w:t xml:space="preserve"> </w:t>
      </w:r>
      <w:r w:rsidR="00BD13A4" w:rsidRPr="005F26AD">
        <w:rPr>
          <w:rFonts w:asciiTheme="minorHAnsi" w:hAnsiTheme="minorHAnsi" w:cstheme="minorHAnsi"/>
          <w:sz w:val="22"/>
          <w:szCs w:val="22"/>
          <w:lang w:val="hr-HR"/>
        </w:rPr>
        <w:t>dobrih</w:t>
      </w:r>
      <w:r w:rsidR="00BD13A4" w:rsidRPr="005F26AD">
        <w:rPr>
          <w:rFonts w:asciiTheme="minorHAnsi" w:hAnsiTheme="minorHAnsi" w:cstheme="minorHAnsi"/>
          <w:spacing w:val="17"/>
          <w:sz w:val="22"/>
          <w:szCs w:val="22"/>
          <w:lang w:val="hr-HR"/>
        </w:rPr>
        <w:t xml:space="preserve"> </w:t>
      </w:r>
      <w:r w:rsidR="00BD13A4" w:rsidRPr="005F26AD">
        <w:rPr>
          <w:rFonts w:asciiTheme="minorHAnsi" w:hAnsiTheme="minorHAnsi" w:cstheme="minorHAnsi"/>
          <w:sz w:val="22"/>
          <w:szCs w:val="22"/>
          <w:lang w:val="hr-HR"/>
        </w:rPr>
        <w:t>odnosa.</w:t>
      </w:r>
      <w:r w:rsidR="00BD13A4" w:rsidRPr="005F26AD">
        <w:rPr>
          <w:rFonts w:asciiTheme="minorHAnsi" w:hAnsiTheme="minorHAnsi" w:cstheme="minorHAnsi"/>
          <w:spacing w:val="22"/>
          <w:sz w:val="22"/>
          <w:szCs w:val="22"/>
          <w:lang w:val="hr-HR"/>
        </w:rPr>
        <w:t xml:space="preserve"> </w:t>
      </w:r>
      <w:r w:rsidR="00BD13A4" w:rsidRPr="005F26AD">
        <w:rPr>
          <w:rFonts w:asciiTheme="minorHAnsi" w:hAnsiTheme="minorHAnsi" w:cstheme="minorHAnsi"/>
          <w:sz w:val="22"/>
          <w:szCs w:val="22"/>
          <w:lang w:val="hr-HR"/>
        </w:rPr>
        <w:t>I</w:t>
      </w:r>
      <w:r w:rsidR="00BD13A4" w:rsidRPr="005F26AD">
        <w:rPr>
          <w:rFonts w:asciiTheme="minorHAnsi" w:hAnsiTheme="minorHAnsi" w:cstheme="minorHAnsi"/>
          <w:spacing w:val="19"/>
          <w:sz w:val="22"/>
          <w:szCs w:val="22"/>
          <w:lang w:val="hr-HR"/>
        </w:rPr>
        <w:t xml:space="preserve"> </w:t>
      </w:r>
      <w:r w:rsidR="00BD13A4" w:rsidRPr="005F26AD">
        <w:rPr>
          <w:rFonts w:asciiTheme="minorHAnsi" w:hAnsiTheme="minorHAnsi" w:cstheme="minorHAnsi"/>
          <w:sz w:val="22"/>
          <w:szCs w:val="22"/>
          <w:lang w:val="hr-HR"/>
        </w:rPr>
        <w:t>obratno, svaki</w:t>
      </w:r>
      <w:r w:rsidR="00BD13A4" w:rsidRPr="005F26AD">
        <w:rPr>
          <w:rFonts w:asciiTheme="minorHAnsi" w:hAnsiTheme="minorHAnsi" w:cstheme="minorHAnsi"/>
          <w:spacing w:val="-3"/>
          <w:sz w:val="22"/>
          <w:szCs w:val="22"/>
          <w:lang w:val="hr-HR"/>
        </w:rPr>
        <w:t xml:space="preserve"> </w:t>
      </w:r>
      <w:r w:rsidR="00BD13A4" w:rsidRPr="005F26AD">
        <w:rPr>
          <w:rFonts w:asciiTheme="minorHAnsi" w:hAnsiTheme="minorHAnsi" w:cstheme="minorHAnsi"/>
          <w:sz w:val="22"/>
          <w:szCs w:val="22"/>
          <w:lang w:val="hr-HR"/>
        </w:rPr>
        <w:t>odnos</w:t>
      </w:r>
      <w:r w:rsidR="00BD13A4" w:rsidRPr="005F26AD">
        <w:rPr>
          <w:rFonts w:asciiTheme="minorHAnsi" w:hAnsiTheme="minorHAnsi" w:cstheme="minorHAnsi"/>
          <w:spacing w:val="-2"/>
          <w:sz w:val="22"/>
          <w:szCs w:val="22"/>
          <w:lang w:val="hr-HR"/>
        </w:rPr>
        <w:t xml:space="preserve"> </w:t>
      </w:r>
      <w:r w:rsidR="00BD13A4" w:rsidRPr="005F26AD">
        <w:rPr>
          <w:rFonts w:asciiTheme="minorHAnsi" w:hAnsiTheme="minorHAnsi" w:cstheme="minorHAnsi"/>
          <w:sz w:val="22"/>
          <w:szCs w:val="22"/>
          <w:lang w:val="hr-HR"/>
        </w:rPr>
        <w:t>pretpostavlja</w:t>
      </w:r>
      <w:r w:rsidR="00BD13A4" w:rsidRPr="005F26AD">
        <w:rPr>
          <w:rFonts w:asciiTheme="minorHAnsi" w:hAnsiTheme="minorHAnsi" w:cstheme="minorHAnsi"/>
          <w:spacing w:val="-5"/>
          <w:sz w:val="22"/>
          <w:szCs w:val="22"/>
          <w:lang w:val="hr-HR"/>
        </w:rPr>
        <w:t xml:space="preserve"> </w:t>
      </w:r>
      <w:r w:rsidR="00BD13A4" w:rsidRPr="005F26AD">
        <w:rPr>
          <w:rFonts w:asciiTheme="minorHAnsi" w:hAnsiTheme="minorHAnsi" w:cstheme="minorHAnsi"/>
          <w:sz w:val="22"/>
          <w:szCs w:val="22"/>
          <w:lang w:val="hr-HR"/>
        </w:rPr>
        <w:t>barem</w:t>
      </w:r>
      <w:r w:rsidR="00BD13A4" w:rsidRPr="005F26AD">
        <w:rPr>
          <w:rFonts w:asciiTheme="minorHAnsi" w:hAnsiTheme="minorHAnsi" w:cstheme="minorHAnsi"/>
          <w:spacing w:val="-12"/>
          <w:sz w:val="22"/>
          <w:szCs w:val="22"/>
          <w:lang w:val="hr-HR"/>
        </w:rPr>
        <w:t xml:space="preserve"> </w:t>
      </w:r>
      <w:r w:rsidR="00BD13A4" w:rsidRPr="005F26AD">
        <w:rPr>
          <w:rFonts w:asciiTheme="minorHAnsi" w:hAnsiTheme="minorHAnsi" w:cstheme="minorHAnsi"/>
          <w:sz w:val="22"/>
          <w:szCs w:val="22"/>
          <w:lang w:val="hr-HR"/>
        </w:rPr>
        <w:t>minimalnu</w:t>
      </w:r>
      <w:r w:rsidR="00BD13A4" w:rsidRPr="005F26AD">
        <w:rPr>
          <w:rFonts w:asciiTheme="minorHAnsi" w:hAnsiTheme="minorHAnsi" w:cstheme="minorHAnsi"/>
          <w:spacing w:val="-6"/>
          <w:sz w:val="22"/>
          <w:szCs w:val="22"/>
          <w:lang w:val="hr-HR"/>
        </w:rPr>
        <w:t xml:space="preserve"> </w:t>
      </w:r>
      <w:r w:rsidR="00BD13A4" w:rsidRPr="005F26AD">
        <w:rPr>
          <w:rFonts w:asciiTheme="minorHAnsi" w:hAnsiTheme="minorHAnsi" w:cstheme="minorHAnsi"/>
          <w:sz w:val="22"/>
          <w:szCs w:val="22"/>
          <w:lang w:val="hr-HR"/>
        </w:rPr>
        <w:t>uzajamnost.</w:t>
      </w:r>
      <w:r w:rsidR="00BD13A4" w:rsidRPr="005F26AD">
        <w:rPr>
          <w:rFonts w:asciiTheme="minorHAnsi" w:hAnsiTheme="minorHAnsi" w:cstheme="minorHAnsi"/>
          <w:spacing w:val="-2"/>
          <w:sz w:val="22"/>
          <w:szCs w:val="22"/>
          <w:lang w:val="hr-HR"/>
        </w:rPr>
        <w:t xml:space="preserve"> </w:t>
      </w:r>
      <w:r w:rsidR="00BD13A4" w:rsidRPr="005F26AD">
        <w:rPr>
          <w:rFonts w:asciiTheme="minorHAnsi" w:hAnsiTheme="minorHAnsi" w:cstheme="minorHAnsi"/>
          <w:sz w:val="22"/>
          <w:szCs w:val="22"/>
          <w:lang w:val="hr-HR"/>
        </w:rPr>
        <w:t>U</w:t>
      </w:r>
      <w:r w:rsidR="00BD13A4" w:rsidRPr="005F26AD">
        <w:rPr>
          <w:rFonts w:asciiTheme="minorHAnsi" w:hAnsiTheme="minorHAnsi" w:cstheme="minorHAnsi"/>
          <w:spacing w:val="-5"/>
          <w:sz w:val="22"/>
          <w:szCs w:val="22"/>
          <w:lang w:val="hr-HR"/>
        </w:rPr>
        <w:t xml:space="preserve"> </w:t>
      </w:r>
      <w:r w:rsidR="00BD13A4" w:rsidRPr="005F26AD">
        <w:rPr>
          <w:rFonts w:asciiTheme="minorHAnsi" w:hAnsiTheme="minorHAnsi" w:cstheme="minorHAnsi"/>
          <w:sz w:val="22"/>
          <w:szCs w:val="22"/>
          <w:lang w:val="hr-HR"/>
        </w:rPr>
        <w:t>odgojnom</w:t>
      </w:r>
      <w:r w:rsidR="00BD13A4" w:rsidRPr="005F26AD">
        <w:rPr>
          <w:rFonts w:asciiTheme="minorHAnsi" w:hAnsiTheme="minorHAnsi" w:cstheme="minorHAnsi"/>
          <w:spacing w:val="-7"/>
          <w:sz w:val="22"/>
          <w:szCs w:val="22"/>
          <w:lang w:val="hr-HR"/>
        </w:rPr>
        <w:t xml:space="preserve"> </w:t>
      </w:r>
      <w:r w:rsidR="00BD13A4" w:rsidRPr="005F26AD">
        <w:rPr>
          <w:rFonts w:asciiTheme="minorHAnsi" w:hAnsiTheme="minorHAnsi" w:cstheme="minorHAnsi"/>
          <w:sz w:val="22"/>
          <w:szCs w:val="22"/>
          <w:lang w:val="hr-HR"/>
        </w:rPr>
        <w:t>procesu</w:t>
      </w:r>
      <w:r w:rsidR="00BD13A4" w:rsidRPr="005F26AD">
        <w:rPr>
          <w:rFonts w:asciiTheme="minorHAnsi" w:hAnsiTheme="minorHAnsi" w:cstheme="minorHAnsi"/>
          <w:spacing w:val="-11"/>
          <w:sz w:val="22"/>
          <w:szCs w:val="22"/>
          <w:lang w:val="hr-HR"/>
        </w:rPr>
        <w:t xml:space="preserve"> </w:t>
      </w:r>
      <w:r w:rsidR="00BD13A4" w:rsidRPr="005F26AD">
        <w:rPr>
          <w:rFonts w:asciiTheme="minorHAnsi" w:hAnsiTheme="minorHAnsi" w:cstheme="minorHAnsi"/>
          <w:sz w:val="22"/>
          <w:szCs w:val="22"/>
          <w:lang w:val="hr-HR"/>
        </w:rPr>
        <w:t>se</w:t>
      </w:r>
      <w:r w:rsidR="00BD13A4" w:rsidRPr="005F26AD">
        <w:rPr>
          <w:rFonts w:asciiTheme="minorHAnsi" w:hAnsiTheme="minorHAnsi" w:cstheme="minorHAnsi"/>
          <w:spacing w:val="-9"/>
          <w:sz w:val="22"/>
          <w:szCs w:val="22"/>
          <w:lang w:val="hr-HR"/>
        </w:rPr>
        <w:t xml:space="preserve"> </w:t>
      </w:r>
      <w:r w:rsidR="00BD13A4" w:rsidRPr="005F26AD">
        <w:rPr>
          <w:rFonts w:asciiTheme="minorHAnsi" w:hAnsiTheme="minorHAnsi" w:cstheme="minorHAnsi"/>
          <w:sz w:val="22"/>
          <w:szCs w:val="22"/>
          <w:lang w:val="hr-HR"/>
        </w:rPr>
        <w:t>stalno</w:t>
      </w:r>
      <w:r w:rsidR="00BD13A4" w:rsidRPr="005F26AD">
        <w:rPr>
          <w:rFonts w:asciiTheme="minorHAnsi" w:hAnsiTheme="minorHAnsi" w:cstheme="minorHAnsi"/>
          <w:spacing w:val="-11"/>
          <w:sz w:val="22"/>
          <w:szCs w:val="22"/>
          <w:lang w:val="hr-HR"/>
        </w:rPr>
        <w:t xml:space="preserve"> </w:t>
      </w:r>
      <w:r w:rsidR="00BD13A4" w:rsidRPr="005F26AD">
        <w:rPr>
          <w:rFonts w:asciiTheme="minorHAnsi" w:hAnsiTheme="minorHAnsi" w:cstheme="minorHAnsi"/>
          <w:sz w:val="22"/>
          <w:szCs w:val="22"/>
          <w:lang w:val="hr-HR"/>
        </w:rPr>
        <w:t>i</w:t>
      </w:r>
      <w:r w:rsidR="00BD13A4" w:rsidRPr="005F26AD">
        <w:rPr>
          <w:rFonts w:asciiTheme="minorHAnsi" w:hAnsiTheme="minorHAnsi" w:cstheme="minorHAnsi"/>
          <w:spacing w:val="-7"/>
          <w:sz w:val="22"/>
          <w:szCs w:val="22"/>
          <w:lang w:val="hr-HR"/>
        </w:rPr>
        <w:t xml:space="preserve"> </w:t>
      </w:r>
      <w:r w:rsidR="00BD13A4" w:rsidRPr="005F26AD">
        <w:rPr>
          <w:rFonts w:asciiTheme="minorHAnsi" w:hAnsiTheme="minorHAnsi" w:cstheme="minorHAnsi"/>
          <w:sz w:val="22"/>
          <w:szCs w:val="22"/>
          <w:lang w:val="hr-HR"/>
        </w:rPr>
        <w:t>intenzivno</w:t>
      </w:r>
      <w:r w:rsidR="00BD13A4" w:rsidRPr="005F26AD">
        <w:rPr>
          <w:rFonts w:asciiTheme="minorHAnsi" w:hAnsiTheme="minorHAnsi" w:cstheme="minorHAnsi"/>
          <w:spacing w:val="-6"/>
          <w:sz w:val="22"/>
          <w:szCs w:val="22"/>
          <w:lang w:val="hr-HR"/>
        </w:rPr>
        <w:t xml:space="preserve"> </w:t>
      </w:r>
      <w:r w:rsidR="00BD13A4" w:rsidRPr="005F26AD">
        <w:rPr>
          <w:rFonts w:asciiTheme="minorHAnsi" w:hAnsiTheme="minorHAnsi" w:cstheme="minorHAnsi"/>
          <w:sz w:val="22"/>
          <w:szCs w:val="22"/>
          <w:lang w:val="hr-HR"/>
        </w:rPr>
        <w:t>prepliću značajke osobnih i profesionalnih</w:t>
      </w:r>
      <w:r w:rsidR="00BD13A4" w:rsidRPr="005F26AD">
        <w:rPr>
          <w:rFonts w:asciiTheme="minorHAnsi" w:hAnsiTheme="minorHAnsi" w:cstheme="minorHAnsi"/>
          <w:spacing w:val="-13"/>
          <w:sz w:val="22"/>
          <w:szCs w:val="22"/>
          <w:lang w:val="hr-HR"/>
        </w:rPr>
        <w:t xml:space="preserve"> </w:t>
      </w:r>
      <w:r w:rsidR="00BD13A4" w:rsidRPr="005F26AD">
        <w:rPr>
          <w:rFonts w:asciiTheme="minorHAnsi" w:hAnsiTheme="minorHAnsi" w:cstheme="minorHAnsi"/>
          <w:sz w:val="22"/>
          <w:szCs w:val="22"/>
          <w:lang w:val="hr-HR"/>
        </w:rPr>
        <w:t>odnosa.</w:t>
      </w:r>
    </w:p>
    <w:p w:rsidR="002D0359" w:rsidRPr="005F26AD" w:rsidRDefault="00BD13A4" w:rsidP="00FF79AD">
      <w:pPr>
        <w:pStyle w:val="Tijeloteksta"/>
        <w:spacing w:line="276" w:lineRule="auto"/>
        <w:ind w:left="256" w:right="250" w:firstLine="706"/>
        <w:jc w:val="both"/>
        <w:rPr>
          <w:rFonts w:asciiTheme="minorHAnsi" w:hAnsiTheme="minorHAnsi" w:cstheme="minorHAnsi"/>
          <w:sz w:val="22"/>
          <w:szCs w:val="22"/>
          <w:lang w:val="hr-HR"/>
        </w:rPr>
      </w:pPr>
      <w:r w:rsidRPr="005F26AD">
        <w:rPr>
          <w:rFonts w:asciiTheme="minorHAnsi" w:hAnsiTheme="minorHAnsi" w:cstheme="minorHAnsi"/>
          <w:sz w:val="22"/>
          <w:szCs w:val="22"/>
          <w:lang w:val="hr-HR"/>
        </w:rPr>
        <w:t>Da</w:t>
      </w:r>
      <w:r w:rsidRPr="005F26AD">
        <w:rPr>
          <w:rFonts w:asciiTheme="minorHAnsi" w:hAnsiTheme="minorHAnsi" w:cstheme="minorHAnsi"/>
          <w:spacing w:val="34"/>
          <w:sz w:val="22"/>
          <w:szCs w:val="22"/>
          <w:lang w:val="hr-HR"/>
        </w:rPr>
        <w:t xml:space="preserve"> </w:t>
      </w:r>
      <w:r w:rsidRPr="005F26AD">
        <w:rPr>
          <w:rFonts w:asciiTheme="minorHAnsi" w:hAnsiTheme="minorHAnsi" w:cstheme="minorHAnsi"/>
          <w:sz w:val="22"/>
          <w:szCs w:val="22"/>
          <w:lang w:val="hr-HR"/>
        </w:rPr>
        <w:t>bi</w:t>
      </w:r>
      <w:r w:rsidRPr="005F26AD">
        <w:rPr>
          <w:rFonts w:asciiTheme="minorHAnsi" w:hAnsiTheme="minorHAnsi" w:cstheme="minorHAnsi"/>
          <w:spacing w:val="31"/>
          <w:sz w:val="22"/>
          <w:szCs w:val="22"/>
          <w:lang w:val="hr-HR"/>
        </w:rPr>
        <w:t xml:space="preserve"> </w:t>
      </w:r>
      <w:r w:rsidRPr="005F26AD">
        <w:rPr>
          <w:rFonts w:asciiTheme="minorHAnsi" w:hAnsiTheme="minorHAnsi" w:cstheme="minorHAnsi"/>
          <w:sz w:val="22"/>
          <w:szCs w:val="22"/>
          <w:lang w:val="hr-HR"/>
        </w:rPr>
        <w:t>mogao</w:t>
      </w:r>
      <w:r w:rsidRPr="005F26AD">
        <w:rPr>
          <w:rFonts w:asciiTheme="minorHAnsi" w:hAnsiTheme="minorHAnsi" w:cstheme="minorHAnsi"/>
          <w:spacing w:val="32"/>
          <w:sz w:val="22"/>
          <w:szCs w:val="22"/>
          <w:lang w:val="hr-HR"/>
        </w:rPr>
        <w:t xml:space="preserve"> </w:t>
      </w:r>
      <w:r w:rsidRPr="005F26AD">
        <w:rPr>
          <w:rFonts w:asciiTheme="minorHAnsi" w:hAnsiTheme="minorHAnsi" w:cstheme="minorHAnsi"/>
          <w:sz w:val="22"/>
          <w:szCs w:val="22"/>
          <w:lang w:val="hr-HR"/>
        </w:rPr>
        <w:t>ostvarivati</w:t>
      </w:r>
      <w:r w:rsidRPr="005F26AD">
        <w:rPr>
          <w:rFonts w:asciiTheme="minorHAnsi" w:hAnsiTheme="minorHAnsi" w:cstheme="minorHAnsi"/>
          <w:spacing w:val="35"/>
          <w:sz w:val="22"/>
          <w:szCs w:val="22"/>
          <w:lang w:val="hr-HR"/>
        </w:rPr>
        <w:t xml:space="preserve"> </w:t>
      </w:r>
      <w:r w:rsidRPr="005F26AD">
        <w:rPr>
          <w:rFonts w:asciiTheme="minorHAnsi" w:hAnsiTheme="minorHAnsi" w:cstheme="minorHAnsi"/>
          <w:sz w:val="22"/>
          <w:szCs w:val="22"/>
          <w:lang w:val="hr-HR"/>
        </w:rPr>
        <w:t>ovaj</w:t>
      </w:r>
      <w:r w:rsidRPr="005F26AD">
        <w:rPr>
          <w:rFonts w:asciiTheme="minorHAnsi" w:hAnsiTheme="minorHAnsi" w:cstheme="minorHAnsi"/>
          <w:spacing w:val="31"/>
          <w:sz w:val="22"/>
          <w:szCs w:val="22"/>
          <w:lang w:val="hr-HR"/>
        </w:rPr>
        <w:t xml:space="preserve"> </w:t>
      </w:r>
      <w:r w:rsidRPr="005F26AD">
        <w:rPr>
          <w:rFonts w:asciiTheme="minorHAnsi" w:hAnsiTheme="minorHAnsi" w:cstheme="minorHAnsi"/>
          <w:sz w:val="22"/>
          <w:szCs w:val="22"/>
          <w:lang w:val="hr-HR"/>
        </w:rPr>
        <w:t>složeni</w:t>
      </w:r>
      <w:r w:rsidRPr="005F26AD">
        <w:rPr>
          <w:rFonts w:asciiTheme="minorHAnsi" w:hAnsiTheme="minorHAnsi" w:cstheme="minorHAnsi"/>
          <w:spacing w:val="16"/>
          <w:sz w:val="22"/>
          <w:szCs w:val="22"/>
          <w:lang w:val="hr-HR"/>
        </w:rPr>
        <w:t xml:space="preserve"> </w:t>
      </w:r>
      <w:r w:rsidRPr="005F26AD">
        <w:rPr>
          <w:rFonts w:asciiTheme="minorHAnsi" w:hAnsiTheme="minorHAnsi" w:cstheme="minorHAnsi"/>
          <w:sz w:val="22"/>
          <w:szCs w:val="22"/>
          <w:lang w:val="hr-HR"/>
        </w:rPr>
        <w:t>komunikacijski</w:t>
      </w:r>
      <w:r w:rsidRPr="005F26AD">
        <w:rPr>
          <w:rFonts w:asciiTheme="minorHAnsi" w:hAnsiTheme="minorHAnsi" w:cstheme="minorHAnsi"/>
          <w:spacing w:val="35"/>
          <w:sz w:val="22"/>
          <w:szCs w:val="22"/>
          <w:lang w:val="hr-HR"/>
        </w:rPr>
        <w:t xml:space="preserve"> </w:t>
      </w:r>
      <w:r w:rsidRPr="005F26AD">
        <w:rPr>
          <w:rFonts w:asciiTheme="minorHAnsi" w:hAnsiTheme="minorHAnsi" w:cstheme="minorHAnsi"/>
          <w:sz w:val="22"/>
          <w:szCs w:val="22"/>
          <w:lang w:val="hr-HR"/>
        </w:rPr>
        <w:t>odnos,</w:t>
      </w:r>
      <w:r w:rsidRPr="005F26AD">
        <w:rPr>
          <w:rFonts w:asciiTheme="minorHAnsi" w:hAnsiTheme="minorHAnsi" w:cstheme="minorHAnsi"/>
          <w:spacing w:val="31"/>
          <w:sz w:val="22"/>
          <w:szCs w:val="22"/>
          <w:lang w:val="hr-HR"/>
        </w:rPr>
        <w:t xml:space="preserve"> </w:t>
      </w:r>
      <w:r w:rsidRPr="005F26AD">
        <w:rPr>
          <w:rFonts w:asciiTheme="minorHAnsi" w:hAnsiTheme="minorHAnsi" w:cstheme="minorHAnsi"/>
          <w:sz w:val="22"/>
          <w:szCs w:val="22"/>
          <w:lang w:val="hr-HR"/>
        </w:rPr>
        <w:t>nastavnik</w:t>
      </w:r>
      <w:r w:rsidRPr="005F26AD">
        <w:rPr>
          <w:rFonts w:asciiTheme="minorHAnsi" w:hAnsiTheme="minorHAnsi" w:cstheme="minorHAnsi"/>
          <w:spacing w:val="27"/>
          <w:sz w:val="22"/>
          <w:szCs w:val="22"/>
          <w:lang w:val="hr-HR"/>
        </w:rPr>
        <w:t xml:space="preserve"> </w:t>
      </w:r>
      <w:r w:rsidRPr="005F26AD">
        <w:rPr>
          <w:rFonts w:asciiTheme="minorHAnsi" w:hAnsiTheme="minorHAnsi" w:cstheme="minorHAnsi"/>
          <w:sz w:val="22"/>
          <w:szCs w:val="22"/>
          <w:lang w:val="hr-HR"/>
        </w:rPr>
        <w:t>(razrednik)</w:t>
      </w:r>
      <w:r w:rsidRPr="005F26AD">
        <w:rPr>
          <w:rFonts w:asciiTheme="minorHAnsi" w:hAnsiTheme="minorHAnsi" w:cstheme="minorHAnsi"/>
          <w:spacing w:val="33"/>
          <w:sz w:val="22"/>
          <w:szCs w:val="22"/>
          <w:lang w:val="hr-HR"/>
        </w:rPr>
        <w:t xml:space="preserve"> </w:t>
      </w:r>
      <w:r w:rsidRPr="005F26AD">
        <w:rPr>
          <w:rFonts w:asciiTheme="minorHAnsi" w:hAnsiTheme="minorHAnsi" w:cstheme="minorHAnsi"/>
          <w:sz w:val="22"/>
          <w:szCs w:val="22"/>
          <w:lang w:val="hr-HR"/>
        </w:rPr>
        <w:t>treba</w:t>
      </w:r>
      <w:r w:rsidRPr="005F26AD">
        <w:rPr>
          <w:rFonts w:asciiTheme="minorHAnsi" w:hAnsiTheme="minorHAnsi" w:cstheme="minorHAnsi"/>
          <w:spacing w:val="34"/>
          <w:sz w:val="22"/>
          <w:szCs w:val="22"/>
          <w:lang w:val="hr-HR"/>
        </w:rPr>
        <w:t xml:space="preserve"> </w:t>
      </w:r>
      <w:r w:rsidRPr="005F26AD">
        <w:rPr>
          <w:rFonts w:asciiTheme="minorHAnsi" w:hAnsiTheme="minorHAnsi" w:cstheme="minorHAnsi"/>
          <w:sz w:val="22"/>
          <w:szCs w:val="22"/>
          <w:lang w:val="hr-HR"/>
        </w:rPr>
        <w:t>dobro poznavati sposobnosti svojih učenika, njihove stavove i interese, zdravlje, ambicije, namjere,</w:t>
      </w:r>
      <w:r w:rsidRPr="005F26AD">
        <w:rPr>
          <w:rFonts w:asciiTheme="minorHAnsi" w:hAnsiTheme="minorHAnsi" w:cstheme="minorHAnsi"/>
          <w:spacing w:val="30"/>
          <w:sz w:val="22"/>
          <w:szCs w:val="22"/>
          <w:lang w:val="hr-HR"/>
        </w:rPr>
        <w:t xml:space="preserve"> </w:t>
      </w:r>
      <w:r w:rsidRPr="005F26AD">
        <w:rPr>
          <w:rFonts w:asciiTheme="minorHAnsi" w:hAnsiTheme="minorHAnsi" w:cstheme="minorHAnsi"/>
          <w:sz w:val="22"/>
          <w:szCs w:val="22"/>
          <w:lang w:val="hr-HR"/>
        </w:rPr>
        <w:t xml:space="preserve">napetosti, osjetljivost </w:t>
      </w:r>
      <w:r w:rsidRPr="005F26AD">
        <w:rPr>
          <w:rFonts w:asciiTheme="minorHAnsi" w:hAnsiTheme="minorHAnsi" w:cstheme="minorHAnsi"/>
          <w:spacing w:val="-3"/>
          <w:sz w:val="22"/>
          <w:szCs w:val="22"/>
          <w:lang w:val="hr-HR"/>
        </w:rPr>
        <w:t xml:space="preserve">na </w:t>
      </w:r>
      <w:r w:rsidRPr="005F26AD">
        <w:rPr>
          <w:rFonts w:asciiTheme="minorHAnsi" w:hAnsiTheme="minorHAnsi" w:cstheme="minorHAnsi"/>
          <w:sz w:val="22"/>
          <w:szCs w:val="22"/>
          <w:lang w:val="hr-HR"/>
        </w:rPr>
        <w:t>konfliktne situacije, okolinu iz koje dolaze</w:t>
      </w:r>
      <w:r w:rsidRPr="005F26AD">
        <w:rPr>
          <w:rFonts w:asciiTheme="minorHAnsi" w:hAnsiTheme="minorHAnsi" w:cstheme="minorHAnsi"/>
          <w:spacing w:val="-10"/>
          <w:sz w:val="22"/>
          <w:szCs w:val="22"/>
          <w:lang w:val="hr-HR"/>
        </w:rPr>
        <w:t xml:space="preserve"> </w:t>
      </w:r>
      <w:r w:rsidRPr="005F26AD">
        <w:rPr>
          <w:rFonts w:asciiTheme="minorHAnsi" w:hAnsiTheme="minorHAnsi" w:cstheme="minorHAnsi"/>
          <w:spacing w:val="-3"/>
          <w:sz w:val="22"/>
          <w:szCs w:val="22"/>
          <w:lang w:val="hr-HR"/>
        </w:rPr>
        <w:t>itd.</w:t>
      </w:r>
    </w:p>
    <w:p w:rsidR="002D0359" w:rsidRPr="005F26AD" w:rsidRDefault="00BD13A4" w:rsidP="00FF79AD">
      <w:pPr>
        <w:pStyle w:val="Tijeloteksta"/>
        <w:spacing w:line="276" w:lineRule="auto"/>
        <w:ind w:left="256" w:right="256"/>
        <w:jc w:val="both"/>
        <w:rPr>
          <w:rFonts w:asciiTheme="minorHAnsi" w:hAnsiTheme="minorHAnsi" w:cstheme="minorHAnsi"/>
          <w:sz w:val="22"/>
          <w:szCs w:val="22"/>
          <w:lang w:val="hr-HR"/>
        </w:rPr>
      </w:pPr>
      <w:r w:rsidRPr="005F26AD">
        <w:rPr>
          <w:rFonts w:asciiTheme="minorHAnsi" w:hAnsiTheme="minorHAnsi" w:cstheme="minorHAnsi"/>
          <w:sz w:val="22"/>
          <w:szCs w:val="22"/>
          <w:lang w:val="hr-HR"/>
        </w:rPr>
        <w:t xml:space="preserve">Razumijevanje i prihvaćanje drugoga, što je rezultat empatije, </w:t>
      </w:r>
      <w:r w:rsidRPr="005F26AD">
        <w:rPr>
          <w:rFonts w:asciiTheme="minorHAnsi" w:hAnsiTheme="minorHAnsi" w:cstheme="minorHAnsi"/>
          <w:spacing w:val="-3"/>
          <w:sz w:val="22"/>
          <w:szCs w:val="22"/>
          <w:lang w:val="hr-HR"/>
        </w:rPr>
        <w:t xml:space="preserve">ne </w:t>
      </w:r>
      <w:r w:rsidRPr="005F26AD">
        <w:rPr>
          <w:rFonts w:asciiTheme="minorHAnsi" w:hAnsiTheme="minorHAnsi" w:cstheme="minorHAnsi"/>
          <w:sz w:val="22"/>
          <w:szCs w:val="22"/>
          <w:lang w:val="hr-HR"/>
        </w:rPr>
        <w:t>znači i bezrezervno</w:t>
      </w:r>
      <w:r w:rsidRPr="005F26AD">
        <w:rPr>
          <w:rFonts w:asciiTheme="minorHAnsi" w:hAnsiTheme="minorHAnsi" w:cstheme="minorHAnsi"/>
          <w:spacing w:val="31"/>
          <w:sz w:val="22"/>
          <w:szCs w:val="22"/>
          <w:lang w:val="hr-HR"/>
        </w:rPr>
        <w:t xml:space="preserve"> </w:t>
      </w:r>
      <w:r w:rsidRPr="005F26AD">
        <w:rPr>
          <w:rFonts w:asciiTheme="minorHAnsi" w:hAnsiTheme="minorHAnsi" w:cstheme="minorHAnsi"/>
          <w:sz w:val="22"/>
          <w:szCs w:val="22"/>
          <w:lang w:val="hr-HR"/>
        </w:rPr>
        <w:t>odobravanje, neprincipijelnost i nekritično povlađivanje učenicima. Razumijevanje i prihvaćanje kao posljedica</w:t>
      </w:r>
      <w:r w:rsidRPr="005F26AD">
        <w:rPr>
          <w:rFonts w:asciiTheme="minorHAnsi" w:hAnsiTheme="minorHAnsi" w:cstheme="minorHAnsi"/>
          <w:spacing w:val="-16"/>
          <w:sz w:val="22"/>
          <w:szCs w:val="22"/>
          <w:lang w:val="hr-HR"/>
        </w:rPr>
        <w:t xml:space="preserve"> </w:t>
      </w:r>
      <w:r w:rsidRPr="005F26AD">
        <w:rPr>
          <w:rFonts w:asciiTheme="minorHAnsi" w:hAnsiTheme="minorHAnsi" w:cstheme="minorHAnsi"/>
          <w:sz w:val="22"/>
          <w:szCs w:val="22"/>
          <w:lang w:val="hr-HR"/>
        </w:rPr>
        <w:t xml:space="preserve">pravilno shvaćene empatije znače prihvaćanje osobe onakve kakva ona uistinu jest, ali s nastojanjem </w:t>
      </w:r>
      <w:r w:rsidRPr="005F26AD">
        <w:rPr>
          <w:rFonts w:asciiTheme="minorHAnsi" w:hAnsiTheme="minorHAnsi" w:cstheme="minorHAnsi"/>
          <w:spacing w:val="-3"/>
          <w:sz w:val="22"/>
          <w:szCs w:val="22"/>
          <w:lang w:val="hr-HR"/>
        </w:rPr>
        <w:t xml:space="preserve">da </w:t>
      </w:r>
      <w:r w:rsidRPr="005F26AD">
        <w:rPr>
          <w:rFonts w:asciiTheme="minorHAnsi" w:hAnsiTheme="minorHAnsi" w:cstheme="minorHAnsi"/>
          <w:sz w:val="22"/>
          <w:szCs w:val="22"/>
          <w:lang w:val="hr-HR"/>
        </w:rPr>
        <w:t>se ona</w:t>
      </w:r>
      <w:r w:rsidRPr="005F26AD">
        <w:rPr>
          <w:rFonts w:asciiTheme="minorHAnsi" w:hAnsiTheme="minorHAnsi" w:cstheme="minorHAnsi"/>
          <w:spacing w:val="49"/>
          <w:sz w:val="22"/>
          <w:szCs w:val="22"/>
          <w:lang w:val="hr-HR"/>
        </w:rPr>
        <w:t xml:space="preserve"> </w:t>
      </w:r>
      <w:r w:rsidRPr="005F26AD">
        <w:rPr>
          <w:rFonts w:asciiTheme="minorHAnsi" w:hAnsiTheme="minorHAnsi" w:cstheme="minorHAnsi"/>
          <w:sz w:val="22"/>
          <w:szCs w:val="22"/>
          <w:lang w:val="hr-HR"/>
        </w:rPr>
        <w:t>dalje razvija u poŽeljnom i pozitivnom smjeru. Kvalitetan rad razrednika (na satu razrednika i uopće ) upravo</w:t>
      </w:r>
      <w:r w:rsidRPr="005F26AD">
        <w:rPr>
          <w:rFonts w:asciiTheme="minorHAnsi" w:hAnsiTheme="minorHAnsi" w:cstheme="minorHAnsi"/>
          <w:spacing w:val="36"/>
          <w:sz w:val="22"/>
          <w:szCs w:val="22"/>
          <w:lang w:val="hr-HR"/>
        </w:rPr>
        <w:t xml:space="preserve"> </w:t>
      </w:r>
      <w:r w:rsidRPr="005F26AD">
        <w:rPr>
          <w:rFonts w:asciiTheme="minorHAnsi" w:hAnsiTheme="minorHAnsi" w:cstheme="minorHAnsi"/>
          <w:sz w:val="22"/>
          <w:szCs w:val="22"/>
          <w:lang w:val="hr-HR"/>
        </w:rPr>
        <w:t>će tome</w:t>
      </w:r>
      <w:r w:rsidRPr="005F26AD">
        <w:rPr>
          <w:rFonts w:asciiTheme="minorHAnsi" w:hAnsiTheme="minorHAnsi" w:cstheme="minorHAnsi"/>
          <w:spacing w:val="-11"/>
          <w:sz w:val="22"/>
          <w:szCs w:val="22"/>
          <w:lang w:val="hr-HR"/>
        </w:rPr>
        <w:t xml:space="preserve"> </w:t>
      </w:r>
      <w:r w:rsidRPr="005F26AD">
        <w:rPr>
          <w:rFonts w:asciiTheme="minorHAnsi" w:hAnsiTheme="minorHAnsi" w:cstheme="minorHAnsi"/>
          <w:sz w:val="22"/>
          <w:szCs w:val="22"/>
          <w:lang w:val="hr-HR"/>
        </w:rPr>
        <w:t>doprinositi.</w:t>
      </w:r>
    </w:p>
    <w:p w:rsidR="00FF79AD" w:rsidRPr="005F26AD" w:rsidRDefault="00BD13A4" w:rsidP="00FF79AD">
      <w:pPr>
        <w:pStyle w:val="Tijeloteksta"/>
        <w:spacing w:line="276" w:lineRule="auto"/>
        <w:ind w:left="256" w:right="255" w:firstLine="706"/>
        <w:jc w:val="both"/>
        <w:rPr>
          <w:rFonts w:asciiTheme="minorHAnsi" w:hAnsiTheme="minorHAnsi" w:cstheme="minorHAnsi"/>
          <w:sz w:val="22"/>
          <w:szCs w:val="22"/>
          <w:lang w:val="hr-HR"/>
        </w:rPr>
      </w:pPr>
      <w:r w:rsidRPr="005F26AD">
        <w:rPr>
          <w:rFonts w:asciiTheme="minorHAnsi" w:hAnsiTheme="minorHAnsi" w:cstheme="minorHAnsi"/>
          <w:sz w:val="22"/>
          <w:szCs w:val="22"/>
          <w:lang w:val="hr-HR"/>
        </w:rPr>
        <w:t>Razrednik</w:t>
      </w:r>
      <w:r w:rsidRPr="005F26AD">
        <w:rPr>
          <w:rFonts w:asciiTheme="minorHAnsi" w:hAnsiTheme="minorHAnsi" w:cstheme="minorHAnsi"/>
          <w:spacing w:val="-8"/>
          <w:sz w:val="22"/>
          <w:szCs w:val="22"/>
          <w:lang w:val="hr-HR"/>
        </w:rPr>
        <w:t xml:space="preserve"> </w:t>
      </w:r>
      <w:r w:rsidRPr="005F26AD">
        <w:rPr>
          <w:rFonts w:asciiTheme="minorHAnsi" w:hAnsiTheme="minorHAnsi" w:cstheme="minorHAnsi"/>
          <w:sz w:val="22"/>
          <w:szCs w:val="22"/>
          <w:lang w:val="hr-HR"/>
        </w:rPr>
        <w:t>će</w:t>
      </w:r>
      <w:r w:rsidRPr="005F26AD">
        <w:rPr>
          <w:rFonts w:asciiTheme="minorHAnsi" w:hAnsiTheme="minorHAnsi" w:cstheme="minorHAnsi"/>
          <w:spacing w:val="-6"/>
          <w:sz w:val="22"/>
          <w:szCs w:val="22"/>
          <w:lang w:val="hr-HR"/>
        </w:rPr>
        <w:t xml:space="preserve"> </w:t>
      </w:r>
      <w:r w:rsidRPr="005F26AD">
        <w:rPr>
          <w:rFonts w:asciiTheme="minorHAnsi" w:hAnsiTheme="minorHAnsi" w:cstheme="minorHAnsi"/>
          <w:sz w:val="22"/>
          <w:szCs w:val="22"/>
          <w:lang w:val="hr-HR"/>
        </w:rPr>
        <w:t>predložene</w:t>
      </w:r>
      <w:r w:rsidRPr="005F26AD">
        <w:rPr>
          <w:rFonts w:asciiTheme="minorHAnsi" w:hAnsiTheme="minorHAnsi" w:cstheme="minorHAnsi"/>
          <w:spacing w:val="-6"/>
          <w:sz w:val="22"/>
          <w:szCs w:val="22"/>
          <w:lang w:val="hr-HR"/>
        </w:rPr>
        <w:t xml:space="preserve"> </w:t>
      </w:r>
      <w:r w:rsidRPr="005F26AD">
        <w:rPr>
          <w:rFonts w:asciiTheme="minorHAnsi" w:hAnsiTheme="minorHAnsi" w:cstheme="minorHAnsi"/>
          <w:sz w:val="22"/>
          <w:szCs w:val="22"/>
          <w:lang w:val="hr-HR"/>
        </w:rPr>
        <w:t>sadržaje</w:t>
      </w:r>
      <w:r w:rsidRPr="005F26AD">
        <w:rPr>
          <w:rFonts w:asciiTheme="minorHAnsi" w:hAnsiTheme="minorHAnsi" w:cstheme="minorHAnsi"/>
          <w:spacing w:val="-10"/>
          <w:sz w:val="22"/>
          <w:szCs w:val="22"/>
          <w:lang w:val="hr-HR"/>
        </w:rPr>
        <w:t xml:space="preserve"> </w:t>
      </w:r>
      <w:r w:rsidRPr="005F26AD">
        <w:rPr>
          <w:rFonts w:asciiTheme="minorHAnsi" w:hAnsiTheme="minorHAnsi" w:cstheme="minorHAnsi"/>
          <w:sz w:val="22"/>
          <w:szCs w:val="22"/>
          <w:lang w:val="hr-HR"/>
        </w:rPr>
        <w:t>proraditi</w:t>
      </w:r>
      <w:r w:rsidRPr="005F26AD">
        <w:rPr>
          <w:rFonts w:asciiTheme="minorHAnsi" w:hAnsiTheme="minorHAnsi" w:cstheme="minorHAnsi"/>
          <w:spacing w:val="-9"/>
          <w:sz w:val="22"/>
          <w:szCs w:val="22"/>
          <w:lang w:val="hr-HR"/>
        </w:rPr>
        <w:t xml:space="preserve"> </w:t>
      </w:r>
      <w:r w:rsidRPr="005F26AD">
        <w:rPr>
          <w:rFonts w:asciiTheme="minorHAnsi" w:hAnsiTheme="minorHAnsi" w:cstheme="minorHAnsi"/>
          <w:sz w:val="22"/>
          <w:szCs w:val="22"/>
          <w:lang w:val="hr-HR"/>
        </w:rPr>
        <w:t>s</w:t>
      </w:r>
      <w:r w:rsidRPr="005F26AD">
        <w:rPr>
          <w:rFonts w:asciiTheme="minorHAnsi" w:hAnsiTheme="minorHAnsi" w:cstheme="minorHAnsi"/>
          <w:spacing w:val="-4"/>
          <w:sz w:val="22"/>
          <w:szCs w:val="22"/>
          <w:lang w:val="hr-HR"/>
        </w:rPr>
        <w:t xml:space="preserve"> </w:t>
      </w:r>
      <w:r w:rsidRPr="005F26AD">
        <w:rPr>
          <w:rFonts w:asciiTheme="minorHAnsi" w:hAnsiTheme="minorHAnsi" w:cstheme="minorHAnsi"/>
          <w:sz w:val="22"/>
          <w:szCs w:val="22"/>
          <w:lang w:val="hr-HR"/>
        </w:rPr>
        <w:t>učenicima</w:t>
      </w:r>
      <w:r w:rsidRPr="005F26AD">
        <w:rPr>
          <w:rFonts w:asciiTheme="minorHAnsi" w:hAnsiTheme="minorHAnsi" w:cstheme="minorHAnsi"/>
          <w:spacing w:val="-1"/>
          <w:sz w:val="22"/>
          <w:szCs w:val="22"/>
          <w:lang w:val="hr-HR"/>
        </w:rPr>
        <w:t xml:space="preserve"> </w:t>
      </w:r>
      <w:r w:rsidRPr="005F26AD">
        <w:rPr>
          <w:rFonts w:asciiTheme="minorHAnsi" w:hAnsiTheme="minorHAnsi" w:cstheme="minorHAnsi"/>
          <w:sz w:val="22"/>
          <w:szCs w:val="22"/>
          <w:lang w:val="hr-HR"/>
        </w:rPr>
        <w:t>u</w:t>
      </w:r>
      <w:r w:rsidRPr="005F26AD">
        <w:rPr>
          <w:rFonts w:asciiTheme="minorHAnsi" w:hAnsiTheme="minorHAnsi" w:cstheme="minorHAnsi"/>
          <w:spacing w:val="-3"/>
          <w:sz w:val="22"/>
          <w:szCs w:val="22"/>
          <w:lang w:val="hr-HR"/>
        </w:rPr>
        <w:t xml:space="preserve"> </w:t>
      </w:r>
      <w:r w:rsidRPr="005F26AD">
        <w:rPr>
          <w:rFonts w:asciiTheme="minorHAnsi" w:hAnsiTheme="minorHAnsi" w:cstheme="minorHAnsi"/>
          <w:sz w:val="22"/>
          <w:szCs w:val="22"/>
          <w:lang w:val="hr-HR"/>
        </w:rPr>
        <w:t>mjeri</w:t>
      </w:r>
      <w:r w:rsidRPr="005F26AD">
        <w:rPr>
          <w:rFonts w:asciiTheme="minorHAnsi" w:hAnsiTheme="minorHAnsi" w:cstheme="minorHAnsi"/>
          <w:spacing w:val="-4"/>
          <w:sz w:val="22"/>
          <w:szCs w:val="22"/>
          <w:lang w:val="hr-HR"/>
        </w:rPr>
        <w:t xml:space="preserve"> </w:t>
      </w:r>
      <w:r w:rsidRPr="005F26AD">
        <w:rPr>
          <w:rFonts w:asciiTheme="minorHAnsi" w:hAnsiTheme="minorHAnsi" w:cstheme="minorHAnsi"/>
          <w:sz w:val="22"/>
          <w:szCs w:val="22"/>
          <w:lang w:val="hr-HR"/>
        </w:rPr>
        <w:t>u</w:t>
      </w:r>
      <w:r w:rsidRPr="005F26AD">
        <w:rPr>
          <w:rFonts w:asciiTheme="minorHAnsi" w:hAnsiTheme="minorHAnsi" w:cstheme="minorHAnsi"/>
          <w:spacing w:val="-8"/>
          <w:sz w:val="22"/>
          <w:szCs w:val="22"/>
          <w:lang w:val="hr-HR"/>
        </w:rPr>
        <w:t xml:space="preserve"> </w:t>
      </w:r>
      <w:r w:rsidRPr="005F26AD">
        <w:rPr>
          <w:rFonts w:asciiTheme="minorHAnsi" w:hAnsiTheme="minorHAnsi" w:cstheme="minorHAnsi"/>
          <w:sz w:val="22"/>
          <w:szCs w:val="22"/>
          <w:lang w:val="hr-HR"/>
        </w:rPr>
        <w:t>kojoj</w:t>
      </w:r>
      <w:r w:rsidRPr="005F26AD">
        <w:rPr>
          <w:rFonts w:asciiTheme="minorHAnsi" w:hAnsiTheme="minorHAnsi" w:cstheme="minorHAnsi"/>
          <w:spacing w:val="-4"/>
          <w:sz w:val="22"/>
          <w:szCs w:val="22"/>
          <w:lang w:val="hr-HR"/>
        </w:rPr>
        <w:t xml:space="preserve"> </w:t>
      </w:r>
      <w:r w:rsidRPr="005F26AD">
        <w:rPr>
          <w:rFonts w:asciiTheme="minorHAnsi" w:hAnsiTheme="minorHAnsi" w:cstheme="minorHAnsi"/>
          <w:sz w:val="22"/>
          <w:szCs w:val="22"/>
          <w:lang w:val="hr-HR"/>
        </w:rPr>
        <w:t>oni</w:t>
      </w:r>
      <w:r w:rsidRPr="005F26AD">
        <w:rPr>
          <w:rFonts w:asciiTheme="minorHAnsi" w:hAnsiTheme="minorHAnsi" w:cstheme="minorHAnsi"/>
          <w:spacing w:val="-4"/>
          <w:sz w:val="22"/>
          <w:szCs w:val="22"/>
          <w:lang w:val="hr-HR"/>
        </w:rPr>
        <w:t xml:space="preserve"> </w:t>
      </w:r>
      <w:r w:rsidRPr="005F26AD">
        <w:rPr>
          <w:rFonts w:asciiTheme="minorHAnsi" w:hAnsiTheme="minorHAnsi" w:cstheme="minorHAnsi"/>
          <w:sz w:val="22"/>
          <w:szCs w:val="22"/>
          <w:lang w:val="hr-HR"/>
        </w:rPr>
        <w:t>ne</w:t>
      </w:r>
      <w:r w:rsidRPr="005F26AD">
        <w:rPr>
          <w:rFonts w:asciiTheme="minorHAnsi" w:hAnsiTheme="minorHAnsi" w:cstheme="minorHAnsi"/>
          <w:spacing w:val="-6"/>
          <w:sz w:val="22"/>
          <w:szCs w:val="22"/>
          <w:lang w:val="hr-HR"/>
        </w:rPr>
        <w:t xml:space="preserve"> </w:t>
      </w:r>
      <w:r w:rsidRPr="005F26AD">
        <w:rPr>
          <w:rFonts w:asciiTheme="minorHAnsi" w:hAnsiTheme="minorHAnsi" w:cstheme="minorHAnsi"/>
          <w:sz w:val="22"/>
          <w:szCs w:val="22"/>
          <w:lang w:val="hr-HR"/>
        </w:rPr>
        <w:t>mogu</w:t>
      </w:r>
      <w:r w:rsidRPr="005F26AD">
        <w:rPr>
          <w:rFonts w:asciiTheme="minorHAnsi" w:hAnsiTheme="minorHAnsi" w:cstheme="minorHAnsi"/>
          <w:spacing w:val="-8"/>
          <w:sz w:val="22"/>
          <w:szCs w:val="22"/>
          <w:lang w:val="hr-HR"/>
        </w:rPr>
        <w:t xml:space="preserve"> </w:t>
      </w:r>
      <w:r w:rsidRPr="005F26AD">
        <w:rPr>
          <w:rFonts w:asciiTheme="minorHAnsi" w:hAnsiTheme="minorHAnsi" w:cstheme="minorHAnsi"/>
          <w:sz w:val="22"/>
          <w:szCs w:val="22"/>
          <w:lang w:val="hr-HR"/>
        </w:rPr>
        <w:t>biti obrađeni</w:t>
      </w:r>
      <w:r w:rsidRPr="005F26AD">
        <w:rPr>
          <w:rFonts w:asciiTheme="minorHAnsi" w:hAnsiTheme="minorHAnsi" w:cstheme="minorHAnsi"/>
          <w:spacing w:val="-4"/>
          <w:sz w:val="22"/>
          <w:szCs w:val="22"/>
          <w:lang w:val="hr-HR"/>
        </w:rPr>
        <w:t xml:space="preserve"> </w:t>
      </w:r>
      <w:r w:rsidRPr="005F26AD">
        <w:rPr>
          <w:rFonts w:asciiTheme="minorHAnsi" w:hAnsiTheme="minorHAnsi" w:cstheme="minorHAnsi"/>
          <w:spacing w:val="-3"/>
          <w:sz w:val="22"/>
          <w:szCs w:val="22"/>
          <w:lang w:val="hr-HR"/>
        </w:rPr>
        <w:t>na</w:t>
      </w:r>
      <w:r w:rsidRPr="005F26AD">
        <w:rPr>
          <w:rFonts w:asciiTheme="minorHAnsi" w:hAnsiTheme="minorHAnsi" w:cstheme="minorHAnsi"/>
          <w:sz w:val="22"/>
          <w:szCs w:val="22"/>
          <w:lang w:val="hr-HR"/>
        </w:rPr>
        <w:t xml:space="preserve"> predmetnoj</w:t>
      </w:r>
      <w:r w:rsidRPr="005F26AD">
        <w:rPr>
          <w:rFonts w:asciiTheme="minorHAnsi" w:hAnsiTheme="minorHAnsi" w:cstheme="minorHAnsi"/>
          <w:spacing w:val="26"/>
          <w:sz w:val="22"/>
          <w:szCs w:val="22"/>
          <w:lang w:val="hr-HR"/>
        </w:rPr>
        <w:t xml:space="preserve"> </w:t>
      </w:r>
      <w:r w:rsidRPr="005F26AD">
        <w:rPr>
          <w:rFonts w:asciiTheme="minorHAnsi" w:hAnsiTheme="minorHAnsi" w:cstheme="minorHAnsi"/>
          <w:sz w:val="22"/>
          <w:szCs w:val="22"/>
          <w:lang w:val="hr-HR"/>
        </w:rPr>
        <w:t>nastavi</w:t>
      </w:r>
      <w:r w:rsidRPr="005F26AD">
        <w:rPr>
          <w:rFonts w:asciiTheme="minorHAnsi" w:hAnsiTheme="minorHAnsi" w:cstheme="minorHAnsi"/>
          <w:spacing w:val="26"/>
          <w:sz w:val="22"/>
          <w:szCs w:val="22"/>
          <w:lang w:val="hr-HR"/>
        </w:rPr>
        <w:t xml:space="preserve"> </w:t>
      </w:r>
      <w:r w:rsidRPr="005F26AD">
        <w:rPr>
          <w:rFonts w:asciiTheme="minorHAnsi" w:hAnsiTheme="minorHAnsi" w:cstheme="minorHAnsi"/>
          <w:sz w:val="22"/>
          <w:szCs w:val="22"/>
          <w:lang w:val="hr-HR"/>
        </w:rPr>
        <w:t>i</w:t>
      </w:r>
      <w:r w:rsidRPr="005F26AD">
        <w:rPr>
          <w:rFonts w:asciiTheme="minorHAnsi" w:hAnsiTheme="minorHAnsi" w:cstheme="minorHAnsi"/>
          <w:spacing w:val="26"/>
          <w:sz w:val="22"/>
          <w:szCs w:val="22"/>
          <w:lang w:val="hr-HR"/>
        </w:rPr>
        <w:t xml:space="preserve"> </w:t>
      </w:r>
      <w:r w:rsidRPr="005F26AD">
        <w:rPr>
          <w:rFonts w:asciiTheme="minorHAnsi" w:hAnsiTheme="minorHAnsi" w:cstheme="minorHAnsi"/>
          <w:spacing w:val="-3"/>
          <w:sz w:val="22"/>
          <w:szCs w:val="22"/>
          <w:lang w:val="hr-HR"/>
        </w:rPr>
        <w:t>na</w:t>
      </w:r>
      <w:r w:rsidRPr="005F26AD">
        <w:rPr>
          <w:rFonts w:asciiTheme="minorHAnsi" w:hAnsiTheme="minorHAnsi" w:cstheme="minorHAnsi"/>
          <w:spacing w:val="24"/>
          <w:sz w:val="22"/>
          <w:szCs w:val="22"/>
          <w:lang w:val="hr-HR"/>
        </w:rPr>
        <w:t xml:space="preserve"> </w:t>
      </w:r>
      <w:r w:rsidRPr="005F26AD">
        <w:rPr>
          <w:rFonts w:asciiTheme="minorHAnsi" w:hAnsiTheme="minorHAnsi" w:cstheme="minorHAnsi"/>
          <w:sz w:val="22"/>
          <w:szCs w:val="22"/>
          <w:lang w:val="hr-HR"/>
        </w:rPr>
        <w:t>način</w:t>
      </w:r>
      <w:r w:rsidRPr="005F26AD">
        <w:rPr>
          <w:rFonts w:asciiTheme="minorHAnsi" w:hAnsiTheme="minorHAnsi" w:cstheme="minorHAnsi"/>
          <w:spacing w:val="22"/>
          <w:sz w:val="22"/>
          <w:szCs w:val="22"/>
          <w:lang w:val="hr-HR"/>
        </w:rPr>
        <w:t xml:space="preserve"> </w:t>
      </w:r>
      <w:r w:rsidRPr="005F26AD">
        <w:rPr>
          <w:rFonts w:asciiTheme="minorHAnsi" w:hAnsiTheme="minorHAnsi" w:cstheme="minorHAnsi"/>
          <w:sz w:val="22"/>
          <w:szCs w:val="22"/>
          <w:lang w:val="hr-HR"/>
        </w:rPr>
        <w:t>primjeren</w:t>
      </w:r>
      <w:r w:rsidRPr="005F26AD">
        <w:rPr>
          <w:rFonts w:asciiTheme="minorHAnsi" w:hAnsiTheme="minorHAnsi" w:cstheme="minorHAnsi"/>
          <w:spacing w:val="21"/>
          <w:sz w:val="22"/>
          <w:szCs w:val="22"/>
          <w:lang w:val="hr-HR"/>
        </w:rPr>
        <w:t xml:space="preserve"> </w:t>
      </w:r>
      <w:r w:rsidRPr="005F26AD">
        <w:rPr>
          <w:rFonts w:asciiTheme="minorHAnsi" w:hAnsiTheme="minorHAnsi" w:cstheme="minorHAnsi"/>
          <w:sz w:val="22"/>
          <w:szCs w:val="22"/>
          <w:lang w:val="hr-HR"/>
        </w:rPr>
        <w:t>vlastitoj</w:t>
      </w:r>
      <w:r w:rsidRPr="005F26AD">
        <w:rPr>
          <w:rFonts w:asciiTheme="minorHAnsi" w:hAnsiTheme="minorHAnsi" w:cstheme="minorHAnsi"/>
          <w:spacing w:val="26"/>
          <w:sz w:val="22"/>
          <w:szCs w:val="22"/>
          <w:lang w:val="hr-HR"/>
        </w:rPr>
        <w:t xml:space="preserve"> </w:t>
      </w:r>
      <w:r w:rsidRPr="005F26AD">
        <w:rPr>
          <w:rFonts w:asciiTheme="minorHAnsi" w:hAnsiTheme="minorHAnsi" w:cstheme="minorHAnsi"/>
          <w:sz w:val="22"/>
          <w:szCs w:val="22"/>
          <w:lang w:val="hr-HR"/>
        </w:rPr>
        <w:t>ulozi</w:t>
      </w:r>
      <w:r w:rsidRPr="005F26AD">
        <w:rPr>
          <w:rFonts w:asciiTheme="minorHAnsi" w:hAnsiTheme="minorHAnsi" w:cstheme="minorHAnsi"/>
          <w:spacing w:val="21"/>
          <w:sz w:val="22"/>
          <w:szCs w:val="22"/>
          <w:lang w:val="hr-HR"/>
        </w:rPr>
        <w:t xml:space="preserve"> </w:t>
      </w:r>
      <w:r w:rsidRPr="005F26AD">
        <w:rPr>
          <w:rFonts w:asciiTheme="minorHAnsi" w:hAnsiTheme="minorHAnsi" w:cstheme="minorHAnsi"/>
          <w:sz w:val="22"/>
          <w:szCs w:val="22"/>
          <w:lang w:val="hr-HR"/>
        </w:rPr>
        <w:t>i</w:t>
      </w:r>
      <w:r w:rsidRPr="005F26AD">
        <w:rPr>
          <w:rFonts w:asciiTheme="minorHAnsi" w:hAnsiTheme="minorHAnsi" w:cstheme="minorHAnsi"/>
          <w:spacing w:val="26"/>
          <w:sz w:val="22"/>
          <w:szCs w:val="22"/>
          <w:lang w:val="hr-HR"/>
        </w:rPr>
        <w:t xml:space="preserve"> </w:t>
      </w:r>
      <w:r w:rsidRPr="005F26AD">
        <w:rPr>
          <w:rFonts w:asciiTheme="minorHAnsi" w:hAnsiTheme="minorHAnsi" w:cstheme="minorHAnsi"/>
          <w:sz w:val="22"/>
          <w:szCs w:val="22"/>
          <w:lang w:val="hr-HR"/>
        </w:rPr>
        <w:t>organizaciji</w:t>
      </w:r>
      <w:r w:rsidRPr="005F26AD">
        <w:rPr>
          <w:rFonts w:asciiTheme="minorHAnsi" w:hAnsiTheme="minorHAnsi" w:cstheme="minorHAnsi"/>
          <w:spacing w:val="21"/>
          <w:sz w:val="22"/>
          <w:szCs w:val="22"/>
          <w:lang w:val="hr-HR"/>
        </w:rPr>
        <w:t xml:space="preserve"> </w:t>
      </w:r>
      <w:r w:rsidRPr="005F26AD">
        <w:rPr>
          <w:rFonts w:asciiTheme="minorHAnsi" w:hAnsiTheme="minorHAnsi" w:cstheme="minorHAnsi"/>
          <w:sz w:val="22"/>
          <w:szCs w:val="22"/>
          <w:lang w:val="hr-HR"/>
        </w:rPr>
        <w:t>sata</w:t>
      </w:r>
      <w:r w:rsidRPr="005F26AD">
        <w:rPr>
          <w:rFonts w:asciiTheme="minorHAnsi" w:hAnsiTheme="minorHAnsi" w:cstheme="minorHAnsi"/>
          <w:spacing w:val="24"/>
          <w:sz w:val="22"/>
          <w:szCs w:val="22"/>
          <w:lang w:val="hr-HR"/>
        </w:rPr>
        <w:t xml:space="preserve"> </w:t>
      </w:r>
      <w:r w:rsidRPr="005F26AD">
        <w:rPr>
          <w:rFonts w:asciiTheme="minorHAnsi" w:hAnsiTheme="minorHAnsi" w:cstheme="minorHAnsi"/>
          <w:sz w:val="22"/>
          <w:szCs w:val="22"/>
          <w:lang w:val="hr-HR"/>
        </w:rPr>
        <w:t>razrednika.</w:t>
      </w:r>
      <w:r w:rsidRPr="005F26AD">
        <w:rPr>
          <w:rFonts w:asciiTheme="minorHAnsi" w:hAnsiTheme="minorHAnsi" w:cstheme="minorHAnsi"/>
          <w:spacing w:val="26"/>
          <w:sz w:val="22"/>
          <w:szCs w:val="22"/>
          <w:lang w:val="hr-HR"/>
        </w:rPr>
        <w:t xml:space="preserve"> </w:t>
      </w:r>
      <w:r w:rsidRPr="005F26AD">
        <w:rPr>
          <w:rFonts w:asciiTheme="minorHAnsi" w:hAnsiTheme="minorHAnsi" w:cstheme="minorHAnsi"/>
          <w:sz w:val="22"/>
          <w:szCs w:val="22"/>
          <w:lang w:val="hr-HR"/>
        </w:rPr>
        <w:t>To</w:t>
      </w:r>
      <w:r w:rsidRPr="005F26AD">
        <w:rPr>
          <w:rFonts w:asciiTheme="minorHAnsi" w:hAnsiTheme="minorHAnsi" w:cstheme="minorHAnsi"/>
          <w:spacing w:val="17"/>
          <w:sz w:val="22"/>
          <w:szCs w:val="22"/>
          <w:lang w:val="hr-HR"/>
        </w:rPr>
        <w:t xml:space="preserve"> </w:t>
      </w:r>
      <w:r w:rsidRPr="005F26AD">
        <w:rPr>
          <w:rFonts w:asciiTheme="minorHAnsi" w:hAnsiTheme="minorHAnsi" w:cstheme="minorHAnsi"/>
          <w:sz w:val="22"/>
          <w:szCs w:val="22"/>
          <w:lang w:val="hr-HR"/>
        </w:rPr>
        <w:t>će</w:t>
      </w:r>
      <w:r w:rsidRPr="005F26AD">
        <w:rPr>
          <w:rFonts w:asciiTheme="minorHAnsi" w:hAnsiTheme="minorHAnsi" w:cstheme="minorHAnsi"/>
          <w:spacing w:val="24"/>
          <w:sz w:val="22"/>
          <w:szCs w:val="22"/>
          <w:lang w:val="hr-HR"/>
        </w:rPr>
        <w:t xml:space="preserve"> </w:t>
      </w:r>
      <w:r w:rsidRPr="005F26AD">
        <w:rPr>
          <w:rFonts w:asciiTheme="minorHAnsi" w:hAnsiTheme="minorHAnsi" w:cstheme="minorHAnsi"/>
          <w:sz w:val="22"/>
          <w:szCs w:val="22"/>
          <w:lang w:val="hr-HR"/>
        </w:rPr>
        <w:t>najčešće</w:t>
      </w:r>
      <w:r w:rsidRPr="005F26AD">
        <w:rPr>
          <w:rFonts w:asciiTheme="minorHAnsi" w:hAnsiTheme="minorHAnsi" w:cstheme="minorHAnsi"/>
          <w:spacing w:val="19"/>
          <w:sz w:val="22"/>
          <w:szCs w:val="22"/>
          <w:lang w:val="hr-HR"/>
        </w:rPr>
        <w:t xml:space="preserve"> </w:t>
      </w:r>
      <w:r w:rsidRPr="005F26AD">
        <w:rPr>
          <w:rFonts w:asciiTheme="minorHAnsi" w:hAnsiTheme="minorHAnsi" w:cstheme="minorHAnsi"/>
          <w:sz w:val="22"/>
          <w:szCs w:val="22"/>
          <w:lang w:val="hr-HR"/>
        </w:rPr>
        <w:t>biti metodom</w:t>
      </w:r>
      <w:r w:rsidRPr="005F26AD">
        <w:rPr>
          <w:rFonts w:asciiTheme="minorHAnsi" w:hAnsiTheme="minorHAnsi" w:cstheme="minorHAnsi"/>
          <w:spacing w:val="-8"/>
          <w:sz w:val="22"/>
          <w:szCs w:val="22"/>
          <w:lang w:val="hr-HR"/>
        </w:rPr>
        <w:t xml:space="preserve"> </w:t>
      </w:r>
      <w:r w:rsidRPr="005F26AD">
        <w:rPr>
          <w:rFonts w:asciiTheme="minorHAnsi" w:hAnsiTheme="minorHAnsi" w:cstheme="minorHAnsi"/>
          <w:sz w:val="22"/>
          <w:szCs w:val="22"/>
          <w:lang w:val="hr-HR"/>
        </w:rPr>
        <w:t>razgovora</w:t>
      </w:r>
      <w:r w:rsidRPr="005F26AD">
        <w:rPr>
          <w:rFonts w:asciiTheme="minorHAnsi" w:hAnsiTheme="minorHAnsi" w:cstheme="minorHAnsi"/>
          <w:spacing w:val="-1"/>
          <w:sz w:val="22"/>
          <w:szCs w:val="22"/>
          <w:lang w:val="hr-HR"/>
        </w:rPr>
        <w:t xml:space="preserve"> </w:t>
      </w:r>
      <w:r w:rsidRPr="005F26AD">
        <w:rPr>
          <w:rFonts w:asciiTheme="minorHAnsi" w:hAnsiTheme="minorHAnsi" w:cstheme="minorHAnsi"/>
          <w:sz w:val="22"/>
          <w:szCs w:val="22"/>
          <w:lang w:val="hr-HR"/>
        </w:rPr>
        <w:t>i</w:t>
      </w:r>
      <w:r w:rsidRPr="005F26AD">
        <w:rPr>
          <w:rFonts w:asciiTheme="minorHAnsi" w:hAnsiTheme="minorHAnsi" w:cstheme="minorHAnsi"/>
          <w:spacing w:val="-8"/>
          <w:sz w:val="22"/>
          <w:szCs w:val="22"/>
          <w:lang w:val="hr-HR"/>
        </w:rPr>
        <w:t xml:space="preserve"> </w:t>
      </w:r>
      <w:r w:rsidRPr="005F26AD">
        <w:rPr>
          <w:rFonts w:asciiTheme="minorHAnsi" w:hAnsiTheme="minorHAnsi" w:cstheme="minorHAnsi"/>
          <w:sz w:val="22"/>
          <w:szCs w:val="22"/>
          <w:lang w:val="hr-HR"/>
        </w:rPr>
        <w:t>rasprave</w:t>
      </w:r>
      <w:r w:rsidRPr="005F26AD">
        <w:rPr>
          <w:rFonts w:asciiTheme="minorHAnsi" w:hAnsiTheme="minorHAnsi" w:cstheme="minorHAnsi"/>
          <w:spacing w:val="-6"/>
          <w:sz w:val="22"/>
          <w:szCs w:val="22"/>
          <w:lang w:val="hr-HR"/>
        </w:rPr>
        <w:t xml:space="preserve"> </w:t>
      </w:r>
      <w:r w:rsidRPr="005F26AD">
        <w:rPr>
          <w:rFonts w:asciiTheme="minorHAnsi" w:hAnsiTheme="minorHAnsi" w:cstheme="minorHAnsi"/>
          <w:sz w:val="22"/>
          <w:szCs w:val="22"/>
          <w:lang w:val="hr-HR"/>
        </w:rPr>
        <w:t>o</w:t>
      </w:r>
      <w:r w:rsidRPr="005F26AD">
        <w:rPr>
          <w:rFonts w:asciiTheme="minorHAnsi" w:hAnsiTheme="minorHAnsi" w:cstheme="minorHAnsi"/>
          <w:spacing w:val="-8"/>
          <w:sz w:val="22"/>
          <w:szCs w:val="22"/>
          <w:lang w:val="hr-HR"/>
        </w:rPr>
        <w:t xml:space="preserve"> </w:t>
      </w:r>
      <w:r w:rsidRPr="005F26AD">
        <w:rPr>
          <w:rFonts w:asciiTheme="minorHAnsi" w:hAnsiTheme="minorHAnsi" w:cstheme="minorHAnsi"/>
          <w:sz w:val="22"/>
          <w:szCs w:val="22"/>
          <w:lang w:val="hr-HR"/>
        </w:rPr>
        <w:t>zadanom</w:t>
      </w:r>
      <w:r w:rsidRPr="005F26AD">
        <w:rPr>
          <w:rFonts w:asciiTheme="minorHAnsi" w:hAnsiTheme="minorHAnsi" w:cstheme="minorHAnsi"/>
          <w:spacing w:val="-8"/>
          <w:sz w:val="22"/>
          <w:szCs w:val="22"/>
          <w:lang w:val="hr-HR"/>
        </w:rPr>
        <w:t xml:space="preserve"> </w:t>
      </w:r>
      <w:r w:rsidRPr="005F26AD">
        <w:rPr>
          <w:rFonts w:asciiTheme="minorHAnsi" w:hAnsiTheme="minorHAnsi" w:cstheme="minorHAnsi"/>
          <w:sz w:val="22"/>
          <w:szCs w:val="22"/>
          <w:lang w:val="hr-HR"/>
        </w:rPr>
        <w:t>problemu,</w:t>
      </w:r>
      <w:r w:rsidRPr="005F26AD">
        <w:rPr>
          <w:rFonts w:asciiTheme="minorHAnsi" w:hAnsiTheme="minorHAnsi" w:cstheme="minorHAnsi"/>
          <w:spacing w:val="-3"/>
          <w:sz w:val="22"/>
          <w:szCs w:val="22"/>
          <w:lang w:val="hr-HR"/>
        </w:rPr>
        <w:t xml:space="preserve"> </w:t>
      </w:r>
      <w:r w:rsidRPr="005F26AD">
        <w:rPr>
          <w:rFonts w:asciiTheme="minorHAnsi" w:hAnsiTheme="minorHAnsi" w:cstheme="minorHAnsi"/>
          <w:sz w:val="22"/>
          <w:szCs w:val="22"/>
          <w:lang w:val="hr-HR"/>
        </w:rPr>
        <w:t>iznošenje</w:t>
      </w:r>
      <w:r w:rsidRPr="005F26AD">
        <w:rPr>
          <w:rFonts w:asciiTheme="minorHAnsi" w:hAnsiTheme="minorHAnsi" w:cstheme="minorHAnsi"/>
          <w:spacing w:val="-6"/>
          <w:sz w:val="22"/>
          <w:szCs w:val="22"/>
          <w:lang w:val="hr-HR"/>
        </w:rPr>
        <w:t xml:space="preserve"> </w:t>
      </w:r>
      <w:r w:rsidRPr="005F26AD">
        <w:rPr>
          <w:rFonts w:asciiTheme="minorHAnsi" w:hAnsiTheme="minorHAnsi" w:cstheme="minorHAnsi"/>
          <w:sz w:val="22"/>
          <w:szCs w:val="22"/>
          <w:lang w:val="hr-HR"/>
        </w:rPr>
        <w:t>gledišta</w:t>
      </w:r>
      <w:r w:rsidRPr="005F26AD">
        <w:rPr>
          <w:rFonts w:asciiTheme="minorHAnsi" w:hAnsiTheme="minorHAnsi" w:cstheme="minorHAnsi"/>
          <w:spacing w:val="-1"/>
          <w:sz w:val="22"/>
          <w:szCs w:val="22"/>
          <w:lang w:val="hr-HR"/>
        </w:rPr>
        <w:t xml:space="preserve"> </w:t>
      </w:r>
      <w:r w:rsidRPr="005F26AD">
        <w:rPr>
          <w:rFonts w:asciiTheme="minorHAnsi" w:hAnsiTheme="minorHAnsi" w:cstheme="minorHAnsi"/>
          <w:sz w:val="22"/>
          <w:szCs w:val="22"/>
          <w:lang w:val="hr-HR"/>
        </w:rPr>
        <w:t>o</w:t>
      </w:r>
      <w:r w:rsidRPr="005F26AD">
        <w:rPr>
          <w:rFonts w:asciiTheme="minorHAnsi" w:hAnsiTheme="minorHAnsi" w:cstheme="minorHAnsi"/>
          <w:spacing w:val="-8"/>
          <w:sz w:val="22"/>
          <w:szCs w:val="22"/>
          <w:lang w:val="hr-HR"/>
        </w:rPr>
        <w:t xml:space="preserve"> </w:t>
      </w:r>
      <w:r w:rsidRPr="005F26AD">
        <w:rPr>
          <w:rFonts w:asciiTheme="minorHAnsi" w:hAnsiTheme="minorHAnsi" w:cstheme="minorHAnsi"/>
          <w:sz w:val="22"/>
          <w:szCs w:val="22"/>
          <w:lang w:val="hr-HR"/>
        </w:rPr>
        <w:t>aktualnim</w:t>
      </w:r>
      <w:r w:rsidRPr="005F26AD">
        <w:rPr>
          <w:rFonts w:asciiTheme="minorHAnsi" w:hAnsiTheme="minorHAnsi" w:cstheme="minorHAnsi"/>
          <w:spacing w:val="-8"/>
          <w:sz w:val="22"/>
          <w:szCs w:val="22"/>
          <w:lang w:val="hr-HR"/>
        </w:rPr>
        <w:t xml:space="preserve"> </w:t>
      </w:r>
      <w:r w:rsidRPr="005F26AD">
        <w:rPr>
          <w:rFonts w:asciiTheme="minorHAnsi" w:hAnsiTheme="minorHAnsi" w:cstheme="minorHAnsi"/>
          <w:sz w:val="22"/>
          <w:szCs w:val="22"/>
          <w:lang w:val="hr-HR"/>
        </w:rPr>
        <w:t>zanimljivostima</w:t>
      </w:r>
      <w:r w:rsidRPr="005F26AD">
        <w:rPr>
          <w:rFonts w:asciiTheme="minorHAnsi" w:hAnsiTheme="minorHAnsi" w:cstheme="minorHAnsi"/>
          <w:spacing w:val="-1"/>
          <w:sz w:val="22"/>
          <w:szCs w:val="22"/>
          <w:lang w:val="hr-HR"/>
        </w:rPr>
        <w:t xml:space="preserve"> </w:t>
      </w:r>
      <w:r w:rsidRPr="005F26AD">
        <w:rPr>
          <w:rFonts w:asciiTheme="minorHAnsi" w:hAnsiTheme="minorHAnsi" w:cstheme="minorHAnsi"/>
          <w:sz w:val="22"/>
          <w:szCs w:val="22"/>
          <w:lang w:val="hr-HR"/>
        </w:rPr>
        <w:t>iz</w:t>
      </w:r>
      <w:r w:rsidRPr="005F26AD">
        <w:rPr>
          <w:rFonts w:asciiTheme="minorHAnsi" w:hAnsiTheme="minorHAnsi" w:cstheme="minorHAnsi"/>
          <w:spacing w:val="-1"/>
          <w:sz w:val="22"/>
          <w:szCs w:val="22"/>
          <w:lang w:val="hr-HR"/>
        </w:rPr>
        <w:t xml:space="preserve"> </w:t>
      </w:r>
      <w:r w:rsidRPr="005F26AD">
        <w:rPr>
          <w:rFonts w:asciiTheme="minorHAnsi" w:hAnsiTheme="minorHAnsi" w:cstheme="minorHAnsi"/>
          <w:sz w:val="22"/>
          <w:szCs w:val="22"/>
          <w:lang w:val="hr-HR"/>
        </w:rPr>
        <w:t>tiska i drugih sredstava javnog priopćavanja, sučeljavanjem mišljenja o pročitanoj popularnoj knjizi, filmu</w:t>
      </w:r>
      <w:r w:rsidRPr="005F26AD">
        <w:rPr>
          <w:rFonts w:asciiTheme="minorHAnsi" w:hAnsiTheme="minorHAnsi" w:cstheme="minorHAnsi"/>
          <w:spacing w:val="50"/>
          <w:sz w:val="22"/>
          <w:szCs w:val="22"/>
          <w:lang w:val="hr-HR"/>
        </w:rPr>
        <w:t xml:space="preserve"> </w:t>
      </w:r>
      <w:r w:rsidRPr="005F26AD">
        <w:rPr>
          <w:rFonts w:asciiTheme="minorHAnsi" w:hAnsiTheme="minorHAnsi" w:cstheme="minorHAnsi"/>
          <w:sz w:val="22"/>
          <w:szCs w:val="22"/>
          <w:lang w:val="hr-HR"/>
        </w:rPr>
        <w:t>ili glazbi, pedagoškim radionicama…Kad god bude mogao razrednik će u goste pozvati i ostale stručnjake i</w:t>
      </w:r>
      <w:r w:rsidRPr="005F26AD">
        <w:rPr>
          <w:rFonts w:asciiTheme="minorHAnsi" w:hAnsiTheme="minorHAnsi" w:cstheme="minorHAnsi"/>
          <w:spacing w:val="21"/>
          <w:sz w:val="22"/>
          <w:szCs w:val="22"/>
          <w:lang w:val="hr-HR"/>
        </w:rPr>
        <w:t xml:space="preserve"> </w:t>
      </w:r>
      <w:r w:rsidRPr="005F26AD">
        <w:rPr>
          <w:rFonts w:asciiTheme="minorHAnsi" w:hAnsiTheme="minorHAnsi" w:cstheme="minorHAnsi"/>
          <w:sz w:val="22"/>
          <w:szCs w:val="22"/>
          <w:lang w:val="hr-HR"/>
        </w:rPr>
        <w:t>s njihovom pomoći ostvariti predviđene odgojne i obrazovne</w:t>
      </w:r>
      <w:r w:rsidRPr="005F26AD">
        <w:rPr>
          <w:rFonts w:asciiTheme="minorHAnsi" w:hAnsiTheme="minorHAnsi" w:cstheme="minorHAnsi"/>
          <w:spacing w:val="-19"/>
          <w:sz w:val="22"/>
          <w:szCs w:val="22"/>
          <w:lang w:val="hr-HR"/>
        </w:rPr>
        <w:t xml:space="preserve"> </w:t>
      </w:r>
      <w:r w:rsidRPr="005F26AD">
        <w:rPr>
          <w:rFonts w:asciiTheme="minorHAnsi" w:hAnsiTheme="minorHAnsi" w:cstheme="minorHAnsi"/>
          <w:sz w:val="22"/>
          <w:szCs w:val="22"/>
          <w:lang w:val="hr-HR"/>
        </w:rPr>
        <w:t>zadaće.</w:t>
      </w:r>
    </w:p>
    <w:p w:rsidR="00FF79AD" w:rsidRPr="005F26AD" w:rsidRDefault="00FF79AD" w:rsidP="00FF79AD">
      <w:pPr>
        <w:pStyle w:val="Tijeloteksta"/>
        <w:spacing w:before="49" w:line="276" w:lineRule="auto"/>
        <w:ind w:right="116" w:firstLine="706"/>
        <w:jc w:val="both"/>
        <w:rPr>
          <w:rFonts w:asciiTheme="minorHAnsi" w:hAnsiTheme="minorHAnsi" w:cstheme="minorHAnsi"/>
          <w:sz w:val="22"/>
          <w:szCs w:val="22"/>
          <w:lang w:val="hr-HR"/>
        </w:rPr>
      </w:pPr>
      <w:r w:rsidRPr="005F26AD">
        <w:rPr>
          <w:rFonts w:asciiTheme="minorHAnsi" w:hAnsiTheme="minorHAnsi" w:cstheme="minorHAnsi"/>
          <w:sz w:val="22"/>
          <w:szCs w:val="22"/>
          <w:lang w:val="hr-HR"/>
        </w:rPr>
        <w:t>Cilj razrednikovog djelovanja je dobrobit svakog učenika u razrednom odjelu, zdrav učenički rast</w:t>
      </w:r>
      <w:r w:rsidRPr="005F26AD">
        <w:rPr>
          <w:rFonts w:asciiTheme="minorHAnsi" w:hAnsiTheme="minorHAnsi" w:cstheme="minorHAnsi"/>
          <w:spacing w:val="21"/>
          <w:sz w:val="22"/>
          <w:szCs w:val="22"/>
          <w:lang w:val="hr-HR"/>
        </w:rPr>
        <w:t xml:space="preserve"> </w:t>
      </w:r>
      <w:r w:rsidRPr="005F26AD">
        <w:rPr>
          <w:rFonts w:asciiTheme="minorHAnsi" w:hAnsiTheme="minorHAnsi" w:cstheme="minorHAnsi"/>
          <w:sz w:val="22"/>
          <w:szCs w:val="22"/>
          <w:lang w:val="hr-HR"/>
        </w:rPr>
        <w:t xml:space="preserve">i razvoj </w:t>
      </w:r>
      <w:r w:rsidRPr="005F26AD">
        <w:rPr>
          <w:rFonts w:asciiTheme="minorHAnsi" w:hAnsiTheme="minorHAnsi" w:cstheme="minorHAnsi"/>
          <w:spacing w:val="-3"/>
          <w:sz w:val="22"/>
          <w:szCs w:val="22"/>
          <w:lang w:val="hr-HR"/>
        </w:rPr>
        <w:t xml:space="preserve">ka </w:t>
      </w:r>
      <w:r w:rsidRPr="005F26AD">
        <w:rPr>
          <w:rFonts w:asciiTheme="minorHAnsi" w:hAnsiTheme="minorHAnsi" w:cstheme="minorHAnsi"/>
          <w:sz w:val="22"/>
          <w:szCs w:val="22"/>
          <w:lang w:val="hr-HR"/>
        </w:rPr>
        <w:t>samoostvarenju pozitivnih osobnih vrijednosti i vrlina, te puno ostvarenje učenikovih prava</w:t>
      </w:r>
      <w:r w:rsidRPr="005F26AD">
        <w:rPr>
          <w:rFonts w:asciiTheme="minorHAnsi" w:hAnsiTheme="minorHAnsi" w:cstheme="minorHAnsi"/>
          <w:spacing w:val="46"/>
          <w:sz w:val="22"/>
          <w:szCs w:val="22"/>
          <w:lang w:val="hr-HR"/>
        </w:rPr>
        <w:t xml:space="preserve"> </w:t>
      </w:r>
      <w:r w:rsidRPr="005F26AD">
        <w:rPr>
          <w:rFonts w:asciiTheme="minorHAnsi" w:hAnsiTheme="minorHAnsi" w:cstheme="minorHAnsi"/>
          <w:sz w:val="22"/>
          <w:szCs w:val="22"/>
          <w:lang w:val="hr-HR"/>
        </w:rPr>
        <w:t>i dužnosti u</w:t>
      </w:r>
      <w:r w:rsidRPr="005F26AD">
        <w:rPr>
          <w:rFonts w:asciiTheme="minorHAnsi" w:hAnsiTheme="minorHAnsi" w:cstheme="minorHAnsi"/>
          <w:spacing w:val="-10"/>
          <w:sz w:val="22"/>
          <w:szCs w:val="22"/>
          <w:lang w:val="hr-HR"/>
        </w:rPr>
        <w:t xml:space="preserve"> </w:t>
      </w:r>
      <w:r w:rsidRPr="005F26AD">
        <w:rPr>
          <w:rFonts w:asciiTheme="minorHAnsi" w:hAnsiTheme="minorHAnsi" w:cstheme="minorHAnsi"/>
          <w:sz w:val="22"/>
          <w:szCs w:val="22"/>
          <w:lang w:val="hr-HR"/>
        </w:rPr>
        <w:t>školi.</w:t>
      </w:r>
    </w:p>
    <w:p w:rsidR="00FF79AD" w:rsidRPr="005F26AD" w:rsidRDefault="00FF79AD" w:rsidP="00FF79AD">
      <w:pPr>
        <w:pStyle w:val="Odlomakpopisa"/>
        <w:numPr>
          <w:ilvl w:val="0"/>
          <w:numId w:val="20"/>
        </w:numPr>
        <w:tabs>
          <w:tab w:val="left" w:pos="823"/>
        </w:tabs>
        <w:spacing w:line="276" w:lineRule="auto"/>
        <w:ind w:right="120" w:firstLine="0"/>
        <w:rPr>
          <w:rFonts w:eastAsia="Times New Roman" w:cstheme="minorHAnsi"/>
          <w:lang w:val="hr-HR"/>
        </w:rPr>
      </w:pPr>
      <w:r w:rsidRPr="005F26AD">
        <w:rPr>
          <w:rFonts w:cstheme="minorHAnsi"/>
          <w:lang w:val="hr-HR"/>
        </w:rPr>
        <w:t>Razrednik</w:t>
      </w:r>
      <w:r w:rsidRPr="005F26AD">
        <w:rPr>
          <w:rFonts w:cstheme="minorHAnsi"/>
          <w:spacing w:val="-17"/>
          <w:lang w:val="hr-HR"/>
        </w:rPr>
        <w:t xml:space="preserve"> </w:t>
      </w:r>
      <w:r w:rsidRPr="005F26AD">
        <w:rPr>
          <w:rFonts w:cstheme="minorHAnsi"/>
          <w:lang w:val="hr-HR"/>
        </w:rPr>
        <w:t>ostvaruje</w:t>
      </w:r>
      <w:r w:rsidRPr="005F26AD">
        <w:rPr>
          <w:rFonts w:cstheme="minorHAnsi"/>
          <w:spacing w:val="-14"/>
          <w:lang w:val="hr-HR"/>
        </w:rPr>
        <w:t xml:space="preserve"> </w:t>
      </w:r>
      <w:r w:rsidRPr="005F26AD">
        <w:rPr>
          <w:rFonts w:cstheme="minorHAnsi"/>
          <w:lang w:val="hr-HR"/>
        </w:rPr>
        <w:t>preduvjete</w:t>
      </w:r>
      <w:r w:rsidRPr="005F26AD">
        <w:rPr>
          <w:rFonts w:cstheme="minorHAnsi"/>
          <w:spacing w:val="-19"/>
          <w:lang w:val="hr-HR"/>
        </w:rPr>
        <w:t xml:space="preserve"> </w:t>
      </w:r>
      <w:r w:rsidRPr="005F26AD">
        <w:rPr>
          <w:rFonts w:cstheme="minorHAnsi"/>
          <w:lang w:val="hr-HR"/>
        </w:rPr>
        <w:t>za</w:t>
      </w:r>
      <w:r w:rsidRPr="005F26AD">
        <w:rPr>
          <w:rFonts w:cstheme="minorHAnsi"/>
          <w:spacing w:val="-14"/>
          <w:lang w:val="hr-HR"/>
        </w:rPr>
        <w:t xml:space="preserve"> </w:t>
      </w:r>
      <w:r w:rsidRPr="005F26AD">
        <w:rPr>
          <w:rFonts w:cstheme="minorHAnsi"/>
          <w:lang w:val="hr-HR"/>
        </w:rPr>
        <w:t>djelovanje</w:t>
      </w:r>
      <w:r w:rsidRPr="005F26AD">
        <w:rPr>
          <w:rFonts w:cstheme="minorHAnsi"/>
          <w:spacing w:val="-19"/>
          <w:lang w:val="hr-HR"/>
        </w:rPr>
        <w:t xml:space="preserve"> </w:t>
      </w:r>
      <w:r w:rsidRPr="005F26AD">
        <w:rPr>
          <w:rFonts w:cstheme="minorHAnsi"/>
          <w:lang w:val="hr-HR"/>
        </w:rPr>
        <w:t>razrednog</w:t>
      </w:r>
      <w:r w:rsidRPr="005F26AD">
        <w:rPr>
          <w:rFonts w:cstheme="minorHAnsi"/>
          <w:spacing w:val="-17"/>
          <w:lang w:val="hr-HR"/>
        </w:rPr>
        <w:t xml:space="preserve"> </w:t>
      </w:r>
      <w:r w:rsidRPr="005F26AD">
        <w:rPr>
          <w:rFonts w:cstheme="minorHAnsi"/>
          <w:lang w:val="hr-HR"/>
        </w:rPr>
        <w:t>odjela</w:t>
      </w:r>
      <w:r w:rsidRPr="005F26AD">
        <w:rPr>
          <w:rFonts w:cstheme="minorHAnsi"/>
          <w:spacing w:val="-14"/>
          <w:lang w:val="hr-HR"/>
        </w:rPr>
        <w:t xml:space="preserve"> </w:t>
      </w:r>
      <w:r w:rsidRPr="005F26AD">
        <w:rPr>
          <w:rFonts w:cstheme="minorHAnsi"/>
          <w:lang w:val="hr-HR"/>
        </w:rPr>
        <w:t>kao</w:t>
      </w:r>
      <w:r w:rsidRPr="005F26AD">
        <w:rPr>
          <w:rFonts w:cstheme="minorHAnsi"/>
          <w:spacing w:val="-17"/>
          <w:lang w:val="hr-HR"/>
        </w:rPr>
        <w:t xml:space="preserve"> </w:t>
      </w:r>
      <w:r w:rsidRPr="005F26AD">
        <w:rPr>
          <w:rFonts w:cstheme="minorHAnsi"/>
          <w:lang w:val="hr-HR"/>
        </w:rPr>
        <w:t>dobro</w:t>
      </w:r>
      <w:r w:rsidRPr="005F26AD">
        <w:rPr>
          <w:rFonts w:cstheme="minorHAnsi"/>
          <w:spacing w:val="-17"/>
          <w:lang w:val="hr-HR"/>
        </w:rPr>
        <w:t xml:space="preserve"> </w:t>
      </w:r>
      <w:r w:rsidRPr="005F26AD">
        <w:rPr>
          <w:rFonts w:cstheme="minorHAnsi"/>
          <w:lang w:val="hr-HR"/>
        </w:rPr>
        <w:t>uređene</w:t>
      </w:r>
      <w:r w:rsidRPr="005F26AD">
        <w:rPr>
          <w:rFonts w:cstheme="minorHAnsi"/>
          <w:spacing w:val="-14"/>
          <w:lang w:val="hr-HR"/>
        </w:rPr>
        <w:t xml:space="preserve"> </w:t>
      </w:r>
      <w:r w:rsidRPr="005F26AD">
        <w:rPr>
          <w:rFonts w:cstheme="minorHAnsi"/>
          <w:lang w:val="hr-HR"/>
        </w:rPr>
        <w:t>socijalne</w:t>
      </w:r>
      <w:r w:rsidRPr="005F26AD">
        <w:rPr>
          <w:rFonts w:cstheme="minorHAnsi"/>
          <w:spacing w:val="-19"/>
          <w:lang w:val="hr-HR"/>
        </w:rPr>
        <w:t xml:space="preserve"> </w:t>
      </w:r>
      <w:r w:rsidRPr="005F26AD">
        <w:rPr>
          <w:rFonts w:cstheme="minorHAnsi"/>
          <w:lang w:val="hr-HR"/>
        </w:rPr>
        <w:t>zajednice i cjeline koja surađuje u zajedništvu ciljeva, prava i obveza, stvaralačkim prihvaćanjem</w:t>
      </w:r>
      <w:r w:rsidRPr="005F26AD">
        <w:rPr>
          <w:rFonts w:cstheme="minorHAnsi"/>
          <w:spacing w:val="-22"/>
          <w:lang w:val="hr-HR"/>
        </w:rPr>
        <w:t xml:space="preserve"> </w:t>
      </w:r>
      <w:r w:rsidRPr="005F26AD">
        <w:rPr>
          <w:rFonts w:cstheme="minorHAnsi"/>
          <w:lang w:val="hr-HR"/>
        </w:rPr>
        <w:t>i</w:t>
      </w:r>
    </w:p>
    <w:p w:rsidR="00FF79AD" w:rsidRPr="005F26AD" w:rsidRDefault="00FF79AD" w:rsidP="00FF79AD">
      <w:pPr>
        <w:pStyle w:val="Tijeloteksta"/>
        <w:spacing w:before="3" w:line="276" w:lineRule="auto"/>
        <w:ind w:right="125"/>
        <w:rPr>
          <w:rFonts w:asciiTheme="minorHAnsi" w:hAnsiTheme="minorHAnsi" w:cstheme="minorHAnsi"/>
          <w:sz w:val="22"/>
          <w:szCs w:val="22"/>
          <w:lang w:val="hr-HR"/>
        </w:rPr>
      </w:pPr>
      <w:r w:rsidRPr="005F26AD">
        <w:rPr>
          <w:rFonts w:asciiTheme="minorHAnsi" w:hAnsiTheme="minorHAnsi" w:cstheme="minorHAnsi"/>
          <w:sz w:val="22"/>
          <w:szCs w:val="22"/>
          <w:lang w:val="hr-HR"/>
        </w:rPr>
        <w:t>uključivanjem različitosti, izvornosti i osobnosti svakog</w:t>
      </w:r>
      <w:r w:rsidRPr="005F26AD">
        <w:rPr>
          <w:rFonts w:asciiTheme="minorHAnsi" w:hAnsiTheme="minorHAnsi" w:cstheme="minorHAnsi"/>
          <w:spacing w:val="-26"/>
          <w:sz w:val="22"/>
          <w:szCs w:val="22"/>
          <w:lang w:val="hr-HR"/>
        </w:rPr>
        <w:t xml:space="preserve"> </w:t>
      </w:r>
      <w:r w:rsidRPr="005F26AD">
        <w:rPr>
          <w:rFonts w:asciiTheme="minorHAnsi" w:hAnsiTheme="minorHAnsi" w:cstheme="minorHAnsi"/>
          <w:sz w:val="22"/>
          <w:szCs w:val="22"/>
          <w:lang w:val="hr-HR"/>
        </w:rPr>
        <w:t>učenika.</w:t>
      </w:r>
    </w:p>
    <w:p w:rsidR="00FF79AD" w:rsidRPr="005F26AD" w:rsidRDefault="00FF79AD" w:rsidP="00FF79AD">
      <w:pPr>
        <w:pStyle w:val="Odlomakpopisa"/>
        <w:numPr>
          <w:ilvl w:val="0"/>
          <w:numId w:val="20"/>
        </w:numPr>
        <w:tabs>
          <w:tab w:val="left" w:pos="823"/>
        </w:tabs>
        <w:spacing w:line="276" w:lineRule="auto"/>
        <w:ind w:right="125" w:firstLine="0"/>
        <w:rPr>
          <w:rFonts w:eastAsia="Times New Roman" w:cstheme="minorHAnsi"/>
          <w:lang w:val="hr-HR"/>
        </w:rPr>
      </w:pPr>
      <w:r w:rsidRPr="005F26AD">
        <w:rPr>
          <w:rFonts w:cstheme="minorHAnsi"/>
          <w:lang w:val="hr-HR"/>
        </w:rPr>
        <w:t>Razrednik je posrednik u ostvarivanju jedinstva odgojnih ciljeva i postupaka te suodgovornosti</w:t>
      </w:r>
      <w:r w:rsidRPr="005F26AD">
        <w:rPr>
          <w:rFonts w:cstheme="minorHAnsi"/>
          <w:spacing w:val="34"/>
          <w:lang w:val="hr-HR"/>
        </w:rPr>
        <w:t xml:space="preserve"> </w:t>
      </w:r>
      <w:r w:rsidRPr="005F26AD">
        <w:rPr>
          <w:rFonts w:cstheme="minorHAnsi"/>
          <w:lang w:val="hr-HR"/>
        </w:rPr>
        <w:t>u odgoju roditelja i svih članova razrednog</w:t>
      </w:r>
      <w:r w:rsidRPr="005F26AD">
        <w:rPr>
          <w:rFonts w:cstheme="minorHAnsi"/>
          <w:spacing w:val="-8"/>
          <w:lang w:val="hr-HR"/>
        </w:rPr>
        <w:t xml:space="preserve"> </w:t>
      </w:r>
      <w:r w:rsidRPr="005F26AD">
        <w:rPr>
          <w:rFonts w:cstheme="minorHAnsi"/>
          <w:lang w:val="hr-HR"/>
        </w:rPr>
        <w:t>vijeća.</w:t>
      </w:r>
    </w:p>
    <w:p w:rsidR="00FF79AD" w:rsidRPr="005F26AD" w:rsidRDefault="00FF79AD" w:rsidP="00FF79AD">
      <w:pPr>
        <w:pStyle w:val="Odlomakpopisa"/>
        <w:numPr>
          <w:ilvl w:val="0"/>
          <w:numId w:val="20"/>
        </w:numPr>
        <w:tabs>
          <w:tab w:val="left" w:pos="823"/>
        </w:tabs>
        <w:spacing w:before="3" w:line="276" w:lineRule="auto"/>
        <w:ind w:right="121" w:firstLine="0"/>
        <w:rPr>
          <w:rFonts w:eastAsia="Times New Roman" w:cstheme="minorHAnsi"/>
          <w:lang w:val="hr-HR"/>
        </w:rPr>
      </w:pPr>
      <w:r w:rsidRPr="005F26AD">
        <w:rPr>
          <w:rFonts w:cstheme="minorHAnsi"/>
          <w:lang w:val="hr-HR"/>
        </w:rPr>
        <w:t>Razrednik</w:t>
      </w:r>
      <w:r w:rsidRPr="005F26AD">
        <w:rPr>
          <w:rFonts w:cstheme="minorHAnsi"/>
          <w:spacing w:val="-16"/>
          <w:lang w:val="hr-HR"/>
        </w:rPr>
        <w:t xml:space="preserve"> </w:t>
      </w:r>
      <w:r w:rsidRPr="005F26AD">
        <w:rPr>
          <w:rFonts w:cstheme="minorHAnsi"/>
          <w:lang w:val="hr-HR"/>
        </w:rPr>
        <w:t>je</w:t>
      </w:r>
      <w:r w:rsidRPr="005F26AD">
        <w:rPr>
          <w:rFonts w:cstheme="minorHAnsi"/>
          <w:spacing w:val="-13"/>
          <w:lang w:val="hr-HR"/>
        </w:rPr>
        <w:t xml:space="preserve"> </w:t>
      </w:r>
      <w:r w:rsidRPr="005F26AD">
        <w:rPr>
          <w:rFonts w:cstheme="minorHAnsi"/>
          <w:lang w:val="hr-HR"/>
        </w:rPr>
        <w:t>administrator</w:t>
      </w:r>
      <w:r w:rsidRPr="005F26AD">
        <w:rPr>
          <w:rFonts w:cstheme="minorHAnsi"/>
          <w:spacing w:val="-9"/>
          <w:lang w:val="hr-HR"/>
        </w:rPr>
        <w:t xml:space="preserve"> </w:t>
      </w:r>
      <w:r w:rsidRPr="005F26AD">
        <w:rPr>
          <w:rFonts w:cstheme="minorHAnsi"/>
          <w:lang w:val="hr-HR"/>
        </w:rPr>
        <w:t>koji</w:t>
      </w:r>
      <w:r w:rsidRPr="005F26AD">
        <w:rPr>
          <w:rFonts w:cstheme="minorHAnsi"/>
          <w:spacing w:val="-12"/>
          <w:lang w:val="hr-HR"/>
        </w:rPr>
        <w:t xml:space="preserve"> </w:t>
      </w:r>
      <w:r w:rsidRPr="005F26AD">
        <w:rPr>
          <w:rFonts w:cstheme="minorHAnsi"/>
          <w:lang w:val="hr-HR"/>
        </w:rPr>
        <w:t>skrbi</w:t>
      </w:r>
      <w:r w:rsidRPr="005F26AD">
        <w:rPr>
          <w:rFonts w:cstheme="minorHAnsi"/>
          <w:spacing w:val="-12"/>
          <w:lang w:val="hr-HR"/>
        </w:rPr>
        <w:t xml:space="preserve"> </w:t>
      </w:r>
      <w:r w:rsidRPr="005F26AD">
        <w:rPr>
          <w:rFonts w:cstheme="minorHAnsi"/>
          <w:lang w:val="hr-HR"/>
        </w:rPr>
        <w:t>o</w:t>
      </w:r>
      <w:r w:rsidRPr="005F26AD">
        <w:rPr>
          <w:rFonts w:cstheme="minorHAnsi"/>
          <w:spacing w:val="-11"/>
          <w:lang w:val="hr-HR"/>
        </w:rPr>
        <w:t xml:space="preserve"> </w:t>
      </w:r>
      <w:r w:rsidRPr="005F26AD">
        <w:rPr>
          <w:rFonts w:cstheme="minorHAnsi"/>
          <w:lang w:val="hr-HR"/>
        </w:rPr>
        <w:t>skladnom</w:t>
      </w:r>
      <w:r w:rsidRPr="005F26AD">
        <w:rPr>
          <w:rFonts w:cstheme="minorHAnsi"/>
          <w:spacing w:val="-12"/>
          <w:lang w:val="hr-HR"/>
        </w:rPr>
        <w:t xml:space="preserve"> </w:t>
      </w:r>
      <w:r w:rsidRPr="005F26AD">
        <w:rPr>
          <w:rFonts w:cstheme="minorHAnsi"/>
          <w:lang w:val="hr-HR"/>
        </w:rPr>
        <w:t>uklapanju</w:t>
      </w:r>
      <w:r w:rsidRPr="005F26AD">
        <w:rPr>
          <w:rFonts w:cstheme="minorHAnsi"/>
          <w:spacing w:val="-16"/>
          <w:lang w:val="hr-HR"/>
        </w:rPr>
        <w:t xml:space="preserve"> </w:t>
      </w:r>
      <w:r w:rsidRPr="005F26AD">
        <w:rPr>
          <w:rFonts w:cstheme="minorHAnsi"/>
          <w:lang w:val="hr-HR"/>
        </w:rPr>
        <w:t>razrednog</w:t>
      </w:r>
      <w:r w:rsidRPr="005F26AD">
        <w:rPr>
          <w:rFonts w:cstheme="minorHAnsi"/>
          <w:spacing w:val="-11"/>
          <w:lang w:val="hr-HR"/>
        </w:rPr>
        <w:t xml:space="preserve"> </w:t>
      </w:r>
      <w:r w:rsidRPr="005F26AD">
        <w:rPr>
          <w:rFonts w:cstheme="minorHAnsi"/>
          <w:lang w:val="hr-HR"/>
        </w:rPr>
        <w:t>odjela</w:t>
      </w:r>
      <w:r w:rsidRPr="005F26AD">
        <w:rPr>
          <w:rFonts w:cstheme="minorHAnsi"/>
          <w:spacing w:val="-9"/>
          <w:lang w:val="hr-HR"/>
        </w:rPr>
        <w:t xml:space="preserve"> </w:t>
      </w:r>
      <w:r w:rsidRPr="005F26AD">
        <w:rPr>
          <w:rFonts w:cstheme="minorHAnsi"/>
          <w:lang w:val="hr-HR"/>
        </w:rPr>
        <w:t>u</w:t>
      </w:r>
      <w:r w:rsidRPr="005F26AD">
        <w:rPr>
          <w:rFonts w:cstheme="minorHAnsi"/>
          <w:spacing w:val="-11"/>
          <w:lang w:val="hr-HR"/>
        </w:rPr>
        <w:t xml:space="preserve"> </w:t>
      </w:r>
      <w:r w:rsidRPr="005F26AD">
        <w:rPr>
          <w:rFonts w:cstheme="minorHAnsi"/>
          <w:lang w:val="hr-HR"/>
        </w:rPr>
        <w:t>školski</w:t>
      </w:r>
      <w:r w:rsidRPr="005F26AD">
        <w:rPr>
          <w:rFonts w:cstheme="minorHAnsi"/>
          <w:spacing w:val="-8"/>
          <w:lang w:val="hr-HR"/>
        </w:rPr>
        <w:t xml:space="preserve"> </w:t>
      </w:r>
      <w:r w:rsidRPr="005F26AD">
        <w:rPr>
          <w:rFonts w:cstheme="minorHAnsi"/>
          <w:lang w:val="hr-HR"/>
        </w:rPr>
        <w:t>ustroj,</w:t>
      </w:r>
      <w:r w:rsidRPr="005F26AD">
        <w:rPr>
          <w:rFonts w:cstheme="minorHAnsi"/>
          <w:spacing w:val="-11"/>
          <w:lang w:val="hr-HR"/>
        </w:rPr>
        <w:t xml:space="preserve"> </w:t>
      </w:r>
      <w:r w:rsidRPr="005F26AD">
        <w:rPr>
          <w:rFonts w:cstheme="minorHAnsi"/>
          <w:lang w:val="hr-HR"/>
        </w:rPr>
        <w:t>te</w:t>
      </w:r>
      <w:r w:rsidRPr="005F26AD">
        <w:rPr>
          <w:rFonts w:cstheme="minorHAnsi"/>
          <w:spacing w:val="-4"/>
          <w:lang w:val="hr-HR"/>
        </w:rPr>
        <w:t xml:space="preserve"> </w:t>
      </w:r>
      <w:r w:rsidRPr="005F26AD">
        <w:rPr>
          <w:rFonts w:cstheme="minorHAnsi"/>
          <w:lang w:val="hr-HR"/>
        </w:rPr>
        <w:t>vodi i pohranjuje relevantnu pedagošku dokumentaciju o njihovu radu i</w:t>
      </w:r>
      <w:r w:rsidRPr="005F26AD">
        <w:rPr>
          <w:rFonts w:cstheme="minorHAnsi"/>
          <w:spacing w:val="-21"/>
          <w:lang w:val="hr-HR"/>
        </w:rPr>
        <w:t xml:space="preserve"> </w:t>
      </w:r>
      <w:r w:rsidRPr="005F26AD">
        <w:rPr>
          <w:rFonts w:cstheme="minorHAnsi"/>
          <w:lang w:val="hr-HR"/>
        </w:rPr>
        <w:t>uspjehu</w:t>
      </w:r>
      <w:r w:rsidR="00A608A4" w:rsidRPr="005F26AD">
        <w:rPr>
          <w:rFonts w:cstheme="minorHAnsi"/>
          <w:lang w:val="hr-HR"/>
        </w:rPr>
        <w:t xml:space="preserve">. </w:t>
      </w:r>
    </w:p>
    <w:p w:rsidR="00A608A4" w:rsidRPr="005F26AD" w:rsidRDefault="00A608A4" w:rsidP="00A608A4">
      <w:pPr>
        <w:pStyle w:val="Odlomakpopisa"/>
        <w:tabs>
          <w:tab w:val="left" w:pos="823"/>
        </w:tabs>
        <w:spacing w:before="3" w:line="276" w:lineRule="auto"/>
        <w:ind w:left="116" w:right="121"/>
        <w:rPr>
          <w:rFonts w:eastAsia="Times New Roman" w:cstheme="minorHAnsi"/>
          <w:lang w:val="hr-HR"/>
        </w:rPr>
      </w:pPr>
    </w:p>
    <w:p w:rsidR="002D0359" w:rsidRPr="005F26AD" w:rsidRDefault="00BD13A4">
      <w:pPr>
        <w:pStyle w:val="Naslov5"/>
        <w:ind w:right="125"/>
        <w:rPr>
          <w:rFonts w:asciiTheme="minorHAnsi" w:hAnsiTheme="minorHAnsi" w:cstheme="minorHAnsi"/>
          <w:b w:val="0"/>
          <w:bCs w:val="0"/>
          <w:sz w:val="22"/>
          <w:szCs w:val="22"/>
          <w:lang w:val="hr-HR"/>
        </w:rPr>
      </w:pPr>
      <w:r w:rsidRPr="005F26AD">
        <w:rPr>
          <w:rFonts w:asciiTheme="minorHAnsi" w:hAnsiTheme="minorHAnsi" w:cstheme="minorHAnsi"/>
          <w:spacing w:val="4"/>
          <w:sz w:val="22"/>
          <w:szCs w:val="22"/>
          <w:lang w:val="hr-HR"/>
        </w:rPr>
        <w:t>ADMINISTRATIVNI</w:t>
      </w:r>
      <w:r w:rsidRPr="005F26AD">
        <w:rPr>
          <w:rFonts w:asciiTheme="minorHAnsi" w:hAnsiTheme="minorHAnsi" w:cstheme="minorHAnsi"/>
          <w:spacing w:val="-27"/>
          <w:sz w:val="22"/>
          <w:szCs w:val="22"/>
          <w:lang w:val="hr-HR"/>
        </w:rPr>
        <w:t xml:space="preserve"> </w:t>
      </w:r>
      <w:r w:rsidRPr="005F26AD">
        <w:rPr>
          <w:rFonts w:asciiTheme="minorHAnsi" w:hAnsiTheme="minorHAnsi" w:cstheme="minorHAnsi"/>
          <w:sz w:val="22"/>
          <w:szCs w:val="22"/>
          <w:lang w:val="hr-HR"/>
        </w:rPr>
        <w:t>I</w:t>
      </w:r>
      <w:r w:rsidRPr="005F26AD">
        <w:rPr>
          <w:rFonts w:asciiTheme="minorHAnsi" w:hAnsiTheme="minorHAnsi" w:cstheme="minorHAnsi"/>
          <w:spacing w:val="-24"/>
          <w:sz w:val="22"/>
          <w:szCs w:val="22"/>
          <w:lang w:val="hr-HR"/>
        </w:rPr>
        <w:t xml:space="preserve"> </w:t>
      </w:r>
      <w:r w:rsidRPr="005F26AD">
        <w:rPr>
          <w:rFonts w:asciiTheme="minorHAnsi" w:hAnsiTheme="minorHAnsi" w:cstheme="minorHAnsi"/>
          <w:sz w:val="22"/>
          <w:szCs w:val="22"/>
          <w:lang w:val="hr-HR"/>
        </w:rPr>
        <w:t>DRUGI</w:t>
      </w:r>
      <w:r w:rsidRPr="005F26AD">
        <w:rPr>
          <w:rFonts w:asciiTheme="minorHAnsi" w:hAnsiTheme="minorHAnsi" w:cstheme="minorHAnsi"/>
          <w:spacing w:val="-28"/>
          <w:sz w:val="22"/>
          <w:szCs w:val="22"/>
          <w:lang w:val="hr-HR"/>
        </w:rPr>
        <w:t xml:space="preserve"> </w:t>
      </w:r>
      <w:r w:rsidR="00FF79AD" w:rsidRPr="005F26AD">
        <w:rPr>
          <w:rFonts w:asciiTheme="minorHAnsi" w:hAnsiTheme="minorHAnsi" w:cstheme="minorHAnsi"/>
          <w:spacing w:val="-28"/>
          <w:sz w:val="22"/>
          <w:szCs w:val="22"/>
          <w:lang w:val="hr-HR"/>
        </w:rPr>
        <w:t xml:space="preserve">  </w:t>
      </w:r>
      <w:r w:rsidRPr="005F26AD">
        <w:rPr>
          <w:rFonts w:asciiTheme="minorHAnsi" w:hAnsiTheme="minorHAnsi" w:cstheme="minorHAnsi"/>
          <w:sz w:val="22"/>
          <w:szCs w:val="22"/>
          <w:lang w:val="hr-HR"/>
        </w:rPr>
        <w:t>RAZREDNIČKI</w:t>
      </w:r>
      <w:r w:rsidR="00FF79AD" w:rsidRPr="005F26AD">
        <w:rPr>
          <w:rFonts w:asciiTheme="minorHAnsi" w:hAnsiTheme="minorHAnsi" w:cstheme="minorHAnsi"/>
          <w:sz w:val="22"/>
          <w:szCs w:val="22"/>
          <w:lang w:val="hr-HR"/>
        </w:rPr>
        <w:t xml:space="preserve"> </w:t>
      </w:r>
      <w:r w:rsidRPr="005F26AD">
        <w:rPr>
          <w:rFonts w:asciiTheme="minorHAnsi" w:hAnsiTheme="minorHAnsi" w:cstheme="minorHAnsi"/>
          <w:spacing w:val="-34"/>
          <w:sz w:val="22"/>
          <w:szCs w:val="22"/>
          <w:lang w:val="hr-HR"/>
        </w:rPr>
        <w:t xml:space="preserve"> </w:t>
      </w:r>
      <w:r w:rsidRPr="005F26AD">
        <w:rPr>
          <w:rFonts w:asciiTheme="minorHAnsi" w:hAnsiTheme="minorHAnsi" w:cstheme="minorHAnsi"/>
          <w:spacing w:val="-3"/>
          <w:sz w:val="22"/>
          <w:szCs w:val="22"/>
          <w:lang w:val="hr-HR"/>
        </w:rPr>
        <w:t>POSLOVI</w:t>
      </w:r>
    </w:p>
    <w:p w:rsidR="002D0359" w:rsidRPr="005F26AD" w:rsidRDefault="00BD13A4" w:rsidP="00E10181">
      <w:pPr>
        <w:pStyle w:val="Odlomakpopisa"/>
        <w:numPr>
          <w:ilvl w:val="0"/>
          <w:numId w:val="22"/>
        </w:numPr>
        <w:tabs>
          <w:tab w:val="left" w:pos="399"/>
          <w:tab w:val="left" w:pos="400"/>
        </w:tabs>
        <w:spacing w:line="276" w:lineRule="auto"/>
        <w:ind w:left="399" w:right="125" w:hanging="283"/>
        <w:rPr>
          <w:rFonts w:eastAsia="Times New Roman" w:cstheme="minorHAnsi"/>
          <w:lang w:val="hr-HR"/>
        </w:rPr>
      </w:pPr>
      <w:r w:rsidRPr="005F26AD">
        <w:rPr>
          <w:rFonts w:cstheme="minorHAnsi"/>
          <w:lang w:val="hr-HR"/>
        </w:rPr>
        <w:t>izrada godišnjeg plana i programa rada</w:t>
      </w:r>
      <w:r w:rsidRPr="005F26AD">
        <w:rPr>
          <w:rFonts w:cstheme="minorHAnsi"/>
          <w:spacing w:val="8"/>
          <w:lang w:val="hr-HR"/>
        </w:rPr>
        <w:t xml:space="preserve"> </w:t>
      </w:r>
      <w:r w:rsidRPr="005F26AD">
        <w:rPr>
          <w:rFonts w:cstheme="minorHAnsi"/>
          <w:lang w:val="hr-HR"/>
        </w:rPr>
        <w:t>razrednika</w:t>
      </w:r>
    </w:p>
    <w:p w:rsidR="002D0359" w:rsidRPr="005F26AD" w:rsidRDefault="00BD13A4" w:rsidP="00E10181">
      <w:pPr>
        <w:pStyle w:val="Odlomakpopisa"/>
        <w:numPr>
          <w:ilvl w:val="0"/>
          <w:numId w:val="22"/>
        </w:numPr>
        <w:tabs>
          <w:tab w:val="left" w:pos="399"/>
          <w:tab w:val="left" w:pos="400"/>
        </w:tabs>
        <w:spacing w:line="276" w:lineRule="auto"/>
        <w:ind w:left="399" w:right="125" w:hanging="283"/>
        <w:rPr>
          <w:rFonts w:eastAsia="Times New Roman" w:cstheme="minorHAnsi"/>
          <w:lang w:val="hr-HR"/>
        </w:rPr>
      </w:pPr>
      <w:r w:rsidRPr="005F26AD">
        <w:rPr>
          <w:rFonts w:cstheme="minorHAnsi"/>
          <w:spacing w:val="-3"/>
          <w:lang w:val="hr-HR"/>
        </w:rPr>
        <w:t xml:space="preserve">upis </w:t>
      </w:r>
      <w:r w:rsidRPr="005F26AD">
        <w:rPr>
          <w:rFonts w:cstheme="minorHAnsi"/>
          <w:lang w:val="hr-HR"/>
        </w:rPr>
        <w:t xml:space="preserve">podataka u razrednu knjigu </w:t>
      </w:r>
      <w:r w:rsidRPr="005F26AD">
        <w:rPr>
          <w:rFonts w:cstheme="minorHAnsi"/>
          <w:spacing w:val="-3"/>
          <w:lang w:val="hr-HR"/>
        </w:rPr>
        <w:t xml:space="preserve">na </w:t>
      </w:r>
      <w:r w:rsidRPr="005F26AD">
        <w:rPr>
          <w:rFonts w:cstheme="minorHAnsi"/>
          <w:lang w:val="hr-HR"/>
        </w:rPr>
        <w:t>početku nastavne</w:t>
      </w:r>
      <w:r w:rsidRPr="005F26AD">
        <w:rPr>
          <w:rFonts w:cstheme="minorHAnsi"/>
          <w:spacing w:val="10"/>
          <w:lang w:val="hr-HR"/>
        </w:rPr>
        <w:t xml:space="preserve"> </w:t>
      </w:r>
      <w:r w:rsidRPr="005F26AD">
        <w:rPr>
          <w:rFonts w:cstheme="minorHAnsi"/>
          <w:lang w:val="hr-HR"/>
        </w:rPr>
        <w:t>godine</w:t>
      </w:r>
    </w:p>
    <w:p w:rsidR="002D0359" w:rsidRPr="005F26AD" w:rsidRDefault="00BD13A4" w:rsidP="00E10181">
      <w:pPr>
        <w:pStyle w:val="Odlomakpopisa"/>
        <w:numPr>
          <w:ilvl w:val="0"/>
          <w:numId w:val="22"/>
        </w:numPr>
        <w:tabs>
          <w:tab w:val="left" w:pos="399"/>
          <w:tab w:val="left" w:pos="400"/>
        </w:tabs>
        <w:spacing w:line="276" w:lineRule="auto"/>
        <w:ind w:left="399" w:right="125" w:hanging="283"/>
        <w:rPr>
          <w:rFonts w:eastAsia="Times New Roman" w:cstheme="minorHAnsi"/>
          <w:lang w:val="hr-HR"/>
        </w:rPr>
      </w:pPr>
      <w:r w:rsidRPr="005F26AD">
        <w:rPr>
          <w:rFonts w:cstheme="minorHAnsi"/>
          <w:lang w:val="hr-HR"/>
        </w:rPr>
        <w:t>označavanje radnih dana i rasporeda sati u dnevnom</w:t>
      </w:r>
      <w:r w:rsidRPr="005F26AD">
        <w:rPr>
          <w:rFonts w:cstheme="minorHAnsi"/>
          <w:spacing w:val="-8"/>
          <w:lang w:val="hr-HR"/>
        </w:rPr>
        <w:t xml:space="preserve"> </w:t>
      </w:r>
      <w:r w:rsidRPr="005F26AD">
        <w:rPr>
          <w:rFonts w:cstheme="minorHAnsi"/>
          <w:lang w:val="hr-HR"/>
        </w:rPr>
        <w:t>radu</w:t>
      </w:r>
    </w:p>
    <w:p w:rsidR="002D0359" w:rsidRPr="005F26AD" w:rsidRDefault="00BD13A4" w:rsidP="00E10181">
      <w:pPr>
        <w:pStyle w:val="Odlomakpopisa"/>
        <w:numPr>
          <w:ilvl w:val="0"/>
          <w:numId w:val="22"/>
        </w:numPr>
        <w:tabs>
          <w:tab w:val="left" w:pos="399"/>
          <w:tab w:val="left" w:pos="400"/>
        </w:tabs>
        <w:spacing w:before="3" w:line="276" w:lineRule="auto"/>
        <w:ind w:left="399" w:right="125" w:hanging="283"/>
        <w:rPr>
          <w:rFonts w:eastAsia="Times New Roman" w:cstheme="minorHAnsi"/>
          <w:lang w:val="hr-HR"/>
        </w:rPr>
      </w:pPr>
      <w:r w:rsidRPr="005F26AD">
        <w:rPr>
          <w:rFonts w:cstheme="minorHAnsi"/>
          <w:lang w:val="hr-HR"/>
        </w:rPr>
        <w:t>ustroj redarske službe u odjelu i skrb o redosljedu učeničkog dežurstva u</w:t>
      </w:r>
      <w:r w:rsidRPr="005F26AD">
        <w:rPr>
          <w:rFonts w:cstheme="minorHAnsi"/>
          <w:spacing w:val="-14"/>
          <w:lang w:val="hr-HR"/>
        </w:rPr>
        <w:t xml:space="preserve"> </w:t>
      </w:r>
      <w:r w:rsidRPr="005F26AD">
        <w:rPr>
          <w:rFonts w:cstheme="minorHAnsi"/>
          <w:lang w:val="hr-HR"/>
        </w:rPr>
        <w:t>školi</w:t>
      </w:r>
    </w:p>
    <w:p w:rsidR="002D0359" w:rsidRPr="005F26AD" w:rsidRDefault="00BD13A4" w:rsidP="00E10181">
      <w:pPr>
        <w:pStyle w:val="Odlomakpopisa"/>
        <w:numPr>
          <w:ilvl w:val="0"/>
          <w:numId w:val="22"/>
        </w:numPr>
        <w:tabs>
          <w:tab w:val="left" w:pos="399"/>
          <w:tab w:val="left" w:pos="400"/>
        </w:tabs>
        <w:spacing w:line="276" w:lineRule="auto"/>
        <w:ind w:left="399" w:right="125" w:hanging="283"/>
        <w:rPr>
          <w:rFonts w:eastAsia="Times New Roman" w:cstheme="minorHAnsi"/>
          <w:lang w:val="hr-HR"/>
        </w:rPr>
      </w:pPr>
      <w:r w:rsidRPr="005F26AD">
        <w:rPr>
          <w:rFonts w:cstheme="minorHAnsi"/>
          <w:lang w:val="hr-HR"/>
        </w:rPr>
        <w:t xml:space="preserve">skrb o radnoj disciplini, </w:t>
      </w:r>
      <w:r w:rsidRPr="005F26AD">
        <w:rPr>
          <w:rFonts w:cstheme="minorHAnsi"/>
          <w:spacing w:val="-3"/>
          <w:lang w:val="hr-HR"/>
        </w:rPr>
        <w:t xml:space="preserve">pravima </w:t>
      </w:r>
      <w:r w:rsidRPr="005F26AD">
        <w:rPr>
          <w:rFonts w:cstheme="minorHAnsi"/>
          <w:lang w:val="hr-HR"/>
        </w:rPr>
        <w:t>i dužnostima svakog učenika u</w:t>
      </w:r>
      <w:r w:rsidRPr="005F26AD">
        <w:rPr>
          <w:rFonts w:cstheme="minorHAnsi"/>
          <w:spacing w:val="11"/>
          <w:lang w:val="hr-HR"/>
        </w:rPr>
        <w:t xml:space="preserve"> </w:t>
      </w:r>
      <w:r w:rsidRPr="005F26AD">
        <w:rPr>
          <w:rFonts w:cstheme="minorHAnsi"/>
          <w:lang w:val="hr-HR"/>
        </w:rPr>
        <w:t>odjelu</w:t>
      </w:r>
    </w:p>
    <w:p w:rsidR="002D0359" w:rsidRPr="005F26AD" w:rsidRDefault="00BD13A4" w:rsidP="00E10181">
      <w:pPr>
        <w:pStyle w:val="Odlomakpopisa"/>
        <w:numPr>
          <w:ilvl w:val="0"/>
          <w:numId w:val="22"/>
        </w:numPr>
        <w:tabs>
          <w:tab w:val="left" w:pos="399"/>
          <w:tab w:val="left" w:pos="400"/>
        </w:tabs>
        <w:spacing w:line="276" w:lineRule="auto"/>
        <w:ind w:left="399" w:right="125" w:hanging="283"/>
        <w:rPr>
          <w:rFonts w:eastAsia="Times New Roman" w:cstheme="minorHAnsi"/>
          <w:lang w:val="hr-HR"/>
        </w:rPr>
      </w:pPr>
      <w:r w:rsidRPr="005F26AD">
        <w:rPr>
          <w:rFonts w:cstheme="minorHAnsi"/>
          <w:lang w:val="hr-HR"/>
        </w:rPr>
        <w:t>praćenje učeničkih izostanaka s nastave i njihovo</w:t>
      </w:r>
      <w:r w:rsidRPr="005F26AD">
        <w:rPr>
          <w:rFonts w:cstheme="minorHAnsi"/>
          <w:spacing w:val="-4"/>
          <w:lang w:val="hr-HR"/>
        </w:rPr>
        <w:t xml:space="preserve"> </w:t>
      </w:r>
      <w:r w:rsidRPr="005F26AD">
        <w:rPr>
          <w:rFonts w:cstheme="minorHAnsi"/>
          <w:lang w:val="hr-HR"/>
        </w:rPr>
        <w:t>opravdavanje</w:t>
      </w:r>
    </w:p>
    <w:p w:rsidR="002D0359" w:rsidRPr="005F26AD" w:rsidRDefault="00BD13A4" w:rsidP="00E10181">
      <w:pPr>
        <w:pStyle w:val="Odlomakpopisa"/>
        <w:numPr>
          <w:ilvl w:val="0"/>
          <w:numId w:val="22"/>
        </w:numPr>
        <w:tabs>
          <w:tab w:val="left" w:pos="399"/>
          <w:tab w:val="left" w:pos="400"/>
        </w:tabs>
        <w:spacing w:before="3" w:line="276" w:lineRule="auto"/>
        <w:ind w:left="399" w:right="125" w:hanging="283"/>
        <w:rPr>
          <w:rFonts w:eastAsia="Times New Roman" w:cstheme="minorHAnsi"/>
          <w:lang w:val="hr-HR"/>
        </w:rPr>
      </w:pPr>
      <w:r w:rsidRPr="005F26AD">
        <w:rPr>
          <w:rFonts w:cstheme="minorHAnsi"/>
          <w:lang w:val="hr-HR"/>
        </w:rPr>
        <w:t>sređivanje i upisivanje potrebnih podataka u Imeniku učenika i Dnevniku</w:t>
      </w:r>
      <w:r w:rsidRPr="005F26AD">
        <w:rPr>
          <w:rFonts w:cstheme="minorHAnsi"/>
          <w:spacing w:val="-6"/>
          <w:lang w:val="hr-HR"/>
        </w:rPr>
        <w:t xml:space="preserve"> </w:t>
      </w:r>
      <w:r w:rsidRPr="005F26AD">
        <w:rPr>
          <w:rFonts w:cstheme="minorHAnsi"/>
          <w:lang w:val="hr-HR"/>
        </w:rPr>
        <w:t>rada</w:t>
      </w:r>
    </w:p>
    <w:p w:rsidR="002D0359" w:rsidRPr="005F26AD" w:rsidRDefault="00BD13A4" w:rsidP="00E10181">
      <w:pPr>
        <w:pStyle w:val="Odlomakpopisa"/>
        <w:numPr>
          <w:ilvl w:val="0"/>
          <w:numId w:val="22"/>
        </w:numPr>
        <w:tabs>
          <w:tab w:val="left" w:pos="399"/>
          <w:tab w:val="left" w:pos="400"/>
        </w:tabs>
        <w:spacing w:line="276" w:lineRule="auto"/>
        <w:ind w:left="399" w:right="125" w:hanging="283"/>
        <w:rPr>
          <w:rFonts w:eastAsia="Times New Roman" w:cstheme="minorHAnsi"/>
          <w:lang w:val="hr-HR"/>
        </w:rPr>
      </w:pPr>
      <w:r w:rsidRPr="005F26AD">
        <w:rPr>
          <w:rFonts w:cstheme="minorHAnsi"/>
          <w:lang w:val="hr-HR"/>
        </w:rPr>
        <w:t>pripremanje i izvedba sata</w:t>
      </w:r>
      <w:r w:rsidRPr="005F26AD">
        <w:rPr>
          <w:rFonts w:cstheme="minorHAnsi"/>
          <w:spacing w:val="-1"/>
          <w:lang w:val="hr-HR"/>
        </w:rPr>
        <w:t xml:space="preserve"> </w:t>
      </w:r>
      <w:r w:rsidRPr="005F26AD">
        <w:rPr>
          <w:rFonts w:cstheme="minorHAnsi"/>
          <w:lang w:val="hr-HR"/>
        </w:rPr>
        <w:t>razrednika</w:t>
      </w:r>
    </w:p>
    <w:p w:rsidR="002D0359" w:rsidRPr="005F26AD" w:rsidRDefault="00BD13A4" w:rsidP="00E10181">
      <w:pPr>
        <w:pStyle w:val="Odlomakpopisa"/>
        <w:numPr>
          <w:ilvl w:val="0"/>
          <w:numId w:val="22"/>
        </w:numPr>
        <w:tabs>
          <w:tab w:val="left" w:pos="399"/>
          <w:tab w:val="left" w:pos="400"/>
        </w:tabs>
        <w:spacing w:line="276" w:lineRule="auto"/>
        <w:ind w:left="399" w:right="125" w:hanging="283"/>
        <w:rPr>
          <w:rFonts w:eastAsia="Times New Roman" w:cstheme="minorHAnsi"/>
          <w:lang w:val="hr-HR"/>
        </w:rPr>
      </w:pPr>
      <w:r w:rsidRPr="005F26AD">
        <w:rPr>
          <w:rFonts w:cstheme="minorHAnsi"/>
          <w:lang w:val="hr-HR"/>
        </w:rPr>
        <w:lastRenderedPageBreak/>
        <w:t>pripremanje i vođenje sjednica razrednog</w:t>
      </w:r>
      <w:r w:rsidRPr="005F26AD">
        <w:rPr>
          <w:rFonts w:cstheme="minorHAnsi"/>
          <w:spacing w:val="-3"/>
          <w:lang w:val="hr-HR"/>
        </w:rPr>
        <w:t xml:space="preserve"> </w:t>
      </w:r>
      <w:r w:rsidRPr="005F26AD">
        <w:rPr>
          <w:rFonts w:cstheme="minorHAnsi"/>
          <w:lang w:val="hr-HR"/>
        </w:rPr>
        <w:t>vijeća</w:t>
      </w:r>
    </w:p>
    <w:p w:rsidR="002D0359" w:rsidRPr="005F26AD" w:rsidRDefault="00BD13A4" w:rsidP="00E10181">
      <w:pPr>
        <w:pStyle w:val="Odlomakpopisa"/>
        <w:numPr>
          <w:ilvl w:val="0"/>
          <w:numId w:val="22"/>
        </w:numPr>
        <w:tabs>
          <w:tab w:val="left" w:pos="399"/>
          <w:tab w:val="left" w:pos="400"/>
        </w:tabs>
        <w:spacing w:before="3" w:line="276" w:lineRule="auto"/>
        <w:ind w:left="399" w:right="125" w:hanging="283"/>
        <w:rPr>
          <w:rFonts w:eastAsia="Times New Roman" w:cstheme="minorHAnsi"/>
          <w:lang w:val="hr-HR"/>
        </w:rPr>
      </w:pPr>
      <w:r w:rsidRPr="005F26AD">
        <w:rPr>
          <w:rFonts w:cstheme="minorHAnsi"/>
          <w:lang w:val="hr-HR"/>
        </w:rPr>
        <w:t>pisanje zapisnika sa svih sjednica i sastanaka (u Dnevnik rada</w:t>
      </w:r>
      <w:r w:rsidRPr="005F26AD">
        <w:rPr>
          <w:rFonts w:cstheme="minorHAnsi"/>
          <w:spacing w:val="-13"/>
          <w:lang w:val="hr-HR"/>
        </w:rPr>
        <w:t xml:space="preserve"> </w:t>
      </w:r>
      <w:r w:rsidRPr="005F26AD">
        <w:rPr>
          <w:rFonts w:cstheme="minorHAnsi"/>
          <w:lang w:val="hr-HR"/>
        </w:rPr>
        <w:t>)</w:t>
      </w:r>
    </w:p>
    <w:p w:rsidR="002D0359" w:rsidRPr="005F26AD" w:rsidRDefault="00BD13A4" w:rsidP="00E10181">
      <w:pPr>
        <w:pStyle w:val="Odlomakpopisa"/>
        <w:numPr>
          <w:ilvl w:val="0"/>
          <w:numId w:val="22"/>
        </w:numPr>
        <w:tabs>
          <w:tab w:val="left" w:pos="453"/>
        </w:tabs>
        <w:spacing w:line="276" w:lineRule="auto"/>
        <w:ind w:right="117" w:firstLine="0"/>
        <w:rPr>
          <w:rFonts w:eastAsia="Times New Roman" w:cstheme="minorHAnsi"/>
          <w:lang w:val="hr-HR"/>
        </w:rPr>
      </w:pPr>
      <w:r w:rsidRPr="005F26AD">
        <w:rPr>
          <w:rFonts w:cstheme="minorHAnsi"/>
          <w:lang w:val="hr-HR"/>
        </w:rPr>
        <w:t>sređivanje</w:t>
      </w:r>
      <w:r w:rsidRPr="005F26AD">
        <w:rPr>
          <w:rFonts w:cstheme="minorHAnsi"/>
          <w:spacing w:val="8"/>
          <w:lang w:val="hr-HR"/>
        </w:rPr>
        <w:t xml:space="preserve"> </w:t>
      </w:r>
      <w:r w:rsidRPr="005F26AD">
        <w:rPr>
          <w:rFonts w:cstheme="minorHAnsi"/>
          <w:lang w:val="hr-HR"/>
        </w:rPr>
        <w:t>ocjena</w:t>
      </w:r>
      <w:r w:rsidRPr="005F26AD">
        <w:rPr>
          <w:rFonts w:cstheme="minorHAnsi"/>
          <w:spacing w:val="13"/>
          <w:lang w:val="hr-HR"/>
        </w:rPr>
        <w:t xml:space="preserve"> </w:t>
      </w:r>
      <w:r w:rsidRPr="005F26AD">
        <w:rPr>
          <w:rFonts w:cstheme="minorHAnsi"/>
          <w:lang w:val="hr-HR"/>
        </w:rPr>
        <w:t>i</w:t>
      </w:r>
      <w:r w:rsidRPr="005F26AD">
        <w:rPr>
          <w:rFonts w:cstheme="minorHAnsi"/>
          <w:spacing w:val="10"/>
          <w:lang w:val="hr-HR"/>
        </w:rPr>
        <w:t xml:space="preserve"> </w:t>
      </w:r>
      <w:r w:rsidRPr="005F26AD">
        <w:rPr>
          <w:rFonts w:cstheme="minorHAnsi"/>
          <w:lang w:val="hr-HR"/>
        </w:rPr>
        <w:t>pisanje</w:t>
      </w:r>
      <w:r w:rsidRPr="005F26AD">
        <w:rPr>
          <w:rFonts w:cstheme="minorHAnsi"/>
          <w:spacing w:val="8"/>
          <w:lang w:val="hr-HR"/>
        </w:rPr>
        <w:t xml:space="preserve"> </w:t>
      </w:r>
      <w:r w:rsidRPr="005F26AD">
        <w:rPr>
          <w:rFonts w:cstheme="minorHAnsi"/>
          <w:lang w:val="hr-HR"/>
        </w:rPr>
        <w:t>izvješća</w:t>
      </w:r>
      <w:r w:rsidRPr="005F26AD">
        <w:rPr>
          <w:rFonts w:cstheme="minorHAnsi"/>
          <w:spacing w:val="13"/>
          <w:lang w:val="hr-HR"/>
        </w:rPr>
        <w:t xml:space="preserve"> </w:t>
      </w:r>
      <w:r w:rsidRPr="005F26AD">
        <w:rPr>
          <w:rFonts w:cstheme="minorHAnsi"/>
          <w:lang w:val="hr-HR"/>
        </w:rPr>
        <w:t>o</w:t>
      </w:r>
      <w:r w:rsidRPr="005F26AD">
        <w:rPr>
          <w:rFonts w:cstheme="minorHAnsi"/>
          <w:spacing w:val="6"/>
          <w:lang w:val="hr-HR"/>
        </w:rPr>
        <w:t xml:space="preserve"> </w:t>
      </w:r>
      <w:r w:rsidRPr="005F26AD">
        <w:rPr>
          <w:rFonts w:cstheme="minorHAnsi"/>
          <w:lang w:val="hr-HR"/>
        </w:rPr>
        <w:t>uspjehu</w:t>
      </w:r>
      <w:r w:rsidRPr="005F26AD">
        <w:rPr>
          <w:rFonts w:cstheme="minorHAnsi"/>
          <w:spacing w:val="6"/>
          <w:lang w:val="hr-HR"/>
        </w:rPr>
        <w:t xml:space="preserve"> </w:t>
      </w:r>
      <w:r w:rsidRPr="005F26AD">
        <w:rPr>
          <w:rFonts w:cstheme="minorHAnsi"/>
          <w:lang w:val="hr-HR"/>
        </w:rPr>
        <w:t>i</w:t>
      </w:r>
      <w:r w:rsidRPr="005F26AD">
        <w:rPr>
          <w:rFonts w:cstheme="minorHAnsi"/>
          <w:spacing w:val="15"/>
          <w:lang w:val="hr-HR"/>
        </w:rPr>
        <w:t xml:space="preserve"> </w:t>
      </w:r>
      <w:r w:rsidRPr="005F26AD">
        <w:rPr>
          <w:rFonts w:cstheme="minorHAnsi"/>
          <w:lang w:val="hr-HR"/>
        </w:rPr>
        <w:t>vladanju</w:t>
      </w:r>
      <w:r w:rsidRPr="005F26AD">
        <w:rPr>
          <w:rFonts w:cstheme="minorHAnsi"/>
          <w:spacing w:val="6"/>
          <w:lang w:val="hr-HR"/>
        </w:rPr>
        <w:t xml:space="preserve"> </w:t>
      </w:r>
      <w:r w:rsidRPr="005F26AD">
        <w:rPr>
          <w:rFonts w:cstheme="minorHAnsi"/>
          <w:lang w:val="hr-HR"/>
        </w:rPr>
        <w:t>učenika</w:t>
      </w:r>
      <w:r w:rsidRPr="005F26AD">
        <w:rPr>
          <w:rFonts w:cstheme="minorHAnsi"/>
          <w:spacing w:val="13"/>
          <w:lang w:val="hr-HR"/>
        </w:rPr>
        <w:t xml:space="preserve"> </w:t>
      </w:r>
      <w:r w:rsidRPr="005F26AD">
        <w:rPr>
          <w:rFonts w:cstheme="minorHAnsi"/>
          <w:spacing w:val="-3"/>
          <w:lang w:val="hr-HR"/>
        </w:rPr>
        <w:t>na</w:t>
      </w:r>
      <w:r w:rsidRPr="005F26AD">
        <w:rPr>
          <w:rFonts w:cstheme="minorHAnsi"/>
          <w:spacing w:val="13"/>
          <w:lang w:val="hr-HR"/>
        </w:rPr>
        <w:t xml:space="preserve"> </w:t>
      </w:r>
      <w:r w:rsidRPr="005F26AD">
        <w:rPr>
          <w:rFonts w:cstheme="minorHAnsi"/>
          <w:lang w:val="hr-HR"/>
        </w:rPr>
        <w:t>kraju</w:t>
      </w:r>
      <w:r w:rsidRPr="005F26AD">
        <w:rPr>
          <w:rFonts w:cstheme="minorHAnsi"/>
          <w:spacing w:val="6"/>
          <w:lang w:val="hr-HR"/>
        </w:rPr>
        <w:t xml:space="preserve"> </w:t>
      </w:r>
      <w:r w:rsidRPr="005F26AD">
        <w:rPr>
          <w:rFonts w:cstheme="minorHAnsi"/>
          <w:lang w:val="hr-HR"/>
        </w:rPr>
        <w:t>polugodišta,</w:t>
      </w:r>
      <w:r w:rsidRPr="005F26AD">
        <w:rPr>
          <w:rFonts w:cstheme="minorHAnsi"/>
          <w:spacing w:val="22"/>
          <w:lang w:val="hr-HR"/>
        </w:rPr>
        <w:t xml:space="preserve"> </w:t>
      </w:r>
      <w:r w:rsidRPr="005F26AD">
        <w:rPr>
          <w:rFonts w:cstheme="minorHAnsi"/>
          <w:lang w:val="hr-HR"/>
        </w:rPr>
        <w:t>i</w:t>
      </w:r>
      <w:r w:rsidRPr="005F26AD">
        <w:rPr>
          <w:rFonts w:cstheme="minorHAnsi"/>
          <w:spacing w:val="10"/>
          <w:lang w:val="hr-HR"/>
        </w:rPr>
        <w:t xml:space="preserve"> </w:t>
      </w:r>
      <w:r w:rsidRPr="005F26AD">
        <w:rPr>
          <w:rFonts w:cstheme="minorHAnsi"/>
          <w:lang w:val="hr-HR"/>
        </w:rPr>
        <w:t>svjedodžbi</w:t>
      </w:r>
      <w:r w:rsidRPr="005F26AD">
        <w:rPr>
          <w:rFonts w:cstheme="minorHAnsi"/>
          <w:spacing w:val="10"/>
          <w:lang w:val="hr-HR"/>
        </w:rPr>
        <w:t xml:space="preserve"> </w:t>
      </w:r>
      <w:r w:rsidRPr="005F26AD">
        <w:rPr>
          <w:rFonts w:cstheme="minorHAnsi"/>
          <w:spacing w:val="-3"/>
          <w:lang w:val="hr-HR"/>
        </w:rPr>
        <w:t>na</w:t>
      </w:r>
      <w:r w:rsidRPr="005F26AD">
        <w:rPr>
          <w:rFonts w:cstheme="minorHAnsi"/>
          <w:lang w:val="hr-HR"/>
        </w:rPr>
        <w:t xml:space="preserve"> kraju</w:t>
      </w:r>
      <w:r w:rsidRPr="005F26AD">
        <w:rPr>
          <w:rFonts w:cstheme="minorHAnsi"/>
          <w:spacing w:val="-1"/>
          <w:lang w:val="hr-HR"/>
        </w:rPr>
        <w:t xml:space="preserve"> </w:t>
      </w:r>
      <w:r w:rsidRPr="005F26AD">
        <w:rPr>
          <w:rFonts w:cstheme="minorHAnsi"/>
          <w:lang w:val="hr-HR"/>
        </w:rPr>
        <w:t>nastavne</w:t>
      </w:r>
    </w:p>
    <w:p w:rsidR="002D0359" w:rsidRPr="005F26AD" w:rsidRDefault="00BD13A4" w:rsidP="00734983">
      <w:pPr>
        <w:pStyle w:val="Tijeloteksta"/>
        <w:spacing w:before="3" w:line="276" w:lineRule="auto"/>
        <w:ind w:left="363" w:right="7543"/>
        <w:jc w:val="center"/>
        <w:rPr>
          <w:rFonts w:asciiTheme="minorHAnsi" w:hAnsiTheme="minorHAnsi" w:cstheme="minorHAnsi"/>
          <w:sz w:val="22"/>
          <w:szCs w:val="22"/>
          <w:lang w:val="hr-HR"/>
        </w:rPr>
      </w:pPr>
      <w:r w:rsidRPr="005F26AD">
        <w:rPr>
          <w:rFonts w:asciiTheme="minorHAnsi" w:hAnsiTheme="minorHAnsi" w:cstheme="minorHAnsi"/>
          <w:sz w:val="22"/>
          <w:szCs w:val="22"/>
          <w:lang w:val="hr-HR"/>
        </w:rPr>
        <w:t>i školske</w:t>
      </w:r>
      <w:r w:rsidRPr="005F26AD">
        <w:rPr>
          <w:rFonts w:asciiTheme="minorHAnsi" w:hAnsiTheme="minorHAnsi" w:cstheme="minorHAnsi"/>
          <w:spacing w:val="-8"/>
          <w:sz w:val="22"/>
          <w:szCs w:val="22"/>
          <w:lang w:val="hr-HR"/>
        </w:rPr>
        <w:t xml:space="preserve"> </w:t>
      </w:r>
      <w:r w:rsidRPr="005F26AD">
        <w:rPr>
          <w:rFonts w:asciiTheme="minorHAnsi" w:hAnsiTheme="minorHAnsi" w:cstheme="minorHAnsi"/>
          <w:sz w:val="22"/>
          <w:szCs w:val="22"/>
          <w:lang w:val="hr-HR"/>
        </w:rPr>
        <w:t>godine</w:t>
      </w:r>
    </w:p>
    <w:p w:rsidR="002D0359" w:rsidRPr="005F26AD" w:rsidRDefault="00BD13A4" w:rsidP="00E10181">
      <w:pPr>
        <w:pStyle w:val="Odlomakpopisa"/>
        <w:numPr>
          <w:ilvl w:val="0"/>
          <w:numId w:val="22"/>
        </w:numPr>
        <w:tabs>
          <w:tab w:val="left" w:pos="399"/>
          <w:tab w:val="left" w:pos="400"/>
        </w:tabs>
        <w:spacing w:line="276" w:lineRule="auto"/>
        <w:ind w:left="399" w:right="125" w:hanging="283"/>
        <w:rPr>
          <w:rFonts w:eastAsia="Times New Roman" w:cstheme="minorHAnsi"/>
          <w:lang w:val="hr-HR"/>
        </w:rPr>
      </w:pPr>
      <w:r w:rsidRPr="005F26AD">
        <w:rPr>
          <w:rFonts w:cstheme="minorHAnsi"/>
          <w:lang w:val="hr-HR"/>
        </w:rPr>
        <w:t>organizacija i praćenje predmetnih, razlikovnih, razrednih i popravnih ispita za učenike iz svog</w:t>
      </w:r>
      <w:r w:rsidRPr="005F26AD">
        <w:rPr>
          <w:rFonts w:cstheme="minorHAnsi"/>
          <w:spacing w:val="-29"/>
          <w:lang w:val="hr-HR"/>
        </w:rPr>
        <w:t xml:space="preserve"> </w:t>
      </w:r>
      <w:r w:rsidRPr="005F26AD">
        <w:rPr>
          <w:rFonts w:cstheme="minorHAnsi"/>
          <w:lang w:val="hr-HR"/>
        </w:rPr>
        <w:t>razreda</w:t>
      </w:r>
    </w:p>
    <w:p w:rsidR="002D0359" w:rsidRPr="005F26AD" w:rsidRDefault="00BD13A4" w:rsidP="00E10181">
      <w:pPr>
        <w:pStyle w:val="Odlomakpopisa"/>
        <w:numPr>
          <w:ilvl w:val="0"/>
          <w:numId w:val="22"/>
        </w:numPr>
        <w:tabs>
          <w:tab w:val="left" w:pos="399"/>
          <w:tab w:val="left" w:pos="400"/>
        </w:tabs>
        <w:spacing w:line="276" w:lineRule="auto"/>
        <w:ind w:left="399" w:right="125" w:hanging="283"/>
        <w:rPr>
          <w:rFonts w:eastAsia="Times New Roman" w:cstheme="minorHAnsi"/>
          <w:lang w:val="hr-HR"/>
        </w:rPr>
      </w:pPr>
      <w:r w:rsidRPr="005F26AD">
        <w:rPr>
          <w:rFonts w:cstheme="minorHAnsi"/>
          <w:spacing w:val="-3"/>
          <w:lang w:val="hr-HR"/>
        </w:rPr>
        <w:t xml:space="preserve">upis </w:t>
      </w:r>
      <w:r w:rsidRPr="005F26AD">
        <w:rPr>
          <w:rFonts w:cstheme="minorHAnsi"/>
          <w:lang w:val="hr-HR"/>
        </w:rPr>
        <w:t xml:space="preserve">podataka u Matičnu knjigu </w:t>
      </w:r>
      <w:r w:rsidRPr="005F26AD">
        <w:rPr>
          <w:rFonts w:cstheme="minorHAnsi"/>
          <w:spacing w:val="-3"/>
          <w:lang w:val="hr-HR"/>
        </w:rPr>
        <w:t xml:space="preserve">na </w:t>
      </w:r>
      <w:r w:rsidRPr="005F26AD">
        <w:rPr>
          <w:rFonts w:cstheme="minorHAnsi"/>
          <w:lang w:val="hr-HR"/>
        </w:rPr>
        <w:t>kraju nastavne i školske</w:t>
      </w:r>
      <w:r w:rsidRPr="005F26AD">
        <w:rPr>
          <w:rFonts w:cstheme="minorHAnsi"/>
          <w:spacing w:val="1"/>
          <w:lang w:val="hr-HR"/>
        </w:rPr>
        <w:t xml:space="preserve"> </w:t>
      </w:r>
      <w:r w:rsidRPr="005F26AD">
        <w:rPr>
          <w:rFonts w:cstheme="minorHAnsi"/>
          <w:lang w:val="hr-HR"/>
        </w:rPr>
        <w:t>godine</w:t>
      </w:r>
    </w:p>
    <w:p w:rsidR="002D0359" w:rsidRPr="005F26AD" w:rsidRDefault="00BD13A4" w:rsidP="00E10181">
      <w:pPr>
        <w:pStyle w:val="Odlomakpopisa"/>
        <w:numPr>
          <w:ilvl w:val="0"/>
          <w:numId w:val="22"/>
        </w:numPr>
        <w:tabs>
          <w:tab w:val="left" w:pos="399"/>
          <w:tab w:val="left" w:pos="400"/>
        </w:tabs>
        <w:spacing w:line="276" w:lineRule="auto"/>
        <w:ind w:left="399" w:right="125" w:hanging="283"/>
        <w:rPr>
          <w:rFonts w:eastAsia="Times New Roman" w:cstheme="minorHAnsi"/>
          <w:lang w:val="hr-HR"/>
        </w:rPr>
      </w:pPr>
      <w:r w:rsidRPr="005F26AD">
        <w:rPr>
          <w:rFonts w:cstheme="minorHAnsi"/>
          <w:lang w:val="hr-HR"/>
        </w:rPr>
        <w:t xml:space="preserve">sređivanje razredne dokumentacije i učeničkih dosjea </w:t>
      </w:r>
      <w:r w:rsidRPr="005F26AD">
        <w:rPr>
          <w:rFonts w:cstheme="minorHAnsi"/>
          <w:spacing w:val="-3"/>
          <w:lang w:val="hr-HR"/>
        </w:rPr>
        <w:t xml:space="preserve">na </w:t>
      </w:r>
      <w:r w:rsidRPr="005F26AD">
        <w:rPr>
          <w:rFonts w:cstheme="minorHAnsi"/>
          <w:lang w:val="hr-HR"/>
        </w:rPr>
        <w:t>kraju školske</w:t>
      </w:r>
      <w:r w:rsidRPr="005F26AD">
        <w:rPr>
          <w:rFonts w:cstheme="minorHAnsi"/>
          <w:spacing w:val="-1"/>
          <w:lang w:val="hr-HR"/>
        </w:rPr>
        <w:t xml:space="preserve"> </w:t>
      </w:r>
      <w:r w:rsidRPr="005F26AD">
        <w:rPr>
          <w:rFonts w:cstheme="minorHAnsi"/>
          <w:lang w:val="hr-HR"/>
        </w:rPr>
        <w:t>godine</w:t>
      </w:r>
    </w:p>
    <w:p w:rsidR="002D0359" w:rsidRPr="005F26AD" w:rsidRDefault="00BD13A4" w:rsidP="00E10181">
      <w:pPr>
        <w:pStyle w:val="Odlomakpopisa"/>
        <w:numPr>
          <w:ilvl w:val="0"/>
          <w:numId w:val="22"/>
        </w:numPr>
        <w:tabs>
          <w:tab w:val="left" w:pos="399"/>
          <w:tab w:val="left" w:pos="400"/>
        </w:tabs>
        <w:spacing w:before="3" w:line="276" w:lineRule="auto"/>
        <w:ind w:left="399" w:right="125" w:hanging="283"/>
        <w:rPr>
          <w:rFonts w:eastAsia="Times New Roman" w:cstheme="minorHAnsi"/>
          <w:lang w:val="hr-HR"/>
        </w:rPr>
      </w:pPr>
      <w:r w:rsidRPr="005F26AD">
        <w:rPr>
          <w:rFonts w:cstheme="minorHAnsi"/>
          <w:lang w:val="hr-HR"/>
        </w:rPr>
        <w:t xml:space="preserve">vođenje i nadzor svih akcija prikupljanja novca, knjiga i sl. </w:t>
      </w:r>
      <w:r w:rsidRPr="005F26AD">
        <w:rPr>
          <w:rFonts w:cstheme="minorHAnsi"/>
          <w:spacing w:val="-3"/>
          <w:lang w:val="hr-HR"/>
        </w:rPr>
        <w:t xml:space="preserve">prema </w:t>
      </w:r>
      <w:r w:rsidRPr="005F26AD">
        <w:rPr>
          <w:rFonts w:cstheme="minorHAnsi"/>
          <w:lang w:val="hr-HR"/>
        </w:rPr>
        <w:t>godišnjem planu i programu</w:t>
      </w:r>
      <w:r w:rsidRPr="005F26AD">
        <w:rPr>
          <w:rFonts w:cstheme="minorHAnsi"/>
          <w:spacing w:val="-14"/>
          <w:lang w:val="hr-HR"/>
        </w:rPr>
        <w:t xml:space="preserve"> </w:t>
      </w:r>
      <w:r w:rsidRPr="005F26AD">
        <w:rPr>
          <w:rFonts w:cstheme="minorHAnsi"/>
          <w:lang w:val="hr-HR"/>
        </w:rPr>
        <w:t>rada</w:t>
      </w:r>
    </w:p>
    <w:p w:rsidR="002D0359" w:rsidRPr="005F26AD" w:rsidRDefault="00BD13A4" w:rsidP="00E10181">
      <w:pPr>
        <w:pStyle w:val="Odlomakpopisa"/>
        <w:numPr>
          <w:ilvl w:val="0"/>
          <w:numId w:val="22"/>
        </w:numPr>
        <w:tabs>
          <w:tab w:val="left" w:pos="399"/>
          <w:tab w:val="left" w:pos="400"/>
        </w:tabs>
        <w:spacing w:line="276" w:lineRule="auto"/>
        <w:ind w:left="380" w:right="754" w:hanging="264"/>
        <w:rPr>
          <w:rFonts w:eastAsia="Times New Roman" w:cstheme="minorHAnsi"/>
          <w:lang w:val="hr-HR"/>
        </w:rPr>
      </w:pPr>
      <w:r w:rsidRPr="005F26AD">
        <w:rPr>
          <w:rFonts w:eastAsia="Times New Roman" w:cstheme="minorHAnsi"/>
          <w:lang w:val="hr-HR"/>
        </w:rPr>
        <w:t>suradnja s upravom škole, stručnim suradnicima u razvojno – pedagoškoj službi, liječnicima i</w:t>
      </w:r>
      <w:r w:rsidRPr="005F26AD">
        <w:rPr>
          <w:rFonts w:eastAsia="Times New Roman" w:cstheme="minorHAnsi"/>
          <w:spacing w:val="-30"/>
          <w:lang w:val="hr-HR"/>
        </w:rPr>
        <w:t xml:space="preserve"> </w:t>
      </w:r>
      <w:r w:rsidRPr="005F26AD">
        <w:rPr>
          <w:rFonts w:eastAsia="Times New Roman" w:cstheme="minorHAnsi"/>
          <w:lang w:val="hr-HR"/>
        </w:rPr>
        <w:t>dr. stručnjacima izvan</w:t>
      </w:r>
      <w:r w:rsidRPr="005F26AD">
        <w:rPr>
          <w:rFonts w:eastAsia="Times New Roman" w:cstheme="minorHAnsi"/>
          <w:spacing w:val="-4"/>
          <w:lang w:val="hr-HR"/>
        </w:rPr>
        <w:t xml:space="preserve"> </w:t>
      </w:r>
      <w:r w:rsidRPr="005F26AD">
        <w:rPr>
          <w:rFonts w:eastAsia="Times New Roman" w:cstheme="minorHAnsi"/>
          <w:lang w:val="hr-HR"/>
        </w:rPr>
        <w:t>škole</w:t>
      </w:r>
    </w:p>
    <w:p w:rsidR="002D0359" w:rsidRPr="005F26AD" w:rsidRDefault="00BD13A4" w:rsidP="00E10181">
      <w:pPr>
        <w:pStyle w:val="Odlomakpopisa"/>
        <w:numPr>
          <w:ilvl w:val="0"/>
          <w:numId w:val="22"/>
        </w:numPr>
        <w:tabs>
          <w:tab w:val="left" w:pos="399"/>
          <w:tab w:val="left" w:pos="400"/>
        </w:tabs>
        <w:spacing w:before="3" w:line="276" w:lineRule="auto"/>
        <w:ind w:left="399" w:right="125" w:hanging="283"/>
        <w:rPr>
          <w:rFonts w:eastAsia="Times New Roman" w:cstheme="minorHAnsi"/>
          <w:lang w:val="hr-HR"/>
        </w:rPr>
      </w:pPr>
      <w:r w:rsidRPr="005F26AD">
        <w:rPr>
          <w:rFonts w:cstheme="minorHAnsi"/>
          <w:lang w:val="hr-HR"/>
        </w:rPr>
        <w:t>primanje roditelja jedan sat tjedno u određenom</w:t>
      </w:r>
      <w:r w:rsidRPr="005F26AD">
        <w:rPr>
          <w:rFonts w:cstheme="minorHAnsi"/>
          <w:spacing w:val="-10"/>
          <w:lang w:val="hr-HR"/>
        </w:rPr>
        <w:t xml:space="preserve"> </w:t>
      </w:r>
      <w:r w:rsidRPr="005F26AD">
        <w:rPr>
          <w:rFonts w:cstheme="minorHAnsi"/>
          <w:lang w:val="hr-HR"/>
        </w:rPr>
        <w:t>vremenu</w:t>
      </w:r>
    </w:p>
    <w:p w:rsidR="002D0359" w:rsidRPr="005F26AD" w:rsidRDefault="00BD13A4" w:rsidP="00E10181">
      <w:pPr>
        <w:pStyle w:val="Odlomakpopisa"/>
        <w:numPr>
          <w:ilvl w:val="0"/>
          <w:numId w:val="22"/>
        </w:numPr>
        <w:tabs>
          <w:tab w:val="left" w:pos="399"/>
          <w:tab w:val="left" w:pos="400"/>
        </w:tabs>
        <w:spacing w:line="276" w:lineRule="auto"/>
        <w:ind w:left="399" w:right="125" w:hanging="283"/>
        <w:rPr>
          <w:rFonts w:eastAsia="Times New Roman" w:cstheme="minorHAnsi"/>
          <w:lang w:val="hr-HR"/>
        </w:rPr>
      </w:pPr>
      <w:r w:rsidRPr="005F26AD">
        <w:rPr>
          <w:rFonts w:cstheme="minorHAnsi"/>
          <w:lang w:val="hr-HR"/>
        </w:rPr>
        <w:t xml:space="preserve">pozivanje roditelja u školu i suradnja s </w:t>
      </w:r>
      <w:r w:rsidRPr="005F26AD">
        <w:rPr>
          <w:rFonts w:cstheme="minorHAnsi"/>
          <w:spacing w:val="-4"/>
          <w:lang w:val="hr-HR"/>
        </w:rPr>
        <w:t xml:space="preserve">njima </w:t>
      </w:r>
      <w:r w:rsidRPr="005F26AD">
        <w:rPr>
          <w:rFonts w:cstheme="minorHAnsi"/>
          <w:lang w:val="hr-HR"/>
        </w:rPr>
        <w:t>po</w:t>
      </w:r>
      <w:r w:rsidRPr="005F26AD">
        <w:rPr>
          <w:rFonts w:cstheme="minorHAnsi"/>
          <w:spacing w:val="4"/>
          <w:lang w:val="hr-HR"/>
        </w:rPr>
        <w:t xml:space="preserve"> </w:t>
      </w:r>
      <w:r w:rsidRPr="005F26AD">
        <w:rPr>
          <w:rFonts w:cstheme="minorHAnsi"/>
          <w:lang w:val="hr-HR"/>
        </w:rPr>
        <w:t>potrebi</w:t>
      </w:r>
    </w:p>
    <w:p w:rsidR="002D0359" w:rsidRPr="005F26AD" w:rsidRDefault="00BD13A4" w:rsidP="00E10181">
      <w:pPr>
        <w:pStyle w:val="Odlomakpopisa"/>
        <w:numPr>
          <w:ilvl w:val="0"/>
          <w:numId w:val="22"/>
        </w:numPr>
        <w:tabs>
          <w:tab w:val="left" w:pos="399"/>
          <w:tab w:val="left" w:pos="400"/>
        </w:tabs>
        <w:spacing w:line="276" w:lineRule="auto"/>
        <w:ind w:left="399" w:right="125" w:hanging="283"/>
        <w:rPr>
          <w:rFonts w:eastAsia="Times New Roman" w:cstheme="minorHAnsi"/>
          <w:lang w:val="hr-HR"/>
        </w:rPr>
      </w:pPr>
      <w:r w:rsidRPr="005F26AD">
        <w:rPr>
          <w:rFonts w:cstheme="minorHAnsi"/>
          <w:spacing w:val="-3"/>
          <w:lang w:val="hr-HR"/>
        </w:rPr>
        <w:t xml:space="preserve">priprema </w:t>
      </w:r>
      <w:r w:rsidRPr="005F26AD">
        <w:rPr>
          <w:rFonts w:cstheme="minorHAnsi"/>
          <w:lang w:val="hr-HR"/>
        </w:rPr>
        <w:t>i vođenje roditeljskih sastanaka</w:t>
      </w:r>
    </w:p>
    <w:p w:rsidR="002D0359" w:rsidRPr="005F26AD" w:rsidRDefault="00BD13A4" w:rsidP="00E10181">
      <w:pPr>
        <w:pStyle w:val="Odlomakpopisa"/>
        <w:numPr>
          <w:ilvl w:val="0"/>
          <w:numId w:val="22"/>
        </w:numPr>
        <w:tabs>
          <w:tab w:val="left" w:pos="399"/>
          <w:tab w:val="left" w:pos="400"/>
        </w:tabs>
        <w:spacing w:before="3" w:line="276" w:lineRule="auto"/>
        <w:ind w:left="399" w:right="125" w:hanging="283"/>
        <w:rPr>
          <w:rFonts w:eastAsia="Times New Roman" w:cstheme="minorHAnsi"/>
          <w:lang w:val="hr-HR"/>
        </w:rPr>
      </w:pPr>
      <w:r w:rsidRPr="005F26AD">
        <w:rPr>
          <w:rFonts w:cstheme="minorHAnsi"/>
          <w:lang w:val="hr-HR"/>
        </w:rPr>
        <w:t>sudjelovanje u pripremi i vođenje izleta i ekskurzija</w:t>
      </w:r>
    </w:p>
    <w:p w:rsidR="002D0359" w:rsidRPr="005F26AD" w:rsidRDefault="00BD13A4" w:rsidP="00E10181">
      <w:pPr>
        <w:pStyle w:val="Odlomakpopisa"/>
        <w:numPr>
          <w:ilvl w:val="0"/>
          <w:numId w:val="22"/>
        </w:numPr>
        <w:tabs>
          <w:tab w:val="left" w:pos="399"/>
          <w:tab w:val="left" w:pos="400"/>
        </w:tabs>
        <w:spacing w:line="241" w:lineRule="exact"/>
        <w:ind w:left="399" w:right="125" w:hanging="283"/>
        <w:rPr>
          <w:rFonts w:eastAsia="Times New Roman" w:cstheme="minorHAnsi"/>
          <w:lang w:val="hr-HR"/>
        </w:rPr>
      </w:pPr>
      <w:r w:rsidRPr="005F26AD">
        <w:rPr>
          <w:rFonts w:cstheme="minorHAnsi"/>
          <w:lang w:val="hr-HR"/>
        </w:rPr>
        <w:t>suradnja s članovima razrednog</w:t>
      </w:r>
      <w:r w:rsidRPr="005F26AD">
        <w:rPr>
          <w:rFonts w:cstheme="minorHAnsi"/>
          <w:spacing w:val="3"/>
          <w:lang w:val="hr-HR"/>
        </w:rPr>
        <w:t xml:space="preserve"> </w:t>
      </w:r>
      <w:r w:rsidRPr="005F26AD">
        <w:rPr>
          <w:rFonts w:cstheme="minorHAnsi"/>
          <w:lang w:val="hr-HR"/>
        </w:rPr>
        <w:t>vijeća</w:t>
      </w:r>
    </w:p>
    <w:p w:rsidR="002D0359" w:rsidRPr="005F26AD" w:rsidRDefault="002D0359">
      <w:pPr>
        <w:spacing w:before="7"/>
        <w:rPr>
          <w:rFonts w:eastAsia="Times New Roman" w:cstheme="minorHAnsi"/>
          <w:lang w:val="hr-HR"/>
        </w:rPr>
      </w:pPr>
    </w:p>
    <w:p w:rsidR="002D0359" w:rsidRPr="005F26AD" w:rsidRDefault="00BD13A4">
      <w:pPr>
        <w:pStyle w:val="Naslov5"/>
        <w:ind w:right="125"/>
        <w:rPr>
          <w:rFonts w:asciiTheme="minorHAnsi" w:hAnsiTheme="minorHAnsi" w:cstheme="minorHAnsi"/>
          <w:b w:val="0"/>
          <w:bCs w:val="0"/>
          <w:sz w:val="22"/>
          <w:szCs w:val="22"/>
          <w:lang w:val="hr-HR"/>
        </w:rPr>
      </w:pPr>
      <w:r w:rsidRPr="005F26AD">
        <w:rPr>
          <w:rFonts w:asciiTheme="minorHAnsi" w:hAnsiTheme="minorHAnsi" w:cstheme="minorHAnsi"/>
          <w:sz w:val="22"/>
          <w:szCs w:val="22"/>
          <w:lang w:val="hr-HR"/>
        </w:rPr>
        <w:t>CILJ</w:t>
      </w:r>
      <w:r w:rsidRPr="005F26AD">
        <w:rPr>
          <w:rFonts w:asciiTheme="minorHAnsi" w:hAnsiTheme="minorHAnsi" w:cstheme="minorHAnsi"/>
          <w:spacing w:val="-9"/>
          <w:sz w:val="22"/>
          <w:szCs w:val="22"/>
          <w:lang w:val="hr-HR"/>
        </w:rPr>
        <w:t xml:space="preserve"> </w:t>
      </w:r>
      <w:r w:rsidRPr="005F26AD">
        <w:rPr>
          <w:rFonts w:asciiTheme="minorHAnsi" w:hAnsiTheme="minorHAnsi" w:cstheme="minorHAnsi"/>
          <w:sz w:val="22"/>
          <w:szCs w:val="22"/>
          <w:lang w:val="hr-HR"/>
        </w:rPr>
        <w:t>PROGRAMA</w:t>
      </w:r>
    </w:p>
    <w:p w:rsidR="002D0359" w:rsidRPr="005F26AD" w:rsidRDefault="00BD13A4" w:rsidP="00E10181">
      <w:pPr>
        <w:pStyle w:val="Odlomakpopisa"/>
        <w:numPr>
          <w:ilvl w:val="0"/>
          <w:numId w:val="22"/>
        </w:numPr>
        <w:tabs>
          <w:tab w:val="left" w:pos="399"/>
          <w:tab w:val="left" w:pos="400"/>
        </w:tabs>
        <w:spacing w:line="276" w:lineRule="auto"/>
        <w:ind w:left="399" w:right="125" w:hanging="283"/>
        <w:rPr>
          <w:rFonts w:eastAsia="Times New Roman" w:cstheme="minorHAnsi"/>
          <w:lang w:val="hr-HR"/>
        </w:rPr>
      </w:pPr>
      <w:r w:rsidRPr="005F26AD">
        <w:rPr>
          <w:rFonts w:cstheme="minorHAnsi"/>
          <w:lang w:val="hr-HR"/>
        </w:rPr>
        <w:t>potaknuti rast i razvoj ličnosti</w:t>
      </w:r>
      <w:r w:rsidRPr="005F26AD">
        <w:rPr>
          <w:rFonts w:cstheme="minorHAnsi"/>
          <w:spacing w:val="-7"/>
          <w:lang w:val="hr-HR"/>
        </w:rPr>
        <w:t xml:space="preserve"> </w:t>
      </w:r>
      <w:r w:rsidRPr="005F26AD">
        <w:rPr>
          <w:rFonts w:cstheme="minorHAnsi"/>
          <w:lang w:val="hr-HR"/>
        </w:rPr>
        <w:t>učenika,</w:t>
      </w:r>
    </w:p>
    <w:p w:rsidR="002D0359" w:rsidRPr="005F26AD" w:rsidRDefault="00BD13A4" w:rsidP="00E10181">
      <w:pPr>
        <w:pStyle w:val="Odlomakpopisa"/>
        <w:numPr>
          <w:ilvl w:val="0"/>
          <w:numId w:val="22"/>
        </w:numPr>
        <w:tabs>
          <w:tab w:val="left" w:pos="399"/>
          <w:tab w:val="left" w:pos="400"/>
        </w:tabs>
        <w:spacing w:before="3" w:line="276" w:lineRule="auto"/>
        <w:ind w:left="399" w:right="125" w:hanging="283"/>
        <w:rPr>
          <w:rFonts w:eastAsia="Times New Roman" w:cstheme="minorHAnsi"/>
          <w:lang w:val="hr-HR"/>
        </w:rPr>
      </w:pPr>
      <w:r w:rsidRPr="005F26AD">
        <w:rPr>
          <w:rFonts w:cstheme="minorHAnsi"/>
          <w:lang w:val="hr-HR"/>
        </w:rPr>
        <w:t>pomoći u stvaranju pozitivnih osobnih vrijednosti, stvaranju pozitivne slike o</w:t>
      </w:r>
      <w:r w:rsidRPr="005F26AD">
        <w:rPr>
          <w:rFonts w:cstheme="minorHAnsi"/>
          <w:spacing w:val="-22"/>
          <w:lang w:val="hr-HR"/>
        </w:rPr>
        <w:t xml:space="preserve"> </w:t>
      </w:r>
      <w:r w:rsidRPr="005F26AD">
        <w:rPr>
          <w:rFonts w:cstheme="minorHAnsi"/>
          <w:lang w:val="hr-HR"/>
        </w:rPr>
        <w:t>sebi,</w:t>
      </w:r>
    </w:p>
    <w:p w:rsidR="002D0359" w:rsidRPr="005F26AD" w:rsidRDefault="00BD13A4" w:rsidP="00E10181">
      <w:pPr>
        <w:pStyle w:val="Odlomakpopisa"/>
        <w:numPr>
          <w:ilvl w:val="0"/>
          <w:numId w:val="22"/>
        </w:numPr>
        <w:tabs>
          <w:tab w:val="left" w:pos="399"/>
          <w:tab w:val="left" w:pos="400"/>
        </w:tabs>
        <w:spacing w:line="276" w:lineRule="auto"/>
        <w:ind w:left="399" w:right="125" w:hanging="283"/>
        <w:rPr>
          <w:rFonts w:eastAsia="Times New Roman" w:cstheme="minorHAnsi"/>
          <w:lang w:val="hr-HR"/>
        </w:rPr>
      </w:pPr>
      <w:r w:rsidRPr="005F26AD">
        <w:rPr>
          <w:rFonts w:cstheme="minorHAnsi"/>
          <w:lang w:val="hr-HR"/>
        </w:rPr>
        <w:t>pomoći u ostvarivanju učeničkih prava i dužnosti u</w:t>
      </w:r>
      <w:r w:rsidRPr="005F26AD">
        <w:rPr>
          <w:rFonts w:cstheme="minorHAnsi"/>
          <w:spacing w:val="-5"/>
          <w:lang w:val="hr-HR"/>
        </w:rPr>
        <w:t xml:space="preserve"> </w:t>
      </w:r>
      <w:r w:rsidRPr="005F26AD">
        <w:rPr>
          <w:rFonts w:cstheme="minorHAnsi"/>
          <w:lang w:val="hr-HR"/>
        </w:rPr>
        <w:t>školi</w:t>
      </w:r>
    </w:p>
    <w:p w:rsidR="002D0359" w:rsidRPr="005F26AD" w:rsidRDefault="00BD13A4" w:rsidP="00E10181">
      <w:pPr>
        <w:pStyle w:val="Odlomakpopisa"/>
        <w:numPr>
          <w:ilvl w:val="0"/>
          <w:numId w:val="22"/>
        </w:numPr>
        <w:tabs>
          <w:tab w:val="left" w:pos="399"/>
          <w:tab w:val="left" w:pos="400"/>
        </w:tabs>
        <w:spacing w:line="276" w:lineRule="auto"/>
        <w:ind w:left="399" w:right="125" w:hanging="283"/>
        <w:rPr>
          <w:rFonts w:eastAsia="Times New Roman" w:cstheme="minorHAnsi"/>
          <w:lang w:val="hr-HR"/>
        </w:rPr>
      </w:pPr>
      <w:r w:rsidRPr="005F26AD">
        <w:rPr>
          <w:rFonts w:cstheme="minorHAnsi"/>
          <w:lang w:val="hr-HR"/>
        </w:rPr>
        <w:t>unaprijediti zdrastveni</w:t>
      </w:r>
      <w:r w:rsidRPr="005F26AD">
        <w:rPr>
          <w:rFonts w:cstheme="minorHAnsi"/>
          <w:spacing w:val="-3"/>
          <w:lang w:val="hr-HR"/>
        </w:rPr>
        <w:t xml:space="preserve"> </w:t>
      </w:r>
      <w:r w:rsidRPr="005F26AD">
        <w:rPr>
          <w:rFonts w:cstheme="minorHAnsi"/>
          <w:lang w:val="hr-HR"/>
        </w:rPr>
        <w:t>odgoj</w:t>
      </w:r>
    </w:p>
    <w:p w:rsidR="002D0359" w:rsidRPr="005F26AD" w:rsidRDefault="002D0359" w:rsidP="00734983">
      <w:pPr>
        <w:spacing w:line="276" w:lineRule="auto"/>
        <w:rPr>
          <w:rFonts w:eastAsia="Times New Roman" w:cstheme="minorHAnsi"/>
          <w:sz w:val="21"/>
          <w:szCs w:val="21"/>
          <w:lang w:val="hr-HR"/>
        </w:rPr>
      </w:pPr>
    </w:p>
    <w:p w:rsidR="00A54C7A" w:rsidRPr="005F26AD" w:rsidRDefault="00A54C7A">
      <w:pPr>
        <w:spacing w:line="241" w:lineRule="exact"/>
        <w:rPr>
          <w:rFonts w:eastAsia="Times New Roman" w:cstheme="minorHAnsi"/>
          <w:sz w:val="21"/>
          <w:szCs w:val="21"/>
          <w:lang w:val="hr-HR"/>
        </w:rPr>
      </w:pPr>
    </w:p>
    <w:p w:rsidR="00A54C7A" w:rsidRPr="005F26AD" w:rsidRDefault="00A54C7A">
      <w:pPr>
        <w:spacing w:line="241" w:lineRule="exact"/>
        <w:rPr>
          <w:rFonts w:eastAsia="Times New Roman" w:cstheme="minorHAnsi"/>
          <w:sz w:val="21"/>
          <w:szCs w:val="21"/>
          <w:lang w:val="hr-HR"/>
        </w:rPr>
      </w:pPr>
    </w:p>
    <w:p w:rsidR="00A54C7A" w:rsidRPr="005F26AD" w:rsidRDefault="00A54C7A">
      <w:pPr>
        <w:spacing w:line="241" w:lineRule="exact"/>
        <w:rPr>
          <w:rFonts w:eastAsia="Times New Roman" w:cstheme="minorHAnsi"/>
          <w:sz w:val="21"/>
          <w:szCs w:val="21"/>
          <w:lang w:val="hr-HR"/>
        </w:rPr>
      </w:pPr>
    </w:p>
    <w:p w:rsidR="00A54C7A" w:rsidRPr="005F26AD" w:rsidRDefault="00A54C7A">
      <w:pPr>
        <w:spacing w:line="241" w:lineRule="exact"/>
        <w:rPr>
          <w:rFonts w:eastAsia="Times New Roman" w:cstheme="minorHAnsi"/>
          <w:sz w:val="21"/>
          <w:szCs w:val="21"/>
          <w:lang w:val="hr-HR"/>
        </w:rPr>
      </w:pPr>
    </w:p>
    <w:p w:rsidR="00A54C7A" w:rsidRPr="005F26AD" w:rsidRDefault="00A54C7A">
      <w:pPr>
        <w:spacing w:line="241" w:lineRule="exact"/>
        <w:rPr>
          <w:rFonts w:eastAsia="Times New Roman" w:cstheme="minorHAnsi"/>
          <w:sz w:val="21"/>
          <w:szCs w:val="21"/>
          <w:lang w:val="hr-HR"/>
        </w:rPr>
      </w:pPr>
    </w:p>
    <w:p w:rsidR="00A54C7A" w:rsidRPr="005F26AD" w:rsidRDefault="00A54C7A">
      <w:pPr>
        <w:spacing w:line="241" w:lineRule="exact"/>
        <w:rPr>
          <w:rFonts w:eastAsia="Times New Roman" w:cstheme="minorHAnsi"/>
          <w:sz w:val="21"/>
          <w:szCs w:val="21"/>
          <w:lang w:val="hr-HR"/>
        </w:rPr>
      </w:pPr>
    </w:p>
    <w:p w:rsidR="00A54C7A" w:rsidRPr="005F26AD" w:rsidRDefault="00A54C7A">
      <w:pPr>
        <w:spacing w:line="241" w:lineRule="exact"/>
        <w:rPr>
          <w:rFonts w:eastAsia="Times New Roman" w:cstheme="minorHAnsi"/>
          <w:sz w:val="21"/>
          <w:szCs w:val="21"/>
          <w:lang w:val="hr-HR"/>
        </w:rPr>
      </w:pPr>
    </w:p>
    <w:p w:rsidR="00A54C7A" w:rsidRPr="005F26AD" w:rsidRDefault="00A54C7A">
      <w:pPr>
        <w:spacing w:line="241" w:lineRule="exact"/>
        <w:rPr>
          <w:rFonts w:eastAsia="Times New Roman" w:cstheme="minorHAnsi"/>
          <w:sz w:val="21"/>
          <w:szCs w:val="21"/>
          <w:lang w:val="hr-HR"/>
        </w:rPr>
      </w:pPr>
    </w:p>
    <w:p w:rsidR="00A54C7A" w:rsidRPr="005F26AD" w:rsidRDefault="00A54C7A">
      <w:pPr>
        <w:spacing w:line="241" w:lineRule="exact"/>
        <w:rPr>
          <w:rFonts w:eastAsia="Times New Roman" w:cstheme="minorHAnsi"/>
          <w:sz w:val="21"/>
          <w:szCs w:val="21"/>
          <w:lang w:val="hr-HR"/>
        </w:rPr>
      </w:pPr>
    </w:p>
    <w:p w:rsidR="00A54C7A" w:rsidRPr="005F26AD" w:rsidRDefault="00A54C7A">
      <w:pPr>
        <w:spacing w:line="241" w:lineRule="exact"/>
        <w:rPr>
          <w:rFonts w:eastAsia="Times New Roman" w:cstheme="minorHAnsi"/>
          <w:sz w:val="21"/>
          <w:szCs w:val="21"/>
          <w:lang w:val="hr-HR"/>
        </w:rPr>
      </w:pPr>
    </w:p>
    <w:p w:rsidR="00A54C7A" w:rsidRPr="005F26AD" w:rsidRDefault="00A54C7A">
      <w:pPr>
        <w:spacing w:line="241" w:lineRule="exact"/>
        <w:rPr>
          <w:rFonts w:eastAsia="Times New Roman" w:cstheme="minorHAnsi"/>
          <w:sz w:val="21"/>
          <w:szCs w:val="21"/>
          <w:lang w:val="hr-HR"/>
        </w:rPr>
      </w:pPr>
    </w:p>
    <w:p w:rsidR="00A54C7A" w:rsidRPr="005F26AD" w:rsidRDefault="00A54C7A">
      <w:pPr>
        <w:spacing w:line="241" w:lineRule="exact"/>
        <w:rPr>
          <w:rFonts w:eastAsia="Times New Roman" w:cstheme="minorHAnsi"/>
          <w:sz w:val="21"/>
          <w:szCs w:val="21"/>
          <w:lang w:val="hr-HR"/>
        </w:rPr>
      </w:pPr>
    </w:p>
    <w:p w:rsidR="00A54C7A" w:rsidRPr="005F26AD" w:rsidRDefault="00A54C7A">
      <w:pPr>
        <w:spacing w:line="241" w:lineRule="exact"/>
        <w:rPr>
          <w:rFonts w:eastAsia="Times New Roman" w:cstheme="minorHAnsi"/>
          <w:sz w:val="21"/>
          <w:szCs w:val="21"/>
          <w:lang w:val="hr-HR"/>
        </w:rPr>
      </w:pPr>
    </w:p>
    <w:p w:rsidR="00A54C7A" w:rsidRPr="005F26AD" w:rsidRDefault="00A54C7A">
      <w:pPr>
        <w:spacing w:line="241" w:lineRule="exact"/>
        <w:rPr>
          <w:rFonts w:eastAsia="Times New Roman" w:cstheme="minorHAnsi"/>
          <w:sz w:val="21"/>
          <w:szCs w:val="21"/>
          <w:lang w:val="hr-HR"/>
        </w:rPr>
      </w:pPr>
    </w:p>
    <w:p w:rsidR="00A54C7A" w:rsidRPr="005F26AD" w:rsidRDefault="00A54C7A">
      <w:pPr>
        <w:spacing w:line="241" w:lineRule="exact"/>
        <w:rPr>
          <w:rFonts w:eastAsia="Times New Roman" w:cstheme="minorHAnsi"/>
          <w:sz w:val="21"/>
          <w:szCs w:val="21"/>
          <w:lang w:val="hr-HR"/>
        </w:rPr>
      </w:pPr>
    </w:p>
    <w:p w:rsidR="00A54C7A" w:rsidRPr="005F26AD" w:rsidRDefault="00A54C7A">
      <w:pPr>
        <w:spacing w:line="241" w:lineRule="exact"/>
        <w:rPr>
          <w:rFonts w:eastAsia="Times New Roman" w:cstheme="minorHAnsi"/>
          <w:sz w:val="21"/>
          <w:szCs w:val="21"/>
          <w:lang w:val="hr-HR"/>
        </w:rPr>
      </w:pPr>
    </w:p>
    <w:p w:rsidR="00A54C7A" w:rsidRPr="005F26AD" w:rsidRDefault="00A54C7A">
      <w:pPr>
        <w:spacing w:line="241" w:lineRule="exact"/>
        <w:rPr>
          <w:rFonts w:eastAsia="Times New Roman" w:cstheme="minorHAnsi"/>
          <w:sz w:val="21"/>
          <w:szCs w:val="21"/>
          <w:lang w:val="hr-HR"/>
        </w:rPr>
      </w:pPr>
    </w:p>
    <w:p w:rsidR="00A54C7A" w:rsidRPr="005F26AD" w:rsidRDefault="00A54C7A">
      <w:pPr>
        <w:spacing w:line="241" w:lineRule="exact"/>
        <w:rPr>
          <w:rFonts w:eastAsia="Times New Roman" w:cstheme="minorHAnsi"/>
          <w:sz w:val="21"/>
          <w:szCs w:val="21"/>
          <w:lang w:val="hr-HR"/>
        </w:rPr>
      </w:pPr>
    </w:p>
    <w:p w:rsidR="00A54C7A" w:rsidRPr="005F26AD" w:rsidRDefault="00A54C7A">
      <w:pPr>
        <w:spacing w:line="241" w:lineRule="exact"/>
        <w:rPr>
          <w:rFonts w:eastAsia="Times New Roman" w:cstheme="minorHAnsi"/>
          <w:sz w:val="21"/>
          <w:szCs w:val="21"/>
          <w:lang w:val="hr-HR"/>
        </w:rPr>
      </w:pPr>
    </w:p>
    <w:p w:rsidR="00A54C7A" w:rsidRPr="005F26AD" w:rsidRDefault="00A54C7A">
      <w:pPr>
        <w:spacing w:line="241" w:lineRule="exact"/>
        <w:rPr>
          <w:rFonts w:eastAsia="Times New Roman" w:cstheme="minorHAnsi"/>
          <w:sz w:val="21"/>
          <w:szCs w:val="21"/>
          <w:lang w:val="hr-HR"/>
        </w:rPr>
      </w:pPr>
    </w:p>
    <w:p w:rsidR="00A54C7A" w:rsidRPr="005F26AD" w:rsidRDefault="00A54C7A">
      <w:pPr>
        <w:spacing w:line="241" w:lineRule="exact"/>
        <w:rPr>
          <w:rFonts w:eastAsia="Times New Roman" w:cstheme="minorHAnsi"/>
          <w:sz w:val="21"/>
          <w:szCs w:val="21"/>
          <w:lang w:val="hr-HR"/>
        </w:rPr>
      </w:pPr>
    </w:p>
    <w:p w:rsidR="00A54C7A" w:rsidRPr="005F26AD" w:rsidRDefault="00A54C7A">
      <w:pPr>
        <w:spacing w:line="241" w:lineRule="exact"/>
        <w:rPr>
          <w:rFonts w:eastAsia="Times New Roman" w:cstheme="minorHAnsi"/>
          <w:sz w:val="21"/>
          <w:szCs w:val="21"/>
          <w:lang w:val="hr-HR"/>
        </w:rPr>
      </w:pPr>
    </w:p>
    <w:p w:rsidR="00A54C7A" w:rsidRPr="005F26AD" w:rsidRDefault="00A54C7A">
      <w:pPr>
        <w:spacing w:line="241" w:lineRule="exact"/>
        <w:rPr>
          <w:rFonts w:eastAsia="Times New Roman" w:cstheme="minorHAnsi"/>
          <w:sz w:val="21"/>
          <w:szCs w:val="21"/>
          <w:lang w:val="hr-HR"/>
        </w:rPr>
      </w:pPr>
    </w:p>
    <w:p w:rsidR="00A54C7A" w:rsidRPr="005F26AD" w:rsidRDefault="00A54C7A">
      <w:pPr>
        <w:spacing w:line="241" w:lineRule="exact"/>
        <w:rPr>
          <w:rFonts w:eastAsia="Times New Roman" w:cstheme="minorHAnsi"/>
          <w:sz w:val="21"/>
          <w:szCs w:val="21"/>
          <w:lang w:val="hr-HR"/>
        </w:rPr>
      </w:pPr>
    </w:p>
    <w:p w:rsidR="00A54C7A" w:rsidRPr="005F26AD" w:rsidRDefault="00A54C7A">
      <w:pPr>
        <w:spacing w:line="241" w:lineRule="exact"/>
        <w:rPr>
          <w:rFonts w:eastAsia="Times New Roman" w:cstheme="minorHAnsi"/>
          <w:sz w:val="21"/>
          <w:szCs w:val="21"/>
          <w:lang w:val="hr-HR"/>
        </w:rPr>
      </w:pPr>
    </w:p>
    <w:p w:rsidR="00A54C7A" w:rsidRPr="005F26AD" w:rsidRDefault="00A54C7A">
      <w:pPr>
        <w:spacing w:line="241" w:lineRule="exact"/>
        <w:rPr>
          <w:rFonts w:eastAsia="Times New Roman" w:cstheme="minorHAnsi"/>
          <w:sz w:val="21"/>
          <w:szCs w:val="21"/>
          <w:lang w:val="hr-HR"/>
        </w:rPr>
      </w:pPr>
    </w:p>
    <w:p w:rsidR="00A54C7A" w:rsidRPr="005F26AD" w:rsidRDefault="00A54C7A">
      <w:pPr>
        <w:spacing w:line="241" w:lineRule="exact"/>
        <w:rPr>
          <w:rFonts w:eastAsia="Times New Roman" w:cstheme="minorHAnsi"/>
          <w:sz w:val="21"/>
          <w:szCs w:val="21"/>
          <w:lang w:val="hr-HR"/>
        </w:rPr>
      </w:pPr>
    </w:p>
    <w:p w:rsidR="00A54C7A" w:rsidRPr="005F26AD" w:rsidRDefault="00A54C7A">
      <w:pPr>
        <w:spacing w:line="241" w:lineRule="exact"/>
        <w:rPr>
          <w:rFonts w:eastAsia="Times New Roman" w:cstheme="minorHAnsi"/>
          <w:sz w:val="21"/>
          <w:szCs w:val="21"/>
          <w:lang w:val="hr-HR"/>
        </w:rPr>
      </w:pPr>
    </w:p>
    <w:p w:rsidR="00A54C7A" w:rsidRPr="005F26AD" w:rsidRDefault="00A54C7A">
      <w:pPr>
        <w:spacing w:line="241" w:lineRule="exact"/>
        <w:rPr>
          <w:rFonts w:eastAsia="Times New Roman" w:cstheme="minorHAnsi"/>
          <w:sz w:val="21"/>
          <w:szCs w:val="21"/>
          <w:lang w:val="hr-HR"/>
        </w:rPr>
      </w:pPr>
    </w:p>
    <w:p w:rsidR="00A54C7A" w:rsidRPr="005F26AD" w:rsidRDefault="00A54C7A">
      <w:pPr>
        <w:spacing w:line="241" w:lineRule="exact"/>
        <w:rPr>
          <w:rFonts w:eastAsia="Times New Roman" w:cstheme="minorHAnsi"/>
          <w:sz w:val="21"/>
          <w:szCs w:val="21"/>
          <w:lang w:val="hr-HR"/>
        </w:rPr>
      </w:pPr>
    </w:p>
    <w:p w:rsidR="00A54C7A" w:rsidRPr="005F26AD" w:rsidRDefault="00A54C7A">
      <w:pPr>
        <w:spacing w:line="241" w:lineRule="exact"/>
        <w:rPr>
          <w:rFonts w:eastAsia="Times New Roman" w:cstheme="minorHAnsi"/>
          <w:sz w:val="21"/>
          <w:szCs w:val="21"/>
          <w:lang w:val="hr-HR"/>
        </w:rPr>
      </w:pPr>
    </w:p>
    <w:p w:rsidR="00B27B38" w:rsidRPr="005F26AD" w:rsidRDefault="00B27B38">
      <w:pPr>
        <w:spacing w:line="241" w:lineRule="exact"/>
        <w:rPr>
          <w:rFonts w:eastAsia="Times New Roman" w:cstheme="minorHAnsi"/>
          <w:sz w:val="21"/>
          <w:szCs w:val="21"/>
          <w:lang w:val="hr-HR"/>
        </w:rPr>
      </w:pPr>
    </w:p>
    <w:p w:rsidR="00A54C7A" w:rsidRPr="005F26AD" w:rsidRDefault="00A54C7A">
      <w:pPr>
        <w:spacing w:line="241" w:lineRule="exact"/>
        <w:rPr>
          <w:rFonts w:eastAsia="Times New Roman" w:cstheme="minorHAnsi"/>
          <w:sz w:val="21"/>
          <w:szCs w:val="21"/>
          <w:lang w:val="hr-HR"/>
        </w:rPr>
      </w:pPr>
    </w:p>
    <w:p w:rsidR="002D0359" w:rsidRPr="005F26AD" w:rsidRDefault="00A54C7A">
      <w:pPr>
        <w:pStyle w:val="Naslov5"/>
        <w:spacing w:before="54"/>
        <w:ind w:right="125"/>
        <w:rPr>
          <w:rFonts w:asciiTheme="minorHAnsi" w:hAnsiTheme="minorHAnsi" w:cstheme="minorHAnsi"/>
          <w:b w:val="0"/>
          <w:bCs w:val="0"/>
          <w:lang w:val="hr-HR"/>
        </w:rPr>
      </w:pPr>
      <w:r w:rsidRPr="005F26AD">
        <w:rPr>
          <w:rFonts w:asciiTheme="minorHAnsi" w:hAnsiTheme="minorHAnsi" w:cstheme="minorHAnsi"/>
          <w:u w:val="single" w:color="000000"/>
          <w:lang w:val="hr-HR"/>
        </w:rPr>
        <w:lastRenderedPageBreak/>
        <w:t>Z</w:t>
      </w:r>
      <w:r w:rsidR="00BD13A4" w:rsidRPr="005F26AD">
        <w:rPr>
          <w:rFonts w:asciiTheme="minorHAnsi" w:hAnsiTheme="minorHAnsi" w:cstheme="minorHAnsi"/>
          <w:u w:val="single" w:color="000000"/>
          <w:lang w:val="hr-HR"/>
        </w:rPr>
        <w:t>ADACI SE OSTVARUJU KROZ SLJEDEĆA PODRUČJA</w:t>
      </w:r>
      <w:r w:rsidR="00BD13A4" w:rsidRPr="005F26AD">
        <w:rPr>
          <w:rFonts w:asciiTheme="minorHAnsi" w:hAnsiTheme="minorHAnsi" w:cstheme="minorHAnsi"/>
          <w:spacing w:val="-30"/>
          <w:u w:val="single" w:color="000000"/>
          <w:lang w:val="hr-HR"/>
        </w:rPr>
        <w:t xml:space="preserve"> </w:t>
      </w:r>
      <w:r w:rsidR="00BD13A4" w:rsidRPr="005F26AD">
        <w:rPr>
          <w:rFonts w:asciiTheme="minorHAnsi" w:hAnsiTheme="minorHAnsi" w:cstheme="minorHAnsi"/>
          <w:u w:val="single" w:color="000000"/>
          <w:lang w:val="hr-HR"/>
        </w:rPr>
        <w:t>RADA:</w:t>
      </w:r>
    </w:p>
    <w:p w:rsidR="002D0359" w:rsidRPr="005F26AD" w:rsidRDefault="002D0359">
      <w:pPr>
        <w:spacing w:before="6"/>
        <w:rPr>
          <w:rFonts w:eastAsia="Times New Roman" w:cstheme="minorHAnsi"/>
          <w:b/>
          <w:bCs/>
          <w:sz w:val="26"/>
          <w:szCs w:val="26"/>
          <w:lang w:val="hr-HR"/>
        </w:rPr>
      </w:pPr>
    </w:p>
    <w:tbl>
      <w:tblPr>
        <w:tblStyle w:val="Svijetlareetka-Isticanje3"/>
        <w:tblW w:w="0" w:type="auto"/>
        <w:tblLayout w:type="fixed"/>
        <w:tblLook w:val="0140" w:firstRow="0" w:lastRow="1" w:firstColumn="0" w:lastColumn="1" w:noHBand="0" w:noVBand="0"/>
      </w:tblPr>
      <w:tblGrid>
        <w:gridCol w:w="3880"/>
        <w:gridCol w:w="623"/>
        <w:gridCol w:w="708"/>
        <w:gridCol w:w="567"/>
        <w:gridCol w:w="709"/>
        <w:gridCol w:w="851"/>
        <w:gridCol w:w="653"/>
        <w:gridCol w:w="975"/>
      </w:tblGrid>
      <w:tr w:rsidR="002D0359" w:rsidRPr="005F26AD" w:rsidTr="00833939">
        <w:trPr>
          <w:cnfStyle w:val="000000100000" w:firstRow="0" w:lastRow="0" w:firstColumn="0" w:lastColumn="0" w:oddVBand="0" w:evenVBand="0" w:oddHBand="1" w:evenHBand="0" w:firstRowFirstColumn="0" w:firstRowLastColumn="0" w:lastRowFirstColumn="0" w:lastRowLastColumn="0"/>
          <w:trHeight w:hRule="exact" w:val="240"/>
        </w:trPr>
        <w:tc>
          <w:tcPr>
            <w:cnfStyle w:val="000010000000" w:firstRow="0" w:lastRow="0" w:firstColumn="0" w:lastColumn="0" w:oddVBand="1" w:evenVBand="0" w:oddHBand="0" w:evenHBand="0" w:firstRowFirstColumn="0" w:firstRowLastColumn="0" w:lastRowFirstColumn="0" w:lastRowLastColumn="0"/>
            <w:tcW w:w="3880" w:type="dxa"/>
            <w:vMerge w:val="restart"/>
          </w:tcPr>
          <w:p w:rsidR="002D0359" w:rsidRPr="005F26AD" w:rsidRDefault="00BD13A4">
            <w:pPr>
              <w:pStyle w:val="TableParagraph"/>
              <w:spacing w:before="106"/>
              <w:ind w:right="5"/>
              <w:rPr>
                <w:rFonts w:eastAsia="Times New Roman" w:cstheme="minorHAnsi"/>
              </w:rPr>
            </w:pPr>
            <w:r w:rsidRPr="005F26AD">
              <w:rPr>
                <w:rFonts w:cstheme="minorHAnsi"/>
              </w:rPr>
              <w:t>SADRŽAJI</w:t>
            </w:r>
          </w:p>
        </w:tc>
        <w:tc>
          <w:tcPr>
            <w:tcW w:w="2607" w:type="dxa"/>
            <w:gridSpan w:val="4"/>
          </w:tcPr>
          <w:p w:rsidR="002D0359" w:rsidRPr="005F26AD" w:rsidRDefault="00BD13A4">
            <w:pPr>
              <w:pStyle w:val="TableParagraph"/>
              <w:spacing w:line="233" w:lineRule="exact"/>
              <w:ind w:left="638"/>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cstheme="minorHAnsi"/>
                <w:b/>
                <w:spacing w:val="4"/>
              </w:rPr>
              <w:t>RAZREDI</w:t>
            </w:r>
          </w:p>
        </w:tc>
        <w:tc>
          <w:tcPr>
            <w:cnfStyle w:val="000010000000" w:firstRow="0" w:lastRow="0" w:firstColumn="0" w:lastColumn="0" w:oddVBand="1" w:evenVBand="0" w:oddHBand="0" w:evenHBand="0" w:firstRowFirstColumn="0" w:firstRowLastColumn="0" w:lastRowFirstColumn="0" w:lastRowLastColumn="0"/>
            <w:tcW w:w="851" w:type="dxa"/>
            <w:vMerge w:val="restart"/>
            <w:textDirection w:val="btLr"/>
          </w:tcPr>
          <w:p w:rsidR="002D0359" w:rsidRPr="005F26AD" w:rsidRDefault="00BD13A4" w:rsidP="00833939">
            <w:pPr>
              <w:pStyle w:val="TableParagraph"/>
              <w:spacing w:line="278" w:lineRule="auto"/>
              <w:ind w:left="47" w:right="-108" w:hanging="39"/>
              <w:rPr>
                <w:rFonts w:eastAsia="Times New Roman" w:cstheme="minorHAnsi"/>
              </w:rPr>
            </w:pPr>
            <w:r w:rsidRPr="005F26AD">
              <w:rPr>
                <w:rFonts w:cstheme="minorHAnsi"/>
                <w:b/>
              </w:rPr>
              <w:t>br sati</w:t>
            </w:r>
            <w:r w:rsidRPr="005F26AD">
              <w:rPr>
                <w:rFonts w:cstheme="minorHAnsi"/>
                <w:b/>
                <w:spacing w:val="-1"/>
              </w:rPr>
              <w:t xml:space="preserve"> </w:t>
            </w:r>
            <w:r w:rsidRPr="005F26AD">
              <w:rPr>
                <w:rFonts w:cstheme="minorHAnsi"/>
                <w:b/>
              </w:rPr>
              <w:t>po sadržaju</w:t>
            </w:r>
          </w:p>
        </w:tc>
        <w:tc>
          <w:tcPr>
            <w:tcW w:w="653" w:type="dxa"/>
            <w:vMerge w:val="restart"/>
            <w:textDirection w:val="btLr"/>
            <w:vAlign w:val="bottom"/>
          </w:tcPr>
          <w:p w:rsidR="002D0359" w:rsidRPr="005F26AD" w:rsidRDefault="002D0359" w:rsidP="00833939">
            <w:pPr>
              <w:pStyle w:val="TableParagraph"/>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p>
          <w:p w:rsidR="002D0359" w:rsidRPr="005F26AD" w:rsidRDefault="002D0359" w:rsidP="00833939">
            <w:pPr>
              <w:pStyle w:val="TableParagraph"/>
              <w:spacing w:before="1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p>
          <w:p w:rsidR="002D0359" w:rsidRPr="005F26AD" w:rsidRDefault="00BD13A4" w:rsidP="00833939">
            <w:pPr>
              <w:pStyle w:val="TableParagraph"/>
              <w:ind w:left="57"/>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cstheme="minorHAnsi"/>
                <w:b/>
                <w:spacing w:val="1"/>
              </w:rPr>
              <w:t>m</w:t>
            </w:r>
            <w:r w:rsidRPr="005F26AD">
              <w:rPr>
                <w:rFonts w:cstheme="minorHAnsi"/>
                <w:b/>
                <w:spacing w:val="-4"/>
              </w:rPr>
              <w:t>j</w:t>
            </w:r>
            <w:r w:rsidRPr="005F26AD">
              <w:rPr>
                <w:rFonts w:cstheme="minorHAnsi"/>
                <w:b/>
                <w:spacing w:val="2"/>
              </w:rPr>
              <w:t>e</w:t>
            </w:r>
            <w:r w:rsidRPr="005F26AD">
              <w:rPr>
                <w:rFonts w:cstheme="minorHAnsi"/>
                <w:b/>
              </w:rPr>
              <w:t>s</w:t>
            </w:r>
            <w:r w:rsidRPr="005F26AD">
              <w:rPr>
                <w:rFonts w:cstheme="minorHAnsi"/>
                <w:b/>
                <w:spacing w:val="-4"/>
              </w:rPr>
              <w:t>e</w:t>
            </w:r>
            <w:r w:rsidRPr="005F26AD">
              <w:rPr>
                <w:rFonts w:cstheme="minorHAnsi"/>
                <w:b/>
              </w:rPr>
              <w:t>c</w:t>
            </w:r>
          </w:p>
        </w:tc>
        <w:tc>
          <w:tcPr>
            <w:cnfStyle w:val="000100000000" w:firstRow="0" w:lastRow="0" w:firstColumn="0" w:lastColumn="1" w:oddVBand="0" w:evenVBand="0" w:oddHBand="0" w:evenHBand="0" w:firstRowFirstColumn="0" w:firstRowLastColumn="0" w:lastRowFirstColumn="0" w:lastRowLastColumn="0"/>
            <w:tcW w:w="975" w:type="dxa"/>
            <w:vMerge w:val="restart"/>
            <w:textDirection w:val="btLr"/>
          </w:tcPr>
          <w:p w:rsidR="002D0359" w:rsidRPr="005F26AD" w:rsidRDefault="002D0359">
            <w:pPr>
              <w:pStyle w:val="TableParagraph"/>
              <w:rPr>
                <w:rFonts w:asciiTheme="minorHAnsi" w:eastAsia="Times New Roman" w:hAnsiTheme="minorHAnsi" w:cstheme="minorHAnsi"/>
                <w:b w:val="0"/>
                <w:bCs w:val="0"/>
              </w:rPr>
            </w:pPr>
          </w:p>
          <w:p w:rsidR="002D0359" w:rsidRPr="005F26AD" w:rsidRDefault="002D0359">
            <w:pPr>
              <w:pStyle w:val="TableParagraph"/>
              <w:spacing w:before="3"/>
              <w:rPr>
                <w:rFonts w:asciiTheme="minorHAnsi" w:eastAsia="Times New Roman" w:hAnsiTheme="minorHAnsi" w:cstheme="minorHAnsi"/>
                <w:b w:val="0"/>
                <w:bCs w:val="0"/>
              </w:rPr>
            </w:pPr>
          </w:p>
          <w:p w:rsidR="002D0359" w:rsidRPr="005F26AD" w:rsidRDefault="00BD13A4">
            <w:pPr>
              <w:pStyle w:val="TableParagraph"/>
              <w:ind w:left="33"/>
              <w:rPr>
                <w:rFonts w:asciiTheme="minorHAnsi" w:eastAsia="Times New Roman" w:hAnsiTheme="minorHAnsi" w:cstheme="minorHAnsi"/>
              </w:rPr>
            </w:pPr>
            <w:r w:rsidRPr="005F26AD">
              <w:rPr>
                <w:rFonts w:asciiTheme="minorHAnsi" w:hAnsiTheme="minorHAnsi" w:cstheme="minorHAnsi"/>
                <w:b w:val="0"/>
                <w:spacing w:val="2"/>
              </w:rPr>
              <w:t>n</w:t>
            </w:r>
            <w:r w:rsidRPr="005F26AD">
              <w:rPr>
                <w:rFonts w:asciiTheme="minorHAnsi" w:hAnsiTheme="minorHAnsi" w:cstheme="minorHAnsi"/>
                <w:b w:val="0"/>
              </w:rPr>
              <w:t>os</w:t>
            </w:r>
            <w:r w:rsidRPr="005F26AD">
              <w:rPr>
                <w:rFonts w:asciiTheme="minorHAnsi" w:hAnsiTheme="minorHAnsi" w:cstheme="minorHAnsi"/>
                <w:b w:val="0"/>
                <w:spacing w:val="-2"/>
              </w:rPr>
              <w:t>i</w:t>
            </w:r>
            <w:r w:rsidRPr="005F26AD">
              <w:rPr>
                <w:rFonts w:asciiTheme="minorHAnsi" w:hAnsiTheme="minorHAnsi" w:cstheme="minorHAnsi"/>
                <w:b w:val="0"/>
                <w:spacing w:val="-4"/>
              </w:rPr>
              <w:t>t</w:t>
            </w:r>
            <w:r w:rsidRPr="005F26AD">
              <w:rPr>
                <w:rFonts w:asciiTheme="minorHAnsi" w:hAnsiTheme="minorHAnsi" w:cstheme="minorHAnsi"/>
                <w:b w:val="0"/>
                <w:spacing w:val="2"/>
              </w:rPr>
              <w:t>e</w:t>
            </w:r>
            <w:r w:rsidRPr="005F26AD">
              <w:rPr>
                <w:rFonts w:asciiTheme="minorHAnsi" w:hAnsiTheme="minorHAnsi" w:cstheme="minorHAnsi"/>
                <w:b w:val="0"/>
                <w:spacing w:val="-2"/>
              </w:rPr>
              <w:t>l</w:t>
            </w:r>
            <w:r w:rsidRPr="005F26AD">
              <w:rPr>
                <w:rFonts w:asciiTheme="minorHAnsi" w:hAnsiTheme="minorHAnsi" w:cstheme="minorHAnsi"/>
                <w:b w:val="0"/>
              </w:rPr>
              <w:t>j</w:t>
            </w:r>
          </w:p>
        </w:tc>
      </w:tr>
      <w:tr w:rsidR="002D0359" w:rsidRPr="005F26AD" w:rsidTr="00833939">
        <w:trPr>
          <w:cnfStyle w:val="000000010000" w:firstRow="0" w:lastRow="0" w:firstColumn="0" w:lastColumn="0" w:oddVBand="0" w:evenVBand="0" w:oddHBand="0" w:evenHBand="1" w:firstRowFirstColumn="0" w:firstRowLastColumn="0" w:lastRowFirstColumn="0" w:lastRowLastColumn="0"/>
          <w:trHeight w:hRule="exact" w:val="789"/>
        </w:trPr>
        <w:tc>
          <w:tcPr>
            <w:cnfStyle w:val="000010000000" w:firstRow="0" w:lastRow="0" w:firstColumn="0" w:lastColumn="0" w:oddVBand="1" w:evenVBand="0" w:oddHBand="0" w:evenHBand="0" w:firstRowFirstColumn="0" w:firstRowLastColumn="0" w:lastRowFirstColumn="0" w:lastRowLastColumn="0"/>
            <w:tcW w:w="3880" w:type="dxa"/>
            <w:vMerge/>
          </w:tcPr>
          <w:p w:rsidR="002D0359" w:rsidRPr="005F26AD" w:rsidRDefault="002D0359">
            <w:pPr>
              <w:rPr>
                <w:rFonts w:cstheme="minorHAnsi"/>
              </w:rPr>
            </w:pPr>
          </w:p>
        </w:tc>
        <w:tc>
          <w:tcPr>
            <w:tcW w:w="623" w:type="dxa"/>
          </w:tcPr>
          <w:p w:rsidR="002D0359" w:rsidRPr="005F26AD" w:rsidRDefault="002D0359">
            <w:pPr>
              <w:pStyle w:val="TableParagraph"/>
              <w:spacing w:before="6"/>
              <w:cnfStyle w:val="000000010000" w:firstRow="0" w:lastRow="0" w:firstColumn="0" w:lastColumn="0" w:oddVBand="0" w:evenVBand="0" w:oddHBand="0" w:evenHBand="1" w:firstRowFirstColumn="0" w:firstRowLastColumn="0" w:lastRowFirstColumn="0" w:lastRowLastColumn="0"/>
              <w:rPr>
                <w:rFonts w:eastAsia="Times New Roman" w:cstheme="minorHAnsi"/>
                <w:b/>
                <w:bCs/>
              </w:rPr>
            </w:pPr>
          </w:p>
          <w:p w:rsidR="002D0359" w:rsidRPr="005F26AD" w:rsidRDefault="00BD13A4">
            <w:pPr>
              <w:pStyle w:val="TableParagraph"/>
              <w:ind w:right="229"/>
              <w:jc w:val="right"/>
              <w:cnfStyle w:val="000000010000" w:firstRow="0" w:lastRow="0" w:firstColumn="0" w:lastColumn="0" w:oddVBand="0" w:evenVBand="0" w:oddHBand="0" w:evenHBand="1" w:firstRowFirstColumn="0" w:firstRowLastColumn="0" w:lastRowFirstColumn="0" w:lastRowLastColumn="0"/>
              <w:rPr>
                <w:rFonts w:eastAsia="Times New Roman" w:cstheme="minorHAnsi"/>
              </w:rPr>
            </w:pPr>
            <w:r w:rsidRPr="005F26AD">
              <w:rPr>
                <w:rFonts w:cstheme="minorHAnsi"/>
                <w:i/>
                <w:w w:val="94"/>
              </w:rPr>
              <w:t>I</w:t>
            </w:r>
          </w:p>
        </w:tc>
        <w:tc>
          <w:tcPr>
            <w:cnfStyle w:val="000010000000" w:firstRow="0" w:lastRow="0" w:firstColumn="0" w:lastColumn="0" w:oddVBand="1" w:evenVBand="0" w:oddHBand="0" w:evenHBand="0" w:firstRowFirstColumn="0" w:firstRowLastColumn="0" w:lastRowFirstColumn="0" w:lastRowLastColumn="0"/>
            <w:tcW w:w="708" w:type="dxa"/>
          </w:tcPr>
          <w:p w:rsidR="002D0359" w:rsidRPr="005F26AD" w:rsidRDefault="002D0359">
            <w:pPr>
              <w:pStyle w:val="TableParagraph"/>
              <w:spacing w:before="6"/>
              <w:rPr>
                <w:rFonts w:eastAsia="Times New Roman" w:cstheme="minorHAnsi"/>
                <w:b/>
                <w:bCs/>
              </w:rPr>
            </w:pPr>
          </w:p>
          <w:p w:rsidR="002D0359" w:rsidRPr="005F26AD" w:rsidRDefault="00BD13A4">
            <w:pPr>
              <w:pStyle w:val="TableParagraph"/>
              <w:ind w:left="215"/>
              <w:rPr>
                <w:rFonts w:eastAsia="Times New Roman" w:cstheme="minorHAnsi"/>
              </w:rPr>
            </w:pPr>
            <w:r w:rsidRPr="005F26AD">
              <w:rPr>
                <w:rFonts w:cstheme="minorHAnsi"/>
                <w:i/>
              </w:rPr>
              <w:t>II</w:t>
            </w:r>
          </w:p>
        </w:tc>
        <w:tc>
          <w:tcPr>
            <w:tcW w:w="567" w:type="dxa"/>
          </w:tcPr>
          <w:p w:rsidR="002D0359" w:rsidRPr="005F26AD" w:rsidRDefault="002D0359">
            <w:pPr>
              <w:pStyle w:val="TableParagraph"/>
              <w:spacing w:before="6"/>
              <w:cnfStyle w:val="000000010000" w:firstRow="0" w:lastRow="0" w:firstColumn="0" w:lastColumn="0" w:oddVBand="0" w:evenVBand="0" w:oddHBand="0" w:evenHBand="1" w:firstRowFirstColumn="0" w:firstRowLastColumn="0" w:lastRowFirstColumn="0" w:lastRowLastColumn="0"/>
              <w:rPr>
                <w:rFonts w:eastAsia="Times New Roman" w:cstheme="minorHAnsi"/>
                <w:b/>
                <w:bCs/>
              </w:rPr>
            </w:pPr>
          </w:p>
          <w:p w:rsidR="002D0359" w:rsidRPr="005F26AD" w:rsidRDefault="00BD13A4">
            <w:pPr>
              <w:pStyle w:val="TableParagraph"/>
              <w:ind w:left="197"/>
              <w:cnfStyle w:val="000000010000" w:firstRow="0" w:lastRow="0" w:firstColumn="0" w:lastColumn="0" w:oddVBand="0" w:evenVBand="0" w:oddHBand="0" w:evenHBand="1" w:firstRowFirstColumn="0" w:firstRowLastColumn="0" w:lastRowFirstColumn="0" w:lastRowLastColumn="0"/>
              <w:rPr>
                <w:rFonts w:eastAsia="Times New Roman" w:cstheme="minorHAnsi"/>
              </w:rPr>
            </w:pPr>
            <w:r w:rsidRPr="005F26AD">
              <w:rPr>
                <w:rFonts w:cstheme="minorHAnsi"/>
                <w:i/>
              </w:rPr>
              <w:t>III</w:t>
            </w:r>
          </w:p>
        </w:tc>
        <w:tc>
          <w:tcPr>
            <w:cnfStyle w:val="000010000000" w:firstRow="0" w:lastRow="0" w:firstColumn="0" w:lastColumn="0" w:oddVBand="1" w:evenVBand="0" w:oddHBand="0" w:evenHBand="0" w:firstRowFirstColumn="0" w:firstRowLastColumn="0" w:lastRowFirstColumn="0" w:lastRowLastColumn="0"/>
            <w:tcW w:w="709" w:type="dxa"/>
          </w:tcPr>
          <w:p w:rsidR="002D0359" w:rsidRPr="005F26AD" w:rsidRDefault="002D0359">
            <w:pPr>
              <w:pStyle w:val="TableParagraph"/>
              <w:spacing w:before="6"/>
              <w:rPr>
                <w:rFonts w:eastAsia="Times New Roman" w:cstheme="minorHAnsi"/>
                <w:b/>
                <w:bCs/>
              </w:rPr>
            </w:pPr>
          </w:p>
          <w:p w:rsidR="002D0359" w:rsidRPr="005F26AD" w:rsidRDefault="00BD13A4">
            <w:pPr>
              <w:pStyle w:val="TableParagraph"/>
              <w:ind w:left="239"/>
              <w:rPr>
                <w:rFonts w:eastAsia="Times New Roman" w:cstheme="minorHAnsi"/>
              </w:rPr>
            </w:pPr>
            <w:r w:rsidRPr="005F26AD">
              <w:rPr>
                <w:rFonts w:cstheme="minorHAnsi"/>
                <w:i/>
                <w:w w:val="94"/>
              </w:rPr>
              <w:t>I</w:t>
            </w:r>
          </w:p>
        </w:tc>
        <w:tc>
          <w:tcPr>
            <w:tcW w:w="851" w:type="dxa"/>
            <w:vMerge/>
          </w:tcPr>
          <w:p w:rsidR="002D0359" w:rsidRPr="005F26AD" w:rsidRDefault="002D0359">
            <w:pPr>
              <w:cnfStyle w:val="000000010000" w:firstRow="0" w:lastRow="0" w:firstColumn="0" w:lastColumn="0" w:oddVBand="0" w:evenVBand="0" w:oddHBand="0" w:evenHBand="1"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653" w:type="dxa"/>
            <w:vMerge/>
            <w:textDirection w:val="btLr"/>
          </w:tcPr>
          <w:p w:rsidR="002D0359" w:rsidRPr="005F26AD" w:rsidRDefault="002D0359">
            <w:pPr>
              <w:rPr>
                <w:rFonts w:cstheme="minorHAnsi"/>
              </w:rPr>
            </w:pPr>
          </w:p>
        </w:tc>
        <w:tc>
          <w:tcPr>
            <w:cnfStyle w:val="000100000000" w:firstRow="0" w:lastRow="0" w:firstColumn="0" w:lastColumn="1" w:oddVBand="0" w:evenVBand="0" w:oddHBand="0" w:evenHBand="0" w:firstRowFirstColumn="0" w:firstRowLastColumn="0" w:lastRowFirstColumn="0" w:lastRowLastColumn="0"/>
            <w:tcW w:w="975" w:type="dxa"/>
            <w:vMerge/>
            <w:textDirection w:val="btLr"/>
          </w:tcPr>
          <w:p w:rsidR="002D0359" w:rsidRPr="005F26AD" w:rsidRDefault="002D0359">
            <w:pPr>
              <w:rPr>
                <w:rFonts w:asciiTheme="minorHAnsi" w:hAnsiTheme="minorHAnsi" w:cstheme="minorHAnsi"/>
              </w:rPr>
            </w:pPr>
          </w:p>
        </w:tc>
      </w:tr>
      <w:tr w:rsidR="00833939" w:rsidRPr="005F26AD" w:rsidTr="00833939">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3880" w:type="dxa"/>
          </w:tcPr>
          <w:p w:rsidR="00833939" w:rsidRPr="005F26AD" w:rsidRDefault="00833939">
            <w:pPr>
              <w:pStyle w:val="TableParagraph"/>
              <w:spacing w:before="72"/>
              <w:ind w:left="-1"/>
              <w:rPr>
                <w:rFonts w:eastAsia="Times New Roman" w:cstheme="minorHAnsi"/>
              </w:rPr>
            </w:pPr>
            <w:r w:rsidRPr="005F26AD">
              <w:rPr>
                <w:rFonts w:cstheme="minorHAnsi"/>
                <w:b/>
              </w:rPr>
              <w:t xml:space="preserve">1. </w:t>
            </w:r>
            <w:r w:rsidRPr="005F26AD">
              <w:rPr>
                <w:rFonts w:cstheme="minorHAnsi"/>
                <w:b/>
                <w:spacing w:val="4"/>
              </w:rPr>
              <w:t xml:space="preserve">ŽIVOT </w:t>
            </w:r>
            <w:r w:rsidRPr="005F26AD">
              <w:rPr>
                <w:rFonts w:cstheme="minorHAnsi"/>
                <w:b/>
              </w:rPr>
              <w:t xml:space="preserve">I  </w:t>
            </w:r>
            <w:r w:rsidRPr="005F26AD">
              <w:rPr>
                <w:rFonts w:cstheme="minorHAnsi"/>
                <w:b/>
                <w:spacing w:val="2"/>
              </w:rPr>
              <w:t xml:space="preserve">RAD  </w:t>
            </w:r>
            <w:r w:rsidRPr="005F26AD">
              <w:rPr>
                <w:rFonts w:cstheme="minorHAnsi"/>
                <w:b/>
              </w:rPr>
              <w:t>U</w:t>
            </w:r>
            <w:r w:rsidRPr="005F26AD">
              <w:rPr>
                <w:rFonts w:cstheme="minorHAnsi"/>
                <w:b/>
                <w:spacing w:val="18"/>
              </w:rPr>
              <w:t xml:space="preserve"> </w:t>
            </w:r>
            <w:r w:rsidRPr="005F26AD">
              <w:rPr>
                <w:rFonts w:cstheme="minorHAnsi"/>
                <w:b/>
                <w:spacing w:val="3"/>
              </w:rPr>
              <w:t>ŠKOLI</w:t>
            </w:r>
          </w:p>
        </w:tc>
        <w:tc>
          <w:tcPr>
            <w:tcW w:w="623" w:type="dxa"/>
          </w:tcPr>
          <w:p w:rsidR="00833939" w:rsidRPr="005F26AD" w:rsidRDefault="00833939">
            <w:pPr>
              <w:pStyle w:val="TableParagraph"/>
              <w:spacing w:before="68"/>
              <w:ind w:left="22"/>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cstheme="minorHAnsi"/>
                <w:w w:val="94"/>
              </w:rPr>
              <w:t>7</w:t>
            </w:r>
          </w:p>
        </w:tc>
        <w:tc>
          <w:tcPr>
            <w:cnfStyle w:val="000010000000" w:firstRow="0" w:lastRow="0" w:firstColumn="0" w:lastColumn="0" w:oddVBand="1" w:evenVBand="0" w:oddHBand="0" w:evenHBand="0" w:firstRowFirstColumn="0" w:firstRowLastColumn="0" w:lastRowFirstColumn="0" w:lastRowLastColumn="0"/>
            <w:tcW w:w="708" w:type="dxa"/>
          </w:tcPr>
          <w:p w:rsidR="00833939" w:rsidRPr="005F26AD" w:rsidRDefault="00833939">
            <w:pPr>
              <w:pStyle w:val="TableParagraph"/>
              <w:spacing w:before="68"/>
              <w:ind w:left="27"/>
              <w:rPr>
                <w:rFonts w:eastAsia="Times New Roman" w:cstheme="minorHAnsi"/>
              </w:rPr>
            </w:pPr>
            <w:r w:rsidRPr="005F26AD">
              <w:rPr>
                <w:rFonts w:cstheme="minorHAnsi"/>
                <w:w w:val="94"/>
              </w:rPr>
              <w:t>6</w:t>
            </w:r>
          </w:p>
        </w:tc>
        <w:tc>
          <w:tcPr>
            <w:tcW w:w="567" w:type="dxa"/>
          </w:tcPr>
          <w:p w:rsidR="00833939" w:rsidRPr="005F26AD" w:rsidRDefault="00833939">
            <w:pPr>
              <w:pStyle w:val="TableParagraph"/>
              <w:spacing w:before="68"/>
              <w:ind w:left="47"/>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cstheme="minorHAnsi"/>
                <w:w w:val="94"/>
              </w:rPr>
              <w:t>3</w:t>
            </w:r>
          </w:p>
        </w:tc>
        <w:tc>
          <w:tcPr>
            <w:cnfStyle w:val="000010000000" w:firstRow="0" w:lastRow="0" w:firstColumn="0" w:lastColumn="0" w:oddVBand="1" w:evenVBand="0" w:oddHBand="0" w:evenHBand="0" w:firstRowFirstColumn="0" w:firstRowLastColumn="0" w:lastRowFirstColumn="0" w:lastRowLastColumn="0"/>
            <w:tcW w:w="709" w:type="dxa"/>
          </w:tcPr>
          <w:p w:rsidR="00833939" w:rsidRPr="005F26AD" w:rsidRDefault="00833939">
            <w:pPr>
              <w:pStyle w:val="TableParagraph"/>
              <w:spacing w:before="68"/>
              <w:ind w:left="27"/>
              <w:rPr>
                <w:rFonts w:eastAsia="Times New Roman" w:cstheme="minorHAnsi"/>
              </w:rPr>
            </w:pPr>
            <w:r w:rsidRPr="005F26AD">
              <w:rPr>
                <w:rFonts w:cstheme="minorHAnsi"/>
                <w:w w:val="94"/>
              </w:rPr>
              <w:t>4</w:t>
            </w:r>
          </w:p>
        </w:tc>
        <w:tc>
          <w:tcPr>
            <w:tcW w:w="851" w:type="dxa"/>
          </w:tcPr>
          <w:p w:rsidR="00833939" w:rsidRPr="005F26AD" w:rsidRDefault="00833939">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653" w:type="dxa"/>
          </w:tcPr>
          <w:p w:rsidR="00833939" w:rsidRPr="005F26AD" w:rsidRDefault="00833939">
            <w:pPr>
              <w:pStyle w:val="TableParagraph"/>
              <w:spacing w:before="72"/>
              <w:ind w:left="13"/>
              <w:rPr>
                <w:rFonts w:eastAsia="Times New Roman" w:cstheme="minorHAnsi"/>
              </w:rPr>
            </w:pPr>
            <w:r w:rsidRPr="005F26AD">
              <w:rPr>
                <w:rFonts w:cstheme="minorHAnsi"/>
                <w:i/>
                <w:w w:val="94"/>
              </w:rPr>
              <w:t>9</w:t>
            </w:r>
          </w:p>
        </w:tc>
        <w:tc>
          <w:tcPr>
            <w:cnfStyle w:val="000100000000" w:firstRow="0" w:lastRow="0" w:firstColumn="0" w:lastColumn="1" w:oddVBand="0" w:evenVBand="0" w:oddHBand="0" w:evenHBand="0" w:firstRowFirstColumn="0" w:firstRowLastColumn="0" w:lastRowFirstColumn="0" w:lastRowLastColumn="0"/>
            <w:tcW w:w="975" w:type="dxa"/>
          </w:tcPr>
          <w:p w:rsidR="00833939" w:rsidRPr="005F26AD" w:rsidRDefault="00833939">
            <w:pPr>
              <w:rPr>
                <w:rFonts w:asciiTheme="minorHAnsi" w:hAnsiTheme="minorHAnsi" w:cstheme="minorHAnsi"/>
              </w:rPr>
            </w:pPr>
          </w:p>
        </w:tc>
      </w:tr>
      <w:tr w:rsidR="002D0359" w:rsidRPr="005F26AD" w:rsidTr="00A608A4">
        <w:trPr>
          <w:cnfStyle w:val="000000010000" w:firstRow="0" w:lastRow="0" w:firstColumn="0" w:lastColumn="0" w:oddVBand="0" w:evenVBand="0" w:oddHBand="0" w:evenHBand="1" w:firstRowFirstColumn="0" w:firstRowLastColumn="0" w:lastRowFirstColumn="0" w:lastRowLastColumn="0"/>
          <w:trHeight w:hRule="exact" w:val="7951"/>
        </w:trPr>
        <w:tc>
          <w:tcPr>
            <w:cnfStyle w:val="000010000000" w:firstRow="0" w:lastRow="0" w:firstColumn="0" w:lastColumn="0" w:oddVBand="1" w:evenVBand="0" w:oddHBand="0" w:evenHBand="0" w:firstRowFirstColumn="0" w:firstRowLastColumn="0" w:lastRowFirstColumn="0" w:lastRowLastColumn="0"/>
            <w:tcW w:w="3880" w:type="dxa"/>
          </w:tcPr>
          <w:p w:rsidR="002D0359" w:rsidRPr="005F26AD" w:rsidRDefault="00BD13A4" w:rsidP="00D0008A">
            <w:pPr>
              <w:pStyle w:val="TableParagraph"/>
              <w:numPr>
                <w:ilvl w:val="0"/>
                <w:numId w:val="19"/>
              </w:numPr>
              <w:tabs>
                <w:tab w:val="left" w:pos="231"/>
              </w:tabs>
              <w:spacing w:line="232" w:lineRule="exact"/>
              <w:ind w:firstLine="0"/>
              <w:rPr>
                <w:rFonts w:eastAsia="Times New Roman" w:cstheme="minorHAnsi"/>
              </w:rPr>
            </w:pPr>
            <w:r w:rsidRPr="005F26AD">
              <w:rPr>
                <w:rFonts w:cstheme="minorHAnsi"/>
              </w:rPr>
              <w:t>raćenje rada i odnosa u razrednom</w:t>
            </w:r>
            <w:r w:rsidRPr="005F26AD">
              <w:rPr>
                <w:rFonts w:cstheme="minorHAnsi"/>
                <w:spacing w:val="-12"/>
              </w:rPr>
              <w:t xml:space="preserve"> </w:t>
            </w:r>
            <w:r w:rsidRPr="005F26AD">
              <w:rPr>
                <w:rFonts w:cstheme="minorHAnsi"/>
              </w:rPr>
              <w:t>odjelu</w:t>
            </w:r>
          </w:p>
          <w:p w:rsidR="002D0359" w:rsidRPr="005F26AD" w:rsidRDefault="00BD13A4" w:rsidP="00D0008A">
            <w:pPr>
              <w:pStyle w:val="TableParagraph"/>
              <w:numPr>
                <w:ilvl w:val="0"/>
                <w:numId w:val="19"/>
              </w:numPr>
              <w:tabs>
                <w:tab w:val="left" w:pos="231"/>
              </w:tabs>
              <w:spacing w:line="242" w:lineRule="auto"/>
              <w:ind w:right="272" w:firstLine="0"/>
              <w:rPr>
                <w:rFonts w:eastAsia="Times New Roman" w:cstheme="minorHAnsi"/>
              </w:rPr>
            </w:pPr>
            <w:r w:rsidRPr="005F26AD">
              <w:rPr>
                <w:rFonts w:cstheme="minorHAnsi"/>
              </w:rPr>
              <w:t>briga o dobrobiti i ponašanju</w:t>
            </w:r>
            <w:r w:rsidRPr="005F26AD">
              <w:rPr>
                <w:rFonts w:cstheme="minorHAnsi"/>
                <w:spacing w:val="-11"/>
              </w:rPr>
              <w:t xml:space="preserve"> </w:t>
            </w:r>
            <w:r w:rsidRPr="005F26AD">
              <w:rPr>
                <w:rFonts w:cstheme="minorHAnsi"/>
              </w:rPr>
              <w:t>razrednog odjela u cjelini i svakog pojedinog</w:t>
            </w:r>
            <w:r w:rsidRPr="005F26AD">
              <w:rPr>
                <w:rFonts w:cstheme="minorHAnsi"/>
                <w:spacing w:val="-18"/>
              </w:rPr>
              <w:t xml:space="preserve"> </w:t>
            </w:r>
            <w:r w:rsidRPr="005F26AD">
              <w:rPr>
                <w:rFonts w:cstheme="minorHAnsi"/>
              </w:rPr>
              <w:t>učenika</w:t>
            </w:r>
          </w:p>
          <w:p w:rsidR="002D0359" w:rsidRPr="005F26AD" w:rsidRDefault="00BD13A4" w:rsidP="00D0008A">
            <w:pPr>
              <w:pStyle w:val="TableParagraph"/>
              <w:numPr>
                <w:ilvl w:val="0"/>
                <w:numId w:val="19"/>
              </w:numPr>
              <w:tabs>
                <w:tab w:val="left" w:pos="231"/>
              </w:tabs>
              <w:spacing w:line="240" w:lineRule="exact"/>
              <w:ind w:left="211" w:right="280" w:hanging="211"/>
              <w:rPr>
                <w:rFonts w:eastAsia="Times New Roman" w:cstheme="minorHAnsi"/>
              </w:rPr>
            </w:pPr>
            <w:r w:rsidRPr="005F26AD">
              <w:rPr>
                <w:rFonts w:cstheme="minorHAnsi"/>
              </w:rPr>
              <w:t xml:space="preserve">poticanje učenika </w:t>
            </w:r>
            <w:r w:rsidRPr="005F26AD">
              <w:rPr>
                <w:rFonts w:cstheme="minorHAnsi"/>
                <w:spacing w:val="-3"/>
              </w:rPr>
              <w:t xml:space="preserve">na </w:t>
            </w:r>
            <w:r w:rsidRPr="005F26AD">
              <w:rPr>
                <w:rFonts w:cstheme="minorHAnsi"/>
              </w:rPr>
              <w:t>redovito i</w:t>
            </w:r>
            <w:r w:rsidRPr="005F26AD">
              <w:rPr>
                <w:rFonts w:cstheme="minorHAnsi"/>
                <w:spacing w:val="-8"/>
              </w:rPr>
              <w:t xml:space="preserve"> </w:t>
            </w:r>
            <w:r w:rsidRPr="005F26AD">
              <w:rPr>
                <w:rFonts w:cstheme="minorHAnsi"/>
              </w:rPr>
              <w:t>savjesno obavljanje</w:t>
            </w:r>
            <w:r w:rsidRPr="005F26AD">
              <w:rPr>
                <w:rFonts w:cstheme="minorHAnsi"/>
                <w:spacing w:val="1"/>
              </w:rPr>
              <w:t xml:space="preserve"> </w:t>
            </w:r>
            <w:r w:rsidRPr="005F26AD">
              <w:rPr>
                <w:rFonts w:cstheme="minorHAnsi"/>
              </w:rPr>
              <w:t>dužnosti</w:t>
            </w:r>
          </w:p>
          <w:p w:rsidR="002D0359" w:rsidRPr="005F26AD" w:rsidRDefault="00BD13A4" w:rsidP="00D0008A">
            <w:pPr>
              <w:pStyle w:val="TableParagraph"/>
              <w:numPr>
                <w:ilvl w:val="0"/>
                <w:numId w:val="19"/>
              </w:numPr>
              <w:tabs>
                <w:tab w:val="left" w:pos="178"/>
              </w:tabs>
              <w:spacing w:line="237" w:lineRule="exact"/>
              <w:ind w:left="177" w:hanging="177"/>
              <w:rPr>
                <w:rFonts w:eastAsia="Times New Roman" w:cstheme="minorHAnsi"/>
              </w:rPr>
            </w:pPr>
            <w:r w:rsidRPr="005F26AD">
              <w:rPr>
                <w:rFonts w:cstheme="minorHAnsi"/>
              </w:rPr>
              <w:t>dosljedna primjena kućnog</w:t>
            </w:r>
            <w:r w:rsidRPr="005F26AD">
              <w:rPr>
                <w:rFonts w:cstheme="minorHAnsi"/>
                <w:spacing w:val="-4"/>
              </w:rPr>
              <w:t xml:space="preserve"> </w:t>
            </w:r>
            <w:r w:rsidRPr="005F26AD">
              <w:rPr>
                <w:rFonts w:cstheme="minorHAnsi"/>
              </w:rPr>
              <w:t>reda</w:t>
            </w:r>
          </w:p>
          <w:p w:rsidR="002D0359" w:rsidRPr="005F26AD" w:rsidRDefault="00BD13A4" w:rsidP="00D0008A">
            <w:pPr>
              <w:pStyle w:val="TableParagraph"/>
              <w:numPr>
                <w:ilvl w:val="0"/>
                <w:numId w:val="19"/>
              </w:numPr>
              <w:tabs>
                <w:tab w:val="left" w:pos="178"/>
              </w:tabs>
              <w:spacing w:before="3" w:line="241" w:lineRule="exact"/>
              <w:ind w:left="177" w:hanging="177"/>
              <w:rPr>
                <w:rFonts w:eastAsia="Times New Roman" w:cstheme="minorHAnsi"/>
              </w:rPr>
            </w:pPr>
            <w:r w:rsidRPr="005F26AD">
              <w:rPr>
                <w:rFonts w:cstheme="minorHAnsi"/>
                <w:spacing w:val="-3"/>
              </w:rPr>
              <w:t xml:space="preserve">primjena </w:t>
            </w:r>
            <w:r w:rsidRPr="005F26AD">
              <w:rPr>
                <w:rFonts w:cstheme="minorHAnsi"/>
              </w:rPr>
              <w:t>mjera poticanja i</w:t>
            </w:r>
            <w:r w:rsidRPr="005F26AD">
              <w:rPr>
                <w:rFonts w:cstheme="minorHAnsi"/>
                <w:spacing w:val="10"/>
              </w:rPr>
              <w:t xml:space="preserve"> </w:t>
            </w:r>
            <w:r w:rsidRPr="005F26AD">
              <w:rPr>
                <w:rFonts w:cstheme="minorHAnsi"/>
              </w:rPr>
              <w:t>sprječavanja</w:t>
            </w:r>
          </w:p>
          <w:p w:rsidR="002D0359" w:rsidRPr="005F26AD" w:rsidRDefault="00BD13A4" w:rsidP="00D0008A">
            <w:pPr>
              <w:pStyle w:val="TableParagraph"/>
              <w:numPr>
                <w:ilvl w:val="0"/>
                <w:numId w:val="19"/>
              </w:numPr>
              <w:tabs>
                <w:tab w:val="left" w:pos="178"/>
              </w:tabs>
              <w:spacing w:line="240" w:lineRule="exact"/>
              <w:ind w:left="177" w:hanging="177"/>
              <w:rPr>
                <w:rFonts w:eastAsia="Times New Roman" w:cstheme="minorHAnsi"/>
              </w:rPr>
            </w:pPr>
            <w:r w:rsidRPr="005F26AD">
              <w:rPr>
                <w:rFonts w:cstheme="minorHAnsi"/>
              </w:rPr>
              <w:t>razvijanje ekološke</w:t>
            </w:r>
            <w:r w:rsidRPr="005F26AD">
              <w:rPr>
                <w:rFonts w:cstheme="minorHAnsi"/>
                <w:spacing w:val="-7"/>
              </w:rPr>
              <w:t xml:space="preserve"> </w:t>
            </w:r>
            <w:r w:rsidRPr="005F26AD">
              <w:rPr>
                <w:rFonts w:cstheme="minorHAnsi"/>
              </w:rPr>
              <w:t>svijesti</w:t>
            </w:r>
          </w:p>
          <w:p w:rsidR="002D0359" w:rsidRPr="005F26AD" w:rsidRDefault="00BD13A4" w:rsidP="00D0008A">
            <w:pPr>
              <w:pStyle w:val="TableParagraph"/>
              <w:numPr>
                <w:ilvl w:val="0"/>
                <w:numId w:val="19"/>
              </w:numPr>
              <w:tabs>
                <w:tab w:val="left" w:pos="178"/>
              </w:tabs>
              <w:ind w:right="809" w:firstLine="0"/>
              <w:rPr>
                <w:rFonts w:eastAsia="Times New Roman" w:cstheme="minorHAnsi"/>
              </w:rPr>
            </w:pPr>
            <w:r w:rsidRPr="005F26AD">
              <w:rPr>
                <w:rFonts w:cstheme="minorHAnsi"/>
              </w:rPr>
              <w:t xml:space="preserve">poticanje </w:t>
            </w:r>
            <w:r w:rsidRPr="005F26AD">
              <w:rPr>
                <w:rFonts w:cstheme="minorHAnsi"/>
                <w:spacing w:val="-3"/>
              </w:rPr>
              <w:t xml:space="preserve">na </w:t>
            </w:r>
            <w:r w:rsidRPr="005F26AD">
              <w:rPr>
                <w:rFonts w:cstheme="minorHAnsi"/>
              </w:rPr>
              <w:t>sportske aktivnosti</w:t>
            </w:r>
            <w:r w:rsidRPr="005F26AD">
              <w:rPr>
                <w:rFonts w:cstheme="minorHAnsi"/>
                <w:spacing w:val="-5"/>
              </w:rPr>
              <w:t xml:space="preserve"> </w:t>
            </w:r>
            <w:r w:rsidRPr="005F26AD">
              <w:rPr>
                <w:rFonts w:cstheme="minorHAnsi"/>
              </w:rPr>
              <w:t>i organizirano i kvalitetno</w:t>
            </w:r>
            <w:r w:rsidRPr="005F26AD">
              <w:rPr>
                <w:rFonts w:cstheme="minorHAnsi"/>
                <w:spacing w:val="-12"/>
              </w:rPr>
              <w:t xml:space="preserve"> </w:t>
            </w:r>
            <w:r w:rsidRPr="005F26AD">
              <w:rPr>
                <w:rFonts w:cstheme="minorHAnsi"/>
              </w:rPr>
              <w:t>provođenje slobodnog</w:t>
            </w:r>
            <w:r w:rsidRPr="005F26AD">
              <w:rPr>
                <w:rFonts w:cstheme="minorHAnsi"/>
                <w:spacing w:val="-1"/>
              </w:rPr>
              <w:t xml:space="preserve"> </w:t>
            </w:r>
            <w:r w:rsidRPr="005F26AD">
              <w:rPr>
                <w:rFonts w:cstheme="minorHAnsi"/>
              </w:rPr>
              <w:t>vremena</w:t>
            </w:r>
          </w:p>
          <w:p w:rsidR="002D0359" w:rsidRPr="005F26AD" w:rsidRDefault="00BD13A4" w:rsidP="00D0008A">
            <w:pPr>
              <w:pStyle w:val="TableParagraph"/>
              <w:numPr>
                <w:ilvl w:val="0"/>
                <w:numId w:val="19"/>
              </w:numPr>
              <w:tabs>
                <w:tab w:val="left" w:pos="178"/>
              </w:tabs>
              <w:spacing w:line="241" w:lineRule="exact"/>
              <w:ind w:left="177" w:hanging="177"/>
              <w:rPr>
                <w:rFonts w:eastAsia="Times New Roman" w:cstheme="minorHAnsi"/>
              </w:rPr>
            </w:pPr>
            <w:r w:rsidRPr="005F26AD">
              <w:rPr>
                <w:rFonts w:cstheme="minorHAnsi"/>
              </w:rPr>
              <w:t xml:space="preserve">poticanje </w:t>
            </w:r>
            <w:r w:rsidRPr="005F26AD">
              <w:rPr>
                <w:rFonts w:cstheme="minorHAnsi"/>
                <w:spacing w:val="-3"/>
              </w:rPr>
              <w:t xml:space="preserve">na </w:t>
            </w:r>
            <w:r w:rsidRPr="005F26AD">
              <w:rPr>
                <w:rFonts w:cstheme="minorHAnsi"/>
              </w:rPr>
              <w:t>suradnju i</w:t>
            </w:r>
            <w:r w:rsidRPr="005F26AD">
              <w:rPr>
                <w:rFonts w:cstheme="minorHAnsi"/>
                <w:spacing w:val="-1"/>
              </w:rPr>
              <w:t xml:space="preserve"> </w:t>
            </w:r>
            <w:r w:rsidRPr="005F26AD">
              <w:rPr>
                <w:rFonts w:cstheme="minorHAnsi"/>
              </w:rPr>
              <w:t>druženje</w:t>
            </w:r>
          </w:p>
          <w:p w:rsidR="002D0359" w:rsidRPr="005F26AD" w:rsidRDefault="00BD13A4" w:rsidP="00D0008A">
            <w:pPr>
              <w:pStyle w:val="TableParagraph"/>
              <w:numPr>
                <w:ilvl w:val="0"/>
                <w:numId w:val="19"/>
              </w:numPr>
              <w:tabs>
                <w:tab w:val="left" w:pos="125"/>
              </w:tabs>
              <w:spacing w:before="3"/>
              <w:ind w:left="158" w:right="74" w:hanging="158"/>
              <w:jc w:val="both"/>
              <w:rPr>
                <w:rFonts w:eastAsia="Times New Roman" w:cstheme="minorHAnsi"/>
              </w:rPr>
            </w:pPr>
            <w:r w:rsidRPr="005F26AD">
              <w:rPr>
                <w:rFonts w:cstheme="minorHAnsi"/>
              </w:rPr>
              <w:t xml:space="preserve">poticanje </w:t>
            </w:r>
            <w:r w:rsidRPr="005F26AD">
              <w:rPr>
                <w:rFonts w:cstheme="minorHAnsi"/>
                <w:spacing w:val="-3"/>
              </w:rPr>
              <w:t xml:space="preserve">na </w:t>
            </w:r>
            <w:r w:rsidRPr="005F26AD">
              <w:rPr>
                <w:rFonts w:cstheme="minorHAnsi"/>
              </w:rPr>
              <w:t>kvalitetno sudjelovanje</w:t>
            </w:r>
            <w:r w:rsidRPr="005F26AD">
              <w:rPr>
                <w:rFonts w:cstheme="minorHAnsi"/>
                <w:spacing w:val="-8"/>
              </w:rPr>
              <w:t xml:space="preserve"> </w:t>
            </w:r>
            <w:r w:rsidRPr="005F26AD">
              <w:rPr>
                <w:rFonts w:cstheme="minorHAnsi"/>
              </w:rPr>
              <w:t>svakog razrednog odjela u školskim</w:t>
            </w:r>
            <w:r w:rsidRPr="005F26AD">
              <w:rPr>
                <w:rFonts w:cstheme="minorHAnsi"/>
                <w:spacing w:val="-15"/>
              </w:rPr>
              <w:t xml:space="preserve"> </w:t>
            </w:r>
            <w:r w:rsidRPr="005F26AD">
              <w:rPr>
                <w:rFonts w:cstheme="minorHAnsi"/>
              </w:rPr>
              <w:t xml:space="preserve">svečanostima, </w:t>
            </w:r>
            <w:r w:rsidRPr="005F26AD">
              <w:rPr>
                <w:rFonts w:cstheme="minorHAnsi"/>
                <w:spacing w:val="-2"/>
              </w:rPr>
              <w:t xml:space="preserve">natjecanjima </w:t>
            </w:r>
            <w:r w:rsidRPr="005F26AD">
              <w:rPr>
                <w:rFonts w:cstheme="minorHAnsi"/>
              </w:rPr>
              <w:t>i drugim aktivnostima</w:t>
            </w:r>
            <w:r w:rsidRPr="005F26AD">
              <w:rPr>
                <w:rFonts w:cstheme="minorHAnsi"/>
                <w:spacing w:val="5"/>
              </w:rPr>
              <w:t xml:space="preserve"> </w:t>
            </w:r>
            <w:r w:rsidRPr="005F26AD">
              <w:rPr>
                <w:rFonts w:cstheme="minorHAnsi"/>
              </w:rPr>
              <w:t>škole</w:t>
            </w:r>
          </w:p>
          <w:p w:rsidR="002D0359" w:rsidRPr="005F26AD" w:rsidRDefault="00BD13A4" w:rsidP="00D0008A">
            <w:pPr>
              <w:pStyle w:val="TableParagraph"/>
              <w:numPr>
                <w:ilvl w:val="0"/>
                <w:numId w:val="19"/>
              </w:numPr>
              <w:tabs>
                <w:tab w:val="left" w:pos="125"/>
              </w:tabs>
              <w:spacing w:before="3"/>
              <w:ind w:right="647" w:firstLine="0"/>
              <w:rPr>
                <w:rFonts w:eastAsia="Times New Roman" w:cstheme="minorHAnsi"/>
              </w:rPr>
            </w:pPr>
            <w:r w:rsidRPr="005F26AD">
              <w:rPr>
                <w:rFonts w:eastAsia="Times New Roman" w:cstheme="minorHAnsi"/>
              </w:rPr>
              <w:t>razvijanje vještine aktivnog</w:t>
            </w:r>
            <w:r w:rsidRPr="005F26AD">
              <w:rPr>
                <w:rFonts w:eastAsia="Times New Roman" w:cstheme="minorHAnsi"/>
                <w:spacing w:val="-19"/>
              </w:rPr>
              <w:t xml:space="preserve"> </w:t>
            </w:r>
            <w:r w:rsidRPr="005F26AD">
              <w:rPr>
                <w:rFonts w:eastAsia="Times New Roman" w:cstheme="minorHAnsi"/>
              </w:rPr>
              <w:t xml:space="preserve">slušanja, nastojanje </w:t>
            </w:r>
            <w:r w:rsidRPr="005F26AD">
              <w:rPr>
                <w:rFonts w:eastAsia="Times New Roman" w:cstheme="minorHAnsi"/>
                <w:spacing w:val="-3"/>
              </w:rPr>
              <w:t xml:space="preserve">da </w:t>
            </w:r>
            <w:r w:rsidRPr="005F26AD">
              <w:rPr>
                <w:rFonts w:eastAsia="Times New Roman" w:cstheme="minorHAnsi"/>
              </w:rPr>
              <w:t xml:space="preserve">druge “čujemo”, </w:t>
            </w:r>
            <w:r w:rsidRPr="005F26AD">
              <w:rPr>
                <w:rFonts w:eastAsia="Times New Roman" w:cstheme="minorHAnsi"/>
                <w:spacing w:val="-3"/>
              </w:rPr>
              <w:t>da</w:t>
            </w:r>
            <w:r w:rsidRPr="005F26AD">
              <w:rPr>
                <w:rFonts w:eastAsia="Times New Roman" w:cstheme="minorHAnsi"/>
                <w:spacing w:val="6"/>
              </w:rPr>
              <w:t xml:space="preserve"> </w:t>
            </w:r>
            <w:r w:rsidRPr="005F26AD">
              <w:rPr>
                <w:rFonts w:eastAsia="Times New Roman" w:cstheme="minorHAnsi"/>
              </w:rPr>
              <w:t>ih uvažavamo i poštujemo</w:t>
            </w:r>
            <w:r w:rsidRPr="005F26AD">
              <w:rPr>
                <w:rFonts w:eastAsia="Times New Roman" w:cstheme="minorHAnsi"/>
                <w:spacing w:val="-7"/>
              </w:rPr>
              <w:t xml:space="preserve"> </w:t>
            </w:r>
            <w:r w:rsidRPr="005F26AD">
              <w:rPr>
                <w:rFonts w:eastAsia="Times New Roman" w:cstheme="minorHAnsi"/>
              </w:rPr>
              <w:t>razlike</w:t>
            </w:r>
          </w:p>
          <w:p w:rsidR="002D0359" w:rsidRPr="005F26AD" w:rsidRDefault="00BD13A4" w:rsidP="00D0008A">
            <w:pPr>
              <w:pStyle w:val="TableParagraph"/>
              <w:numPr>
                <w:ilvl w:val="0"/>
                <w:numId w:val="19"/>
              </w:numPr>
              <w:tabs>
                <w:tab w:val="left" w:pos="178"/>
              </w:tabs>
              <w:spacing w:line="242" w:lineRule="auto"/>
              <w:ind w:right="897" w:firstLine="0"/>
              <w:rPr>
                <w:rFonts w:eastAsia="Times New Roman" w:cstheme="minorHAnsi"/>
              </w:rPr>
            </w:pPr>
            <w:r w:rsidRPr="005F26AD">
              <w:rPr>
                <w:rFonts w:cstheme="minorHAnsi"/>
              </w:rPr>
              <w:t>kulturno ophođenje s</w:t>
            </w:r>
            <w:r w:rsidRPr="005F26AD">
              <w:rPr>
                <w:rFonts w:cstheme="minorHAnsi"/>
                <w:spacing w:val="-14"/>
              </w:rPr>
              <w:t xml:space="preserve"> </w:t>
            </w:r>
            <w:r w:rsidRPr="005F26AD">
              <w:rPr>
                <w:rFonts w:cstheme="minorHAnsi"/>
              </w:rPr>
              <w:t>vršnjacima, roditeljima i</w:t>
            </w:r>
            <w:r w:rsidRPr="005F26AD">
              <w:rPr>
                <w:rFonts w:cstheme="minorHAnsi"/>
                <w:spacing w:val="4"/>
              </w:rPr>
              <w:t xml:space="preserve"> </w:t>
            </w:r>
            <w:r w:rsidRPr="005F26AD">
              <w:rPr>
                <w:rFonts w:cstheme="minorHAnsi"/>
              </w:rPr>
              <w:t>profesorima</w:t>
            </w:r>
          </w:p>
          <w:p w:rsidR="002D0359" w:rsidRPr="005F26AD" w:rsidRDefault="00BD13A4" w:rsidP="00D0008A">
            <w:pPr>
              <w:pStyle w:val="TableParagraph"/>
              <w:numPr>
                <w:ilvl w:val="0"/>
                <w:numId w:val="19"/>
              </w:numPr>
              <w:tabs>
                <w:tab w:val="left" w:pos="125"/>
              </w:tabs>
              <w:ind w:right="256" w:firstLine="0"/>
              <w:rPr>
                <w:rFonts w:eastAsia="Times New Roman" w:cstheme="minorHAnsi"/>
              </w:rPr>
            </w:pPr>
            <w:r w:rsidRPr="005F26AD">
              <w:rPr>
                <w:rFonts w:cstheme="minorHAnsi"/>
              </w:rPr>
              <w:t>razvijanje asertivnosti (izreći svoje želje</w:t>
            </w:r>
            <w:r w:rsidRPr="005F26AD">
              <w:rPr>
                <w:rFonts w:cstheme="minorHAnsi"/>
                <w:spacing w:val="-22"/>
              </w:rPr>
              <w:t xml:space="preserve"> </w:t>
            </w:r>
            <w:r w:rsidRPr="005F26AD">
              <w:rPr>
                <w:rFonts w:cstheme="minorHAnsi"/>
              </w:rPr>
              <w:t>i potrebe jasno i otvoreno ali</w:t>
            </w:r>
            <w:r w:rsidRPr="005F26AD">
              <w:rPr>
                <w:rFonts w:cstheme="minorHAnsi"/>
                <w:spacing w:val="-14"/>
              </w:rPr>
              <w:t xml:space="preserve"> </w:t>
            </w:r>
            <w:r w:rsidRPr="005F26AD">
              <w:rPr>
                <w:rFonts w:cstheme="minorHAnsi"/>
              </w:rPr>
              <w:t>uvažavajući druge)</w:t>
            </w:r>
          </w:p>
        </w:tc>
        <w:tc>
          <w:tcPr>
            <w:tcW w:w="623" w:type="dxa"/>
          </w:tcPr>
          <w:p w:rsidR="002D0359" w:rsidRPr="005F26AD" w:rsidRDefault="002D0359">
            <w:pPr>
              <w:cnfStyle w:val="000000010000" w:firstRow="0" w:lastRow="0" w:firstColumn="0" w:lastColumn="0" w:oddVBand="0" w:evenVBand="0" w:oddHBand="0" w:evenHBand="1"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708" w:type="dxa"/>
          </w:tcPr>
          <w:p w:rsidR="002D0359" w:rsidRPr="005F26AD" w:rsidRDefault="002D0359">
            <w:pPr>
              <w:rPr>
                <w:rFonts w:cstheme="minorHAnsi"/>
              </w:rPr>
            </w:pPr>
          </w:p>
        </w:tc>
        <w:tc>
          <w:tcPr>
            <w:tcW w:w="567" w:type="dxa"/>
          </w:tcPr>
          <w:p w:rsidR="002D0359" w:rsidRPr="005F26AD" w:rsidRDefault="002D0359">
            <w:pPr>
              <w:cnfStyle w:val="000000010000" w:firstRow="0" w:lastRow="0" w:firstColumn="0" w:lastColumn="0" w:oddVBand="0" w:evenVBand="0" w:oddHBand="0" w:evenHBand="1"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709" w:type="dxa"/>
          </w:tcPr>
          <w:p w:rsidR="002D0359" w:rsidRPr="005F26AD" w:rsidRDefault="002D0359">
            <w:pPr>
              <w:rPr>
                <w:rFonts w:cstheme="minorHAnsi"/>
              </w:rPr>
            </w:pPr>
          </w:p>
        </w:tc>
        <w:tc>
          <w:tcPr>
            <w:tcW w:w="851" w:type="dxa"/>
          </w:tcPr>
          <w:p w:rsidR="002D0359" w:rsidRPr="005F26AD" w:rsidRDefault="002D0359">
            <w:pPr>
              <w:cnfStyle w:val="000000010000" w:firstRow="0" w:lastRow="0" w:firstColumn="0" w:lastColumn="0" w:oddVBand="0" w:evenVBand="0" w:oddHBand="0" w:evenHBand="1"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653" w:type="dxa"/>
          </w:tcPr>
          <w:p w:rsidR="002D0359" w:rsidRPr="005F26AD" w:rsidRDefault="002D0359">
            <w:pPr>
              <w:pStyle w:val="TableParagraph"/>
              <w:rPr>
                <w:rFonts w:eastAsia="Times New Roman" w:cstheme="minorHAnsi"/>
                <w:b/>
                <w:bCs/>
              </w:rPr>
            </w:pPr>
          </w:p>
          <w:p w:rsidR="002D0359" w:rsidRPr="005F26AD" w:rsidRDefault="002D0359">
            <w:pPr>
              <w:pStyle w:val="TableParagraph"/>
              <w:rPr>
                <w:rFonts w:eastAsia="Times New Roman" w:cstheme="minorHAnsi"/>
                <w:b/>
                <w:bCs/>
              </w:rPr>
            </w:pPr>
          </w:p>
          <w:p w:rsidR="002D0359" w:rsidRPr="005F26AD" w:rsidRDefault="002D0359">
            <w:pPr>
              <w:pStyle w:val="TableParagraph"/>
              <w:rPr>
                <w:rFonts w:eastAsia="Times New Roman" w:cstheme="minorHAnsi"/>
                <w:b/>
                <w:bCs/>
              </w:rPr>
            </w:pPr>
          </w:p>
          <w:p w:rsidR="002D0359" w:rsidRPr="005F26AD" w:rsidRDefault="002D0359">
            <w:pPr>
              <w:pStyle w:val="TableParagraph"/>
              <w:rPr>
                <w:rFonts w:eastAsia="Times New Roman" w:cstheme="minorHAnsi"/>
                <w:b/>
                <w:bCs/>
              </w:rPr>
            </w:pPr>
          </w:p>
          <w:p w:rsidR="002D0359" w:rsidRPr="005F26AD" w:rsidRDefault="002D0359">
            <w:pPr>
              <w:pStyle w:val="TableParagraph"/>
              <w:rPr>
                <w:rFonts w:eastAsia="Times New Roman" w:cstheme="minorHAnsi"/>
                <w:b/>
                <w:bCs/>
              </w:rPr>
            </w:pPr>
          </w:p>
          <w:p w:rsidR="002D0359" w:rsidRPr="005F26AD" w:rsidRDefault="002D0359">
            <w:pPr>
              <w:pStyle w:val="TableParagraph"/>
              <w:rPr>
                <w:rFonts w:eastAsia="Times New Roman" w:cstheme="minorHAnsi"/>
                <w:b/>
                <w:bCs/>
              </w:rPr>
            </w:pPr>
          </w:p>
          <w:p w:rsidR="002D0359" w:rsidRPr="005F26AD" w:rsidRDefault="002D0359">
            <w:pPr>
              <w:pStyle w:val="TableParagraph"/>
              <w:rPr>
                <w:rFonts w:eastAsia="Times New Roman" w:cstheme="minorHAnsi"/>
                <w:b/>
                <w:bCs/>
              </w:rPr>
            </w:pPr>
          </w:p>
          <w:p w:rsidR="002D0359" w:rsidRPr="005F26AD" w:rsidRDefault="002D0359">
            <w:pPr>
              <w:pStyle w:val="TableParagraph"/>
              <w:rPr>
                <w:rFonts w:eastAsia="Times New Roman" w:cstheme="minorHAnsi"/>
                <w:b/>
                <w:bCs/>
              </w:rPr>
            </w:pPr>
          </w:p>
          <w:p w:rsidR="002D0359" w:rsidRPr="005F26AD" w:rsidRDefault="002D0359">
            <w:pPr>
              <w:pStyle w:val="TableParagraph"/>
              <w:rPr>
                <w:rFonts w:eastAsia="Times New Roman" w:cstheme="minorHAnsi"/>
                <w:b/>
                <w:bCs/>
              </w:rPr>
            </w:pPr>
          </w:p>
          <w:p w:rsidR="002D0359" w:rsidRPr="005F26AD" w:rsidRDefault="002D0359">
            <w:pPr>
              <w:pStyle w:val="TableParagraph"/>
              <w:rPr>
                <w:rFonts w:eastAsia="Times New Roman" w:cstheme="minorHAnsi"/>
                <w:b/>
                <w:bCs/>
              </w:rPr>
            </w:pPr>
          </w:p>
          <w:p w:rsidR="002D0359" w:rsidRPr="005F26AD" w:rsidRDefault="002D0359">
            <w:pPr>
              <w:pStyle w:val="TableParagraph"/>
              <w:spacing w:before="1"/>
              <w:rPr>
                <w:rFonts w:eastAsia="Times New Roman" w:cstheme="minorHAnsi"/>
                <w:b/>
                <w:bCs/>
              </w:rPr>
            </w:pPr>
          </w:p>
          <w:p w:rsidR="002D0359" w:rsidRPr="005F26AD" w:rsidRDefault="00BD13A4">
            <w:pPr>
              <w:pStyle w:val="TableParagraph"/>
              <w:spacing w:line="238" w:lineRule="exact"/>
              <w:ind w:left="18"/>
              <w:rPr>
                <w:rFonts w:eastAsia="Times New Roman" w:cstheme="minorHAnsi"/>
              </w:rPr>
            </w:pPr>
            <w:r w:rsidRPr="005F26AD">
              <w:rPr>
                <w:rFonts w:cstheme="minorHAnsi"/>
                <w:i/>
              </w:rPr>
              <w:t>10</w:t>
            </w:r>
          </w:p>
          <w:p w:rsidR="002D0359" w:rsidRPr="005F26AD" w:rsidRDefault="00BD13A4">
            <w:pPr>
              <w:pStyle w:val="TableParagraph"/>
              <w:spacing w:line="238" w:lineRule="exact"/>
              <w:ind w:left="18"/>
              <w:rPr>
                <w:rFonts w:eastAsia="Times New Roman" w:cstheme="minorHAnsi"/>
              </w:rPr>
            </w:pPr>
            <w:r w:rsidRPr="005F26AD">
              <w:rPr>
                <w:rFonts w:cstheme="minorHAnsi"/>
                <w:i/>
              </w:rPr>
              <w:t>11</w:t>
            </w:r>
          </w:p>
        </w:tc>
        <w:tc>
          <w:tcPr>
            <w:cnfStyle w:val="000100000000" w:firstRow="0" w:lastRow="0" w:firstColumn="0" w:lastColumn="1" w:oddVBand="0" w:evenVBand="0" w:oddHBand="0" w:evenHBand="0" w:firstRowFirstColumn="0" w:firstRowLastColumn="0" w:lastRowFirstColumn="0" w:lastRowLastColumn="0"/>
            <w:tcW w:w="975" w:type="dxa"/>
            <w:textDirection w:val="btLr"/>
          </w:tcPr>
          <w:p w:rsidR="002D0359" w:rsidRPr="005F26AD" w:rsidRDefault="00BD13A4">
            <w:pPr>
              <w:pStyle w:val="TableParagraph"/>
              <w:spacing w:before="101" w:line="252" w:lineRule="auto"/>
              <w:ind w:left="2582" w:right="1531" w:hanging="1028"/>
              <w:rPr>
                <w:rFonts w:asciiTheme="minorHAnsi" w:eastAsia="Times New Roman" w:hAnsiTheme="minorHAnsi" w:cstheme="minorHAnsi"/>
              </w:rPr>
            </w:pPr>
            <w:r w:rsidRPr="005F26AD">
              <w:rPr>
                <w:rFonts w:asciiTheme="minorHAnsi" w:hAnsiTheme="minorHAnsi" w:cstheme="minorHAnsi"/>
                <w:i/>
                <w:spacing w:val="-1"/>
              </w:rPr>
              <w:t>r</w:t>
            </w:r>
            <w:r w:rsidRPr="005F26AD">
              <w:rPr>
                <w:rFonts w:asciiTheme="minorHAnsi" w:hAnsiTheme="minorHAnsi" w:cstheme="minorHAnsi"/>
                <w:i/>
              </w:rPr>
              <w:t>a</w:t>
            </w:r>
            <w:r w:rsidRPr="005F26AD">
              <w:rPr>
                <w:rFonts w:asciiTheme="minorHAnsi" w:hAnsiTheme="minorHAnsi" w:cstheme="minorHAnsi"/>
                <w:i/>
                <w:spacing w:val="-1"/>
              </w:rPr>
              <w:t>zr</w:t>
            </w:r>
            <w:r w:rsidRPr="005F26AD">
              <w:rPr>
                <w:rFonts w:asciiTheme="minorHAnsi" w:hAnsiTheme="minorHAnsi" w:cstheme="minorHAnsi"/>
                <w:i/>
                <w:spacing w:val="2"/>
              </w:rPr>
              <w:t>e</w:t>
            </w:r>
            <w:r w:rsidRPr="005F26AD">
              <w:rPr>
                <w:rFonts w:asciiTheme="minorHAnsi" w:hAnsiTheme="minorHAnsi" w:cstheme="minorHAnsi"/>
                <w:i/>
              </w:rPr>
              <w:t>dn</w:t>
            </w:r>
            <w:r w:rsidRPr="005F26AD">
              <w:rPr>
                <w:rFonts w:asciiTheme="minorHAnsi" w:hAnsiTheme="minorHAnsi" w:cstheme="minorHAnsi"/>
                <w:i/>
                <w:spacing w:val="-2"/>
              </w:rPr>
              <w:t>i</w:t>
            </w:r>
            <w:r w:rsidRPr="005F26AD">
              <w:rPr>
                <w:rFonts w:asciiTheme="minorHAnsi" w:hAnsiTheme="minorHAnsi" w:cstheme="minorHAnsi"/>
                <w:i/>
                <w:spacing w:val="2"/>
              </w:rPr>
              <w:t>k</w:t>
            </w:r>
            <w:r w:rsidRPr="005F26AD">
              <w:rPr>
                <w:rFonts w:asciiTheme="minorHAnsi" w:hAnsiTheme="minorHAnsi" w:cstheme="minorHAnsi"/>
                <w:i/>
              </w:rPr>
              <w:t>,</w:t>
            </w:r>
            <w:r w:rsidRPr="005F26AD">
              <w:rPr>
                <w:rFonts w:asciiTheme="minorHAnsi" w:hAnsiTheme="minorHAnsi" w:cstheme="minorHAnsi"/>
                <w:i/>
                <w:spacing w:val="-5"/>
              </w:rPr>
              <w:t xml:space="preserve"> p</w:t>
            </w:r>
            <w:r w:rsidRPr="005F26AD">
              <w:rPr>
                <w:rFonts w:asciiTheme="minorHAnsi" w:hAnsiTheme="minorHAnsi" w:cstheme="minorHAnsi"/>
                <w:i/>
                <w:spacing w:val="2"/>
              </w:rPr>
              <w:t>e</w:t>
            </w:r>
            <w:r w:rsidRPr="005F26AD">
              <w:rPr>
                <w:rFonts w:asciiTheme="minorHAnsi" w:hAnsiTheme="minorHAnsi" w:cstheme="minorHAnsi"/>
                <w:i/>
              </w:rPr>
              <w:t>dagog</w:t>
            </w:r>
            <w:r w:rsidRPr="005F26AD">
              <w:rPr>
                <w:rFonts w:asciiTheme="minorHAnsi" w:hAnsiTheme="minorHAnsi" w:cstheme="minorHAnsi"/>
                <w:i/>
                <w:spacing w:val="-4"/>
              </w:rPr>
              <w:t xml:space="preserve"> </w:t>
            </w:r>
            <w:r w:rsidRPr="005F26AD">
              <w:rPr>
                <w:rFonts w:asciiTheme="minorHAnsi" w:hAnsiTheme="minorHAnsi" w:cstheme="minorHAnsi"/>
                <w:i/>
              </w:rPr>
              <w:t>i</w:t>
            </w:r>
            <w:r w:rsidRPr="005F26AD">
              <w:rPr>
                <w:rFonts w:asciiTheme="minorHAnsi" w:hAnsiTheme="minorHAnsi" w:cstheme="minorHAnsi"/>
                <w:i/>
                <w:spacing w:val="-1"/>
              </w:rPr>
              <w:t xml:space="preserve"> r</w:t>
            </w:r>
            <w:r w:rsidRPr="005F26AD">
              <w:rPr>
                <w:rFonts w:asciiTheme="minorHAnsi" w:hAnsiTheme="minorHAnsi" w:cstheme="minorHAnsi"/>
                <w:i/>
                <w:spacing w:val="-5"/>
              </w:rPr>
              <w:t>a</w:t>
            </w:r>
            <w:r w:rsidRPr="005F26AD">
              <w:rPr>
                <w:rFonts w:asciiTheme="minorHAnsi" w:hAnsiTheme="minorHAnsi" w:cstheme="minorHAnsi"/>
                <w:i/>
                <w:spacing w:val="2"/>
              </w:rPr>
              <w:t>v</w:t>
            </w:r>
            <w:r w:rsidRPr="005F26AD">
              <w:rPr>
                <w:rFonts w:asciiTheme="minorHAnsi" w:hAnsiTheme="minorHAnsi" w:cstheme="minorHAnsi"/>
                <w:i/>
              </w:rPr>
              <w:t>na</w:t>
            </w:r>
            <w:r w:rsidRPr="005F26AD">
              <w:rPr>
                <w:rFonts w:asciiTheme="minorHAnsi" w:hAnsiTheme="minorHAnsi" w:cstheme="minorHAnsi"/>
                <w:i/>
                <w:spacing w:val="-1"/>
              </w:rPr>
              <w:t>t</w:t>
            </w:r>
            <w:r w:rsidRPr="005F26AD">
              <w:rPr>
                <w:rFonts w:asciiTheme="minorHAnsi" w:hAnsiTheme="minorHAnsi" w:cstheme="minorHAnsi"/>
                <w:i/>
                <w:spacing w:val="2"/>
              </w:rPr>
              <w:t>e</w:t>
            </w:r>
            <w:r w:rsidRPr="005F26AD">
              <w:rPr>
                <w:rFonts w:asciiTheme="minorHAnsi" w:hAnsiTheme="minorHAnsi" w:cstheme="minorHAnsi"/>
                <w:i/>
                <w:spacing w:val="-2"/>
              </w:rPr>
              <w:t>l</w:t>
            </w:r>
            <w:r w:rsidRPr="005F26AD">
              <w:rPr>
                <w:rFonts w:asciiTheme="minorHAnsi" w:hAnsiTheme="minorHAnsi" w:cstheme="minorHAnsi"/>
                <w:i/>
              </w:rPr>
              <w:t>j</w:t>
            </w:r>
            <w:r w:rsidRPr="005F26AD">
              <w:rPr>
                <w:rFonts w:asciiTheme="minorHAnsi" w:hAnsiTheme="minorHAnsi" w:cstheme="minorHAnsi"/>
                <w:i/>
                <w:spacing w:val="-6"/>
              </w:rPr>
              <w:t xml:space="preserve"> </w:t>
            </w:r>
            <w:r w:rsidRPr="005F26AD">
              <w:rPr>
                <w:rFonts w:asciiTheme="minorHAnsi" w:hAnsiTheme="minorHAnsi" w:cstheme="minorHAnsi"/>
                <w:i/>
                <w:w w:val="94"/>
              </w:rPr>
              <w:t>i u</w:t>
            </w:r>
            <w:r w:rsidRPr="005F26AD">
              <w:rPr>
                <w:rFonts w:asciiTheme="minorHAnsi" w:hAnsiTheme="minorHAnsi" w:cstheme="minorHAnsi"/>
                <w:i/>
                <w:spacing w:val="2"/>
                <w:w w:val="94"/>
              </w:rPr>
              <w:t>ĉ</w:t>
            </w:r>
            <w:r w:rsidRPr="005F26AD">
              <w:rPr>
                <w:rFonts w:asciiTheme="minorHAnsi" w:hAnsiTheme="minorHAnsi" w:cstheme="minorHAnsi"/>
                <w:i/>
                <w:spacing w:val="7"/>
                <w:w w:val="94"/>
              </w:rPr>
              <w:t>e</w:t>
            </w:r>
            <w:r w:rsidRPr="005F26AD">
              <w:rPr>
                <w:rFonts w:asciiTheme="minorHAnsi" w:hAnsiTheme="minorHAnsi" w:cstheme="minorHAnsi"/>
                <w:i/>
                <w:w w:val="94"/>
              </w:rPr>
              <w:t>n</w:t>
            </w:r>
            <w:r w:rsidRPr="005F26AD">
              <w:rPr>
                <w:rFonts w:asciiTheme="minorHAnsi" w:hAnsiTheme="minorHAnsi" w:cstheme="minorHAnsi"/>
                <w:i/>
                <w:spacing w:val="2"/>
                <w:w w:val="94"/>
              </w:rPr>
              <w:t>ic</w:t>
            </w:r>
            <w:r w:rsidRPr="005F26AD">
              <w:rPr>
                <w:rFonts w:asciiTheme="minorHAnsi" w:hAnsiTheme="minorHAnsi" w:cstheme="minorHAnsi"/>
                <w:i/>
                <w:w w:val="94"/>
              </w:rPr>
              <w:t>i</w:t>
            </w:r>
          </w:p>
        </w:tc>
      </w:tr>
      <w:tr w:rsidR="002D0359" w:rsidRPr="005F26AD" w:rsidTr="00833939">
        <w:trPr>
          <w:cnfStyle w:val="000000100000" w:firstRow="0" w:lastRow="0" w:firstColumn="0" w:lastColumn="0" w:oddVBand="0" w:evenVBand="0" w:oddHBand="1" w:evenHBand="0" w:firstRowFirstColumn="0" w:firstRowLastColumn="0" w:lastRowFirstColumn="0" w:lastRowLastColumn="0"/>
          <w:trHeight w:hRule="exact" w:val="912"/>
        </w:trPr>
        <w:tc>
          <w:tcPr>
            <w:cnfStyle w:val="000010000000" w:firstRow="0" w:lastRow="0" w:firstColumn="0" w:lastColumn="0" w:oddVBand="1" w:evenVBand="0" w:oddHBand="0" w:evenHBand="0" w:firstRowFirstColumn="0" w:firstRowLastColumn="0" w:lastRowFirstColumn="0" w:lastRowLastColumn="0"/>
            <w:tcW w:w="3880" w:type="dxa"/>
          </w:tcPr>
          <w:p w:rsidR="002D0359" w:rsidRPr="005F26AD" w:rsidRDefault="00BD13A4">
            <w:pPr>
              <w:pStyle w:val="TableParagraph"/>
              <w:spacing w:before="69" w:line="226" w:lineRule="exact"/>
              <w:ind w:left="100" w:right="929"/>
              <w:rPr>
                <w:rFonts w:eastAsia="Times New Roman" w:cstheme="minorHAnsi"/>
              </w:rPr>
            </w:pPr>
            <w:r w:rsidRPr="005F26AD">
              <w:rPr>
                <w:rFonts w:cstheme="minorHAnsi"/>
                <w:b/>
                <w:i/>
                <w:u w:val="single" w:color="000000"/>
              </w:rPr>
              <w:t xml:space="preserve">2. </w:t>
            </w:r>
            <w:r w:rsidRPr="005F26AD">
              <w:rPr>
                <w:rFonts w:cstheme="minorHAnsi"/>
                <w:b/>
                <w:u w:val="single" w:color="000000"/>
              </w:rPr>
              <w:t>ČUVANJE I</w:t>
            </w:r>
            <w:r w:rsidRPr="005F26AD">
              <w:rPr>
                <w:rFonts w:cstheme="minorHAnsi"/>
                <w:b/>
                <w:spacing w:val="47"/>
                <w:u w:val="single" w:color="000000"/>
              </w:rPr>
              <w:t xml:space="preserve"> </w:t>
            </w:r>
            <w:r w:rsidRPr="005F26AD">
              <w:rPr>
                <w:rFonts w:cstheme="minorHAnsi"/>
                <w:b/>
                <w:u w:val="single" w:color="000000"/>
              </w:rPr>
              <w:t>RAZVIJANJE</w:t>
            </w:r>
            <w:r w:rsidRPr="005F26AD">
              <w:rPr>
                <w:rFonts w:cstheme="minorHAnsi"/>
                <w:b/>
              </w:rPr>
              <w:t xml:space="preserve"> </w:t>
            </w:r>
            <w:r w:rsidRPr="005F26AD">
              <w:rPr>
                <w:rFonts w:cstheme="minorHAnsi"/>
                <w:b/>
                <w:u w:val="single" w:color="000000"/>
              </w:rPr>
              <w:t>ZDRAVLJA</w:t>
            </w:r>
          </w:p>
        </w:tc>
        <w:tc>
          <w:tcPr>
            <w:tcW w:w="623" w:type="dxa"/>
          </w:tcPr>
          <w:p w:rsidR="002D0359" w:rsidRPr="005F26AD" w:rsidRDefault="00BD13A4">
            <w:pPr>
              <w:pStyle w:val="TableParagraph"/>
              <w:spacing w:before="159"/>
              <w:ind w:right="146"/>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cstheme="minorHAnsi"/>
                <w:w w:val="95"/>
              </w:rPr>
              <w:t>12</w:t>
            </w:r>
          </w:p>
        </w:tc>
        <w:tc>
          <w:tcPr>
            <w:cnfStyle w:val="000010000000" w:firstRow="0" w:lastRow="0" w:firstColumn="0" w:lastColumn="0" w:oddVBand="1" w:evenVBand="0" w:oddHBand="0" w:evenHBand="0" w:firstRowFirstColumn="0" w:firstRowLastColumn="0" w:lastRowFirstColumn="0" w:lastRowLastColumn="0"/>
            <w:tcW w:w="708" w:type="dxa"/>
          </w:tcPr>
          <w:p w:rsidR="002D0359" w:rsidRPr="005F26AD" w:rsidRDefault="00BD13A4">
            <w:pPr>
              <w:pStyle w:val="TableParagraph"/>
              <w:spacing w:before="159"/>
              <w:ind w:left="196"/>
              <w:rPr>
                <w:rFonts w:eastAsia="Times New Roman" w:cstheme="minorHAnsi"/>
              </w:rPr>
            </w:pPr>
            <w:r w:rsidRPr="005F26AD">
              <w:rPr>
                <w:rFonts w:cstheme="minorHAnsi"/>
              </w:rPr>
              <w:t>12</w:t>
            </w:r>
          </w:p>
        </w:tc>
        <w:tc>
          <w:tcPr>
            <w:tcW w:w="567" w:type="dxa"/>
          </w:tcPr>
          <w:p w:rsidR="002D0359" w:rsidRPr="005F26AD" w:rsidRDefault="00BD13A4">
            <w:pPr>
              <w:pStyle w:val="TableParagraph"/>
              <w:spacing w:before="159"/>
              <w:ind w:left="307"/>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cstheme="minorHAnsi"/>
              </w:rPr>
              <w:t>12</w:t>
            </w:r>
          </w:p>
        </w:tc>
        <w:tc>
          <w:tcPr>
            <w:cnfStyle w:val="000010000000" w:firstRow="0" w:lastRow="0" w:firstColumn="0" w:lastColumn="0" w:oddVBand="1" w:evenVBand="0" w:oddHBand="0" w:evenHBand="0" w:firstRowFirstColumn="0" w:firstRowLastColumn="0" w:lastRowFirstColumn="0" w:lastRowLastColumn="0"/>
            <w:tcW w:w="709" w:type="dxa"/>
          </w:tcPr>
          <w:p w:rsidR="002D0359" w:rsidRPr="005F26AD" w:rsidRDefault="00BD13A4">
            <w:pPr>
              <w:pStyle w:val="TableParagraph"/>
              <w:spacing w:before="159"/>
              <w:ind w:left="273"/>
              <w:rPr>
                <w:rFonts w:eastAsia="Times New Roman" w:cstheme="minorHAnsi"/>
              </w:rPr>
            </w:pPr>
            <w:r w:rsidRPr="005F26AD">
              <w:rPr>
                <w:rFonts w:cstheme="minorHAnsi"/>
              </w:rPr>
              <w:t>12</w:t>
            </w:r>
          </w:p>
        </w:tc>
        <w:tc>
          <w:tcPr>
            <w:tcW w:w="851" w:type="dxa"/>
          </w:tcPr>
          <w:p w:rsidR="002D0359" w:rsidRPr="005F26AD" w:rsidRDefault="002D0359">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653" w:type="dxa"/>
          </w:tcPr>
          <w:p w:rsidR="002D0359" w:rsidRPr="005F26AD" w:rsidRDefault="002D0359">
            <w:pPr>
              <w:rPr>
                <w:rFonts w:cstheme="minorHAnsi"/>
              </w:rPr>
            </w:pPr>
          </w:p>
        </w:tc>
        <w:tc>
          <w:tcPr>
            <w:cnfStyle w:val="000100000000" w:firstRow="0" w:lastRow="0" w:firstColumn="0" w:lastColumn="1" w:oddVBand="0" w:evenVBand="0" w:oddHBand="0" w:evenHBand="0" w:firstRowFirstColumn="0" w:firstRowLastColumn="0" w:lastRowFirstColumn="0" w:lastRowLastColumn="0"/>
            <w:tcW w:w="975" w:type="dxa"/>
          </w:tcPr>
          <w:p w:rsidR="002D0359" w:rsidRPr="005F26AD" w:rsidRDefault="002D0359">
            <w:pPr>
              <w:rPr>
                <w:rFonts w:asciiTheme="minorHAnsi" w:hAnsiTheme="minorHAnsi" w:cstheme="minorHAnsi"/>
              </w:rPr>
            </w:pPr>
          </w:p>
        </w:tc>
      </w:tr>
      <w:tr w:rsidR="002D0359" w:rsidRPr="005F26AD" w:rsidTr="00833939">
        <w:trPr>
          <w:cnfStyle w:val="010000000000" w:firstRow="0" w:lastRow="1" w:firstColumn="0" w:lastColumn="0" w:oddVBand="0" w:evenVBand="0" w:oddHBand="0" w:evenHBand="0" w:firstRowFirstColumn="0" w:firstRowLastColumn="0" w:lastRowFirstColumn="0" w:lastRowLastColumn="0"/>
          <w:trHeight w:hRule="exact" w:val="4036"/>
        </w:trPr>
        <w:tc>
          <w:tcPr>
            <w:cnfStyle w:val="000010000000" w:firstRow="0" w:lastRow="0" w:firstColumn="0" w:lastColumn="0" w:oddVBand="1" w:evenVBand="0" w:oddHBand="0" w:evenHBand="0" w:firstRowFirstColumn="0" w:firstRowLastColumn="0" w:lastRowFirstColumn="0" w:lastRowLastColumn="0"/>
            <w:tcW w:w="3880" w:type="dxa"/>
          </w:tcPr>
          <w:p w:rsidR="002D0359" w:rsidRPr="005F26AD" w:rsidRDefault="00BD13A4" w:rsidP="00D0008A">
            <w:pPr>
              <w:pStyle w:val="TableParagraph"/>
              <w:numPr>
                <w:ilvl w:val="0"/>
                <w:numId w:val="18"/>
              </w:numPr>
              <w:tabs>
                <w:tab w:val="left" w:pos="178"/>
              </w:tabs>
              <w:spacing w:line="232" w:lineRule="exact"/>
              <w:ind w:firstLine="0"/>
              <w:rPr>
                <w:rFonts w:asciiTheme="minorHAnsi" w:eastAsia="Times New Roman" w:hAnsiTheme="minorHAnsi" w:cstheme="minorHAnsi"/>
                <w:b w:val="0"/>
              </w:rPr>
            </w:pPr>
            <w:r w:rsidRPr="005F26AD">
              <w:rPr>
                <w:rFonts w:asciiTheme="minorHAnsi" w:hAnsiTheme="minorHAnsi" w:cstheme="minorHAnsi"/>
                <w:b w:val="0"/>
              </w:rPr>
              <w:t>prevencija</w:t>
            </w:r>
            <w:r w:rsidRPr="005F26AD">
              <w:rPr>
                <w:rFonts w:asciiTheme="minorHAnsi" w:hAnsiTheme="minorHAnsi" w:cstheme="minorHAnsi"/>
                <w:b w:val="0"/>
                <w:spacing w:val="1"/>
              </w:rPr>
              <w:t xml:space="preserve"> </w:t>
            </w:r>
            <w:r w:rsidRPr="005F26AD">
              <w:rPr>
                <w:rFonts w:asciiTheme="minorHAnsi" w:hAnsiTheme="minorHAnsi" w:cstheme="minorHAnsi"/>
                <w:b w:val="0"/>
              </w:rPr>
              <w:t>ovisnosti</w:t>
            </w:r>
          </w:p>
          <w:p w:rsidR="002D0359" w:rsidRPr="005F26AD" w:rsidRDefault="00BD13A4" w:rsidP="00D0008A">
            <w:pPr>
              <w:pStyle w:val="TableParagraph"/>
              <w:numPr>
                <w:ilvl w:val="0"/>
                <w:numId w:val="18"/>
              </w:numPr>
              <w:tabs>
                <w:tab w:val="left" w:pos="178"/>
              </w:tabs>
              <w:ind w:right="125" w:firstLine="0"/>
              <w:rPr>
                <w:rFonts w:asciiTheme="minorHAnsi" w:eastAsia="Times New Roman" w:hAnsiTheme="minorHAnsi" w:cstheme="minorHAnsi"/>
                <w:b w:val="0"/>
              </w:rPr>
            </w:pPr>
            <w:r w:rsidRPr="005F26AD">
              <w:rPr>
                <w:rFonts w:asciiTheme="minorHAnsi" w:hAnsiTheme="minorHAnsi" w:cstheme="minorHAnsi"/>
                <w:b w:val="0"/>
              </w:rPr>
              <w:t>stjecanje znanja i stvaranje stavova</w:t>
            </w:r>
            <w:r w:rsidRPr="005F26AD">
              <w:rPr>
                <w:rFonts w:asciiTheme="minorHAnsi" w:hAnsiTheme="minorHAnsi" w:cstheme="minorHAnsi"/>
                <w:b w:val="0"/>
                <w:spacing w:val="-7"/>
              </w:rPr>
              <w:t xml:space="preserve"> </w:t>
            </w:r>
            <w:r w:rsidRPr="005F26AD">
              <w:rPr>
                <w:rFonts w:asciiTheme="minorHAnsi" w:hAnsiTheme="minorHAnsi" w:cstheme="minorHAnsi"/>
                <w:b w:val="0"/>
              </w:rPr>
              <w:t xml:space="preserve">o štetnim </w:t>
            </w:r>
            <w:r w:rsidRPr="005F26AD">
              <w:rPr>
                <w:rFonts w:asciiTheme="minorHAnsi" w:hAnsiTheme="minorHAnsi" w:cstheme="minorHAnsi"/>
                <w:b w:val="0"/>
                <w:spacing w:val="-3"/>
              </w:rPr>
              <w:t xml:space="preserve">navikama </w:t>
            </w:r>
            <w:r w:rsidRPr="005F26AD">
              <w:rPr>
                <w:rFonts w:asciiTheme="minorHAnsi" w:hAnsiTheme="minorHAnsi" w:cstheme="minorHAnsi"/>
                <w:b w:val="0"/>
              </w:rPr>
              <w:t>koje dovode do</w:t>
            </w:r>
            <w:r w:rsidRPr="005F26AD">
              <w:rPr>
                <w:rFonts w:asciiTheme="minorHAnsi" w:hAnsiTheme="minorHAnsi" w:cstheme="minorHAnsi"/>
                <w:b w:val="0"/>
                <w:spacing w:val="13"/>
              </w:rPr>
              <w:t xml:space="preserve"> </w:t>
            </w:r>
            <w:r w:rsidRPr="005F26AD">
              <w:rPr>
                <w:rFonts w:asciiTheme="minorHAnsi" w:hAnsiTheme="minorHAnsi" w:cstheme="minorHAnsi"/>
                <w:b w:val="0"/>
              </w:rPr>
              <w:t>ovisnosti</w:t>
            </w:r>
          </w:p>
          <w:p w:rsidR="002D0359" w:rsidRPr="005F26AD" w:rsidRDefault="00BD13A4" w:rsidP="00D0008A">
            <w:pPr>
              <w:pStyle w:val="TableParagraph"/>
              <w:numPr>
                <w:ilvl w:val="0"/>
                <w:numId w:val="18"/>
              </w:numPr>
              <w:tabs>
                <w:tab w:val="left" w:pos="178"/>
              </w:tabs>
              <w:spacing w:before="3"/>
              <w:ind w:right="194" w:firstLine="0"/>
              <w:rPr>
                <w:rFonts w:asciiTheme="minorHAnsi" w:eastAsia="Times New Roman" w:hAnsiTheme="minorHAnsi" w:cstheme="minorHAnsi"/>
                <w:b w:val="0"/>
              </w:rPr>
            </w:pPr>
            <w:r w:rsidRPr="005F26AD">
              <w:rPr>
                <w:rFonts w:asciiTheme="minorHAnsi" w:hAnsiTheme="minorHAnsi" w:cstheme="minorHAnsi"/>
                <w:b w:val="0"/>
              </w:rPr>
              <w:t>zauzimanje pozitivnih stavova o</w:t>
            </w:r>
            <w:r w:rsidRPr="005F26AD">
              <w:rPr>
                <w:rFonts w:asciiTheme="minorHAnsi" w:hAnsiTheme="minorHAnsi" w:cstheme="minorHAnsi"/>
                <w:b w:val="0"/>
                <w:spacing w:val="-13"/>
              </w:rPr>
              <w:t xml:space="preserve"> </w:t>
            </w:r>
            <w:r w:rsidRPr="005F26AD">
              <w:rPr>
                <w:rFonts w:asciiTheme="minorHAnsi" w:hAnsiTheme="minorHAnsi" w:cstheme="minorHAnsi"/>
                <w:b w:val="0"/>
              </w:rPr>
              <w:t>zdravom načinu</w:t>
            </w:r>
            <w:r w:rsidRPr="005F26AD">
              <w:rPr>
                <w:rFonts w:asciiTheme="minorHAnsi" w:hAnsiTheme="minorHAnsi" w:cstheme="minorHAnsi"/>
                <w:b w:val="0"/>
                <w:spacing w:val="-5"/>
              </w:rPr>
              <w:t xml:space="preserve"> </w:t>
            </w:r>
            <w:r w:rsidRPr="005F26AD">
              <w:rPr>
                <w:rFonts w:asciiTheme="minorHAnsi" w:hAnsiTheme="minorHAnsi" w:cstheme="minorHAnsi"/>
                <w:b w:val="0"/>
              </w:rPr>
              <w:t>života</w:t>
            </w:r>
          </w:p>
          <w:p w:rsidR="002D0359" w:rsidRPr="005F26AD" w:rsidRDefault="00BD13A4" w:rsidP="00D0008A">
            <w:pPr>
              <w:pStyle w:val="TableParagraph"/>
              <w:numPr>
                <w:ilvl w:val="0"/>
                <w:numId w:val="18"/>
              </w:numPr>
              <w:tabs>
                <w:tab w:val="left" w:pos="178"/>
              </w:tabs>
              <w:spacing w:line="242" w:lineRule="auto"/>
              <w:ind w:right="142" w:firstLine="0"/>
              <w:rPr>
                <w:rFonts w:asciiTheme="minorHAnsi" w:eastAsia="Times New Roman" w:hAnsiTheme="minorHAnsi" w:cstheme="minorHAnsi"/>
                <w:b w:val="0"/>
              </w:rPr>
            </w:pPr>
            <w:r w:rsidRPr="005F26AD">
              <w:rPr>
                <w:rFonts w:asciiTheme="minorHAnsi" w:hAnsiTheme="minorHAnsi" w:cstheme="minorHAnsi"/>
                <w:b w:val="0"/>
              </w:rPr>
              <w:t>podrška u dokazivanju vrijednosti</w:t>
            </w:r>
            <w:r w:rsidRPr="005F26AD">
              <w:rPr>
                <w:rFonts w:asciiTheme="minorHAnsi" w:hAnsiTheme="minorHAnsi" w:cstheme="minorHAnsi"/>
                <w:b w:val="0"/>
                <w:spacing w:val="-17"/>
              </w:rPr>
              <w:t xml:space="preserve"> </w:t>
            </w:r>
            <w:r w:rsidRPr="005F26AD">
              <w:rPr>
                <w:rFonts w:asciiTheme="minorHAnsi" w:hAnsiTheme="minorHAnsi" w:cstheme="minorHAnsi"/>
                <w:b w:val="0"/>
              </w:rPr>
              <w:t xml:space="preserve">učenika </w:t>
            </w:r>
            <w:r w:rsidRPr="005F26AD">
              <w:rPr>
                <w:rFonts w:asciiTheme="minorHAnsi" w:hAnsiTheme="minorHAnsi" w:cstheme="minorHAnsi"/>
                <w:b w:val="0"/>
                <w:spacing w:val="-3"/>
              </w:rPr>
              <w:t xml:space="preserve">na </w:t>
            </w:r>
            <w:r w:rsidRPr="005F26AD">
              <w:rPr>
                <w:rFonts w:asciiTheme="minorHAnsi" w:hAnsiTheme="minorHAnsi" w:cstheme="minorHAnsi"/>
                <w:b w:val="0"/>
              </w:rPr>
              <w:t>pozitivan i društveno prihvatljiv</w:t>
            </w:r>
            <w:r w:rsidRPr="005F26AD">
              <w:rPr>
                <w:rFonts w:asciiTheme="minorHAnsi" w:hAnsiTheme="minorHAnsi" w:cstheme="minorHAnsi"/>
                <w:b w:val="0"/>
                <w:spacing w:val="-6"/>
              </w:rPr>
              <w:t xml:space="preserve"> </w:t>
            </w:r>
            <w:r w:rsidRPr="005F26AD">
              <w:rPr>
                <w:rFonts w:asciiTheme="minorHAnsi" w:hAnsiTheme="minorHAnsi" w:cstheme="minorHAnsi"/>
                <w:b w:val="0"/>
              </w:rPr>
              <w:t>način</w:t>
            </w:r>
          </w:p>
          <w:p w:rsidR="002D0359" w:rsidRPr="005F26AD" w:rsidRDefault="00BD13A4" w:rsidP="00D0008A">
            <w:pPr>
              <w:pStyle w:val="TableParagraph"/>
              <w:numPr>
                <w:ilvl w:val="0"/>
                <w:numId w:val="18"/>
              </w:numPr>
              <w:tabs>
                <w:tab w:val="left" w:pos="178"/>
              </w:tabs>
              <w:spacing w:line="240" w:lineRule="exact"/>
              <w:ind w:left="158" w:right="111" w:hanging="158"/>
              <w:rPr>
                <w:rFonts w:asciiTheme="minorHAnsi" w:eastAsia="Times New Roman" w:hAnsiTheme="minorHAnsi" w:cstheme="minorHAnsi"/>
                <w:b w:val="0"/>
              </w:rPr>
            </w:pPr>
            <w:r w:rsidRPr="005F26AD">
              <w:rPr>
                <w:rFonts w:asciiTheme="minorHAnsi" w:hAnsiTheme="minorHAnsi" w:cstheme="minorHAnsi"/>
                <w:b w:val="0"/>
              </w:rPr>
              <w:t>poučavanje i poticanje dobrih higijenskih</w:t>
            </w:r>
            <w:r w:rsidRPr="005F26AD">
              <w:rPr>
                <w:rFonts w:asciiTheme="minorHAnsi" w:hAnsiTheme="minorHAnsi" w:cstheme="minorHAnsi"/>
                <w:b w:val="0"/>
                <w:spacing w:val="-19"/>
              </w:rPr>
              <w:t xml:space="preserve"> </w:t>
            </w:r>
            <w:r w:rsidRPr="005F26AD">
              <w:rPr>
                <w:rFonts w:asciiTheme="minorHAnsi" w:hAnsiTheme="minorHAnsi" w:cstheme="minorHAnsi"/>
                <w:b w:val="0"/>
              </w:rPr>
              <w:t>i prehrambenih navika,</w:t>
            </w:r>
            <w:r w:rsidRPr="005F26AD">
              <w:rPr>
                <w:rFonts w:asciiTheme="minorHAnsi" w:hAnsiTheme="minorHAnsi" w:cstheme="minorHAnsi"/>
                <w:b w:val="0"/>
                <w:spacing w:val="-2"/>
              </w:rPr>
              <w:t xml:space="preserve"> </w:t>
            </w:r>
            <w:r w:rsidRPr="005F26AD">
              <w:rPr>
                <w:rFonts w:asciiTheme="minorHAnsi" w:hAnsiTheme="minorHAnsi" w:cstheme="minorHAnsi"/>
                <w:b w:val="0"/>
              </w:rPr>
              <w:t>rekreacije</w:t>
            </w:r>
          </w:p>
          <w:p w:rsidR="002D0359" w:rsidRPr="005F26AD" w:rsidRDefault="00BD13A4" w:rsidP="00D0008A">
            <w:pPr>
              <w:pStyle w:val="TableParagraph"/>
              <w:numPr>
                <w:ilvl w:val="0"/>
                <w:numId w:val="18"/>
              </w:numPr>
              <w:tabs>
                <w:tab w:val="left" w:pos="178"/>
              </w:tabs>
              <w:ind w:right="184" w:firstLine="0"/>
              <w:rPr>
                <w:rFonts w:asciiTheme="minorHAnsi" w:eastAsia="Times New Roman" w:hAnsiTheme="minorHAnsi" w:cstheme="minorHAnsi"/>
              </w:rPr>
            </w:pPr>
            <w:r w:rsidRPr="005F26AD">
              <w:rPr>
                <w:rFonts w:asciiTheme="minorHAnsi" w:hAnsiTheme="minorHAnsi" w:cstheme="minorHAnsi"/>
                <w:b w:val="0"/>
              </w:rPr>
              <w:t>upoznati učenike sa značajkama</w:t>
            </w:r>
            <w:r w:rsidRPr="005F26AD">
              <w:rPr>
                <w:rFonts w:asciiTheme="minorHAnsi" w:hAnsiTheme="minorHAnsi" w:cstheme="minorHAnsi"/>
                <w:b w:val="0"/>
                <w:spacing w:val="-15"/>
              </w:rPr>
              <w:t xml:space="preserve"> </w:t>
            </w:r>
            <w:r w:rsidRPr="005F26AD">
              <w:rPr>
                <w:rFonts w:asciiTheme="minorHAnsi" w:hAnsiTheme="minorHAnsi" w:cstheme="minorHAnsi"/>
                <w:b w:val="0"/>
              </w:rPr>
              <w:t>tjelesnog rasta i razvoja u</w:t>
            </w:r>
            <w:r w:rsidRPr="005F26AD">
              <w:rPr>
                <w:rFonts w:asciiTheme="minorHAnsi" w:hAnsiTheme="minorHAnsi" w:cstheme="minorHAnsi"/>
                <w:b w:val="0"/>
                <w:spacing w:val="49"/>
              </w:rPr>
              <w:t xml:space="preserve"> </w:t>
            </w:r>
            <w:r w:rsidRPr="005F26AD">
              <w:rPr>
                <w:rFonts w:asciiTheme="minorHAnsi" w:hAnsiTheme="minorHAnsi" w:cstheme="minorHAnsi"/>
                <w:b w:val="0"/>
              </w:rPr>
              <w:t>pubertetu</w:t>
            </w:r>
          </w:p>
        </w:tc>
        <w:tc>
          <w:tcPr>
            <w:tcW w:w="623" w:type="dxa"/>
          </w:tcPr>
          <w:p w:rsidR="002D0359" w:rsidRPr="005F26AD" w:rsidRDefault="002D0359">
            <w:pP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708" w:type="dxa"/>
          </w:tcPr>
          <w:p w:rsidR="002D0359" w:rsidRPr="005F26AD" w:rsidRDefault="002D0359">
            <w:pPr>
              <w:rPr>
                <w:rFonts w:asciiTheme="minorHAnsi" w:hAnsiTheme="minorHAnsi" w:cstheme="minorHAnsi"/>
              </w:rPr>
            </w:pPr>
          </w:p>
        </w:tc>
        <w:tc>
          <w:tcPr>
            <w:tcW w:w="567" w:type="dxa"/>
          </w:tcPr>
          <w:p w:rsidR="002D0359" w:rsidRPr="005F26AD" w:rsidRDefault="002D0359">
            <w:pP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709" w:type="dxa"/>
          </w:tcPr>
          <w:p w:rsidR="002D0359" w:rsidRPr="005F26AD" w:rsidRDefault="002D0359">
            <w:pPr>
              <w:rPr>
                <w:rFonts w:asciiTheme="minorHAnsi" w:hAnsiTheme="minorHAnsi" w:cstheme="minorHAnsi"/>
              </w:rPr>
            </w:pPr>
          </w:p>
        </w:tc>
        <w:tc>
          <w:tcPr>
            <w:tcW w:w="851" w:type="dxa"/>
          </w:tcPr>
          <w:p w:rsidR="002D0359" w:rsidRPr="005F26AD" w:rsidRDefault="002D0359">
            <w:pP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653" w:type="dxa"/>
            <w:textDirection w:val="btLr"/>
          </w:tcPr>
          <w:p w:rsidR="002D0359" w:rsidRPr="005F26AD" w:rsidRDefault="00BD13A4" w:rsidP="00833939">
            <w:pPr>
              <w:pStyle w:val="TableParagraph"/>
              <w:spacing w:before="101"/>
              <w:ind w:left="113"/>
              <w:rPr>
                <w:rFonts w:asciiTheme="minorHAnsi" w:eastAsia="Times New Roman" w:hAnsiTheme="minorHAnsi" w:cstheme="minorHAnsi"/>
              </w:rPr>
            </w:pPr>
            <w:r w:rsidRPr="005F26AD">
              <w:rPr>
                <w:rFonts w:asciiTheme="minorHAnsi" w:hAnsiTheme="minorHAnsi" w:cstheme="minorHAnsi"/>
                <w:i/>
                <w:spacing w:val="2"/>
              </w:rPr>
              <w:t>k</w:t>
            </w:r>
            <w:r w:rsidRPr="005F26AD">
              <w:rPr>
                <w:rFonts w:asciiTheme="minorHAnsi" w:hAnsiTheme="minorHAnsi" w:cstheme="minorHAnsi"/>
                <w:i/>
              </w:rPr>
              <w:t>on</w:t>
            </w:r>
            <w:r w:rsidRPr="005F26AD">
              <w:rPr>
                <w:rFonts w:asciiTheme="minorHAnsi" w:hAnsiTheme="minorHAnsi" w:cstheme="minorHAnsi"/>
                <w:i/>
                <w:spacing w:val="-2"/>
              </w:rPr>
              <w:t>ti</w:t>
            </w:r>
            <w:r w:rsidRPr="005F26AD">
              <w:rPr>
                <w:rFonts w:asciiTheme="minorHAnsi" w:hAnsiTheme="minorHAnsi" w:cstheme="minorHAnsi"/>
                <w:i/>
              </w:rPr>
              <w:t>nu</w:t>
            </w:r>
            <w:r w:rsidRPr="005F26AD">
              <w:rPr>
                <w:rFonts w:asciiTheme="minorHAnsi" w:hAnsiTheme="minorHAnsi" w:cstheme="minorHAnsi"/>
                <w:i/>
                <w:spacing w:val="-2"/>
              </w:rPr>
              <w:t>i</w:t>
            </w:r>
            <w:r w:rsidRPr="005F26AD">
              <w:rPr>
                <w:rFonts w:asciiTheme="minorHAnsi" w:hAnsiTheme="minorHAnsi" w:cstheme="minorHAnsi"/>
                <w:i/>
              </w:rPr>
              <w:t>rano</w:t>
            </w:r>
          </w:p>
        </w:tc>
        <w:tc>
          <w:tcPr>
            <w:cnfStyle w:val="000100000000" w:firstRow="0" w:lastRow="0" w:firstColumn="0" w:lastColumn="1" w:oddVBand="0" w:evenVBand="0" w:oddHBand="0" w:evenHBand="0" w:firstRowFirstColumn="0" w:firstRowLastColumn="0" w:lastRowFirstColumn="0" w:lastRowLastColumn="0"/>
            <w:tcW w:w="975" w:type="dxa"/>
          </w:tcPr>
          <w:p w:rsidR="002D0359" w:rsidRPr="005F26AD" w:rsidRDefault="002D0359">
            <w:pPr>
              <w:pStyle w:val="TableParagraph"/>
              <w:rPr>
                <w:rFonts w:asciiTheme="minorHAnsi" w:eastAsia="Times New Roman" w:hAnsiTheme="minorHAnsi" w:cstheme="minorHAnsi"/>
                <w:b w:val="0"/>
                <w:bCs w:val="0"/>
              </w:rPr>
            </w:pPr>
          </w:p>
          <w:p w:rsidR="002D0359" w:rsidRPr="005F26AD" w:rsidRDefault="002D0359">
            <w:pPr>
              <w:pStyle w:val="TableParagraph"/>
              <w:rPr>
                <w:rFonts w:asciiTheme="minorHAnsi" w:eastAsia="Times New Roman" w:hAnsiTheme="minorHAnsi" w:cstheme="minorHAnsi"/>
                <w:b w:val="0"/>
                <w:bCs w:val="0"/>
              </w:rPr>
            </w:pPr>
          </w:p>
          <w:p w:rsidR="002D0359" w:rsidRPr="005F26AD" w:rsidRDefault="002D0359">
            <w:pPr>
              <w:pStyle w:val="TableParagraph"/>
              <w:rPr>
                <w:rFonts w:asciiTheme="minorHAnsi" w:eastAsia="Times New Roman" w:hAnsiTheme="minorHAnsi" w:cstheme="minorHAnsi"/>
                <w:b w:val="0"/>
                <w:bCs w:val="0"/>
              </w:rPr>
            </w:pPr>
          </w:p>
          <w:p w:rsidR="002D0359" w:rsidRPr="005F26AD" w:rsidRDefault="002D0359">
            <w:pPr>
              <w:pStyle w:val="TableParagraph"/>
              <w:rPr>
                <w:rFonts w:asciiTheme="minorHAnsi" w:eastAsia="Times New Roman" w:hAnsiTheme="minorHAnsi" w:cstheme="minorHAnsi"/>
                <w:b w:val="0"/>
                <w:bCs w:val="0"/>
              </w:rPr>
            </w:pPr>
          </w:p>
          <w:p w:rsidR="002D0359" w:rsidRPr="005F26AD" w:rsidRDefault="002D0359">
            <w:pPr>
              <w:pStyle w:val="TableParagraph"/>
              <w:spacing w:before="8"/>
              <w:rPr>
                <w:rFonts w:asciiTheme="minorHAnsi" w:eastAsia="Times New Roman" w:hAnsiTheme="minorHAnsi" w:cstheme="minorHAnsi"/>
                <w:b w:val="0"/>
                <w:bCs w:val="0"/>
              </w:rPr>
            </w:pPr>
          </w:p>
          <w:p w:rsidR="002D0359" w:rsidRPr="005F26AD" w:rsidRDefault="00BD13A4">
            <w:pPr>
              <w:pStyle w:val="TableParagraph"/>
              <w:ind w:left="215"/>
              <w:rPr>
                <w:rFonts w:asciiTheme="minorHAnsi" w:eastAsia="Times New Roman" w:hAnsiTheme="minorHAnsi" w:cstheme="minorHAnsi"/>
              </w:rPr>
            </w:pPr>
            <w:r w:rsidRPr="005F26AD">
              <w:rPr>
                <w:rFonts w:asciiTheme="minorHAnsi" w:hAnsiTheme="minorHAnsi" w:cstheme="minorHAnsi"/>
                <w:i/>
              </w:rPr>
              <w:t>isto</w:t>
            </w:r>
          </w:p>
        </w:tc>
      </w:tr>
    </w:tbl>
    <w:p w:rsidR="002D0359" w:rsidRPr="005F26AD" w:rsidRDefault="00B27B38">
      <w:pPr>
        <w:rPr>
          <w:rFonts w:eastAsia="Times New Roman" w:cstheme="minorHAnsi"/>
          <w:sz w:val="21"/>
          <w:szCs w:val="21"/>
          <w:lang w:val="hr-HR"/>
        </w:rPr>
      </w:pPr>
      <w:r w:rsidRPr="005F26AD">
        <w:rPr>
          <w:rFonts w:eastAsia="Times New Roman" w:cstheme="minorHAnsi"/>
          <w:sz w:val="21"/>
          <w:szCs w:val="21"/>
          <w:lang w:val="hr-HR"/>
        </w:rPr>
        <w:lastRenderedPageBreak/>
        <w:t xml:space="preserve"> </w:t>
      </w:r>
    </w:p>
    <w:tbl>
      <w:tblPr>
        <w:tblStyle w:val="Srednjesjenanje1-Isticanje3"/>
        <w:tblW w:w="9325" w:type="dxa"/>
        <w:tblLayout w:type="fixed"/>
        <w:tblLook w:val="0140" w:firstRow="0" w:lastRow="1" w:firstColumn="0" w:lastColumn="1" w:noHBand="0" w:noVBand="0"/>
      </w:tblPr>
      <w:tblGrid>
        <w:gridCol w:w="3940"/>
        <w:gridCol w:w="587"/>
        <w:gridCol w:w="611"/>
        <w:gridCol w:w="631"/>
        <w:gridCol w:w="582"/>
        <w:gridCol w:w="929"/>
        <w:gridCol w:w="1010"/>
        <w:gridCol w:w="1035"/>
      </w:tblGrid>
      <w:tr w:rsidR="002D0359" w:rsidRPr="005F26AD" w:rsidTr="00B27B38">
        <w:trPr>
          <w:cnfStyle w:val="000000100000" w:firstRow="0" w:lastRow="0" w:firstColumn="0" w:lastColumn="0" w:oddVBand="0" w:evenVBand="0" w:oddHBand="1" w:evenHBand="0" w:firstRowFirstColumn="0" w:firstRowLastColumn="0" w:lastRowFirstColumn="0" w:lastRowLastColumn="0"/>
          <w:trHeight w:hRule="exact" w:val="653"/>
        </w:trPr>
        <w:tc>
          <w:tcPr>
            <w:cnfStyle w:val="000010000000" w:firstRow="0" w:lastRow="0" w:firstColumn="0" w:lastColumn="0" w:oddVBand="1" w:evenVBand="0" w:oddHBand="0" w:evenHBand="0" w:firstRowFirstColumn="0" w:firstRowLastColumn="0" w:lastRowFirstColumn="0" w:lastRowLastColumn="0"/>
            <w:tcW w:w="3880" w:type="dxa"/>
          </w:tcPr>
          <w:p w:rsidR="002D0359" w:rsidRPr="005F26AD" w:rsidRDefault="00BD13A4">
            <w:pPr>
              <w:pStyle w:val="TableParagraph"/>
              <w:spacing w:line="233" w:lineRule="exact"/>
              <w:ind w:left="52"/>
              <w:rPr>
                <w:rFonts w:asciiTheme="minorHAnsi" w:eastAsia="Times New Roman" w:hAnsiTheme="minorHAnsi" w:cstheme="minorHAnsi"/>
                <w:sz w:val="21"/>
                <w:szCs w:val="21"/>
              </w:rPr>
            </w:pPr>
            <w:r w:rsidRPr="005F26AD">
              <w:rPr>
                <w:rFonts w:asciiTheme="minorHAnsi" w:hAnsiTheme="minorHAnsi" w:cstheme="minorHAnsi"/>
                <w:spacing w:val="-53"/>
                <w:sz w:val="21"/>
                <w:u w:val="single" w:color="000000"/>
              </w:rPr>
              <w:t xml:space="preserve"> </w:t>
            </w:r>
            <w:r w:rsidRPr="005F26AD">
              <w:rPr>
                <w:rFonts w:asciiTheme="minorHAnsi" w:hAnsiTheme="minorHAnsi" w:cstheme="minorHAnsi"/>
                <w:b/>
                <w:sz w:val="21"/>
                <w:u w:val="single" w:color="000000"/>
              </w:rPr>
              <w:t>3. PSIHIČKI RAZVOJ  I</w:t>
            </w:r>
            <w:r w:rsidRPr="005F26AD">
              <w:rPr>
                <w:rFonts w:asciiTheme="minorHAnsi" w:hAnsiTheme="minorHAnsi" w:cstheme="minorHAnsi"/>
                <w:b/>
                <w:spacing w:val="-9"/>
                <w:sz w:val="21"/>
                <w:u w:val="single" w:color="000000"/>
              </w:rPr>
              <w:t xml:space="preserve"> </w:t>
            </w:r>
            <w:r w:rsidRPr="005F26AD">
              <w:rPr>
                <w:rFonts w:asciiTheme="minorHAnsi" w:hAnsiTheme="minorHAnsi" w:cstheme="minorHAnsi"/>
                <w:b/>
                <w:sz w:val="21"/>
                <w:u w:val="single" w:color="000000"/>
              </w:rPr>
              <w:t>PRILAGODBA</w:t>
            </w:r>
          </w:p>
        </w:tc>
        <w:tc>
          <w:tcPr>
            <w:tcW w:w="547" w:type="dxa"/>
          </w:tcPr>
          <w:p w:rsidR="002D0359" w:rsidRPr="005F26AD" w:rsidRDefault="00BD13A4">
            <w:pPr>
              <w:pStyle w:val="TableParagraph"/>
              <w:spacing w:line="228" w:lineRule="exact"/>
              <w:ind w:left="215"/>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rPr>
            </w:pPr>
            <w:r w:rsidRPr="005F26AD">
              <w:rPr>
                <w:rFonts w:asciiTheme="minorHAnsi" w:hAnsiTheme="minorHAnsi" w:cstheme="minorHAnsi"/>
                <w:sz w:val="21"/>
              </w:rPr>
              <w:t>4</w:t>
            </w:r>
          </w:p>
        </w:tc>
        <w:tc>
          <w:tcPr>
            <w:cnfStyle w:val="000010000000" w:firstRow="0" w:lastRow="0" w:firstColumn="0" w:lastColumn="0" w:oddVBand="1" w:evenVBand="0" w:oddHBand="0" w:evenHBand="0" w:firstRowFirstColumn="0" w:firstRowLastColumn="0" w:lastRowFirstColumn="0" w:lastRowLastColumn="0"/>
            <w:tcW w:w="571" w:type="dxa"/>
          </w:tcPr>
          <w:p w:rsidR="002D0359" w:rsidRPr="005F26AD" w:rsidRDefault="00BD13A4">
            <w:pPr>
              <w:pStyle w:val="TableParagraph"/>
              <w:spacing w:line="228" w:lineRule="exact"/>
              <w:ind w:left="225"/>
              <w:rPr>
                <w:rFonts w:asciiTheme="minorHAnsi" w:eastAsia="Times New Roman" w:hAnsiTheme="minorHAnsi" w:cstheme="minorHAnsi"/>
                <w:sz w:val="21"/>
                <w:szCs w:val="21"/>
              </w:rPr>
            </w:pPr>
            <w:r w:rsidRPr="005F26AD">
              <w:rPr>
                <w:rFonts w:asciiTheme="minorHAnsi" w:hAnsiTheme="minorHAnsi" w:cstheme="minorHAnsi"/>
                <w:sz w:val="21"/>
              </w:rPr>
              <w:t>3</w:t>
            </w:r>
          </w:p>
        </w:tc>
        <w:tc>
          <w:tcPr>
            <w:tcW w:w="591" w:type="dxa"/>
          </w:tcPr>
          <w:p w:rsidR="002D0359" w:rsidRPr="005F26AD" w:rsidRDefault="00BD13A4">
            <w:pPr>
              <w:pStyle w:val="TableParagraph"/>
              <w:spacing w:line="228" w:lineRule="exact"/>
              <w:ind w:left="235"/>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rPr>
            </w:pPr>
            <w:r w:rsidRPr="005F26AD">
              <w:rPr>
                <w:rFonts w:asciiTheme="minorHAnsi" w:hAnsiTheme="minorHAnsi" w:cstheme="minorHAnsi"/>
                <w:sz w:val="21"/>
              </w:rPr>
              <w:t>3</w:t>
            </w:r>
          </w:p>
        </w:tc>
        <w:tc>
          <w:tcPr>
            <w:cnfStyle w:val="000010000000" w:firstRow="0" w:lastRow="0" w:firstColumn="0" w:lastColumn="0" w:oddVBand="1" w:evenVBand="0" w:oddHBand="0" w:evenHBand="0" w:firstRowFirstColumn="0" w:firstRowLastColumn="0" w:lastRowFirstColumn="0" w:lastRowLastColumn="0"/>
            <w:tcW w:w="542" w:type="dxa"/>
          </w:tcPr>
          <w:p w:rsidR="002D0359" w:rsidRPr="005F26AD" w:rsidRDefault="00BD13A4">
            <w:pPr>
              <w:pStyle w:val="TableParagraph"/>
              <w:spacing w:line="228" w:lineRule="exact"/>
              <w:ind w:left="211"/>
              <w:rPr>
                <w:rFonts w:asciiTheme="minorHAnsi" w:eastAsia="Times New Roman" w:hAnsiTheme="minorHAnsi" w:cstheme="minorHAnsi"/>
                <w:sz w:val="21"/>
                <w:szCs w:val="21"/>
              </w:rPr>
            </w:pPr>
            <w:r w:rsidRPr="005F26AD">
              <w:rPr>
                <w:rFonts w:asciiTheme="minorHAnsi" w:hAnsiTheme="minorHAnsi" w:cstheme="minorHAnsi"/>
                <w:sz w:val="21"/>
              </w:rPr>
              <w:t>3</w:t>
            </w:r>
          </w:p>
        </w:tc>
        <w:tc>
          <w:tcPr>
            <w:tcW w:w="889" w:type="dxa"/>
          </w:tcPr>
          <w:p w:rsidR="002D0359" w:rsidRPr="005F26AD" w:rsidRDefault="002D03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970" w:type="dxa"/>
          </w:tcPr>
          <w:p w:rsidR="002D0359" w:rsidRPr="005F26AD" w:rsidRDefault="00BD13A4">
            <w:pPr>
              <w:pStyle w:val="TableParagraph"/>
              <w:spacing w:line="228" w:lineRule="exact"/>
              <w:ind w:left="374"/>
              <w:rPr>
                <w:rFonts w:asciiTheme="minorHAnsi" w:eastAsia="Times New Roman" w:hAnsiTheme="minorHAnsi" w:cstheme="minorHAnsi"/>
                <w:sz w:val="21"/>
                <w:szCs w:val="21"/>
              </w:rPr>
            </w:pPr>
            <w:r w:rsidRPr="005F26AD">
              <w:rPr>
                <w:rFonts w:asciiTheme="minorHAnsi" w:hAnsiTheme="minorHAnsi" w:cstheme="minorHAnsi"/>
                <w:sz w:val="21"/>
              </w:rPr>
              <w:t>12</w:t>
            </w:r>
          </w:p>
        </w:tc>
        <w:tc>
          <w:tcPr>
            <w:cnfStyle w:val="000100000000" w:firstRow="0" w:lastRow="0" w:firstColumn="0" w:lastColumn="1" w:oddVBand="0" w:evenVBand="0" w:oddHBand="0" w:evenHBand="0" w:firstRowFirstColumn="0" w:firstRowLastColumn="0" w:lastRowFirstColumn="0" w:lastRowLastColumn="0"/>
            <w:tcW w:w="975" w:type="dxa"/>
          </w:tcPr>
          <w:p w:rsidR="002D0359" w:rsidRPr="005F26AD" w:rsidRDefault="002D0359">
            <w:pPr>
              <w:rPr>
                <w:rFonts w:asciiTheme="minorHAnsi" w:hAnsiTheme="minorHAnsi" w:cstheme="minorHAnsi"/>
              </w:rPr>
            </w:pPr>
          </w:p>
        </w:tc>
      </w:tr>
      <w:tr w:rsidR="002D0359" w:rsidRPr="005F26AD" w:rsidTr="00B27B38">
        <w:trPr>
          <w:cnfStyle w:val="000000010000" w:firstRow="0" w:lastRow="0" w:firstColumn="0" w:lastColumn="0" w:oddVBand="0" w:evenVBand="0" w:oddHBand="0" w:evenHBand="1" w:firstRowFirstColumn="0" w:firstRowLastColumn="0" w:lastRowFirstColumn="0" w:lastRowLastColumn="0"/>
          <w:trHeight w:hRule="exact" w:val="4667"/>
        </w:trPr>
        <w:tc>
          <w:tcPr>
            <w:cnfStyle w:val="000010000000" w:firstRow="0" w:lastRow="0" w:firstColumn="0" w:lastColumn="0" w:oddVBand="1" w:evenVBand="0" w:oddHBand="0" w:evenHBand="0" w:firstRowFirstColumn="0" w:firstRowLastColumn="0" w:lastRowFirstColumn="0" w:lastRowLastColumn="0"/>
            <w:tcW w:w="3880" w:type="dxa"/>
          </w:tcPr>
          <w:p w:rsidR="002D0359" w:rsidRPr="005F26AD" w:rsidRDefault="00BD13A4" w:rsidP="00FF79AD">
            <w:pPr>
              <w:pStyle w:val="TableParagraph"/>
              <w:ind w:right="21" w:firstLine="114"/>
              <w:rPr>
                <w:rFonts w:asciiTheme="minorHAnsi" w:eastAsia="Times New Roman" w:hAnsiTheme="minorHAnsi" w:cstheme="minorHAnsi"/>
                <w:sz w:val="21"/>
                <w:szCs w:val="21"/>
              </w:rPr>
            </w:pPr>
            <w:r w:rsidRPr="005F26AD">
              <w:rPr>
                <w:rFonts w:asciiTheme="minorHAnsi" w:hAnsiTheme="minorHAnsi" w:cstheme="minorHAnsi"/>
                <w:sz w:val="21"/>
              </w:rPr>
              <w:t>- upoznavanje sa značajkama</w:t>
            </w:r>
            <w:r w:rsidRPr="005F26AD">
              <w:rPr>
                <w:rFonts w:asciiTheme="minorHAnsi" w:hAnsiTheme="minorHAnsi" w:cstheme="minorHAnsi"/>
                <w:spacing w:val="-26"/>
                <w:sz w:val="21"/>
              </w:rPr>
              <w:t xml:space="preserve"> </w:t>
            </w:r>
            <w:r w:rsidRPr="005F26AD">
              <w:rPr>
                <w:rFonts w:asciiTheme="minorHAnsi" w:hAnsiTheme="minorHAnsi" w:cstheme="minorHAnsi"/>
                <w:sz w:val="21"/>
              </w:rPr>
              <w:t>emocionalnog, socijalnog i kognitivnog</w:t>
            </w:r>
            <w:r w:rsidRPr="005F26AD">
              <w:rPr>
                <w:rFonts w:asciiTheme="minorHAnsi" w:hAnsiTheme="minorHAnsi" w:cstheme="minorHAnsi"/>
                <w:spacing w:val="-10"/>
                <w:sz w:val="21"/>
              </w:rPr>
              <w:t xml:space="preserve"> </w:t>
            </w:r>
            <w:r w:rsidRPr="005F26AD">
              <w:rPr>
                <w:rFonts w:asciiTheme="minorHAnsi" w:hAnsiTheme="minorHAnsi" w:cstheme="minorHAnsi"/>
                <w:sz w:val="21"/>
              </w:rPr>
              <w:t>razvoja adolescenta</w:t>
            </w:r>
          </w:p>
          <w:p w:rsidR="002D0359" w:rsidRPr="005F26AD" w:rsidRDefault="00BD13A4" w:rsidP="00FF79AD">
            <w:pPr>
              <w:pStyle w:val="TableParagraph"/>
              <w:numPr>
                <w:ilvl w:val="0"/>
                <w:numId w:val="17"/>
              </w:numPr>
              <w:tabs>
                <w:tab w:val="left" w:pos="231"/>
              </w:tabs>
              <w:ind w:right="21" w:firstLine="114"/>
              <w:rPr>
                <w:rFonts w:asciiTheme="minorHAnsi" w:eastAsia="Times New Roman" w:hAnsiTheme="minorHAnsi" w:cstheme="minorHAnsi"/>
                <w:sz w:val="21"/>
                <w:szCs w:val="21"/>
              </w:rPr>
            </w:pPr>
            <w:r w:rsidRPr="005F26AD">
              <w:rPr>
                <w:rFonts w:asciiTheme="minorHAnsi" w:hAnsiTheme="minorHAnsi" w:cstheme="minorHAnsi"/>
                <w:sz w:val="21"/>
              </w:rPr>
              <w:t>uspostavljanje ozračja razumijevanja</w:t>
            </w:r>
            <w:r w:rsidRPr="005F26AD">
              <w:rPr>
                <w:rFonts w:asciiTheme="minorHAnsi" w:hAnsiTheme="minorHAnsi" w:cstheme="minorHAnsi"/>
                <w:spacing w:val="-5"/>
                <w:sz w:val="21"/>
              </w:rPr>
              <w:t xml:space="preserve"> </w:t>
            </w:r>
            <w:r w:rsidRPr="005F26AD">
              <w:rPr>
                <w:rFonts w:asciiTheme="minorHAnsi" w:hAnsiTheme="minorHAnsi" w:cstheme="minorHAnsi"/>
                <w:sz w:val="21"/>
              </w:rPr>
              <w:t>i povjerenja između učenika i razrednika, kao</w:t>
            </w:r>
            <w:r w:rsidRPr="005F26AD">
              <w:rPr>
                <w:rFonts w:asciiTheme="minorHAnsi" w:hAnsiTheme="minorHAnsi" w:cstheme="minorHAnsi"/>
                <w:spacing w:val="-17"/>
                <w:sz w:val="21"/>
              </w:rPr>
              <w:t xml:space="preserve"> </w:t>
            </w:r>
            <w:r w:rsidRPr="005F26AD">
              <w:rPr>
                <w:rFonts w:asciiTheme="minorHAnsi" w:hAnsiTheme="minorHAnsi" w:cstheme="minorHAnsi"/>
                <w:sz w:val="21"/>
              </w:rPr>
              <w:t>i među učenicima kako bi slobodno o</w:t>
            </w:r>
            <w:r w:rsidRPr="005F26AD">
              <w:rPr>
                <w:rFonts w:asciiTheme="minorHAnsi" w:hAnsiTheme="minorHAnsi" w:cstheme="minorHAnsi"/>
                <w:spacing w:val="-7"/>
                <w:sz w:val="21"/>
              </w:rPr>
              <w:t xml:space="preserve"> </w:t>
            </w:r>
            <w:r w:rsidRPr="005F26AD">
              <w:rPr>
                <w:rFonts w:asciiTheme="minorHAnsi" w:hAnsiTheme="minorHAnsi" w:cstheme="minorHAnsi"/>
                <w:sz w:val="21"/>
              </w:rPr>
              <w:t>i otvoreno mogli raspravljati o</w:t>
            </w:r>
            <w:r w:rsidRPr="005F26AD">
              <w:rPr>
                <w:rFonts w:asciiTheme="minorHAnsi" w:hAnsiTheme="minorHAnsi" w:cstheme="minorHAnsi"/>
                <w:spacing w:val="-5"/>
                <w:sz w:val="21"/>
              </w:rPr>
              <w:t xml:space="preserve"> </w:t>
            </w:r>
            <w:r w:rsidRPr="005F26AD">
              <w:rPr>
                <w:rFonts w:asciiTheme="minorHAnsi" w:hAnsiTheme="minorHAnsi" w:cstheme="minorHAnsi"/>
                <w:sz w:val="21"/>
              </w:rPr>
              <w:t xml:space="preserve">osjetljivim </w:t>
            </w:r>
            <w:r w:rsidRPr="005F26AD">
              <w:rPr>
                <w:rFonts w:asciiTheme="minorHAnsi" w:hAnsiTheme="minorHAnsi" w:cstheme="minorHAnsi"/>
                <w:spacing w:val="-3"/>
                <w:sz w:val="21"/>
              </w:rPr>
              <w:t xml:space="preserve">temama </w:t>
            </w:r>
            <w:r w:rsidRPr="005F26AD">
              <w:rPr>
                <w:rFonts w:asciiTheme="minorHAnsi" w:hAnsiTheme="minorHAnsi" w:cstheme="minorHAnsi"/>
                <w:sz w:val="21"/>
              </w:rPr>
              <w:t>njihovog</w:t>
            </w:r>
            <w:r w:rsidRPr="005F26AD">
              <w:rPr>
                <w:rFonts w:asciiTheme="minorHAnsi" w:hAnsiTheme="minorHAnsi" w:cstheme="minorHAnsi"/>
                <w:spacing w:val="5"/>
                <w:sz w:val="21"/>
              </w:rPr>
              <w:t xml:space="preserve"> </w:t>
            </w:r>
            <w:r w:rsidRPr="005F26AD">
              <w:rPr>
                <w:rFonts w:asciiTheme="minorHAnsi" w:hAnsiTheme="minorHAnsi" w:cstheme="minorHAnsi"/>
                <w:sz w:val="21"/>
              </w:rPr>
              <w:t>razvoja</w:t>
            </w:r>
          </w:p>
          <w:p w:rsidR="002D0359" w:rsidRPr="005F26AD" w:rsidRDefault="00BD13A4" w:rsidP="00FF79AD">
            <w:pPr>
              <w:pStyle w:val="TableParagraph"/>
              <w:numPr>
                <w:ilvl w:val="0"/>
                <w:numId w:val="17"/>
              </w:numPr>
              <w:tabs>
                <w:tab w:val="left" w:pos="178"/>
              </w:tabs>
              <w:spacing w:before="3"/>
              <w:ind w:right="21" w:firstLine="114"/>
              <w:rPr>
                <w:rFonts w:asciiTheme="minorHAnsi" w:eastAsia="Times New Roman" w:hAnsiTheme="minorHAnsi" w:cstheme="minorHAnsi"/>
                <w:sz w:val="21"/>
                <w:szCs w:val="21"/>
              </w:rPr>
            </w:pPr>
            <w:r w:rsidRPr="005F26AD">
              <w:rPr>
                <w:rFonts w:asciiTheme="minorHAnsi" w:hAnsiTheme="minorHAnsi" w:cstheme="minorHAnsi"/>
                <w:sz w:val="21"/>
              </w:rPr>
              <w:t xml:space="preserve">osvjestiti vlastite poteškoće i uviđanje </w:t>
            </w:r>
            <w:r w:rsidRPr="005F26AD">
              <w:rPr>
                <w:rFonts w:asciiTheme="minorHAnsi" w:hAnsiTheme="minorHAnsi" w:cstheme="minorHAnsi"/>
                <w:spacing w:val="-3"/>
                <w:sz w:val="21"/>
              </w:rPr>
              <w:t>da</w:t>
            </w:r>
            <w:r w:rsidRPr="005F26AD">
              <w:rPr>
                <w:rFonts w:asciiTheme="minorHAnsi" w:hAnsiTheme="minorHAnsi" w:cstheme="minorHAnsi"/>
                <w:spacing w:val="-14"/>
                <w:sz w:val="21"/>
              </w:rPr>
              <w:t xml:space="preserve"> </w:t>
            </w:r>
            <w:r w:rsidRPr="005F26AD">
              <w:rPr>
                <w:rFonts w:asciiTheme="minorHAnsi" w:hAnsiTheme="minorHAnsi" w:cstheme="minorHAnsi"/>
                <w:sz w:val="21"/>
              </w:rPr>
              <w:t>i drugi imaju slične probleme, te</w:t>
            </w:r>
            <w:r w:rsidRPr="005F26AD">
              <w:rPr>
                <w:rFonts w:asciiTheme="minorHAnsi" w:hAnsiTheme="minorHAnsi" w:cstheme="minorHAnsi"/>
                <w:spacing w:val="-5"/>
                <w:sz w:val="21"/>
              </w:rPr>
              <w:t xml:space="preserve"> </w:t>
            </w:r>
            <w:r w:rsidRPr="005F26AD">
              <w:rPr>
                <w:rFonts w:asciiTheme="minorHAnsi" w:hAnsiTheme="minorHAnsi" w:cstheme="minorHAnsi"/>
                <w:sz w:val="21"/>
              </w:rPr>
              <w:t>učenje uspješnih načina njihovog</w:t>
            </w:r>
            <w:r w:rsidRPr="005F26AD">
              <w:rPr>
                <w:rFonts w:asciiTheme="minorHAnsi" w:hAnsiTheme="minorHAnsi" w:cstheme="minorHAnsi"/>
                <w:spacing w:val="-2"/>
                <w:sz w:val="21"/>
              </w:rPr>
              <w:t xml:space="preserve"> </w:t>
            </w:r>
            <w:r w:rsidRPr="005F26AD">
              <w:rPr>
                <w:rFonts w:asciiTheme="minorHAnsi" w:hAnsiTheme="minorHAnsi" w:cstheme="minorHAnsi"/>
                <w:sz w:val="21"/>
              </w:rPr>
              <w:t>prevladavanja</w:t>
            </w:r>
          </w:p>
          <w:p w:rsidR="002D0359" w:rsidRPr="005F26AD" w:rsidRDefault="00BD13A4" w:rsidP="00FF79AD">
            <w:pPr>
              <w:pStyle w:val="TableParagraph"/>
              <w:numPr>
                <w:ilvl w:val="0"/>
                <w:numId w:val="17"/>
              </w:numPr>
              <w:tabs>
                <w:tab w:val="left" w:pos="178"/>
              </w:tabs>
              <w:spacing w:before="3"/>
              <w:ind w:right="21" w:firstLine="114"/>
              <w:rPr>
                <w:rFonts w:asciiTheme="minorHAnsi" w:eastAsia="Times New Roman" w:hAnsiTheme="minorHAnsi" w:cstheme="minorHAnsi"/>
                <w:sz w:val="21"/>
                <w:szCs w:val="21"/>
              </w:rPr>
            </w:pPr>
            <w:r w:rsidRPr="005F26AD">
              <w:rPr>
                <w:rFonts w:asciiTheme="minorHAnsi" w:hAnsiTheme="minorHAnsi" w:cstheme="minorHAnsi"/>
                <w:sz w:val="21"/>
              </w:rPr>
              <w:t>poticanje kreativnosti i</w:t>
            </w:r>
            <w:r w:rsidRPr="005F26AD">
              <w:rPr>
                <w:rFonts w:asciiTheme="minorHAnsi" w:hAnsiTheme="minorHAnsi" w:cstheme="minorHAnsi"/>
                <w:spacing w:val="-17"/>
                <w:sz w:val="21"/>
              </w:rPr>
              <w:t xml:space="preserve"> </w:t>
            </w:r>
            <w:r w:rsidRPr="005F26AD">
              <w:rPr>
                <w:rFonts w:asciiTheme="minorHAnsi" w:hAnsiTheme="minorHAnsi" w:cstheme="minorHAnsi"/>
                <w:sz w:val="21"/>
              </w:rPr>
              <w:t>realistiĉne samoprocjene</w:t>
            </w:r>
          </w:p>
          <w:p w:rsidR="002D0359" w:rsidRPr="005F26AD" w:rsidRDefault="00BD13A4" w:rsidP="00FF79AD">
            <w:pPr>
              <w:pStyle w:val="TableParagraph"/>
              <w:numPr>
                <w:ilvl w:val="0"/>
                <w:numId w:val="17"/>
              </w:numPr>
              <w:tabs>
                <w:tab w:val="left" w:pos="178"/>
              </w:tabs>
              <w:ind w:right="21" w:firstLine="114"/>
              <w:rPr>
                <w:rFonts w:asciiTheme="minorHAnsi" w:eastAsia="Times New Roman" w:hAnsiTheme="minorHAnsi" w:cstheme="minorHAnsi"/>
                <w:sz w:val="21"/>
                <w:szCs w:val="21"/>
              </w:rPr>
            </w:pPr>
            <w:r w:rsidRPr="005F26AD">
              <w:rPr>
                <w:rFonts w:asciiTheme="minorHAnsi" w:hAnsiTheme="minorHAnsi" w:cstheme="minorHAnsi"/>
                <w:sz w:val="21"/>
              </w:rPr>
              <w:t xml:space="preserve">rad </w:t>
            </w:r>
            <w:r w:rsidRPr="005F26AD">
              <w:rPr>
                <w:rFonts w:asciiTheme="minorHAnsi" w:hAnsiTheme="minorHAnsi" w:cstheme="minorHAnsi"/>
                <w:spacing w:val="-3"/>
                <w:sz w:val="21"/>
              </w:rPr>
              <w:t xml:space="preserve">na </w:t>
            </w:r>
            <w:r w:rsidRPr="005F26AD">
              <w:rPr>
                <w:rFonts w:asciiTheme="minorHAnsi" w:hAnsiTheme="minorHAnsi" w:cstheme="minorHAnsi"/>
                <w:sz w:val="21"/>
              </w:rPr>
              <w:t>pozitivnoj slici o samom sebi</w:t>
            </w:r>
            <w:r w:rsidRPr="005F26AD">
              <w:rPr>
                <w:rFonts w:asciiTheme="minorHAnsi" w:hAnsiTheme="minorHAnsi" w:cstheme="minorHAnsi"/>
                <w:spacing w:val="-12"/>
                <w:sz w:val="21"/>
              </w:rPr>
              <w:t xml:space="preserve"> </w:t>
            </w:r>
            <w:r w:rsidRPr="005F26AD">
              <w:rPr>
                <w:rFonts w:asciiTheme="minorHAnsi" w:hAnsiTheme="minorHAnsi" w:cstheme="minorHAnsi"/>
                <w:sz w:val="21"/>
              </w:rPr>
              <w:t>i s</w:t>
            </w:r>
            <w:r w:rsidR="00A608A4" w:rsidRPr="005F26AD">
              <w:rPr>
                <w:rFonts w:asciiTheme="minorHAnsi" w:hAnsiTheme="minorHAnsi" w:cstheme="minorHAnsi"/>
                <w:sz w:val="21"/>
              </w:rPr>
              <w:t>tvaranju vlastitog identiteta (</w:t>
            </w:r>
            <w:r w:rsidRPr="005F26AD">
              <w:rPr>
                <w:rFonts w:asciiTheme="minorHAnsi" w:hAnsiTheme="minorHAnsi" w:cstheme="minorHAnsi"/>
                <w:sz w:val="21"/>
              </w:rPr>
              <w:t>spolne</w:t>
            </w:r>
            <w:r w:rsidRPr="005F26AD">
              <w:rPr>
                <w:rFonts w:asciiTheme="minorHAnsi" w:hAnsiTheme="minorHAnsi" w:cstheme="minorHAnsi"/>
                <w:spacing w:val="-22"/>
                <w:sz w:val="21"/>
              </w:rPr>
              <w:t xml:space="preserve"> </w:t>
            </w:r>
            <w:r w:rsidRPr="005F26AD">
              <w:rPr>
                <w:rFonts w:asciiTheme="minorHAnsi" w:hAnsiTheme="minorHAnsi" w:cstheme="minorHAnsi"/>
                <w:sz w:val="21"/>
              </w:rPr>
              <w:t>uloge, odnosi</w:t>
            </w:r>
            <w:r w:rsidR="00A608A4" w:rsidRPr="005F26AD">
              <w:rPr>
                <w:rFonts w:asciiTheme="minorHAnsi" w:hAnsiTheme="minorHAnsi" w:cstheme="minorHAnsi"/>
                <w:sz w:val="21"/>
              </w:rPr>
              <w:t>)</w:t>
            </w:r>
          </w:p>
        </w:tc>
        <w:tc>
          <w:tcPr>
            <w:tcW w:w="547" w:type="dxa"/>
          </w:tcPr>
          <w:p w:rsidR="002D0359" w:rsidRPr="005F26AD" w:rsidRDefault="002D035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571" w:type="dxa"/>
          </w:tcPr>
          <w:p w:rsidR="002D0359" w:rsidRPr="005F26AD" w:rsidRDefault="002D0359">
            <w:pPr>
              <w:rPr>
                <w:rFonts w:asciiTheme="minorHAnsi" w:hAnsiTheme="minorHAnsi" w:cstheme="minorHAnsi"/>
              </w:rPr>
            </w:pPr>
          </w:p>
        </w:tc>
        <w:tc>
          <w:tcPr>
            <w:tcW w:w="591" w:type="dxa"/>
          </w:tcPr>
          <w:p w:rsidR="002D0359" w:rsidRPr="005F26AD" w:rsidRDefault="002D035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542" w:type="dxa"/>
          </w:tcPr>
          <w:p w:rsidR="002D0359" w:rsidRPr="005F26AD" w:rsidRDefault="002D0359">
            <w:pPr>
              <w:rPr>
                <w:rFonts w:asciiTheme="minorHAnsi" w:hAnsiTheme="minorHAnsi" w:cstheme="minorHAnsi"/>
              </w:rPr>
            </w:pPr>
          </w:p>
        </w:tc>
        <w:tc>
          <w:tcPr>
            <w:tcW w:w="889" w:type="dxa"/>
          </w:tcPr>
          <w:p w:rsidR="002D0359" w:rsidRPr="005F26AD" w:rsidRDefault="002D035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970" w:type="dxa"/>
          </w:tcPr>
          <w:p w:rsidR="002D0359" w:rsidRPr="005F26AD" w:rsidRDefault="002D0359">
            <w:pPr>
              <w:pStyle w:val="TableParagraph"/>
              <w:rPr>
                <w:rFonts w:asciiTheme="minorHAnsi" w:eastAsia="Times New Roman" w:hAnsiTheme="minorHAnsi" w:cstheme="minorHAnsi"/>
              </w:rPr>
            </w:pPr>
          </w:p>
          <w:p w:rsidR="002D0359" w:rsidRPr="005F26AD" w:rsidRDefault="002D0359">
            <w:pPr>
              <w:pStyle w:val="TableParagraph"/>
              <w:rPr>
                <w:rFonts w:asciiTheme="minorHAnsi" w:eastAsia="Times New Roman" w:hAnsiTheme="minorHAnsi" w:cstheme="minorHAnsi"/>
              </w:rPr>
            </w:pPr>
          </w:p>
          <w:p w:rsidR="002D0359" w:rsidRPr="005F26AD" w:rsidRDefault="002D0359">
            <w:pPr>
              <w:pStyle w:val="TableParagraph"/>
              <w:rPr>
                <w:rFonts w:asciiTheme="minorHAnsi" w:eastAsia="Times New Roman" w:hAnsiTheme="minorHAnsi" w:cstheme="minorHAnsi"/>
              </w:rPr>
            </w:pPr>
          </w:p>
          <w:p w:rsidR="002D0359" w:rsidRPr="005F26AD" w:rsidRDefault="002D0359">
            <w:pPr>
              <w:pStyle w:val="TableParagraph"/>
              <w:rPr>
                <w:rFonts w:asciiTheme="minorHAnsi" w:eastAsia="Times New Roman" w:hAnsiTheme="minorHAnsi" w:cstheme="minorHAnsi"/>
              </w:rPr>
            </w:pPr>
          </w:p>
          <w:p w:rsidR="002D0359" w:rsidRPr="005F26AD" w:rsidRDefault="002D0359">
            <w:pPr>
              <w:pStyle w:val="TableParagraph"/>
              <w:rPr>
                <w:rFonts w:asciiTheme="minorHAnsi" w:eastAsia="Times New Roman" w:hAnsiTheme="minorHAnsi" w:cstheme="minorHAnsi"/>
              </w:rPr>
            </w:pPr>
          </w:p>
          <w:p w:rsidR="002D0359" w:rsidRPr="005F26AD" w:rsidRDefault="002D0359">
            <w:pPr>
              <w:pStyle w:val="TableParagraph"/>
              <w:rPr>
                <w:rFonts w:asciiTheme="minorHAnsi" w:eastAsia="Times New Roman" w:hAnsiTheme="minorHAnsi" w:cstheme="minorHAnsi"/>
              </w:rPr>
            </w:pPr>
          </w:p>
          <w:p w:rsidR="002D0359" w:rsidRPr="005F26AD" w:rsidRDefault="002D0359">
            <w:pPr>
              <w:pStyle w:val="TableParagraph"/>
              <w:rPr>
                <w:rFonts w:asciiTheme="minorHAnsi" w:eastAsia="Times New Roman" w:hAnsiTheme="minorHAnsi" w:cstheme="minorHAnsi"/>
              </w:rPr>
            </w:pPr>
          </w:p>
          <w:p w:rsidR="002D0359" w:rsidRPr="005F26AD" w:rsidRDefault="00BD13A4">
            <w:pPr>
              <w:pStyle w:val="TableParagraph"/>
              <w:spacing w:before="177"/>
              <w:ind w:left="437"/>
              <w:rPr>
                <w:rFonts w:asciiTheme="minorHAnsi" w:eastAsia="Times New Roman" w:hAnsiTheme="minorHAnsi" w:cstheme="minorHAnsi"/>
                <w:sz w:val="21"/>
                <w:szCs w:val="21"/>
              </w:rPr>
            </w:pPr>
            <w:r w:rsidRPr="005F26AD">
              <w:rPr>
                <w:rFonts w:asciiTheme="minorHAnsi" w:hAnsiTheme="minorHAnsi" w:cstheme="minorHAnsi"/>
                <w:i/>
                <w:w w:val="94"/>
                <w:sz w:val="21"/>
              </w:rPr>
              <w:t>1</w:t>
            </w:r>
          </w:p>
        </w:tc>
        <w:tc>
          <w:tcPr>
            <w:cnfStyle w:val="000100000000" w:firstRow="0" w:lastRow="0" w:firstColumn="0" w:lastColumn="1" w:oddVBand="0" w:evenVBand="0" w:oddHBand="0" w:evenHBand="0" w:firstRowFirstColumn="0" w:firstRowLastColumn="0" w:lastRowFirstColumn="0" w:lastRowLastColumn="0"/>
            <w:tcW w:w="975" w:type="dxa"/>
          </w:tcPr>
          <w:p w:rsidR="002D0359" w:rsidRPr="005F26AD" w:rsidRDefault="002D0359">
            <w:pPr>
              <w:pStyle w:val="TableParagraph"/>
              <w:rPr>
                <w:rFonts w:asciiTheme="minorHAnsi" w:eastAsia="Times New Roman" w:hAnsiTheme="minorHAnsi" w:cstheme="minorHAnsi"/>
              </w:rPr>
            </w:pPr>
          </w:p>
          <w:p w:rsidR="002D0359" w:rsidRPr="005F26AD" w:rsidRDefault="002D0359">
            <w:pPr>
              <w:pStyle w:val="TableParagraph"/>
              <w:rPr>
                <w:rFonts w:asciiTheme="minorHAnsi" w:eastAsia="Times New Roman" w:hAnsiTheme="minorHAnsi" w:cstheme="minorHAnsi"/>
              </w:rPr>
            </w:pPr>
          </w:p>
          <w:p w:rsidR="002D0359" w:rsidRPr="005F26AD" w:rsidRDefault="002D0359">
            <w:pPr>
              <w:pStyle w:val="TableParagraph"/>
              <w:rPr>
                <w:rFonts w:asciiTheme="minorHAnsi" w:eastAsia="Times New Roman" w:hAnsiTheme="minorHAnsi" w:cstheme="minorHAnsi"/>
              </w:rPr>
            </w:pPr>
          </w:p>
          <w:p w:rsidR="002D0359" w:rsidRPr="005F26AD" w:rsidRDefault="002D0359">
            <w:pPr>
              <w:pStyle w:val="TableParagraph"/>
              <w:rPr>
                <w:rFonts w:asciiTheme="minorHAnsi" w:eastAsia="Times New Roman" w:hAnsiTheme="minorHAnsi" w:cstheme="minorHAnsi"/>
              </w:rPr>
            </w:pPr>
          </w:p>
          <w:p w:rsidR="002D0359" w:rsidRPr="005F26AD" w:rsidRDefault="002D0359">
            <w:pPr>
              <w:pStyle w:val="TableParagraph"/>
              <w:rPr>
                <w:rFonts w:asciiTheme="minorHAnsi" w:eastAsia="Times New Roman" w:hAnsiTheme="minorHAnsi" w:cstheme="minorHAnsi"/>
              </w:rPr>
            </w:pPr>
          </w:p>
          <w:p w:rsidR="002D0359" w:rsidRPr="005F26AD" w:rsidRDefault="002D0359">
            <w:pPr>
              <w:pStyle w:val="TableParagraph"/>
              <w:rPr>
                <w:rFonts w:asciiTheme="minorHAnsi" w:eastAsia="Times New Roman" w:hAnsiTheme="minorHAnsi" w:cstheme="minorHAnsi"/>
              </w:rPr>
            </w:pPr>
          </w:p>
          <w:p w:rsidR="002D0359" w:rsidRPr="005F26AD" w:rsidRDefault="002D0359">
            <w:pPr>
              <w:pStyle w:val="TableParagraph"/>
              <w:rPr>
                <w:rFonts w:asciiTheme="minorHAnsi" w:eastAsia="Times New Roman" w:hAnsiTheme="minorHAnsi" w:cstheme="minorHAnsi"/>
              </w:rPr>
            </w:pPr>
          </w:p>
          <w:p w:rsidR="002D0359" w:rsidRPr="005F26AD" w:rsidRDefault="00BD13A4" w:rsidP="00833939">
            <w:pPr>
              <w:pStyle w:val="TableParagraph"/>
              <w:spacing w:before="177"/>
              <w:jc w:val="left"/>
              <w:rPr>
                <w:rFonts w:asciiTheme="minorHAnsi" w:eastAsia="Times New Roman" w:hAnsiTheme="minorHAnsi" w:cstheme="minorHAnsi"/>
                <w:sz w:val="21"/>
                <w:szCs w:val="21"/>
              </w:rPr>
            </w:pPr>
            <w:r w:rsidRPr="005F26AD">
              <w:rPr>
                <w:rFonts w:asciiTheme="minorHAnsi" w:hAnsiTheme="minorHAnsi" w:cstheme="minorHAnsi"/>
                <w:i/>
                <w:sz w:val="21"/>
              </w:rPr>
              <w:t>isto</w:t>
            </w:r>
          </w:p>
        </w:tc>
      </w:tr>
      <w:tr w:rsidR="002D0359" w:rsidRPr="005F26AD" w:rsidTr="00B27B38">
        <w:trPr>
          <w:cnfStyle w:val="000000100000" w:firstRow="0" w:lastRow="0" w:firstColumn="0" w:lastColumn="0" w:oddVBand="0" w:evenVBand="0" w:oddHBand="1" w:evenHBand="0" w:firstRowFirstColumn="0" w:firstRowLastColumn="0" w:lastRowFirstColumn="0" w:lastRowLastColumn="0"/>
          <w:trHeight w:hRule="exact" w:val="688"/>
        </w:trPr>
        <w:tc>
          <w:tcPr>
            <w:cnfStyle w:val="000010000000" w:firstRow="0" w:lastRow="0" w:firstColumn="0" w:lastColumn="0" w:oddVBand="1" w:evenVBand="0" w:oddHBand="0" w:evenHBand="0" w:firstRowFirstColumn="0" w:firstRowLastColumn="0" w:lastRowFirstColumn="0" w:lastRowLastColumn="0"/>
            <w:tcW w:w="3880" w:type="dxa"/>
          </w:tcPr>
          <w:p w:rsidR="002D0359" w:rsidRPr="005F26AD" w:rsidRDefault="00BD13A4">
            <w:pPr>
              <w:pStyle w:val="TableParagraph"/>
              <w:tabs>
                <w:tab w:val="left" w:pos="461"/>
              </w:tabs>
              <w:spacing w:line="222" w:lineRule="exact"/>
              <w:ind w:left="100" w:right="939"/>
              <w:rPr>
                <w:rFonts w:asciiTheme="minorHAnsi" w:eastAsia="Times New Roman" w:hAnsiTheme="minorHAnsi" w:cstheme="minorHAnsi"/>
                <w:sz w:val="21"/>
                <w:szCs w:val="21"/>
              </w:rPr>
            </w:pPr>
            <w:r w:rsidRPr="005F26AD">
              <w:rPr>
                <w:rFonts w:asciiTheme="minorHAnsi" w:hAnsiTheme="minorHAnsi" w:cstheme="minorHAnsi"/>
                <w:b/>
                <w:sz w:val="21"/>
                <w:u w:val="single" w:color="000000"/>
              </w:rPr>
              <w:t>4.</w:t>
            </w:r>
            <w:r w:rsidRPr="005F26AD">
              <w:rPr>
                <w:rFonts w:asciiTheme="minorHAnsi" w:hAnsiTheme="minorHAnsi" w:cstheme="minorHAnsi"/>
                <w:b/>
                <w:sz w:val="21"/>
                <w:u w:val="single" w:color="000000"/>
              </w:rPr>
              <w:tab/>
              <w:t>RAD I</w:t>
            </w:r>
            <w:r w:rsidRPr="005F26AD">
              <w:rPr>
                <w:rFonts w:asciiTheme="minorHAnsi" w:hAnsiTheme="minorHAnsi" w:cstheme="minorHAnsi"/>
                <w:b/>
                <w:spacing w:val="-1"/>
                <w:sz w:val="21"/>
                <w:u w:val="single" w:color="000000"/>
              </w:rPr>
              <w:t xml:space="preserve"> </w:t>
            </w:r>
            <w:r w:rsidRPr="005F26AD">
              <w:rPr>
                <w:rFonts w:asciiTheme="minorHAnsi" w:hAnsiTheme="minorHAnsi" w:cstheme="minorHAnsi"/>
                <w:b/>
                <w:sz w:val="21"/>
                <w:u w:val="single" w:color="000000"/>
              </w:rPr>
              <w:t>PROFESIONALNA</w:t>
            </w:r>
            <w:r w:rsidRPr="005F26AD">
              <w:rPr>
                <w:rFonts w:asciiTheme="minorHAnsi" w:hAnsiTheme="minorHAnsi" w:cstheme="minorHAnsi"/>
                <w:b/>
                <w:spacing w:val="1"/>
                <w:sz w:val="21"/>
              </w:rPr>
              <w:t xml:space="preserve"> </w:t>
            </w:r>
            <w:r w:rsidRPr="005F26AD">
              <w:rPr>
                <w:rFonts w:asciiTheme="minorHAnsi" w:hAnsiTheme="minorHAnsi" w:cstheme="minorHAnsi"/>
                <w:b/>
                <w:sz w:val="21"/>
              </w:rPr>
              <w:t>ORIJENTACIJA</w:t>
            </w:r>
          </w:p>
        </w:tc>
        <w:tc>
          <w:tcPr>
            <w:tcW w:w="547" w:type="dxa"/>
          </w:tcPr>
          <w:p w:rsidR="002D0359" w:rsidRPr="005F26AD" w:rsidRDefault="002D03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571" w:type="dxa"/>
          </w:tcPr>
          <w:p w:rsidR="002D0359" w:rsidRPr="005F26AD" w:rsidRDefault="002D0359">
            <w:pPr>
              <w:rPr>
                <w:rFonts w:asciiTheme="minorHAnsi" w:hAnsiTheme="minorHAnsi" w:cstheme="minorHAnsi"/>
              </w:rPr>
            </w:pPr>
          </w:p>
        </w:tc>
        <w:tc>
          <w:tcPr>
            <w:tcW w:w="591" w:type="dxa"/>
          </w:tcPr>
          <w:p w:rsidR="002D0359" w:rsidRPr="005F26AD" w:rsidRDefault="00BD13A4">
            <w:pPr>
              <w:pStyle w:val="TableParagraph"/>
              <w:spacing w:before="78"/>
              <w:ind w:left="245"/>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rPr>
            </w:pPr>
            <w:r w:rsidRPr="005F26AD">
              <w:rPr>
                <w:rFonts w:asciiTheme="minorHAnsi" w:hAnsiTheme="minorHAnsi" w:cstheme="minorHAnsi"/>
                <w:i/>
                <w:w w:val="94"/>
                <w:sz w:val="21"/>
              </w:rPr>
              <w:t>4</w:t>
            </w:r>
          </w:p>
        </w:tc>
        <w:tc>
          <w:tcPr>
            <w:cnfStyle w:val="000010000000" w:firstRow="0" w:lastRow="0" w:firstColumn="0" w:lastColumn="0" w:oddVBand="1" w:evenVBand="0" w:oddHBand="0" w:evenHBand="0" w:firstRowFirstColumn="0" w:firstRowLastColumn="0" w:lastRowFirstColumn="0" w:lastRowLastColumn="0"/>
            <w:tcW w:w="542" w:type="dxa"/>
          </w:tcPr>
          <w:p w:rsidR="002D0359" w:rsidRPr="005F26AD" w:rsidRDefault="00BD13A4">
            <w:pPr>
              <w:pStyle w:val="TableParagraph"/>
              <w:spacing w:before="78"/>
              <w:ind w:left="220"/>
              <w:rPr>
                <w:rFonts w:asciiTheme="minorHAnsi" w:eastAsia="Times New Roman" w:hAnsiTheme="minorHAnsi" w:cstheme="minorHAnsi"/>
                <w:sz w:val="21"/>
                <w:szCs w:val="21"/>
              </w:rPr>
            </w:pPr>
            <w:r w:rsidRPr="005F26AD">
              <w:rPr>
                <w:rFonts w:asciiTheme="minorHAnsi" w:hAnsiTheme="minorHAnsi" w:cstheme="minorHAnsi"/>
                <w:i/>
                <w:w w:val="94"/>
                <w:sz w:val="21"/>
              </w:rPr>
              <w:t>5</w:t>
            </w:r>
          </w:p>
        </w:tc>
        <w:tc>
          <w:tcPr>
            <w:tcW w:w="889" w:type="dxa"/>
          </w:tcPr>
          <w:p w:rsidR="002D0359" w:rsidRPr="005F26AD" w:rsidRDefault="002D03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970" w:type="dxa"/>
          </w:tcPr>
          <w:p w:rsidR="002D0359" w:rsidRPr="005F26AD" w:rsidRDefault="00BD13A4">
            <w:pPr>
              <w:pStyle w:val="TableParagraph"/>
              <w:spacing w:before="78"/>
              <w:ind w:left="437"/>
              <w:rPr>
                <w:rFonts w:asciiTheme="minorHAnsi" w:eastAsia="Times New Roman" w:hAnsiTheme="minorHAnsi" w:cstheme="minorHAnsi"/>
                <w:sz w:val="21"/>
                <w:szCs w:val="21"/>
              </w:rPr>
            </w:pPr>
            <w:r w:rsidRPr="005F26AD">
              <w:rPr>
                <w:rFonts w:asciiTheme="minorHAnsi" w:hAnsiTheme="minorHAnsi" w:cstheme="minorHAnsi"/>
                <w:i/>
                <w:w w:val="94"/>
                <w:sz w:val="21"/>
              </w:rPr>
              <w:t>3</w:t>
            </w:r>
          </w:p>
        </w:tc>
        <w:tc>
          <w:tcPr>
            <w:cnfStyle w:val="000100000000" w:firstRow="0" w:lastRow="0" w:firstColumn="0" w:lastColumn="1" w:oddVBand="0" w:evenVBand="0" w:oddHBand="0" w:evenHBand="0" w:firstRowFirstColumn="0" w:firstRowLastColumn="0" w:lastRowFirstColumn="0" w:lastRowLastColumn="0"/>
            <w:tcW w:w="975" w:type="dxa"/>
          </w:tcPr>
          <w:p w:rsidR="002D0359" w:rsidRPr="005F26AD" w:rsidRDefault="002D0359">
            <w:pPr>
              <w:rPr>
                <w:rFonts w:asciiTheme="minorHAnsi" w:hAnsiTheme="minorHAnsi" w:cstheme="minorHAnsi"/>
              </w:rPr>
            </w:pPr>
          </w:p>
        </w:tc>
      </w:tr>
      <w:tr w:rsidR="002D0359" w:rsidRPr="005F26AD" w:rsidTr="00B27B38">
        <w:trPr>
          <w:cnfStyle w:val="000000010000" w:firstRow="0" w:lastRow="0" w:firstColumn="0" w:lastColumn="0" w:oddVBand="0" w:evenVBand="0" w:oddHBand="0" w:evenHBand="1" w:firstRowFirstColumn="0" w:firstRowLastColumn="0" w:lastRowFirstColumn="0" w:lastRowLastColumn="0"/>
          <w:trHeight w:hRule="exact" w:val="3830"/>
        </w:trPr>
        <w:tc>
          <w:tcPr>
            <w:cnfStyle w:val="000010000000" w:firstRow="0" w:lastRow="0" w:firstColumn="0" w:lastColumn="0" w:oddVBand="1" w:evenVBand="0" w:oddHBand="0" w:evenHBand="0" w:firstRowFirstColumn="0" w:firstRowLastColumn="0" w:lastRowFirstColumn="0" w:lastRowLastColumn="0"/>
            <w:tcW w:w="3880" w:type="dxa"/>
          </w:tcPr>
          <w:p w:rsidR="002D0359" w:rsidRPr="005F26AD" w:rsidRDefault="00BD13A4" w:rsidP="00FF79AD">
            <w:pPr>
              <w:pStyle w:val="TableParagraph"/>
              <w:numPr>
                <w:ilvl w:val="0"/>
                <w:numId w:val="16"/>
              </w:numPr>
              <w:tabs>
                <w:tab w:val="left" w:pos="231"/>
              </w:tabs>
              <w:ind w:right="122" w:firstLine="0"/>
              <w:jc w:val="both"/>
              <w:rPr>
                <w:rFonts w:asciiTheme="minorHAnsi" w:eastAsia="Times New Roman" w:hAnsiTheme="minorHAnsi" w:cstheme="minorHAnsi"/>
                <w:sz w:val="21"/>
                <w:szCs w:val="21"/>
              </w:rPr>
            </w:pPr>
            <w:r w:rsidRPr="005F26AD">
              <w:rPr>
                <w:rFonts w:asciiTheme="minorHAnsi" w:hAnsiTheme="minorHAnsi" w:cstheme="minorHAnsi"/>
                <w:sz w:val="21"/>
              </w:rPr>
              <w:t xml:space="preserve">njegovanje pozitivnog odnosa </w:t>
            </w:r>
            <w:r w:rsidRPr="005F26AD">
              <w:rPr>
                <w:rFonts w:asciiTheme="minorHAnsi" w:hAnsiTheme="minorHAnsi" w:cstheme="minorHAnsi"/>
                <w:spacing w:val="-3"/>
                <w:sz w:val="21"/>
              </w:rPr>
              <w:t>prema</w:t>
            </w:r>
            <w:r w:rsidRPr="005F26AD">
              <w:rPr>
                <w:rFonts w:asciiTheme="minorHAnsi" w:hAnsiTheme="minorHAnsi" w:cstheme="minorHAnsi"/>
                <w:spacing w:val="-1"/>
                <w:sz w:val="21"/>
              </w:rPr>
              <w:t xml:space="preserve"> </w:t>
            </w:r>
            <w:r w:rsidRPr="005F26AD">
              <w:rPr>
                <w:rFonts w:asciiTheme="minorHAnsi" w:hAnsiTheme="minorHAnsi" w:cstheme="minorHAnsi"/>
                <w:sz w:val="21"/>
              </w:rPr>
              <w:t>radu kao izvoru blagostanja i pretpostavci</w:t>
            </w:r>
            <w:r w:rsidRPr="005F26AD">
              <w:rPr>
                <w:rFonts w:asciiTheme="minorHAnsi" w:hAnsiTheme="minorHAnsi" w:cstheme="minorHAnsi"/>
                <w:spacing w:val="-9"/>
                <w:sz w:val="21"/>
              </w:rPr>
              <w:t xml:space="preserve"> </w:t>
            </w:r>
            <w:r w:rsidRPr="005F26AD">
              <w:rPr>
                <w:rFonts w:asciiTheme="minorHAnsi" w:hAnsiTheme="minorHAnsi" w:cstheme="minorHAnsi"/>
                <w:sz w:val="21"/>
              </w:rPr>
              <w:t>svakog uspjeha, razvoja i</w:t>
            </w:r>
            <w:r w:rsidRPr="005F26AD">
              <w:rPr>
                <w:rFonts w:asciiTheme="minorHAnsi" w:hAnsiTheme="minorHAnsi" w:cstheme="minorHAnsi"/>
                <w:spacing w:val="51"/>
                <w:sz w:val="21"/>
              </w:rPr>
              <w:t xml:space="preserve"> </w:t>
            </w:r>
            <w:r w:rsidRPr="005F26AD">
              <w:rPr>
                <w:rFonts w:asciiTheme="minorHAnsi" w:hAnsiTheme="minorHAnsi" w:cstheme="minorHAnsi"/>
                <w:sz w:val="21"/>
              </w:rPr>
              <w:t>napretka</w:t>
            </w:r>
          </w:p>
          <w:p w:rsidR="002D0359" w:rsidRPr="005F26AD" w:rsidRDefault="00BD13A4" w:rsidP="00FF79AD">
            <w:pPr>
              <w:pStyle w:val="TableParagraph"/>
              <w:numPr>
                <w:ilvl w:val="0"/>
                <w:numId w:val="16"/>
              </w:numPr>
              <w:tabs>
                <w:tab w:val="left" w:pos="231"/>
              </w:tabs>
              <w:ind w:right="153" w:firstLine="0"/>
              <w:rPr>
                <w:rFonts w:asciiTheme="minorHAnsi" w:eastAsia="Times New Roman" w:hAnsiTheme="minorHAnsi" w:cstheme="minorHAnsi"/>
                <w:sz w:val="21"/>
                <w:szCs w:val="21"/>
              </w:rPr>
            </w:pPr>
            <w:r w:rsidRPr="005F26AD">
              <w:rPr>
                <w:rFonts w:asciiTheme="minorHAnsi" w:hAnsiTheme="minorHAnsi" w:cstheme="minorHAnsi"/>
                <w:sz w:val="21"/>
              </w:rPr>
              <w:t>upoznavanje različitih vrsta zanimanja,</w:t>
            </w:r>
            <w:r w:rsidRPr="005F26AD">
              <w:rPr>
                <w:rFonts w:asciiTheme="minorHAnsi" w:hAnsiTheme="minorHAnsi" w:cstheme="minorHAnsi"/>
                <w:spacing w:val="-20"/>
                <w:sz w:val="21"/>
              </w:rPr>
              <w:t xml:space="preserve"> </w:t>
            </w:r>
            <w:r w:rsidRPr="005F26AD">
              <w:rPr>
                <w:rFonts w:asciiTheme="minorHAnsi" w:hAnsiTheme="minorHAnsi" w:cstheme="minorHAnsi"/>
                <w:sz w:val="21"/>
              </w:rPr>
              <w:t>te sa sposobnostima, znanjima i</w:t>
            </w:r>
            <w:r w:rsidRPr="005F26AD">
              <w:rPr>
                <w:rFonts w:asciiTheme="minorHAnsi" w:hAnsiTheme="minorHAnsi" w:cstheme="minorHAnsi"/>
                <w:spacing w:val="6"/>
                <w:sz w:val="21"/>
              </w:rPr>
              <w:t xml:space="preserve"> </w:t>
            </w:r>
            <w:r w:rsidRPr="005F26AD">
              <w:rPr>
                <w:rFonts w:asciiTheme="minorHAnsi" w:hAnsiTheme="minorHAnsi" w:cstheme="minorHAnsi"/>
                <w:spacing w:val="-3"/>
                <w:sz w:val="21"/>
              </w:rPr>
              <w:t>vještinama</w:t>
            </w:r>
            <w:r w:rsidRPr="005F26AD">
              <w:rPr>
                <w:rFonts w:asciiTheme="minorHAnsi" w:hAnsiTheme="minorHAnsi" w:cstheme="minorHAnsi"/>
                <w:sz w:val="21"/>
              </w:rPr>
              <w:t xml:space="preserve"> potrebnima za obavljanje tih</w:t>
            </w:r>
            <w:r w:rsidRPr="005F26AD">
              <w:rPr>
                <w:rFonts w:asciiTheme="minorHAnsi" w:hAnsiTheme="minorHAnsi" w:cstheme="minorHAnsi"/>
                <w:spacing w:val="-12"/>
                <w:sz w:val="21"/>
              </w:rPr>
              <w:t xml:space="preserve"> </w:t>
            </w:r>
            <w:r w:rsidRPr="005F26AD">
              <w:rPr>
                <w:rFonts w:asciiTheme="minorHAnsi" w:hAnsiTheme="minorHAnsi" w:cstheme="minorHAnsi"/>
                <w:sz w:val="21"/>
              </w:rPr>
              <w:t>zanimanja</w:t>
            </w:r>
          </w:p>
          <w:p w:rsidR="002D0359" w:rsidRPr="005F26AD" w:rsidRDefault="00BD13A4" w:rsidP="00FF79AD">
            <w:pPr>
              <w:pStyle w:val="TableParagraph"/>
              <w:numPr>
                <w:ilvl w:val="0"/>
                <w:numId w:val="16"/>
              </w:numPr>
              <w:tabs>
                <w:tab w:val="left" w:pos="231"/>
                <w:tab w:val="left" w:pos="1502"/>
              </w:tabs>
              <w:ind w:right="111" w:firstLine="0"/>
              <w:rPr>
                <w:rFonts w:asciiTheme="minorHAnsi" w:eastAsia="Times New Roman" w:hAnsiTheme="minorHAnsi" w:cstheme="minorHAnsi"/>
                <w:sz w:val="21"/>
                <w:szCs w:val="21"/>
              </w:rPr>
            </w:pPr>
            <w:r w:rsidRPr="005F26AD">
              <w:rPr>
                <w:rFonts w:asciiTheme="minorHAnsi" w:hAnsiTheme="minorHAnsi" w:cstheme="minorHAnsi"/>
                <w:sz w:val="21"/>
              </w:rPr>
              <w:t xml:space="preserve">poticanje učenika </w:t>
            </w:r>
            <w:r w:rsidRPr="005F26AD">
              <w:rPr>
                <w:rFonts w:asciiTheme="minorHAnsi" w:hAnsiTheme="minorHAnsi" w:cstheme="minorHAnsi"/>
                <w:spacing w:val="-3"/>
                <w:sz w:val="21"/>
              </w:rPr>
              <w:t xml:space="preserve">na </w:t>
            </w:r>
            <w:r w:rsidRPr="005F26AD">
              <w:rPr>
                <w:rFonts w:asciiTheme="minorHAnsi" w:hAnsiTheme="minorHAnsi" w:cstheme="minorHAnsi"/>
                <w:sz w:val="21"/>
              </w:rPr>
              <w:t>realnu</w:t>
            </w:r>
            <w:r w:rsidRPr="005F26AD">
              <w:rPr>
                <w:rFonts w:asciiTheme="minorHAnsi" w:hAnsiTheme="minorHAnsi" w:cstheme="minorHAnsi"/>
                <w:spacing w:val="-8"/>
                <w:sz w:val="21"/>
              </w:rPr>
              <w:t xml:space="preserve"> </w:t>
            </w:r>
            <w:r w:rsidRPr="005F26AD">
              <w:rPr>
                <w:rFonts w:asciiTheme="minorHAnsi" w:hAnsiTheme="minorHAnsi" w:cstheme="minorHAnsi"/>
                <w:sz w:val="21"/>
              </w:rPr>
              <w:t>samoprocjenu i pravilan izbor zanimanja te upućivanje</w:t>
            </w:r>
            <w:r w:rsidRPr="005F26AD">
              <w:rPr>
                <w:rFonts w:asciiTheme="minorHAnsi" w:hAnsiTheme="minorHAnsi" w:cstheme="minorHAnsi"/>
                <w:spacing w:val="-12"/>
                <w:sz w:val="21"/>
              </w:rPr>
              <w:t xml:space="preserve"> </w:t>
            </w:r>
            <w:r w:rsidRPr="005F26AD">
              <w:rPr>
                <w:rFonts w:asciiTheme="minorHAnsi" w:hAnsiTheme="minorHAnsi" w:cstheme="minorHAnsi"/>
                <w:spacing w:val="-3"/>
                <w:sz w:val="21"/>
              </w:rPr>
              <w:t>na</w:t>
            </w:r>
            <w:r w:rsidRPr="005F26AD">
              <w:rPr>
                <w:rFonts w:asciiTheme="minorHAnsi" w:hAnsiTheme="minorHAnsi" w:cstheme="minorHAnsi"/>
                <w:sz w:val="21"/>
              </w:rPr>
              <w:t xml:space="preserve"> stručnu</w:t>
            </w:r>
            <w:r w:rsidRPr="005F26AD">
              <w:rPr>
                <w:rFonts w:asciiTheme="minorHAnsi" w:hAnsiTheme="minorHAnsi" w:cstheme="minorHAnsi"/>
                <w:spacing w:val="5"/>
                <w:sz w:val="21"/>
              </w:rPr>
              <w:t xml:space="preserve"> </w:t>
            </w:r>
            <w:r w:rsidRPr="005F26AD">
              <w:rPr>
                <w:rFonts w:asciiTheme="minorHAnsi" w:hAnsiTheme="minorHAnsi" w:cstheme="minorHAnsi"/>
                <w:spacing w:val="-3"/>
                <w:sz w:val="21"/>
              </w:rPr>
              <w:t>pomoć</w:t>
            </w:r>
            <w:r w:rsidRPr="005F26AD">
              <w:rPr>
                <w:rFonts w:asciiTheme="minorHAnsi" w:hAnsiTheme="minorHAnsi" w:cstheme="minorHAnsi"/>
                <w:spacing w:val="-3"/>
                <w:sz w:val="21"/>
              </w:rPr>
              <w:tab/>
            </w:r>
            <w:r w:rsidRPr="005F26AD">
              <w:rPr>
                <w:rFonts w:asciiTheme="minorHAnsi" w:hAnsiTheme="minorHAnsi" w:cstheme="minorHAnsi"/>
                <w:sz w:val="21"/>
              </w:rPr>
              <w:t>psihologa, liječnika i pedagoga</w:t>
            </w:r>
          </w:p>
          <w:p w:rsidR="002D0359" w:rsidRPr="005F26AD" w:rsidRDefault="00BD13A4" w:rsidP="00FF79AD">
            <w:pPr>
              <w:pStyle w:val="TableParagraph"/>
              <w:numPr>
                <w:ilvl w:val="0"/>
                <w:numId w:val="16"/>
              </w:numPr>
              <w:tabs>
                <w:tab w:val="left" w:pos="231"/>
              </w:tabs>
              <w:spacing w:before="3"/>
              <w:ind w:right="72" w:firstLine="0"/>
              <w:rPr>
                <w:rFonts w:asciiTheme="minorHAnsi" w:eastAsia="Times New Roman" w:hAnsiTheme="minorHAnsi" w:cstheme="minorHAnsi"/>
                <w:sz w:val="21"/>
                <w:szCs w:val="21"/>
              </w:rPr>
            </w:pPr>
            <w:r w:rsidRPr="005F26AD">
              <w:rPr>
                <w:rFonts w:asciiTheme="minorHAnsi" w:hAnsiTheme="minorHAnsi" w:cstheme="minorHAnsi"/>
                <w:sz w:val="21"/>
              </w:rPr>
              <w:t xml:space="preserve">skrb o tome </w:t>
            </w:r>
            <w:r w:rsidRPr="005F26AD">
              <w:rPr>
                <w:rFonts w:asciiTheme="minorHAnsi" w:hAnsiTheme="minorHAnsi" w:cstheme="minorHAnsi"/>
                <w:spacing w:val="-3"/>
                <w:sz w:val="21"/>
              </w:rPr>
              <w:t xml:space="preserve">da </w:t>
            </w:r>
            <w:r w:rsidRPr="005F26AD">
              <w:rPr>
                <w:rFonts w:asciiTheme="minorHAnsi" w:hAnsiTheme="minorHAnsi" w:cstheme="minorHAnsi"/>
                <w:sz w:val="21"/>
              </w:rPr>
              <w:t>učenici pravodobno</w:t>
            </w:r>
            <w:r w:rsidRPr="005F26AD">
              <w:rPr>
                <w:rFonts w:asciiTheme="minorHAnsi" w:hAnsiTheme="minorHAnsi" w:cstheme="minorHAnsi"/>
                <w:spacing w:val="-5"/>
                <w:sz w:val="21"/>
              </w:rPr>
              <w:t xml:space="preserve"> </w:t>
            </w:r>
            <w:r w:rsidRPr="005F26AD">
              <w:rPr>
                <w:rFonts w:asciiTheme="minorHAnsi" w:hAnsiTheme="minorHAnsi" w:cstheme="minorHAnsi"/>
                <w:sz w:val="21"/>
              </w:rPr>
              <w:t xml:space="preserve">dobiju informacije o uvjetima i </w:t>
            </w:r>
            <w:r w:rsidRPr="005F26AD">
              <w:rPr>
                <w:rFonts w:asciiTheme="minorHAnsi" w:hAnsiTheme="minorHAnsi" w:cstheme="minorHAnsi"/>
                <w:spacing w:val="-3"/>
                <w:sz w:val="21"/>
              </w:rPr>
              <w:t xml:space="preserve">načinima </w:t>
            </w:r>
            <w:r w:rsidRPr="005F26AD">
              <w:rPr>
                <w:rFonts w:asciiTheme="minorHAnsi" w:hAnsiTheme="minorHAnsi" w:cstheme="minorHAnsi"/>
                <w:sz w:val="21"/>
              </w:rPr>
              <w:t>upisa</w:t>
            </w:r>
            <w:r w:rsidRPr="005F26AD">
              <w:rPr>
                <w:rFonts w:asciiTheme="minorHAnsi" w:hAnsiTheme="minorHAnsi" w:cstheme="minorHAnsi"/>
                <w:spacing w:val="12"/>
                <w:sz w:val="21"/>
              </w:rPr>
              <w:t xml:space="preserve"> </w:t>
            </w:r>
            <w:r w:rsidRPr="005F26AD">
              <w:rPr>
                <w:rFonts w:asciiTheme="minorHAnsi" w:hAnsiTheme="minorHAnsi" w:cstheme="minorHAnsi"/>
                <w:spacing w:val="-3"/>
                <w:sz w:val="21"/>
              </w:rPr>
              <w:t>na</w:t>
            </w:r>
          </w:p>
          <w:p w:rsidR="002D0359" w:rsidRPr="005F26AD" w:rsidRDefault="00BD13A4" w:rsidP="00FF79AD">
            <w:pPr>
              <w:pStyle w:val="TableParagraph"/>
              <w:spacing w:line="240" w:lineRule="exact"/>
              <w:rPr>
                <w:rFonts w:asciiTheme="minorHAnsi" w:eastAsia="Times New Roman" w:hAnsiTheme="minorHAnsi" w:cstheme="minorHAnsi"/>
                <w:sz w:val="21"/>
                <w:szCs w:val="21"/>
              </w:rPr>
            </w:pPr>
            <w:r w:rsidRPr="005F26AD">
              <w:rPr>
                <w:rFonts w:asciiTheme="minorHAnsi" w:hAnsiTheme="minorHAnsi" w:cstheme="minorHAnsi"/>
                <w:sz w:val="21"/>
              </w:rPr>
              <w:t>fakultete</w:t>
            </w:r>
          </w:p>
        </w:tc>
        <w:tc>
          <w:tcPr>
            <w:tcW w:w="547" w:type="dxa"/>
          </w:tcPr>
          <w:p w:rsidR="002D0359" w:rsidRPr="005F26AD" w:rsidRDefault="002D035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571" w:type="dxa"/>
          </w:tcPr>
          <w:p w:rsidR="002D0359" w:rsidRPr="005F26AD" w:rsidRDefault="002D0359">
            <w:pPr>
              <w:rPr>
                <w:rFonts w:asciiTheme="minorHAnsi" w:hAnsiTheme="minorHAnsi" w:cstheme="minorHAnsi"/>
              </w:rPr>
            </w:pPr>
          </w:p>
        </w:tc>
        <w:tc>
          <w:tcPr>
            <w:tcW w:w="591" w:type="dxa"/>
          </w:tcPr>
          <w:p w:rsidR="002D0359" w:rsidRPr="005F26AD" w:rsidRDefault="002D035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542" w:type="dxa"/>
          </w:tcPr>
          <w:p w:rsidR="002D0359" w:rsidRPr="005F26AD" w:rsidRDefault="002D0359">
            <w:pPr>
              <w:rPr>
                <w:rFonts w:asciiTheme="minorHAnsi" w:hAnsiTheme="minorHAnsi" w:cstheme="minorHAnsi"/>
              </w:rPr>
            </w:pPr>
          </w:p>
        </w:tc>
        <w:tc>
          <w:tcPr>
            <w:tcW w:w="889" w:type="dxa"/>
          </w:tcPr>
          <w:p w:rsidR="002D0359" w:rsidRPr="005F26AD" w:rsidRDefault="002D035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970" w:type="dxa"/>
          </w:tcPr>
          <w:p w:rsidR="002D0359" w:rsidRPr="005F26AD" w:rsidRDefault="002D0359">
            <w:pPr>
              <w:pStyle w:val="TableParagraph"/>
              <w:rPr>
                <w:rFonts w:asciiTheme="minorHAnsi" w:eastAsia="Times New Roman" w:hAnsiTheme="minorHAnsi" w:cstheme="minorHAnsi"/>
              </w:rPr>
            </w:pPr>
          </w:p>
          <w:p w:rsidR="002D0359" w:rsidRPr="005F26AD" w:rsidRDefault="002D0359">
            <w:pPr>
              <w:pStyle w:val="TableParagraph"/>
              <w:rPr>
                <w:rFonts w:asciiTheme="minorHAnsi" w:eastAsia="Times New Roman" w:hAnsiTheme="minorHAnsi" w:cstheme="minorHAnsi"/>
              </w:rPr>
            </w:pPr>
          </w:p>
          <w:p w:rsidR="002D0359" w:rsidRPr="005F26AD" w:rsidRDefault="002D0359">
            <w:pPr>
              <w:pStyle w:val="TableParagraph"/>
              <w:rPr>
                <w:rFonts w:asciiTheme="minorHAnsi" w:eastAsia="Times New Roman" w:hAnsiTheme="minorHAnsi" w:cstheme="minorHAnsi"/>
              </w:rPr>
            </w:pPr>
          </w:p>
          <w:p w:rsidR="002D0359" w:rsidRPr="005F26AD" w:rsidRDefault="002D0359">
            <w:pPr>
              <w:pStyle w:val="TableParagraph"/>
              <w:rPr>
                <w:rFonts w:asciiTheme="minorHAnsi" w:eastAsia="Times New Roman" w:hAnsiTheme="minorHAnsi" w:cstheme="minorHAnsi"/>
              </w:rPr>
            </w:pPr>
          </w:p>
          <w:p w:rsidR="002D0359" w:rsidRPr="005F26AD" w:rsidRDefault="002D0359">
            <w:pPr>
              <w:pStyle w:val="TableParagraph"/>
              <w:rPr>
                <w:rFonts w:asciiTheme="minorHAnsi" w:eastAsia="Times New Roman" w:hAnsiTheme="minorHAnsi" w:cstheme="minorHAnsi"/>
              </w:rPr>
            </w:pPr>
          </w:p>
          <w:p w:rsidR="002D0359" w:rsidRPr="005F26AD" w:rsidRDefault="002D0359">
            <w:pPr>
              <w:pStyle w:val="TableParagraph"/>
              <w:spacing w:before="4"/>
              <w:rPr>
                <w:rFonts w:asciiTheme="minorHAnsi" w:eastAsia="Times New Roman" w:hAnsiTheme="minorHAnsi" w:cstheme="minorHAnsi"/>
              </w:rPr>
            </w:pPr>
          </w:p>
          <w:p w:rsidR="002D0359" w:rsidRPr="005F26AD" w:rsidRDefault="00BD13A4">
            <w:pPr>
              <w:pStyle w:val="TableParagraph"/>
              <w:spacing w:line="238" w:lineRule="exact"/>
              <w:ind w:right="148"/>
              <w:rPr>
                <w:rFonts w:asciiTheme="minorHAnsi" w:eastAsia="Times New Roman" w:hAnsiTheme="minorHAnsi" w:cstheme="minorHAnsi"/>
                <w:sz w:val="21"/>
                <w:szCs w:val="21"/>
              </w:rPr>
            </w:pPr>
            <w:r w:rsidRPr="005F26AD">
              <w:rPr>
                <w:rFonts w:asciiTheme="minorHAnsi" w:hAnsiTheme="minorHAnsi" w:cstheme="minorHAnsi"/>
                <w:i/>
                <w:w w:val="94"/>
                <w:sz w:val="21"/>
              </w:rPr>
              <w:t>4</w:t>
            </w:r>
          </w:p>
          <w:p w:rsidR="002D0359" w:rsidRPr="005F26AD" w:rsidRDefault="00BD13A4">
            <w:pPr>
              <w:pStyle w:val="TableParagraph"/>
              <w:spacing w:line="238" w:lineRule="exact"/>
              <w:ind w:right="148"/>
              <w:rPr>
                <w:rFonts w:asciiTheme="minorHAnsi" w:eastAsia="Times New Roman" w:hAnsiTheme="minorHAnsi" w:cstheme="minorHAnsi"/>
                <w:sz w:val="21"/>
                <w:szCs w:val="21"/>
              </w:rPr>
            </w:pPr>
            <w:r w:rsidRPr="005F26AD">
              <w:rPr>
                <w:rFonts w:asciiTheme="minorHAnsi" w:hAnsiTheme="minorHAnsi" w:cstheme="minorHAnsi"/>
                <w:i/>
                <w:w w:val="94"/>
                <w:sz w:val="21"/>
              </w:rPr>
              <w:t>5</w:t>
            </w:r>
          </w:p>
        </w:tc>
        <w:tc>
          <w:tcPr>
            <w:cnfStyle w:val="000100000000" w:firstRow="0" w:lastRow="0" w:firstColumn="0" w:lastColumn="1" w:oddVBand="0" w:evenVBand="0" w:oddHBand="0" w:evenHBand="0" w:firstRowFirstColumn="0" w:firstRowLastColumn="0" w:lastRowFirstColumn="0" w:lastRowLastColumn="0"/>
            <w:tcW w:w="975" w:type="dxa"/>
          </w:tcPr>
          <w:p w:rsidR="002D0359" w:rsidRPr="005F26AD" w:rsidRDefault="002D0359">
            <w:pPr>
              <w:pStyle w:val="TableParagraph"/>
              <w:rPr>
                <w:rFonts w:asciiTheme="minorHAnsi" w:eastAsia="Times New Roman" w:hAnsiTheme="minorHAnsi" w:cstheme="minorHAnsi"/>
              </w:rPr>
            </w:pPr>
          </w:p>
          <w:p w:rsidR="002D0359" w:rsidRPr="005F26AD" w:rsidRDefault="002D0359">
            <w:pPr>
              <w:pStyle w:val="TableParagraph"/>
              <w:rPr>
                <w:rFonts w:asciiTheme="minorHAnsi" w:eastAsia="Times New Roman" w:hAnsiTheme="minorHAnsi" w:cstheme="minorHAnsi"/>
              </w:rPr>
            </w:pPr>
          </w:p>
          <w:p w:rsidR="002D0359" w:rsidRPr="005F26AD" w:rsidRDefault="002D0359">
            <w:pPr>
              <w:pStyle w:val="TableParagraph"/>
              <w:rPr>
                <w:rFonts w:asciiTheme="minorHAnsi" w:eastAsia="Times New Roman" w:hAnsiTheme="minorHAnsi" w:cstheme="minorHAnsi"/>
              </w:rPr>
            </w:pPr>
          </w:p>
          <w:p w:rsidR="002D0359" w:rsidRPr="005F26AD" w:rsidRDefault="002D0359">
            <w:pPr>
              <w:pStyle w:val="TableParagraph"/>
              <w:rPr>
                <w:rFonts w:asciiTheme="minorHAnsi" w:eastAsia="Times New Roman" w:hAnsiTheme="minorHAnsi" w:cstheme="minorHAnsi"/>
              </w:rPr>
            </w:pPr>
          </w:p>
          <w:p w:rsidR="002D0359" w:rsidRPr="005F26AD" w:rsidRDefault="002D0359">
            <w:pPr>
              <w:pStyle w:val="TableParagraph"/>
              <w:rPr>
                <w:rFonts w:asciiTheme="minorHAnsi" w:eastAsia="Times New Roman" w:hAnsiTheme="minorHAnsi" w:cstheme="minorHAnsi"/>
              </w:rPr>
            </w:pPr>
          </w:p>
          <w:p w:rsidR="002D0359" w:rsidRPr="005F26AD" w:rsidRDefault="002D0359">
            <w:pPr>
              <w:pStyle w:val="TableParagraph"/>
              <w:rPr>
                <w:rFonts w:asciiTheme="minorHAnsi" w:eastAsia="Times New Roman" w:hAnsiTheme="minorHAnsi" w:cstheme="minorHAnsi"/>
              </w:rPr>
            </w:pPr>
          </w:p>
          <w:p w:rsidR="002D0359" w:rsidRPr="005F26AD" w:rsidRDefault="00BD13A4">
            <w:pPr>
              <w:pStyle w:val="TableParagraph"/>
              <w:spacing w:before="123"/>
              <w:ind w:left="215"/>
              <w:rPr>
                <w:rFonts w:asciiTheme="minorHAnsi" w:eastAsia="Times New Roman" w:hAnsiTheme="minorHAnsi" w:cstheme="minorHAnsi"/>
                <w:sz w:val="21"/>
                <w:szCs w:val="21"/>
              </w:rPr>
            </w:pPr>
            <w:r w:rsidRPr="005F26AD">
              <w:rPr>
                <w:rFonts w:asciiTheme="minorHAnsi" w:hAnsiTheme="minorHAnsi" w:cstheme="minorHAnsi"/>
                <w:i/>
                <w:sz w:val="21"/>
              </w:rPr>
              <w:t>isto</w:t>
            </w:r>
          </w:p>
        </w:tc>
      </w:tr>
      <w:tr w:rsidR="002D0359" w:rsidRPr="005F26AD" w:rsidTr="00B27B38">
        <w:trPr>
          <w:cnfStyle w:val="000000100000" w:firstRow="0" w:lastRow="0" w:firstColumn="0" w:lastColumn="0" w:oddVBand="0" w:evenVBand="0" w:oddHBand="1" w:evenHBand="0" w:firstRowFirstColumn="0" w:firstRowLastColumn="0" w:lastRowFirstColumn="0" w:lastRowLastColumn="0"/>
          <w:trHeight w:hRule="exact" w:val="830"/>
        </w:trPr>
        <w:tc>
          <w:tcPr>
            <w:cnfStyle w:val="000010000000" w:firstRow="0" w:lastRow="0" w:firstColumn="0" w:lastColumn="0" w:oddVBand="1" w:evenVBand="0" w:oddHBand="0" w:evenHBand="0" w:firstRowFirstColumn="0" w:firstRowLastColumn="0" w:lastRowFirstColumn="0" w:lastRowLastColumn="0"/>
            <w:tcW w:w="3880" w:type="dxa"/>
          </w:tcPr>
          <w:p w:rsidR="002D0359" w:rsidRPr="005F26AD" w:rsidRDefault="00BD13A4">
            <w:pPr>
              <w:pStyle w:val="TableParagraph"/>
              <w:tabs>
                <w:tab w:val="left" w:pos="461"/>
              </w:tabs>
              <w:spacing w:before="1" w:line="220" w:lineRule="exact"/>
              <w:ind w:left="100" w:right="660"/>
              <w:rPr>
                <w:rFonts w:asciiTheme="minorHAnsi" w:eastAsia="Times New Roman" w:hAnsiTheme="minorHAnsi" w:cstheme="minorHAnsi"/>
                <w:sz w:val="21"/>
                <w:szCs w:val="21"/>
              </w:rPr>
            </w:pPr>
            <w:r w:rsidRPr="005F26AD">
              <w:rPr>
                <w:rFonts w:asciiTheme="minorHAnsi" w:hAnsiTheme="minorHAnsi" w:cstheme="minorHAnsi"/>
                <w:b/>
                <w:i/>
                <w:w w:val="95"/>
                <w:sz w:val="21"/>
                <w:u w:val="single" w:color="000000"/>
              </w:rPr>
              <w:t>5.</w:t>
            </w:r>
            <w:r w:rsidRPr="005F26AD">
              <w:rPr>
                <w:rFonts w:asciiTheme="minorHAnsi" w:hAnsiTheme="minorHAnsi" w:cstheme="minorHAnsi"/>
                <w:b/>
                <w:i/>
                <w:w w:val="95"/>
                <w:sz w:val="21"/>
                <w:u w:val="single" w:color="000000"/>
              </w:rPr>
              <w:tab/>
            </w:r>
            <w:r w:rsidRPr="005F26AD">
              <w:rPr>
                <w:rFonts w:asciiTheme="minorHAnsi" w:hAnsiTheme="minorHAnsi" w:cstheme="minorHAnsi"/>
                <w:b/>
                <w:sz w:val="21"/>
                <w:u w:val="single" w:color="000000"/>
              </w:rPr>
              <w:t>KREATIVNO PONAŠANJE</w:t>
            </w:r>
            <w:r w:rsidRPr="005F26AD">
              <w:rPr>
                <w:rFonts w:asciiTheme="minorHAnsi" w:hAnsiTheme="minorHAnsi" w:cstheme="minorHAnsi"/>
                <w:b/>
                <w:spacing w:val="-7"/>
                <w:sz w:val="21"/>
                <w:u w:val="single" w:color="000000"/>
              </w:rPr>
              <w:t xml:space="preserve"> </w:t>
            </w:r>
            <w:r w:rsidRPr="005F26AD">
              <w:rPr>
                <w:rFonts w:asciiTheme="minorHAnsi" w:hAnsiTheme="minorHAnsi" w:cstheme="minorHAnsi"/>
                <w:b/>
                <w:sz w:val="21"/>
                <w:u w:val="single" w:color="000000"/>
              </w:rPr>
              <w:t>I</w:t>
            </w:r>
            <w:r w:rsidRPr="005F26AD">
              <w:rPr>
                <w:rFonts w:asciiTheme="minorHAnsi" w:hAnsiTheme="minorHAnsi" w:cstheme="minorHAnsi"/>
                <w:b/>
                <w:spacing w:val="2"/>
                <w:sz w:val="21"/>
              </w:rPr>
              <w:t xml:space="preserve"> </w:t>
            </w:r>
            <w:r w:rsidRPr="005F26AD">
              <w:rPr>
                <w:rFonts w:asciiTheme="minorHAnsi" w:hAnsiTheme="minorHAnsi" w:cstheme="minorHAnsi"/>
                <w:b/>
                <w:sz w:val="21"/>
              </w:rPr>
              <w:t>SAMOOSTVARIVANJE</w:t>
            </w:r>
          </w:p>
        </w:tc>
        <w:tc>
          <w:tcPr>
            <w:tcW w:w="547" w:type="dxa"/>
          </w:tcPr>
          <w:p w:rsidR="002D0359" w:rsidRPr="005F26AD" w:rsidRDefault="00BD13A4">
            <w:pPr>
              <w:pStyle w:val="TableParagraph"/>
              <w:spacing w:before="82"/>
              <w:ind w:left="23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rPr>
            </w:pPr>
            <w:r w:rsidRPr="005F26AD">
              <w:rPr>
                <w:rFonts w:asciiTheme="minorHAnsi" w:hAnsiTheme="minorHAnsi" w:cstheme="minorHAnsi"/>
                <w:w w:val="94"/>
                <w:sz w:val="21"/>
              </w:rPr>
              <w:t>3</w:t>
            </w:r>
          </w:p>
        </w:tc>
        <w:tc>
          <w:tcPr>
            <w:cnfStyle w:val="000010000000" w:firstRow="0" w:lastRow="0" w:firstColumn="0" w:lastColumn="0" w:oddVBand="1" w:evenVBand="0" w:oddHBand="0" w:evenHBand="0" w:firstRowFirstColumn="0" w:firstRowLastColumn="0" w:lastRowFirstColumn="0" w:lastRowLastColumn="0"/>
            <w:tcW w:w="571" w:type="dxa"/>
          </w:tcPr>
          <w:p w:rsidR="002D0359" w:rsidRPr="005F26AD" w:rsidRDefault="00BD13A4">
            <w:pPr>
              <w:pStyle w:val="TableParagraph"/>
              <w:spacing w:before="82"/>
              <w:ind w:left="244"/>
              <w:rPr>
                <w:rFonts w:asciiTheme="minorHAnsi" w:eastAsia="Times New Roman" w:hAnsiTheme="minorHAnsi" w:cstheme="minorHAnsi"/>
                <w:sz w:val="21"/>
                <w:szCs w:val="21"/>
              </w:rPr>
            </w:pPr>
            <w:r w:rsidRPr="005F26AD">
              <w:rPr>
                <w:rFonts w:asciiTheme="minorHAnsi" w:hAnsiTheme="minorHAnsi" w:cstheme="minorHAnsi"/>
                <w:w w:val="94"/>
                <w:sz w:val="21"/>
              </w:rPr>
              <w:t>3</w:t>
            </w:r>
          </w:p>
        </w:tc>
        <w:tc>
          <w:tcPr>
            <w:tcW w:w="591" w:type="dxa"/>
          </w:tcPr>
          <w:p w:rsidR="002D0359" w:rsidRPr="005F26AD" w:rsidRDefault="00BD13A4">
            <w:pPr>
              <w:pStyle w:val="TableParagraph"/>
              <w:spacing w:before="82"/>
              <w:ind w:left="259"/>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rPr>
            </w:pPr>
            <w:r w:rsidRPr="005F26AD">
              <w:rPr>
                <w:rFonts w:asciiTheme="minorHAnsi" w:hAnsiTheme="minorHAnsi" w:cstheme="minorHAnsi"/>
                <w:w w:val="94"/>
                <w:sz w:val="21"/>
              </w:rPr>
              <w:t>3</w:t>
            </w:r>
          </w:p>
        </w:tc>
        <w:tc>
          <w:tcPr>
            <w:cnfStyle w:val="000010000000" w:firstRow="0" w:lastRow="0" w:firstColumn="0" w:lastColumn="0" w:oddVBand="1" w:evenVBand="0" w:oddHBand="0" w:evenHBand="0" w:firstRowFirstColumn="0" w:firstRowLastColumn="0" w:lastRowFirstColumn="0" w:lastRowLastColumn="0"/>
            <w:tcW w:w="542" w:type="dxa"/>
          </w:tcPr>
          <w:p w:rsidR="002D0359" w:rsidRPr="005F26AD" w:rsidRDefault="00BD13A4">
            <w:pPr>
              <w:pStyle w:val="TableParagraph"/>
              <w:spacing w:before="82"/>
              <w:ind w:left="230"/>
              <w:rPr>
                <w:rFonts w:asciiTheme="minorHAnsi" w:eastAsia="Times New Roman" w:hAnsiTheme="minorHAnsi" w:cstheme="minorHAnsi"/>
                <w:sz w:val="21"/>
                <w:szCs w:val="21"/>
              </w:rPr>
            </w:pPr>
            <w:r w:rsidRPr="005F26AD">
              <w:rPr>
                <w:rFonts w:asciiTheme="minorHAnsi" w:hAnsiTheme="minorHAnsi" w:cstheme="minorHAnsi"/>
                <w:w w:val="94"/>
                <w:sz w:val="21"/>
              </w:rPr>
              <w:t>3</w:t>
            </w:r>
          </w:p>
        </w:tc>
        <w:tc>
          <w:tcPr>
            <w:tcW w:w="889" w:type="dxa"/>
          </w:tcPr>
          <w:p w:rsidR="002D0359" w:rsidRPr="005F26AD" w:rsidRDefault="002D03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970" w:type="dxa"/>
          </w:tcPr>
          <w:p w:rsidR="002D0359" w:rsidRPr="005F26AD" w:rsidRDefault="00BD13A4">
            <w:pPr>
              <w:pStyle w:val="TableParagraph"/>
              <w:spacing w:before="87"/>
              <w:ind w:left="383"/>
              <w:rPr>
                <w:rFonts w:asciiTheme="minorHAnsi" w:eastAsia="Times New Roman" w:hAnsiTheme="minorHAnsi" w:cstheme="minorHAnsi"/>
                <w:sz w:val="21"/>
                <w:szCs w:val="21"/>
              </w:rPr>
            </w:pPr>
            <w:r w:rsidRPr="005F26AD">
              <w:rPr>
                <w:rFonts w:asciiTheme="minorHAnsi" w:hAnsiTheme="minorHAnsi" w:cstheme="minorHAnsi"/>
                <w:i/>
                <w:sz w:val="21"/>
              </w:rPr>
              <w:t>10</w:t>
            </w:r>
          </w:p>
        </w:tc>
        <w:tc>
          <w:tcPr>
            <w:cnfStyle w:val="000100000000" w:firstRow="0" w:lastRow="0" w:firstColumn="0" w:lastColumn="1" w:oddVBand="0" w:evenVBand="0" w:oddHBand="0" w:evenHBand="0" w:firstRowFirstColumn="0" w:firstRowLastColumn="0" w:lastRowFirstColumn="0" w:lastRowLastColumn="0"/>
            <w:tcW w:w="975" w:type="dxa"/>
          </w:tcPr>
          <w:p w:rsidR="002D0359" w:rsidRPr="005F26AD" w:rsidRDefault="002D0359">
            <w:pPr>
              <w:rPr>
                <w:rFonts w:asciiTheme="minorHAnsi" w:hAnsiTheme="minorHAnsi" w:cstheme="minorHAnsi"/>
              </w:rPr>
            </w:pPr>
          </w:p>
        </w:tc>
      </w:tr>
      <w:tr w:rsidR="002D0359" w:rsidRPr="005F26AD" w:rsidTr="00B27B38">
        <w:trPr>
          <w:cnfStyle w:val="010000000000" w:firstRow="0" w:lastRow="1" w:firstColumn="0" w:lastColumn="0" w:oddVBand="0" w:evenVBand="0" w:oddHBand="0" w:evenHBand="0" w:firstRowFirstColumn="0" w:firstRowLastColumn="0" w:lastRowFirstColumn="0" w:lastRowLastColumn="0"/>
          <w:trHeight w:hRule="exact" w:val="3446"/>
        </w:trPr>
        <w:tc>
          <w:tcPr>
            <w:cnfStyle w:val="000010000000" w:firstRow="0" w:lastRow="0" w:firstColumn="0" w:lastColumn="0" w:oddVBand="1" w:evenVBand="0" w:oddHBand="0" w:evenHBand="0" w:firstRowFirstColumn="0" w:firstRowLastColumn="0" w:lastRowFirstColumn="0" w:lastRowLastColumn="0"/>
            <w:tcW w:w="3880" w:type="dxa"/>
          </w:tcPr>
          <w:p w:rsidR="002D0359" w:rsidRPr="005F26AD" w:rsidRDefault="002D0359">
            <w:pPr>
              <w:pStyle w:val="TableParagraph"/>
              <w:spacing w:before="2"/>
              <w:rPr>
                <w:rFonts w:asciiTheme="minorHAnsi" w:eastAsia="Times New Roman" w:hAnsiTheme="minorHAnsi" w:cstheme="minorHAnsi"/>
                <w:sz w:val="26"/>
                <w:szCs w:val="26"/>
              </w:rPr>
            </w:pPr>
          </w:p>
          <w:p w:rsidR="002D0359" w:rsidRPr="005F26AD" w:rsidRDefault="00BD13A4" w:rsidP="00D0008A">
            <w:pPr>
              <w:pStyle w:val="TableParagraph"/>
              <w:numPr>
                <w:ilvl w:val="0"/>
                <w:numId w:val="15"/>
              </w:numPr>
              <w:tabs>
                <w:tab w:val="left" w:pos="231"/>
              </w:tabs>
              <w:ind w:right="591" w:firstLine="0"/>
              <w:rPr>
                <w:rFonts w:asciiTheme="minorHAnsi" w:eastAsia="Times New Roman" w:hAnsiTheme="minorHAnsi" w:cstheme="minorHAnsi"/>
                <w:b w:val="0"/>
                <w:sz w:val="21"/>
                <w:szCs w:val="21"/>
              </w:rPr>
            </w:pPr>
            <w:r w:rsidRPr="005F26AD">
              <w:rPr>
                <w:rFonts w:asciiTheme="minorHAnsi" w:hAnsiTheme="minorHAnsi" w:cstheme="minorHAnsi"/>
                <w:b w:val="0"/>
                <w:sz w:val="21"/>
              </w:rPr>
              <w:t>poučavanje i poticanje kreativnosti</w:t>
            </w:r>
            <w:r w:rsidRPr="005F26AD">
              <w:rPr>
                <w:rFonts w:asciiTheme="minorHAnsi" w:hAnsiTheme="minorHAnsi" w:cstheme="minorHAnsi"/>
                <w:b w:val="0"/>
                <w:spacing w:val="-17"/>
                <w:sz w:val="21"/>
              </w:rPr>
              <w:t xml:space="preserve"> </w:t>
            </w:r>
            <w:r w:rsidRPr="005F26AD">
              <w:rPr>
                <w:rFonts w:asciiTheme="minorHAnsi" w:hAnsiTheme="minorHAnsi" w:cstheme="minorHAnsi"/>
                <w:b w:val="0"/>
                <w:sz w:val="21"/>
              </w:rPr>
              <w:t>( individualne i kolektivne kreativnosti</w:t>
            </w:r>
            <w:r w:rsidRPr="005F26AD">
              <w:rPr>
                <w:rFonts w:asciiTheme="minorHAnsi" w:hAnsiTheme="minorHAnsi" w:cstheme="minorHAnsi"/>
                <w:b w:val="0"/>
                <w:spacing w:val="-16"/>
                <w:sz w:val="21"/>
              </w:rPr>
              <w:t xml:space="preserve"> </w:t>
            </w:r>
            <w:r w:rsidRPr="005F26AD">
              <w:rPr>
                <w:rFonts w:asciiTheme="minorHAnsi" w:hAnsiTheme="minorHAnsi" w:cstheme="minorHAnsi"/>
                <w:b w:val="0"/>
                <w:sz w:val="21"/>
              </w:rPr>
              <w:t>)</w:t>
            </w:r>
          </w:p>
          <w:p w:rsidR="002D0359" w:rsidRPr="005F26AD" w:rsidRDefault="00BD13A4" w:rsidP="00D0008A">
            <w:pPr>
              <w:pStyle w:val="TableParagraph"/>
              <w:numPr>
                <w:ilvl w:val="0"/>
                <w:numId w:val="15"/>
              </w:numPr>
              <w:tabs>
                <w:tab w:val="left" w:pos="231"/>
              </w:tabs>
              <w:spacing w:line="242" w:lineRule="auto"/>
              <w:ind w:right="309" w:firstLine="0"/>
              <w:rPr>
                <w:rFonts w:asciiTheme="minorHAnsi" w:eastAsia="Times New Roman" w:hAnsiTheme="minorHAnsi" w:cstheme="minorHAnsi"/>
                <w:b w:val="0"/>
                <w:sz w:val="21"/>
                <w:szCs w:val="21"/>
              </w:rPr>
            </w:pPr>
            <w:r w:rsidRPr="005F26AD">
              <w:rPr>
                <w:rFonts w:asciiTheme="minorHAnsi" w:hAnsiTheme="minorHAnsi" w:cstheme="minorHAnsi"/>
                <w:b w:val="0"/>
                <w:sz w:val="21"/>
              </w:rPr>
              <w:t>poticanje realne samoprocjene i</w:t>
            </w:r>
            <w:r w:rsidRPr="005F26AD">
              <w:rPr>
                <w:rFonts w:asciiTheme="minorHAnsi" w:hAnsiTheme="minorHAnsi" w:cstheme="minorHAnsi"/>
                <w:b w:val="0"/>
                <w:spacing w:val="-18"/>
                <w:sz w:val="21"/>
              </w:rPr>
              <w:t xml:space="preserve"> </w:t>
            </w:r>
            <w:r w:rsidRPr="005F26AD">
              <w:rPr>
                <w:rFonts w:asciiTheme="minorHAnsi" w:hAnsiTheme="minorHAnsi" w:cstheme="minorHAnsi"/>
                <w:b w:val="0"/>
                <w:sz w:val="21"/>
              </w:rPr>
              <w:t>razvoja pozitivne slike o</w:t>
            </w:r>
            <w:r w:rsidRPr="005F26AD">
              <w:rPr>
                <w:rFonts w:asciiTheme="minorHAnsi" w:hAnsiTheme="minorHAnsi" w:cstheme="minorHAnsi"/>
                <w:b w:val="0"/>
                <w:spacing w:val="-6"/>
                <w:sz w:val="21"/>
              </w:rPr>
              <w:t xml:space="preserve"> </w:t>
            </w:r>
            <w:r w:rsidRPr="005F26AD">
              <w:rPr>
                <w:rFonts w:asciiTheme="minorHAnsi" w:hAnsiTheme="minorHAnsi" w:cstheme="minorHAnsi"/>
                <w:b w:val="0"/>
                <w:sz w:val="21"/>
              </w:rPr>
              <w:t>sebi</w:t>
            </w:r>
          </w:p>
          <w:p w:rsidR="002D0359" w:rsidRPr="005F26AD" w:rsidRDefault="00BD13A4" w:rsidP="00D0008A">
            <w:pPr>
              <w:pStyle w:val="TableParagraph"/>
              <w:numPr>
                <w:ilvl w:val="0"/>
                <w:numId w:val="15"/>
              </w:numPr>
              <w:tabs>
                <w:tab w:val="left" w:pos="231"/>
              </w:tabs>
              <w:spacing w:line="240" w:lineRule="exact"/>
              <w:ind w:right="880" w:firstLine="0"/>
              <w:rPr>
                <w:rFonts w:asciiTheme="minorHAnsi" w:eastAsia="Times New Roman" w:hAnsiTheme="minorHAnsi" w:cstheme="minorHAnsi"/>
                <w:b w:val="0"/>
                <w:sz w:val="21"/>
                <w:szCs w:val="21"/>
              </w:rPr>
            </w:pPr>
            <w:r w:rsidRPr="005F26AD">
              <w:rPr>
                <w:rFonts w:asciiTheme="minorHAnsi" w:hAnsiTheme="minorHAnsi" w:cstheme="minorHAnsi"/>
                <w:b w:val="0"/>
                <w:sz w:val="21"/>
              </w:rPr>
              <w:t xml:space="preserve">poticanje </w:t>
            </w:r>
            <w:r w:rsidRPr="005F26AD">
              <w:rPr>
                <w:rFonts w:asciiTheme="minorHAnsi" w:hAnsiTheme="minorHAnsi" w:cstheme="minorHAnsi"/>
                <w:b w:val="0"/>
                <w:spacing w:val="-3"/>
                <w:sz w:val="21"/>
              </w:rPr>
              <w:t xml:space="preserve">na </w:t>
            </w:r>
            <w:r w:rsidRPr="005F26AD">
              <w:rPr>
                <w:rFonts w:asciiTheme="minorHAnsi" w:hAnsiTheme="minorHAnsi" w:cstheme="minorHAnsi"/>
                <w:b w:val="0"/>
                <w:sz w:val="21"/>
              </w:rPr>
              <w:t>stvaranje i</w:t>
            </w:r>
            <w:r w:rsidRPr="005F26AD">
              <w:rPr>
                <w:rFonts w:asciiTheme="minorHAnsi" w:hAnsiTheme="minorHAnsi" w:cstheme="minorHAnsi"/>
                <w:b w:val="0"/>
                <w:spacing w:val="-6"/>
                <w:sz w:val="21"/>
              </w:rPr>
              <w:t xml:space="preserve"> </w:t>
            </w:r>
            <w:r w:rsidRPr="005F26AD">
              <w:rPr>
                <w:rFonts w:asciiTheme="minorHAnsi" w:hAnsiTheme="minorHAnsi" w:cstheme="minorHAnsi"/>
                <w:b w:val="0"/>
                <w:sz w:val="21"/>
              </w:rPr>
              <w:t>slobodno izražavanje</w:t>
            </w:r>
          </w:p>
          <w:p w:rsidR="002D0359" w:rsidRPr="005F26AD" w:rsidRDefault="00BD13A4" w:rsidP="00D0008A">
            <w:pPr>
              <w:pStyle w:val="TableParagraph"/>
              <w:numPr>
                <w:ilvl w:val="0"/>
                <w:numId w:val="15"/>
              </w:numPr>
              <w:tabs>
                <w:tab w:val="left" w:pos="231"/>
              </w:tabs>
              <w:ind w:right="103" w:firstLine="0"/>
              <w:rPr>
                <w:rFonts w:asciiTheme="minorHAnsi" w:eastAsia="Times New Roman" w:hAnsiTheme="minorHAnsi" w:cstheme="minorHAnsi"/>
                <w:sz w:val="21"/>
                <w:szCs w:val="21"/>
              </w:rPr>
            </w:pPr>
            <w:r w:rsidRPr="005F26AD">
              <w:rPr>
                <w:rFonts w:asciiTheme="minorHAnsi" w:hAnsiTheme="minorHAnsi" w:cstheme="minorHAnsi"/>
                <w:b w:val="0"/>
                <w:sz w:val="21"/>
              </w:rPr>
              <w:t>upoznati učenike s značenjem</w:t>
            </w:r>
            <w:r w:rsidRPr="005F26AD">
              <w:rPr>
                <w:rFonts w:asciiTheme="minorHAnsi" w:hAnsiTheme="minorHAnsi" w:cstheme="minorHAnsi"/>
                <w:b w:val="0"/>
                <w:spacing w:val="-4"/>
                <w:sz w:val="21"/>
              </w:rPr>
              <w:t xml:space="preserve"> </w:t>
            </w:r>
            <w:r w:rsidRPr="005F26AD">
              <w:rPr>
                <w:rFonts w:asciiTheme="minorHAnsi" w:hAnsiTheme="minorHAnsi" w:cstheme="minorHAnsi"/>
                <w:b w:val="0"/>
                <w:sz w:val="21"/>
              </w:rPr>
              <w:t>viših čovjekovih potreba i mogućnošću</w:t>
            </w:r>
            <w:r w:rsidRPr="005F26AD">
              <w:rPr>
                <w:rFonts w:asciiTheme="minorHAnsi" w:hAnsiTheme="minorHAnsi" w:cstheme="minorHAnsi"/>
                <w:b w:val="0"/>
                <w:spacing w:val="-9"/>
                <w:sz w:val="21"/>
              </w:rPr>
              <w:t xml:space="preserve"> </w:t>
            </w:r>
            <w:r w:rsidRPr="005F26AD">
              <w:rPr>
                <w:rFonts w:asciiTheme="minorHAnsi" w:hAnsiTheme="minorHAnsi" w:cstheme="minorHAnsi"/>
                <w:b w:val="0"/>
                <w:sz w:val="21"/>
              </w:rPr>
              <w:t>njihovog zadovoljavanja putem učenja i</w:t>
            </w:r>
            <w:r w:rsidRPr="005F26AD">
              <w:rPr>
                <w:rFonts w:asciiTheme="minorHAnsi" w:hAnsiTheme="minorHAnsi" w:cstheme="minorHAnsi"/>
                <w:b w:val="0"/>
                <w:spacing w:val="-11"/>
                <w:sz w:val="21"/>
              </w:rPr>
              <w:t xml:space="preserve"> </w:t>
            </w:r>
            <w:r w:rsidRPr="005F26AD">
              <w:rPr>
                <w:rFonts w:asciiTheme="minorHAnsi" w:hAnsiTheme="minorHAnsi" w:cstheme="minorHAnsi"/>
                <w:b w:val="0"/>
                <w:sz w:val="21"/>
              </w:rPr>
              <w:t>izvanškolskih aktivnosti</w:t>
            </w:r>
          </w:p>
        </w:tc>
        <w:tc>
          <w:tcPr>
            <w:tcW w:w="547" w:type="dxa"/>
          </w:tcPr>
          <w:p w:rsidR="002D0359" w:rsidRPr="005F26AD" w:rsidRDefault="002D0359">
            <w:pP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571" w:type="dxa"/>
          </w:tcPr>
          <w:p w:rsidR="002D0359" w:rsidRPr="005F26AD" w:rsidRDefault="002D0359">
            <w:pPr>
              <w:rPr>
                <w:rFonts w:asciiTheme="minorHAnsi" w:hAnsiTheme="minorHAnsi" w:cstheme="minorHAnsi"/>
              </w:rPr>
            </w:pPr>
          </w:p>
        </w:tc>
        <w:tc>
          <w:tcPr>
            <w:tcW w:w="591" w:type="dxa"/>
          </w:tcPr>
          <w:p w:rsidR="002D0359" w:rsidRPr="005F26AD" w:rsidRDefault="002D0359">
            <w:pP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542" w:type="dxa"/>
          </w:tcPr>
          <w:p w:rsidR="002D0359" w:rsidRPr="005F26AD" w:rsidRDefault="002D0359">
            <w:pPr>
              <w:rPr>
                <w:rFonts w:asciiTheme="minorHAnsi" w:hAnsiTheme="minorHAnsi" w:cstheme="minorHAnsi"/>
              </w:rPr>
            </w:pPr>
          </w:p>
        </w:tc>
        <w:tc>
          <w:tcPr>
            <w:tcW w:w="889" w:type="dxa"/>
          </w:tcPr>
          <w:p w:rsidR="002D0359" w:rsidRPr="005F26AD" w:rsidRDefault="002D0359">
            <w:pP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970" w:type="dxa"/>
          </w:tcPr>
          <w:p w:rsidR="002D0359" w:rsidRPr="005F26AD" w:rsidRDefault="00BD13A4">
            <w:pPr>
              <w:pStyle w:val="TableParagraph"/>
              <w:spacing w:line="223" w:lineRule="exact"/>
              <w:ind w:left="437"/>
              <w:rPr>
                <w:rFonts w:asciiTheme="minorHAnsi" w:eastAsia="Times New Roman" w:hAnsiTheme="minorHAnsi" w:cstheme="minorHAnsi"/>
                <w:sz w:val="21"/>
                <w:szCs w:val="21"/>
              </w:rPr>
            </w:pPr>
            <w:r w:rsidRPr="005F26AD">
              <w:rPr>
                <w:rFonts w:asciiTheme="minorHAnsi" w:hAnsiTheme="minorHAnsi" w:cstheme="minorHAnsi"/>
                <w:i/>
                <w:w w:val="94"/>
                <w:sz w:val="21"/>
              </w:rPr>
              <w:t>1</w:t>
            </w:r>
          </w:p>
        </w:tc>
        <w:tc>
          <w:tcPr>
            <w:cnfStyle w:val="000100000000" w:firstRow="0" w:lastRow="0" w:firstColumn="0" w:lastColumn="1" w:oddVBand="0" w:evenVBand="0" w:oddHBand="0" w:evenHBand="0" w:firstRowFirstColumn="0" w:firstRowLastColumn="0" w:lastRowFirstColumn="0" w:lastRowLastColumn="0"/>
            <w:tcW w:w="975" w:type="dxa"/>
          </w:tcPr>
          <w:p w:rsidR="002D0359" w:rsidRPr="005F26AD" w:rsidRDefault="00BD13A4">
            <w:pPr>
              <w:pStyle w:val="TableParagraph"/>
              <w:spacing w:line="223" w:lineRule="exact"/>
              <w:ind w:left="215"/>
              <w:rPr>
                <w:rFonts w:asciiTheme="minorHAnsi" w:eastAsia="Times New Roman" w:hAnsiTheme="minorHAnsi" w:cstheme="minorHAnsi"/>
                <w:sz w:val="21"/>
                <w:szCs w:val="21"/>
              </w:rPr>
            </w:pPr>
            <w:r w:rsidRPr="005F26AD">
              <w:rPr>
                <w:rFonts w:asciiTheme="minorHAnsi" w:hAnsiTheme="minorHAnsi" w:cstheme="minorHAnsi"/>
                <w:i/>
                <w:sz w:val="21"/>
              </w:rPr>
              <w:t>isto</w:t>
            </w:r>
          </w:p>
        </w:tc>
      </w:tr>
    </w:tbl>
    <w:p w:rsidR="002D0359" w:rsidRPr="005F26AD" w:rsidRDefault="00B27B38">
      <w:pPr>
        <w:spacing w:line="223" w:lineRule="exact"/>
        <w:rPr>
          <w:rFonts w:eastAsia="Times New Roman" w:cstheme="minorHAnsi"/>
          <w:sz w:val="21"/>
          <w:szCs w:val="21"/>
          <w:lang w:val="hr-HR"/>
        </w:rPr>
      </w:pPr>
      <w:r w:rsidRPr="005F26AD">
        <w:rPr>
          <w:rFonts w:eastAsia="Times New Roman" w:cstheme="minorHAnsi"/>
          <w:sz w:val="21"/>
          <w:szCs w:val="21"/>
          <w:lang w:val="hr-HR"/>
        </w:rPr>
        <w:t xml:space="preserve"> </w:t>
      </w:r>
    </w:p>
    <w:p w:rsidR="002D0359" w:rsidRPr="005F26AD" w:rsidRDefault="002D0359">
      <w:pPr>
        <w:spacing w:before="9"/>
        <w:rPr>
          <w:rFonts w:eastAsia="Times New Roman" w:cstheme="minorHAnsi"/>
          <w:sz w:val="6"/>
          <w:szCs w:val="6"/>
          <w:lang w:val="hr-HR"/>
        </w:rPr>
      </w:pPr>
    </w:p>
    <w:tbl>
      <w:tblPr>
        <w:tblStyle w:val="Srednjesjenanje1-Isticanje3"/>
        <w:tblW w:w="9652" w:type="dxa"/>
        <w:tblLayout w:type="fixed"/>
        <w:tblLook w:val="0140" w:firstRow="0" w:lastRow="1" w:firstColumn="0" w:lastColumn="1" w:noHBand="0" w:noVBand="0"/>
      </w:tblPr>
      <w:tblGrid>
        <w:gridCol w:w="4449"/>
        <w:gridCol w:w="570"/>
        <w:gridCol w:w="593"/>
        <w:gridCol w:w="612"/>
        <w:gridCol w:w="566"/>
        <w:gridCol w:w="894"/>
        <w:gridCol w:w="971"/>
        <w:gridCol w:w="997"/>
      </w:tblGrid>
      <w:tr w:rsidR="002D0359" w:rsidRPr="005F26AD" w:rsidTr="00833939">
        <w:trPr>
          <w:cnfStyle w:val="000000100000" w:firstRow="0" w:lastRow="0" w:firstColumn="0" w:lastColumn="0" w:oddVBand="0" w:evenVBand="0" w:oddHBand="1" w:evenHBand="0" w:firstRowFirstColumn="0" w:firstRowLastColumn="0" w:lastRowFirstColumn="0" w:lastRowLastColumn="0"/>
          <w:trHeight w:hRule="exact" w:val="278"/>
        </w:trPr>
        <w:tc>
          <w:tcPr>
            <w:cnfStyle w:val="000010000000" w:firstRow="0" w:lastRow="0" w:firstColumn="0" w:lastColumn="0" w:oddVBand="1" w:evenVBand="0" w:oddHBand="0" w:evenHBand="0" w:firstRowFirstColumn="0" w:firstRowLastColumn="0" w:lastRowFirstColumn="0" w:lastRowLastColumn="0"/>
            <w:tcW w:w="4389" w:type="dxa"/>
          </w:tcPr>
          <w:p w:rsidR="002D0359" w:rsidRPr="005F26AD" w:rsidRDefault="00BD13A4">
            <w:pPr>
              <w:pStyle w:val="TableParagraph"/>
              <w:tabs>
                <w:tab w:val="left" w:pos="461"/>
              </w:tabs>
              <w:spacing w:before="5"/>
              <w:ind w:left="100"/>
              <w:rPr>
                <w:rFonts w:asciiTheme="minorHAnsi" w:eastAsia="Times New Roman" w:hAnsiTheme="minorHAnsi" w:cstheme="minorHAnsi"/>
                <w:sz w:val="21"/>
                <w:szCs w:val="21"/>
              </w:rPr>
            </w:pPr>
            <w:r w:rsidRPr="005F26AD">
              <w:rPr>
                <w:rFonts w:asciiTheme="minorHAnsi" w:hAnsiTheme="minorHAnsi" w:cstheme="minorHAnsi"/>
                <w:b/>
                <w:w w:val="95"/>
                <w:sz w:val="21"/>
                <w:u w:val="single" w:color="000000"/>
              </w:rPr>
              <w:lastRenderedPageBreak/>
              <w:t>6.</w:t>
            </w:r>
            <w:r w:rsidRPr="005F26AD">
              <w:rPr>
                <w:rFonts w:asciiTheme="minorHAnsi" w:hAnsiTheme="minorHAnsi" w:cstheme="minorHAnsi"/>
                <w:b/>
                <w:w w:val="95"/>
                <w:sz w:val="21"/>
                <w:u w:val="single" w:color="000000"/>
              </w:rPr>
              <w:tab/>
            </w:r>
            <w:r w:rsidRPr="005F26AD">
              <w:rPr>
                <w:rFonts w:asciiTheme="minorHAnsi" w:hAnsiTheme="minorHAnsi" w:cstheme="minorHAnsi"/>
                <w:b/>
                <w:spacing w:val="2"/>
                <w:w w:val="95"/>
                <w:sz w:val="21"/>
                <w:u w:val="single" w:color="000000"/>
              </w:rPr>
              <w:t xml:space="preserve">ŽIVOT </w:t>
            </w:r>
            <w:r w:rsidRPr="005F26AD">
              <w:rPr>
                <w:rFonts w:asciiTheme="minorHAnsi" w:hAnsiTheme="minorHAnsi" w:cstheme="minorHAnsi"/>
                <w:b/>
                <w:w w:val="95"/>
                <w:sz w:val="21"/>
                <w:u w:val="single" w:color="000000"/>
              </w:rPr>
              <w:t>U</w:t>
            </w:r>
            <w:r w:rsidRPr="005F26AD">
              <w:rPr>
                <w:rFonts w:asciiTheme="minorHAnsi" w:hAnsiTheme="minorHAnsi" w:cstheme="minorHAnsi"/>
                <w:b/>
                <w:spacing w:val="30"/>
                <w:w w:val="95"/>
                <w:sz w:val="21"/>
                <w:u w:val="single" w:color="000000"/>
              </w:rPr>
              <w:t xml:space="preserve"> </w:t>
            </w:r>
            <w:r w:rsidRPr="005F26AD">
              <w:rPr>
                <w:rFonts w:asciiTheme="minorHAnsi" w:hAnsiTheme="minorHAnsi" w:cstheme="minorHAnsi"/>
                <w:b/>
                <w:spacing w:val="3"/>
                <w:w w:val="95"/>
                <w:sz w:val="21"/>
                <w:u w:val="single" w:color="000000"/>
              </w:rPr>
              <w:t>ZAJEDNICI</w:t>
            </w:r>
          </w:p>
        </w:tc>
        <w:tc>
          <w:tcPr>
            <w:tcW w:w="530" w:type="dxa"/>
          </w:tcPr>
          <w:p w:rsidR="002D0359" w:rsidRPr="005F26AD" w:rsidRDefault="00BD13A4">
            <w:pPr>
              <w:pStyle w:val="TableParagraph"/>
              <w:spacing w:line="209" w:lineRule="exact"/>
              <w:ind w:left="23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rPr>
            </w:pPr>
            <w:r w:rsidRPr="005F26AD">
              <w:rPr>
                <w:rFonts w:asciiTheme="minorHAnsi" w:hAnsiTheme="minorHAnsi" w:cstheme="minorHAnsi"/>
                <w:w w:val="94"/>
                <w:sz w:val="21"/>
              </w:rPr>
              <w:t>4</w:t>
            </w:r>
          </w:p>
        </w:tc>
        <w:tc>
          <w:tcPr>
            <w:cnfStyle w:val="000010000000" w:firstRow="0" w:lastRow="0" w:firstColumn="0" w:lastColumn="0" w:oddVBand="1" w:evenVBand="0" w:oddHBand="0" w:evenHBand="0" w:firstRowFirstColumn="0" w:firstRowLastColumn="0" w:lastRowFirstColumn="0" w:lastRowLastColumn="0"/>
            <w:tcW w:w="553" w:type="dxa"/>
          </w:tcPr>
          <w:p w:rsidR="002D0359" w:rsidRPr="005F26AD" w:rsidRDefault="00BD13A4">
            <w:pPr>
              <w:pStyle w:val="TableParagraph"/>
              <w:spacing w:line="209" w:lineRule="exact"/>
              <w:ind w:left="244"/>
              <w:rPr>
                <w:rFonts w:asciiTheme="minorHAnsi" w:eastAsia="Times New Roman" w:hAnsiTheme="minorHAnsi" w:cstheme="minorHAnsi"/>
                <w:sz w:val="21"/>
                <w:szCs w:val="21"/>
              </w:rPr>
            </w:pPr>
            <w:r w:rsidRPr="005F26AD">
              <w:rPr>
                <w:rFonts w:asciiTheme="minorHAnsi" w:hAnsiTheme="minorHAnsi" w:cstheme="minorHAnsi"/>
                <w:w w:val="94"/>
                <w:sz w:val="21"/>
              </w:rPr>
              <w:t>5</w:t>
            </w:r>
          </w:p>
        </w:tc>
        <w:tc>
          <w:tcPr>
            <w:tcW w:w="572" w:type="dxa"/>
          </w:tcPr>
          <w:p w:rsidR="002D0359" w:rsidRPr="005F26AD" w:rsidRDefault="00BD13A4">
            <w:pPr>
              <w:pStyle w:val="TableParagraph"/>
              <w:spacing w:line="209" w:lineRule="exact"/>
              <w:ind w:left="259"/>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rPr>
            </w:pPr>
            <w:r w:rsidRPr="005F26AD">
              <w:rPr>
                <w:rFonts w:asciiTheme="minorHAnsi" w:hAnsiTheme="minorHAnsi" w:cstheme="minorHAnsi"/>
                <w:w w:val="94"/>
                <w:sz w:val="21"/>
              </w:rPr>
              <w:t>4</w:t>
            </w:r>
          </w:p>
        </w:tc>
        <w:tc>
          <w:tcPr>
            <w:cnfStyle w:val="000010000000" w:firstRow="0" w:lastRow="0" w:firstColumn="0" w:lastColumn="0" w:oddVBand="1" w:evenVBand="0" w:oddHBand="0" w:evenHBand="0" w:firstRowFirstColumn="0" w:firstRowLastColumn="0" w:lastRowFirstColumn="0" w:lastRowLastColumn="0"/>
            <w:tcW w:w="526" w:type="dxa"/>
          </w:tcPr>
          <w:p w:rsidR="002D0359" w:rsidRPr="005F26AD" w:rsidRDefault="00BD13A4">
            <w:pPr>
              <w:pStyle w:val="TableParagraph"/>
              <w:spacing w:line="209" w:lineRule="exact"/>
              <w:ind w:left="230"/>
              <w:rPr>
                <w:rFonts w:asciiTheme="minorHAnsi" w:eastAsia="Times New Roman" w:hAnsiTheme="minorHAnsi" w:cstheme="minorHAnsi"/>
                <w:sz w:val="21"/>
                <w:szCs w:val="21"/>
              </w:rPr>
            </w:pPr>
            <w:r w:rsidRPr="005F26AD">
              <w:rPr>
                <w:rFonts w:asciiTheme="minorHAnsi" w:hAnsiTheme="minorHAnsi" w:cstheme="minorHAnsi"/>
                <w:w w:val="94"/>
                <w:sz w:val="21"/>
              </w:rPr>
              <w:t>4</w:t>
            </w:r>
          </w:p>
        </w:tc>
        <w:tc>
          <w:tcPr>
            <w:tcW w:w="854" w:type="dxa"/>
          </w:tcPr>
          <w:p w:rsidR="002D0359" w:rsidRPr="005F26AD" w:rsidRDefault="002D03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931" w:type="dxa"/>
          </w:tcPr>
          <w:p w:rsidR="002D0359" w:rsidRPr="005F26AD" w:rsidRDefault="00BD13A4">
            <w:pPr>
              <w:pStyle w:val="TableParagraph"/>
              <w:spacing w:line="223" w:lineRule="exact"/>
              <w:ind w:left="383"/>
              <w:rPr>
                <w:rFonts w:asciiTheme="minorHAnsi" w:eastAsia="Times New Roman" w:hAnsiTheme="minorHAnsi" w:cstheme="minorHAnsi"/>
                <w:sz w:val="21"/>
                <w:szCs w:val="21"/>
              </w:rPr>
            </w:pPr>
            <w:r w:rsidRPr="005F26AD">
              <w:rPr>
                <w:rFonts w:asciiTheme="minorHAnsi" w:hAnsiTheme="minorHAnsi" w:cstheme="minorHAnsi"/>
                <w:i/>
                <w:sz w:val="21"/>
              </w:rPr>
              <w:t>11</w:t>
            </w:r>
          </w:p>
        </w:tc>
        <w:tc>
          <w:tcPr>
            <w:cnfStyle w:val="000100000000" w:firstRow="0" w:lastRow="0" w:firstColumn="0" w:lastColumn="1" w:oddVBand="0" w:evenVBand="0" w:oddHBand="0" w:evenHBand="0" w:firstRowFirstColumn="0" w:firstRowLastColumn="0" w:lastRowFirstColumn="0" w:lastRowLastColumn="0"/>
            <w:tcW w:w="937" w:type="dxa"/>
          </w:tcPr>
          <w:p w:rsidR="002D0359" w:rsidRPr="005F26AD" w:rsidRDefault="002D0359">
            <w:pPr>
              <w:rPr>
                <w:rFonts w:asciiTheme="minorHAnsi" w:hAnsiTheme="minorHAnsi" w:cstheme="minorHAnsi"/>
              </w:rPr>
            </w:pPr>
          </w:p>
        </w:tc>
      </w:tr>
      <w:tr w:rsidR="002D0359" w:rsidRPr="005F26AD" w:rsidTr="00833939">
        <w:trPr>
          <w:cnfStyle w:val="000000010000" w:firstRow="0" w:lastRow="0" w:firstColumn="0" w:lastColumn="0" w:oddVBand="0" w:evenVBand="0" w:oddHBand="0" w:evenHBand="1" w:firstRowFirstColumn="0" w:firstRowLastColumn="0" w:lastRowFirstColumn="0" w:lastRowLastColumn="0"/>
          <w:trHeight w:hRule="exact" w:val="3222"/>
        </w:trPr>
        <w:tc>
          <w:tcPr>
            <w:cnfStyle w:val="000010000000" w:firstRow="0" w:lastRow="0" w:firstColumn="0" w:lastColumn="0" w:oddVBand="1" w:evenVBand="0" w:oddHBand="0" w:evenHBand="0" w:firstRowFirstColumn="0" w:firstRowLastColumn="0" w:lastRowFirstColumn="0" w:lastRowLastColumn="0"/>
            <w:tcW w:w="4389" w:type="dxa"/>
          </w:tcPr>
          <w:p w:rsidR="002D0359" w:rsidRPr="005F26AD" w:rsidRDefault="00BD13A4" w:rsidP="00D0008A">
            <w:pPr>
              <w:pStyle w:val="TableParagraph"/>
              <w:numPr>
                <w:ilvl w:val="0"/>
                <w:numId w:val="14"/>
              </w:numPr>
              <w:tabs>
                <w:tab w:val="left" w:pos="231"/>
              </w:tabs>
              <w:spacing w:line="233" w:lineRule="exact"/>
              <w:ind w:firstLine="0"/>
              <w:rPr>
                <w:rFonts w:asciiTheme="minorHAnsi" w:eastAsia="Times New Roman" w:hAnsiTheme="minorHAnsi" w:cstheme="minorHAnsi"/>
                <w:sz w:val="21"/>
                <w:szCs w:val="21"/>
              </w:rPr>
            </w:pPr>
            <w:r w:rsidRPr="005F26AD">
              <w:rPr>
                <w:rFonts w:asciiTheme="minorHAnsi" w:hAnsiTheme="minorHAnsi" w:cstheme="minorHAnsi"/>
                <w:sz w:val="21"/>
              </w:rPr>
              <w:t xml:space="preserve">upoznati s </w:t>
            </w:r>
            <w:r w:rsidRPr="005F26AD">
              <w:rPr>
                <w:rFonts w:asciiTheme="minorHAnsi" w:hAnsiTheme="minorHAnsi" w:cstheme="minorHAnsi"/>
                <w:spacing w:val="-3"/>
                <w:sz w:val="21"/>
              </w:rPr>
              <w:t>pravima</w:t>
            </w:r>
            <w:r w:rsidRPr="005F26AD">
              <w:rPr>
                <w:rFonts w:asciiTheme="minorHAnsi" w:hAnsiTheme="minorHAnsi" w:cstheme="minorHAnsi"/>
                <w:spacing w:val="9"/>
                <w:sz w:val="21"/>
              </w:rPr>
              <w:t xml:space="preserve"> </w:t>
            </w:r>
            <w:r w:rsidRPr="005F26AD">
              <w:rPr>
                <w:rFonts w:asciiTheme="minorHAnsi" w:hAnsiTheme="minorHAnsi" w:cstheme="minorHAnsi"/>
                <w:sz w:val="21"/>
              </w:rPr>
              <w:t>čovjeka</w:t>
            </w:r>
          </w:p>
          <w:p w:rsidR="002D0359" w:rsidRPr="005F26AD" w:rsidRDefault="00BD13A4" w:rsidP="00D0008A">
            <w:pPr>
              <w:pStyle w:val="TableParagraph"/>
              <w:numPr>
                <w:ilvl w:val="0"/>
                <w:numId w:val="14"/>
              </w:numPr>
              <w:tabs>
                <w:tab w:val="left" w:pos="231"/>
              </w:tabs>
              <w:spacing w:before="3"/>
              <w:ind w:right="447" w:firstLine="0"/>
              <w:rPr>
                <w:rFonts w:asciiTheme="minorHAnsi" w:eastAsia="Times New Roman" w:hAnsiTheme="minorHAnsi" w:cstheme="minorHAnsi"/>
                <w:sz w:val="21"/>
                <w:szCs w:val="21"/>
              </w:rPr>
            </w:pPr>
            <w:r w:rsidRPr="005F26AD">
              <w:rPr>
                <w:rFonts w:asciiTheme="minorHAnsi" w:hAnsiTheme="minorHAnsi" w:cstheme="minorHAnsi"/>
                <w:sz w:val="21"/>
              </w:rPr>
              <w:t xml:space="preserve">uputiti </w:t>
            </w:r>
            <w:r w:rsidRPr="005F26AD">
              <w:rPr>
                <w:rFonts w:asciiTheme="minorHAnsi" w:hAnsiTheme="minorHAnsi" w:cstheme="minorHAnsi"/>
                <w:spacing w:val="-3"/>
                <w:sz w:val="21"/>
              </w:rPr>
              <w:t xml:space="preserve">na </w:t>
            </w:r>
            <w:r w:rsidRPr="005F26AD">
              <w:rPr>
                <w:rFonts w:asciiTheme="minorHAnsi" w:hAnsiTheme="minorHAnsi" w:cstheme="minorHAnsi"/>
                <w:sz w:val="21"/>
              </w:rPr>
              <w:t>razumijevanje, uvažavanje</w:t>
            </w:r>
            <w:r w:rsidRPr="005F26AD">
              <w:rPr>
                <w:rFonts w:asciiTheme="minorHAnsi" w:hAnsiTheme="minorHAnsi" w:cstheme="minorHAnsi"/>
                <w:spacing w:val="-11"/>
                <w:sz w:val="21"/>
              </w:rPr>
              <w:t xml:space="preserve"> </w:t>
            </w:r>
            <w:r w:rsidRPr="005F26AD">
              <w:rPr>
                <w:rFonts w:asciiTheme="minorHAnsi" w:hAnsiTheme="minorHAnsi" w:cstheme="minorHAnsi"/>
                <w:sz w:val="21"/>
              </w:rPr>
              <w:t>i toleranciju</w:t>
            </w:r>
          </w:p>
          <w:p w:rsidR="002D0359" w:rsidRPr="005F26AD" w:rsidRDefault="00BD13A4">
            <w:pPr>
              <w:pStyle w:val="TableParagraph"/>
              <w:spacing w:line="240" w:lineRule="exact"/>
              <w:ind w:left="211"/>
              <w:rPr>
                <w:rFonts w:asciiTheme="minorHAnsi" w:eastAsia="Times New Roman" w:hAnsiTheme="minorHAnsi" w:cstheme="minorHAnsi"/>
                <w:sz w:val="21"/>
                <w:szCs w:val="21"/>
              </w:rPr>
            </w:pPr>
            <w:r w:rsidRPr="005F26AD">
              <w:rPr>
                <w:rFonts w:asciiTheme="minorHAnsi" w:hAnsiTheme="minorHAnsi" w:cstheme="minorHAnsi"/>
                <w:sz w:val="21"/>
              </w:rPr>
              <w:t>ljudskih</w:t>
            </w:r>
            <w:r w:rsidRPr="005F26AD">
              <w:rPr>
                <w:rFonts w:asciiTheme="minorHAnsi" w:hAnsiTheme="minorHAnsi" w:cstheme="minorHAnsi"/>
                <w:spacing w:val="-17"/>
                <w:sz w:val="21"/>
              </w:rPr>
              <w:t xml:space="preserve"> </w:t>
            </w:r>
            <w:r w:rsidRPr="005F26AD">
              <w:rPr>
                <w:rFonts w:asciiTheme="minorHAnsi" w:hAnsiTheme="minorHAnsi" w:cstheme="minorHAnsi"/>
                <w:sz w:val="21"/>
              </w:rPr>
              <w:t>različitosti</w:t>
            </w:r>
          </w:p>
          <w:p w:rsidR="002D0359" w:rsidRPr="005F26AD" w:rsidRDefault="00BD13A4" w:rsidP="00D0008A">
            <w:pPr>
              <w:pStyle w:val="TableParagraph"/>
              <w:numPr>
                <w:ilvl w:val="0"/>
                <w:numId w:val="14"/>
              </w:numPr>
              <w:tabs>
                <w:tab w:val="left" w:pos="231"/>
              </w:tabs>
              <w:spacing w:line="241" w:lineRule="exact"/>
              <w:ind w:left="230" w:hanging="230"/>
              <w:rPr>
                <w:rFonts w:asciiTheme="minorHAnsi" w:eastAsia="Times New Roman" w:hAnsiTheme="minorHAnsi" w:cstheme="minorHAnsi"/>
                <w:sz w:val="21"/>
                <w:szCs w:val="21"/>
              </w:rPr>
            </w:pPr>
            <w:r w:rsidRPr="005F26AD">
              <w:rPr>
                <w:rFonts w:asciiTheme="minorHAnsi" w:hAnsiTheme="minorHAnsi" w:cstheme="minorHAnsi"/>
                <w:sz w:val="21"/>
              </w:rPr>
              <w:t xml:space="preserve">ukazati </w:t>
            </w:r>
            <w:r w:rsidRPr="005F26AD">
              <w:rPr>
                <w:rFonts w:asciiTheme="minorHAnsi" w:hAnsiTheme="minorHAnsi" w:cstheme="minorHAnsi"/>
                <w:spacing w:val="-3"/>
                <w:sz w:val="21"/>
              </w:rPr>
              <w:t xml:space="preserve">na </w:t>
            </w:r>
            <w:r w:rsidRPr="005F26AD">
              <w:rPr>
                <w:rFonts w:asciiTheme="minorHAnsi" w:hAnsiTheme="minorHAnsi" w:cstheme="minorHAnsi"/>
                <w:sz w:val="21"/>
              </w:rPr>
              <w:t>brojne predrasude i</w:t>
            </w:r>
            <w:r w:rsidRPr="005F26AD">
              <w:rPr>
                <w:rFonts w:asciiTheme="minorHAnsi" w:hAnsiTheme="minorHAnsi" w:cstheme="minorHAnsi"/>
                <w:spacing w:val="-5"/>
                <w:sz w:val="21"/>
              </w:rPr>
              <w:t xml:space="preserve"> </w:t>
            </w:r>
            <w:r w:rsidRPr="005F26AD">
              <w:rPr>
                <w:rFonts w:asciiTheme="minorHAnsi" w:hAnsiTheme="minorHAnsi" w:cstheme="minorHAnsi"/>
                <w:sz w:val="21"/>
              </w:rPr>
              <w:t>stereotipe</w:t>
            </w:r>
          </w:p>
          <w:p w:rsidR="002D0359" w:rsidRPr="005F26AD" w:rsidRDefault="00BD13A4" w:rsidP="00D0008A">
            <w:pPr>
              <w:pStyle w:val="TableParagraph"/>
              <w:numPr>
                <w:ilvl w:val="0"/>
                <w:numId w:val="14"/>
              </w:numPr>
              <w:tabs>
                <w:tab w:val="left" w:pos="231"/>
              </w:tabs>
              <w:spacing w:before="3"/>
              <w:ind w:right="147" w:firstLine="0"/>
              <w:rPr>
                <w:rFonts w:asciiTheme="minorHAnsi" w:eastAsia="Times New Roman" w:hAnsiTheme="minorHAnsi" w:cstheme="minorHAnsi"/>
                <w:sz w:val="21"/>
                <w:szCs w:val="21"/>
              </w:rPr>
            </w:pPr>
            <w:r w:rsidRPr="005F26AD">
              <w:rPr>
                <w:rFonts w:asciiTheme="minorHAnsi" w:hAnsiTheme="minorHAnsi" w:cstheme="minorHAnsi"/>
                <w:sz w:val="21"/>
              </w:rPr>
              <w:t xml:space="preserve">poticati </w:t>
            </w:r>
            <w:r w:rsidRPr="005F26AD">
              <w:rPr>
                <w:rFonts w:asciiTheme="minorHAnsi" w:hAnsiTheme="minorHAnsi" w:cstheme="minorHAnsi"/>
                <w:spacing w:val="-3"/>
                <w:sz w:val="21"/>
              </w:rPr>
              <w:t xml:space="preserve">na </w:t>
            </w:r>
            <w:r w:rsidRPr="005F26AD">
              <w:rPr>
                <w:rFonts w:asciiTheme="minorHAnsi" w:hAnsiTheme="minorHAnsi" w:cstheme="minorHAnsi"/>
                <w:sz w:val="21"/>
              </w:rPr>
              <w:t>razvoj skladnih,</w:t>
            </w:r>
            <w:r w:rsidRPr="005F26AD">
              <w:rPr>
                <w:rFonts w:asciiTheme="minorHAnsi" w:hAnsiTheme="minorHAnsi" w:cstheme="minorHAnsi"/>
                <w:spacing w:val="-9"/>
                <w:sz w:val="21"/>
              </w:rPr>
              <w:t xml:space="preserve"> </w:t>
            </w:r>
            <w:r w:rsidRPr="005F26AD">
              <w:rPr>
                <w:rFonts w:asciiTheme="minorHAnsi" w:hAnsiTheme="minorHAnsi" w:cstheme="minorHAnsi"/>
                <w:sz w:val="21"/>
              </w:rPr>
              <w:t>ravnopravnih, uljudnih odnosa među</w:t>
            </w:r>
            <w:r w:rsidRPr="005F26AD">
              <w:rPr>
                <w:rFonts w:asciiTheme="minorHAnsi" w:hAnsiTheme="minorHAnsi" w:cstheme="minorHAnsi"/>
                <w:spacing w:val="-1"/>
                <w:sz w:val="21"/>
              </w:rPr>
              <w:t xml:space="preserve"> </w:t>
            </w:r>
            <w:r w:rsidRPr="005F26AD">
              <w:rPr>
                <w:rFonts w:asciiTheme="minorHAnsi" w:hAnsiTheme="minorHAnsi" w:cstheme="minorHAnsi"/>
                <w:sz w:val="21"/>
              </w:rPr>
              <w:t>spolovima</w:t>
            </w:r>
          </w:p>
          <w:p w:rsidR="002D0359" w:rsidRPr="005F26AD" w:rsidRDefault="00BD13A4" w:rsidP="00D0008A">
            <w:pPr>
              <w:pStyle w:val="TableParagraph"/>
              <w:numPr>
                <w:ilvl w:val="0"/>
                <w:numId w:val="14"/>
              </w:numPr>
              <w:tabs>
                <w:tab w:val="left" w:pos="231"/>
              </w:tabs>
              <w:spacing w:line="242" w:lineRule="auto"/>
              <w:ind w:right="850" w:firstLine="0"/>
              <w:rPr>
                <w:rFonts w:asciiTheme="minorHAnsi" w:eastAsia="Times New Roman" w:hAnsiTheme="minorHAnsi" w:cstheme="minorHAnsi"/>
                <w:sz w:val="21"/>
                <w:szCs w:val="21"/>
              </w:rPr>
            </w:pPr>
            <w:r w:rsidRPr="005F26AD">
              <w:rPr>
                <w:rFonts w:asciiTheme="minorHAnsi" w:hAnsiTheme="minorHAnsi" w:cstheme="minorHAnsi"/>
                <w:sz w:val="21"/>
              </w:rPr>
              <w:t>promicati vrijednost</w:t>
            </w:r>
            <w:r w:rsidRPr="005F26AD">
              <w:rPr>
                <w:rFonts w:asciiTheme="minorHAnsi" w:hAnsiTheme="minorHAnsi" w:cstheme="minorHAnsi"/>
                <w:spacing w:val="-16"/>
                <w:sz w:val="21"/>
              </w:rPr>
              <w:t xml:space="preserve"> </w:t>
            </w:r>
            <w:r w:rsidRPr="005F26AD">
              <w:rPr>
                <w:rFonts w:asciiTheme="minorHAnsi" w:hAnsiTheme="minorHAnsi" w:cstheme="minorHAnsi"/>
                <w:sz w:val="21"/>
              </w:rPr>
              <w:t>prijateljstva, zajedništva</w:t>
            </w:r>
          </w:p>
          <w:p w:rsidR="002D0359" w:rsidRPr="005F26AD" w:rsidRDefault="00BD13A4" w:rsidP="00D0008A">
            <w:pPr>
              <w:pStyle w:val="TableParagraph"/>
              <w:numPr>
                <w:ilvl w:val="0"/>
                <w:numId w:val="14"/>
              </w:numPr>
              <w:tabs>
                <w:tab w:val="left" w:pos="231"/>
              </w:tabs>
              <w:spacing w:line="240" w:lineRule="exact"/>
              <w:ind w:right="480" w:firstLine="0"/>
              <w:rPr>
                <w:rFonts w:asciiTheme="minorHAnsi" w:eastAsia="Times New Roman" w:hAnsiTheme="minorHAnsi" w:cstheme="minorHAnsi"/>
                <w:sz w:val="21"/>
                <w:szCs w:val="21"/>
              </w:rPr>
            </w:pPr>
            <w:r w:rsidRPr="005F26AD">
              <w:rPr>
                <w:rFonts w:asciiTheme="minorHAnsi" w:hAnsiTheme="minorHAnsi" w:cstheme="minorHAnsi"/>
                <w:sz w:val="21"/>
              </w:rPr>
              <w:t>poučiti komunikacijskim vještinama</w:t>
            </w:r>
            <w:r w:rsidRPr="005F26AD">
              <w:rPr>
                <w:rFonts w:asciiTheme="minorHAnsi" w:hAnsiTheme="minorHAnsi" w:cstheme="minorHAnsi"/>
                <w:spacing w:val="-19"/>
                <w:sz w:val="21"/>
              </w:rPr>
              <w:t xml:space="preserve"> </w:t>
            </w:r>
            <w:r w:rsidRPr="005F26AD">
              <w:rPr>
                <w:rFonts w:asciiTheme="minorHAnsi" w:hAnsiTheme="minorHAnsi" w:cstheme="minorHAnsi"/>
                <w:sz w:val="21"/>
              </w:rPr>
              <w:t>i nenasilnom rješavanju</w:t>
            </w:r>
            <w:r w:rsidRPr="005F26AD">
              <w:rPr>
                <w:rFonts w:asciiTheme="minorHAnsi" w:hAnsiTheme="minorHAnsi" w:cstheme="minorHAnsi"/>
                <w:spacing w:val="-11"/>
                <w:sz w:val="21"/>
              </w:rPr>
              <w:t xml:space="preserve"> </w:t>
            </w:r>
            <w:r w:rsidRPr="005F26AD">
              <w:rPr>
                <w:rFonts w:asciiTheme="minorHAnsi" w:hAnsiTheme="minorHAnsi" w:cstheme="minorHAnsi"/>
                <w:sz w:val="21"/>
              </w:rPr>
              <w:t>sukoba</w:t>
            </w:r>
          </w:p>
          <w:p w:rsidR="002D0359" w:rsidRPr="005F26AD" w:rsidRDefault="00BD13A4">
            <w:pPr>
              <w:pStyle w:val="TableParagraph"/>
              <w:ind w:left="-1"/>
              <w:rPr>
                <w:rFonts w:asciiTheme="minorHAnsi" w:eastAsia="Times New Roman" w:hAnsiTheme="minorHAnsi" w:cstheme="minorHAnsi"/>
                <w:sz w:val="21"/>
                <w:szCs w:val="21"/>
              </w:rPr>
            </w:pPr>
            <w:r w:rsidRPr="005F26AD">
              <w:rPr>
                <w:rFonts w:asciiTheme="minorHAnsi" w:hAnsiTheme="minorHAnsi" w:cstheme="minorHAnsi"/>
                <w:sz w:val="21"/>
              </w:rPr>
              <w:t>-prevencija nasilnog</w:t>
            </w:r>
            <w:r w:rsidRPr="005F26AD">
              <w:rPr>
                <w:rFonts w:asciiTheme="minorHAnsi" w:hAnsiTheme="minorHAnsi" w:cstheme="minorHAnsi"/>
                <w:spacing w:val="-16"/>
                <w:sz w:val="21"/>
              </w:rPr>
              <w:t xml:space="preserve"> </w:t>
            </w:r>
            <w:r w:rsidRPr="005F26AD">
              <w:rPr>
                <w:rFonts w:asciiTheme="minorHAnsi" w:hAnsiTheme="minorHAnsi" w:cstheme="minorHAnsi"/>
                <w:sz w:val="21"/>
              </w:rPr>
              <w:t>ponašanja</w:t>
            </w:r>
          </w:p>
        </w:tc>
        <w:tc>
          <w:tcPr>
            <w:tcW w:w="530" w:type="dxa"/>
          </w:tcPr>
          <w:p w:rsidR="002D0359" w:rsidRPr="005F26AD" w:rsidRDefault="002D035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553" w:type="dxa"/>
          </w:tcPr>
          <w:p w:rsidR="002D0359" w:rsidRPr="005F26AD" w:rsidRDefault="002D0359">
            <w:pPr>
              <w:rPr>
                <w:rFonts w:asciiTheme="minorHAnsi" w:hAnsiTheme="minorHAnsi" w:cstheme="minorHAnsi"/>
              </w:rPr>
            </w:pPr>
          </w:p>
        </w:tc>
        <w:tc>
          <w:tcPr>
            <w:tcW w:w="572" w:type="dxa"/>
          </w:tcPr>
          <w:p w:rsidR="002D0359" w:rsidRPr="005F26AD" w:rsidRDefault="002D035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526" w:type="dxa"/>
          </w:tcPr>
          <w:p w:rsidR="002D0359" w:rsidRPr="005F26AD" w:rsidRDefault="002D0359">
            <w:pPr>
              <w:rPr>
                <w:rFonts w:asciiTheme="minorHAnsi" w:hAnsiTheme="minorHAnsi" w:cstheme="minorHAnsi"/>
              </w:rPr>
            </w:pPr>
          </w:p>
        </w:tc>
        <w:tc>
          <w:tcPr>
            <w:tcW w:w="854" w:type="dxa"/>
          </w:tcPr>
          <w:p w:rsidR="002D0359" w:rsidRPr="005F26AD" w:rsidRDefault="002D035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931" w:type="dxa"/>
          </w:tcPr>
          <w:p w:rsidR="002D0359" w:rsidRPr="005F26AD" w:rsidRDefault="00BD13A4">
            <w:pPr>
              <w:pStyle w:val="TableParagraph"/>
              <w:spacing w:line="223" w:lineRule="exact"/>
              <w:ind w:left="437"/>
              <w:rPr>
                <w:rFonts w:asciiTheme="minorHAnsi" w:eastAsia="Times New Roman" w:hAnsiTheme="minorHAnsi" w:cstheme="minorHAnsi"/>
                <w:sz w:val="21"/>
                <w:szCs w:val="21"/>
              </w:rPr>
            </w:pPr>
            <w:r w:rsidRPr="005F26AD">
              <w:rPr>
                <w:rFonts w:asciiTheme="minorHAnsi" w:hAnsiTheme="minorHAnsi" w:cstheme="minorHAnsi"/>
                <w:i/>
                <w:w w:val="94"/>
                <w:sz w:val="21"/>
              </w:rPr>
              <w:t>4</w:t>
            </w:r>
          </w:p>
        </w:tc>
        <w:tc>
          <w:tcPr>
            <w:cnfStyle w:val="000100000000" w:firstRow="0" w:lastRow="0" w:firstColumn="0" w:lastColumn="1" w:oddVBand="0" w:evenVBand="0" w:oddHBand="0" w:evenHBand="0" w:firstRowFirstColumn="0" w:firstRowLastColumn="0" w:lastRowFirstColumn="0" w:lastRowLastColumn="0"/>
            <w:tcW w:w="937" w:type="dxa"/>
          </w:tcPr>
          <w:p w:rsidR="002D0359" w:rsidRPr="005F26AD" w:rsidRDefault="00BD13A4">
            <w:pPr>
              <w:pStyle w:val="TableParagraph"/>
              <w:spacing w:line="223" w:lineRule="exact"/>
              <w:ind w:left="215"/>
              <w:rPr>
                <w:rFonts w:asciiTheme="minorHAnsi" w:eastAsia="Times New Roman" w:hAnsiTheme="minorHAnsi" w:cstheme="minorHAnsi"/>
                <w:sz w:val="21"/>
                <w:szCs w:val="21"/>
              </w:rPr>
            </w:pPr>
            <w:r w:rsidRPr="005F26AD">
              <w:rPr>
                <w:rFonts w:asciiTheme="minorHAnsi" w:hAnsiTheme="minorHAnsi" w:cstheme="minorHAnsi"/>
                <w:i/>
                <w:sz w:val="21"/>
              </w:rPr>
              <w:t>isto</w:t>
            </w:r>
          </w:p>
        </w:tc>
      </w:tr>
      <w:tr w:rsidR="002D0359" w:rsidRPr="005F26AD" w:rsidTr="00833939">
        <w:trPr>
          <w:cnfStyle w:val="000000100000" w:firstRow="0" w:lastRow="0" w:firstColumn="0" w:lastColumn="0" w:oddVBand="0" w:evenVBand="0" w:oddHBand="1" w:evenHBand="0" w:firstRowFirstColumn="0" w:firstRowLastColumn="0" w:lastRowFirstColumn="0" w:lastRowLastColumn="0"/>
          <w:trHeight w:hRule="exact" w:val="240"/>
        </w:trPr>
        <w:tc>
          <w:tcPr>
            <w:cnfStyle w:val="000010000000" w:firstRow="0" w:lastRow="0" w:firstColumn="0" w:lastColumn="0" w:oddVBand="1" w:evenVBand="0" w:oddHBand="0" w:evenHBand="0" w:firstRowFirstColumn="0" w:firstRowLastColumn="0" w:lastRowFirstColumn="0" w:lastRowLastColumn="0"/>
            <w:tcW w:w="4389" w:type="dxa"/>
          </w:tcPr>
          <w:p w:rsidR="002D0359" w:rsidRPr="005F26AD" w:rsidRDefault="00BD13A4">
            <w:pPr>
              <w:pStyle w:val="TableParagraph"/>
              <w:tabs>
                <w:tab w:val="left" w:pos="461"/>
              </w:tabs>
              <w:spacing w:line="223" w:lineRule="exact"/>
              <w:ind w:left="100"/>
              <w:rPr>
                <w:rFonts w:asciiTheme="minorHAnsi" w:eastAsia="Times New Roman" w:hAnsiTheme="minorHAnsi" w:cstheme="minorHAnsi"/>
                <w:sz w:val="21"/>
                <w:szCs w:val="21"/>
              </w:rPr>
            </w:pPr>
            <w:r w:rsidRPr="005F26AD">
              <w:rPr>
                <w:rFonts w:asciiTheme="minorHAnsi" w:hAnsiTheme="minorHAnsi" w:cstheme="minorHAnsi"/>
                <w:b/>
                <w:sz w:val="21"/>
              </w:rPr>
              <w:t>7.</w:t>
            </w:r>
            <w:r w:rsidRPr="005F26AD">
              <w:rPr>
                <w:rFonts w:asciiTheme="minorHAnsi" w:hAnsiTheme="minorHAnsi" w:cstheme="minorHAnsi"/>
                <w:b/>
                <w:sz w:val="21"/>
              </w:rPr>
              <w:tab/>
              <w:t>DOMOLJUBLJE</w:t>
            </w:r>
          </w:p>
        </w:tc>
        <w:tc>
          <w:tcPr>
            <w:tcW w:w="530" w:type="dxa"/>
          </w:tcPr>
          <w:p w:rsidR="002D0359" w:rsidRPr="005F26AD" w:rsidRDefault="00BD13A4">
            <w:pPr>
              <w:pStyle w:val="TableParagraph"/>
              <w:spacing w:line="209" w:lineRule="exact"/>
              <w:ind w:left="23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rPr>
            </w:pPr>
            <w:r w:rsidRPr="005F26AD">
              <w:rPr>
                <w:rFonts w:asciiTheme="minorHAnsi" w:hAnsiTheme="minorHAnsi" w:cstheme="minorHAnsi"/>
                <w:w w:val="94"/>
                <w:sz w:val="21"/>
              </w:rPr>
              <w:t>2</w:t>
            </w:r>
          </w:p>
        </w:tc>
        <w:tc>
          <w:tcPr>
            <w:cnfStyle w:val="000010000000" w:firstRow="0" w:lastRow="0" w:firstColumn="0" w:lastColumn="0" w:oddVBand="1" w:evenVBand="0" w:oddHBand="0" w:evenHBand="0" w:firstRowFirstColumn="0" w:firstRowLastColumn="0" w:lastRowFirstColumn="0" w:lastRowLastColumn="0"/>
            <w:tcW w:w="553" w:type="dxa"/>
          </w:tcPr>
          <w:p w:rsidR="002D0359" w:rsidRPr="005F26AD" w:rsidRDefault="00BD13A4">
            <w:pPr>
              <w:pStyle w:val="TableParagraph"/>
              <w:spacing w:line="209" w:lineRule="exact"/>
              <w:ind w:left="244"/>
              <w:rPr>
                <w:rFonts w:asciiTheme="minorHAnsi" w:eastAsia="Times New Roman" w:hAnsiTheme="minorHAnsi" w:cstheme="minorHAnsi"/>
                <w:sz w:val="21"/>
                <w:szCs w:val="21"/>
              </w:rPr>
            </w:pPr>
            <w:r w:rsidRPr="005F26AD">
              <w:rPr>
                <w:rFonts w:asciiTheme="minorHAnsi" w:hAnsiTheme="minorHAnsi" w:cstheme="minorHAnsi"/>
                <w:w w:val="94"/>
                <w:sz w:val="21"/>
              </w:rPr>
              <w:t>2</w:t>
            </w:r>
          </w:p>
        </w:tc>
        <w:tc>
          <w:tcPr>
            <w:tcW w:w="572" w:type="dxa"/>
          </w:tcPr>
          <w:p w:rsidR="002D0359" w:rsidRPr="005F26AD" w:rsidRDefault="00BD13A4">
            <w:pPr>
              <w:pStyle w:val="TableParagraph"/>
              <w:spacing w:line="209" w:lineRule="exact"/>
              <w:ind w:left="259"/>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rPr>
            </w:pPr>
            <w:r w:rsidRPr="005F26AD">
              <w:rPr>
                <w:rFonts w:asciiTheme="minorHAnsi" w:hAnsiTheme="minorHAnsi" w:cstheme="minorHAnsi"/>
                <w:w w:val="94"/>
                <w:sz w:val="21"/>
              </w:rPr>
              <w:t>1</w:t>
            </w:r>
          </w:p>
        </w:tc>
        <w:tc>
          <w:tcPr>
            <w:cnfStyle w:val="000010000000" w:firstRow="0" w:lastRow="0" w:firstColumn="0" w:lastColumn="0" w:oddVBand="1" w:evenVBand="0" w:oddHBand="0" w:evenHBand="0" w:firstRowFirstColumn="0" w:firstRowLastColumn="0" w:lastRowFirstColumn="0" w:lastRowLastColumn="0"/>
            <w:tcW w:w="526" w:type="dxa"/>
          </w:tcPr>
          <w:p w:rsidR="002D0359" w:rsidRPr="005F26AD" w:rsidRDefault="00BD13A4">
            <w:pPr>
              <w:pStyle w:val="TableParagraph"/>
              <w:spacing w:line="209" w:lineRule="exact"/>
              <w:ind w:left="230"/>
              <w:rPr>
                <w:rFonts w:asciiTheme="minorHAnsi" w:eastAsia="Times New Roman" w:hAnsiTheme="minorHAnsi" w:cstheme="minorHAnsi"/>
                <w:sz w:val="21"/>
                <w:szCs w:val="21"/>
              </w:rPr>
            </w:pPr>
            <w:r w:rsidRPr="005F26AD">
              <w:rPr>
                <w:rFonts w:asciiTheme="minorHAnsi" w:hAnsiTheme="minorHAnsi" w:cstheme="minorHAnsi"/>
                <w:w w:val="94"/>
                <w:sz w:val="21"/>
              </w:rPr>
              <w:t>1</w:t>
            </w:r>
          </w:p>
        </w:tc>
        <w:tc>
          <w:tcPr>
            <w:tcW w:w="854" w:type="dxa"/>
          </w:tcPr>
          <w:p w:rsidR="002D0359" w:rsidRPr="005F26AD" w:rsidRDefault="002D03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931" w:type="dxa"/>
          </w:tcPr>
          <w:p w:rsidR="002D0359" w:rsidRPr="005F26AD" w:rsidRDefault="00BD13A4">
            <w:pPr>
              <w:pStyle w:val="TableParagraph"/>
              <w:spacing w:line="223" w:lineRule="exact"/>
              <w:ind w:left="437"/>
              <w:rPr>
                <w:rFonts w:asciiTheme="minorHAnsi" w:eastAsia="Times New Roman" w:hAnsiTheme="minorHAnsi" w:cstheme="minorHAnsi"/>
                <w:sz w:val="21"/>
                <w:szCs w:val="21"/>
              </w:rPr>
            </w:pPr>
            <w:r w:rsidRPr="005F26AD">
              <w:rPr>
                <w:rFonts w:asciiTheme="minorHAnsi" w:hAnsiTheme="minorHAnsi" w:cstheme="minorHAnsi"/>
                <w:i/>
                <w:w w:val="94"/>
                <w:sz w:val="21"/>
              </w:rPr>
              <w:t>2</w:t>
            </w:r>
          </w:p>
        </w:tc>
        <w:tc>
          <w:tcPr>
            <w:cnfStyle w:val="000100000000" w:firstRow="0" w:lastRow="0" w:firstColumn="0" w:lastColumn="1" w:oddVBand="0" w:evenVBand="0" w:oddHBand="0" w:evenHBand="0" w:firstRowFirstColumn="0" w:firstRowLastColumn="0" w:lastRowFirstColumn="0" w:lastRowLastColumn="0"/>
            <w:tcW w:w="937" w:type="dxa"/>
          </w:tcPr>
          <w:p w:rsidR="002D0359" w:rsidRPr="005F26AD" w:rsidRDefault="002D0359">
            <w:pPr>
              <w:rPr>
                <w:rFonts w:asciiTheme="minorHAnsi" w:hAnsiTheme="minorHAnsi" w:cstheme="minorHAnsi"/>
              </w:rPr>
            </w:pPr>
          </w:p>
        </w:tc>
      </w:tr>
      <w:tr w:rsidR="002D0359" w:rsidRPr="005F26AD" w:rsidTr="00833939">
        <w:trPr>
          <w:cnfStyle w:val="000000010000" w:firstRow="0" w:lastRow="0" w:firstColumn="0" w:lastColumn="0" w:oddVBand="0" w:evenVBand="0" w:oddHBand="0" w:evenHBand="1" w:firstRowFirstColumn="0" w:firstRowLastColumn="0" w:lastRowFirstColumn="0" w:lastRowLastColumn="0"/>
          <w:trHeight w:hRule="exact" w:val="2305"/>
        </w:trPr>
        <w:tc>
          <w:tcPr>
            <w:cnfStyle w:val="000010000000" w:firstRow="0" w:lastRow="0" w:firstColumn="0" w:lastColumn="0" w:oddVBand="1" w:evenVBand="0" w:oddHBand="0" w:evenHBand="0" w:firstRowFirstColumn="0" w:firstRowLastColumn="0" w:lastRowFirstColumn="0" w:lastRowLastColumn="0"/>
            <w:tcW w:w="4389" w:type="dxa"/>
          </w:tcPr>
          <w:p w:rsidR="002D0359" w:rsidRPr="005F26AD" w:rsidRDefault="00BD13A4" w:rsidP="00FF79AD">
            <w:pPr>
              <w:pStyle w:val="TableParagraph"/>
              <w:spacing w:line="237" w:lineRule="auto"/>
              <w:ind w:left="-1" w:right="8"/>
              <w:rPr>
                <w:rFonts w:asciiTheme="minorHAnsi" w:eastAsia="Times New Roman" w:hAnsiTheme="minorHAnsi" w:cstheme="minorHAnsi"/>
                <w:sz w:val="21"/>
                <w:szCs w:val="21"/>
              </w:rPr>
            </w:pPr>
            <w:r w:rsidRPr="005F26AD">
              <w:rPr>
                <w:rFonts w:asciiTheme="minorHAnsi" w:hAnsiTheme="minorHAnsi" w:cstheme="minorHAnsi"/>
                <w:sz w:val="21"/>
              </w:rPr>
              <w:t>- njegovanje domoljubnih osjećaja i skrbi</w:t>
            </w:r>
            <w:r w:rsidRPr="005F26AD">
              <w:rPr>
                <w:rFonts w:asciiTheme="minorHAnsi" w:hAnsiTheme="minorHAnsi" w:cstheme="minorHAnsi"/>
                <w:spacing w:val="-29"/>
                <w:sz w:val="21"/>
              </w:rPr>
              <w:t xml:space="preserve"> </w:t>
            </w:r>
            <w:r w:rsidRPr="005F26AD">
              <w:rPr>
                <w:rFonts w:asciiTheme="minorHAnsi" w:hAnsiTheme="minorHAnsi" w:cstheme="minorHAnsi"/>
                <w:sz w:val="21"/>
              </w:rPr>
              <w:t>za nacionalnu  baštinu, prirodne i ljudske</w:t>
            </w:r>
            <w:r w:rsidRPr="005F26AD">
              <w:rPr>
                <w:rFonts w:asciiTheme="minorHAnsi" w:hAnsiTheme="minorHAnsi" w:cstheme="minorHAnsi"/>
                <w:spacing w:val="-18"/>
                <w:sz w:val="21"/>
              </w:rPr>
              <w:t xml:space="preserve"> </w:t>
            </w:r>
            <w:r w:rsidRPr="005F26AD">
              <w:rPr>
                <w:rFonts w:asciiTheme="minorHAnsi" w:hAnsiTheme="minorHAnsi" w:cstheme="minorHAnsi"/>
                <w:sz w:val="21"/>
              </w:rPr>
              <w:t>izvore</w:t>
            </w:r>
            <w:r w:rsidR="00FF79AD" w:rsidRPr="005F26AD">
              <w:rPr>
                <w:rFonts w:asciiTheme="minorHAnsi" w:eastAsia="Times New Roman" w:hAnsiTheme="minorHAnsi" w:cstheme="minorHAnsi"/>
                <w:sz w:val="21"/>
                <w:szCs w:val="21"/>
              </w:rPr>
              <w:t xml:space="preserve"> </w:t>
            </w:r>
            <w:r w:rsidRPr="005F26AD">
              <w:rPr>
                <w:rFonts w:asciiTheme="minorHAnsi" w:hAnsiTheme="minorHAnsi" w:cstheme="minorHAnsi"/>
                <w:sz w:val="21"/>
              </w:rPr>
              <w:t>i dobra, te za materinji jezik i kulturni</w:t>
            </w:r>
            <w:r w:rsidRPr="005F26AD">
              <w:rPr>
                <w:rFonts w:asciiTheme="minorHAnsi" w:hAnsiTheme="minorHAnsi" w:cstheme="minorHAnsi"/>
                <w:spacing w:val="-20"/>
                <w:sz w:val="21"/>
              </w:rPr>
              <w:t xml:space="preserve"> </w:t>
            </w:r>
            <w:r w:rsidRPr="005F26AD">
              <w:rPr>
                <w:rFonts w:asciiTheme="minorHAnsi" w:hAnsiTheme="minorHAnsi" w:cstheme="minorHAnsi"/>
                <w:sz w:val="21"/>
              </w:rPr>
              <w:t>i gospodarski razvoj</w:t>
            </w:r>
            <w:r w:rsidRPr="005F26AD">
              <w:rPr>
                <w:rFonts w:asciiTheme="minorHAnsi" w:hAnsiTheme="minorHAnsi" w:cstheme="minorHAnsi"/>
                <w:spacing w:val="-10"/>
                <w:sz w:val="21"/>
              </w:rPr>
              <w:t xml:space="preserve"> </w:t>
            </w:r>
            <w:r w:rsidRPr="005F26AD">
              <w:rPr>
                <w:rFonts w:asciiTheme="minorHAnsi" w:hAnsiTheme="minorHAnsi" w:cstheme="minorHAnsi"/>
                <w:sz w:val="21"/>
              </w:rPr>
              <w:t>države</w:t>
            </w:r>
          </w:p>
          <w:p w:rsidR="002D0359" w:rsidRPr="005F26AD" w:rsidRDefault="00BD13A4" w:rsidP="00D0008A">
            <w:pPr>
              <w:pStyle w:val="TableParagraph"/>
              <w:numPr>
                <w:ilvl w:val="0"/>
                <w:numId w:val="13"/>
              </w:numPr>
              <w:tabs>
                <w:tab w:val="left" w:pos="231"/>
              </w:tabs>
              <w:ind w:right="453" w:firstLine="0"/>
              <w:rPr>
                <w:rFonts w:asciiTheme="minorHAnsi" w:eastAsia="Times New Roman" w:hAnsiTheme="minorHAnsi" w:cstheme="minorHAnsi"/>
                <w:sz w:val="21"/>
                <w:szCs w:val="21"/>
              </w:rPr>
            </w:pPr>
            <w:r w:rsidRPr="005F26AD">
              <w:rPr>
                <w:rFonts w:asciiTheme="minorHAnsi" w:hAnsiTheme="minorHAnsi" w:cstheme="minorHAnsi"/>
                <w:sz w:val="21"/>
              </w:rPr>
              <w:t>obilježavanje državnih blagdana</w:t>
            </w:r>
            <w:r w:rsidR="00FF79AD" w:rsidRPr="005F26AD">
              <w:rPr>
                <w:rFonts w:asciiTheme="minorHAnsi" w:hAnsiTheme="minorHAnsi" w:cstheme="minorHAnsi"/>
                <w:sz w:val="21"/>
              </w:rPr>
              <w:t xml:space="preserve"> </w:t>
            </w:r>
            <w:r w:rsidRPr="005F26AD">
              <w:rPr>
                <w:rFonts w:asciiTheme="minorHAnsi" w:hAnsiTheme="minorHAnsi" w:cstheme="minorHAnsi"/>
                <w:spacing w:val="-9"/>
                <w:sz w:val="21"/>
              </w:rPr>
              <w:t xml:space="preserve"> </w:t>
            </w:r>
            <w:r w:rsidRPr="005F26AD">
              <w:rPr>
                <w:rFonts w:asciiTheme="minorHAnsi" w:hAnsiTheme="minorHAnsi" w:cstheme="minorHAnsi"/>
                <w:sz w:val="21"/>
              </w:rPr>
              <w:t xml:space="preserve">i obljetnica važnih događaja </w:t>
            </w:r>
            <w:r w:rsidRPr="005F26AD">
              <w:rPr>
                <w:rFonts w:asciiTheme="minorHAnsi" w:hAnsiTheme="minorHAnsi" w:cstheme="minorHAnsi"/>
                <w:spacing w:val="-3"/>
                <w:sz w:val="21"/>
              </w:rPr>
              <w:t>iz</w:t>
            </w:r>
            <w:r w:rsidRPr="005F26AD">
              <w:rPr>
                <w:rFonts w:asciiTheme="minorHAnsi" w:hAnsiTheme="minorHAnsi" w:cstheme="minorHAnsi"/>
                <w:spacing w:val="-7"/>
                <w:sz w:val="21"/>
              </w:rPr>
              <w:t xml:space="preserve"> </w:t>
            </w:r>
            <w:r w:rsidRPr="005F26AD">
              <w:rPr>
                <w:rFonts w:asciiTheme="minorHAnsi" w:hAnsiTheme="minorHAnsi" w:cstheme="minorHAnsi"/>
                <w:sz w:val="21"/>
              </w:rPr>
              <w:t>nacionalne povijesti</w:t>
            </w:r>
          </w:p>
          <w:p w:rsidR="002D0359" w:rsidRPr="005F26AD" w:rsidRDefault="00BD13A4" w:rsidP="00FF79AD">
            <w:pPr>
              <w:pStyle w:val="TableParagraph"/>
              <w:numPr>
                <w:ilvl w:val="0"/>
                <w:numId w:val="13"/>
              </w:numPr>
              <w:tabs>
                <w:tab w:val="left" w:pos="231"/>
              </w:tabs>
              <w:ind w:right="121" w:firstLine="0"/>
              <w:rPr>
                <w:rFonts w:asciiTheme="minorHAnsi" w:eastAsia="Times New Roman" w:hAnsiTheme="minorHAnsi" w:cstheme="minorHAnsi"/>
                <w:sz w:val="21"/>
                <w:szCs w:val="21"/>
              </w:rPr>
            </w:pPr>
            <w:r w:rsidRPr="005F26AD">
              <w:rPr>
                <w:rFonts w:asciiTheme="minorHAnsi" w:hAnsiTheme="minorHAnsi" w:cstheme="minorHAnsi"/>
                <w:sz w:val="21"/>
              </w:rPr>
              <w:t>posjeti prirodnim i</w:t>
            </w:r>
            <w:r w:rsidR="00FF79AD" w:rsidRPr="005F26AD">
              <w:rPr>
                <w:rFonts w:asciiTheme="minorHAnsi" w:hAnsiTheme="minorHAnsi" w:cstheme="minorHAnsi"/>
                <w:spacing w:val="-15"/>
                <w:sz w:val="21"/>
              </w:rPr>
              <w:t xml:space="preserve"> </w:t>
            </w:r>
            <w:r w:rsidRPr="005F26AD">
              <w:rPr>
                <w:rFonts w:asciiTheme="minorHAnsi" w:hAnsiTheme="minorHAnsi" w:cstheme="minorHAnsi"/>
                <w:sz w:val="21"/>
              </w:rPr>
              <w:t>kulturnim znamenitostima</w:t>
            </w:r>
          </w:p>
        </w:tc>
        <w:tc>
          <w:tcPr>
            <w:tcW w:w="530" w:type="dxa"/>
          </w:tcPr>
          <w:p w:rsidR="002D0359" w:rsidRPr="005F26AD" w:rsidRDefault="002D035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553" w:type="dxa"/>
          </w:tcPr>
          <w:p w:rsidR="002D0359" w:rsidRPr="005F26AD" w:rsidRDefault="002D0359">
            <w:pPr>
              <w:rPr>
                <w:rFonts w:asciiTheme="minorHAnsi" w:hAnsiTheme="minorHAnsi" w:cstheme="minorHAnsi"/>
              </w:rPr>
            </w:pPr>
          </w:p>
        </w:tc>
        <w:tc>
          <w:tcPr>
            <w:tcW w:w="572" w:type="dxa"/>
          </w:tcPr>
          <w:p w:rsidR="002D0359" w:rsidRPr="005F26AD" w:rsidRDefault="002D035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526" w:type="dxa"/>
          </w:tcPr>
          <w:p w:rsidR="002D0359" w:rsidRPr="005F26AD" w:rsidRDefault="002D0359">
            <w:pPr>
              <w:rPr>
                <w:rFonts w:asciiTheme="minorHAnsi" w:hAnsiTheme="minorHAnsi" w:cstheme="minorHAnsi"/>
              </w:rPr>
            </w:pPr>
          </w:p>
        </w:tc>
        <w:tc>
          <w:tcPr>
            <w:tcW w:w="854" w:type="dxa"/>
          </w:tcPr>
          <w:p w:rsidR="002D0359" w:rsidRPr="005F26AD" w:rsidRDefault="002D035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931" w:type="dxa"/>
          </w:tcPr>
          <w:p w:rsidR="002D0359" w:rsidRPr="005F26AD" w:rsidRDefault="002D0359">
            <w:pPr>
              <w:rPr>
                <w:rFonts w:asciiTheme="minorHAnsi" w:hAnsiTheme="minorHAnsi" w:cstheme="minorHAnsi"/>
              </w:rPr>
            </w:pPr>
          </w:p>
        </w:tc>
        <w:tc>
          <w:tcPr>
            <w:cnfStyle w:val="000100000000" w:firstRow="0" w:lastRow="0" w:firstColumn="0" w:lastColumn="1" w:oddVBand="0" w:evenVBand="0" w:oddHBand="0" w:evenHBand="0" w:firstRowFirstColumn="0" w:firstRowLastColumn="0" w:lastRowFirstColumn="0" w:lastRowLastColumn="0"/>
            <w:tcW w:w="937" w:type="dxa"/>
          </w:tcPr>
          <w:p w:rsidR="002D0359" w:rsidRPr="005F26AD" w:rsidRDefault="00BD13A4">
            <w:pPr>
              <w:pStyle w:val="TableParagraph"/>
              <w:spacing w:line="223" w:lineRule="exact"/>
              <w:ind w:left="215"/>
              <w:rPr>
                <w:rFonts w:asciiTheme="minorHAnsi" w:eastAsia="Times New Roman" w:hAnsiTheme="minorHAnsi" w:cstheme="minorHAnsi"/>
                <w:sz w:val="21"/>
                <w:szCs w:val="21"/>
              </w:rPr>
            </w:pPr>
            <w:r w:rsidRPr="005F26AD">
              <w:rPr>
                <w:rFonts w:asciiTheme="minorHAnsi" w:hAnsiTheme="minorHAnsi" w:cstheme="minorHAnsi"/>
                <w:i/>
                <w:sz w:val="21"/>
              </w:rPr>
              <w:t>isto</w:t>
            </w:r>
          </w:p>
        </w:tc>
      </w:tr>
      <w:tr w:rsidR="00833939" w:rsidRPr="005F26AD" w:rsidTr="00833939">
        <w:trPr>
          <w:cnfStyle w:val="000000100000" w:firstRow="0" w:lastRow="0" w:firstColumn="0" w:lastColumn="0" w:oddVBand="0" w:evenVBand="0" w:oddHBand="1" w:evenHBand="0" w:firstRowFirstColumn="0" w:firstRowLastColumn="0" w:lastRowFirstColumn="0" w:lastRowLastColumn="0"/>
          <w:trHeight w:val="556"/>
        </w:trPr>
        <w:tc>
          <w:tcPr>
            <w:cnfStyle w:val="000010000000" w:firstRow="0" w:lastRow="0" w:firstColumn="0" w:lastColumn="0" w:oddVBand="1" w:evenVBand="0" w:oddHBand="0" w:evenHBand="0" w:firstRowFirstColumn="0" w:firstRowLastColumn="0" w:lastRowFirstColumn="0" w:lastRowLastColumn="0"/>
            <w:tcW w:w="4389" w:type="dxa"/>
          </w:tcPr>
          <w:p w:rsidR="00833939" w:rsidRPr="005F26AD" w:rsidRDefault="00833939">
            <w:pPr>
              <w:pStyle w:val="TableParagraph"/>
              <w:spacing w:line="233" w:lineRule="exact"/>
              <w:ind w:left="-1"/>
              <w:rPr>
                <w:rFonts w:asciiTheme="minorHAnsi" w:eastAsia="Times New Roman" w:hAnsiTheme="minorHAnsi" w:cstheme="minorHAnsi"/>
                <w:sz w:val="21"/>
                <w:szCs w:val="21"/>
              </w:rPr>
            </w:pPr>
            <w:r w:rsidRPr="005F26AD">
              <w:rPr>
                <w:rFonts w:asciiTheme="minorHAnsi" w:hAnsiTheme="minorHAnsi" w:cstheme="minorHAnsi"/>
                <w:b/>
                <w:sz w:val="21"/>
              </w:rPr>
              <w:t>8.SPOLNA I RODNA</w:t>
            </w:r>
          </w:p>
          <w:p w:rsidR="00833939" w:rsidRPr="005F26AD" w:rsidRDefault="00833939" w:rsidP="00833939">
            <w:pPr>
              <w:rPr>
                <w:rFonts w:asciiTheme="minorHAnsi" w:eastAsia="Times New Roman" w:hAnsiTheme="minorHAnsi" w:cstheme="minorHAnsi"/>
                <w:sz w:val="21"/>
                <w:szCs w:val="21"/>
              </w:rPr>
            </w:pPr>
            <w:r w:rsidRPr="005F26AD">
              <w:rPr>
                <w:rFonts w:asciiTheme="minorHAnsi" w:hAnsiTheme="minorHAnsi" w:cstheme="minorHAnsi"/>
                <w:b/>
                <w:sz w:val="21"/>
              </w:rPr>
              <w:t>RAVNOPRAVNOST</w:t>
            </w:r>
          </w:p>
        </w:tc>
        <w:tc>
          <w:tcPr>
            <w:tcW w:w="530" w:type="dxa"/>
          </w:tcPr>
          <w:p w:rsidR="00833939" w:rsidRPr="005F26AD" w:rsidRDefault="00833939">
            <w:pPr>
              <w:pStyle w:val="TableParagraph"/>
              <w:spacing w:line="228" w:lineRule="exact"/>
              <w:ind w:left="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rPr>
            </w:pPr>
            <w:r w:rsidRPr="005F26AD">
              <w:rPr>
                <w:rFonts w:asciiTheme="minorHAnsi" w:hAnsiTheme="minorHAnsi" w:cstheme="minorHAnsi"/>
                <w:i/>
                <w:w w:val="94"/>
                <w:sz w:val="21"/>
              </w:rPr>
              <w:t>4</w:t>
            </w:r>
          </w:p>
        </w:tc>
        <w:tc>
          <w:tcPr>
            <w:cnfStyle w:val="000010000000" w:firstRow="0" w:lastRow="0" w:firstColumn="0" w:lastColumn="0" w:oddVBand="1" w:evenVBand="0" w:oddHBand="0" w:evenHBand="0" w:firstRowFirstColumn="0" w:firstRowLastColumn="0" w:lastRowFirstColumn="0" w:lastRowLastColumn="0"/>
            <w:tcW w:w="553" w:type="dxa"/>
          </w:tcPr>
          <w:p w:rsidR="00833939" w:rsidRPr="005F26AD" w:rsidRDefault="00833939">
            <w:pPr>
              <w:pStyle w:val="TableParagraph"/>
              <w:spacing w:line="228" w:lineRule="exact"/>
              <w:ind w:right="1"/>
              <w:rPr>
                <w:rFonts w:asciiTheme="minorHAnsi" w:eastAsia="Times New Roman" w:hAnsiTheme="minorHAnsi" w:cstheme="minorHAnsi"/>
                <w:sz w:val="21"/>
                <w:szCs w:val="21"/>
              </w:rPr>
            </w:pPr>
            <w:r w:rsidRPr="005F26AD">
              <w:rPr>
                <w:rFonts w:asciiTheme="minorHAnsi" w:hAnsiTheme="minorHAnsi" w:cstheme="minorHAnsi"/>
                <w:i/>
                <w:w w:val="94"/>
                <w:sz w:val="21"/>
              </w:rPr>
              <w:t>4</w:t>
            </w:r>
          </w:p>
        </w:tc>
        <w:tc>
          <w:tcPr>
            <w:tcW w:w="572" w:type="dxa"/>
          </w:tcPr>
          <w:p w:rsidR="00833939" w:rsidRPr="005F26AD" w:rsidRDefault="00833939">
            <w:pPr>
              <w:pStyle w:val="TableParagraph"/>
              <w:spacing w:line="228" w:lineRule="exact"/>
              <w:ind w:left="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1"/>
                <w:szCs w:val="21"/>
              </w:rPr>
            </w:pPr>
            <w:r w:rsidRPr="005F26AD">
              <w:rPr>
                <w:rFonts w:asciiTheme="minorHAnsi" w:hAnsiTheme="minorHAnsi" w:cstheme="minorHAnsi"/>
                <w:i/>
                <w:w w:val="94"/>
                <w:sz w:val="21"/>
              </w:rPr>
              <w:t>5</w:t>
            </w:r>
          </w:p>
        </w:tc>
        <w:tc>
          <w:tcPr>
            <w:cnfStyle w:val="000010000000" w:firstRow="0" w:lastRow="0" w:firstColumn="0" w:lastColumn="0" w:oddVBand="1" w:evenVBand="0" w:oddHBand="0" w:evenHBand="0" w:firstRowFirstColumn="0" w:firstRowLastColumn="0" w:lastRowFirstColumn="0" w:lastRowLastColumn="0"/>
            <w:tcW w:w="526" w:type="dxa"/>
          </w:tcPr>
          <w:p w:rsidR="00833939" w:rsidRPr="005F26AD" w:rsidRDefault="00833939">
            <w:pPr>
              <w:pStyle w:val="TableParagraph"/>
              <w:spacing w:line="228" w:lineRule="exact"/>
              <w:ind w:left="8"/>
              <w:rPr>
                <w:rFonts w:asciiTheme="minorHAnsi" w:eastAsia="Times New Roman" w:hAnsiTheme="minorHAnsi" w:cstheme="minorHAnsi"/>
                <w:sz w:val="21"/>
                <w:szCs w:val="21"/>
              </w:rPr>
            </w:pPr>
            <w:r w:rsidRPr="005F26AD">
              <w:rPr>
                <w:rFonts w:asciiTheme="minorHAnsi" w:hAnsiTheme="minorHAnsi" w:cstheme="minorHAnsi"/>
                <w:i/>
                <w:w w:val="94"/>
                <w:sz w:val="21"/>
              </w:rPr>
              <w:t>0</w:t>
            </w:r>
          </w:p>
        </w:tc>
        <w:tc>
          <w:tcPr>
            <w:tcW w:w="854" w:type="dxa"/>
          </w:tcPr>
          <w:p w:rsidR="00833939" w:rsidRPr="005F26AD" w:rsidRDefault="0083393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931" w:type="dxa"/>
          </w:tcPr>
          <w:p w:rsidR="00833939" w:rsidRPr="005F26AD" w:rsidRDefault="00833939">
            <w:pPr>
              <w:pStyle w:val="TableParagraph"/>
              <w:spacing w:line="228" w:lineRule="exact"/>
              <w:ind w:left="13"/>
              <w:rPr>
                <w:rFonts w:asciiTheme="minorHAnsi" w:eastAsia="Times New Roman" w:hAnsiTheme="minorHAnsi" w:cstheme="minorHAnsi"/>
                <w:sz w:val="21"/>
                <w:szCs w:val="21"/>
              </w:rPr>
            </w:pPr>
            <w:r w:rsidRPr="005F26AD">
              <w:rPr>
                <w:rFonts w:asciiTheme="minorHAnsi" w:hAnsiTheme="minorHAnsi" w:cstheme="minorHAnsi"/>
                <w:i/>
                <w:w w:val="94"/>
                <w:sz w:val="21"/>
              </w:rPr>
              <w:t>3</w:t>
            </w:r>
          </w:p>
        </w:tc>
        <w:tc>
          <w:tcPr>
            <w:cnfStyle w:val="000100000000" w:firstRow="0" w:lastRow="0" w:firstColumn="0" w:lastColumn="1" w:oddVBand="0" w:evenVBand="0" w:oddHBand="0" w:evenHBand="0" w:firstRowFirstColumn="0" w:firstRowLastColumn="0" w:lastRowFirstColumn="0" w:lastRowLastColumn="0"/>
            <w:tcW w:w="937" w:type="dxa"/>
          </w:tcPr>
          <w:p w:rsidR="00833939" w:rsidRPr="005F26AD" w:rsidRDefault="00833939">
            <w:pPr>
              <w:rPr>
                <w:rFonts w:asciiTheme="minorHAnsi" w:hAnsiTheme="minorHAnsi" w:cstheme="minorHAnsi"/>
              </w:rPr>
            </w:pPr>
          </w:p>
        </w:tc>
      </w:tr>
      <w:tr w:rsidR="002D0359" w:rsidRPr="005F26AD" w:rsidTr="00833939">
        <w:trPr>
          <w:cnfStyle w:val="010000000000" w:firstRow="0" w:lastRow="1" w:firstColumn="0" w:lastColumn="0" w:oddVBand="0" w:evenVBand="0" w:oddHBand="0" w:evenHBand="0" w:firstRowFirstColumn="0" w:firstRowLastColumn="0" w:lastRowFirstColumn="0" w:lastRowLastColumn="0"/>
          <w:trHeight w:hRule="exact" w:val="1313"/>
        </w:trPr>
        <w:tc>
          <w:tcPr>
            <w:cnfStyle w:val="000010000000" w:firstRow="0" w:lastRow="0" w:firstColumn="0" w:lastColumn="0" w:oddVBand="1" w:evenVBand="0" w:oddHBand="0" w:evenHBand="0" w:firstRowFirstColumn="0" w:firstRowLastColumn="0" w:lastRowFirstColumn="0" w:lastRowLastColumn="0"/>
            <w:tcW w:w="4389" w:type="dxa"/>
          </w:tcPr>
          <w:p w:rsidR="002D0359" w:rsidRPr="005F26AD" w:rsidRDefault="00BD13A4" w:rsidP="00D0008A">
            <w:pPr>
              <w:pStyle w:val="TableParagraph"/>
              <w:numPr>
                <w:ilvl w:val="0"/>
                <w:numId w:val="12"/>
              </w:numPr>
              <w:tabs>
                <w:tab w:val="left" w:pos="270"/>
              </w:tabs>
              <w:spacing w:before="17" w:line="241" w:lineRule="exact"/>
              <w:ind w:hanging="269"/>
              <w:rPr>
                <w:rFonts w:asciiTheme="minorHAnsi" w:eastAsia="Times New Roman" w:hAnsiTheme="minorHAnsi" w:cstheme="minorHAnsi"/>
                <w:b w:val="0"/>
                <w:sz w:val="21"/>
                <w:szCs w:val="21"/>
              </w:rPr>
            </w:pPr>
            <w:r w:rsidRPr="005F26AD">
              <w:rPr>
                <w:rFonts w:asciiTheme="minorHAnsi" w:hAnsiTheme="minorHAnsi" w:cstheme="minorHAnsi"/>
                <w:b w:val="0"/>
                <w:sz w:val="21"/>
              </w:rPr>
              <w:t>brak,</w:t>
            </w:r>
            <w:r w:rsidRPr="005F26AD">
              <w:rPr>
                <w:rFonts w:asciiTheme="minorHAnsi" w:hAnsiTheme="minorHAnsi" w:cstheme="minorHAnsi"/>
                <w:b w:val="0"/>
                <w:spacing w:val="-1"/>
                <w:sz w:val="21"/>
              </w:rPr>
              <w:t xml:space="preserve"> </w:t>
            </w:r>
            <w:r w:rsidRPr="005F26AD">
              <w:rPr>
                <w:rFonts w:asciiTheme="minorHAnsi" w:hAnsiTheme="minorHAnsi" w:cstheme="minorHAnsi"/>
                <w:b w:val="0"/>
                <w:sz w:val="21"/>
              </w:rPr>
              <w:t>roditeljstvo/obitelj</w:t>
            </w:r>
          </w:p>
          <w:p w:rsidR="002D0359" w:rsidRPr="005F26AD" w:rsidRDefault="00BD13A4" w:rsidP="00D0008A">
            <w:pPr>
              <w:pStyle w:val="TableParagraph"/>
              <w:numPr>
                <w:ilvl w:val="0"/>
                <w:numId w:val="12"/>
              </w:numPr>
              <w:tabs>
                <w:tab w:val="left" w:pos="284"/>
              </w:tabs>
              <w:spacing w:line="241" w:lineRule="exact"/>
              <w:ind w:left="283" w:hanging="283"/>
              <w:rPr>
                <w:rFonts w:asciiTheme="minorHAnsi" w:eastAsia="Times New Roman" w:hAnsiTheme="minorHAnsi" w:cstheme="minorHAnsi"/>
                <w:b w:val="0"/>
                <w:sz w:val="21"/>
                <w:szCs w:val="21"/>
              </w:rPr>
            </w:pPr>
            <w:r w:rsidRPr="005F26AD">
              <w:rPr>
                <w:rFonts w:asciiTheme="minorHAnsi" w:hAnsiTheme="minorHAnsi" w:cstheme="minorHAnsi"/>
                <w:b w:val="0"/>
                <w:sz w:val="21"/>
              </w:rPr>
              <w:t>nasilje u</w:t>
            </w:r>
            <w:r w:rsidRPr="005F26AD">
              <w:rPr>
                <w:rFonts w:asciiTheme="minorHAnsi" w:hAnsiTheme="minorHAnsi" w:cstheme="minorHAnsi"/>
                <w:b w:val="0"/>
                <w:spacing w:val="-4"/>
                <w:sz w:val="21"/>
              </w:rPr>
              <w:t xml:space="preserve"> </w:t>
            </w:r>
            <w:r w:rsidRPr="005F26AD">
              <w:rPr>
                <w:rFonts w:asciiTheme="minorHAnsi" w:hAnsiTheme="minorHAnsi" w:cstheme="minorHAnsi"/>
                <w:b w:val="0"/>
                <w:sz w:val="21"/>
              </w:rPr>
              <w:t>vezama</w:t>
            </w:r>
          </w:p>
          <w:p w:rsidR="002D0359" w:rsidRPr="005F26AD" w:rsidRDefault="00BD13A4" w:rsidP="00D0008A">
            <w:pPr>
              <w:pStyle w:val="TableParagraph"/>
              <w:numPr>
                <w:ilvl w:val="0"/>
                <w:numId w:val="12"/>
              </w:numPr>
              <w:tabs>
                <w:tab w:val="left" w:pos="284"/>
              </w:tabs>
              <w:spacing w:before="3" w:line="241" w:lineRule="exact"/>
              <w:ind w:left="283" w:hanging="283"/>
              <w:rPr>
                <w:rFonts w:asciiTheme="minorHAnsi" w:eastAsia="Times New Roman" w:hAnsiTheme="minorHAnsi" w:cstheme="minorHAnsi"/>
                <w:b w:val="0"/>
                <w:sz w:val="21"/>
                <w:szCs w:val="21"/>
              </w:rPr>
            </w:pPr>
            <w:r w:rsidRPr="005F26AD">
              <w:rPr>
                <w:rFonts w:asciiTheme="minorHAnsi" w:hAnsiTheme="minorHAnsi" w:cstheme="minorHAnsi"/>
                <w:b w:val="0"/>
                <w:sz w:val="21"/>
              </w:rPr>
              <w:t>emocije i komunikacija u</w:t>
            </w:r>
            <w:r w:rsidRPr="005F26AD">
              <w:rPr>
                <w:rFonts w:asciiTheme="minorHAnsi" w:hAnsiTheme="minorHAnsi" w:cstheme="minorHAnsi"/>
                <w:b w:val="0"/>
                <w:spacing w:val="-1"/>
                <w:sz w:val="21"/>
              </w:rPr>
              <w:t xml:space="preserve"> </w:t>
            </w:r>
            <w:r w:rsidRPr="005F26AD">
              <w:rPr>
                <w:rFonts w:asciiTheme="minorHAnsi" w:hAnsiTheme="minorHAnsi" w:cstheme="minorHAnsi"/>
                <w:b w:val="0"/>
                <w:sz w:val="21"/>
              </w:rPr>
              <w:t>vezi</w:t>
            </w:r>
          </w:p>
          <w:p w:rsidR="002D0359" w:rsidRPr="005F26AD" w:rsidRDefault="00BD13A4" w:rsidP="00D0008A">
            <w:pPr>
              <w:pStyle w:val="TableParagraph"/>
              <w:numPr>
                <w:ilvl w:val="0"/>
                <w:numId w:val="12"/>
              </w:numPr>
              <w:tabs>
                <w:tab w:val="left" w:pos="284"/>
              </w:tabs>
              <w:spacing w:line="240" w:lineRule="exact"/>
              <w:ind w:left="283" w:hanging="283"/>
              <w:rPr>
                <w:rFonts w:asciiTheme="minorHAnsi" w:eastAsia="Times New Roman" w:hAnsiTheme="minorHAnsi" w:cstheme="minorHAnsi"/>
                <w:b w:val="0"/>
                <w:sz w:val="21"/>
                <w:szCs w:val="21"/>
              </w:rPr>
            </w:pPr>
            <w:r w:rsidRPr="005F26AD">
              <w:rPr>
                <w:rFonts w:asciiTheme="minorHAnsi" w:hAnsiTheme="minorHAnsi" w:cstheme="minorHAnsi"/>
                <w:b w:val="0"/>
                <w:spacing w:val="-3"/>
                <w:sz w:val="21"/>
              </w:rPr>
              <w:t xml:space="preserve">uloga medija </w:t>
            </w:r>
            <w:r w:rsidRPr="005F26AD">
              <w:rPr>
                <w:rFonts w:asciiTheme="minorHAnsi" w:hAnsiTheme="minorHAnsi" w:cstheme="minorHAnsi"/>
                <w:b w:val="0"/>
                <w:sz w:val="21"/>
              </w:rPr>
              <w:t>i vršnjačkog</w:t>
            </w:r>
            <w:r w:rsidRPr="005F26AD">
              <w:rPr>
                <w:rFonts w:asciiTheme="minorHAnsi" w:hAnsiTheme="minorHAnsi" w:cstheme="minorHAnsi"/>
                <w:b w:val="0"/>
                <w:spacing w:val="15"/>
                <w:sz w:val="21"/>
              </w:rPr>
              <w:t xml:space="preserve"> </w:t>
            </w:r>
            <w:r w:rsidRPr="005F26AD">
              <w:rPr>
                <w:rFonts w:asciiTheme="minorHAnsi" w:hAnsiTheme="minorHAnsi" w:cstheme="minorHAnsi"/>
                <w:b w:val="0"/>
                <w:sz w:val="21"/>
              </w:rPr>
              <w:t>pritiska</w:t>
            </w:r>
          </w:p>
          <w:p w:rsidR="002D0359" w:rsidRPr="005F26AD" w:rsidRDefault="00BD13A4" w:rsidP="00D0008A">
            <w:pPr>
              <w:pStyle w:val="TableParagraph"/>
              <w:numPr>
                <w:ilvl w:val="0"/>
                <w:numId w:val="12"/>
              </w:numPr>
              <w:tabs>
                <w:tab w:val="left" w:pos="284"/>
              </w:tabs>
              <w:spacing w:line="241" w:lineRule="exact"/>
              <w:ind w:left="283" w:hanging="283"/>
              <w:rPr>
                <w:rFonts w:asciiTheme="minorHAnsi" w:eastAsia="Times New Roman" w:hAnsiTheme="minorHAnsi" w:cstheme="minorHAnsi"/>
                <w:sz w:val="21"/>
                <w:szCs w:val="21"/>
              </w:rPr>
            </w:pPr>
            <w:r w:rsidRPr="005F26AD">
              <w:rPr>
                <w:rFonts w:asciiTheme="minorHAnsi" w:hAnsiTheme="minorHAnsi" w:cstheme="minorHAnsi"/>
                <w:b w:val="0"/>
                <w:sz w:val="21"/>
              </w:rPr>
              <w:t>medijski prikaz</w:t>
            </w:r>
            <w:r w:rsidRPr="005F26AD">
              <w:rPr>
                <w:rFonts w:asciiTheme="minorHAnsi" w:hAnsiTheme="minorHAnsi" w:cstheme="minorHAnsi"/>
                <w:b w:val="0"/>
                <w:spacing w:val="3"/>
                <w:sz w:val="21"/>
              </w:rPr>
              <w:t xml:space="preserve"> </w:t>
            </w:r>
            <w:r w:rsidRPr="005F26AD">
              <w:rPr>
                <w:rFonts w:asciiTheme="minorHAnsi" w:hAnsiTheme="minorHAnsi" w:cstheme="minorHAnsi"/>
                <w:b w:val="0"/>
                <w:sz w:val="21"/>
              </w:rPr>
              <w:t>seksualnosti</w:t>
            </w:r>
          </w:p>
        </w:tc>
        <w:tc>
          <w:tcPr>
            <w:tcW w:w="530" w:type="dxa"/>
          </w:tcPr>
          <w:p w:rsidR="002D0359" w:rsidRPr="005F26AD" w:rsidRDefault="002D0359">
            <w:pP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553" w:type="dxa"/>
          </w:tcPr>
          <w:p w:rsidR="002D0359" w:rsidRPr="005F26AD" w:rsidRDefault="002D0359">
            <w:pPr>
              <w:rPr>
                <w:rFonts w:asciiTheme="minorHAnsi" w:hAnsiTheme="minorHAnsi" w:cstheme="minorHAnsi"/>
              </w:rPr>
            </w:pPr>
          </w:p>
        </w:tc>
        <w:tc>
          <w:tcPr>
            <w:tcW w:w="572" w:type="dxa"/>
          </w:tcPr>
          <w:p w:rsidR="002D0359" w:rsidRPr="005F26AD" w:rsidRDefault="002D0359">
            <w:pP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526" w:type="dxa"/>
          </w:tcPr>
          <w:p w:rsidR="002D0359" w:rsidRPr="005F26AD" w:rsidRDefault="002D0359">
            <w:pPr>
              <w:rPr>
                <w:rFonts w:asciiTheme="minorHAnsi" w:hAnsiTheme="minorHAnsi" w:cstheme="minorHAnsi"/>
              </w:rPr>
            </w:pPr>
          </w:p>
        </w:tc>
        <w:tc>
          <w:tcPr>
            <w:tcW w:w="854" w:type="dxa"/>
          </w:tcPr>
          <w:p w:rsidR="002D0359" w:rsidRPr="005F26AD" w:rsidRDefault="002D0359">
            <w:pP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931" w:type="dxa"/>
          </w:tcPr>
          <w:p w:rsidR="002D0359" w:rsidRPr="005F26AD" w:rsidRDefault="002D0359">
            <w:pPr>
              <w:rPr>
                <w:rFonts w:asciiTheme="minorHAnsi" w:hAnsiTheme="minorHAnsi" w:cstheme="minorHAnsi"/>
              </w:rPr>
            </w:pPr>
          </w:p>
        </w:tc>
        <w:tc>
          <w:tcPr>
            <w:cnfStyle w:val="000100000000" w:firstRow="0" w:lastRow="0" w:firstColumn="0" w:lastColumn="1" w:oddVBand="0" w:evenVBand="0" w:oddHBand="0" w:evenHBand="0" w:firstRowFirstColumn="0" w:firstRowLastColumn="0" w:lastRowFirstColumn="0" w:lastRowLastColumn="0"/>
            <w:tcW w:w="937" w:type="dxa"/>
          </w:tcPr>
          <w:p w:rsidR="002D0359" w:rsidRPr="005F26AD" w:rsidRDefault="00BD13A4">
            <w:pPr>
              <w:pStyle w:val="TableParagraph"/>
              <w:spacing w:before="12"/>
              <w:ind w:left="215"/>
              <w:rPr>
                <w:rFonts w:asciiTheme="minorHAnsi" w:eastAsia="Times New Roman" w:hAnsiTheme="minorHAnsi" w:cstheme="minorHAnsi"/>
                <w:sz w:val="21"/>
                <w:szCs w:val="21"/>
              </w:rPr>
            </w:pPr>
            <w:r w:rsidRPr="005F26AD">
              <w:rPr>
                <w:rFonts w:asciiTheme="minorHAnsi" w:hAnsiTheme="minorHAnsi" w:cstheme="minorHAnsi"/>
                <w:i/>
                <w:sz w:val="21"/>
              </w:rPr>
              <w:t>isto</w:t>
            </w:r>
          </w:p>
        </w:tc>
      </w:tr>
    </w:tbl>
    <w:p w:rsidR="002D0359" w:rsidRPr="005F26AD" w:rsidRDefault="00B27B38">
      <w:pPr>
        <w:spacing w:before="9"/>
        <w:rPr>
          <w:rFonts w:eastAsia="Times New Roman" w:cstheme="minorHAnsi"/>
          <w:sz w:val="13"/>
          <w:szCs w:val="13"/>
          <w:lang w:val="hr-HR"/>
        </w:rPr>
      </w:pPr>
      <w:r w:rsidRPr="005F26AD">
        <w:rPr>
          <w:rFonts w:eastAsia="Times New Roman" w:cstheme="minorHAnsi"/>
          <w:sz w:val="13"/>
          <w:szCs w:val="13"/>
          <w:lang w:val="hr-HR"/>
        </w:rPr>
        <w:t xml:space="preserve"> </w:t>
      </w:r>
    </w:p>
    <w:p w:rsidR="00B27B38" w:rsidRPr="005F26AD" w:rsidRDefault="00B27B38">
      <w:pPr>
        <w:spacing w:before="9"/>
        <w:rPr>
          <w:rFonts w:eastAsia="Times New Roman" w:cstheme="minorHAnsi"/>
          <w:sz w:val="13"/>
          <w:szCs w:val="13"/>
          <w:lang w:val="hr-HR"/>
        </w:rPr>
      </w:pPr>
    </w:p>
    <w:p w:rsidR="00B27B38" w:rsidRPr="005F26AD" w:rsidRDefault="00B27B38">
      <w:pPr>
        <w:spacing w:before="9"/>
        <w:rPr>
          <w:rFonts w:eastAsia="Times New Roman" w:cstheme="minorHAnsi"/>
          <w:sz w:val="13"/>
          <w:szCs w:val="13"/>
          <w:lang w:val="hr-HR"/>
        </w:rPr>
      </w:pPr>
    </w:p>
    <w:p w:rsidR="00B27B38" w:rsidRPr="005F26AD" w:rsidRDefault="00B27B38">
      <w:pPr>
        <w:spacing w:before="9"/>
        <w:rPr>
          <w:rFonts w:eastAsia="Times New Roman" w:cstheme="minorHAnsi"/>
          <w:sz w:val="13"/>
          <w:szCs w:val="13"/>
          <w:lang w:val="hr-HR"/>
        </w:rPr>
      </w:pPr>
    </w:p>
    <w:p w:rsidR="00B27B38" w:rsidRPr="005F26AD" w:rsidRDefault="00B27B38">
      <w:pPr>
        <w:spacing w:before="9"/>
        <w:rPr>
          <w:rFonts w:eastAsia="Times New Roman" w:cstheme="minorHAnsi"/>
          <w:sz w:val="13"/>
          <w:szCs w:val="13"/>
          <w:lang w:val="hr-HR"/>
        </w:rPr>
      </w:pPr>
    </w:p>
    <w:p w:rsidR="00B27B38" w:rsidRPr="005F26AD" w:rsidRDefault="00B27B38">
      <w:pPr>
        <w:spacing w:before="9"/>
        <w:rPr>
          <w:rFonts w:eastAsia="Times New Roman" w:cstheme="minorHAnsi"/>
          <w:sz w:val="13"/>
          <w:szCs w:val="13"/>
          <w:lang w:val="hr-HR"/>
        </w:rPr>
      </w:pPr>
    </w:p>
    <w:p w:rsidR="00B27B38" w:rsidRPr="005F26AD" w:rsidRDefault="00B27B38">
      <w:pPr>
        <w:spacing w:before="9"/>
        <w:rPr>
          <w:rFonts w:eastAsia="Times New Roman" w:cstheme="minorHAnsi"/>
          <w:sz w:val="13"/>
          <w:szCs w:val="13"/>
          <w:lang w:val="hr-HR"/>
        </w:rPr>
      </w:pPr>
    </w:p>
    <w:p w:rsidR="00B27B38" w:rsidRPr="005F26AD" w:rsidRDefault="00B27B38">
      <w:pPr>
        <w:spacing w:before="9"/>
        <w:rPr>
          <w:rFonts w:eastAsia="Times New Roman" w:cstheme="minorHAnsi"/>
          <w:sz w:val="13"/>
          <w:szCs w:val="13"/>
          <w:lang w:val="hr-HR"/>
        </w:rPr>
      </w:pPr>
    </w:p>
    <w:p w:rsidR="00B27B38" w:rsidRPr="005F26AD" w:rsidRDefault="00B27B38">
      <w:pPr>
        <w:spacing w:before="9"/>
        <w:rPr>
          <w:rFonts w:eastAsia="Times New Roman" w:cstheme="minorHAnsi"/>
          <w:sz w:val="13"/>
          <w:szCs w:val="13"/>
          <w:lang w:val="hr-HR"/>
        </w:rPr>
      </w:pPr>
    </w:p>
    <w:p w:rsidR="00B27B38" w:rsidRPr="005F26AD" w:rsidRDefault="00B27B38">
      <w:pPr>
        <w:spacing w:before="9"/>
        <w:rPr>
          <w:rFonts w:eastAsia="Times New Roman" w:cstheme="minorHAnsi"/>
          <w:sz w:val="13"/>
          <w:szCs w:val="13"/>
          <w:lang w:val="hr-HR"/>
        </w:rPr>
      </w:pPr>
    </w:p>
    <w:p w:rsidR="00B27B38" w:rsidRPr="005F26AD" w:rsidRDefault="00B27B38">
      <w:pPr>
        <w:spacing w:before="9"/>
        <w:rPr>
          <w:rFonts w:eastAsia="Times New Roman" w:cstheme="minorHAnsi"/>
          <w:sz w:val="13"/>
          <w:szCs w:val="13"/>
          <w:lang w:val="hr-HR"/>
        </w:rPr>
      </w:pPr>
    </w:p>
    <w:p w:rsidR="00B27B38" w:rsidRPr="005F26AD" w:rsidRDefault="00B27B38">
      <w:pPr>
        <w:spacing w:before="9"/>
        <w:rPr>
          <w:rFonts w:eastAsia="Times New Roman" w:cstheme="minorHAnsi"/>
          <w:sz w:val="13"/>
          <w:szCs w:val="13"/>
          <w:lang w:val="hr-HR"/>
        </w:rPr>
      </w:pPr>
    </w:p>
    <w:p w:rsidR="00B27B38" w:rsidRPr="005F26AD" w:rsidRDefault="00B27B38">
      <w:pPr>
        <w:spacing w:before="9"/>
        <w:rPr>
          <w:rFonts w:eastAsia="Times New Roman" w:cstheme="minorHAnsi"/>
          <w:sz w:val="13"/>
          <w:szCs w:val="13"/>
          <w:lang w:val="hr-HR"/>
        </w:rPr>
      </w:pPr>
    </w:p>
    <w:p w:rsidR="00B27B38" w:rsidRPr="005F26AD" w:rsidRDefault="00B27B38">
      <w:pPr>
        <w:spacing w:before="9"/>
        <w:rPr>
          <w:rFonts w:eastAsia="Times New Roman" w:cstheme="minorHAnsi"/>
          <w:sz w:val="13"/>
          <w:szCs w:val="13"/>
          <w:lang w:val="hr-HR"/>
        </w:rPr>
      </w:pPr>
    </w:p>
    <w:p w:rsidR="00B27B38" w:rsidRPr="005F26AD" w:rsidRDefault="00B27B38">
      <w:pPr>
        <w:spacing w:before="9"/>
        <w:rPr>
          <w:rFonts w:eastAsia="Times New Roman" w:cstheme="minorHAnsi"/>
          <w:sz w:val="13"/>
          <w:szCs w:val="13"/>
          <w:lang w:val="hr-HR"/>
        </w:rPr>
      </w:pPr>
    </w:p>
    <w:p w:rsidR="00734983" w:rsidRPr="005F26AD" w:rsidRDefault="00734983">
      <w:pPr>
        <w:rPr>
          <w:rFonts w:eastAsia="Times New Roman" w:cstheme="minorHAnsi"/>
          <w:sz w:val="13"/>
          <w:szCs w:val="13"/>
          <w:lang w:val="hr-HR"/>
        </w:rPr>
      </w:pPr>
      <w:r w:rsidRPr="005F26AD">
        <w:rPr>
          <w:rFonts w:eastAsia="Times New Roman" w:cstheme="minorHAnsi"/>
          <w:sz w:val="13"/>
          <w:szCs w:val="13"/>
          <w:lang w:val="hr-HR"/>
        </w:rPr>
        <w:br w:type="page"/>
      </w:r>
    </w:p>
    <w:p w:rsidR="002D0359" w:rsidRPr="005F26AD" w:rsidRDefault="00D11301" w:rsidP="005C0495">
      <w:pPr>
        <w:pStyle w:val="Naslov1"/>
        <w:ind w:left="1259" w:firstLine="181"/>
        <w:rPr>
          <w:rFonts w:asciiTheme="minorHAnsi" w:hAnsiTheme="minorHAnsi" w:cstheme="minorHAnsi"/>
          <w:szCs w:val="24"/>
          <w:lang w:val="hr-HR"/>
        </w:rPr>
      </w:pPr>
      <w:r w:rsidRPr="005F26AD">
        <w:rPr>
          <w:rFonts w:asciiTheme="minorHAnsi" w:hAnsiTheme="minorHAnsi" w:cstheme="minorHAnsi"/>
          <w:lang w:val="hr-HR"/>
        </w:rPr>
        <w:lastRenderedPageBreak/>
        <w:t>3</w:t>
      </w:r>
      <w:r w:rsidR="004C45CB" w:rsidRPr="005F26AD">
        <w:rPr>
          <w:rFonts w:asciiTheme="minorHAnsi" w:hAnsiTheme="minorHAnsi" w:cstheme="minorHAnsi"/>
          <w:lang w:val="hr-HR"/>
        </w:rPr>
        <w:t>1</w:t>
      </w:r>
      <w:r w:rsidR="008D4D82" w:rsidRPr="005F26AD">
        <w:rPr>
          <w:rFonts w:asciiTheme="minorHAnsi" w:hAnsiTheme="minorHAnsi" w:cstheme="minorHAnsi"/>
          <w:lang w:val="hr-HR"/>
        </w:rPr>
        <w:t xml:space="preserve">. </w:t>
      </w:r>
      <w:r w:rsidR="00BD13A4" w:rsidRPr="005F26AD">
        <w:rPr>
          <w:rFonts w:asciiTheme="minorHAnsi" w:hAnsiTheme="minorHAnsi" w:cstheme="minorHAnsi"/>
          <w:lang w:val="hr-HR"/>
        </w:rPr>
        <w:t>SAT RAZREDNOG</w:t>
      </w:r>
      <w:r w:rsidR="00BD13A4" w:rsidRPr="005F26AD">
        <w:rPr>
          <w:rFonts w:asciiTheme="minorHAnsi" w:hAnsiTheme="minorHAnsi" w:cstheme="minorHAnsi"/>
          <w:spacing w:val="1"/>
          <w:lang w:val="hr-HR"/>
        </w:rPr>
        <w:t xml:space="preserve"> </w:t>
      </w:r>
      <w:r w:rsidR="00BD13A4" w:rsidRPr="005F26AD">
        <w:rPr>
          <w:rFonts w:asciiTheme="minorHAnsi" w:hAnsiTheme="minorHAnsi" w:cstheme="minorHAnsi"/>
          <w:lang w:val="hr-HR"/>
        </w:rPr>
        <w:t>ODJELA</w:t>
      </w:r>
    </w:p>
    <w:p w:rsidR="002D0359" w:rsidRPr="005F26AD" w:rsidRDefault="002D0359">
      <w:pPr>
        <w:spacing w:before="7"/>
        <w:rPr>
          <w:rFonts w:eastAsia="Times New Roman" w:cstheme="minorHAnsi"/>
          <w:b/>
          <w:bCs/>
          <w:sz w:val="20"/>
          <w:szCs w:val="20"/>
          <w:lang w:val="hr-HR"/>
        </w:rPr>
      </w:pPr>
    </w:p>
    <w:p w:rsidR="002D0359" w:rsidRPr="005F26AD" w:rsidRDefault="00BD13A4" w:rsidP="00683A56">
      <w:pPr>
        <w:pStyle w:val="Tijeloteksta"/>
        <w:spacing w:after="240"/>
        <w:ind w:right="112" w:firstLine="710"/>
        <w:jc w:val="both"/>
        <w:rPr>
          <w:rFonts w:asciiTheme="minorHAnsi" w:hAnsiTheme="minorHAnsi" w:cstheme="minorHAnsi"/>
          <w:lang w:val="hr-HR"/>
        </w:rPr>
      </w:pPr>
      <w:r w:rsidRPr="005F26AD">
        <w:rPr>
          <w:rFonts w:asciiTheme="minorHAnsi" w:hAnsiTheme="minorHAnsi" w:cstheme="minorHAnsi"/>
          <w:lang w:val="hr-HR"/>
        </w:rPr>
        <w:t>Unesen</w:t>
      </w:r>
      <w:r w:rsidRPr="005F26AD">
        <w:rPr>
          <w:rFonts w:asciiTheme="minorHAnsi" w:hAnsiTheme="minorHAnsi" w:cstheme="minorHAnsi"/>
          <w:spacing w:val="-17"/>
          <w:lang w:val="hr-HR"/>
        </w:rPr>
        <w:t xml:space="preserve"> </w:t>
      </w:r>
      <w:r w:rsidRPr="005F26AD">
        <w:rPr>
          <w:rFonts w:asciiTheme="minorHAnsi" w:hAnsiTheme="minorHAnsi" w:cstheme="minorHAnsi"/>
          <w:lang w:val="hr-HR"/>
        </w:rPr>
        <w:t>je</w:t>
      </w:r>
      <w:r w:rsidRPr="005F26AD">
        <w:rPr>
          <w:rFonts w:asciiTheme="minorHAnsi" w:hAnsiTheme="minorHAnsi" w:cstheme="minorHAnsi"/>
          <w:spacing w:val="-14"/>
          <w:lang w:val="hr-HR"/>
        </w:rPr>
        <w:t xml:space="preserve"> </w:t>
      </w:r>
      <w:r w:rsidRPr="005F26AD">
        <w:rPr>
          <w:rFonts w:asciiTheme="minorHAnsi" w:hAnsiTheme="minorHAnsi" w:cstheme="minorHAnsi"/>
          <w:lang w:val="hr-HR"/>
        </w:rPr>
        <w:t>u</w:t>
      </w:r>
      <w:r w:rsidRPr="005F26AD">
        <w:rPr>
          <w:rFonts w:asciiTheme="minorHAnsi" w:hAnsiTheme="minorHAnsi" w:cstheme="minorHAnsi"/>
          <w:spacing w:val="-17"/>
          <w:lang w:val="hr-HR"/>
        </w:rPr>
        <w:t xml:space="preserve"> </w:t>
      </w:r>
      <w:r w:rsidRPr="005F26AD">
        <w:rPr>
          <w:rFonts w:asciiTheme="minorHAnsi" w:hAnsiTheme="minorHAnsi" w:cstheme="minorHAnsi"/>
          <w:lang w:val="hr-HR"/>
        </w:rPr>
        <w:t>raspored</w:t>
      </w:r>
      <w:r w:rsidRPr="005F26AD">
        <w:rPr>
          <w:rFonts w:asciiTheme="minorHAnsi" w:hAnsiTheme="minorHAnsi" w:cstheme="minorHAnsi"/>
          <w:spacing w:val="-17"/>
          <w:lang w:val="hr-HR"/>
        </w:rPr>
        <w:t xml:space="preserve"> </w:t>
      </w:r>
      <w:r w:rsidRPr="005F26AD">
        <w:rPr>
          <w:rFonts w:asciiTheme="minorHAnsi" w:hAnsiTheme="minorHAnsi" w:cstheme="minorHAnsi"/>
          <w:lang w:val="hr-HR"/>
        </w:rPr>
        <w:t>sati</w:t>
      </w:r>
      <w:r w:rsidRPr="005F26AD">
        <w:rPr>
          <w:rFonts w:asciiTheme="minorHAnsi" w:hAnsiTheme="minorHAnsi" w:cstheme="minorHAnsi"/>
          <w:spacing w:val="-13"/>
          <w:lang w:val="hr-HR"/>
        </w:rPr>
        <w:t xml:space="preserve"> </w:t>
      </w:r>
      <w:r w:rsidRPr="005F26AD">
        <w:rPr>
          <w:rFonts w:asciiTheme="minorHAnsi" w:hAnsiTheme="minorHAnsi" w:cstheme="minorHAnsi"/>
          <w:lang w:val="hr-HR"/>
        </w:rPr>
        <w:t>razrednih</w:t>
      </w:r>
      <w:r w:rsidRPr="005F26AD">
        <w:rPr>
          <w:rFonts w:asciiTheme="minorHAnsi" w:hAnsiTheme="minorHAnsi" w:cstheme="minorHAnsi"/>
          <w:spacing w:val="-12"/>
          <w:lang w:val="hr-HR"/>
        </w:rPr>
        <w:t xml:space="preserve"> </w:t>
      </w:r>
      <w:r w:rsidRPr="005F26AD">
        <w:rPr>
          <w:rFonts w:asciiTheme="minorHAnsi" w:hAnsiTheme="minorHAnsi" w:cstheme="minorHAnsi"/>
          <w:lang w:val="hr-HR"/>
        </w:rPr>
        <w:t>odjela</w:t>
      </w:r>
      <w:r w:rsidRPr="005F26AD">
        <w:rPr>
          <w:rFonts w:asciiTheme="minorHAnsi" w:hAnsiTheme="minorHAnsi" w:cstheme="minorHAnsi"/>
          <w:spacing w:val="-10"/>
          <w:lang w:val="hr-HR"/>
        </w:rPr>
        <w:t xml:space="preserve"> </w:t>
      </w:r>
      <w:r w:rsidRPr="005F26AD">
        <w:rPr>
          <w:rFonts w:asciiTheme="minorHAnsi" w:hAnsiTheme="minorHAnsi" w:cstheme="minorHAnsi"/>
          <w:lang w:val="hr-HR"/>
        </w:rPr>
        <w:t>učenika</w:t>
      </w:r>
      <w:r w:rsidRPr="005F26AD">
        <w:rPr>
          <w:rFonts w:asciiTheme="minorHAnsi" w:hAnsiTheme="minorHAnsi" w:cstheme="minorHAnsi"/>
          <w:spacing w:val="-10"/>
          <w:lang w:val="hr-HR"/>
        </w:rPr>
        <w:t xml:space="preserve"> </w:t>
      </w:r>
      <w:r w:rsidRPr="005F26AD">
        <w:rPr>
          <w:rFonts w:asciiTheme="minorHAnsi" w:hAnsiTheme="minorHAnsi" w:cstheme="minorHAnsi"/>
          <w:spacing w:val="-3"/>
          <w:lang w:val="hr-HR"/>
        </w:rPr>
        <w:t>prema</w:t>
      </w:r>
      <w:r w:rsidRPr="005F26AD">
        <w:rPr>
          <w:rFonts w:asciiTheme="minorHAnsi" w:hAnsiTheme="minorHAnsi" w:cstheme="minorHAnsi"/>
          <w:spacing w:val="-5"/>
          <w:lang w:val="hr-HR"/>
        </w:rPr>
        <w:t xml:space="preserve"> </w:t>
      </w:r>
      <w:r w:rsidRPr="005F26AD">
        <w:rPr>
          <w:rFonts w:asciiTheme="minorHAnsi" w:hAnsiTheme="minorHAnsi" w:cstheme="minorHAnsi"/>
          <w:lang w:val="hr-HR"/>
        </w:rPr>
        <w:t>kojem</w:t>
      </w:r>
      <w:r w:rsidRPr="005F26AD">
        <w:rPr>
          <w:rFonts w:asciiTheme="minorHAnsi" w:hAnsiTheme="minorHAnsi" w:cstheme="minorHAnsi"/>
          <w:spacing w:val="-18"/>
          <w:lang w:val="hr-HR"/>
        </w:rPr>
        <w:t xml:space="preserve"> </w:t>
      </w:r>
      <w:r w:rsidRPr="005F26AD">
        <w:rPr>
          <w:rFonts w:asciiTheme="minorHAnsi" w:hAnsiTheme="minorHAnsi" w:cstheme="minorHAnsi"/>
          <w:lang w:val="hr-HR"/>
        </w:rPr>
        <w:t>se</w:t>
      </w:r>
      <w:r w:rsidRPr="005F26AD">
        <w:rPr>
          <w:rFonts w:asciiTheme="minorHAnsi" w:hAnsiTheme="minorHAnsi" w:cstheme="minorHAnsi"/>
          <w:spacing w:val="-14"/>
          <w:lang w:val="hr-HR"/>
        </w:rPr>
        <w:t xml:space="preserve"> </w:t>
      </w:r>
      <w:r w:rsidRPr="005F26AD">
        <w:rPr>
          <w:rFonts w:asciiTheme="minorHAnsi" w:hAnsiTheme="minorHAnsi" w:cstheme="minorHAnsi"/>
          <w:lang w:val="hr-HR"/>
        </w:rPr>
        <w:t>održava</w:t>
      </w:r>
      <w:r w:rsidRPr="005F26AD">
        <w:rPr>
          <w:rFonts w:asciiTheme="minorHAnsi" w:hAnsiTheme="minorHAnsi" w:cstheme="minorHAnsi"/>
          <w:spacing w:val="-10"/>
          <w:lang w:val="hr-HR"/>
        </w:rPr>
        <w:t xml:space="preserve"> </w:t>
      </w:r>
      <w:r w:rsidRPr="005F26AD">
        <w:rPr>
          <w:rFonts w:asciiTheme="minorHAnsi" w:hAnsiTheme="minorHAnsi" w:cstheme="minorHAnsi"/>
          <w:lang w:val="hr-HR"/>
        </w:rPr>
        <w:t>i</w:t>
      </w:r>
      <w:r w:rsidRPr="005F26AD">
        <w:rPr>
          <w:rFonts w:asciiTheme="minorHAnsi" w:hAnsiTheme="minorHAnsi" w:cstheme="minorHAnsi"/>
          <w:spacing w:val="-13"/>
          <w:lang w:val="hr-HR"/>
        </w:rPr>
        <w:t xml:space="preserve"> </w:t>
      </w:r>
      <w:r w:rsidRPr="005F26AD">
        <w:rPr>
          <w:rFonts w:asciiTheme="minorHAnsi" w:hAnsiTheme="minorHAnsi" w:cstheme="minorHAnsi"/>
          <w:lang w:val="hr-HR"/>
        </w:rPr>
        <w:t>evidentira</w:t>
      </w:r>
      <w:r w:rsidRPr="005F26AD">
        <w:rPr>
          <w:rFonts w:asciiTheme="minorHAnsi" w:hAnsiTheme="minorHAnsi" w:cstheme="minorHAnsi"/>
          <w:spacing w:val="-10"/>
          <w:lang w:val="hr-HR"/>
        </w:rPr>
        <w:t xml:space="preserve"> </w:t>
      </w:r>
      <w:r w:rsidRPr="005F26AD">
        <w:rPr>
          <w:rFonts w:asciiTheme="minorHAnsi" w:hAnsiTheme="minorHAnsi" w:cstheme="minorHAnsi"/>
          <w:lang w:val="hr-HR"/>
        </w:rPr>
        <w:t>u</w:t>
      </w:r>
      <w:r w:rsidRPr="005F26AD">
        <w:rPr>
          <w:rFonts w:asciiTheme="minorHAnsi" w:hAnsiTheme="minorHAnsi" w:cstheme="minorHAnsi"/>
          <w:spacing w:val="-12"/>
          <w:lang w:val="hr-HR"/>
        </w:rPr>
        <w:t xml:space="preserve"> </w:t>
      </w:r>
      <w:r w:rsidRPr="005F26AD">
        <w:rPr>
          <w:rFonts w:asciiTheme="minorHAnsi" w:hAnsiTheme="minorHAnsi" w:cstheme="minorHAnsi"/>
          <w:lang w:val="hr-HR"/>
        </w:rPr>
        <w:t xml:space="preserve">dnevnicima rada (e-dnevnicima). Razrednik izrađuje program rada razrednih odjela i planira teme koje realizira </w:t>
      </w:r>
      <w:r w:rsidRPr="005F26AD">
        <w:rPr>
          <w:rFonts w:asciiTheme="minorHAnsi" w:hAnsiTheme="minorHAnsi" w:cstheme="minorHAnsi"/>
          <w:spacing w:val="-3"/>
          <w:lang w:val="hr-HR"/>
        </w:rPr>
        <w:t>na</w:t>
      </w:r>
      <w:r w:rsidRPr="005F26AD">
        <w:rPr>
          <w:rFonts w:asciiTheme="minorHAnsi" w:hAnsiTheme="minorHAnsi" w:cstheme="minorHAnsi"/>
          <w:spacing w:val="-35"/>
          <w:lang w:val="hr-HR"/>
        </w:rPr>
        <w:t xml:space="preserve"> </w:t>
      </w:r>
      <w:r w:rsidRPr="005F26AD">
        <w:rPr>
          <w:rFonts w:asciiTheme="minorHAnsi" w:hAnsiTheme="minorHAnsi" w:cstheme="minorHAnsi"/>
          <w:lang w:val="hr-HR"/>
        </w:rPr>
        <w:t>ovim satovima</w:t>
      </w:r>
      <w:r w:rsidRPr="005F26AD">
        <w:rPr>
          <w:rFonts w:asciiTheme="minorHAnsi" w:hAnsiTheme="minorHAnsi" w:cstheme="minorHAnsi"/>
          <w:spacing w:val="-2"/>
          <w:lang w:val="hr-HR"/>
        </w:rPr>
        <w:t xml:space="preserve"> </w:t>
      </w:r>
      <w:r w:rsidRPr="005F26AD">
        <w:rPr>
          <w:rFonts w:asciiTheme="minorHAnsi" w:hAnsiTheme="minorHAnsi" w:cstheme="minorHAnsi"/>
          <w:spacing w:val="-3"/>
          <w:lang w:val="hr-HR"/>
        </w:rPr>
        <w:t>na</w:t>
      </w:r>
      <w:r w:rsidRPr="005F26AD">
        <w:rPr>
          <w:rFonts w:asciiTheme="minorHAnsi" w:hAnsiTheme="minorHAnsi" w:cstheme="minorHAnsi"/>
          <w:spacing w:val="-7"/>
          <w:lang w:val="hr-HR"/>
        </w:rPr>
        <w:t xml:space="preserve"> </w:t>
      </w:r>
      <w:r w:rsidRPr="005F26AD">
        <w:rPr>
          <w:rFonts w:asciiTheme="minorHAnsi" w:hAnsiTheme="minorHAnsi" w:cstheme="minorHAnsi"/>
          <w:lang w:val="hr-HR"/>
        </w:rPr>
        <w:t>osnovu</w:t>
      </w:r>
      <w:r w:rsidRPr="005F26AD">
        <w:rPr>
          <w:rFonts w:asciiTheme="minorHAnsi" w:hAnsiTheme="minorHAnsi" w:cstheme="minorHAnsi"/>
          <w:spacing w:val="-9"/>
          <w:lang w:val="hr-HR"/>
        </w:rPr>
        <w:t xml:space="preserve"> </w:t>
      </w:r>
      <w:r w:rsidRPr="005F26AD">
        <w:rPr>
          <w:rFonts w:asciiTheme="minorHAnsi" w:hAnsiTheme="minorHAnsi" w:cstheme="minorHAnsi"/>
          <w:lang w:val="hr-HR"/>
        </w:rPr>
        <w:t>prijedloga</w:t>
      </w:r>
      <w:r w:rsidRPr="005F26AD">
        <w:rPr>
          <w:rFonts w:asciiTheme="minorHAnsi" w:hAnsiTheme="minorHAnsi" w:cstheme="minorHAnsi"/>
          <w:spacing w:val="-7"/>
          <w:lang w:val="hr-HR"/>
        </w:rPr>
        <w:t xml:space="preserve"> </w:t>
      </w:r>
      <w:r w:rsidRPr="005F26AD">
        <w:rPr>
          <w:rFonts w:asciiTheme="minorHAnsi" w:hAnsiTheme="minorHAnsi" w:cstheme="minorHAnsi"/>
          <w:lang w:val="hr-HR"/>
        </w:rPr>
        <w:t>stručnog</w:t>
      </w:r>
      <w:r w:rsidRPr="005F26AD">
        <w:rPr>
          <w:rFonts w:asciiTheme="minorHAnsi" w:hAnsiTheme="minorHAnsi" w:cstheme="minorHAnsi"/>
          <w:spacing w:val="-13"/>
          <w:lang w:val="hr-HR"/>
        </w:rPr>
        <w:t xml:space="preserve"> </w:t>
      </w:r>
      <w:r w:rsidRPr="005F26AD">
        <w:rPr>
          <w:rFonts w:asciiTheme="minorHAnsi" w:hAnsiTheme="minorHAnsi" w:cstheme="minorHAnsi"/>
          <w:lang w:val="hr-HR"/>
        </w:rPr>
        <w:t>suradnika,</w:t>
      </w:r>
      <w:r w:rsidRPr="005F26AD">
        <w:rPr>
          <w:rFonts w:asciiTheme="minorHAnsi" w:hAnsiTheme="minorHAnsi" w:cstheme="minorHAnsi"/>
          <w:spacing w:val="-9"/>
          <w:lang w:val="hr-HR"/>
        </w:rPr>
        <w:t xml:space="preserve"> </w:t>
      </w:r>
      <w:r w:rsidRPr="005F26AD">
        <w:rPr>
          <w:rFonts w:asciiTheme="minorHAnsi" w:hAnsiTheme="minorHAnsi" w:cstheme="minorHAnsi"/>
          <w:lang w:val="hr-HR"/>
        </w:rPr>
        <w:t>te</w:t>
      </w:r>
      <w:r w:rsidRPr="005F26AD">
        <w:rPr>
          <w:rFonts w:asciiTheme="minorHAnsi" w:hAnsiTheme="minorHAnsi" w:cstheme="minorHAnsi"/>
          <w:spacing w:val="-11"/>
          <w:lang w:val="hr-HR"/>
        </w:rPr>
        <w:t xml:space="preserve"> </w:t>
      </w:r>
      <w:r w:rsidRPr="005F26AD">
        <w:rPr>
          <w:rFonts w:asciiTheme="minorHAnsi" w:hAnsiTheme="minorHAnsi" w:cstheme="minorHAnsi"/>
          <w:lang w:val="hr-HR"/>
        </w:rPr>
        <w:t>prijedloga</w:t>
      </w:r>
      <w:r w:rsidRPr="005F26AD">
        <w:rPr>
          <w:rFonts w:asciiTheme="minorHAnsi" w:hAnsiTheme="minorHAnsi" w:cstheme="minorHAnsi"/>
          <w:spacing w:val="-7"/>
          <w:lang w:val="hr-HR"/>
        </w:rPr>
        <w:t xml:space="preserve"> </w:t>
      </w:r>
      <w:r w:rsidRPr="005F26AD">
        <w:rPr>
          <w:rFonts w:asciiTheme="minorHAnsi" w:hAnsiTheme="minorHAnsi" w:cstheme="minorHAnsi"/>
          <w:lang w:val="hr-HR"/>
        </w:rPr>
        <w:t>i</w:t>
      </w:r>
      <w:r w:rsidRPr="005F26AD">
        <w:rPr>
          <w:rFonts w:asciiTheme="minorHAnsi" w:hAnsiTheme="minorHAnsi" w:cstheme="minorHAnsi"/>
          <w:spacing w:val="-10"/>
          <w:lang w:val="hr-HR"/>
        </w:rPr>
        <w:t xml:space="preserve"> </w:t>
      </w:r>
      <w:r w:rsidRPr="005F26AD">
        <w:rPr>
          <w:rFonts w:asciiTheme="minorHAnsi" w:hAnsiTheme="minorHAnsi" w:cstheme="minorHAnsi"/>
          <w:lang w:val="hr-HR"/>
        </w:rPr>
        <w:t>interesa</w:t>
      </w:r>
      <w:r w:rsidRPr="005F26AD">
        <w:rPr>
          <w:rFonts w:asciiTheme="minorHAnsi" w:hAnsiTheme="minorHAnsi" w:cstheme="minorHAnsi"/>
          <w:spacing w:val="-8"/>
          <w:lang w:val="hr-HR"/>
        </w:rPr>
        <w:t xml:space="preserve"> </w:t>
      </w:r>
      <w:r w:rsidRPr="005F26AD">
        <w:rPr>
          <w:rFonts w:asciiTheme="minorHAnsi" w:hAnsiTheme="minorHAnsi" w:cstheme="minorHAnsi"/>
          <w:lang w:val="hr-HR"/>
        </w:rPr>
        <w:t>učenika</w:t>
      </w:r>
      <w:r w:rsidRPr="005F26AD">
        <w:rPr>
          <w:rFonts w:asciiTheme="minorHAnsi" w:hAnsiTheme="minorHAnsi" w:cstheme="minorHAnsi"/>
          <w:spacing w:val="-7"/>
          <w:lang w:val="hr-HR"/>
        </w:rPr>
        <w:t xml:space="preserve"> </w:t>
      </w:r>
      <w:r w:rsidRPr="005F26AD">
        <w:rPr>
          <w:rFonts w:asciiTheme="minorHAnsi" w:hAnsiTheme="minorHAnsi" w:cstheme="minorHAnsi"/>
          <w:lang w:val="hr-HR"/>
        </w:rPr>
        <w:t>u</w:t>
      </w:r>
      <w:r w:rsidRPr="005F26AD">
        <w:rPr>
          <w:rFonts w:asciiTheme="minorHAnsi" w:hAnsiTheme="minorHAnsi" w:cstheme="minorHAnsi"/>
          <w:spacing w:val="-13"/>
          <w:lang w:val="hr-HR"/>
        </w:rPr>
        <w:t xml:space="preserve"> </w:t>
      </w:r>
      <w:r w:rsidRPr="005F26AD">
        <w:rPr>
          <w:rFonts w:asciiTheme="minorHAnsi" w:hAnsiTheme="minorHAnsi" w:cstheme="minorHAnsi"/>
          <w:lang w:val="hr-HR"/>
        </w:rPr>
        <w:t>razredu,</w:t>
      </w:r>
      <w:r w:rsidRPr="005F26AD">
        <w:rPr>
          <w:rFonts w:asciiTheme="minorHAnsi" w:hAnsiTheme="minorHAnsi" w:cstheme="minorHAnsi"/>
          <w:spacing w:val="-9"/>
          <w:lang w:val="hr-HR"/>
        </w:rPr>
        <w:t xml:space="preserve"> </w:t>
      </w:r>
      <w:r w:rsidRPr="005F26AD">
        <w:rPr>
          <w:rFonts w:asciiTheme="minorHAnsi" w:hAnsiTheme="minorHAnsi" w:cstheme="minorHAnsi"/>
          <w:lang w:val="hr-HR"/>
        </w:rPr>
        <w:t>a</w:t>
      </w:r>
      <w:r w:rsidRPr="005F26AD">
        <w:rPr>
          <w:rFonts w:asciiTheme="minorHAnsi" w:hAnsiTheme="minorHAnsi" w:cstheme="minorHAnsi"/>
          <w:spacing w:val="-7"/>
          <w:lang w:val="hr-HR"/>
        </w:rPr>
        <w:t xml:space="preserve"> </w:t>
      </w:r>
      <w:r w:rsidRPr="005F26AD">
        <w:rPr>
          <w:rFonts w:asciiTheme="minorHAnsi" w:hAnsiTheme="minorHAnsi" w:cstheme="minorHAnsi"/>
          <w:lang w:val="hr-HR"/>
        </w:rPr>
        <w:t>najčešće</w:t>
      </w:r>
      <w:r w:rsidRPr="005F26AD">
        <w:rPr>
          <w:rFonts w:asciiTheme="minorHAnsi" w:hAnsiTheme="minorHAnsi" w:cstheme="minorHAnsi"/>
          <w:spacing w:val="-11"/>
          <w:lang w:val="hr-HR"/>
        </w:rPr>
        <w:t xml:space="preserve"> </w:t>
      </w:r>
      <w:r w:rsidRPr="005F26AD">
        <w:rPr>
          <w:rFonts w:asciiTheme="minorHAnsi" w:hAnsiTheme="minorHAnsi" w:cstheme="minorHAnsi"/>
          <w:lang w:val="hr-HR"/>
        </w:rPr>
        <w:t>teme su:</w:t>
      </w:r>
    </w:p>
    <w:p w:rsidR="002D0359" w:rsidRPr="005F26AD" w:rsidRDefault="00BD13A4" w:rsidP="00E10181">
      <w:pPr>
        <w:pStyle w:val="Odlomakpopisa"/>
        <w:numPr>
          <w:ilvl w:val="1"/>
          <w:numId w:val="22"/>
        </w:numPr>
        <w:tabs>
          <w:tab w:val="left" w:pos="1111"/>
        </w:tabs>
        <w:spacing w:after="240" w:line="240" w:lineRule="exact"/>
        <w:ind w:right="125" w:hanging="283"/>
        <w:rPr>
          <w:rFonts w:eastAsia="Times New Roman" w:cstheme="minorHAnsi"/>
          <w:sz w:val="21"/>
          <w:szCs w:val="21"/>
          <w:lang w:val="hr-HR"/>
        </w:rPr>
      </w:pPr>
      <w:r w:rsidRPr="005F26AD">
        <w:rPr>
          <w:rFonts w:eastAsia="Times New Roman" w:cstheme="minorHAnsi"/>
          <w:sz w:val="21"/>
          <w:szCs w:val="21"/>
          <w:lang w:val="hr-HR"/>
        </w:rPr>
        <w:t>život u razrednoj zajednici; značaj prijateljstva, biti voljen i voljeti – središnja naša</w:t>
      </w:r>
      <w:r w:rsidRPr="005F26AD">
        <w:rPr>
          <w:rFonts w:eastAsia="Times New Roman" w:cstheme="minorHAnsi"/>
          <w:spacing w:val="-20"/>
          <w:sz w:val="21"/>
          <w:szCs w:val="21"/>
          <w:lang w:val="hr-HR"/>
        </w:rPr>
        <w:t xml:space="preserve"> </w:t>
      </w:r>
      <w:r w:rsidRPr="005F26AD">
        <w:rPr>
          <w:rFonts w:eastAsia="Times New Roman" w:cstheme="minorHAnsi"/>
          <w:sz w:val="21"/>
          <w:szCs w:val="21"/>
          <w:lang w:val="hr-HR"/>
        </w:rPr>
        <w:t>potreba</w:t>
      </w:r>
    </w:p>
    <w:p w:rsidR="002D0359" w:rsidRPr="005F26AD" w:rsidRDefault="00BD13A4" w:rsidP="00E10181">
      <w:pPr>
        <w:pStyle w:val="Odlomakpopisa"/>
        <w:numPr>
          <w:ilvl w:val="1"/>
          <w:numId w:val="22"/>
        </w:numPr>
        <w:tabs>
          <w:tab w:val="left" w:pos="1111"/>
        </w:tabs>
        <w:spacing w:after="240" w:line="241" w:lineRule="exact"/>
        <w:ind w:right="125" w:hanging="283"/>
        <w:rPr>
          <w:rFonts w:eastAsia="Times New Roman" w:cstheme="minorHAnsi"/>
          <w:sz w:val="21"/>
          <w:szCs w:val="21"/>
          <w:lang w:val="hr-HR"/>
        </w:rPr>
      </w:pPr>
      <w:r w:rsidRPr="005F26AD">
        <w:rPr>
          <w:rFonts w:cstheme="minorHAnsi"/>
          <w:spacing w:val="-3"/>
          <w:sz w:val="21"/>
          <w:lang w:val="hr-HR"/>
        </w:rPr>
        <w:t xml:space="preserve">mladež </w:t>
      </w:r>
      <w:r w:rsidRPr="005F26AD">
        <w:rPr>
          <w:rFonts w:cstheme="minorHAnsi"/>
          <w:sz w:val="21"/>
          <w:lang w:val="hr-HR"/>
        </w:rPr>
        <w:t>i organizacija slobodnog</w:t>
      </w:r>
      <w:r w:rsidRPr="005F26AD">
        <w:rPr>
          <w:rFonts w:cstheme="minorHAnsi"/>
          <w:spacing w:val="4"/>
          <w:sz w:val="21"/>
          <w:lang w:val="hr-HR"/>
        </w:rPr>
        <w:t xml:space="preserve"> </w:t>
      </w:r>
      <w:r w:rsidRPr="005F26AD">
        <w:rPr>
          <w:rFonts w:cstheme="minorHAnsi"/>
          <w:sz w:val="21"/>
          <w:lang w:val="hr-HR"/>
        </w:rPr>
        <w:t>vremena</w:t>
      </w:r>
    </w:p>
    <w:p w:rsidR="002D0359" w:rsidRPr="005F26AD" w:rsidRDefault="00BD13A4" w:rsidP="00E10181">
      <w:pPr>
        <w:pStyle w:val="Odlomakpopisa"/>
        <w:numPr>
          <w:ilvl w:val="1"/>
          <w:numId w:val="22"/>
        </w:numPr>
        <w:tabs>
          <w:tab w:val="left" w:pos="1111"/>
        </w:tabs>
        <w:spacing w:before="3" w:after="240" w:line="241" w:lineRule="exact"/>
        <w:ind w:right="125" w:hanging="283"/>
        <w:rPr>
          <w:rFonts w:eastAsia="Times New Roman" w:cstheme="minorHAnsi"/>
          <w:sz w:val="21"/>
          <w:szCs w:val="21"/>
          <w:lang w:val="hr-HR"/>
        </w:rPr>
      </w:pPr>
      <w:r w:rsidRPr="005F26AD">
        <w:rPr>
          <w:rFonts w:cstheme="minorHAnsi"/>
          <w:sz w:val="21"/>
          <w:lang w:val="hr-HR"/>
        </w:rPr>
        <w:t>domovina</w:t>
      </w:r>
    </w:p>
    <w:p w:rsidR="002D0359" w:rsidRPr="005F26AD" w:rsidRDefault="00BD13A4" w:rsidP="00E10181">
      <w:pPr>
        <w:pStyle w:val="Odlomakpopisa"/>
        <w:numPr>
          <w:ilvl w:val="1"/>
          <w:numId w:val="22"/>
        </w:numPr>
        <w:tabs>
          <w:tab w:val="left" w:pos="1111"/>
        </w:tabs>
        <w:spacing w:after="240" w:line="240" w:lineRule="exact"/>
        <w:ind w:right="125" w:hanging="283"/>
        <w:rPr>
          <w:rFonts w:eastAsia="Times New Roman" w:cstheme="minorHAnsi"/>
          <w:sz w:val="21"/>
          <w:szCs w:val="21"/>
          <w:lang w:val="hr-HR"/>
        </w:rPr>
      </w:pPr>
      <w:r w:rsidRPr="005F26AD">
        <w:rPr>
          <w:rFonts w:cstheme="minorHAnsi"/>
          <w:sz w:val="21"/>
          <w:lang w:val="hr-HR"/>
        </w:rPr>
        <w:t>ekologija</w:t>
      </w:r>
    </w:p>
    <w:p w:rsidR="002D0359" w:rsidRPr="005F26AD" w:rsidRDefault="00BD13A4" w:rsidP="00E10181">
      <w:pPr>
        <w:pStyle w:val="Odlomakpopisa"/>
        <w:numPr>
          <w:ilvl w:val="1"/>
          <w:numId w:val="22"/>
        </w:numPr>
        <w:tabs>
          <w:tab w:val="left" w:pos="1111"/>
        </w:tabs>
        <w:spacing w:after="240" w:line="241" w:lineRule="exact"/>
        <w:ind w:right="125" w:hanging="283"/>
        <w:rPr>
          <w:rFonts w:eastAsia="Times New Roman" w:cstheme="minorHAnsi"/>
          <w:sz w:val="21"/>
          <w:szCs w:val="21"/>
          <w:lang w:val="hr-HR"/>
        </w:rPr>
      </w:pPr>
      <w:r w:rsidRPr="005F26AD">
        <w:rPr>
          <w:rFonts w:cstheme="minorHAnsi"/>
          <w:sz w:val="21"/>
          <w:lang w:val="hr-HR"/>
        </w:rPr>
        <w:t xml:space="preserve">što znači biti drukčiji, jedinstven, neponovljiv i kako </w:t>
      </w:r>
      <w:r w:rsidRPr="005F26AD">
        <w:rPr>
          <w:rFonts w:cstheme="minorHAnsi"/>
          <w:spacing w:val="-3"/>
          <w:sz w:val="21"/>
          <w:lang w:val="hr-HR"/>
        </w:rPr>
        <w:t xml:space="preserve">me </w:t>
      </w:r>
      <w:r w:rsidRPr="005F26AD">
        <w:rPr>
          <w:rFonts w:cstheme="minorHAnsi"/>
          <w:sz w:val="21"/>
          <w:lang w:val="hr-HR"/>
        </w:rPr>
        <w:t>vide</w:t>
      </w:r>
      <w:r w:rsidRPr="005F26AD">
        <w:rPr>
          <w:rFonts w:cstheme="minorHAnsi"/>
          <w:spacing w:val="-4"/>
          <w:sz w:val="21"/>
          <w:lang w:val="hr-HR"/>
        </w:rPr>
        <w:t xml:space="preserve"> </w:t>
      </w:r>
      <w:r w:rsidRPr="005F26AD">
        <w:rPr>
          <w:rFonts w:cstheme="minorHAnsi"/>
          <w:sz w:val="21"/>
          <w:lang w:val="hr-HR"/>
        </w:rPr>
        <w:t>drugi</w:t>
      </w:r>
    </w:p>
    <w:p w:rsidR="002D0359" w:rsidRPr="005F26AD" w:rsidRDefault="00BD13A4" w:rsidP="00E10181">
      <w:pPr>
        <w:pStyle w:val="Odlomakpopisa"/>
        <w:numPr>
          <w:ilvl w:val="1"/>
          <w:numId w:val="22"/>
        </w:numPr>
        <w:tabs>
          <w:tab w:val="left" w:pos="1111"/>
        </w:tabs>
        <w:spacing w:before="3" w:after="240" w:line="241" w:lineRule="exact"/>
        <w:ind w:right="125" w:hanging="283"/>
        <w:rPr>
          <w:rFonts w:eastAsia="Times New Roman" w:cstheme="minorHAnsi"/>
          <w:sz w:val="21"/>
          <w:szCs w:val="21"/>
          <w:lang w:val="hr-HR"/>
        </w:rPr>
      </w:pPr>
      <w:r w:rsidRPr="005F26AD">
        <w:rPr>
          <w:rFonts w:eastAsia="Times New Roman" w:cstheme="minorHAnsi"/>
          <w:sz w:val="21"/>
          <w:szCs w:val="21"/>
          <w:lang w:val="hr-HR"/>
        </w:rPr>
        <w:t>uživanje alkohola i droga – život bez</w:t>
      </w:r>
      <w:r w:rsidRPr="005F26AD">
        <w:rPr>
          <w:rFonts w:eastAsia="Times New Roman" w:cstheme="minorHAnsi"/>
          <w:spacing w:val="1"/>
          <w:sz w:val="21"/>
          <w:szCs w:val="21"/>
          <w:lang w:val="hr-HR"/>
        </w:rPr>
        <w:t xml:space="preserve"> </w:t>
      </w:r>
      <w:r w:rsidRPr="005F26AD">
        <w:rPr>
          <w:rFonts w:eastAsia="Times New Roman" w:cstheme="minorHAnsi"/>
          <w:sz w:val="21"/>
          <w:szCs w:val="21"/>
          <w:lang w:val="hr-HR"/>
        </w:rPr>
        <w:t>budućnosti</w:t>
      </w:r>
    </w:p>
    <w:p w:rsidR="002D0359" w:rsidRPr="005F26AD" w:rsidRDefault="00BD13A4" w:rsidP="00E10181">
      <w:pPr>
        <w:pStyle w:val="Odlomakpopisa"/>
        <w:numPr>
          <w:ilvl w:val="1"/>
          <w:numId w:val="22"/>
        </w:numPr>
        <w:tabs>
          <w:tab w:val="left" w:pos="1111"/>
        </w:tabs>
        <w:spacing w:after="240" w:line="240" w:lineRule="exact"/>
        <w:ind w:right="125" w:hanging="283"/>
        <w:rPr>
          <w:rFonts w:eastAsia="Times New Roman" w:cstheme="minorHAnsi"/>
          <w:sz w:val="21"/>
          <w:szCs w:val="21"/>
          <w:lang w:val="hr-HR"/>
        </w:rPr>
      </w:pPr>
      <w:r w:rsidRPr="005F26AD">
        <w:rPr>
          <w:rFonts w:cstheme="minorHAnsi"/>
          <w:sz w:val="21"/>
          <w:lang w:val="hr-HR"/>
        </w:rPr>
        <w:t>osjećaji: oluja u mojoj</w:t>
      </w:r>
      <w:r w:rsidRPr="005F26AD">
        <w:rPr>
          <w:rFonts w:cstheme="minorHAnsi"/>
          <w:spacing w:val="7"/>
          <w:sz w:val="21"/>
          <w:lang w:val="hr-HR"/>
        </w:rPr>
        <w:t xml:space="preserve"> </w:t>
      </w:r>
      <w:r w:rsidRPr="005F26AD">
        <w:rPr>
          <w:rFonts w:cstheme="minorHAnsi"/>
          <w:sz w:val="21"/>
          <w:lang w:val="hr-HR"/>
        </w:rPr>
        <w:t>glavi</w:t>
      </w:r>
    </w:p>
    <w:p w:rsidR="002D0359" w:rsidRPr="005F26AD" w:rsidRDefault="00BD13A4" w:rsidP="00E10181">
      <w:pPr>
        <w:pStyle w:val="Odlomakpopisa"/>
        <w:numPr>
          <w:ilvl w:val="1"/>
          <w:numId w:val="22"/>
        </w:numPr>
        <w:tabs>
          <w:tab w:val="left" w:pos="1111"/>
        </w:tabs>
        <w:spacing w:after="240" w:line="240" w:lineRule="exact"/>
        <w:ind w:right="125" w:hanging="283"/>
        <w:rPr>
          <w:rFonts w:eastAsia="Times New Roman" w:cstheme="minorHAnsi"/>
          <w:sz w:val="21"/>
          <w:szCs w:val="21"/>
          <w:lang w:val="hr-HR"/>
        </w:rPr>
      </w:pPr>
      <w:r w:rsidRPr="005F26AD">
        <w:rPr>
          <w:rFonts w:cstheme="minorHAnsi"/>
          <w:sz w:val="21"/>
          <w:lang w:val="hr-HR"/>
        </w:rPr>
        <w:t>spolno nasilje nad</w:t>
      </w:r>
      <w:r w:rsidRPr="005F26AD">
        <w:rPr>
          <w:rFonts w:cstheme="minorHAnsi"/>
          <w:spacing w:val="1"/>
          <w:sz w:val="21"/>
          <w:lang w:val="hr-HR"/>
        </w:rPr>
        <w:t xml:space="preserve"> </w:t>
      </w:r>
      <w:r w:rsidRPr="005F26AD">
        <w:rPr>
          <w:rFonts w:cstheme="minorHAnsi"/>
          <w:sz w:val="21"/>
          <w:lang w:val="hr-HR"/>
        </w:rPr>
        <w:t>djecom</w:t>
      </w:r>
    </w:p>
    <w:p w:rsidR="002D0359" w:rsidRPr="005F26AD" w:rsidRDefault="00BD13A4" w:rsidP="00E10181">
      <w:pPr>
        <w:pStyle w:val="Odlomakpopisa"/>
        <w:numPr>
          <w:ilvl w:val="1"/>
          <w:numId w:val="22"/>
        </w:numPr>
        <w:tabs>
          <w:tab w:val="left" w:pos="1111"/>
        </w:tabs>
        <w:spacing w:after="240" w:line="241" w:lineRule="exact"/>
        <w:ind w:right="125" w:hanging="283"/>
        <w:rPr>
          <w:rFonts w:eastAsia="Times New Roman" w:cstheme="minorHAnsi"/>
          <w:sz w:val="21"/>
          <w:szCs w:val="21"/>
          <w:lang w:val="hr-HR"/>
        </w:rPr>
      </w:pPr>
      <w:r w:rsidRPr="005F26AD">
        <w:rPr>
          <w:rFonts w:cstheme="minorHAnsi"/>
          <w:sz w:val="21"/>
          <w:lang w:val="hr-HR"/>
        </w:rPr>
        <w:t>zdrastveni</w:t>
      </w:r>
      <w:r w:rsidRPr="005F26AD">
        <w:rPr>
          <w:rFonts w:cstheme="minorHAnsi"/>
          <w:spacing w:val="2"/>
          <w:sz w:val="21"/>
          <w:lang w:val="hr-HR"/>
        </w:rPr>
        <w:t xml:space="preserve"> </w:t>
      </w:r>
      <w:r w:rsidRPr="005F26AD">
        <w:rPr>
          <w:rFonts w:cstheme="minorHAnsi"/>
          <w:sz w:val="21"/>
          <w:lang w:val="hr-HR"/>
        </w:rPr>
        <w:t>odgoj</w:t>
      </w:r>
    </w:p>
    <w:p w:rsidR="002D0359" w:rsidRPr="005F26AD" w:rsidRDefault="00BD13A4" w:rsidP="00E10181">
      <w:pPr>
        <w:pStyle w:val="Odlomakpopisa"/>
        <w:numPr>
          <w:ilvl w:val="1"/>
          <w:numId w:val="22"/>
        </w:numPr>
        <w:tabs>
          <w:tab w:val="left" w:pos="1068"/>
        </w:tabs>
        <w:spacing w:before="3" w:after="240" w:line="241" w:lineRule="exact"/>
        <w:ind w:left="1067" w:hanging="240"/>
        <w:rPr>
          <w:rFonts w:eastAsia="Times New Roman" w:cstheme="minorHAnsi"/>
          <w:sz w:val="21"/>
          <w:szCs w:val="21"/>
          <w:lang w:val="hr-HR"/>
        </w:rPr>
      </w:pPr>
      <w:r w:rsidRPr="005F26AD">
        <w:rPr>
          <w:rFonts w:cstheme="minorHAnsi"/>
          <w:sz w:val="21"/>
          <w:lang w:val="hr-HR"/>
        </w:rPr>
        <w:t>proslave</w:t>
      </w:r>
      <w:r w:rsidRPr="005F26AD">
        <w:rPr>
          <w:rFonts w:cstheme="minorHAnsi"/>
          <w:spacing w:val="-16"/>
          <w:sz w:val="21"/>
          <w:lang w:val="hr-HR"/>
        </w:rPr>
        <w:t xml:space="preserve"> </w:t>
      </w:r>
      <w:r w:rsidRPr="005F26AD">
        <w:rPr>
          <w:rFonts w:cstheme="minorHAnsi"/>
          <w:sz w:val="21"/>
          <w:lang w:val="hr-HR"/>
        </w:rPr>
        <w:t>i</w:t>
      </w:r>
      <w:r w:rsidRPr="005F26AD">
        <w:rPr>
          <w:rFonts w:cstheme="minorHAnsi"/>
          <w:spacing w:val="-15"/>
          <w:sz w:val="21"/>
          <w:lang w:val="hr-HR"/>
        </w:rPr>
        <w:t xml:space="preserve"> </w:t>
      </w:r>
      <w:r w:rsidRPr="005F26AD">
        <w:rPr>
          <w:rFonts w:cstheme="minorHAnsi"/>
          <w:sz w:val="21"/>
          <w:lang w:val="hr-HR"/>
        </w:rPr>
        <w:t>sudjelovanja</w:t>
      </w:r>
      <w:r w:rsidRPr="005F26AD">
        <w:rPr>
          <w:rFonts w:cstheme="minorHAnsi"/>
          <w:spacing w:val="-12"/>
          <w:sz w:val="21"/>
          <w:lang w:val="hr-HR"/>
        </w:rPr>
        <w:t xml:space="preserve"> </w:t>
      </w:r>
      <w:r w:rsidRPr="005F26AD">
        <w:rPr>
          <w:rFonts w:cstheme="minorHAnsi"/>
          <w:sz w:val="21"/>
          <w:lang w:val="hr-HR"/>
        </w:rPr>
        <w:t>u</w:t>
      </w:r>
      <w:r w:rsidRPr="005F26AD">
        <w:rPr>
          <w:rFonts w:cstheme="minorHAnsi"/>
          <w:spacing w:val="-19"/>
          <w:sz w:val="21"/>
          <w:lang w:val="hr-HR"/>
        </w:rPr>
        <w:t xml:space="preserve"> </w:t>
      </w:r>
      <w:r w:rsidRPr="005F26AD">
        <w:rPr>
          <w:rFonts w:cstheme="minorHAnsi"/>
          <w:sz w:val="21"/>
          <w:lang w:val="hr-HR"/>
        </w:rPr>
        <w:t>obljetnicama,</w:t>
      </w:r>
      <w:r w:rsidRPr="005F26AD">
        <w:rPr>
          <w:rFonts w:cstheme="minorHAnsi"/>
          <w:spacing w:val="-14"/>
          <w:sz w:val="21"/>
          <w:lang w:val="hr-HR"/>
        </w:rPr>
        <w:t xml:space="preserve"> </w:t>
      </w:r>
      <w:r w:rsidRPr="005F26AD">
        <w:rPr>
          <w:rFonts w:cstheme="minorHAnsi"/>
          <w:sz w:val="21"/>
          <w:lang w:val="hr-HR"/>
        </w:rPr>
        <w:t>državnim</w:t>
      </w:r>
      <w:r w:rsidRPr="005F26AD">
        <w:rPr>
          <w:rFonts w:cstheme="minorHAnsi"/>
          <w:spacing w:val="-23"/>
          <w:sz w:val="21"/>
          <w:lang w:val="hr-HR"/>
        </w:rPr>
        <w:t xml:space="preserve"> </w:t>
      </w:r>
      <w:r w:rsidRPr="005F26AD">
        <w:rPr>
          <w:rFonts w:cstheme="minorHAnsi"/>
          <w:sz w:val="21"/>
          <w:lang w:val="hr-HR"/>
        </w:rPr>
        <w:t>blagdanima,</w:t>
      </w:r>
      <w:r w:rsidRPr="005F26AD">
        <w:rPr>
          <w:rFonts w:cstheme="minorHAnsi"/>
          <w:spacing w:val="-9"/>
          <w:sz w:val="21"/>
          <w:lang w:val="hr-HR"/>
        </w:rPr>
        <w:t xml:space="preserve"> </w:t>
      </w:r>
      <w:r w:rsidRPr="005F26AD">
        <w:rPr>
          <w:rFonts w:cstheme="minorHAnsi"/>
          <w:sz w:val="21"/>
          <w:lang w:val="hr-HR"/>
        </w:rPr>
        <w:t>prigodnim</w:t>
      </w:r>
      <w:r w:rsidRPr="005F26AD">
        <w:rPr>
          <w:rFonts w:cstheme="minorHAnsi"/>
          <w:spacing w:val="-19"/>
          <w:sz w:val="21"/>
          <w:lang w:val="hr-HR"/>
        </w:rPr>
        <w:t xml:space="preserve"> </w:t>
      </w:r>
      <w:r w:rsidRPr="005F26AD">
        <w:rPr>
          <w:rFonts w:cstheme="minorHAnsi"/>
          <w:sz w:val="21"/>
          <w:lang w:val="hr-HR"/>
        </w:rPr>
        <w:t>svečanostima</w:t>
      </w:r>
      <w:r w:rsidRPr="005F26AD">
        <w:rPr>
          <w:rFonts w:cstheme="minorHAnsi"/>
          <w:spacing w:val="-12"/>
          <w:sz w:val="21"/>
          <w:lang w:val="hr-HR"/>
        </w:rPr>
        <w:t xml:space="preserve"> </w:t>
      </w:r>
      <w:r w:rsidRPr="005F26AD">
        <w:rPr>
          <w:rFonts w:cstheme="minorHAnsi"/>
          <w:sz w:val="21"/>
          <w:lang w:val="hr-HR"/>
        </w:rPr>
        <w:t>i</w:t>
      </w:r>
      <w:r w:rsidRPr="005F26AD">
        <w:rPr>
          <w:rFonts w:cstheme="minorHAnsi"/>
          <w:spacing w:val="-15"/>
          <w:sz w:val="21"/>
          <w:lang w:val="hr-HR"/>
        </w:rPr>
        <w:t xml:space="preserve"> </w:t>
      </w:r>
      <w:r w:rsidRPr="005F26AD">
        <w:rPr>
          <w:rFonts w:cstheme="minorHAnsi"/>
          <w:sz w:val="21"/>
          <w:lang w:val="hr-HR"/>
        </w:rPr>
        <w:t>akcijama</w:t>
      </w:r>
    </w:p>
    <w:p w:rsidR="002D0359" w:rsidRPr="005F26AD" w:rsidRDefault="00BD13A4" w:rsidP="00E10181">
      <w:pPr>
        <w:pStyle w:val="Odlomakpopisa"/>
        <w:numPr>
          <w:ilvl w:val="1"/>
          <w:numId w:val="22"/>
        </w:numPr>
        <w:tabs>
          <w:tab w:val="left" w:pos="1111"/>
        </w:tabs>
        <w:spacing w:after="240" w:line="240" w:lineRule="exact"/>
        <w:ind w:right="125" w:hanging="283"/>
        <w:rPr>
          <w:rFonts w:eastAsia="Times New Roman" w:cstheme="minorHAnsi"/>
          <w:sz w:val="21"/>
          <w:szCs w:val="21"/>
          <w:lang w:val="hr-HR"/>
        </w:rPr>
      </w:pPr>
      <w:r w:rsidRPr="005F26AD">
        <w:rPr>
          <w:rFonts w:cstheme="minorHAnsi"/>
          <w:sz w:val="21"/>
          <w:lang w:val="hr-HR"/>
        </w:rPr>
        <w:t>pravila lijepog ponašanja (uljudbeno ponašanje), kako</w:t>
      </w:r>
      <w:r w:rsidRPr="005F26AD">
        <w:rPr>
          <w:rFonts w:cstheme="minorHAnsi"/>
          <w:spacing w:val="3"/>
          <w:sz w:val="21"/>
          <w:lang w:val="hr-HR"/>
        </w:rPr>
        <w:t xml:space="preserve"> </w:t>
      </w:r>
      <w:r w:rsidRPr="005F26AD">
        <w:rPr>
          <w:rFonts w:cstheme="minorHAnsi"/>
          <w:sz w:val="21"/>
          <w:lang w:val="hr-HR"/>
        </w:rPr>
        <w:t>komuniciramo</w:t>
      </w:r>
    </w:p>
    <w:p w:rsidR="002D0359" w:rsidRPr="005F26AD" w:rsidRDefault="00BD13A4" w:rsidP="00E10181">
      <w:pPr>
        <w:pStyle w:val="Odlomakpopisa"/>
        <w:numPr>
          <w:ilvl w:val="1"/>
          <w:numId w:val="22"/>
        </w:numPr>
        <w:tabs>
          <w:tab w:val="left" w:pos="1111"/>
        </w:tabs>
        <w:spacing w:after="240" w:line="241" w:lineRule="exact"/>
        <w:ind w:right="125" w:hanging="283"/>
        <w:rPr>
          <w:rFonts w:eastAsia="Times New Roman" w:cstheme="minorHAnsi"/>
          <w:sz w:val="21"/>
          <w:szCs w:val="21"/>
          <w:lang w:val="hr-HR"/>
        </w:rPr>
      </w:pPr>
      <w:r w:rsidRPr="005F26AD">
        <w:rPr>
          <w:rFonts w:eastAsia="Times New Roman" w:cstheme="minorHAnsi"/>
          <w:spacing w:val="-3"/>
          <w:sz w:val="21"/>
          <w:szCs w:val="21"/>
          <w:lang w:val="hr-HR"/>
        </w:rPr>
        <w:t xml:space="preserve">školski </w:t>
      </w:r>
      <w:r w:rsidRPr="005F26AD">
        <w:rPr>
          <w:rFonts w:eastAsia="Times New Roman" w:cstheme="minorHAnsi"/>
          <w:sz w:val="21"/>
          <w:szCs w:val="21"/>
          <w:lang w:val="hr-HR"/>
        </w:rPr>
        <w:t xml:space="preserve">neuspjeh – problem učenika i nastavnika, </w:t>
      </w:r>
      <w:r w:rsidRPr="005F26AD">
        <w:rPr>
          <w:rFonts w:eastAsia="Times New Roman" w:cstheme="minorHAnsi"/>
          <w:spacing w:val="-4"/>
          <w:sz w:val="21"/>
          <w:szCs w:val="21"/>
          <w:lang w:val="hr-HR"/>
        </w:rPr>
        <w:t xml:space="preserve">moj </w:t>
      </w:r>
      <w:r w:rsidRPr="005F26AD">
        <w:rPr>
          <w:rFonts w:eastAsia="Times New Roman" w:cstheme="minorHAnsi"/>
          <w:sz w:val="21"/>
          <w:szCs w:val="21"/>
          <w:lang w:val="hr-HR"/>
        </w:rPr>
        <w:t>najveći</w:t>
      </w:r>
      <w:r w:rsidRPr="005F26AD">
        <w:rPr>
          <w:rFonts w:eastAsia="Times New Roman" w:cstheme="minorHAnsi"/>
          <w:spacing w:val="16"/>
          <w:sz w:val="21"/>
          <w:szCs w:val="21"/>
          <w:lang w:val="hr-HR"/>
        </w:rPr>
        <w:t xml:space="preserve"> </w:t>
      </w:r>
      <w:r w:rsidRPr="005F26AD">
        <w:rPr>
          <w:rFonts w:eastAsia="Times New Roman" w:cstheme="minorHAnsi"/>
          <w:sz w:val="21"/>
          <w:szCs w:val="21"/>
          <w:lang w:val="hr-HR"/>
        </w:rPr>
        <w:t>uspjeh</w:t>
      </w:r>
    </w:p>
    <w:p w:rsidR="002D0359" w:rsidRPr="005F26AD" w:rsidRDefault="00BD13A4" w:rsidP="00E10181">
      <w:pPr>
        <w:pStyle w:val="Odlomakpopisa"/>
        <w:numPr>
          <w:ilvl w:val="1"/>
          <w:numId w:val="22"/>
        </w:numPr>
        <w:tabs>
          <w:tab w:val="left" w:pos="1111"/>
        </w:tabs>
        <w:spacing w:before="3" w:after="240" w:line="241" w:lineRule="exact"/>
        <w:ind w:right="125" w:hanging="283"/>
        <w:rPr>
          <w:rFonts w:eastAsia="Times New Roman" w:cstheme="minorHAnsi"/>
          <w:sz w:val="21"/>
          <w:szCs w:val="21"/>
          <w:lang w:val="hr-HR"/>
        </w:rPr>
      </w:pPr>
      <w:r w:rsidRPr="005F26AD">
        <w:rPr>
          <w:rFonts w:cstheme="minorHAnsi"/>
          <w:sz w:val="21"/>
          <w:lang w:val="hr-HR"/>
        </w:rPr>
        <w:t>zdravi stilovi života, reproduktivno</w:t>
      </w:r>
      <w:r w:rsidRPr="005F26AD">
        <w:rPr>
          <w:rFonts w:cstheme="minorHAnsi"/>
          <w:spacing w:val="-8"/>
          <w:sz w:val="21"/>
          <w:lang w:val="hr-HR"/>
        </w:rPr>
        <w:t xml:space="preserve"> </w:t>
      </w:r>
      <w:r w:rsidRPr="005F26AD">
        <w:rPr>
          <w:rFonts w:cstheme="minorHAnsi"/>
          <w:sz w:val="21"/>
          <w:lang w:val="hr-HR"/>
        </w:rPr>
        <w:t>zdravlje</w:t>
      </w:r>
    </w:p>
    <w:p w:rsidR="002D0359" w:rsidRPr="005F26AD" w:rsidRDefault="00BD13A4" w:rsidP="00E10181">
      <w:pPr>
        <w:pStyle w:val="Odlomakpopisa"/>
        <w:numPr>
          <w:ilvl w:val="1"/>
          <w:numId w:val="22"/>
        </w:numPr>
        <w:tabs>
          <w:tab w:val="left" w:pos="1111"/>
        </w:tabs>
        <w:spacing w:after="240" w:line="240" w:lineRule="exact"/>
        <w:ind w:right="125" w:hanging="283"/>
        <w:rPr>
          <w:rFonts w:eastAsia="Times New Roman" w:cstheme="minorHAnsi"/>
          <w:sz w:val="21"/>
          <w:szCs w:val="21"/>
          <w:lang w:val="hr-HR"/>
        </w:rPr>
      </w:pPr>
      <w:r w:rsidRPr="005F26AD">
        <w:rPr>
          <w:rFonts w:cstheme="minorHAnsi"/>
          <w:sz w:val="21"/>
          <w:lang w:val="hr-HR"/>
        </w:rPr>
        <w:t>agresivnost u školi; nenasilno rješavanje sukoba, borba protiv nasilja</w:t>
      </w:r>
      <w:r w:rsidRPr="005F26AD">
        <w:rPr>
          <w:rFonts w:cstheme="minorHAnsi"/>
          <w:spacing w:val="-18"/>
          <w:sz w:val="21"/>
          <w:lang w:val="hr-HR"/>
        </w:rPr>
        <w:t xml:space="preserve"> </w:t>
      </w:r>
      <w:r w:rsidRPr="005F26AD">
        <w:rPr>
          <w:rFonts w:cstheme="minorHAnsi"/>
          <w:sz w:val="21"/>
          <w:lang w:val="hr-HR"/>
        </w:rPr>
        <w:t>(PROTOKOL)</w:t>
      </w:r>
    </w:p>
    <w:p w:rsidR="002D0359" w:rsidRPr="005F26AD" w:rsidRDefault="00BD13A4" w:rsidP="00E10181">
      <w:pPr>
        <w:pStyle w:val="Odlomakpopisa"/>
        <w:numPr>
          <w:ilvl w:val="1"/>
          <w:numId w:val="22"/>
        </w:numPr>
        <w:tabs>
          <w:tab w:val="left" w:pos="1111"/>
        </w:tabs>
        <w:spacing w:after="240" w:line="241" w:lineRule="exact"/>
        <w:ind w:right="125" w:hanging="283"/>
        <w:rPr>
          <w:rFonts w:eastAsia="Times New Roman" w:cstheme="minorHAnsi"/>
          <w:sz w:val="21"/>
          <w:szCs w:val="21"/>
          <w:lang w:val="hr-HR"/>
        </w:rPr>
      </w:pPr>
      <w:r w:rsidRPr="005F26AD">
        <w:rPr>
          <w:rFonts w:cstheme="minorHAnsi"/>
          <w:sz w:val="21"/>
          <w:lang w:val="hr-HR"/>
        </w:rPr>
        <w:t>rastemo i mijenjamo se -</w:t>
      </w:r>
      <w:r w:rsidRPr="005F26AD">
        <w:rPr>
          <w:rFonts w:cstheme="minorHAnsi"/>
          <w:spacing w:val="-8"/>
          <w:sz w:val="21"/>
          <w:lang w:val="hr-HR"/>
        </w:rPr>
        <w:t xml:space="preserve"> </w:t>
      </w:r>
      <w:r w:rsidRPr="005F26AD">
        <w:rPr>
          <w:rFonts w:cstheme="minorHAnsi"/>
          <w:sz w:val="21"/>
          <w:lang w:val="hr-HR"/>
        </w:rPr>
        <w:t>adolescencija</w:t>
      </w:r>
    </w:p>
    <w:p w:rsidR="002D0359" w:rsidRPr="005F26AD" w:rsidRDefault="00BD13A4" w:rsidP="00E10181">
      <w:pPr>
        <w:pStyle w:val="Odlomakpopisa"/>
        <w:numPr>
          <w:ilvl w:val="1"/>
          <w:numId w:val="22"/>
        </w:numPr>
        <w:tabs>
          <w:tab w:val="left" w:pos="1111"/>
        </w:tabs>
        <w:spacing w:before="3" w:after="240" w:line="241" w:lineRule="exact"/>
        <w:ind w:right="125" w:hanging="283"/>
        <w:rPr>
          <w:rFonts w:eastAsia="Times New Roman" w:cstheme="minorHAnsi"/>
          <w:sz w:val="21"/>
          <w:szCs w:val="21"/>
          <w:lang w:val="hr-HR"/>
        </w:rPr>
      </w:pPr>
      <w:r w:rsidRPr="005F26AD">
        <w:rPr>
          <w:rFonts w:cstheme="minorHAnsi"/>
          <w:sz w:val="21"/>
          <w:lang w:val="hr-HR"/>
        </w:rPr>
        <w:t xml:space="preserve">utjecaj filma, tiska TV i Interneta </w:t>
      </w:r>
      <w:r w:rsidRPr="005F26AD">
        <w:rPr>
          <w:rFonts w:cstheme="minorHAnsi"/>
          <w:spacing w:val="-3"/>
          <w:sz w:val="21"/>
          <w:lang w:val="hr-HR"/>
        </w:rPr>
        <w:t>na</w:t>
      </w:r>
      <w:r w:rsidRPr="005F26AD">
        <w:rPr>
          <w:rFonts w:cstheme="minorHAnsi"/>
          <w:spacing w:val="5"/>
          <w:sz w:val="21"/>
          <w:lang w:val="hr-HR"/>
        </w:rPr>
        <w:t xml:space="preserve"> </w:t>
      </w:r>
      <w:r w:rsidRPr="005F26AD">
        <w:rPr>
          <w:rFonts w:cstheme="minorHAnsi"/>
          <w:spacing w:val="-3"/>
          <w:sz w:val="21"/>
          <w:lang w:val="hr-HR"/>
        </w:rPr>
        <w:t>mladež</w:t>
      </w:r>
    </w:p>
    <w:p w:rsidR="002D0359" w:rsidRPr="005F26AD" w:rsidRDefault="00BD13A4" w:rsidP="00E10181">
      <w:pPr>
        <w:pStyle w:val="Odlomakpopisa"/>
        <w:numPr>
          <w:ilvl w:val="1"/>
          <w:numId w:val="22"/>
        </w:numPr>
        <w:tabs>
          <w:tab w:val="left" w:pos="1092"/>
        </w:tabs>
        <w:spacing w:after="240" w:line="240" w:lineRule="exact"/>
        <w:ind w:left="1091" w:hanging="264"/>
        <w:rPr>
          <w:rFonts w:eastAsia="Times New Roman" w:cstheme="minorHAnsi"/>
          <w:sz w:val="21"/>
          <w:szCs w:val="21"/>
          <w:lang w:val="hr-HR"/>
        </w:rPr>
      </w:pPr>
      <w:r w:rsidRPr="005F26AD">
        <w:rPr>
          <w:rFonts w:eastAsia="Times New Roman" w:cstheme="minorHAnsi"/>
          <w:sz w:val="21"/>
          <w:szCs w:val="21"/>
          <w:lang w:val="hr-HR"/>
        </w:rPr>
        <w:t>što</w:t>
      </w:r>
      <w:r w:rsidRPr="005F26AD">
        <w:rPr>
          <w:rFonts w:eastAsia="Times New Roman" w:cstheme="minorHAnsi"/>
          <w:spacing w:val="-12"/>
          <w:sz w:val="21"/>
          <w:szCs w:val="21"/>
          <w:lang w:val="hr-HR"/>
        </w:rPr>
        <w:t xml:space="preserve"> </w:t>
      </w:r>
      <w:r w:rsidRPr="005F26AD">
        <w:rPr>
          <w:rFonts w:eastAsia="Times New Roman" w:cstheme="minorHAnsi"/>
          <w:sz w:val="21"/>
          <w:szCs w:val="21"/>
          <w:lang w:val="hr-HR"/>
        </w:rPr>
        <w:t>nas</w:t>
      </w:r>
      <w:r w:rsidRPr="005F26AD">
        <w:rPr>
          <w:rFonts w:eastAsia="Times New Roman" w:cstheme="minorHAnsi"/>
          <w:spacing w:val="-3"/>
          <w:sz w:val="21"/>
          <w:szCs w:val="21"/>
          <w:lang w:val="hr-HR"/>
        </w:rPr>
        <w:t xml:space="preserve"> </w:t>
      </w:r>
      <w:r w:rsidRPr="005F26AD">
        <w:rPr>
          <w:rFonts w:eastAsia="Times New Roman" w:cstheme="minorHAnsi"/>
          <w:sz w:val="21"/>
          <w:szCs w:val="21"/>
          <w:lang w:val="hr-HR"/>
        </w:rPr>
        <w:t>motivira</w:t>
      </w:r>
      <w:r w:rsidRPr="005F26AD">
        <w:rPr>
          <w:rFonts w:eastAsia="Times New Roman" w:cstheme="minorHAnsi"/>
          <w:spacing w:val="-6"/>
          <w:sz w:val="21"/>
          <w:szCs w:val="21"/>
          <w:lang w:val="hr-HR"/>
        </w:rPr>
        <w:t xml:space="preserve"> </w:t>
      </w:r>
      <w:r w:rsidRPr="005F26AD">
        <w:rPr>
          <w:rFonts w:eastAsia="Times New Roman" w:cstheme="minorHAnsi"/>
          <w:spacing w:val="-3"/>
          <w:sz w:val="21"/>
          <w:szCs w:val="21"/>
          <w:lang w:val="hr-HR"/>
        </w:rPr>
        <w:t>na</w:t>
      </w:r>
      <w:r w:rsidRPr="005F26AD">
        <w:rPr>
          <w:rFonts w:eastAsia="Times New Roman" w:cstheme="minorHAnsi"/>
          <w:spacing w:val="-6"/>
          <w:sz w:val="21"/>
          <w:szCs w:val="21"/>
          <w:lang w:val="hr-HR"/>
        </w:rPr>
        <w:t xml:space="preserve"> </w:t>
      </w:r>
      <w:r w:rsidRPr="005F26AD">
        <w:rPr>
          <w:rFonts w:eastAsia="Times New Roman" w:cstheme="minorHAnsi"/>
          <w:sz w:val="21"/>
          <w:szCs w:val="21"/>
          <w:lang w:val="hr-HR"/>
        </w:rPr>
        <w:t>učenje</w:t>
      </w:r>
      <w:r w:rsidRPr="005F26AD">
        <w:rPr>
          <w:rFonts w:eastAsia="Times New Roman" w:cstheme="minorHAnsi"/>
          <w:spacing w:val="-8"/>
          <w:sz w:val="21"/>
          <w:szCs w:val="21"/>
          <w:lang w:val="hr-HR"/>
        </w:rPr>
        <w:t xml:space="preserve"> </w:t>
      </w:r>
      <w:r w:rsidRPr="005F26AD">
        <w:rPr>
          <w:rFonts w:eastAsia="Times New Roman" w:cstheme="minorHAnsi"/>
          <w:sz w:val="21"/>
          <w:szCs w:val="21"/>
          <w:lang w:val="hr-HR"/>
        </w:rPr>
        <w:t>–</w:t>
      </w:r>
      <w:r w:rsidRPr="005F26AD">
        <w:rPr>
          <w:rFonts w:eastAsia="Times New Roman" w:cstheme="minorHAnsi"/>
          <w:spacing w:val="-8"/>
          <w:sz w:val="21"/>
          <w:szCs w:val="21"/>
          <w:lang w:val="hr-HR"/>
        </w:rPr>
        <w:t xml:space="preserve"> </w:t>
      </w:r>
      <w:r w:rsidRPr="005F26AD">
        <w:rPr>
          <w:rFonts w:eastAsia="Times New Roman" w:cstheme="minorHAnsi"/>
          <w:sz w:val="21"/>
          <w:szCs w:val="21"/>
          <w:lang w:val="hr-HR"/>
        </w:rPr>
        <w:t>zašto</w:t>
      </w:r>
      <w:r w:rsidRPr="005F26AD">
        <w:rPr>
          <w:rFonts w:eastAsia="Times New Roman" w:cstheme="minorHAnsi"/>
          <w:spacing w:val="-12"/>
          <w:sz w:val="21"/>
          <w:szCs w:val="21"/>
          <w:lang w:val="hr-HR"/>
        </w:rPr>
        <w:t xml:space="preserve"> </w:t>
      </w:r>
      <w:r w:rsidRPr="005F26AD">
        <w:rPr>
          <w:rFonts w:eastAsia="Times New Roman" w:cstheme="minorHAnsi"/>
          <w:sz w:val="21"/>
          <w:szCs w:val="21"/>
          <w:lang w:val="hr-HR"/>
        </w:rPr>
        <w:t>i</w:t>
      </w:r>
      <w:r w:rsidRPr="005F26AD">
        <w:rPr>
          <w:rFonts w:eastAsia="Times New Roman" w:cstheme="minorHAnsi"/>
          <w:spacing w:val="-9"/>
          <w:sz w:val="21"/>
          <w:szCs w:val="21"/>
          <w:lang w:val="hr-HR"/>
        </w:rPr>
        <w:t xml:space="preserve"> </w:t>
      </w:r>
      <w:r w:rsidRPr="005F26AD">
        <w:rPr>
          <w:rFonts w:eastAsia="Times New Roman" w:cstheme="minorHAnsi"/>
          <w:sz w:val="21"/>
          <w:szCs w:val="21"/>
          <w:lang w:val="hr-HR"/>
        </w:rPr>
        <w:t>kako</w:t>
      </w:r>
      <w:r w:rsidRPr="005F26AD">
        <w:rPr>
          <w:rFonts w:eastAsia="Times New Roman" w:cstheme="minorHAnsi"/>
          <w:spacing w:val="-8"/>
          <w:sz w:val="21"/>
          <w:szCs w:val="21"/>
          <w:lang w:val="hr-HR"/>
        </w:rPr>
        <w:t xml:space="preserve"> </w:t>
      </w:r>
      <w:r w:rsidRPr="005F26AD">
        <w:rPr>
          <w:rFonts w:eastAsia="Times New Roman" w:cstheme="minorHAnsi"/>
          <w:sz w:val="21"/>
          <w:szCs w:val="21"/>
          <w:lang w:val="hr-HR"/>
        </w:rPr>
        <w:t>učiti,</w:t>
      </w:r>
      <w:r w:rsidRPr="005F26AD">
        <w:rPr>
          <w:rFonts w:eastAsia="Times New Roman" w:cstheme="minorHAnsi"/>
          <w:spacing w:val="-8"/>
          <w:sz w:val="21"/>
          <w:szCs w:val="21"/>
          <w:lang w:val="hr-HR"/>
        </w:rPr>
        <w:t xml:space="preserve"> </w:t>
      </w:r>
      <w:r w:rsidRPr="005F26AD">
        <w:rPr>
          <w:rFonts w:eastAsia="Times New Roman" w:cstheme="minorHAnsi"/>
          <w:sz w:val="21"/>
          <w:szCs w:val="21"/>
          <w:lang w:val="hr-HR"/>
        </w:rPr>
        <w:t>razumijevanje</w:t>
      </w:r>
      <w:r w:rsidRPr="005F26AD">
        <w:rPr>
          <w:rFonts w:eastAsia="Times New Roman" w:cstheme="minorHAnsi"/>
          <w:spacing w:val="-6"/>
          <w:sz w:val="21"/>
          <w:szCs w:val="21"/>
          <w:lang w:val="hr-HR"/>
        </w:rPr>
        <w:t xml:space="preserve"> </w:t>
      </w:r>
      <w:r w:rsidRPr="005F26AD">
        <w:rPr>
          <w:rFonts w:eastAsia="Times New Roman" w:cstheme="minorHAnsi"/>
          <w:sz w:val="21"/>
          <w:szCs w:val="21"/>
          <w:lang w:val="hr-HR"/>
        </w:rPr>
        <w:t>vještina</w:t>
      </w:r>
      <w:r w:rsidRPr="005F26AD">
        <w:rPr>
          <w:rFonts w:eastAsia="Times New Roman" w:cstheme="minorHAnsi"/>
          <w:spacing w:val="-6"/>
          <w:sz w:val="21"/>
          <w:szCs w:val="21"/>
          <w:lang w:val="hr-HR"/>
        </w:rPr>
        <w:t xml:space="preserve"> </w:t>
      </w:r>
      <w:r w:rsidRPr="005F26AD">
        <w:rPr>
          <w:rFonts w:eastAsia="Times New Roman" w:cstheme="minorHAnsi"/>
          <w:sz w:val="21"/>
          <w:szCs w:val="21"/>
          <w:lang w:val="hr-HR"/>
        </w:rPr>
        <w:t>i</w:t>
      </w:r>
      <w:r w:rsidRPr="005F26AD">
        <w:rPr>
          <w:rFonts w:eastAsia="Times New Roman" w:cstheme="minorHAnsi"/>
          <w:spacing w:val="-4"/>
          <w:sz w:val="21"/>
          <w:szCs w:val="21"/>
          <w:lang w:val="hr-HR"/>
        </w:rPr>
        <w:t xml:space="preserve"> </w:t>
      </w:r>
      <w:r w:rsidRPr="005F26AD">
        <w:rPr>
          <w:rFonts w:eastAsia="Times New Roman" w:cstheme="minorHAnsi"/>
          <w:sz w:val="21"/>
          <w:szCs w:val="21"/>
          <w:lang w:val="hr-HR"/>
        </w:rPr>
        <w:t>navika</w:t>
      </w:r>
      <w:r w:rsidRPr="005F26AD">
        <w:rPr>
          <w:rFonts w:eastAsia="Times New Roman" w:cstheme="minorHAnsi"/>
          <w:spacing w:val="-6"/>
          <w:sz w:val="21"/>
          <w:szCs w:val="21"/>
          <w:lang w:val="hr-HR"/>
        </w:rPr>
        <w:t xml:space="preserve"> </w:t>
      </w:r>
      <w:r w:rsidRPr="005F26AD">
        <w:rPr>
          <w:rFonts w:eastAsia="Times New Roman" w:cstheme="minorHAnsi"/>
          <w:sz w:val="21"/>
          <w:szCs w:val="21"/>
          <w:lang w:val="hr-HR"/>
        </w:rPr>
        <w:t>za</w:t>
      </w:r>
      <w:r w:rsidRPr="005F26AD">
        <w:rPr>
          <w:rFonts w:eastAsia="Times New Roman" w:cstheme="minorHAnsi"/>
          <w:spacing w:val="-6"/>
          <w:sz w:val="21"/>
          <w:szCs w:val="21"/>
          <w:lang w:val="hr-HR"/>
        </w:rPr>
        <w:t xml:space="preserve"> </w:t>
      </w:r>
      <w:r w:rsidRPr="005F26AD">
        <w:rPr>
          <w:rFonts w:eastAsia="Times New Roman" w:cstheme="minorHAnsi"/>
          <w:sz w:val="21"/>
          <w:szCs w:val="21"/>
          <w:lang w:val="hr-HR"/>
        </w:rPr>
        <w:t>uspješno</w:t>
      </w:r>
      <w:r w:rsidRPr="005F26AD">
        <w:rPr>
          <w:rFonts w:eastAsia="Times New Roman" w:cstheme="minorHAnsi"/>
          <w:spacing w:val="-8"/>
          <w:sz w:val="21"/>
          <w:szCs w:val="21"/>
          <w:lang w:val="hr-HR"/>
        </w:rPr>
        <w:t xml:space="preserve"> </w:t>
      </w:r>
      <w:r w:rsidRPr="005F26AD">
        <w:rPr>
          <w:rFonts w:eastAsia="Times New Roman" w:cstheme="minorHAnsi"/>
          <w:sz w:val="21"/>
          <w:szCs w:val="21"/>
          <w:lang w:val="hr-HR"/>
        </w:rPr>
        <w:t>učenje</w:t>
      </w:r>
    </w:p>
    <w:p w:rsidR="002D0359" w:rsidRPr="005F26AD" w:rsidRDefault="00BD13A4" w:rsidP="00E10181">
      <w:pPr>
        <w:pStyle w:val="Odlomakpopisa"/>
        <w:numPr>
          <w:ilvl w:val="1"/>
          <w:numId w:val="22"/>
        </w:numPr>
        <w:tabs>
          <w:tab w:val="left" w:pos="1111"/>
        </w:tabs>
        <w:spacing w:after="240" w:line="241" w:lineRule="exact"/>
        <w:ind w:right="125" w:hanging="283"/>
        <w:rPr>
          <w:rFonts w:eastAsia="Times New Roman" w:cstheme="minorHAnsi"/>
          <w:sz w:val="21"/>
          <w:szCs w:val="21"/>
          <w:lang w:val="hr-HR"/>
        </w:rPr>
      </w:pPr>
      <w:r w:rsidRPr="005F26AD">
        <w:rPr>
          <w:rFonts w:cstheme="minorHAnsi"/>
          <w:sz w:val="21"/>
          <w:lang w:val="hr-HR"/>
        </w:rPr>
        <w:t>kvalitetan nastavnik, učenik, škola,</w:t>
      </w:r>
      <w:r w:rsidRPr="005F26AD">
        <w:rPr>
          <w:rFonts w:cstheme="minorHAnsi"/>
          <w:spacing w:val="2"/>
          <w:sz w:val="21"/>
          <w:lang w:val="hr-HR"/>
        </w:rPr>
        <w:t xml:space="preserve"> </w:t>
      </w:r>
      <w:r w:rsidRPr="005F26AD">
        <w:rPr>
          <w:rFonts w:cstheme="minorHAnsi"/>
          <w:sz w:val="21"/>
          <w:lang w:val="hr-HR"/>
        </w:rPr>
        <w:t>razrednik...</w:t>
      </w:r>
    </w:p>
    <w:p w:rsidR="002D0359" w:rsidRPr="005F26AD" w:rsidRDefault="002D0359" w:rsidP="00683A56">
      <w:pPr>
        <w:spacing w:after="240" w:line="241" w:lineRule="exact"/>
        <w:rPr>
          <w:rFonts w:eastAsia="Times New Roman" w:cstheme="minorHAnsi"/>
          <w:sz w:val="21"/>
          <w:szCs w:val="21"/>
          <w:lang w:val="hr-HR"/>
        </w:rPr>
        <w:sectPr w:rsidR="002D0359" w:rsidRPr="005F26AD" w:rsidSect="009E475E">
          <w:pgSz w:w="11910" w:h="16840"/>
          <w:pgMar w:top="1320" w:right="1300" w:bottom="280" w:left="1300" w:header="720" w:footer="720" w:gutter="0"/>
          <w:cols w:space="720"/>
        </w:sectPr>
      </w:pPr>
    </w:p>
    <w:p w:rsidR="002D0359" w:rsidRPr="005F26AD" w:rsidRDefault="00D11301" w:rsidP="00734983">
      <w:pPr>
        <w:pStyle w:val="Naslov1"/>
        <w:ind w:left="746" w:firstLine="0"/>
        <w:rPr>
          <w:rFonts w:asciiTheme="minorHAnsi" w:hAnsiTheme="minorHAnsi" w:cstheme="minorHAnsi"/>
          <w:szCs w:val="24"/>
          <w:lang w:val="hr-HR"/>
        </w:rPr>
      </w:pPr>
      <w:r w:rsidRPr="005F26AD">
        <w:rPr>
          <w:rFonts w:asciiTheme="minorHAnsi" w:hAnsiTheme="minorHAnsi" w:cstheme="minorHAnsi"/>
          <w:spacing w:val="2"/>
          <w:lang w:val="hr-HR"/>
        </w:rPr>
        <w:lastRenderedPageBreak/>
        <w:t>3</w:t>
      </w:r>
      <w:r w:rsidR="004C45CB" w:rsidRPr="005F26AD">
        <w:rPr>
          <w:rFonts w:asciiTheme="minorHAnsi" w:hAnsiTheme="minorHAnsi" w:cstheme="minorHAnsi"/>
          <w:spacing w:val="2"/>
          <w:lang w:val="hr-HR"/>
        </w:rPr>
        <w:t>2</w:t>
      </w:r>
      <w:r w:rsidR="008D4D82" w:rsidRPr="005F26AD">
        <w:rPr>
          <w:rFonts w:asciiTheme="minorHAnsi" w:hAnsiTheme="minorHAnsi" w:cstheme="minorHAnsi"/>
          <w:spacing w:val="2"/>
          <w:lang w:val="hr-HR"/>
        </w:rPr>
        <w:t xml:space="preserve">. </w:t>
      </w:r>
      <w:r w:rsidR="00BD13A4" w:rsidRPr="005F26AD">
        <w:rPr>
          <w:rFonts w:asciiTheme="minorHAnsi" w:hAnsiTheme="minorHAnsi" w:cstheme="minorHAnsi"/>
          <w:spacing w:val="2"/>
          <w:lang w:val="hr-HR"/>
        </w:rPr>
        <w:t xml:space="preserve">PROGRAM </w:t>
      </w:r>
      <w:r w:rsidR="00BD13A4" w:rsidRPr="005F26AD">
        <w:rPr>
          <w:rFonts w:asciiTheme="minorHAnsi" w:hAnsiTheme="minorHAnsi" w:cstheme="minorHAnsi"/>
          <w:lang w:val="hr-HR"/>
        </w:rPr>
        <w:t>RADA S NADARENIM</w:t>
      </w:r>
      <w:r w:rsidR="00BD13A4" w:rsidRPr="005F26AD">
        <w:rPr>
          <w:rFonts w:asciiTheme="minorHAnsi" w:hAnsiTheme="minorHAnsi" w:cstheme="minorHAnsi"/>
          <w:spacing w:val="-23"/>
          <w:lang w:val="hr-HR"/>
        </w:rPr>
        <w:t xml:space="preserve"> </w:t>
      </w:r>
      <w:r w:rsidR="00BD13A4" w:rsidRPr="005F26AD">
        <w:rPr>
          <w:rFonts w:asciiTheme="minorHAnsi" w:hAnsiTheme="minorHAnsi" w:cstheme="minorHAnsi"/>
          <w:lang w:val="hr-HR"/>
        </w:rPr>
        <w:t>UČENICIMA</w:t>
      </w:r>
    </w:p>
    <w:p w:rsidR="002D0359" w:rsidRPr="005F26AD" w:rsidRDefault="002D0359">
      <w:pPr>
        <w:spacing w:before="4"/>
        <w:rPr>
          <w:rFonts w:eastAsia="Times New Roman" w:cstheme="minorHAnsi"/>
          <w:b/>
          <w:bCs/>
          <w:sz w:val="19"/>
          <w:szCs w:val="19"/>
          <w:lang w:val="hr-HR"/>
        </w:rPr>
      </w:pPr>
    </w:p>
    <w:p w:rsidR="002D0359" w:rsidRPr="005F26AD" w:rsidRDefault="00BD13A4" w:rsidP="00683A56">
      <w:pPr>
        <w:pStyle w:val="Tijeloteksta"/>
        <w:spacing w:after="240" w:line="244" w:lineRule="auto"/>
        <w:ind w:right="120" w:firstLine="706"/>
        <w:jc w:val="both"/>
        <w:rPr>
          <w:rFonts w:asciiTheme="minorHAnsi" w:hAnsiTheme="minorHAnsi" w:cstheme="minorHAnsi"/>
          <w:lang w:val="hr-HR"/>
        </w:rPr>
      </w:pPr>
      <w:r w:rsidRPr="005F26AD">
        <w:rPr>
          <w:rFonts w:asciiTheme="minorHAnsi" w:hAnsiTheme="minorHAnsi" w:cstheme="minorHAnsi"/>
          <w:lang w:val="hr-HR"/>
        </w:rPr>
        <w:t xml:space="preserve">Škola je </w:t>
      </w:r>
      <w:r w:rsidRPr="005F26AD">
        <w:rPr>
          <w:rFonts w:asciiTheme="minorHAnsi" w:hAnsiTheme="minorHAnsi" w:cstheme="minorHAnsi"/>
          <w:spacing w:val="-3"/>
          <w:lang w:val="hr-HR"/>
        </w:rPr>
        <w:t xml:space="preserve">uz </w:t>
      </w:r>
      <w:r w:rsidRPr="005F26AD">
        <w:rPr>
          <w:rFonts w:asciiTheme="minorHAnsi" w:hAnsiTheme="minorHAnsi" w:cstheme="minorHAnsi"/>
          <w:lang w:val="hr-HR"/>
        </w:rPr>
        <w:t xml:space="preserve">fenomen darovitosti vezana posredno i neposredno jer </w:t>
      </w:r>
      <w:r w:rsidRPr="005F26AD">
        <w:rPr>
          <w:rFonts w:asciiTheme="minorHAnsi" w:hAnsiTheme="minorHAnsi" w:cstheme="minorHAnsi"/>
          <w:spacing w:val="-3"/>
          <w:lang w:val="hr-HR"/>
        </w:rPr>
        <w:t xml:space="preserve">ima </w:t>
      </w:r>
      <w:r w:rsidRPr="005F26AD">
        <w:rPr>
          <w:rFonts w:asciiTheme="minorHAnsi" w:hAnsiTheme="minorHAnsi" w:cstheme="minorHAnsi"/>
          <w:lang w:val="hr-HR"/>
        </w:rPr>
        <w:t>mogućnost snažnog</w:t>
      </w:r>
      <w:r w:rsidRPr="005F26AD">
        <w:rPr>
          <w:rFonts w:asciiTheme="minorHAnsi" w:hAnsiTheme="minorHAnsi" w:cstheme="minorHAnsi"/>
          <w:spacing w:val="35"/>
          <w:lang w:val="hr-HR"/>
        </w:rPr>
        <w:t xml:space="preserve"> </w:t>
      </w:r>
      <w:r w:rsidRPr="005F26AD">
        <w:rPr>
          <w:rFonts w:asciiTheme="minorHAnsi" w:hAnsiTheme="minorHAnsi" w:cstheme="minorHAnsi"/>
          <w:lang w:val="hr-HR"/>
        </w:rPr>
        <w:t xml:space="preserve">utjecaja </w:t>
      </w:r>
      <w:r w:rsidRPr="005F26AD">
        <w:rPr>
          <w:rFonts w:asciiTheme="minorHAnsi" w:hAnsiTheme="minorHAnsi" w:cstheme="minorHAnsi"/>
          <w:spacing w:val="-3"/>
          <w:lang w:val="hr-HR"/>
        </w:rPr>
        <w:t xml:space="preserve">na </w:t>
      </w:r>
      <w:r w:rsidRPr="005F26AD">
        <w:rPr>
          <w:rFonts w:asciiTheme="minorHAnsi" w:hAnsiTheme="minorHAnsi" w:cstheme="minorHAnsi"/>
          <w:lang w:val="hr-HR"/>
        </w:rPr>
        <w:t>razvoj pojedinaca u svim</w:t>
      </w:r>
      <w:r w:rsidRPr="005F26AD">
        <w:rPr>
          <w:rFonts w:asciiTheme="minorHAnsi" w:hAnsiTheme="minorHAnsi" w:cstheme="minorHAnsi"/>
          <w:spacing w:val="-9"/>
          <w:lang w:val="hr-HR"/>
        </w:rPr>
        <w:t xml:space="preserve"> </w:t>
      </w:r>
      <w:r w:rsidRPr="005F26AD">
        <w:rPr>
          <w:rFonts w:asciiTheme="minorHAnsi" w:hAnsiTheme="minorHAnsi" w:cstheme="minorHAnsi"/>
          <w:lang w:val="hr-HR"/>
        </w:rPr>
        <w:t>smjerovima.</w:t>
      </w:r>
    </w:p>
    <w:p w:rsidR="002D0359" w:rsidRPr="005F26AD" w:rsidRDefault="00BD13A4" w:rsidP="00683A56">
      <w:pPr>
        <w:pStyle w:val="Tijeloteksta"/>
        <w:spacing w:after="240"/>
        <w:ind w:right="111" w:firstLine="706"/>
        <w:jc w:val="both"/>
        <w:rPr>
          <w:rFonts w:asciiTheme="minorHAnsi" w:hAnsiTheme="minorHAnsi" w:cstheme="minorHAnsi"/>
          <w:lang w:val="hr-HR"/>
        </w:rPr>
      </w:pPr>
      <w:r w:rsidRPr="005F26AD">
        <w:rPr>
          <w:rFonts w:asciiTheme="minorHAnsi" w:hAnsiTheme="minorHAnsi" w:cstheme="minorHAnsi"/>
          <w:lang w:val="hr-HR"/>
        </w:rPr>
        <w:t>Vodeći računa o razvoju darovitosti pojedinaca, škola sebi postavlja zadaću razvitka</w:t>
      </w:r>
      <w:r w:rsidRPr="005F26AD">
        <w:rPr>
          <w:rFonts w:asciiTheme="minorHAnsi" w:hAnsiTheme="minorHAnsi" w:cstheme="minorHAnsi"/>
          <w:spacing w:val="19"/>
          <w:lang w:val="hr-HR"/>
        </w:rPr>
        <w:t xml:space="preserve"> </w:t>
      </w:r>
      <w:r w:rsidRPr="005F26AD">
        <w:rPr>
          <w:rFonts w:asciiTheme="minorHAnsi" w:hAnsiTheme="minorHAnsi" w:cstheme="minorHAnsi"/>
          <w:lang w:val="hr-HR"/>
        </w:rPr>
        <w:t>specifičnih sposobnosti</w:t>
      </w:r>
      <w:r w:rsidRPr="005F26AD">
        <w:rPr>
          <w:rFonts w:asciiTheme="minorHAnsi" w:hAnsiTheme="minorHAnsi" w:cstheme="minorHAnsi"/>
          <w:spacing w:val="-13"/>
          <w:lang w:val="hr-HR"/>
        </w:rPr>
        <w:t xml:space="preserve"> </w:t>
      </w:r>
      <w:r w:rsidRPr="005F26AD">
        <w:rPr>
          <w:rFonts w:asciiTheme="minorHAnsi" w:hAnsiTheme="minorHAnsi" w:cstheme="minorHAnsi"/>
          <w:lang w:val="hr-HR"/>
        </w:rPr>
        <w:t>darovitih</w:t>
      </w:r>
      <w:r w:rsidRPr="005F26AD">
        <w:rPr>
          <w:rFonts w:asciiTheme="minorHAnsi" w:hAnsiTheme="minorHAnsi" w:cstheme="minorHAnsi"/>
          <w:spacing w:val="-15"/>
          <w:lang w:val="hr-HR"/>
        </w:rPr>
        <w:t xml:space="preserve"> </w:t>
      </w:r>
      <w:r w:rsidRPr="005F26AD">
        <w:rPr>
          <w:rFonts w:asciiTheme="minorHAnsi" w:hAnsiTheme="minorHAnsi" w:cstheme="minorHAnsi"/>
          <w:lang w:val="hr-HR"/>
        </w:rPr>
        <w:t>učenika</w:t>
      </w:r>
      <w:r w:rsidRPr="005F26AD">
        <w:rPr>
          <w:rFonts w:asciiTheme="minorHAnsi" w:hAnsiTheme="minorHAnsi" w:cstheme="minorHAnsi"/>
          <w:spacing w:val="-10"/>
          <w:lang w:val="hr-HR"/>
        </w:rPr>
        <w:t xml:space="preserve"> </w:t>
      </w:r>
      <w:r w:rsidRPr="005F26AD">
        <w:rPr>
          <w:rFonts w:asciiTheme="minorHAnsi" w:hAnsiTheme="minorHAnsi" w:cstheme="minorHAnsi"/>
          <w:lang w:val="hr-HR"/>
        </w:rPr>
        <w:t>u</w:t>
      </w:r>
      <w:r w:rsidRPr="005F26AD">
        <w:rPr>
          <w:rFonts w:asciiTheme="minorHAnsi" w:hAnsiTheme="minorHAnsi" w:cstheme="minorHAnsi"/>
          <w:spacing w:val="-17"/>
          <w:lang w:val="hr-HR"/>
        </w:rPr>
        <w:t xml:space="preserve"> </w:t>
      </w:r>
      <w:r w:rsidRPr="005F26AD">
        <w:rPr>
          <w:rFonts w:asciiTheme="minorHAnsi" w:hAnsiTheme="minorHAnsi" w:cstheme="minorHAnsi"/>
          <w:lang w:val="hr-HR"/>
        </w:rPr>
        <w:t>okviru</w:t>
      </w:r>
      <w:r w:rsidRPr="005F26AD">
        <w:rPr>
          <w:rFonts w:asciiTheme="minorHAnsi" w:hAnsiTheme="minorHAnsi" w:cstheme="minorHAnsi"/>
          <w:spacing w:val="-17"/>
          <w:lang w:val="hr-HR"/>
        </w:rPr>
        <w:t xml:space="preserve"> </w:t>
      </w:r>
      <w:r w:rsidRPr="005F26AD">
        <w:rPr>
          <w:rFonts w:asciiTheme="minorHAnsi" w:hAnsiTheme="minorHAnsi" w:cstheme="minorHAnsi"/>
          <w:lang w:val="hr-HR"/>
        </w:rPr>
        <w:t>svojih</w:t>
      </w:r>
      <w:r w:rsidRPr="005F26AD">
        <w:rPr>
          <w:rFonts w:asciiTheme="minorHAnsi" w:hAnsiTheme="minorHAnsi" w:cstheme="minorHAnsi"/>
          <w:spacing w:val="-12"/>
          <w:lang w:val="hr-HR"/>
        </w:rPr>
        <w:t xml:space="preserve"> </w:t>
      </w:r>
      <w:r w:rsidRPr="005F26AD">
        <w:rPr>
          <w:rFonts w:asciiTheme="minorHAnsi" w:hAnsiTheme="minorHAnsi" w:cstheme="minorHAnsi"/>
          <w:lang w:val="hr-HR"/>
        </w:rPr>
        <w:t>mogućnosti.</w:t>
      </w:r>
      <w:r w:rsidRPr="005F26AD">
        <w:rPr>
          <w:rFonts w:asciiTheme="minorHAnsi" w:hAnsiTheme="minorHAnsi" w:cstheme="minorHAnsi"/>
          <w:spacing w:val="-12"/>
          <w:lang w:val="hr-HR"/>
        </w:rPr>
        <w:t xml:space="preserve"> </w:t>
      </w:r>
      <w:r w:rsidRPr="005F26AD">
        <w:rPr>
          <w:rFonts w:asciiTheme="minorHAnsi" w:hAnsiTheme="minorHAnsi" w:cstheme="minorHAnsi"/>
          <w:lang w:val="hr-HR"/>
        </w:rPr>
        <w:t>U</w:t>
      </w:r>
      <w:r w:rsidRPr="005F26AD">
        <w:rPr>
          <w:rFonts w:asciiTheme="minorHAnsi" w:hAnsiTheme="minorHAnsi" w:cstheme="minorHAnsi"/>
          <w:spacing w:val="-15"/>
          <w:lang w:val="hr-HR"/>
        </w:rPr>
        <w:t xml:space="preserve"> </w:t>
      </w:r>
      <w:r w:rsidRPr="005F26AD">
        <w:rPr>
          <w:rFonts w:asciiTheme="minorHAnsi" w:hAnsiTheme="minorHAnsi" w:cstheme="minorHAnsi"/>
          <w:lang w:val="hr-HR"/>
        </w:rPr>
        <w:t>školi</w:t>
      </w:r>
      <w:r w:rsidRPr="005F26AD">
        <w:rPr>
          <w:rFonts w:asciiTheme="minorHAnsi" w:hAnsiTheme="minorHAnsi" w:cstheme="minorHAnsi"/>
          <w:spacing w:val="-13"/>
          <w:lang w:val="hr-HR"/>
        </w:rPr>
        <w:t xml:space="preserve"> </w:t>
      </w:r>
      <w:r w:rsidRPr="005F26AD">
        <w:rPr>
          <w:rFonts w:asciiTheme="minorHAnsi" w:hAnsiTheme="minorHAnsi" w:cstheme="minorHAnsi"/>
          <w:lang w:val="hr-HR"/>
        </w:rPr>
        <w:t>će</w:t>
      </w:r>
      <w:r w:rsidRPr="005F26AD">
        <w:rPr>
          <w:rFonts w:asciiTheme="minorHAnsi" w:hAnsiTheme="minorHAnsi" w:cstheme="minorHAnsi"/>
          <w:spacing w:val="-14"/>
          <w:lang w:val="hr-HR"/>
        </w:rPr>
        <w:t xml:space="preserve"> </w:t>
      </w:r>
      <w:r w:rsidRPr="005F26AD">
        <w:rPr>
          <w:rFonts w:asciiTheme="minorHAnsi" w:hAnsiTheme="minorHAnsi" w:cstheme="minorHAnsi"/>
          <w:lang w:val="hr-HR"/>
        </w:rPr>
        <w:t>se</w:t>
      </w:r>
      <w:r w:rsidRPr="005F26AD">
        <w:rPr>
          <w:rFonts w:asciiTheme="minorHAnsi" w:hAnsiTheme="minorHAnsi" w:cstheme="minorHAnsi"/>
          <w:spacing w:val="-15"/>
          <w:lang w:val="hr-HR"/>
        </w:rPr>
        <w:t xml:space="preserve"> </w:t>
      </w:r>
      <w:r w:rsidRPr="005F26AD">
        <w:rPr>
          <w:rFonts w:asciiTheme="minorHAnsi" w:hAnsiTheme="minorHAnsi" w:cstheme="minorHAnsi"/>
          <w:lang w:val="hr-HR"/>
        </w:rPr>
        <w:t>u</w:t>
      </w:r>
      <w:r w:rsidRPr="005F26AD">
        <w:rPr>
          <w:rFonts w:asciiTheme="minorHAnsi" w:hAnsiTheme="minorHAnsi" w:cstheme="minorHAnsi"/>
          <w:spacing w:val="-17"/>
          <w:lang w:val="hr-HR"/>
        </w:rPr>
        <w:t xml:space="preserve"> </w:t>
      </w:r>
      <w:r w:rsidRPr="005F26AD">
        <w:rPr>
          <w:rFonts w:asciiTheme="minorHAnsi" w:hAnsiTheme="minorHAnsi" w:cstheme="minorHAnsi"/>
          <w:lang w:val="hr-HR"/>
        </w:rPr>
        <w:t>tom</w:t>
      </w:r>
      <w:r w:rsidRPr="005F26AD">
        <w:rPr>
          <w:rFonts w:asciiTheme="minorHAnsi" w:hAnsiTheme="minorHAnsi" w:cstheme="minorHAnsi"/>
          <w:spacing w:val="-22"/>
          <w:lang w:val="hr-HR"/>
        </w:rPr>
        <w:t xml:space="preserve"> </w:t>
      </w:r>
      <w:r w:rsidRPr="005F26AD">
        <w:rPr>
          <w:rFonts w:asciiTheme="minorHAnsi" w:hAnsiTheme="minorHAnsi" w:cstheme="minorHAnsi"/>
          <w:lang w:val="hr-HR"/>
        </w:rPr>
        <w:t>smislu</w:t>
      </w:r>
      <w:r w:rsidRPr="005F26AD">
        <w:rPr>
          <w:rFonts w:asciiTheme="minorHAnsi" w:hAnsiTheme="minorHAnsi" w:cstheme="minorHAnsi"/>
          <w:spacing w:val="-9"/>
          <w:lang w:val="hr-HR"/>
        </w:rPr>
        <w:t xml:space="preserve"> </w:t>
      </w:r>
      <w:r w:rsidRPr="005F26AD">
        <w:rPr>
          <w:rFonts w:asciiTheme="minorHAnsi" w:hAnsiTheme="minorHAnsi" w:cstheme="minorHAnsi"/>
          <w:lang w:val="hr-HR"/>
        </w:rPr>
        <w:t>polagati</w:t>
      </w:r>
      <w:r w:rsidRPr="005F26AD">
        <w:rPr>
          <w:rFonts w:asciiTheme="minorHAnsi" w:hAnsiTheme="minorHAnsi" w:cstheme="minorHAnsi"/>
          <w:spacing w:val="-13"/>
          <w:lang w:val="hr-HR"/>
        </w:rPr>
        <w:t xml:space="preserve"> </w:t>
      </w:r>
      <w:r w:rsidRPr="005F26AD">
        <w:rPr>
          <w:rFonts w:asciiTheme="minorHAnsi" w:hAnsiTheme="minorHAnsi" w:cstheme="minorHAnsi"/>
          <w:lang w:val="hr-HR"/>
        </w:rPr>
        <w:t>puna</w:t>
      </w:r>
      <w:r w:rsidRPr="005F26AD">
        <w:rPr>
          <w:rFonts w:asciiTheme="minorHAnsi" w:hAnsiTheme="minorHAnsi" w:cstheme="minorHAnsi"/>
          <w:spacing w:val="-10"/>
          <w:lang w:val="hr-HR"/>
        </w:rPr>
        <w:t xml:space="preserve"> </w:t>
      </w:r>
      <w:r w:rsidRPr="005F26AD">
        <w:rPr>
          <w:rFonts w:asciiTheme="minorHAnsi" w:hAnsiTheme="minorHAnsi" w:cstheme="minorHAnsi"/>
          <w:lang w:val="hr-HR"/>
        </w:rPr>
        <w:t>pozornost identifikaciji</w:t>
      </w:r>
      <w:r w:rsidRPr="005F26AD">
        <w:rPr>
          <w:rFonts w:asciiTheme="minorHAnsi" w:hAnsiTheme="minorHAnsi" w:cstheme="minorHAnsi"/>
          <w:spacing w:val="-6"/>
          <w:lang w:val="hr-HR"/>
        </w:rPr>
        <w:t xml:space="preserve"> </w:t>
      </w:r>
      <w:r w:rsidRPr="005F26AD">
        <w:rPr>
          <w:rFonts w:asciiTheme="minorHAnsi" w:hAnsiTheme="minorHAnsi" w:cstheme="minorHAnsi"/>
          <w:lang w:val="hr-HR"/>
        </w:rPr>
        <w:t>darovitih</w:t>
      </w:r>
      <w:r w:rsidRPr="005F26AD">
        <w:rPr>
          <w:rFonts w:asciiTheme="minorHAnsi" w:hAnsiTheme="minorHAnsi" w:cstheme="minorHAnsi"/>
          <w:spacing w:val="-5"/>
          <w:lang w:val="hr-HR"/>
        </w:rPr>
        <w:t xml:space="preserve"> </w:t>
      </w:r>
      <w:r w:rsidRPr="005F26AD">
        <w:rPr>
          <w:rFonts w:asciiTheme="minorHAnsi" w:hAnsiTheme="minorHAnsi" w:cstheme="minorHAnsi"/>
          <w:lang w:val="hr-HR"/>
        </w:rPr>
        <w:t>pojedinaca</w:t>
      </w:r>
      <w:r w:rsidRPr="005F26AD">
        <w:rPr>
          <w:rFonts w:asciiTheme="minorHAnsi" w:hAnsiTheme="minorHAnsi" w:cstheme="minorHAnsi"/>
          <w:spacing w:val="-4"/>
          <w:lang w:val="hr-HR"/>
        </w:rPr>
        <w:t xml:space="preserve"> </w:t>
      </w:r>
      <w:r w:rsidRPr="005F26AD">
        <w:rPr>
          <w:rFonts w:asciiTheme="minorHAnsi" w:hAnsiTheme="minorHAnsi" w:cstheme="minorHAnsi"/>
          <w:lang w:val="hr-HR"/>
        </w:rPr>
        <w:t>putem</w:t>
      </w:r>
      <w:r w:rsidRPr="005F26AD">
        <w:rPr>
          <w:rFonts w:asciiTheme="minorHAnsi" w:hAnsiTheme="minorHAnsi" w:cstheme="minorHAnsi"/>
          <w:spacing w:val="-11"/>
          <w:lang w:val="hr-HR"/>
        </w:rPr>
        <w:t xml:space="preserve"> </w:t>
      </w:r>
      <w:r w:rsidRPr="005F26AD">
        <w:rPr>
          <w:rFonts w:asciiTheme="minorHAnsi" w:hAnsiTheme="minorHAnsi" w:cstheme="minorHAnsi"/>
          <w:lang w:val="hr-HR"/>
        </w:rPr>
        <w:t>izvješća</w:t>
      </w:r>
      <w:r w:rsidRPr="005F26AD">
        <w:rPr>
          <w:rFonts w:asciiTheme="minorHAnsi" w:hAnsiTheme="minorHAnsi" w:cstheme="minorHAnsi"/>
          <w:spacing w:val="1"/>
          <w:lang w:val="hr-HR"/>
        </w:rPr>
        <w:t xml:space="preserve"> </w:t>
      </w:r>
      <w:r w:rsidRPr="005F26AD">
        <w:rPr>
          <w:rFonts w:asciiTheme="minorHAnsi" w:hAnsiTheme="minorHAnsi" w:cstheme="minorHAnsi"/>
          <w:lang w:val="hr-HR"/>
        </w:rPr>
        <w:t>voditelja</w:t>
      </w:r>
      <w:r w:rsidRPr="005F26AD">
        <w:rPr>
          <w:rFonts w:asciiTheme="minorHAnsi" w:hAnsiTheme="minorHAnsi" w:cstheme="minorHAnsi"/>
          <w:spacing w:val="-4"/>
          <w:lang w:val="hr-HR"/>
        </w:rPr>
        <w:t xml:space="preserve"> </w:t>
      </w:r>
      <w:r w:rsidRPr="005F26AD">
        <w:rPr>
          <w:rFonts w:asciiTheme="minorHAnsi" w:hAnsiTheme="minorHAnsi" w:cstheme="minorHAnsi"/>
          <w:lang w:val="hr-HR"/>
        </w:rPr>
        <w:t>slobodnih</w:t>
      </w:r>
      <w:r w:rsidRPr="005F26AD">
        <w:rPr>
          <w:rFonts w:asciiTheme="minorHAnsi" w:hAnsiTheme="minorHAnsi" w:cstheme="minorHAnsi"/>
          <w:spacing w:val="-10"/>
          <w:lang w:val="hr-HR"/>
        </w:rPr>
        <w:t xml:space="preserve"> </w:t>
      </w:r>
      <w:r w:rsidRPr="005F26AD">
        <w:rPr>
          <w:rFonts w:asciiTheme="minorHAnsi" w:hAnsiTheme="minorHAnsi" w:cstheme="minorHAnsi"/>
          <w:lang w:val="hr-HR"/>
        </w:rPr>
        <w:t>aktivnosti,</w:t>
      </w:r>
      <w:r w:rsidRPr="005F26AD">
        <w:rPr>
          <w:rFonts w:asciiTheme="minorHAnsi" w:hAnsiTheme="minorHAnsi" w:cstheme="minorHAnsi"/>
          <w:spacing w:val="-5"/>
          <w:lang w:val="hr-HR"/>
        </w:rPr>
        <w:t xml:space="preserve"> </w:t>
      </w:r>
      <w:r w:rsidRPr="005F26AD">
        <w:rPr>
          <w:rFonts w:asciiTheme="minorHAnsi" w:hAnsiTheme="minorHAnsi" w:cstheme="minorHAnsi"/>
          <w:lang w:val="hr-HR"/>
        </w:rPr>
        <w:t>te</w:t>
      </w:r>
      <w:r w:rsidRPr="005F26AD">
        <w:rPr>
          <w:rFonts w:asciiTheme="minorHAnsi" w:hAnsiTheme="minorHAnsi" w:cstheme="minorHAnsi"/>
          <w:spacing w:val="-4"/>
          <w:lang w:val="hr-HR"/>
        </w:rPr>
        <w:t xml:space="preserve"> </w:t>
      </w:r>
      <w:r w:rsidRPr="005F26AD">
        <w:rPr>
          <w:rFonts w:asciiTheme="minorHAnsi" w:hAnsiTheme="minorHAnsi" w:cstheme="minorHAnsi"/>
          <w:lang w:val="hr-HR"/>
        </w:rPr>
        <w:t>voditelja</w:t>
      </w:r>
      <w:r w:rsidRPr="005F26AD">
        <w:rPr>
          <w:rFonts w:asciiTheme="minorHAnsi" w:hAnsiTheme="minorHAnsi" w:cstheme="minorHAnsi"/>
          <w:spacing w:val="-4"/>
          <w:lang w:val="hr-HR"/>
        </w:rPr>
        <w:t xml:space="preserve"> </w:t>
      </w:r>
      <w:r w:rsidRPr="005F26AD">
        <w:rPr>
          <w:rFonts w:asciiTheme="minorHAnsi" w:hAnsiTheme="minorHAnsi" w:cstheme="minorHAnsi"/>
          <w:lang w:val="hr-HR"/>
        </w:rPr>
        <w:t>aktiva.</w:t>
      </w:r>
    </w:p>
    <w:p w:rsidR="002D0359" w:rsidRPr="005F26AD" w:rsidRDefault="00BD13A4" w:rsidP="00683A56">
      <w:pPr>
        <w:pStyle w:val="Tijeloteksta"/>
        <w:spacing w:after="240"/>
        <w:ind w:right="116" w:firstLine="706"/>
        <w:jc w:val="both"/>
        <w:rPr>
          <w:rFonts w:asciiTheme="minorHAnsi" w:hAnsiTheme="minorHAnsi" w:cstheme="minorHAnsi"/>
          <w:lang w:val="hr-HR"/>
        </w:rPr>
      </w:pPr>
      <w:r w:rsidRPr="005F26AD">
        <w:rPr>
          <w:rFonts w:asciiTheme="minorHAnsi" w:hAnsiTheme="minorHAnsi" w:cstheme="minorHAnsi"/>
          <w:lang w:val="hr-HR"/>
        </w:rPr>
        <w:t>U</w:t>
      </w:r>
      <w:r w:rsidRPr="005F26AD">
        <w:rPr>
          <w:rFonts w:asciiTheme="minorHAnsi" w:hAnsiTheme="minorHAnsi" w:cstheme="minorHAnsi"/>
          <w:spacing w:val="-14"/>
          <w:lang w:val="hr-HR"/>
        </w:rPr>
        <w:t xml:space="preserve"> </w:t>
      </w:r>
      <w:r w:rsidRPr="005F26AD">
        <w:rPr>
          <w:rFonts w:asciiTheme="minorHAnsi" w:hAnsiTheme="minorHAnsi" w:cstheme="minorHAnsi"/>
          <w:lang w:val="hr-HR"/>
        </w:rPr>
        <w:t>školi</w:t>
      </w:r>
      <w:r w:rsidRPr="005F26AD">
        <w:rPr>
          <w:rFonts w:asciiTheme="minorHAnsi" w:hAnsiTheme="minorHAnsi" w:cstheme="minorHAnsi"/>
          <w:spacing w:val="-12"/>
          <w:lang w:val="hr-HR"/>
        </w:rPr>
        <w:t xml:space="preserve"> </w:t>
      </w:r>
      <w:r w:rsidRPr="005F26AD">
        <w:rPr>
          <w:rFonts w:asciiTheme="minorHAnsi" w:hAnsiTheme="minorHAnsi" w:cstheme="minorHAnsi"/>
          <w:lang w:val="hr-HR"/>
        </w:rPr>
        <w:t>i</w:t>
      </w:r>
      <w:r w:rsidRPr="005F26AD">
        <w:rPr>
          <w:rFonts w:asciiTheme="minorHAnsi" w:hAnsiTheme="minorHAnsi" w:cstheme="minorHAnsi"/>
          <w:spacing w:val="-12"/>
          <w:lang w:val="hr-HR"/>
        </w:rPr>
        <w:t xml:space="preserve"> </w:t>
      </w:r>
      <w:r w:rsidRPr="005F26AD">
        <w:rPr>
          <w:rFonts w:asciiTheme="minorHAnsi" w:hAnsiTheme="minorHAnsi" w:cstheme="minorHAnsi"/>
          <w:lang w:val="hr-HR"/>
        </w:rPr>
        <w:t>izvan</w:t>
      </w:r>
      <w:r w:rsidRPr="005F26AD">
        <w:rPr>
          <w:rFonts w:asciiTheme="minorHAnsi" w:hAnsiTheme="minorHAnsi" w:cstheme="minorHAnsi"/>
          <w:spacing w:val="-16"/>
          <w:lang w:val="hr-HR"/>
        </w:rPr>
        <w:t xml:space="preserve"> </w:t>
      </w:r>
      <w:r w:rsidRPr="005F26AD">
        <w:rPr>
          <w:rFonts w:asciiTheme="minorHAnsi" w:hAnsiTheme="minorHAnsi" w:cstheme="minorHAnsi"/>
          <w:lang w:val="hr-HR"/>
        </w:rPr>
        <w:t>škole</w:t>
      </w:r>
      <w:r w:rsidRPr="005F26AD">
        <w:rPr>
          <w:rFonts w:asciiTheme="minorHAnsi" w:hAnsiTheme="minorHAnsi" w:cstheme="minorHAnsi"/>
          <w:spacing w:val="-9"/>
          <w:lang w:val="hr-HR"/>
        </w:rPr>
        <w:t xml:space="preserve"> </w:t>
      </w:r>
      <w:r w:rsidRPr="005F26AD">
        <w:rPr>
          <w:rFonts w:asciiTheme="minorHAnsi" w:hAnsiTheme="minorHAnsi" w:cstheme="minorHAnsi"/>
          <w:lang w:val="hr-HR"/>
        </w:rPr>
        <w:t>organizirat</w:t>
      </w:r>
      <w:r w:rsidRPr="005F26AD">
        <w:rPr>
          <w:rFonts w:asciiTheme="minorHAnsi" w:hAnsiTheme="minorHAnsi" w:cstheme="minorHAnsi"/>
          <w:spacing w:val="-12"/>
          <w:lang w:val="hr-HR"/>
        </w:rPr>
        <w:t xml:space="preserve"> </w:t>
      </w:r>
      <w:r w:rsidRPr="005F26AD">
        <w:rPr>
          <w:rFonts w:asciiTheme="minorHAnsi" w:hAnsiTheme="minorHAnsi" w:cstheme="minorHAnsi"/>
          <w:lang w:val="hr-HR"/>
        </w:rPr>
        <w:t>će</w:t>
      </w:r>
      <w:r w:rsidRPr="005F26AD">
        <w:rPr>
          <w:rFonts w:asciiTheme="minorHAnsi" w:hAnsiTheme="minorHAnsi" w:cstheme="minorHAnsi"/>
          <w:spacing w:val="-13"/>
          <w:lang w:val="hr-HR"/>
        </w:rPr>
        <w:t xml:space="preserve"> </w:t>
      </w:r>
      <w:r w:rsidRPr="005F26AD">
        <w:rPr>
          <w:rFonts w:asciiTheme="minorHAnsi" w:hAnsiTheme="minorHAnsi" w:cstheme="minorHAnsi"/>
          <w:lang w:val="hr-HR"/>
        </w:rPr>
        <w:t>se</w:t>
      </w:r>
      <w:r w:rsidRPr="005F26AD">
        <w:rPr>
          <w:rFonts w:asciiTheme="minorHAnsi" w:hAnsiTheme="minorHAnsi" w:cstheme="minorHAnsi"/>
          <w:spacing w:val="-9"/>
          <w:lang w:val="hr-HR"/>
        </w:rPr>
        <w:t xml:space="preserve"> </w:t>
      </w:r>
      <w:r w:rsidRPr="005F26AD">
        <w:rPr>
          <w:rFonts w:asciiTheme="minorHAnsi" w:hAnsiTheme="minorHAnsi" w:cstheme="minorHAnsi"/>
          <w:lang w:val="hr-HR"/>
        </w:rPr>
        <w:t>natjecanja,</w:t>
      </w:r>
      <w:r w:rsidRPr="005F26AD">
        <w:rPr>
          <w:rFonts w:asciiTheme="minorHAnsi" w:hAnsiTheme="minorHAnsi" w:cstheme="minorHAnsi"/>
          <w:spacing w:val="-11"/>
          <w:lang w:val="hr-HR"/>
        </w:rPr>
        <w:t xml:space="preserve"> </w:t>
      </w:r>
      <w:r w:rsidRPr="005F26AD">
        <w:rPr>
          <w:rFonts w:asciiTheme="minorHAnsi" w:hAnsiTheme="minorHAnsi" w:cstheme="minorHAnsi"/>
          <w:lang w:val="hr-HR"/>
        </w:rPr>
        <w:t>smotre</w:t>
      </w:r>
      <w:r w:rsidRPr="005F26AD">
        <w:rPr>
          <w:rFonts w:asciiTheme="minorHAnsi" w:hAnsiTheme="minorHAnsi" w:cstheme="minorHAnsi"/>
          <w:spacing w:val="-13"/>
          <w:lang w:val="hr-HR"/>
        </w:rPr>
        <w:t xml:space="preserve"> </w:t>
      </w:r>
      <w:r w:rsidRPr="005F26AD">
        <w:rPr>
          <w:rFonts w:asciiTheme="minorHAnsi" w:hAnsiTheme="minorHAnsi" w:cstheme="minorHAnsi"/>
          <w:lang w:val="hr-HR"/>
        </w:rPr>
        <w:t>i</w:t>
      </w:r>
      <w:r w:rsidRPr="005F26AD">
        <w:rPr>
          <w:rFonts w:asciiTheme="minorHAnsi" w:hAnsiTheme="minorHAnsi" w:cstheme="minorHAnsi"/>
          <w:spacing w:val="-7"/>
          <w:lang w:val="hr-HR"/>
        </w:rPr>
        <w:t xml:space="preserve"> </w:t>
      </w:r>
      <w:r w:rsidRPr="005F26AD">
        <w:rPr>
          <w:rFonts w:asciiTheme="minorHAnsi" w:hAnsiTheme="minorHAnsi" w:cstheme="minorHAnsi"/>
          <w:lang w:val="hr-HR"/>
        </w:rPr>
        <w:t>druge</w:t>
      </w:r>
      <w:r w:rsidRPr="005F26AD">
        <w:rPr>
          <w:rFonts w:asciiTheme="minorHAnsi" w:hAnsiTheme="minorHAnsi" w:cstheme="minorHAnsi"/>
          <w:spacing w:val="-9"/>
          <w:lang w:val="hr-HR"/>
        </w:rPr>
        <w:t xml:space="preserve"> </w:t>
      </w:r>
      <w:r w:rsidRPr="005F26AD">
        <w:rPr>
          <w:rFonts w:asciiTheme="minorHAnsi" w:hAnsiTheme="minorHAnsi" w:cstheme="minorHAnsi"/>
          <w:lang w:val="hr-HR"/>
        </w:rPr>
        <w:t>manifestacije.</w:t>
      </w:r>
      <w:r w:rsidRPr="005F26AD">
        <w:rPr>
          <w:rFonts w:asciiTheme="minorHAnsi" w:hAnsiTheme="minorHAnsi" w:cstheme="minorHAnsi"/>
          <w:spacing w:val="-11"/>
          <w:lang w:val="hr-HR"/>
        </w:rPr>
        <w:t xml:space="preserve"> </w:t>
      </w:r>
      <w:r w:rsidRPr="005F26AD">
        <w:rPr>
          <w:rFonts w:asciiTheme="minorHAnsi" w:hAnsiTheme="minorHAnsi" w:cstheme="minorHAnsi"/>
          <w:lang w:val="hr-HR"/>
        </w:rPr>
        <w:t>Isto</w:t>
      </w:r>
      <w:r w:rsidRPr="005F26AD">
        <w:rPr>
          <w:rFonts w:asciiTheme="minorHAnsi" w:hAnsiTheme="minorHAnsi" w:cstheme="minorHAnsi"/>
          <w:spacing w:val="-11"/>
          <w:lang w:val="hr-HR"/>
        </w:rPr>
        <w:t xml:space="preserve"> </w:t>
      </w:r>
      <w:r w:rsidRPr="005F26AD">
        <w:rPr>
          <w:rFonts w:asciiTheme="minorHAnsi" w:hAnsiTheme="minorHAnsi" w:cstheme="minorHAnsi"/>
          <w:lang w:val="hr-HR"/>
        </w:rPr>
        <w:t>tako</w:t>
      </w:r>
      <w:r w:rsidRPr="005F26AD">
        <w:rPr>
          <w:rFonts w:asciiTheme="minorHAnsi" w:hAnsiTheme="minorHAnsi" w:cstheme="minorHAnsi"/>
          <w:spacing w:val="-11"/>
          <w:lang w:val="hr-HR"/>
        </w:rPr>
        <w:t xml:space="preserve"> </w:t>
      </w:r>
      <w:r w:rsidRPr="005F26AD">
        <w:rPr>
          <w:rFonts w:asciiTheme="minorHAnsi" w:hAnsiTheme="minorHAnsi" w:cstheme="minorHAnsi"/>
          <w:lang w:val="hr-HR"/>
        </w:rPr>
        <w:t>u</w:t>
      </w:r>
      <w:r w:rsidRPr="005F26AD">
        <w:rPr>
          <w:rFonts w:asciiTheme="minorHAnsi" w:hAnsiTheme="minorHAnsi" w:cstheme="minorHAnsi"/>
          <w:spacing w:val="-16"/>
          <w:lang w:val="hr-HR"/>
        </w:rPr>
        <w:t xml:space="preserve"> </w:t>
      </w:r>
      <w:r w:rsidRPr="005F26AD">
        <w:rPr>
          <w:rFonts w:asciiTheme="minorHAnsi" w:hAnsiTheme="minorHAnsi" w:cstheme="minorHAnsi"/>
          <w:lang w:val="hr-HR"/>
        </w:rPr>
        <w:t>tom</w:t>
      </w:r>
      <w:r w:rsidRPr="005F26AD">
        <w:rPr>
          <w:rFonts w:asciiTheme="minorHAnsi" w:hAnsiTheme="minorHAnsi" w:cstheme="minorHAnsi"/>
          <w:spacing w:val="-17"/>
          <w:lang w:val="hr-HR"/>
        </w:rPr>
        <w:t xml:space="preserve"> </w:t>
      </w:r>
      <w:r w:rsidRPr="005F26AD">
        <w:rPr>
          <w:rFonts w:asciiTheme="minorHAnsi" w:hAnsiTheme="minorHAnsi" w:cstheme="minorHAnsi"/>
          <w:lang w:val="hr-HR"/>
        </w:rPr>
        <w:t>smislu planiraju se i stručne ekskurzije i posjeti izložbama, priredbama,</w:t>
      </w:r>
      <w:r w:rsidRPr="005F26AD">
        <w:rPr>
          <w:rFonts w:asciiTheme="minorHAnsi" w:hAnsiTheme="minorHAnsi" w:cstheme="minorHAnsi"/>
          <w:spacing w:val="-24"/>
          <w:lang w:val="hr-HR"/>
        </w:rPr>
        <w:t xml:space="preserve"> </w:t>
      </w:r>
      <w:r w:rsidRPr="005F26AD">
        <w:rPr>
          <w:rFonts w:asciiTheme="minorHAnsi" w:hAnsiTheme="minorHAnsi" w:cstheme="minorHAnsi"/>
          <w:lang w:val="hr-HR"/>
        </w:rPr>
        <w:t>smotrama…</w:t>
      </w:r>
    </w:p>
    <w:p w:rsidR="002D0359" w:rsidRPr="005F26AD" w:rsidRDefault="00BD13A4" w:rsidP="00683A56">
      <w:pPr>
        <w:pStyle w:val="Tijeloteksta"/>
        <w:spacing w:after="240"/>
        <w:ind w:right="114" w:firstLine="706"/>
        <w:jc w:val="both"/>
        <w:rPr>
          <w:rFonts w:asciiTheme="minorHAnsi" w:hAnsiTheme="minorHAnsi" w:cstheme="minorHAnsi"/>
          <w:lang w:val="hr-HR"/>
        </w:rPr>
      </w:pPr>
      <w:r w:rsidRPr="005F26AD">
        <w:rPr>
          <w:rFonts w:asciiTheme="minorHAnsi" w:hAnsiTheme="minorHAnsi" w:cstheme="minorHAnsi"/>
          <w:spacing w:val="-3"/>
          <w:lang w:val="hr-HR"/>
        </w:rPr>
        <w:t xml:space="preserve">Za </w:t>
      </w:r>
      <w:r w:rsidRPr="005F26AD">
        <w:rPr>
          <w:rFonts w:asciiTheme="minorHAnsi" w:hAnsiTheme="minorHAnsi" w:cstheme="minorHAnsi"/>
          <w:lang w:val="hr-HR"/>
        </w:rPr>
        <w:t>darovite učenike potrebno je u škole putem različitih oblika rada osigurati dodatni rad i</w:t>
      </w:r>
      <w:r w:rsidRPr="005F26AD">
        <w:rPr>
          <w:rFonts w:asciiTheme="minorHAnsi" w:hAnsiTheme="minorHAnsi" w:cstheme="minorHAnsi"/>
          <w:spacing w:val="-1"/>
          <w:lang w:val="hr-HR"/>
        </w:rPr>
        <w:t xml:space="preserve"> </w:t>
      </w:r>
      <w:r w:rsidRPr="005F26AD">
        <w:rPr>
          <w:rFonts w:asciiTheme="minorHAnsi" w:hAnsiTheme="minorHAnsi" w:cstheme="minorHAnsi"/>
          <w:lang w:val="hr-HR"/>
        </w:rPr>
        <w:t>sredstva za</w:t>
      </w:r>
      <w:r w:rsidRPr="005F26AD">
        <w:rPr>
          <w:rFonts w:asciiTheme="minorHAnsi" w:hAnsiTheme="minorHAnsi" w:cstheme="minorHAnsi"/>
          <w:spacing w:val="20"/>
          <w:lang w:val="hr-HR"/>
        </w:rPr>
        <w:t xml:space="preserve"> </w:t>
      </w:r>
      <w:r w:rsidRPr="005F26AD">
        <w:rPr>
          <w:rFonts w:asciiTheme="minorHAnsi" w:hAnsiTheme="minorHAnsi" w:cstheme="minorHAnsi"/>
          <w:spacing w:val="-3"/>
          <w:lang w:val="hr-HR"/>
        </w:rPr>
        <w:t>njih.</w:t>
      </w:r>
      <w:r w:rsidRPr="005F26AD">
        <w:rPr>
          <w:rFonts w:asciiTheme="minorHAnsi" w:hAnsiTheme="minorHAnsi" w:cstheme="minorHAnsi"/>
          <w:spacing w:val="23"/>
          <w:lang w:val="hr-HR"/>
        </w:rPr>
        <w:t xml:space="preserve"> </w:t>
      </w:r>
      <w:r w:rsidRPr="005F26AD">
        <w:rPr>
          <w:rFonts w:asciiTheme="minorHAnsi" w:hAnsiTheme="minorHAnsi" w:cstheme="minorHAnsi"/>
          <w:lang w:val="hr-HR"/>
        </w:rPr>
        <w:t>Pratit</w:t>
      </w:r>
      <w:r w:rsidRPr="005F26AD">
        <w:rPr>
          <w:rFonts w:asciiTheme="minorHAnsi" w:hAnsiTheme="minorHAnsi" w:cstheme="minorHAnsi"/>
          <w:spacing w:val="22"/>
          <w:lang w:val="hr-HR"/>
        </w:rPr>
        <w:t xml:space="preserve"> </w:t>
      </w:r>
      <w:r w:rsidRPr="005F26AD">
        <w:rPr>
          <w:rFonts w:asciiTheme="minorHAnsi" w:hAnsiTheme="minorHAnsi" w:cstheme="minorHAnsi"/>
          <w:lang w:val="hr-HR"/>
        </w:rPr>
        <w:t>će</w:t>
      </w:r>
      <w:r w:rsidRPr="005F26AD">
        <w:rPr>
          <w:rFonts w:asciiTheme="minorHAnsi" w:hAnsiTheme="minorHAnsi" w:cstheme="minorHAnsi"/>
          <w:spacing w:val="20"/>
          <w:lang w:val="hr-HR"/>
        </w:rPr>
        <w:t xml:space="preserve"> </w:t>
      </w:r>
      <w:r w:rsidRPr="005F26AD">
        <w:rPr>
          <w:rFonts w:asciiTheme="minorHAnsi" w:hAnsiTheme="minorHAnsi" w:cstheme="minorHAnsi"/>
          <w:lang w:val="hr-HR"/>
        </w:rPr>
        <w:t>se</w:t>
      </w:r>
      <w:r w:rsidRPr="005F26AD">
        <w:rPr>
          <w:rFonts w:asciiTheme="minorHAnsi" w:hAnsiTheme="minorHAnsi" w:cstheme="minorHAnsi"/>
          <w:spacing w:val="20"/>
          <w:lang w:val="hr-HR"/>
        </w:rPr>
        <w:t xml:space="preserve"> </w:t>
      </w:r>
      <w:r w:rsidRPr="005F26AD">
        <w:rPr>
          <w:rFonts w:asciiTheme="minorHAnsi" w:hAnsiTheme="minorHAnsi" w:cstheme="minorHAnsi"/>
          <w:lang w:val="hr-HR"/>
        </w:rPr>
        <w:t>darovitost</w:t>
      </w:r>
      <w:r w:rsidRPr="005F26AD">
        <w:rPr>
          <w:rFonts w:asciiTheme="minorHAnsi" w:hAnsiTheme="minorHAnsi" w:cstheme="minorHAnsi"/>
          <w:spacing w:val="21"/>
          <w:lang w:val="hr-HR"/>
        </w:rPr>
        <w:t xml:space="preserve"> </w:t>
      </w:r>
      <w:r w:rsidRPr="005F26AD">
        <w:rPr>
          <w:rFonts w:asciiTheme="minorHAnsi" w:hAnsiTheme="minorHAnsi" w:cstheme="minorHAnsi"/>
          <w:lang w:val="hr-HR"/>
        </w:rPr>
        <w:t>iz</w:t>
      </w:r>
      <w:r w:rsidRPr="005F26AD">
        <w:rPr>
          <w:rFonts w:asciiTheme="minorHAnsi" w:hAnsiTheme="minorHAnsi" w:cstheme="minorHAnsi"/>
          <w:spacing w:val="24"/>
          <w:lang w:val="hr-HR"/>
        </w:rPr>
        <w:t xml:space="preserve"> </w:t>
      </w:r>
      <w:r w:rsidRPr="005F26AD">
        <w:rPr>
          <w:rFonts w:asciiTheme="minorHAnsi" w:hAnsiTheme="minorHAnsi" w:cstheme="minorHAnsi"/>
          <w:lang w:val="hr-HR"/>
        </w:rPr>
        <w:t>općeobrazovnih</w:t>
      </w:r>
      <w:r w:rsidRPr="005F26AD">
        <w:rPr>
          <w:rFonts w:asciiTheme="minorHAnsi" w:hAnsiTheme="minorHAnsi" w:cstheme="minorHAnsi"/>
          <w:spacing w:val="18"/>
          <w:lang w:val="hr-HR"/>
        </w:rPr>
        <w:t xml:space="preserve"> </w:t>
      </w:r>
      <w:r w:rsidRPr="005F26AD">
        <w:rPr>
          <w:rFonts w:asciiTheme="minorHAnsi" w:hAnsiTheme="minorHAnsi" w:cstheme="minorHAnsi"/>
          <w:lang w:val="hr-HR"/>
        </w:rPr>
        <w:t>i</w:t>
      </w:r>
      <w:r w:rsidRPr="005F26AD">
        <w:rPr>
          <w:rFonts w:asciiTheme="minorHAnsi" w:hAnsiTheme="minorHAnsi" w:cstheme="minorHAnsi"/>
          <w:spacing w:val="22"/>
          <w:lang w:val="hr-HR"/>
        </w:rPr>
        <w:t xml:space="preserve"> </w:t>
      </w:r>
      <w:r w:rsidRPr="005F26AD">
        <w:rPr>
          <w:rFonts w:asciiTheme="minorHAnsi" w:hAnsiTheme="minorHAnsi" w:cstheme="minorHAnsi"/>
          <w:lang w:val="hr-HR"/>
        </w:rPr>
        <w:t>strukovnih</w:t>
      </w:r>
      <w:r w:rsidRPr="005F26AD">
        <w:rPr>
          <w:rFonts w:asciiTheme="minorHAnsi" w:hAnsiTheme="minorHAnsi" w:cstheme="minorHAnsi"/>
          <w:spacing w:val="18"/>
          <w:lang w:val="hr-HR"/>
        </w:rPr>
        <w:t xml:space="preserve"> </w:t>
      </w:r>
      <w:r w:rsidRPr="005F26AD">
        <w:rPr>
          <w:rFonts w:asciiTheme="minorHAnsi" w:hAnsiTheme="minorHAnsi" w:cstheme="minorHAnsi"/>
          <w:lang w:val="hr-HR"/>
        </w:rPr>
        <w:t>sadržaja.U</w:t>
      </w:r>
      <w:r w:rsidRPr="005F26AD">
        <w:rPr>
          <w:rFonts w:asciiTheme="minorHAnsi" w:hAnsiTheme="minorHAnsi" w:cstheme="minorHAnsi"/>
          <w:spacing w:val="19"/>
          <w:lang w:val="hr-HR"/>
        </w:rPr>
        <w:t xml:space="preserve"> </w:t>
      </w:r>
      <w:r w:rsidRPr="005F26AD">
        <w:rPr>
          <w:rFonts w:asciiTheme="minorHAnsi" w:hAnsiTheme="minorHAnsi" w:cstheme="minorHAnsi"/>
          <w:lang w:val="hr-HR"/>
        </w:rPr>
        <w:t>tom</w:t>
      </w:r>
      <w:r w:rsidRPr="005F26AD">
        <w:rPr>
          <w:rFonts w:asciiTheme="minorHAnsi" w:hAnsiTheme="minorHAnsi" w:cstheme="minorHAnsi"/>
          <w:spacing w:val="12"/>
          <w:lang w:val="hr-HR"/>
        </w:rPr>
        <w:t xml:space="preserve"> </w:t>
      </w:r>
      <w:r w:rsidRPr="005F26AD">
        <w:rPr>
          <w:rFonts w:asciiTheme="minorHAnsi" w:hAnsiTheme="minorHAnsi" w:cstheme="minorHAnsi"/>
          <w:lang w:val="hr-HR"/>
        </w:rPr>
        <w:t>smislu,</w:t>
      </w:r>
      <w:r w:rsidRPr="005F26AD">
        <w:rPr>
          <w:rFonts w:asciiTheme="minorHAnsi" w:hAnsiTheme="minorHAnsi" w:cstheme="minorHAnsi"/>
          <w:spacing w:val="23"/>
          <w:lang w:val="hr-HR"/>
        </w:rPr>
        <w:t xml:space="preserve"> </w:t>
      </w:r>
      <w:r w:rsidRPr="005F26AD">
        <w:rPr>
          <w:rFonts w:asciiTheme="minorHAnsi" w:hAnsiTheme="minorHAnsi" w:cstheme="minorHAnsi"/>
          <w:lang w:val="hr-HR"/>
        </w:rPr>
        <w:t>škola</w:t>
      </w:r>
      <w:r w:rsidRPr="005F26AD">
        <w:rPr>
          <w:rFonts w:asciiTheme="minorHAnsi" w:hAnsiTheme="minorHAnsi" w:cstheme="minorHAnsi"/>
          <w:spacing w:val="24"/>
          <w:lang w:val="hr-HR"/>
        </w:rPr>
        <w:t xml:space="preserve"> </w:t>
      </w:r>
      <w:r w:rsidRPr="005F26AD">
        <w:rPr>
          <w:rFonts w:asciiTheme="minorHAnsi" w:hAnsiTheme="minorHAnsi" w:cstheme="minorHAnsi"/>
          <w:lang w:val="hr-HR"/>
        </w:rPr>
        <w:t>će</w:t>
      </w:r>
      <w:r w:rsidRPr="005F26AD">
        <w:rPr>
          <w:rFonts w:asciiTheme="minorHAnsi" w:hAnsiTheme="minorHAnsi" w:cstheme="minorHAnsi"/>
          <w:spacing w:val="20"/>
          <w:lang w:val="hr-HR"/>
        </w:rPr>
        <w:t xml:space="preserve"> </w:t>
      </w:r>
      <w:r w:rsidRPr="005F26AD">
        <w:rPr>
          <w:rFonts w:asciiTheme="minorHAnsi" w:hAnsiTheme="minorHAnsi" w:cstheme="minorHAnsi"/>
          <w:lang w:val="hr-HR"/>
        </w:rPr>
        <w:t>poklanjati adekvatnu pozornost u stimuliranju nastavnika za rad s darovitim</w:t>
      </w:r>
      <w:r w:rsidRPr="005F26AD">
        <w:rPr>
          <w:rFonts w:asciiTheme="minorHAnsi" w:hAnsiTheme="minorHAnsi" w:cstheme="minorHAnsi"/>
          <w:spacing w:val="-31"/>
          <w:lang w:val="hr-HR"/>
        </w:rPr>
        <w:t xml:space="preserve"> </w:t>
      </w:r>
      <w:r w:rsidRPr="005F26AD">
        <w:rPr>
          <w:rFonts w:asciiTheme="minorHAnsi" w:hAnsiTheme="minorHAnsi" w:cstheme="minorHAnsi"/>
          <w:lang w:val="hr-HR"/>
        </w:rPr>
        <w:t>pojedincima.</w:t>
      </w:r>
    </w:p>
    <w:p w:rsidR="002D0359" w:rsidRPr="005F26AD" w:rsidRDefault="002D0359">
      <w:pPr>
        <w:spacing w:before="5"/>
        <w:rPr>
          <w:rFonts w:eastAsia="Times New Roman" w:cstheme="minorHAnsi"/>
          <w:sz w:val="20"/>
          <w:szCs w:val="20"/>
          <w:lang w:val="hr-HR"/>
        </w:rPr>
      </w:pPr>
    </w:p>
    <w:p w:rsidR="00734983" w:rsidRPr="005F26AD" w:rsidRDefault="00734983">
      <w:pPr>
        <w:spacing w:before="5"/>
        <w:rPr>
          <w:rFonts w:eastAsia="Times New Roman" w:cstheme="minorHAnsi"/>
          <w:sz w:val="20"/>
          <w:szCs w:val="20"/>
          <w:lang w:val="hr-HR"/>
        </w:rPr>
      </w:pPr>
    </w:p>
    <w:p w:rsidR="00734983" w:rsidRPr="005F26AD" w:rsidRDefault="00734983">
      <w:pPr>
        <w:spacing w:before="5"/>
        <w:rPr>
          <w:rFonts w:eastAsia="Times New Roman" w:cstheme="minorHAnsi"/>
          <w:sz w:val="20"/>
          <w:szCs w:val="20"/>
          <w:lang w:val="hr-HR"/>
        </w:rPr>
      </w:pPr>
    </w:p>
    <w:p w:rsidR="00734983" w:rsidRPr="005F26AD" w:rsidRDefault="00734983">
      <w:pPr>
        <w:spacing w:before="5"/>
        <w:rPr>
          <w:rFonts w:eastAsia="Times New Roman" w:cstheme="minorHAnsi"/>
          <w:sz w:val="20"/>
          <w:szCs w:val="20"/>
          <w:lang w:val="hr-HR"/>
        </w:rPr>
      </w:pPr>
    </w:p>
    <w:p w:rsidR="00734983" w:rsidRPr="005F26AD" w:rsidRDefault="00734983">
      <w:pPr>
        <w:spacing w:before="5"/>
        <w:rPr>
          <w:rFonts w:eastAsia="Times New Roman" w:cstheme="minorHAnsi"/>
          <w:sz w:val="20"/>
          <w:szCs w:val="20"/>
          <w:lang w:val="hr-HR"/>
        </w:rPr>
      </w:pPr>
    </w:p>
    <w:p w:rsidR="00734983" w:rsidRPr="005F26AD" w:rsidRDefault="00734983">
      <w:pPr>
        <w:spacing w:before="5"/>
        <w:rPr>
          <w:rFonts w:eastAsia="Times New Roman" w:cstheme="minorHAnsi"/>
          <w:sz w:val="20"/>
          <w:szCs w:val="20"/>
          <w:lang w:val="hr-HR"/>
        </w:rPr>
      </w:pPr>
    </w:p>
    <w:p w:rsidR="002D0359" w:rsidRPr="005F26AD" w:rsidRDefault="005C0495" w:rsidP="008D4D82">
      <w:pPr>
        <w:pStyle w:val="Naslov1"/>
        <w:tabs>
          <w:tab w:val="left" w:pos="1164"/>
        </w:tabs>
        <w:ind w:left="678" w:right="125" w:firstLine="0"/>
        <w:rPr>
          <w:rFonts w:asciiTheme="minorHAnsi" w:hAnsiTheme="minorHAnsi" w:cstheme="minorHAnsi"/>
          <w:b w:val="0"/>
          <w:bCs w:val="0"/>
          <w:lang w:val="hr-HR"/>
        </w:rPr>
      </w:pPr>
      <w:r w:rsidRPr="005F26AD">
        <w:rPr>
          <w:rFonts w:asciiTheme="minorHAnsi" w:hAnsiTheme="minorHAnsi" w:cstheme="minorHAnsi"/>
          <w:spacing w:val="2"/>
          <w:lang w:val="hr-HR"/>
        </w:rPr>
        <w:t>3</w:t>
      </w:r>
      <w:r w:rsidR="004C45CB" w:rsidRPr="005F26AD">
        <w:rPr>
          <w:rFonts w:asciiTheme="minorHAnsi" w:hAnsiTheme="minorHAnsi" w:cstheme="minorHAnsi"/>
          <w:spacing w:val="2"/>
          <w:lang w:val="hr-HR"/>
        </w:rPr>
        <w:t>3</w:t>
      </w:r>
      <w:r w:rsidR="008D4D82" w:rsidRPr="005F26AD">
        <w:rPr>
          <w:rFonts w:asciiTheme="minorHAnsi" w:hAnsiTheme="minorHAnsi" w:cstheme="minorHAnsi"/>
          <w:spacing w:val="2"/>
          <w:lang w:val="hr-HR"/>
        </w:rPr>
        <w:t xml:space="preserve">. </w:t>
      </w:r>
      <w:r w:rsidR="00BD13A4" w:rsidRPr="005F26AD">
        <w:rPr>
          <w:rFonts w:asciiTheme="minorHAnsi" w:hAnsiTheme="minorHAnsi" w:cstheme="minorHAnsi"/>
          <w:spacing w:val="2"/>
          <w:lang w:val="hr-HR"/>
        </w:rPr>
        <w:t>PROGRAM</w:t>
      </w:r>
      <w:r w:rsidR="00BD13A4" w:rsidRPr="005F26AD">
        <w:rPr>
          <w:rFonts w:asciiTheme="minorHAnsi" w:hAnsiTheme="minorHAnsi" w:cstheme="minorHAnsi"/>
          <w:spacing w:val="-22"/>
          <w:lang w:val="hr-HR"/>
        </w:rPr>
        <w:t xml:space="preserve"> </w:t>
      </w:r>
      <w:r w:rsidR="00BD13A4" w:rsidRPr="005F26AD">
        <w:rPr>
          <w:rFonts w:asciiTheme="minorHAnsi" w:hAnsiTheme="minorHAnsi" w:cstheme="minorHAnsi"/>
          <w:spacing w:val="3"/>
          <w:lang w:val="hr-HR"/>
        </w:rPr>
        <w:t>RADA</w:t>
      </w:r>
      <w:r w:rsidR="00BD13A4" w:rsidRPr="005F26AD">
        <w:rPr>
          <w:rFonts w:asciiTheme="minorHAnsi" w:hAnsiTheme="minorHAnsi" w:cstheme="minorHAnsi"/>
          <w:spacing w:val="4"/>
          <w:lang w:val="hr-HR"/>
        </w:rPr>
        <w:t xml:space="preserve"> </w:t>
      </w:r>
      <w:r w:rsidR="00BD13A4" w:rsidRPr="005F26AD">
        <w:rPr>
          <w:rFonts w:asciiTheme="minorHAnsi" w:hAnsiTheme="minorHAnsi" w:cstheme="minorHAnsi"/>
          <w:lang w:val="hr-HR"/>
        </w:rPr>
        <w:t>S</w:t>
      </w:r>
      <w:r w:rsidR="00BD13A4" w:rsidRPr="005F26AD">
        <w:rPr>
          <w:rFonts w:asciiTheme="minorHAnsi" w:hAnsiTheme="minorHAnsi" w:cstheme="minorHAnsi"/>
          <w:spacing w:val="-15"/>
          <w:lang w:val="hr-HR"/>
        </w:rPr>
        <w:t xml:space="preserve"> </w:t>
      </w:r>
      <w:r w:rsidR="00BD13A4" w:rsidRPr="005F26AD">
        <w:rPr>
          <w:rFonts w:asciiTheme="minorHAnsi" w:hAnsiTheme="minorHAnsi" w:cstheme="minorHAnsi"/>
          <w:lang w:val="hr-HR"/>
        </w:rPr>
        <w:t>UČENICIMA</w:t>
      </w:r>
      <w:r w:rsidR="00BD13A4" w:rsidRPr="005F26AD">
        <w:rPr>
          <w:rFonts w:asciiTheme="minorHAnsi" w:hAnsiTheme="minorHAnsi" w:cstheme="minorHAnsi"/>
          <w:spacing w:val="-19"/>
          <w:lang w:val="hr-HR"/>
        </w:rPr>
        <w:t xml:space="preserve"> </w:t>
      </w:r>
      <w:r w:rsidR="00BD13A4" w:rsidRPr="005F26AD">
        <w:rPr>
          <w:rFonts w:asciiTheme="minorHAnsi" w:hAnsiTheme="minorHAnsi" w:cstheme="minorHAnsi"/>
          <w:lang w:val="hr-HR"/>
        </w:rPr>
        <w:t>S</w:t>
      </w:r>
      <w:r w:rsidR="00BD13A4" w:rsidRPr="005F26AD">
        <w:rPr>
          <w:rFonts w:asciiTheme="minorHAnsi" w:hAnsiTheme="minorHAnsi" w:cstheme="minorHAnsi"/>
          <w:spacing w:val="1"/>
          <w:lang w:val="hr-HR"/>
        </w:rPr>
        <w:t xml:space="preserve"> </w:t>
      </w:r>
      <w:r w:rsidR="00BD13A4" w:rsidRPr="005F26AD">
        <w:rPr>
          <w:rFonts w:asciiTheme="minorHAnsi" w:hAnsiTheme="minorHAnsi" w:cstheme="minorHAnsi"/>
          <w:spacing w:val="4"/>
          <w:lang w:val="hr-HR"/>
        </w:rPr>
        <w:t>POSEBNIM</w:t>
      </w:r>
      <w:r w:rsidR="00F16326" w:rsidRPr="005F26AD">
        <w:rPr>
          <w:rFonts w:asciiTheme="minorHAnsi" w:hAnsiTheme="minorHAnsi" w:cstheme="minorHAnsi"/>
          <w:spacing w:val="4"/>
          <w:lang w:val="hr-HR"/>
        </w:rPr>
        <w:t xml:space="preserve"> </w:t>
      </w:r>
      <w:r w:rsidR="00BD13A4" w:rsidRPr="005F26AD">
        <w:rPr>
          <w:rFonts w:asciiTheme="minorHAnsi" w:hAnsiTheme="minorHAnsi" w:cstheme="minorHAnsi"/>
          <w:spacing w:val="4"/>
          <w:lang w:val="hr-HR"/>
        </w:rPr>
        <w:t>POTREBAMA</w:t>
      </w:r>
    </w:p>
    <w:p w:rsidR="002D0359" w:rsidRPr="005F26AD" w:rsidRDefault="00BD13A4">
      <w:pPr>
        <w:spacing w:before="3"/>
        <w:ind w:left="3113" w:right="125"/>
        <w:rPr>
          <w:rFonts w:eastAsia="Times New Roman" w:cstheme="minorHAnsi"/>
          <w:sz w:val="26"/>
          <w:szCs w:val="26"/>
          <w:lang w:val="hr-HR"/>
        </w:rPr>
      </w:pPr>
      <w:r w:rsidRPr="005F26AD">
        <w:rPr>
          <w:rFonts w:cstheme="minorHAnsi"/>
          <w:b/>
          <w:sz w:val="26"/>
          <w:lang w:val="hr-HR"/>
        </w:rPr>
        <w:t>(TEŠKOĆAMA U</w:t>
      </w:r>
      <w:r w:rsidRPr="005F26AD">
        <w:rPr>
          <w:rFonts w:cstheme="minorHAnsi"/>
          <w:b/>
          <w:spacing w:val="-28"/>
          <w:sz w:val="26"/>
          <w:lang w:val="hr-HR"/>
        </w:rPr>
        <w:t xml:space="preserve"> </w:t>
      </w:r>
      <w:r w:rsidRPr="005F26AD">
        <w:rPr>
          <w:rFonts w:cstheme="minorHAnsi"/>
          <w:b/>
          <w:sz w:val="26"/>
          <w:lang w:val="hr-HR"/>
        </w:rPr>
        <w:t>RAZVOJU)</w:t>
      </w:r>
      <w:r w:rsidR="00C87253" w:rsidRPr="005F26AD">
        <w:rPr>
          <w:rFonts w:cstheme="minorHAnsi"/>
          <w:b/>
          <w:sz w:val="26"/>
          <w:lang w:val="hr-HR"/>
        </w:rPr>
        <w:t xml:space="preserve"> </w:t>
      </w:r>
    </w:p>
    <w:p w:rsidR="00F83EC7" w:rsidRPr="005F26AD" w:rsidRDefault="00F83EC7" w:rsidP="00F83EC7">
      <w:pPr>
        <w:spacing w:before="194"/>
        <w:ind w:left="116" w:right="111"/>
        <w:jc w:val="both"/>
        <w:rPr>
          <w:rFonts w:eastAsia="Times New Roman" w:cstheme="minorHAnsi"/>
          <w:sz w:val="21"/>
          <w:szCs w:val="21"/>
        </w:rPr>
      </w:pPr>
      <w:r w:rsidRPr="005F26AD">
        <w:rPr>
          <w:rFonts w:eastAsia="Times New Roman" w:cstheme="minorHAnsi"/>
          <w:sz w:val="21"/>
          <w:szCs w:val="21"/>
        </w:rPr>
        <w:t xml:space="preserve">Od 2000./2001. školske godine Gospodarska škola </w:t>
      </w:r>
      <w:r w:rsidRPr="005F26AD">
        <w:rPr>
          <w:rFonts w:eastAsia="Times New Roman" w:cstheme="minorHAnsi"/>
          <w:spacing w:val="-3"/>
          <w:sz w:val="21"/>
          <w:szCs w:val="21"/>
        </w:rPr>
        <w:t xml:space="preserve">ima </w:t>
      </w:r>
      <w:r w:rsidRPr="005F26AD">
        <w:rPr>
          <w:rFonts w:eastAsia="Times New Roman" w:cstheme="minorHAnsi"/>
          <w:sz w:val="21"/>
          <w:szCs w:val="21"/>
        </w:rPr>
        <w:t>odobrenje Ministarstva za izvođenje programa</w:t>
      </w:r>
      <w:r w:rsidRPr="005F26AD">
        <w:rPr>
          <w:rFonts w:eastAsia="Times New Roman" w:cstheme="minorHAnsi"/>
          <w:spacing w:val="1"/>
          <w:sz w:val="21"/>
          <w:szCs w:val="21"/>
        </w:rPr>
        <w:t xml:space="preserve"> </w:t>
      </w:r>
      <w:r w:rsidRPr="005F26AD">
        <w:rPr>
          <w:rFonts w:eastAsia="Times New Roman" w:cstheme="minorHAnsi"/>
          <w:sz w:val="21"/>
          <w:szCs w:val="21"/>
        </w:rPr>
        <w:t>u trogodišnjem</w:t>
      </w:r>
      <w:r w:rsidRPr="005F26AD">
        <w:rPr>
          <w:rFonts w:eastAsia="Times New Roman" w:cstheme="minorHAnsi"/>
          <w:spacing w:val="-8"/>
          <w:sz w:val="21"/>
          <w:szCs w:val="21"/>
        </w:rPr>
        <w:t xml:space="preserve"> </w:t>
      </w:r>
      <w:r w:rsidRPr="005F26AD">
        <w:rPr>
          <w:rFonts w:eastAsia="Times New Roman" w:cstheme="minorHAnsi"/>
          <w:sz w:val="21"/>
          <w:szCs w:val="21"/>
        </w:rPr>
        <w:t>trajanju</w:t>
      </w:r>
      <w:r w:rsidRPr="005F26AD">
        <w:rPr>
          <w:rFonts w:eastAsia="Times New Roman" w:cstheme="minorHAnsi"/>
          <w:spacing w:val="-7"/>
          <w:sz w:val="21"/>
          <w:szCs w:val="21"/>
        </w:rPr>
        <w:t xml:space="preserve"> </w:t>
      </w:r>
      <w:r w:rsidRPr="005F26AD">
        <w:rPr>
          <w:rFonts w:eastAsia="Times New Roman" w:cstheme="minorHAnsi"/>
          <w:sz w:val="21"/>
          <w:szCs w:val="21"/>
        </w:rPr>
        <w:t>za</w:t>
      </w:r>
      <w:r w:rsidRPr="005F26AD">
        <w:rPr>
          <w:rFonts w:eastAsia="Times New Roman" w:cstheme="minorHAnsi"/>
          <w:spacing w:val="-1"/>
          <w:sz w:val="21"/>
          <w:szCs w:val="21"/>
        </w:rPr>
        <w:t xml:space="preserve"> </w:t>
      </w:r>
      <w:r w:rsidRPr="005F26AD">
        <w:rPr>
          <w:rFonts w:eastAsia="Times New Roman" w:cstheme="minorHAnsi"/>
          <w:sz w:val="21"/>
          <w:szCs w:val="21"/>
        </w:rPr>
        <w:t>ostvarivanje</w:t>
      </w:r>
      <w:r w:rsidRPr="005F26AD">
        <w:rPr>
          <w:rFonts w:eastAsia="Times New Roman" w:cstheme="minorHAnsi"/>
          <w:spacing w:val="-1"/>
          <w:sz w:val="21"/>
          <w:szCs w:val="21"/>
        </w:rPr>
        <w:t xml:space="preserve"> </w:t>
      </w:r>
      <w:r w:rsidRPr="005F26AD">
        <w:rPr>
          <w:rFonts w:eastAsia="Times New Roman" w:cstheme="minorHAnsi"/>
          <w:sz w:val="21"/>
          <w:szCs w:val="21"/>
        </w:rPr>
        <w:t>niže</w:t>
      </w:r>
      <w:r w:rsidRPr="005F26AD">
        <w:rPr>
          <w:rFonts w:eastAsia="Times New Roman" w:cstheme="minorHAnsi"/>
          <w:spacing w:val="-6"/>
          <w:sz w:val="21"/>
          <w:szCs w:val="21"/>
        </w:rPr>
        <w:t xml:space="preserve"> </w:t>
      </w:r>
      <w:r w:rsidRPr="005F26AD">
        <w:rPr>
          <w:rFonts w:eastAsia="Times New Roman" w:cstheme="minorHAnsi"/>
          <w:sz w:val="21"/>
          <w:szCs w:val="21"/>
        </w:rPr>
        <w:t>stručne</w:t>
      </w:r>
      <w:r w:rsidRPr="005F26AD">
        <w:rPr>
          <w:rFonts w:eastAsia="Times New Roman" w:cstheme="minorHAnsi"/>
          <w:spacing w:val="-6"/>
          <w:sz w:val="21"/>
          <w:szCs w:val="21"/>
        </w:rPr>
        <w:t xml:space="preserve"> </w:t>
      </w:r>
      <w:r w:rsidRPr="005F26AD">
        <w:rPr>
          <w:rFonts w:eastAsia="Times New Roman" w:cstheme="minorHAnsi"/>
          <w:sz w:val="21"/>
          <w:szCs w:val="21"/>
        </w:rPr>
        <w:t>spreme</w:t>
      </w:r>
      <w:r w:rsidRPr="005F26AD">
        <w:rPr>
          <w:rFonts w:eastAsia="Times New Roman" w:cstheme="minorHAnsi"/>
          <w:spacing w:val="-1"/>
          <w:sz w:val="21"/>
          <w:szCs w:val="21"/>
        </w:rPr>
        <w:t xml:space="preserve"> </w:t>
      </w:r>
      <w:r w:rsidRPr="005F26AD">
        <w:rPr>
          <w:rFonts w:eastAsia="Times New Roman" w:cstheme="minorHAnsi"/>
          <w:sz w:val="21"/>
          <w:szCs w:val="21"/>
        </w:rPr>
        <w:t>i</w:t>
      </w:r>
      <w:r w:rsidRPr="005F26AD">
        <w:rPr>
          <w:rFonts w:eastAsia="Times New Roman" w:cstheme="minorHAnsi"/>
          <w:spacing w:val="-4"/>
          <w:sz w:val="21"/>
          <w:szCs w:val="21"/>
        </w:rPr>
        <w:t xml:space="preserve"> </w:t>
      </w:r>
      <w:r w:rsidRPr="005F26AD">
        <w:rPr>
          <w:rFonts w:eastAsia="Times New Roman" w:cstheme="minorHAnsi"/>
          <w:sz w:val="21"/>
          <w:szCs w:val="21"/>
        </w:rPr>
        <w:t>to</w:t>
      </w:r>
      <w:r w:rsidRPr="005F26AD">
        <w:rPr>
          <w:rFonts w:eastAsia="Times New Roman" w:cstheme="minorHAnsi"/>
          <w:spacing w:val="-7"/>
          <w:sz w:val="21"/>
          <w:szCs w:val="21"/>
        </w:rPr>
        <w:t xml:space="preserve"> </w:t>
      </w:r>
      <w:r w:rsidRPr="005F26AD">
        <w:rPr>
          <w:rFonts w:eastAsia="Times New Roman" w:cstheme="minorHAnsi"/>
          <w:sz w:val="21"/>
          <w:szCs w:val="21"/>
        </w:rPr>
        <w:t>za</w:t>
      </w:r>
      <w:r w:rsidRPr="005F26AD">
        <w:rPr>
          <w:rFonts w:eastAsia="Times New Roman" w:cstheme="minorHAnsi"/>
          <w:spacing w:val="-1"/>
          <w:sz w:val="21"/>
          <w:szCs w:val="21"/>
        </w:rPr>
        <w:t xml:space="preserve"> </w:t>
      </w:r>
      <w:r w:rsidRPr="005F26AD">
        <w:rPr>
          <w:rFonts w:eastAsia="Times New Roman" w:cstheme="minorHAnsi"/>
          <w:sz w:val="21"/>
          <w:szCs w:val="21"/>
        </w:rPr>
        <w:t>slijedeća</w:t>
      </w:r>
      <w:r w:rsidRPr="005F26AD">
        <w:rPr>
          <w:rFonts w:eastAsia="Times New Roman" w:cstheme="minorHAnsi"/>
          <w:spacing w:val="-1"/>
          <w:sz w:val="21"/>
          <w:szCs w:val="21"/>
        </w:rPr>
        <w:t xml:space="preserve"> </w:t>
      </w:r>
      <w:r w:rsidRPr="005F26AD">
        <w:rPr>
          <w:rFonts w:eastAsia="Times New Roman" w:cstheme="minorHAnsi"/>
          <w:sz w:val="21"/>
          <w:szCs w:val="21"/>
        </w:rPr>
        <w:t>zanimanja:</w:t>
      </w:r>
    </w:p>
    <w:p w:rsidR="00F83EC7" w:rsidRPr="005F26AD" w:rsidRDefault="00F83EC7" w:rsidP="00F83EC7">
      <w:pPr>
        <w:spacing w:before="2"/>
        <w:rPr>
          <w:rFonts w:eastAsia="Times New Roman" w:cstheme="minorHAnsi"/>
          <w:sz w:val="21"/>
          <w:szCs w:val="21"/>
        </w:rPr>
      </w:pPr>
    </w:p>
    <w:p w:rsidR="00F83EC7" w:rsidRPr="005F26AD" w:rsidRDefault="00F83EC7" w:rsidP="00F83EC7">
      <w:pPr>
        <w:numPr>
          <w:ilvl w:val="0"/>
          <w:numId w:val="11"/>
        </w:numPr>
        <w:tabs>
          <w:tab w:val="left" w:pos="1044"/>
        </w:tabs>
        <w:spacing w:line="241" w:lineRule="exact"/>
        <w:ind w:right="125"/>
        <w:rPr>
          <w:rFonts w:eastAsia="Times New Roman" w:cstheme="minorHAnsi"/>
          <w:sz w:val="21"/>
          <w:szCs w:val="21"/>
        </w:rPr>
      </w:pPr>
      <w:r w:rsidRPr="005F26AD">
        <w:rPr>
          <w:rFonts w:cstheme="minorHAnsi"/>
          <w:sz w:val="21"/>
        </w:rPr>
        <w:t>pomoćni cvjećar</w:t>
      </w:r>
      <w:r w:rsidRPr="005F26AD">
        <w:rPr>
          <w:rFonts w:cstheme="minorHAnsi"/>
          <w:spacing w:val="-1"/>
          <w:sz w:val="21"/>
        </w:rPr>
        <w:t xml:space="preserve"> </w:t>
      </w:r>
      <w:r w:rsidRPr="005F26AD">
        <w:rPr>
          <w:rFonts w:cstheme="minorHAnsi"/>
          <w:sz w:val="21"/>
        </w:rPr>
        <w:t>(poljoprivreda)</w:t>
      </w:r>
    </w:p>
    <w:p w:rsidR="00F83EC7" w:rsidRPr="005F26AD" w:rsidRDefault="00F83EC7" w:rsidP="00F83EC7">
      <w:pPr>
        <w:numPr>
          <w:ilvl w:val="0"/>
          <w:numId w:val="11"/>
        </w:numPr>
        <w:tabs>
          <w:tab w:val="left" w:pos="1053"/>
        </w:tabs>
        <w:spacing w:line="241" w:lineRule="exact"/>
        <w:ind w:left="1052" w:right="125" w:hanging="230"/>
        <w:rPr>
          <w:rFonts w:eastAsia="Times New Roman" w:cstheme="minorHAnsi"/>
          <w:sz w:val="21"/>
          <w:szCs w:val="21"/>
        </w:rPr>
      </w:pPr>
      <w:r w:rsidRPr="005F26AD">
        <w:rPr>
          <w:rFonts w:cstheme="minorHAnsi"/>
          <w:sz w:val="21"/>
        </w:rPr>
        <w:t>pomoćni krojač</w:t>
      </w:r>
      <w:r w:rsidRPr="005F26AD">
        <w:rPr>
          <w:rFonts w:cstheme="minorHAnsi"/>
          <w:spacing w:val="-1"/>
          <w:sz w:val="21"/>
        </w:rPr>
        <w:t xml:space="preserve"> </w:t>
      </w:r>
      <w:r w:rsidRPr="005F26AD">
        <w:rPr>
          <w:rFonts w:cstheme="minorHAnsi"/>
          <w:sz w:val="21"/>
        </w:rPr>
        <w:t>(tekstil)</w:t>
      </w:r>
    </w:p>
    <w:p w:rsidR="00F83EC7" w:rsidRPr="005F26AD" w:rsidRDefault="00F83EC7" w:rsidP="00F83EC7">
      <w:pPr>
        <w:tabs>
          <w:tab w:val="left" w:pos="1053"/>
        </w:tabs>
        <w:spacing w:line="241" w:lineRule="exact"/>
        <w:ind w:right="125"/>
        <w:rPr>
          <w:rFonts w:eastAsia="Times New Roman" w:cstheme="minorHAnsi"/>
          <w:sz w:val="21"/>
          <w:szCs w:val="21"/>
        </w:rPr>
      </w:pPr>
    </w:p>
    <w:p w:rsidR="00F83EC7" w:rsidRPr="005F26AD" w:rsidRDefault="00F83EC7" w:rsidP="00F83EC7">
      <w:pPr>
        <w:tabs>
          <w:tab w:val="left" w:pos="1053"/>
        </w:tabs>
        <w:spacing w:line="241" w:lineRule="exact"/>
        <w:ind w:right="125"/>
        <w:rPr>
          <w:rFonts w:eastAsia="Times New Roman" w:cstheme="minorHAnsi"/>
          <w:sz w:val="21"/>
          <w:szCs w:val="21"/>
        </w:rPr>
      </w:pPr>
      <w:r w:rsidRPr="005F26AD">
        <w:rPr>
          <w:rFonts w:eastAsia="Times New Roman" w:cstheme="minorHAnsi"/>
          <w:sz w:val="21"/>
          <w:szCs w:val="21"/>
        </w:rPr>
        <w:t>Od školske godine 2017./2018. u našoj školi učenici s teškoćama u razvoju mogu steći kompetencije za još jedno  zanimanje niže stručne spreme - pomoćni vrtlar (poljoprivreda).</w:t>
      </w:r>
    </w:p>
    <w:p w:rsidR="00F83EC7" w:rsidRPr="005F26AD" w:rsidRDefault="00F83EC7" w:rsidP="00F83EC7">
      <w:pPr>
        <w:spacing w:before="2"/>
        <w:rPr>
          <w:rFonts w:eastAsia="Times New Roman" w:cstheme="minorHAnsi"/>
          <w:sz w:val="21"/>
          <w:szCs w:val="21"/>
        </w:rPr>
      </w:pPr>
    </w:p>
    <w:p w:rsidR="00F83EC7" w:rsidRPr="005F26AD" w:rsidRDefault="00F83EC7" w:rsidP="00683A56">
      <w:pPr>
        <w:spacing w:after="240"/>
        <w:ind w:left="116" w:right="119" w:firstLine="706"/>
        <w:jc w:val="both"/>
        <w:rPr>
          <w:rFonts w:eastAsia="Times New Roman" w:cstheme="minorHAnsi"/>
          <w:sz w:val="21"/>
          <w:szCs w:val="21"/>
        </w:rPr>
      </w:pPr>
      <w:r w:rsidRPr="005F26AD">
        <w:rPr>
          <w:rFonts w:eastAsia="Times New Roman" w:cstheme="minorHAnsi"/>
          <w:sz w:val="21"/>
          <w:szCs w:val="21"/>
        </w:rPr>
        <w:t>U</w:t>
      </w:r>
      <w:r w:rsidRPr="005F26AD">
        <w:rPr>
          <w:rFonts w:eastAsia="Times New Roman" w:cstheme="minorHAnsi"/>
          <w:spacing w:val="18"/>
          <w:sz w:val="21"/>
          <w:szCs w:val="21"/>
        </w:rPr>
        <w:t xml:space="preserve"> </w:t>
      </w:r>
      <w:r w:rsidRPr="005F26AD">
        <w:rPr>
          <w:rFonts w:eastAsia="Times New Roman" w:cstheme="minorHAnsi"/>
          <w:sz w:val="21"/>
          <w:szCs w:val="21"/>
        </w:rPr>
        <w:t>ovoj</w:t>
      </w:r>
      <w:r w:rsidRPr="005F26AD">
        <w:rPr>
          <w:rFonts w:eastAsia="Times New Roman" w:cstheme="minorHAnsi"/>
          <w:spacing w:val="21"/>
          <w:sz w:val="21"/>
          <w:szCs w:val="21"/>
        </w:rPr>
        <w:t xml:space="preserve"> </w:t>
      </w:r>
      <w:r w:rsidRPr="005F26AD">
        <w:rPr>
          <w:rFonts w:eastAsia="Times New Roman" w:cstheme="minorHAnsi"/>
          <w:sz w:val="21"/>
          <w:szCs w:val="21"/>
        </w:rPr>
        <w:t>školskoj</w:t>
      </w:r>
      <w:r w:rsidRPr="005F26AD">
        <w:rPr>
          <w:rFonts w:eastAsia="Times New Roman" w:cstheme="minorHAnsi"/>
          <w:spacing w:val="25"/>
          <w:sz w:val="21"/>
          <w:szCs w:val="21"/>
        </w:rPr>
        <w:t xml:space="preserve"> </w:t>
      </w:r>
      <w:r w:rsidRPr="005F26AD">
        <w:rPr>
          <w:rFonts w:eastAsia="Times New Roman" w:cstheme="minorHAnsi"/>
          <w:sz w:val="21"/>
          <w:szCs w:val="21"/>
        </w:rPr>
        <w:t>godini</w:t>
      </w:r>
      <w:r w:rsidRPr="005F26AD">
        <w:rPr>
          <w:rFonts w:eastAsia="Times New Roman" w:cstheme="minorHAnsi"/>
          <w:spacing w:val="21"/>
          <w:sz w:val="21"/>
          <w:szCs w:val="21"/>
        </w:rPr>
        <w:t xml:space="preserve"> </w:t>
      </w:r>
      <w:r w:rsidRPr="005F26AD">
        <w:rPr>
          <w:rFonts w:eastAsia="Times New Roman" w:cstheme="minorHAnsi"/>
          <w:sz w:val="21"/>
          <w:szCs w:val="21"/>
        </w:rPr>
        <w:t>školujemo</w:t>
      </w:r>
      <w:r w:rsidRPr="005F26AD">
        <w:rPr>
          <w:rFonts w:eastAsia="Times New Roman" w:cstheme="minorHAnsi"/>
          <w:spacing w:val="26"/>
          <w:sz w:val="21"/>
          <w:szCs w:val="21"/>
        </w:rPr>
        <w:t xml:space="preserve"> </w:t>
      </w:r>
      <w:r w:rsidRPr="005F26AD">
        <w:rPr>
          <w:rFonts w:eastAsia="Times New Roman" w:cstheme="minorHAnsi"/>
          <w:sz w:val="21"/>
          <w:szCs w:val="21"/>
        </w:rPr>
        <w:t>učenike</w:t>
      </w:r>
      <w:r w:rsidRPr="005F26AD">
        <w:rPr>
          <w:rFonts w:eastAsia="Times New Roman" w:cstheme="minorHAnsi"/>
          <w:spacing w:val="19"/>
          <w:sz w:val="21"/>
          <w:szCs w:val="21"/>
        </w:rPr>
        <w:t xml:space="preserve"> </w:t>
      </w:r>
      <w:r w:rsidRPr="005F26AD">
        <w:rPr>
          <w:rFonts w:eastAsia="Times New Roman" w:cstheme="minorHAnsi"/>
          <w:sz w:val="21"/>
          <w:szCs w:val="21"/>
        </w:rPr>
        <w:t>s</w:t>
      </w:r>
      <w:r w:rsidRPr="005F26AD">
        <w:rPr>
          <w:rFonts w:eastAsia="Times New Roman" w:cstheme="minorHAnsi"/>
          <w:spacing w:val="21"/>
          <w:sz w:val="21"/>
          <w:szCs w:val="21"/>
        </w:rPr>
        <w:t xml:space="preserve"> većim </w:t>
      </w:r>
      <w:r w:rsidRPr="005F26AD">
        <w:rPr>
          <w:rFonts w:eastAsia="Times New Roman" w:cstheme="minorHAnsi"/>
          <w:sz w:val="21"/>
          <w:szCs w:val="21"/>
        </w:rPr>
        <w:t>teškoćama</w:t>
      </w:r>
      <w:r w:rsidRPr="005F26AD">
        <w:rPr>
          <w:rFonts w:eastAsia="Times New Roman" w:cstheme="minorHAnsi"/>
          <w:spacing w:val="28"/>
          <w:sz w:val="21"/>
          <w:szCs w:val="21"/>
        </w:rPr>
        <w:t xml:space="preserve"> </w:t>
      </w:r>
      <w:r w:rsidRPr="005F26AD">
        <w:rPr>
          <w:rFonts w:eastAsia="Times New Roman" w:cstheme="minorHAnsi"/>
          <w:sz w:val="21"/>
          <w:szCs w:val="21"/>
        </w:rPr>
        <w:t>u</w:t>
      </w:r>
      <w:r w:rsidRPr="005F26AD">
        <w:rPr>
          <w:rFonts w:eastAsia="Times New Roman" w:cstheme="minorHAnsi"/>
          <w:spacing w:val="17"/>
          <w:sz w:val="21"/>
          <w:szCs w:val="21"/>
        </w:rPr>
        <w:t xml:space="preserve"> </w:t>
      </w:r>
      <w:r w:rsidRPr="005F26AD">
        <w:rPr>
          <w:rFonts w:eastAsia="Times New Roman" w:cstheme="minorHAnsi"/>
          <w:sz w:val="21"/>
          <w:szCs w:val="21"/>
        </w:rPr>
        <w:t>razvoju</w:t>
      </w:r>
      <w:r w:rsidRPr="005F26AD">
        <w:rPr>
          <w:rFonts w:eastAsia="Times New Roman" w:cstheme="minorHAnsi"/>
          <w:spacing w:val="21"/>
          <w:sz w:val="21"/>
          <w:szCs w:val="21"/>
        </w:rPr>
        <w:t xml:space="preserve"> </w:t>
      </w:r>
      <w:r w:rsidRPr="005F26AD">
        <w:rPr>
          <w:rFonts w:eastAsia="Times New Roman" w:cstheme="minorHAnsi"/>
          <w:sz w:val="21"/>
          <w:szCs w:val="21"/>
        </w:rPr>
        <w:t>koji</w:t>
      </w:r>
      <w:r w:rsidRPr="005F26AD">
        <w:rPr>
          <w:rFonts w:eastAsia="Times New Roman" w:cstheme="minorHAnsi"/>
          <w:spacing w:val="21"/>
          <w:sz w:val="21"/>
          <w:szCs w:val="21"/>
        </w:rPr>
        <w:t xml:space="preserve"> </w:t>
      </w:r>
      <w:r w:rsidRPr="005F26AD">
        <w:rPr>
          <w:rFonts w:eastAsia="Times New Roman" w:cstheme="minorHAnsi"/>
          <w:sz w:val="21"/>
          <w:szCs w:val="21"/>
        </w:rPr>
        <w:t>su</w:t>
      </w:r>
      <w:r w:rsidRPr="005F26AD">
        <w:rPr>
          <w:rFonts w:eastAsia="Times New Roman" w:cstheme="minorHAnsi"/>
          <w:spacing w:val="17"/>
          <w:sz w:val="21"/>
          <w:szCs w:val="21"/>
        </w:rPr>
        <w:t xml:space="preserve"> </w:t>
      </w:r>
      <w:r w:rsidRPr="005F26AD">
        <w:rPr>
          <w:rFonts w:eastAsia="Times New Roman" w:cstheme="minorHAnsi"/>
          <w:sz w:val="21"/>
          <w:szCs w:val="21"/>
        </w:rPr>
        <w:t>uključeni</w:t>
      </w:r>
      <w:r w:rsidRPr="005F26AD">
        <w:rPr>
          <w:rFonts w:eastAsia="Times New Roman" w:cstheme="minorHAnsi"/>
          <w:spacing w:val="25"/>
          <w:sz w:val="21"/>
          <w:szCs w:val="21"/>
        </w:rPr>
        <w:t xml:space="preserve"> </w:t>
      </w:r>
      <w:r w:rsidRPr="005F26AD">
        <w:rPr>
          <w:rFonts w:eastAsia="Times New Roman" w:cstheme="minorHAnsi"/>
          <w:sz w:val="21"/>
          <w:szCs w:val="21"/>
        </w:rPr>
        <w:t>u</w:t>
      </w:r>
      <w:r w:rsidRPr="005F26AD">
        <w:rPr>
          <w:rFonts w:eastAsia="Times New Roman" w:cstheme="minorHAnsi"/>
          <w:spacing w:val="17"/>
          <w:sz w:val="21"/>
          <w:szCs w:val="21"/>
        </w:rPr>
        <w:t xml:space="preserve"> </w:t>
      </w:r>
      <w:r w:rsidRPr="005F26AD">
        <w:rPr>
          <w:rFonts w:eastAsia="Times New Roman" w:cstheme="minorHAnsi"/>
          <w:sz w:val="21"/>
          <w:szCs w:val="21"/>
        </w:rPr>
        <w:t>5</w:t>
      </w:r>
      <w:r w:rsidRPr="005F26AD">
        <w:rPr>
          <w:rFonts w:eastAsia="Times New Roman" w:cstheme="minorHAnsi"/>
          <w:spacing w:val="22"/>
          <w:sz w:val="21"/>
          <w:szCs w:val="21"/>
        </w:rPr>
        <w:t xml:space="preserve"> </w:t>
      </w:r>
      <w:r w:rsidRPr="005F26AD">
        <w:rPr>
          <w:rFonts w:eastAsia="Times New Roman" w:cstheme="minorHAnsi"/>
          <w:sz w:val="21"/>
          <w:szCs w:val="21"/>
        </w:rPr>
        <w:t>razredna odjela, 2 u prvom razredu, 2 u drugom razredu i 1 razredni odjel u trećem razredu.</w:t>
      </w:r>
      <w:r w:rsidRPr="005F26AD">
        <w:rPr>
          <w:rFonts w:eastAsia="Times New Roman" w:cstheme="minorHAnsi"/>
          <w:spacing w:val="-13"/>
          <w:sz w:val="21"/>
          <w:szCs w:val="21"/>
        </w:rPr>
        <w:t xml:space="preserve"> </w:t>
      </w:r>
      <w:r w:rsidRPr="005F26AD">
        <w:rPr>
          <w:rFonts w:eastAsia="Times New Roman" w:cstheme="minorHAnsi"/>
          <w:sz w:val="21"/>
          <w:szCs w:val="21"/>
        </w:rPr>
        <w:t>Najveća</w:t>
      </w:r>
      <w:r w:rsidRPr="005F26AD">
        <w:rPr>
          <w:rFonts w:eastAsia="Times New Roman" w:cstheme="minorHAnsi"/>
          <w:spacing w:val="-11"/>
          <w:sz w:val="21"/>
          <w:szCs w:val="21"/>
        </w:rPr>
        <w:t xml:space="preserve"> </w:t>
      </w:r>
      <w:r w:rsidRPr="005F26AD">
        <w:rPr>
          <w:rFonts w:eastAsia="Times New Roman" w:cstheme="minorHAnsi"/>
          <w:sz w:val="21"/>
          <w:szCs w:val="21"/>
        </w:rPr>
        <w:t>vrijednost</w:t>
      </w:r>
      <w:r w:rsidRPr="005F26AD">
        <w:rPr>
          <w:rFonts w:eastAsia="Times New Roman" w:cstheme="minorHAnsi"/>
          <w:spacing w:val="-13"/>
          <w:sz w:val="21"/>
          <w:szCs w:val="21"/>
        </w:rPr>
        <w:t xml:space="preserve"> </w:t>
      </w:r>
      <w:r w:rsidRPr="005F26AD">
        <w:rPr>
          <w:rFonts w:eastAsia="Times New Roman" w:cstheme="minorHAnsi"/>
          <w:sz w:val="21"/>
          <w:szCs w:val="21"/>
        </w:rPr>
        <w:t>je</w:t>
      </w:r>
      <w:r w:rsidRPr="005F26AD">
        <w:rPr>
          <w:rFonts w:eastAsia="Times New Roman" w:cstheme="minorHAnsi"/>
          <w:spacing w:val="-11"/>
          <w:sz w:val="21"/>
          <w:szCs w:val="21"/>
        </w:rPr>
        <w:t xml:space="preserve"> </w:t>
      </w:r>
      <w:r w:rsidRPr="005F26AD">
        <w:rPr>
          <w:rFonts w:eastAsia="Times New Roman" w:cstheme="minorHAnsi"/>
          <w:sz w:val="21"/>
          <w:szCs w:val="21"/>
        </w:rPr>
        <w:t>u</w:t>
      </w:r>
      <w:r w:rsidRPr="005F26AD">
        <w:rPr>
          <w:rFonts w:eastAsia="Times New Roman" w:cstheme="minorHAnsi"/>
          <w:spacing w:val="-17"/>
          <w:sz w:val="21"/>
          <w:szCs w:val="21"/>
        </w:rPr>
        <w:t xml:space="preserve"> </w:t>
      </w:r>
      <w:r w:rsidRPr="005F26AD">
        <w:rPr>
          <w:rFonts w:eastAsia="Times New Roman" w:cstheme="minorHAnsi"/>
          <w:sz w:val="21"/>
          <w:szCs w:val="21"/>
        </w:rPr>
        <w:t>socijalizaciji</w:t>
      </w:r>
      <w:r w:rsidRPr="005F26AD">
        <w:rPr>
          <w:rFonts w:eastAsia="Times New Roman" w:cstheme="minorHAnsi"/>
          <w:spacing w:val="-9"/>
          <w:sz w:val="21"/>
          <w:szCs w:val="21"/>
        </w:rPr>
        <w:t xml:space="preserve"> </w:t>
      </w:r>
      <w:r w:rsidRPr="005F26AD">
        <w:rPr>
          <w:rFonts w:eastAsia="Times New Roman" w:cstheme="minorHAnsi"/>
          <w:sz w:val="21"/>
          <w:szCs w:val="21"/>
        </w:rPr>
        <w:t>djece</w:t>
      </w:r>
      <w:r w:rsidRPr="005F26AD">
        <w:rPr>
          <w:rFonts w:eastAsia="Times New Roman" w:cstheme="minorHAnsi"/>
          <w:spacing w:val="-14"/>
          <w:sz w:val="21"/>
          <w:szCs w:val="21"/>
        </w:rPr>
        <w:t xml:space="preserve"> </w:t>
      </w:r>
      <w:r w:rsidRPr="005F26AD">
        <w:rPr>
          <w:rFonts w:eastAsia="Times New Roman" w:cstheme="minorHAnsi"/>
          <w:sz w:val="21"/>
          <w:szCs w:val="21"/>
        </w:rPr>
        <w:t>s</w:t>
      </w:r>
      <w:r w:rsidRPr="005F26AD">
        <w:rPr>
          <w:rFonts w:eastAsia="Times New Roman" w:cstheme="minorHAnsi"/>
          <w:spacing w:val="-8"/>
          <w:sz w:val="21"/>
          <w:szCs w:val="21"/>
        </w:rPr>
        <w:t xml:space="preserve"> </w:t>
      </w:r>
      <w:r w:rsidRPr="005F26AD">
        <w:rPr>
          <w:rFonts w:eastAsia="Times New Roman" w:cstheme="minorHAnsi"/>
          <w:sz w:val="21"/>
          <w:szCs w:val="21"/>
        </w:rPr>
        <w:t>poteškoćama,</w:t>
      </w:r>
      <w:r w:rsidRPr="005F26AD">
        <w:rPr>
          <w:rFonts w:eastAsia="Times New Roman" w:cstheme="minorHAnsi"/>
          <w:spacing w:val="-13"/>
          <w:sz w:val="21"/>
          <w:szCs w:val="21"/>
        </w:rPr>
        <w:t xml:space="preserve"> </w:t>
      </w:r>
      <w:r w:rsidRPr="005F26AD">
        <w:rPr>
          <w:rFonts w:eastAsia="Times New Roman" w:cstheme="minorHAnsi"/>
          <w:sz w:val="21"/>
          <w:szCs w:val="21"/>
        </w:rPr>
        <w:t>a</w:t>
      </w:r>
      <w:r w:rsidRPr="005F26AD">
        <w:rPr>
          <w:rFonts w:eastAsia="Times New Roman" w:cstheme="minorHAnsi"/>
          <w:spacing w:val="31"/>
          <w:sz w:val="21"/>
          <w:szCs w:val="21"/>
        </w:rPr>
        <w:t xml:space="preserve"> </w:t>
      </w:r>
      <w:r w:rsidRPr="005F26AD">
        <w:rPr>
          <w:rFonts w:eastAsia="Times New Roman" w:cstheme="minorHAnsi"/>
          <w:sz w:val="21"/>
          <w:szCs w:val="21"/>
        </w:rPr>
        <w:t>razviti</w:t>
      </w:r>
      <w:r w:rsidRPr="005F26AD">
        <w:rPr>
          <w:rFonts w:eastAsia="Times New Roman" w:cstheme="minorHAnsi"/>
          <w:spacing w:val="-13"/>
          <w:sz w:val="21"/>
          <w:szCs w:val="21"/>
        </w:rPr>
        <w:t xml:space="preserve"> </w:t>
      </w:r>
      <w:r w:rsidRPr="005F26AD">
        <w:rPr>
          <w:rFonts w:eastAsia="Times New Roman" w:cstheme="minorHAnsi"/>
          <w:sz w:val="21"/>
          <w:szCs w:val="21"/>
        </w:rPr>
        <w:t>sposobnost</w:t>
      </w:r>
      <w:r w:rsidRPr="005F26AD">
        <w:rPr>
          <w:rFonts w:eastAsia="Times New Roman" w:cstheme="minorHAnsi"/>
          <w:spacing w:val="-13"/>
          <w:sz w:val="21"/>
          <w:szCs w:val="21"/>
        </w:rPr>
        <w:t xml:space="preserve"> </w:t>
      </w:r>
      <w:r w:rsidRPr="005F26AD">
        <w:rPr>
          <w:rFonts w:eastAsia="Times New Roman" w:cstheme="minorHAnsi"/>
          <w:sz w:val="21"/>
          <w:szCs w:val="21"/>
        </w:rPr>
        <w:t>za</w:t>
      </w:r>
      <w:r w:rsidRPr="005F26AD">
        <w:rPr>
          <w:rFonts w:eastAsia="Times New Roman" w:cstheme="minorHAnsi"/>
          <w:spacing w:val="-11"/>
          <w:sz w:val="21"/>
          <w:szCs w:val="21"/>
        </w:rPr>
        <w:t xml:space="preserve"> </w:t>
      </w:r>
      <w:r w:rsidRPr="005F26AD">
        <w:rPr>
          <w:rFonts w:eastAsia="Times New Roman" w:cstheme="minorHAnsi"/>
          <w:sz w:val="21"/>
          <w:szCs w:val="21"/>
        </w:rPr>
        <w:t>potpuno</w:t>
      </w:r>
      <w:r w:rsidRPr="005F26AD">
        <w:rPr>
          <w:rFonts w:eastAsia="Times New Roman" w:cstheme="minorHAnsi"/>
          <w:spacing w:val="-17"/>
          <w:sz w:val="21"/>
          <w:szCs w:val="21"/>
        </w:rPr>
        <w:t xml:space="preserve"> </w:t>
      </w:r>
      <w:r w:rsidRPr="005F26AD">
        <w:rPr>
          <w:rFonts w:eastAsia="Times New Roman" w:cstheme="minorHAnsi"/>
          <w:sz w:val="21"/>
          <w:szCs w:val="21"/>
        </w:rPr>
        <w:t xml:space="preserve">samostalni rad bit će teže ostvariti, osim za </w:t>
      </w:r>
      <w:r w:rsidRPr="005F26AD">
        <w:rPr>
          <w:rFonts w:eastAsia="Times New Roman" w:cstheme="minorHAnsi"/>
          <w:spacing w:val="-3"/>
          <w:sz w:val="21"/>
          <w:szCs w:val="21"/>
        </w:rPr>
        <w:t xml:space="preserve">manji </w:t>
      </w:r>
      <w:r w:rsidRPr="005F26AD">
        <w:rPr>
          <w:rFonts w:eastAsia="Times New Roman" w:cstheme="minorHAnsi"/>
          <w:sz w:val="21"/>
          <w:szCs w:val="21"/>
        </w:rPr>
        <w:t>broj</w:t>
      </w:r>
      <w:r w:rsidRPr="005F26AD">
        <w:rPr>
          <w:rFonts w:eastAsia="Times New Roman" w:cstheme="minorHAnsi"/>
          <w:spacing w:val="-2"/>
          <w:sz w:val="21"/>
          <w:szCs w:val="21"/>
        </w:rPr>
        <w:t xml:space="preserve"> </w:t>
      </w:r>
      <w:r w:rsidRPr="005F26AD">
        <w:rPr>
          <w:rFonts w:eastAsia="Times New Roman" w:cstheme="minorHAnsi"/>
          <w:sz w:val="21"/>
          <w:szCs w:val="21"/>
        </w:rPr>
        <w:t>učenika.</w:t>
      </w:r>
    </w:p>
    <w:p w:rsidR="00F83EC7" w:rsidRPr="005F26AD" w:rsidRDefault="00F83EC7" w:rsidP="00683A56">
      <w:pPr>
        <w:spacing w:before="3" w:after="240"/>
        <w:ind w:left="116" w:right="115" w:firstLine="706"/>
        <w:jc w:val="both"/>
        <w:rPr>
          <w:rFonts w:eastAsia="Times New Roman" w:cstheme="minorHAnsi"/>
          <w:sz w:val="21"/>
          <w:szCs w:val="21"/>
        </w:rPr>
      </w:pPr>
      <w:r w:rsidRPr="005F26AD">
        <w:rPr>
          <w:rFonts w:eastAsia="Times New Roman" w:cstheme="minorHAnsi"/>
          <w:sz w:val="21"/>
          <w:szCs w:val="21"/>
        </w:rPr>
        <w:t>S</w:t>
      </w:r>
      <w:r w:rsidRPr="005F26AD">
        <w:rPr>
          <w:rFonts w:eastAsia="Times New Roman" w:cstheme="minorHAnsi"/>
          <w:spacing w:val="-12"/>
          <w:sz w:val="21"/>
          <w:szCs w:val="21"/>
        </w:rPr>
        <w:t xml:space="preserve"> </w:t>
      </w:r>
      <w:r w:rsidRPr="005F26AD">
        <w:rPr>
          <w:rFonts w:eastAsia="Times New Roman" w:cstheme="minorHAnsi"/>
          <w:sz w:val="21"/>
          <w:szCs w:val="21"/>
        </w:rPr>
        <w:t>obzirom</w:t>
      </w:r>
      <w:r w:rsidRPr="005F26AD">
        <w:rPr>
          <w:rFonts w:eastAsia="Times New Roman" w:cstheme="minorHAnsi"/>
          <w:spacing w:val="-11"/>
          <w:sz w:val="21"/>
          <w:szCs w:val="21"/>
        </w:rPr>
        <w:t xml:space="preserve"> </w:t>
      </w:r>
      <w:r w:rsidRPr="005F26AD">
        <w:rPr>
          <w:rFonts w:eastAsia="Times New Roman" w:cstheme="minorHAnsi"/>
          <w:spacing w:val="-3"/>
          <w:sz w:val="21"/>
          <w:szCs w:val="21"/>
        </w:rPr>
        <w:t>da</w:t>
      </w:r>
      <w:r w:rsidRPr="005F26AD">
        <w:rPr>
          <w:rFonts w:eastAsia="Times New Roman" w:cstheme="minorHAnsi"/>
          <w:spacing w:val="-8"/>
          <w:sz w:val="21"/>
          <w:szCs w:val="21"/>
        </w:rPr>
        <w:t xml:space="preserve"> </w:t>
      </w:r>
      <w:r w:rsidRPr="005F26AD">
        <w:rPr>
          <w:rFonts w:eastAsia="Times New Roman" w:cstheme="minorHAnsi"/>
          <w:sz w:val="21"/>
          <w:szCs w:val="21"/>
        </w:rPr>
        <w:t>se</w:t>
      </w:r>
      <w:r w:rsidRPr="005F26AD">
        <w:rPr>
          <w:rFonts w:eastAsia="Times New Roman" w:cstheme="minorHAnsi"/>
          <w:spacing w:val="-4"/>
          <w:sz w:val="21"/>
          <w:szCs w:val="21"/>
        </w:rPr>
        <w:t xml:space="preserve"> </w:t>
      </w:r>
      <w:r w:rsidRPr="005F26AD">
        <w:rPr>
          <w:rFonts w:eastAsia="Times New Roman" w:cstheme="minorHAnsi"/>
          <w:sz w:val="21"/>
          <w:szCs w:val="21"/>
        </w:rPr>
        <w:t>u</w:t>
      </w:r>
      <w:r w:rsidRPr="005F26AD">
        <w:rPr>
          <w:rFonts w:eastAsia="Times New Roman" w:cstheme="minorHAnsi"/>
          <w:spacing w:val="-15"/>
          <w:sz w:val="21"/>
          <w:szCs w:val="21"/>
        </w:rPr>
        <w:t xml:space="preserve"> </w:t>
      </w:r>
      <w:r w:rsidRPr="005F26AD">
        <w:rPr>
          <w:rFonts w:eastAsia="Times New Roman" w:cstheme="minorHAnsi"/>
          <w:sz w:val="21"/>
          <w:szCs w:val="21"/>
        </w:rPr>
        <w:t>tim</w:t>
      </w:r>
      <w:r w:rsidRPr="005F26AD">
        <w:rPr>
          <w:rFonts w:eastAsia="Times New Roman" w:cstheme="minorHAnsi"/>
          <w:spacing w:val="-16"/>
          <w:sz w:val="21"/>
          <w:szCs w:val="21"/>
        </w:rPr>
        <w:t xml:space="preserve"> </w:t>
      </w:r>
      <w:r w:rsidRPr="005F26AD">
        <w:rPr>
          <w:rFonts w:eastAsia="Times New Roman" w:cstheme="minorHAnsi"/>
          <w:sz w:val="21"/>
          <w:szCs w:val="21"/>
        </w:rPr>
        <w:t>razredima</w:t>
      </w:r>
      <w:r w:rsidRPr="005F26AD">
        <w:rPr>
          <w:rFonts w:eastAsia="Times New Roman" w:cstheme="minorHAnsi"/>
          <w:spacing w:val="-3"/>
          <w:sz w:val="21"/>
          <w:szCs w:val="21"/>
        </w:rPr>
        <w:t xml:space="preserve"> </w:t>
      </w:r>
      <w:r w:rsidRPr="005F26AD">
        <w:rPr>
          <w:rFonts w:eastAsia="Times New Roman" w:cstheme="minorHAnsi"/>
          <w:sz w:val="21"/>
          <w:szCs w:val="21"/>
        </w:rPr>
        <w:t>nalazi</w:t>
      </w:r>
      <w:r w:rsidRPr="005F26AD">
        <w:rPr>
          <w:rFonts w:eastAsia="Times New Roman" w:cstheme="minorHAnsi"/>
          <w:spacing w:val="-11"/>
          <w:sz w:val="21"/>
          <w:szCs w:val="21"/>
        </w:rPr>
        <w:t xml:space="preserve"> </w:t>
      </w:r>
      <w:r w:rsidRPr="005F26AD">
        <w:rPr>
          <w:rFonts w:eastAsia="Times New Roman" w:cstheme="minorHAnsi"/>
          <w:sz w:val="21"/>
          <w:szCs w:val="21"/>
        </w:rPr>
        <w:t>do</w:t>
      </w:r>
      <w:r w:rsidRPr="005F26AD">
        <w:rPr>
          <w:rFonts w:eastAsia="Times New Roman" w:cstheme="minorHAnsi"/>
          <w:spacing w:val="-15"/>
          <w:sz w:val="21"/>
          <w:szCs w:val="21"/>
        </w:rPr>
        <w:t xml:space="preserve"> </w:t>
      </w:r>
      <w:r w:rsidRPr="005F26AD">
        <w:rPr>
          <w:rFonts w:eastAsia="Times New Roman" w:cstheme="minorHAnsi"/>
          <w:sz w:val="21"/>
          <w:szCs w:val="21"/>
        </w:rPr>
        <w:t>8</w:t>
      </w:r>
      <w:r w:rsidRPr="005F26AD">
        <w:rPr>
          <w:rFonts w:eastAsia="Times New Roman" w:cstheme="minorHAnsi"/>
          <w:spacing w:val="-6"/>
          <w:sz w:val="21"/>
          <w:szCs w:val="21"/>
        </w:rPr>
        <w:t xml:space="preserve"> </w:t>
      </w:r>
      <w:r w:rsidRPr="005F26AD">
        <w:rPr>
          <w:rFonts w:eastAsia="Times New Roman" w:cstheme="minorHAnsi"/>
          <w:sz w:val="21"/>
          <w:szCs w:val="21"/>
        </w:rPr>
        <w:t>učenika,</w:t>
      </w:r>
      <w:r w:rsidRPr="005F26AD">
        <w:rPr>
          <w:rFonts w:eastAsia="Times New Roman" w:cstheme="minorHAnsi"/>
          <w:spacing w:val="-11"/>
          <w:sz w:val="21"/>
          <w:szCs w:val="21"/>
        </w:rPr>
        <w:t xml:space="preserve"> </w:t>
      </w:r>
      <w:r w:rsidRPr="005F26AD">
        <w:rPr>
          <w:rFonts w:eastAsia="Times New Roman" w:cstheme="minorHAnsi"/>
          <w:sz w:val="21"/>
          <w:szCs w:val="21"/>
        </w:rPr>
        <w:t>stvorene</w:t>
      </w:r>
      <w:r w:rsidRPr="005F26AD">
        <w:rPr>
          <w:rFonts w:eastAsia="Times New Roman" w:cstheme="minorHAnsi"/>
          <w:spacing w:val="-12"/>
          <w:sz w:val="21"/>
          <w:szCs w:val="21"/>
        </w:rPr>
        <w:t xml:space="preserve"> </w:t>
      </w:r>
      <w:r w:rsidRPr="005F26AD">
        <w:rPr>
          <w:rFonts w:eastAsia="Times New Roman" w:cstheme="minorHAnsi"/>
          <w:sz w:val="21"/>
          <w:szCs w:val="21"/>
        </w:rPr>
        <w:t>su</w:t>
      </w:r>
      <w:r w:rsidRPr="005F26AD">
        <w:rPr>
          <w:rFonts w:eastAsia="Times New Roman" w:cstheme="minorHAnsi"/>
          <w:spacing w:val="-11"/>
          <w:sz w:val="21"/>
          <w:szCs w:val="21"/>
        </w:rPr>
        <w:t xml:space="preserve"> </w:t>
      </w:r>
      <w:r w:rsidRPr="005F26AD">
        <w:rPr>
          <w:rFonts w:eastAsia="Times New Roman" w:cstheme="minorHAnsi"/>
          <w:sz w:val="21"/>
          <w:szCs w:val="21"/>
        </w:rPr>
        <w:t>mogućnosti</w:t>
      </w:r>
      <w:r w:rsidRPr="005F26AD">
        <w:rPr>
          <w:rFonts w:eastAsia="Times New Roman" w:cstheme="minorHAnsi"/>
          <w:spacing w:val="-11"/>
          <w:sz w:val="21"/>
          <w:szCs w:val="21"/>
        </w:rPr>
        <w:t xml:space="preserve"> </w:t>
      </w:r>
      <w:r w:rsidRPr="005F26AD">
        <w:rPr>
          <w:rFonts w:eastAsia="Times New Roman" w:cstheme="minorHAnsi"/>
          <w:sz w:val="21"/>
          <w:szCs w:val="21"/>
        </w:rPr>
        <w:t>za</w:t>
      </w:r>
      <w:r w:rsidRPr="005F26AD">
        <w:rPr>
          <w:rFonts w:eastAsia="Times New Roman" w:cstheme="minorHAnsi"/>
          <w:spacing w:val="-2"/>
          <w:sz w:val="21"/>
          <w:szCs w:val="21"/>
        </w:rPr>
        <w:t xml:space="preserve"> </w:t>
      </w:r>
      <w:r w:rsidRPr="005F26AD">
        <w:rPr>
          <w:rFonts w:eastAsia="Times New Roman" w:cstheme="minorHAnsi"/>
          <w:sz w:val="21"/>
          <w:szCs w:val="21"/>
        </w:rPr>
        <w:t>individualni</w:t>
      </w:r>
      <w:r w:rsidRPr="005F26AD">
        <w:rPr>
          <w:rFonts w:eastAsia="Times New Roman" w:cstheme="minorHAnsi"/>
          <w:spacing w:val="-11"/>
          <w:sz w:val="21"/>
          <w:szCs w:val="21"/>
        </w:rPr>
        <w:t xml:space="preserve"> </w:t>
      </w:r>
      <w:r w:rsidRPr="005F26AD">
        <w:rPr>
          <w:rFonts w:eastAsia="Times New Roman" w:cstheme="minorHAnsi"/>
          <w:sz w:val="21"/>
          <w:szCs w:val="21"/>
        </w:rPr>
        <w:t>temeljit rad usporenim tempom, za satove dopunske nastave, kao i slobodne izvannastavne aktivnosti što će omogućiti</w:t>
      </w:r>
      <w:r w:rsidRPr="005F26AD">
        <w:rPr>
          <w:rFonts w:eastAsia="Times New Roman" w:cstheme="minorHAnsi"/>
          <w:spacing w:val="38"/>
          <w:sz w:val="21"/>
          <w:szCs w:val="21"/>
        </w:rPr>
        <w:t xml:space="preserve"> </w:t>
      </w:r>
      <w:r w:rsidRPr="005F26AD">
        <w:rPr>
          <w:rFonts w:eastAsia="Times New Roman" w:cstheme="minorHAnsi"/>
          <w:spacing w:val="-3"/>
          <w:sz w:val="21"/>
          <w:szCs w:val="21"/>
        </w:rPr>
        <w:t>da</w:t>
      </w:r>
      <w:r w:rsidRPr="005F26AD">
        <w:rPr>
          <w:rFonts w:eastAsia="Times New Roman" w:cstheme="minorHAnsi"/>
          <w:spacing w:val="37"/>
          <w:sz w:val="21"/>
          <w:szCs w:val="21"/>
        </w:rPr>
        <w:t xml:space="preserve"> </w:t>
      </w:r>
      <w:r w:rsidRPr="005F26AD">
        <w:rPr>
          <w:rFonts w:eastAsia="Times New Roman" w:cstheme="minorHAnsi"/>
          <w:sz w:val="21"/>
          <w:szCs w:val="21"/>
        </w:rPr>
        <w:t>svaki</w:t>
      </w:r>
      <w:r w:rsidRPr="005F26AD">
        <w:rPr>
          <w:rFonts w:eastAsia="Times New Roman" w:cstheme="minorHAnsi"/>
          <w:spacing w:val="33"/>
          <w:sz w:val="21"/>
          <w:szCs w:val="21"/>
        </w:rPr>
        <w:t xml:space="preserve"> </w:t>
      </w:r>
      <w:r w:rsidRPr="005F26AD">
        <w:rPr>
          <w:rFonts w:eastAsia="Times New Roman" w:cstheme="minorHAnsi"/>
          <w:sz w:val="21"/>
          <w:szCs w:val="21"/>
        </w:rPr>
        <w:t>pojedinac</w:t>
      </w:r>
      <w:r w:rsidRPr="005F26AD">
        <w:rPr>
          <w:rFonts w:eastAsia="Times New Roman" w:cstheme="minorHAnsi"/>
          <w:spacing w:val="32"/>
          <w:sz w:val="21"/>
          <w:szCs w:val="21"/>
        </w:rPr>
        <w:t xml:space="preserve"> </w:t>
      </w:r>
      <w:r w:rsidRPr="005F26AD">
        <w:rPr>
          <w:rFonts w:eastAsia="Times New Roman" w:cstheme="minorHAnsi"/>
          <w:sz w:val="21"/>
          <w:szCs w:val="21"/>
        </w:rPr>
        <w:t>razvija</w:t>
      </w:r>
      <w:r w:rsidRPr="005F26AD">
        <w:rPr>
          <w:rFonts w:eastAsia="Times New Roman" w:cstheme="minorHAnsi"/>
          <w:spacing w:val="37"/>
          <w:sz w:val="21"/>
          <w:szCs w:val="21"/>
        </w:rPr>
        <w:t xml:space="preserve"> </w:t>
      </w:r>
      <w:r w:rsidRPr="005F26AD">
        <w:rPr>
          <w:rFonts w:eastAsia="Times New Roman" w:cstheme="minorHAnsi"/>
          <w:sz w:val="21"/>
          <w:szCs w:val="21"/>
        </w:rPr>
        <w:t>svoje</w:t>
      </w:r>
      <w:r w:rsidRPr="005F26AD">
        <w:rPr>
          <w:rFonts w:eastAsia="Times New Roman" w:cstheme="minorHAnsi"/>
          <w:spacing w:val="32"/>
          <w:sz w:val="21"/>
          <w:szCs w:val="21"/>
        </w:rPr>
        <w:t xml:space="preserve"> </w:t>
      </w:r>
      <w:r w:rsidRPr="005F26AD">
        <w:rPr>
          <w:rFonts w:eastAsia="Times New Roman" w:cstheme="minorHAnsi"/>
          <w:sz w:val="21"/>
          <w:szCs w:val="21"/>
        </w:rPr>
        <w:t>sposobnosti</w:t>
      </w:r>
      <w:r w:rsidRPr="005F26AD">
        <w:rPr>
          <w:rFonts w:eastAsia="Times New Roman" w:cstheme="minorHAnsi"/>
          <w:spacing w:val="38"/>
          <w:sz w:val="21"/>
          <w:szCs w:val="21"/>
        </w:rPr>
        <w:t xml:space="preserve"> </w:t>
      </w:r>
      <w:r w:rsidRPr="005F26AD">
        <w:rPr>
          <w:rFonts w:eastAsia="Times New Roman" w:cstheme="minorHAnsi"/>
          <w:sz w:val="21"/>
          <w:szCs w:val="21"/>
        </w:rPr>
        <w:t>i</w:t>
      </w:r>
      <w:r w:rsidRPr="005F26AD">
        <w:rPr>
          <w:rFonts w:eastAsia="Times New Roman" w:cstheme="minorHAnsi"/>
          <w:spacing w:val="33"/>
          <w:sz w:val="21"/>
          <w:szCs w:val="21"/>
        </w:rPr>
        <w:t xml:space="preserve"> </w:t>
      </w:r>
      <w:r w:rsidRPr="005F26AD">
        <w:rPr>
          <w:rFonts w:eastAsia="Times New Roman" w:cstheme="minorHAnsi"/>
          <w:sz w:val="21"/>
          <w:szCs w:val="21"/>
        </w:rPr>
        <w:t>mogućnosti,</w:t>
      </w:r>
      <w:r w:rsidRPr="005F26AD">
        <w:rPr>
          <w:rFonts w:eastAsia="Times New Roman" w:cstheme="minorHAnsi"/>
          <w:spacing w:val="35"/>
          <w:sz w:val="21"/>
          <w:szCs w:val="21"/>
        </w:rPr>
        <w:t xml:space="preserve"> </w:t>
      </w:r>
      <w:r w:rsidRPr="005F26AD">
        <w:rPr>
          <w:rFonts w:eastAsia="Times New Roman" w:cstheme="minorHAnsi"/>
          <w:sz w:val="21"/>
          <w:szCs w:val="21"/>
        </w:rPr>
        <w:t>te</w:t>
      </w:r>
      <w:r w:rsidRPr="005F26AD">
        <w:rPr>
          <w:rFonts w:eastAsia="Times New Roman" w:cstheme="minorHAnsi"/>
          <w:spacing w:val="32"/>
          <w:sz w:val="21"/>
          <w:szCs w:val="21"/>
        </w:rPr>
        <w:t xml:space="preserve"> </w:t>
      </w:r>
      <w:r w:rsidRPr="005F26AD">
        <w:rPr>
          <w:rFonts w:eastAsia="Times New Roman" w:cstheme="minorHAnsi"/>
          <w:spacing w:val="-3"/>
          <w:sz w:val="21"/>
          <w:szCs w:val="21"/>
        </w:rPr>
        <w:t>da</w:t>
      </w:r>
      <w:r w:rsidRPr="005F26AD">
        <w:rPr>
          <w:rFonts w:eastAsia="Times New Roman" w:cstheme="minorHAnsi"/>
          <w:spacing w:val="37"/>
          <w:sz w:val="21"/>
          <w:szCs w:val="21"/>
        </w:rPr>
        <w:t xml:space="preserve"> </w:t>
      </w:r>
      <w:r w:rsidRPr="005F26AD">
        <w:rPr>
          <w:rFonts w:eastAsia="Times New Roman" w:cstheme="minorHAnsi"/>
          <w:sz w:val="21"/>
          <w:szCs w:val="21"/>
        </w:rPr>
        <w:t>njegove</w:t>
      </w:r>
      <w:r w:rsidRPr="005F26AD">
        <w:rPr>
          <w:rFonts w:eastAsia="Times New Roman" w:cstheme="minorHAnsi"/>
          <w:spacing w:val="32"/>
          <w:sz w:val="21"/>
          <w:szCs w:val="21"/>
        </w:rPr>
        <w:t xml:space="preserve"> </w:t>
      </w:r>
      <w:r w:rsidRPr="005F26AD">
        <w:rPr>
          <w:rFonts w:eastAsia="Times New Roman" w:cstheme="minorHAnsi"/>
          <w:sz w:val="21"/>
          <w:szCs w:val="21"/>
        </w:rPr>
        <w:t>prednosti</w:t>
      </w:r>
      <w:r w:rsidRPr="005F26AD">
        <w:rPr>
          <w:rFonts w:eastAsia="Times New Roman" w:cstheme="minorHAnsi"/>
          <w:spacing w:val="33"/>
          <w:sz w:val="21"/>
          <w:szCs w:val="21"/>
        </w:rPr>
        <w:t xml:space="preserve"> </w:t>
      </w:r>
      <w:r w:rsidRPr="005F26AD">
        <w:rPr>
          <w:rFonts w:eastAsia="Times New Roman" w:cstheme="minorHAnsi"/>
          <w:sz w:val="21"/>
          <w:szCs w:val="21"/>
        </w:rPr>
        <w:t>dođu</w:t>
      </w:r>
      <w:r w:rsidRPr="005F26AD">
        <w:rPr>
          <w:rFonts w:eastAsia="Times New Roman" w:cstheme="minorHAnsi"/>
          <w:spacing w:val="30"/>
          <w:sz w:val="21"/>
          <w:szCs w:val="21"/>
        </w:rPr>
        <w:t xml:space="preserve"> </w:t>
      </w:r>
      <w:r w:rsidRPr="005F26AD">
        <w:rPr>
          <w:rFonts w:eastAsia="Times New Roman" w:cstheme="minorHAnsi"/>
          <w:sz w:val="21"/>
          <w:szCs w:val="21"/>
        </w:rPr>
        <w:t xml:space="preserve">do izražaja, kao i </w:t>
      </w:r>
      <w:r w:rsidRPr="005F26AD">
        <w:rPr>
          <w:rFonts w:eastAsia="Times New Roman" w:cstheme="minorHAnsi"/>
          <w:spacing w:val="-3"/>
          <w:sz w:val="21"/>
          <w:szCs w:val="21"/>
        </w:rPr>
        <w:t xml:space="preserve">da </w:t>
      </w:r>
      <w:r w:rsidRPr="005F26AD">
        <w:rPr>
          <w:rFonts w:eastAsia="Times New Roman" w:cstheme="minorHAnsi"/>
          <w:sz w:val="21"/>
          <w:szCs w:val="21"/>
        </w:rPr>
        <w:t>se osoba afirmira i bude ravnopravna s</w:t>
      </w:r>
      <w:r w:rsidRPr="005F26AD">
        <w:rPr>
          <w:rFonts w:eastAsia="Times New Roman" w:cstheme="minorHAnsi"/>
          <w:spacing w:val="-12"/>
          <w:sz w:val="21"/>
          <w:szCs w:val="21"/>
        </w:rPr>
        <w:t xml:space="preserve"> </w:t>
      </w:r>
      <w:r w:rsidRPr="005F26AD">
        <w:rPr>
          <w:rFonts w:eastAsia="Times New Roman" w:cstheme="minorHAnsi"/>
          <w:sz w:val="21"/>
          <w:szCs w:val="21"/>
        </w:rPr>
        <w:t>drugima.</w:t>
      </w:r>
    </w:p>
    <w:p w:rsidR="00F83EC7" w:rsidRPr="005F26AD" w:rsidRDefault="00F83EC7" w:rsidP="00683A56">
      <w:pPr>
        <w:spacing w:before="3" w:after="240"/>
        <w:ind w:left="116" w:right="119" w:firstLine="706"/>
        <w:jc w:val="both"/>
        <w:rPr>
          <w:rFonts w:eastAsia="Times New Roman" w:cstheme="minorHAnsi"/>
          <w:sz w:val="21"/>
          <w:szCs w:val="21"/>
        </w:rPr>
      </w:pPr>
      <w:r w:rsidRPr="005F26AD">
        <w:rPr>
          <w:rFonts w:eastAsia="Times New Roman" w:cstheme="minorHAnsi"/>
          <w:sz w:val="21"/>
          <w:szCs w:val="21"/>
        </w:rPr>
        <w:t>Ostvarujemo</w:t>
      </w:r>
      <w:r w:rsidRPr="005F26AD">
        <w:rPr>
          <w:rFonts w:eastAsia="Times New Roman" w:cstheme="minorHAnsi"/>
          <w:spacing w:val="-12"/>
          <w:sz w:val="21"/>
          <w:szCs w:val="21"/>
        </w:rPr>
        <w:t xml:space="preserve"> </w:t>
      </w:r>
      <w:r w:rsidRPr="005F26AD">
        <w:rPr>
          <w:rFonts w:eastAsia="Times New Roman" w:cstheme="minorHAnsi"/>
          <w:sz w:val="21"/>
          <w:szCs w:val="21"/>
        </w:rPr>
        <w:t>suradnju</w:t>
      </w:r>
      <w:r w:rsidRPr="005F26AD">
        <w:rPr>
          <w:rFonts w:eastAsia="Times New Roman" w:cstheme="minorHAnsi"/>
          <w:spacing w:val="-12"/>
          <w:sz w:val="21"/>
          <w:szCs w:val="21"/>
        </w:rPr>
        <w:t xml:space="preserve"> </w:t>
      </w:r>
      <w:r w:rsidRPr="005F26AD">
        <w:rPr>
          <w:rFonts w:eastAsia="Times New Roman" w:cstheme="minorHAnsi"/>
          <w:sz w:val="21"/>
          <w:szCs w:val="21"/>
        </w:rPr>
        <w:t>s djelatnicima osnovnih škola koje su učenici</w:t>
      </w:r>
      <w:r w:rsidRPr="005F26AD">
        <w:rPr>
          <w:rFonts w:eastAsia="Times New Roman" w:cstheme="minorHAnsi"/>
          <w:spacing w:val="-8"/>
          <w:sz w:val="21"/>
          <w:szCs w:val="21"/>
        </w:rPr>
        <w:t xml:space="preserve"> </w:t>
      </w:r>
      <w:r w:rsidRPr="005F26AD">
        <w:rPr>
          <w:rFonts w:eastAsia="Times New Roman" w:cstheme="minorHAnsi"/>
          <w:sz w:val="21"/>
          <w:szCs w:val="21"/>
        </w:rPr>
        <w:t>polazili i Centrom za odgoj i obrazovanje Čakovec.</w:t>
      </w:r>
    </w:p>
    <w:p w:rsidR="00F83EC7" w:rsidRPr="005F26AD" w:rsidRDefault="00F83EC7" w:rsidP="00683A56">
      <w:pPr>
        <w:spacing w:before="3" w:after="240"/>
        <w:ind w:left="116" w:right="119" w:firstLine="706"/>
        <w:jc w:val="both"/>
        <w:rPr>
          <w:rFonts w:eastAsia="Times New Roman" w:cstheme="minorHAnsi"/>
          <w:sz w:val="21"/>
          <w:szCs w:val="21"/>
        </w:rPr>
      </w:pPr>
      <w:r w:rsidRPr="005F26AD">
        <w:rPr>
          <w:rFonts w:eastAsia="Times New Roman" w:cstheme="minorHAnsi"/>
          <w:sz w:val="21"/>
          <w:szCs w:val="21"/>
        </w:rPr>
        <w:t>Pomoć osobnih asistenata u nastavi treba 3 učenika. U 3.KC razredu asistenticu ima učenica sa sindromom Down, u 2. C razredu učenica s poremećajem iz spektra autizma te u 1.CV razredu učenica s višestrukim teškoćama.</w:t>
      </w:r>
    </w:p>
    <w:p w:rsidR="00F83EC7" w:rsidRPr="005F26AD" w:rsidRDefault="00F83EC7" w:rsidP="00683A56">
      <w:pPr>
        <w:spacing w:before="3" w:after="240"/>
        <w:ind w:left="116" w:right="119" w:firstLine="706"/>
        <w:jc w:val="both"/>
        <w:rPr>
          <w:rFonts w:eastAsia="Times New Roman" w:cstheme="minorHAnsi"/>
          <w:sz w:val="21"/>
          <w:szCs w:val="21"/>
        </w:rPr>
      </w:pPr>
    </w:p>
    <w:p w:rsidR="00B27B38" w:rsidRPr="005F26AD" w:rsidRDefault="00B27B38" w:rsidP="00F83EC7">
      <w:pPr>
        <w:spacing w:before="3"/>
        <w:ind w:left="116" w:right="119" w:firstLine="706"/>
        <w:jc w:val="both"/>
        <w:rPr>
          <w:rFonts w:eastAsia="Times New Roman" w:cstheme="minorHAnsi"/>
          <w:sz w:val="21"/>
          <w:szCs w:val="21"/>
        </w:rPr>
      </w:pPr>
    </w:p>
    <w:p w:rsidR="00B27B38" w:rsidRPr="005F26AD" w:rsidRDefault="00B27B38" w:rsidP="00F83EC7">
      <w:pPr>
        <w:spacing w:before="3"/>
        <w:ind w:left="116" w:right="119" w:firstLine="706"/>
        <w:jc w:val="both"/>
        <w:rPr>
          <w:rFonts w:eastAsia="Times New Roman" w:cstheme="minorHAnsi"/>
          <w:sz w:val="21"/>
          <w:szCs w:val="21"/>
        </w:rPr>
      </w:pPr>
    </w:p>
    <w:p w:rsidR="00B27B38" w:rsidRPr="005F26AD" w:rsidRDefault="00B27B38" w:rsidP="00F83EC7">
      <w:pPr>
        <w:spacing w:before="3"/>
        <w:ind w:left="116" w:right="119" w:firstLine="706"/>
        <w:jc w:val="both"/>
        <w:rPr>
          <w:rFonts w:eastAsia="Times New Roman" w:cstheme="minorHAnsi"/>
          <w:sz w:val="21"/>
          <w:szCs w:val="21"/>
        </w:rPr>
      </w:pPr>
    </w:p>
    <w:p w:rsidR="00B27B38" w:rsidRPr="005F26AD" w:rsidRDefault="00B27B38" w:rsidP="00F83EC7">
      <w:pPr>
        <w:spacing w:before="3"/>
        <w:ind w:left="116" w:right="119" w:firstLine="706"/>
        <w:jc w:val="both"/>
        <w:rPr>
          <w:rFonts w:eastAsia="Times New Roman" w:cstheme="minorHAnsi"/>
          <w:sz w:val="21"/>
          <w:szCs w:val="21"/>
        </w:rPr>
      </w:pPr>
    </w:p>
    <w:p w:rsidR="00B27B38" w:rsidRPr="005F26AD" w:rsidRDefault="00B27B38" w:rsidP="00F83EC7">
      <w:pPr>
        <w:spacing w:before="3"/>
        <w:ind w:left="116" w:right="119" w:firstLine="706"/>
        <w:jc w:val="both"/>
        <w:rPr>
          <w:rFonts w:eastAsia="Times New Roman" w:cstheme="minorHAnsi"/>
          <w:sz w:val="21"/>
          <w:szCs w:val="21"/>
        </w:rPr>
      </w:pPr>
    </w:p>
    <w:p w:rsidR="00B27B38" w:rsidRPr="005F26AD" w:rsidRDefault="00B27B38" w:rsidP="00F83EC7">
      <w:pPr>
        <w:spacing w:before="3"/>
        <w:ind w:left="116" w:right="119" w:firstLine="706"/>
        <w:jc w:val="both"/>
        <w:rPr>
          <w:rFonts w:eastAsia="Times New Roman" w:cstheme="minorHAnsi"/>
          <w:sz w:val="21"/>
          <w:szCs w:val="21"/>
        </w:rPr>
      </w:pPr>
    </w:p>
    <w:p w:rsidR="00A608A4" w:rsidRPr="005F26AD" w:rsidRDefault="004C45CB" w:rsidP="00F83EC7">
      <w:pPr>
        <w:spacing w:before="3"/>
        <w:ind w:left="116" w:right="119" w:firstLine="706"/>
        <w:jc w:val="both"/>
        <w:rPr>
          <w:rFonts w:eastAsia="Times New Roman" w:cstheme="minorHAnsi"/>
          <w:b/>
          <w:sz w:val="26"/>
          <w:szCs w:val="26"/>
        </w:rPr>
      </w:pPr>
      <w:r w:rsidRPr="005F26AD">
        <w:rPr>
          <w:rFonts w:eastAsia="Times New Roman" w:cstheme="minorHAnsi"/>
          <w:b/>
          <w:sz w:val="26"/>
          <w:szCs w:val="26"/>
        </w:rPr>
        <w:lastRenderedPageBreak/>
        <w:t>34</w:t>
      </w:r>
      <w:r w:rsidR="00A608A4" w:rsidRPr="005F26AD">
        <w:rPr>
          <w:rFonts w:eastAsia="Times New Roman" w:cstheme="minorHAnsi"/>
          <w:b/>
          <w:sz w:val="26"/>
          <w:szCs w:val="26"/>
        </w:rPr>
        <w:t xml:space="preserve">. OKVIRNI PLAN I PROGRAM STRUČNOG USAVRŠAVANJA NASTAVNIKA </w:t>
      </w:r>
    </w:p>
    <w:p w:rsidR="00F83EC7" w:rsidRPr="005F26AD" w:rsidRDefault="00F83EC7" w:rsidP="00F83EC7">
      <w:pPr>
        <w:spacing w:before="3"/>
        <w:ind w:left="116" w:right="119" w:firstLine="706"/>
        <w:jc w:val="both"/>
        <w:rPr>
          <w:rFonts w:eastAsia="Times New Roman" w:cstheme="minorHAnsi"/>
          <w:sz w:val="21"/>
          <w:szCs w:val="21"/>
        </w:rPr>
      </w:pPr>
    </w:p>
    <w:p w:rsidR="002D0359" w:rsidRPr="005F26AD" w:rsidRDefault="002D0359">
      <w:pPr>
        <w:rPr>
          <w:rFonts w:eastAsia="Times New Roman" w:cstheme="minorHAnsi"/>
          <w:b/>
          <w:bCs/>
          <w:sz w:val="20"/>
          <w:szCs w:val="20"/>
          <w:lang w:val="hr-HR"/>
        </w:rPr>
      </w:pPr>
    </w:p>
    <w:p w:rsidR="002D0359" w:rsidRPr="005F26AD" w:rsidRDefault="002D0359">
      <w:pPr>
        <w:spacing w:before="7"/>
        <w:rPr>
          <w:rFonts w:eastAsia="Times New Roman" w:cstheme="minorHAnsi"/>
          <w:b/>
          <w:bCs/>
          <w:sz w:val="10"/>
          <w:szCs w:val="10"/>
          <w:lang w:val="hr-HR"/>
        </w:rPr>
      </w:pPr>
    </w:p>
    <w:tbl>
      <w:tblPr>
        <w:tblStyle w:val="PlainTable11"/>
        <w:tblW w:w="0" w:type="auto"/>
        <w:tblLayout w:type="fixed"/>
        <w:tblLook w:val="01E0" w:firstRow="1" w:lastRow="1" w:firstColumn="1" w:lastColumn="1" w:noHBand="0" w:noVBand="0"/>
      </w:tblPr>
      <w:tblGrid>
        <w:gridCol w:w="710"/>
        <w:gridCol w:w="3367"/>
        <w:gridCol w:w="1785"/>
        <w:gridCol w:w="2502"/>
        <w:gridCol w:w="1733"/>
      </w:tblGrid>
      <w:tr w:rsidR="002D0359" w:rsidRPr="005F26AD" w:rsidTr="00B27B38">
        <w:trPr>
          <w:cnfStyle w:val="100000000000" w:firstRow="1" w:lastRow="0" w:firstColumn="0" w:lastColumn="0" w:oddVBand="0" w:evenVBand="0" w:oddHBand="0" w:evenHBand="0" w:firstRowFirstColumn="0" w:firstRowLastColumn="0" w:lastRowFirstColumn="0" w:lastRowLastColumn="0"/>
          <w:trHeight w:hRule="exact" w:val="608"/>
        </w:trPr>
        <w:tc>
          <w:tcPr>
            <w:cnfStyle w:val="001000000000" w:firstRow="0" w:lastRow="0" w:firstColumn="1" w:lastColumn="0" w:oddVBand="0" w:evenVBand="0" w:oddHBand="0" w:evenHBand="0" w:firstRowFirstColumn="0" w:firstRowLastColumn="0" w:lastRowFirstColumn="0" w:lastRowLastColumn="0"/>
            <w:tcW w:w="710" w:type="dxa"/>
          </w:tcPr>
          <w:p w:rsidR="002D0359" w:rsidRPr="005F26AD" w:rsidRDefault="00BD13A4">
            <w:pPr>
              <w:pStyle w:val="TableParagraph"/>
              <w:spacing w:line="226" w:lineRule="exact"/>
              <w:ind w:left="105"/>
              <w:rPr>
                <w:rFonts w:eastAsia="Times New Roman" w:cstheme="minorHAnsi"/>
              </w:rPr>
            </w:pPr>
            <w:r w:rsidRPr="005F26AD">
              <w:rPr>
                <w:rFonts w:cstheme="minorHAnsi"/>
              </w:rPr>
              <w:t>RB</w:t>
            </w:r>
          </w:p>
        </w:tc>
        <w:tc>
          <w:tcPr>
            <w:cnfStyle w:val="000010000000" w:firstRow="0" w:lastRow="0" w:firstColumn="0" w:lastColumn="0" w:oddVBand="1" w:evenVBand="0" w:oddHBand="0" w:evenHBand="0" w:firstRowFirstColumn="0" w:firstRowLastColumn="0" w:lastRowFirstColumn="0" w:lastRowLastColumn="0"/>
            <w:tcW w:w="3367" w:type="dxa"/>
          </w:tcPr>
          <w:p w:rsidR="002D0359" w:rsidRPr="005F26AD" w:rsidRDefault="00BD13A4">
            <w:pPr>
              <w:pStyle w:val="TableParagraph"/>
              <w:spacing w:line="226" w:lineRule="exact"/>
              <w:ind w:left="100"/>
              <w:rPr>
                <w:rFonts w:eastAsia="Times New Roman" w:cstheme="minorHAnsi"/>
              </w:rPr>
            </w:pPr>
            <w:r w:rsidRPr="005F26AD">
              <w:rPr>
                <w:rFonts w:cstheme="minorHAnsi"/>
              </w:rPr>
              <w:t>Sadržaj</w:t>
            </w:r>
          </w:p>
        </w:tc>
        <w:tc>
          <w:tcPr>
            <w:tcW w:w="1785" w:type="dxa"/>
          </w:tcPr>
          <w:p w:rsidR="002D0359" w:rsidRPr="005F26AD" w:rsidRDefault="00BD13A4">
            <w:pPr>
              <w:pStyle w:val="TableParagraph"/>
              <w:spacing w:line="226" w:lineRule="exact"/>
              <w:ind w:left="105"/>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5F26AD">
              <w:rPr>
                <w:rFonts w:cstheme="minorHAnsi"/>
              </w:rPr>
              <w:t>mjesto</w:t>
            </w:r>
          </w:p>
        </w:tc>
        <w:tc>
          <w:tcPr>
            <w:cnfStyle w:val="000010000000" w:firstRow="0" w:lastRow="0" w:firstColumn="0" w:lastColumn="0" w:oddVBand="1" w:evenVBand="0" w:oddHBand="0" w:evenHBand="0" w:firstRowFirstColumn="0" w:firstRowLastColumn="0" w:lastRowFirstColumn="0" w:lastRowLastColumn="0"/>
            <w:tcW w:w="2502" w:type="dxa"/>
          </w:tcPr>
          <w:p w:rsidR="002D0359" w:rsidRPr="005F26AD" w:rsidRDefault="00BD13A4">
            <w:pPr>
              <w:pStyle w:val="TableParagraph"/>
              <w:spacing w:line="226" w:lineRule="exact"/>
              <w:ind w:left="105"/>
              <w:rPr>
                <w:rFonts w:eastAsia="Times New Roman" w:cstheme="minorHAnsi"/>
              </w:rPr>
            </w:pPr>
            <w:r w:rsidRPr="005F26AD">
              <w:rPr>
                <w:rFonts w:cstheme="minorHAnsi"/>
              </w:rPr>
              <w:t>vrijeme</w:t>
            </w:r>
          </w:p>
        </w:tc>
        <w:tc>
          <w:tcPr>
            <w:cnfStyle w:val="000100000000" w:firstRow="0" w:lastRow="0" w:firstColumn="0" w:lastColumn="1" w:oddVBand="0" w:evenVBand="0" w:oddHBand="0" w:evenHBand="0" w:firstRowFirstColumn="0" w:firstRowLastColumn="0" w:lastRowFirstColumn="0" w:lastRowLastColumn="0"/>
            <w:tcW w:w="1733" w:type="dxa"/>
          </w:tcPr>
          <w:p w:rsidR="002D0359" w:rsidRPr="005F26AD" w:rsidRDefault="00BD13A4">
            <w:pPr>
              <w:pStyle w:val="TableParagraph"/>
              <w:spacing w:line="226" w:lineRule="exact"/>
              <w:ind w:left="105"/>
              <w:rPr>
                <w:rFonts w:eastAsia="Times New Roman" w:cstheme="minorHAnsi"/>
              </w:rPr>
            </w:pPr>
            <w:r w:rsidRPr="005F26AD">
              <w:rPr>
                <w:rFonts w:cstheme="minorHAnsi"/>
              </w:rPr>
              <w:t>nositelji</w:t>
            </w:r>
          </w:p>
        </w:tc>
      </w:tr>
      <w:tr w:rsidR="002D0359" w:rsidRPr="005F26AD" w:rsidTr="00B27B38">
        <w:trPr>
          <w:cnfStyle w:val="000000100000" w:firstRow="0" w:lastRow="0" w:firstColumn="0" w:lastColumn="0" w:oddVBand="0" w:evenVBand="0" w:oddHBand="1" w:evenHBand="0" w:firstRowFirstColumn="0" w:firstRowLastColumn="0" w:lastRowFirstColumn="0" w:lastRowLastColumn="0"/>
          <w:trHeight w:hRule="exact" w:val="1800"/>
        </w:trPr>
        <w:tc>
          <w:tcPr>
            <w:cnfStyle w:val="001000000000" w:firstRow="0" w:lastRow="0" w:firstColumn="1" w:lastColumn="0" w:oddVBand="0" w:evenVBand="0" w:oddHBand="0" w:evenHBand="0" w:firstRowFirstColumn="0" w:firstRowLastColumn="0" w:lastRowFirstColumn="0" w:lastRowLastColumn="0"/>
            <w:tcW w:w="710" w:type="dxa"/>
          </w:tcPr>
          <w:p w:rsidR="002D0359" w:rsidRPr="005F26AD" w:rsidRDefault="00BD13A4">
            <w:pPr>
              <w:pStyle w:val="TableParagraph"/>
              <w:spacing w:line="221" w:lineRule="exact"/>
              <w:ind w:left="105"/>
              <w:rPr>
                <w:rFonts w:eastAsia="Times New Roman" w:cstheme="minorHAnsi"/>
              </w:rPr>
            </w:pPr>
            <w:r w:rsidRPr="005F26AD">
              <w:rPr>
                <w:rFonts w:cstheme="minorHAnsi"/>
              </w:rPr>
              <w:t>1.</w:t>
            </w:r>
          </w:p>
        </w:tc>
        <w:tc>
          <w:tcPr>
            <w:cnfStyle w:val="000010000000" w:firstRow="0" w:lastRow="0" w:firstColumn="0" w:lastColumn="0" w:oddVBand="1" w:evenVBand="0" w:oddHBand="0" w:evenHBand="0" w:firstRowFirstColumn="0" w:firstRowLastColumn="0" w:lastRowFirstColumn="0" w:lastRowLastColumn="0"/>
            <w:tcW w:w="3367" w:type="dxa"/>
          </w:tcPr>
          <w:p w:rsidR="002D0359" w:rsidRPr="005F26AD" w:rsidRDefault="00BD13A4" w:rsidP="00833939">
            <w:pPr>
              <w:pStyle w:val="TableParagraph"/>
              <w:ind w:left="100"/>
              <w:rPr>
                <w:rFonts w:eastAsia="Times New Roman" w:cstheme="minorHAnsi"/>
              </w:rPr>
            </w:pPr>
            <w:r w:rsidRPr="005F26AD">
              <w:rPr>
                <w:rFonts w:cstheme="minorHAnsi"/>
              </w:rPr>
              <w:t>Individualno</w:t>
            </w:r>
            <w:r w:rsidRPr="005F26AD">
              <w:rPr>
                <w:rFonts w:cstheme="minorHAnsi"/>
                <w:spacing w:val="-6"/>
              </w:rPr>
              <w:t xml:space="preserve"> </w:t>
            </w:r>
            <w:r w:rsidRPr="005F26AD">
              <w:rPr>
                <w:rFonts w:cstheme="minorHAnsi"/>
              </w:rPr>
              <w:t>permanentno usavršavanje</w:t>
            </w:r>
          </w:p>
          <w:p w:rsidR="002D0359" w:rsidRPr="005F26AD" w:rsidRDefault="00BD13A4" w:rsidP="00833939">
            <w:pPr>
              <w:pStyle w:val="TableParagraph"/>
              <w:numPr>
                <w:ilvl w:val="0"/>
                <w:numId w:val="10"/>
              </w:numPr>
              <w:tabs>
                <w:tab w:val="left" w:pos="221"/>
              </w:tabs>
              <w:ind w:firstLine="0"/>
              <w:rPr>
                <w:rFonts w:eastAsia="Times New Roman" w:cstheme="minorHAnsi"/>
              </w:rPr>
            </w:pPr>
            <w:r w:rsidRPr="005F26AD">
              <w:rPr>
                <w:rFonts w:cstheme="minorHAnsi"/>
              </w:rPr>
              <w:t>stručni i</w:t>
            </w:r>
            <w:r w:rsidRPr="005F26AD">
              <w:rPr>
                <w:rFonts w:cstheme="minorHAnsi"/>
                <w:spacing w:val="-12"/>
              </w:rPr>
              <w:t xml:space="preserve"> </w:t>
            </w:r>
            <w:r w:rsidRPr="005F26AD">
              <w:rPr>
                <w:rFonts w:cstheme="minorHAnsi"/>
              </w:rPr>
              <w:t>didaktičko-metodički sadržaji</w:t>
            </w:r>
          </w:p>
          <w:p w:rsidR="002D0359" w:rsidRPr="005F26AD" w:rsidRDefault="00BD13A4" w:rsidP="00833939">
            <w:pPr>
              <w:pStyle w:val="TableParagraph"/>
              <w:numPr>
                <w:ilvl w:val="0"/>
                <w:numId w:val="10"/>
              </w:numPr>
              <w:tabs>
                <w:tab w:val="left" w:pos="221"/>
              </w:tabs>
              <w:ind w:left="220"/>
              <w:rPr>
                <w:rFonts w:eastAsia="Times New Roman" w:cstheme="minorHAnsi"/>
              </w:rPr>
            </w:pPr>
            <w:r w:rsidRPr="005F26AD">
              <w:rPr>
                <w:rFonts w:cstheme="minorHAnsi"/>
              </w:rPr>
              <w:t>pedagoško-psihološki</w:t>
            </w:r>
            <w:r w:rsidRPr="005F26AD">
              <w:rPr>
                <w:rFonts w:cstheme="minorHAnsi"/>
                <w:spacing w:val="2"/>
              </w:rPr>
              <w:t xml:space="preserve"> </w:t>
            </w:r>
            <w:r w:rsidRPr="005F26AD">
              <w:rPr>
                <w:rFonts w:cstheme="minorHAnsi"/>
              </w:rPr>
              <w:t>sadržaji</w:t>
            </w:r>
          </w:p>
          <w:p w:rsidR="002D0359" w:rsidRPr="005F26AD" w:rsidRDefault="00BD13A4" w:rsidP="00D0008A">
            <w:pPr>
              <w:pStyle w:val="TableParagraph"/>
              <w:numPr>
                <w:ilvl w:val="0"/>
                <w:numId w:val="10"/>
              </w:numPr>
              <w:tabs>
                <w:tab w:val="left" w:pos="221"/>
              </w:tabs>
              <w:ind w:left="220"/>
              <w:rPr>
                <w:rFonts w:eastAsia="Times New Roman" w:cstheme="minorHAnsi"/>
              </w:rPr>
            </w:pPr>
            <w:r w:rsidRPr="005F26AD">
              <w:rPr>
                <w:rFonts w:cstheme="minorHAnsi"/>
              </w:rPr>
              <w:t>stručni i pedagoški</w:t>
            </w:r>
            <w:r w:rsidRPr="005F26AD">
              <w:rPr>
                <w:rFonts w:cstheme="minorHAnsi"/>
                <w:spacing w:val="-4"/>
              </w:rPr>
              <w:t xml:space="preserve"> </w:t>
            </w:r>
            <w:r w:rsidRPr="005F26AD">
              <w:rPr>
                <w:rFonts w:cstheme="minorHAnsi"/>
              </w:rPr>
              <w:t>časopisi</w:t>
            </w:r>
          </w:p>
        </w:tc>
        <w:tc>
          <w:tcPr>
            <w:tcW w:w="1785" w:type="dxa"/>
          </w:tcPr>
          <w:p w:rsidR="002D0359" w:rsidRPr="005F26AD" w:rsidRDefault="00BD13A4" w:rsidP="00FF79AD">
            <w:pPr>
              <w:pStyle w:val="TableParagraph"/>
              <w:ind w:left="105" w:right="-59"/>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cstheme="minorHAnsi"/>
              </w:rPr>
              <w:t>indvidualno određeno</w:t>
            </w:r>
          </w:p>
        </w:tc>
        <w:tc>
          <w:tcPr>
            <w:cnfStyle w:val="000010000000" w:firstRow="0" w:lastRow="0" w:firstColumn="0" w:lastColumn="0" w:oddVBand="1" w:evenVBand="0" w:oddHBand="0" w:evenHBand="0" w:firstRowFirstColumn="0" w:firstRowLastColumn="0" w:lastRowFirstColumn="0" w:lastRowLastColumn="0"/>
            <w:tcW w:w="2502" w:type="dxa"/>
          </w:tcPr>
          <w:p w:rsidR="002D0359" w:rsidRPr="005F26AD" w:rsidRDefault="00BD13A4">
            <w:pPr>
              <w:pStyle w:val="TableParagraph"/>
              <w:ind w:left="105" w:right="252"/>
              <w:rPr>
                <w:rFonts w:eastAsia="Times New Roman" w:cstheme="minorHAnsi"/>
              </w:rPr>
            </w:pPr>
            <w:r w:rsidRPr="005F26AD">
              <w:rPr>
                <w:rFonts w:cstheme="minorHAnsi"/>
              </w:rPr>
              <w:t>prema</w:t>
            </w:r>
            <w:r w:rsidRPr="005F26AD">
              <w:rPr>
                <w:rFonts w:cstheme="minorHAnsi"/>
                <w:spacing w:val="-2"/>
              </w:rPr>
              <w:t xml:space="preserve"> </w:t>
            </w:r>
            <w:r w:rsidRPr="005F26AD">
              <w:rPr>
                <w:rFonts w:cstheme="minorHAnsi"/>
              </w:rPr>
              <w:t>indivudalnom program</w:t>
            </w:r>
            <w:r w:rsidRPr="005F26AD">
              <w:rPr>
                <w:rFonts w:cstheme="minorHAnsi"/>
                <w:spacing w:val="-3"/>
              </w:rPr>
              <w:t xml:space="preserve"> </w:t>
            </w:r>
            <w:r w:rsidRPr="005F26AD">
              <w:rPr>
                <w:rFonts w:cstheme="minorHAnsi"/>
              </w:rPr>
              <w:t>premanentnog usavršavanja nastavnika</w:t>
            </w:r>
            <w:r w:rsidRPr="005F26AD">
              <w:rPr>
                <w:rFonts w:cstheme="minorHAnsi"/>
                <w:spacing w:val="-9"/>
              </w:rPr>
              <w:t xml:space="preserve"> </w:t>
            </w:r>
            <w:r w:rsidRPr="005F26AD">
              <w:rPr>
                <w:rFonts w:cstheme="minorHAnsi"/>
              </w:rPr>
              <w:t>za školsku</w:t>
            </w:r>
            <w:r w:rsidRPr="005F26AD">
              <w:rPr>
                <w:rFonts w:cstheme="minorHAnsi"/>
                <w:spacing w:val="-1"/>
              </w:rPr>
              <w:t xml:space="preserve"> </w:t>
            </w:r>
            <w:r w:rsidRPr="005F26AD">
              <w:rPr>
                <w:rFonts w:cstheme="minorHAnsi"/>
              </w:rPr>
              <w:t>godinu</w:t>
            </w:r>
          </w:p>
        </w:tc>
        <w:tc>
          <w:tcPr>
            <w:cnfStyle w:val="000100000000" w:firstRow="0" w:lastRow="0" w:firstColumn="0" w:lastColumn="1" w:oddVBand="0" w:evenVBand="0" w:oddHBand="0" w:evenHBand="0" w:firstRowFirstColumn="0" w:firstRowLastColumn="0" w:lastRowFirstColumn="0" w:lastRowLastColumn="0"/>
            <w:tcW w:w="1733" w:type="dxa"/>
          </w:tcPr>
          <w:p w:rsidR="002D0359" w:rsidRPr="005F26AD" w:rsidRDefault="002D0359">
            <w:pPr>
              <w:rPr>
                <w:rFonts w:cstheme="minorHAnsi"/>
              </w:rPr>
            </w:pPr>
          </w:p>
        </w:tc>
      </w:tr>
      <w:tr w:rsidR="002D0359" w:rsidRPr="005F26AD" w:rsidTr="00B27B38">
        <w:trPr>
          <w:trHeight w:hRule="exact" w:val="1389"/>
        </w:trPr>
        <w:tc>
          <w:tcPr>
            <w:cnfStyle w:val="001000000000" w:firstRow="0" w:lastRow="0" w:firstColumn="1" w:lastColumn="0" w:oddVBand="0" w:evenVBand="0" w:oddHBand="0" w:evenHBand="0" w:firstRowFirstColumn="0" w:firstRowLastColumn="0" w:lastRowFirstColumn="0" w:lastRowLastColumn="0"/>
            <w:tcW w:w="710" w:type="dxa"/>
          </w:tcPr>
          <w:p w:rsidR="002D0359" w:rsidRPr="005F26AD" w:rsidRDefault="00BD13A4">
            <w:pPr>
              <w:pStyle w:val="TableParagraph"/>
              <w:spacing w:line="221" w:lineRule="exact"/>
              <w:ind w:left="105"/>
              <w:rPr>
                <w:rFonts w:eastAsia="Times New Roman" w:cstheme="minorHAnsi"/>
              </w:rPr>
            </w:pPr>
            <w:r w:rsidRPr="005F26AD">
              <w:rPr>
                <w:rFonts w:cstheme="minorHAnsi"/>
              </w:rPr>
              <w:t>2.</w:t>
            </w:r>
          </w:p>
        </w:tc>
        <w:tc>
          <w:tcPr>
            <w:cnfStyle w:val="000010000000" w:firstRow="0" w:lastRow="0" w:firstColumn="0" w:lastColumn="0" w:oddVBand="1" w:evenVBand="0" w:oddHBand="0" w:evenHBand="0" w:firstRowFirstColumn="0" w:firstRowLastColumn="0" w:lastRowFirstColumn="0" w:lastRowLastColumn="0"/>
            <w:tcW w:w="3367" w:type="dxa"/>
          </w:tcPr>
          <w:p w:rsidR="002D0359" w:rsidRPr="005F26AD" w:rsidRDefault="00BD13A4">
            <w:pPr>
              <w:pStyle w:val="TableParagraph"/>
              <w:ind w:left="100" w:right="646"/>
              <w:rPr>
                <w:rFonts w:eastAsia="Times New Roman" w:cstheme="minorHAnsi"/>
              </w:rPr>
            </w:pPr>
            <w:r w:rsidRPr="005F26AD">
              <w:rPr>
                <w:rFonts w:cstheme="minorHAnsi"/>
              </w:rPr>
              <w:t>Usavršavanje na nivou</w:t>
            </w:r>
            <w:r w:rsidRPr="005F26AD">
              <w:rPr>
                <w:rFonts w:cstheme="minorHAnsi"/>
                <w:spacing w:val="-14"/>
              </w:rPr>
              <w:t xml:space="preserve"> </w:t>
            </w:r>
            <w:r w:rsidRPr="005F26AD">
              <w:rPr>
                <w:rFonts w:cstheme="minorHAnsi"/>
              </w:rPr>
              <w:t>odgojno- obrazovne</w:t>
            </w:r>
            <w:r w:rsidRPr="005F26AD">
              <w:rPr>
                <w:rFonts w:cstheme="minorHAnsi"/>
                <w:spacing w:val="14"/>
              </w:rPr>
              <w:t xml:space="preserve"> </w:t>
            </w:r>
            <w:r w:rsidRPr="005F26AD">
              <w:rPr>
                <w:rFonts w:cstheme="minorHAnsi"/>
                <w:spacing w:val="-3"/>
              </w:rPr>
              <w:t>ustanove</w:t>
            </w:r>
          </w:p>
          <w:p w:rsidR="002D0359" w:rsidRPr="005F26AD" w:rsidRDefault="00BD13A4">
            <w:pPr>
              <w:pStyle w:val="TableParagraph"/>
              <w:ind w:left="100" w:right="489"/>
              <w:rPr>
                <w:rFonts w:eastAsia="Times New Roman" w:cstheme="minorHAnsi"/>
              </w:rPr>
            </w:pPr>
            <w:r w:rsidRPr="005F26AD">
              <w:rPr>
                <w:rFonts w:cstheme="minorHAnsi"/>
              </w:rPr>
              <w:t>-predavanja, upitnici i radionice</w:t>
            </w:r>
            <w:r w:rsidRPr="005F26AD">
              <w:rPr>
                <w:rFonts w:cstheme="minorHAnsi"/>
                <w:spacing w:val="-11"/>
              </w:rPr>
              <w:t xml:space="preserve"> </w:t>
            </w:r>
            <w:r w:rsidRPr="005F26AD">
              <w:rPr>
                <w:rFonts w:cstheme="minorHAnsi"/>
              </w:rPr>
              <w:t>na Nastavničkom</w:t>
            </w:r>
            <w:r w:rsidRPr="005F26AD">
              <w:rPr>
                <w:rFonts w:cstheme="minorHAnsi"/>
                <w:spacing w:val="5"/>
              </w:rPr>
              <w:t xml:space="preserve"> </w:t>
            </w:r>
            <w:r w:rsidRPr="005F26AD">
              <w:rPr>
                <w:rFonts w:cstheme="minorHAnsi"/>
                <w:spacing w:val="-3"/>
              </w:rPr>
              <w:t>vijeću</w:t>
            </w:r>
          </w:p>
        </w:tc>
        <w:tc>
          <w:tcPr>
            <w:tcW w:w="1785" w:type="dxa"/>
          </w:tcPr>
          <w:p w:rsidR="002D0359" w:rsidRPr="005F26AD" w:rsidRDefault="00BD13A4" w:rsidP="00FF79AD">
            <w:pPr>
              <w:pStyle w:val="TableParagraph"/>
              <w:ind w:left="105" w:right="-59"/>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F26AD">
              <w:rPr>
                <w:rFonts w:cstheme="minorHAnsi"/>
              </w:rPr>
              <w:t>odgojno- obrazovna ustanova</w:t>
            </w:r>
          </w:p>
        </w:tc>
        <w:tc>
          <w:tcPr>
            <w:cnfStyle w:val="000010000000" w:firstRow="0" w:lastRow="0" w:firstColumn="0" w:lastColumn="0" w:oddVBand="1" w:evenVBand="0" w:oddHBand="0" w:evenHBand="0" w:firstRowFirstColumn="0" w:firstRowLastColumn="0" w:lastRowFirstColumn="0" w:lastRowLastColumn="0"/>
            <w:tcW w:w="2502" w:type="dxa"/>
          </w:tcPr>
          <w:p w:rsidR="002D0359" w:rsidRPr="005F26AD" w:rsidRDefault="00BD13A4">
            <w:pPr>
              <w:pStyle w:val="TableParagraph"/>
              <w:ind w:left="105" w:right="106"/>
              <w:rPr>
                <w:rFonts w:eastAsia="Times New Roman" w:cstheme="minorHAnsi"/>
              </w:rPr>
            </w:pPr>
            <w:r w:rsidRPr="005F26AD">
              <w:rPr>
                <w:rFonts w:cstheme="minorHAnsi"/>
              </w:rPr>
              <w:t>prema godišnjem</w:t>
            </w:r>
            <w:r w:rsidRPr="005F26AD">
              <w:rPr>
                <w:rFonts w:cstheme="minorHAnsi"/>
                <w:spacing w:val="-5"/>
              </w:rPr>
              <w:t xml:space="preserve"> </w:t>
            </w:r>
            <w:r w:rsidRPr="005F26AD">
              <w:rPr>
                <w:rFonts w:cstheme="minorHAnsi"/>
              </w:rPr>
              <w:t>programu odgojno-obrazovne</w:t>
            </w:r>
            <w:r w:rsidRPr="005F26AD">
              <w:rPr>
                <w:rFonts w:cstheme="minorHAnsi"/>
                <w:spacing w:val="11"/>
              </w:rPr>
              <w:t xml:space="preserve"> </w:t>
            </w:r>
            <w:r w:rsidRPr="005F26AD">
              <w:rPr>
                <w:rFonts w:cstheme="minorHAnsi"/>
                <w:spacing w:val="-3"/>
              </w:rPr>
              <w:t>ustanove</w:t>
            </w:r>
          </w:p>
        </w:tc>
        <w:tc>
          <w:tcPr>
            <w:cnfStyle w:val="000100000000" w:firstRow="0" w:lastRow="0" w:firstColumn="0" w:lastColumn="1" w:oddVBand="0" w:evenVBand="0" w:oddHBand="0" w:evenHBand="0" w:firstRowFirstColumn="0" w:firstRowLastColumn="0" w:lastRowFirstColumn="0" w:lastRowLastColumn="0"/>
            <w:tcW w:w="1733" w:type="dxa"/>
          </w:tcPr>
          <w:p w:rsidR="002D0359" w:rsidRPr="005F26AD" w:rsidRDefault="00BD13A4" w:rsidP="00FF79AD">
            <w:pPr>
              <w:pStyle w:val="TableParagraph"/>
              <w:ind w:left="105" w:right="-76"/>
              <w:rPr>
                <w:rFonts w:eastAsia="Times New Roman" w:cstheme="minorHAnsi"/>
                <w:b w:val="0"/>
              </w:rPr>
            </w:pPr>
            <w:r w:rsidRPr="005F26AD">
              <w:rPr>
                <w:rFonts w:cstheme="minorHAnsi"/>
                <w:b w:val="0"/>
              </w:rPr>
              <w:t>stručni</w:t>
            </w:r>
            <w:r w:rsidRPr="005F26AD">
              <w:rPr>
                <w:rFonts w:cstheme="minorHAnsi"/>
                <w:b w:val="0"/>
                <w:spacing w:val="-3"/>
              </w:rPr>
              <w:t xml:space="preserve"> </w:t>
            </w:r>
            <w:r w:rsidRPr="005F26AD">
              <w:rPr>
                <w:rFonts w:cstheme="minorHAnsi"/>
                <w:b w:val="0"/>
              </w:rPr>
              <w:t>suradnici gost</w:t>
            </w:r>
            <w:r w:rsidRPr="005F26AD">
              <w:rPr>
                <w:rFonts w:cstheme="minorHAnsi"/>
                <w:b w:val="0"/>
                <w:spacing w:val="-3"/>
              </w:rPr>
              <w:t xml:space="preserve"> </w:t>
            </w:r>
            <w:r w:rsidRPr="005F26AD">
              <w:rPr>
                <w:rFonts w:cstheme="minorHAnsi"/>
                <w:b w:val="0"/>
              </w:rPr>
              <w:t>predavač</w:t>
            </w:r>
          </w:p>
        </w:tc>
      </w:tr>
      <w:tr w:rsidR="002D0359" w:rsidRPr="005F26AD" w:rsidTr="00B27B38">
        <w:trPr>
          <w:cnfStyle w:val="000000100000" w:firstRow="0" w:lastRow="0" w:firstColumn="0" w:lastColumn="0" w:oddVBand="0" w:evenVBand="0" w:oddHBand="1" w:evenHBand="0" w:firstRowFirstColumn="0" w:firstRowLastColumn="0" w:lastRowFirstColumn="0" w:lastRowLastColumn="0"/>
          <w:trHeight w:hRule="exact" w:val="1393"/>
        </w:trPr>
        <w:tc>
          <w:tcPr>
            <w:cnfStyle w:val="001000000000" w:firstRow="0" w:lastRow="0" w:firstColumn="1" w:lastColumn="0" w:oddVBand="0" w:evenVBand="0" w:oddHBand="0" w:evenHBand="0" w:firstRowFirstColumn="0" w:firstRowLastColumn="0" w:lastRowFirstColumn="0" w:lastRowLastColumn="0"/>
            <w:tcW w:w="710" w:type="dxa"/>
          </w:tcPr>
          <w:p w:rsidR="002D0359" w:rsidRPr="005F26AD" w:rsidRDefault="00BD13A4">
            <w:pPr>
              <w:pStyle w:val="TableParagraph"/>
              <w:spacing w:line="221" w:lineRule="exact"/>
              <w:ind w:left="105"/>
              <w:rPr>
                <w:rFonts w:eastAsia="Times New Roman" w:cstheme="minorHAnsi"/>
              </w:rPr>
            </w:pPr>
            <w:r w:rsidRPr="005F26AD">
              <w:rPr>
                <w:rFonts w:cstheme="minorHAnsi"/>
              </w:rPr>
              <w:t>3.</w:t>
            </w:r>
          </w:p>
        </w:tc>
        <w:tc>
          <w:tcPr>
            <w:cnfStyle w:val="000010000000" w:firstRow="0" w:lastRow="0" w:firstColumn="0" w:lastColumn="0" w:oddVBand="1" w:evenVBand="0" w:oddHBand="0" w:evenHBand="0" w:firstRowFirstColumn="0" w:firstRowLastColumn="0" w:lastRowFirstColumn="0" w:lastRowLastColumn="0"/>
            <w:tcW w:w="3367" w:type="dxa"/>
          </w:tcPr>
          <w:p w:rsidR="002D0359" w:rsidRPr="005F26AD" w:rsidRDefault="00BD13A4">
            <w:pPr>
              <w:pStyle w:val="TableParagraph"/>
              <w:ind w:left="100" w:right="993"/>
              <w:rPr>
                <w:rFonts w:eastAsia="Times New Roman" w:cstheme="minorHAnsi"/>
              </w:rPr>
            </w:pPr>
            <w:r w:rsidRPr="005F26AD">
              <w:rPr>
                <w:rFonts w:cstheme="minorHAnsi"/>
              </w:rPr>
              <w:t>Usavršavanje na</w:t>
            </w:r>
            <w:r w:rsidRPr="005F26AD">
              <w:rPr>
                <w:rFonts w:cstheme="minorHAnsi"/>
                <w:spacing w:val="41"/>
              </w:rPr>
              <w:t xml:space="preserve"> </w:t>
            </w:r>
            <w:r w:rsidRPr="005F26AD">
              <w:rPr>
                <w:rFonts w:cstheme="minorHAnsi"/>
              </w:rPr>
              <w:t>sastancima županijskih  stručnih</w:t>
            </w:r>
            <w:r w:rsidRPr="005F26AD">
              <w:rPr>
                <w:rFonts w:cstheme="minorHAnsi"/>
                <w:spacing w:val="4"/>
              </w:rPr>
              <w:t xml:space="preserve"> </w:t>
            </w:r>
            <w:r w:rsidRPr="005F26AD">
              <w:rPr>
                <w:rFonts w:cstheme="minorHAnsi"/>
                <w:spacing w:val="-3"/>
              </w:rPr>
              <w:t>vijeća</w:t>
            </w:r>
          </w:p>
        </w:tc>
        <w:tc>
          <w:tcPr>
            <w:tcW w:w="1785" w:type="dxa"/>
          </w:tcPr>
          <w:p w:rsidR="002D0359" w:rsidRPr="005F26AD" w:rsidRDefault="00BD13A4" w:rsidP="00FF79AD">
            <w:pPr>
              <w:pStyle w:val="TableParagraph"/>
              <w:ind w:left="105" w:right="-59"/>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cstheme="minorHAnsi"/>
              </w:rPr>
              <w:t>prostori Županije</w:t>
            </w:r>
            <w:r w:rsidRPr="005F26AD">
              <w:rPr>
                <w:rFonts w:cstheme="minorHAnsi"/>
                <w:spacing w:val="-4"/>
              </w:rPr>
              <w:t xml:space="preserve"> </w:t>
            </w:r>
            <w:r w:rsidRPr="005F26AD">
              <w:rPr>
                <w:rFonts w:cstheme="minorHAnsi"/>
              </w:rPr>
              <w:t>ili prostori odgojno- obrazovnih ustanova</w:t>
            </w:r>
          </w:p>
        </w:tc>
        <w:tc>
          <w:tcPr>
            <w:cnfStyle w:val="000010000000" w:firstRow="0" w:lastRow="0" w:firstColumn="0" w:lastColumn="0" w:oddVBand="1" w:evenVBand="0" w:oddHBand="0" w:evenHBand="0" w:firstRowFirstColumn="0" w:firstRowLastColumn="0" w:lastRowFirstColumn="0" w:lastRowLastColumn="0"/>
            <w:tcW w:w="2502" w:type="dxa"/>
          </w:tcPr>
          <w:p w:rsidR="002D0359" w:rsidRPr="005F26AD" w:rsidRDefault="00BD13A4">
            <w:pPr>
              <w:pStyle w:val="TableParagraph"/>
              <w:ind w:left="105" w:right="278"/>
              <w:rPr>
                <w:rFonts w:eastAsia="Times New Roman" w:cstheme="minorHAnsi"/>
              </w:rPr>
            </w:pPr>
            <w:r w:rsidRPr="005F26AD">
              <w:rPr>
                <w:rFonts w:cstheme="minorHAnsi"/>
              </w:rPr>
              <w:t>prema planu i</w:t>
            </w:r>
            <w:r w:rsidRPr="005F26AD">
              <w:rPr>
                <w:rFonts w:cstheme="minorHAnsi"/>
                <w:spacing w:val="-7"/>
              </w:rPr>
              <w:t xml:space="preserve"> </w:t>
            </w:r>
            <w:r w:rsidRPr="005F26AD">
              <w:rPr>
                <w:rFonts w:cstheme="minorHAnsi"/>
              </w:rPr>
              <w:t>programu županijskih stručnih</w:t>
            </w:r>
            <w:r w:rsidRPr="005F26AD">
              <w:rPr>
                <w:rFonts w:cstheme="minorHAnsi"/>
                <w:spacing w:val="2"/>
              </w:rPr>
              <w:t xml:space="preserve"> </w:t>
            </w:r>
            <w:r w:rsidRPr="005F26AD">
              <w:rPr>
                <w:rFonts w:cstheme="minorHAnsi"/>
                <w:spacing w:val="-3"/>
              </w:rPr>
              <w:t>vijeća</w:t>
            </w:r>
          </w:p>
        </w:tc>
        <w:tc>
          <w:tcPr>
            <w:cnfStyle w:val="000100000000" w:firstRow="0" w:lastRow="0" w:firstColumn="0" w:lastColumn="1" w:oddVBand="0" w:evenVBand="0" w:oddHBand="0" w:evenHBand="0" w:firstRowFirstColumn="0" w:firstRowLastColumn="0" w:lastRowFirstColumn="0" w:lastRowLastColumn="0"/>
            <w:tcW w:w="1733" w:type="dxa"/>
          </w:tcPr>
          <w:p w:rsidR="002D0359" w:rsidRPr="005F26AD" w:rsidRDefault="00BD13A4" w:rsidP="00FF79AD">
            <w:pPr>
              <w:pStyle w:val="TableParagraph"/>
              <w:ind w:left="105" w:right="-76"/>
              <w:rPr>
                <w:rFonts w:eastAsia="Times New Roman" w:cstheme="minorHAnsi"/>
                <w:b w:val="0"/>
              </w:rPr>
            </w:pPr>
            <w:r w:rsidRPr="005F26AD">
              <w:rPr>
                <w:rFonts w:eastAsia="Times New Roman" w:cstheme="minorHAnsi"/>
                <w:b w:val="0"/>
              </w:rPr>
              <w:t>Međimurska županija –</w:t>
            </w:r>
          </w:p>
          <w:p w:rsidR="002D0359" w:rsidRPr="005F26AD" w:rsidRDefault="00BD13A4" w:rsidP="00FF79AD">
            <w:pPr>
              <w:pStyle w:val="TableParagraph"/>
              <w:ind w:left="105" w:right="-76"/>
              <w:rPr>
                <w:rFonts w:eastAsia="Times New Roman" w:cstheme="minorHAnsi"/>
                <w:b w:val="0"/>
              </w:rPr>
            </w:pPr>
            <w:r w:rsidRPr="005F26AD">
              <w:rPr>
                <w:rFonts w:cstheme="minorHAnsi"/>
                <w:b w:val="0"/>
              </w:rPr>
              <w:t>Ured za</w:t>
            </w:r>
            <w:r w:rsidRPr="005F26AD">
              <w:rPr>
                <w:rFonts w:cstheme="minorHAnsi"/>
                <w:b w:val="0"/>
                <w:spacing w:val="-10"/>
              </w:rPr>
              <w:t xml:space="preserve"> </w:t>
            </w:r>
            <w:r w:rsidRPr="005F26AD">
              <w:rPr>
                <w:rFonts w:cstheme="minorHAnsi"/>
                <w:b w:val="0"/>
              </w:rPr>
              <w:t>prosvjetu</w:t>
            </w:r>
          </w:p>
        </w:tc>
      </w:tr>
      <w:tr w:rsidR="002D0359" w:rsidRPr="005F26AD" w:rsidTr="00B27B38">
        <w:trPr>
          <w:cnfStyle w:val="010000000000" w:firstRow="0" w:lastRow="1" w:firstColumn="0" w:lastColumn="0" w:oddVBand="0" w:evenVBand="0" w:oddHBand="0" w:evenHBand="0" w:firstRowFirstColumn="0" w:firstRowLastColumn="0" w:lastRowFirstColumn="0" w:lastRowLastColumn="0"/>
          <w:trHeight w:hRule="exact" w:val="2760"/>
        </w:trPr>
        <w:tc>
          <w:tcPr>
            <w:cnfStyle w:val="001000000000" w:firstRow="0" w:lastRow="0" w:firstColumn="1" w:lastColumn="0" w:oddVBand="0" w:evenVBand="0" w:oddHBand="0" w:evenHBand="0" w:firstRowFirstColumn="0" w:firstRowLastColumn="0" w:lastRowFirstColumn="0" w:lastRowLastColumn="0"/>
            <w:tcW w:w="710" w:type="dxa"/>
          </w:tcPr>
          <w:p w:rsidR="002D0359" w:rsidRPr="005F26AD" w:rsidRDefault="00BD13A4">
            <w:pPr>
              <w:pStyle w:val="TableParagraph"/>
              <w:spacing w:line="221" w:lineRule="exact"/>
              <w:ind w:left="105"/>
              <w:rPr>
                <w:rFonts w:eastAsia="Times New Roman" w:cstheme="minorHAnsi"/>
                <w:b w:val="0"/>
              </w:rPr>
            </w:pPr>
            <w:r w:rsidRPr="005F26AD">
              <w:rPr>
                <w:rFonts w:cstheme="minorHAnsi"/>
                <w:b w:val="0"/>
              </w:rPr>
              <w:t>4.</w:t>
            </w:r>
          </w:p>
        </w:tc>
        <w:tc>
          <w:tcPr>
            <w:cnfStyle w:val="000010000000" w:firstRow="0" w:lastRow="0" w:firstColumn="0" w:lastColumn="0" w:oddVBand="1" w:evenVBand="0" w:oddHBand="0" w:evenHBand="0" w:firstRowFirstColumn="0" w:firstRowLastColumn="0" w:lastRowFirstColumn="0" w:lastRowLastColumn="0"/>
            <w:tcW w:w="3367" w:type="dxa"/>
          </w:tcPr>
          <w:p w:rsidR="002D0359" w:rsidRPr="005F26AD" w:rsidRDefault="00BD13A4">
            <w:pPr>
              <w:pStyle w:val="TableParagraph"/>
              <w:ind w:left="100" w:right="235"/>
              <w:rPr>
                <w:rFonts w:eastAsia="Times New Roman" w:cstheme="minorHAnsi"/>
                <w:b w:val="0"/>
              </w:rPr>
            </w:pPr>
            <w:r w:rsidRPr="005F26AD">
              <w:rPr>
                <w:rFonts w:cstheme="minorHAnsi"/>
                <w:b w:val="0"/>
              </w:rPr>
              <w:t>Nazočnost i aktivno sudjelovanje</w:t>
            </w:r>
            <w:r w:rsidRPr="005F26AD">
              <w:rPr>
                <w:rFonts w:cstheme="minorHAnsi"/>
                <w:b w:val="0"/>
                <w:spacing w:val="-9"/>
              </w:rPr>
              <w:t xml:space="preserve"> </w:t>
            </w:r>
            <w:r w:rsidRPr="005F26AD">
              <w:rPr>
                <w:rFonts w:cstheme="minorHAnsi"/>
                <w:b w:val="0"/>
              </w:rPr>
              <w:t>na seminarima  i</w:t>
            </w:r>
            <w:r w:rsidRPr="005F26AD">
              <w:rPr>
                <w:rFonts w:cstheme="minorHAnsi"/>
                <w:b w:val="0"/>
                <w:spacing w:val="-13"/>
              </w:rPr>
              <w:t xml:space="preserve"> </w:t>
            </w:r>
            <w:r w:rsidRPr="005F26AD">
              <w:rPr>
                <w:rFonts w:cstheme="minorHAnsi"/>
                <w:b w:val="0"/>
              </w:rPr>
              <w:t>savjetovanjima</w:t>
            </w:r>
          </w:p>
        </w:tc>
        <w:tc>
          <w:tcPr>
            <w:tcW w:w="1785" w:type="dxa"/>
          </w:tcPr>
          <w:p w:rsidR="002D0359" w:rsidRPr="005F26AD" w:rsidRDefault="00BD13A4" w:rsidP="00FF79AD">
            <w:pPr>
              <w:pStyle w:val="TableParagraph"/>
              <w:ind w:left="105" w:right="-59"/>
              <w:cnfStyle w:val="010000000000" w:firstRow="0" w:lastRow="1" w:firstColumn="0" w:lastColumn="0" w:oddVBand="0" w:evenVBand="0" w:oddHBand="0" w:evenHBand="0" w:firstRowFirstColumn="0" w:firstRowLastColumn="0" w:lastRowFirstColumn="0" w:lastRowLastColumn="0"/>
              <w:rPr>
                <w:rFonts w:eastAsia="Times New Roman" w:cstheme="minorHAnsi"/>
                <w:b w:val="0"/>
              </w:rPr>
            </w:pPr>
            <w:r w:rsidRPr="005F26AD">
              <w:rPr>
                <w:rFonts w:cstheme="minorHAnsi"/>
                <w:b w:val="0"/>
              </w:rPr>
              <w:t xml:space="preserve">prema </w:t>
            </w:r>
            <w:r w:rsidRPr="005F26AD">
              <w:rPr>
                <w:rFonts w:cstheme="minorHAnsi"/>
                <w:b w:val="0"/>
                <w:spacing w:val="-2"/>
              </w:rPr>
              <w:t>organizaciji</w:t>
            </w:r>
            <w:r w:rsidRPr="005F26AD">
              <w:rPr>
                <w:rFonts w:cstheme="minorHAnsi"/>
                <w:b w:val="0"/>
                <w:spacing w:val="-33"/>
              </w:rPr>
              <w:t xml:space="preserve"> </w:t>
            </w:r>
            <w:r w:rsidRPr="005F26AD">
              <w:rPr>
                <w:rFonts w:cstheme="minorHAnsi"/>
                <w:b w:val="0"/>
              </w:rPr>
              <w:t>nositelja</w:t>
            </w:r>
          </w:p>
        </w:tc>
        <w:tc>
          <w:tcPr>
            <w:cnfStyle w:val="000010000000" w:firstRow="0" w:lastRow="0" w:firstColumn="0" w:lastColumn="0" w:oddVBand="1" w:evenVBand="0" w:oddHBand="0" w:evenHBand="0" w:firstRowFirstColumn="0" w:firstRowLastColumn="0" w:lastRowFirstColumn="0" w:lastRowLastColumn="0"/>
            <w:tcW w:w="2502" w:type="dxa"/>
          </w:tcPr>
          <w:p w:rsidR="002D0359" w:rsidRPr="005F26AD" w:rsidRDefault="00BD13A4" w:rsidP="002B3B8D">
            <w:pPr>
              <w:pStyle w:val="TableParagraph"/>
              <w:ind w:left="105" w:right="318"/>
              <w:rPr>
                <w:rFonts w:eastAsia="Times New Roman" w:cstheme="minorHAnsi"/>
                <w:b w:val="0"/>
              </w:rPr>
            </w:pPr>
            <w:r w:rsidRPr="005F26AD">
              <w:rPr>
                <w:rFonts w:cstheme="minorHAnsi"/>
                <w:b w:val="0"/>
              </w:rPr>
              <w:t>prema programu</w:t>
            </w:r>
            <w:r w:rsidRPr="005F26AD">
              <w:rPr>
                <w:rFonts w:cstheme="minorHAnsi"/>
                <w:b w:val="0"/>
                <w:spacing w:val="-8"/>
              </w:rPr>
              <w:t xml:space="preserve"> </w:t>
            </w:r>
            <w:r w:rsidRPr="005F26AD">
              <w:rPr>
                <w:rFonts w:cstheme="minorHAnsi"/>
                <w:b w:val="0"/>
              </w:rPr>
              <w:t>seminara Ministarstva</w:t>
            </w:r>
            <w:r w:rsidRPr="005F26AD">
              <w:rPr>
                <w:rFonts w:cstheme="minorHAnsi"/>
                <w:b w:val="0"/>
                <w:spacing w:val="-3"/>
              </w:rPr>
              <w:t xml:space="preserve"> </w:t>
            </w:r>
            <w:r w:rsidRPr="005F26AD">
              <w:rPr>
                <w:rFonts w:cstheme="minorHAnsi"/>
                <w:b w:val="0"/>
              </w:rPr>
              <w:t>znanosti</w:t>
            </w:r>
            <w:r w:rsidR="002B3B8D" w:rsidRPr="005F26AD">
              <w:rPr>
                <w:rFonts w:cstheme="minorHAnsi"/>
                <w:b w:val="0"/>
              </w:rPr>
              <w:t xml:space="preserve"> i</w:t>
            </w:r>
            <w:r w:rsidRPr="005F26AD">
              <w:rPr>
                <w:rFonts w:cstheme="minorHAnsi"/>
                <w:b w:val="0"/>
              </w:rPr>
              <w:t xml:space="preserve"> obrazovanja, te Agencije</w:t>
            </w:r>
            <w:r w:rsidRPr="005F26AD">
              <w:rPr>
                <w:rFonts w:cstheme="minorHAnsi"/>
                <w:b w:val="0"/>
                <w:spacing w:val="-3"/>
              </w:rPr>
              <w:t xml:space="preserve"> </w:t>
            </w:r>
            <w:r w:rsidRPr="005F26AD">
              <w:rPr>
                <w:rFonts w:cstheme="minorHAnsi"/>
                <w:b w:val="0"/>
              </w:rPr>
              <w:t>za strukovno obrazovanje</w:t>
            </w:r>
            <w:r w:rsidRPr="005F26AD">
              <w:rPr>
                <w:rFonts w:cstheme="minorHAnsi"/>
                <w:b w:val="0"/>
                <w:spacing w:val="-5"/>
              </w:rPr>
              <w:t xml:space="preserve"> </w:t>
            </w:r>
            <w:r w:rsidRPr="005F26AD">
              <w:rPr>
                <w:rFonts w:cstheme="minorHAnsi"/>
                <w:b w:val="0"/>
              </w:rPr>
              <w:t>i obrazovanje</w:t>
            </w:r>
            <w:r w:rsidRPr="005F26AD">
              <w:rPr>
                <w:rFonts w:cstheme="minorHAnsi"/>
                <w:b w:val="0"/>
                <w:spacing w:val="-11"/>
              </w:rPr>
              <w:t xml:space="preserve"> </w:t>
            </w:r>
            <w:r w:rsidRPr="005F26AD">
              <w:rPr>
                <w:rFonts w:cstheme="minorHAnsi"/>
                <w:b w:val="0"/>
              </w:rPr>
              <w:t>odraslih</w:t>
            </w:r>
          </w:p>
        </w:tc>
        <w:tc>
          <w:tcPr>
            <w:cnfStyle w:val="000100000000" w:firstRow="0" w:lastRow="0" w:firstColumn="0" w:lastColumn="1" w:oddVBand="0" w:evenVBand="0" w:oddHBand="0" w:evenHBand="0" w:firstRowFirstColumn="0" w:firstRowLastColumn="0" w:lastRowFirstColumn="0" w:lastRowLastColumn="0"/>
            <w:tcW w:w="1733" w:type="dxa"/>
          </w:tcPr>
          <w:p w:rsidR="002D0359" w:rsidRPr="005F26AD" w:rsidRDefault="00BD13A4" w:rsidP="00FF79AD">
            <w:pPr>
              <w:pStyle w:val="TableParagraph"/>
              <w:ind w:left="105" w:right="-76"/>
              <w:rPr>
                <w:rFonts w:eastAsia="Times New Roman" w:cstheme="minorHAnsi"/>
                <w:b w:val="0"/>
              </w:rPr>
            </w:pPr>
            <w:r w:rsidRPr="005F26AD">
              <w:rPr>
                <w:rFonts w:cstheme="minorHAnsi"/>
                <w:b w:val="0"/>
              </w:rPr>
              <w:t xml:space="preserve">Ministarstvo </w:t>
            </w:r>
            <w:r w:rsidR="002B3B8D" w:rsidRPr="005F26AD">
              <w:rPr>
                <w:rFonts w:cstheme="minorHAnsi"/>
                <w:b w:val="0"/>
              </w:rPr>
              <w:t>znanosti i obrazovanja</w:t>
            </w:r>
            <w:r w:rsidRPr="005F26AD">
              <w:rPr>
                <w:rFonts w:cstheme="minorHAnsi"/>
                <w:b w:val="0"/>
              </w:rPr>
              <w:t>, Agencije</w:t>
            </w:r>
            <w:r w:rsidRPr="005F26AD">
              <w:rPr>
                <w:rFonts w:cstheme="minorHAnsi"/>
                <w:b w:val="0"/>
                <w:spacing w:val="-2"/>
              </w:rPr>
              <w:t xml:space="preserve"> </w:t>
            </w:r>
            <w:r w:rsidRPr="005F26AD">
              <w:rPr>
                <w:rFonts w:cstheme="minorHAnsi"/>
                <w:b w:val="0"/>
              </w:rPr>
              <w:t>za strukovno obrazovanje</w:t>
            </w:r>
            <w:r w:rsidRPr="005F26AD">
              <w:rPr>
                <w:rFonts w:cstheme="minorHAnsi"/>
                <w:b w:val="0"/>
                <w:spacing w:val="-5"/>
              </w:rPr>
              <w:t xml:space="preserve"> </w:t>
            </w:r>
            <w:r w:rsidRPr="005F26AD">
              <w:rPr>
                <w:rFonts w:cstheme="minorHAnsi"/>
                <w:b w:val="0"/>
              </w:rPr>
              <w:t>i obrazovanje odraslih</w:t>
            </w:r>
          </w:p>
        </w:tc>
      </w:tr>
    </w:tbl>
    <w:p w:rsidR="002D0359" w:rsidRPr="005F26AD" w:rsidRDefault="002D0359">
      <w:pPr>
        <w:rPr>
          <w:rFonts w:eastAsia="Times New Roman" w:cstheme="minorHAnsi"/>
          <w:b/>
          <w:bCs/>
          <w:sz w:val="20"/>
          <w:szCs w:val="20"/>
          <w:lang w:val="hr-HR"/>
        </w:rPr>
      </w:pPr>
    </w:p>
    <w:p w:rsidR="00B27B38" w:rsidRPr="005F26AD" w:rsidRDefault="00B27B38">
      <w:pPr>
        <w:rPr>
          <w:rFonts w:eastAsia="Times New Roman" w:cstheme="minorHAnsi"/>
          <w:b/>
          <w:bCs/>
          <w:sz w:val="20"/>
          <w:szCs w:val="20"/>
          <w:lang w:val="hr-HR"/>
        </w:rPr>
      </w:pPr>
    </w:p>
    <w:p w:rsidR="00B27B38" w:rsidRPr="005F26AD" w:rsidRDefault="00B27B38">
      <w:pPr>
        <w:rPr>
          <w:rFonts w:eastAsia="Times New Roman" w:cstheme="minorHAnsi"/>
          <w:b/>
          <w:bCs/>
          <w:sz w:val="20"/>
          <w:szCs w:val="20"/>
          <w:lang w:val="hr-HR"/>
        </w:rPr>
      </w:pPr>
    </w:p>
    <w:p w:rsidR="00B27B38" w:rsidRPr="005F26AD" w:rsidRDefault="00B27B38">
      <w:pPr>
        <w:rPr>
          <w:rFonts w:eastAsia="Times New Roman" w:cstheme="minorHAnsi"/>
          <w:b/>
          <w:bCs/>
          <w:sz w:val="20"/>
          <w:szCs w:val="20"/>
          <w:lang w:val="hr-HR"/>
        </w:rPr>
      </w:pPr>
    </w:p>
    <w:p w:rsidR="00B27B38" w:rsidRPr="005F26AD" w:rsidRDefault="00B27B38">
      <w:pPr>
        <w:rPr>
          <w:rFonts w:eastAsia="Times New Roman" w:cstheme="minorHAnsi"/>
          <w:b/>
          <w:bCs/>
          <w:sz w:val="20"/>
          <w:szCs w:val="20"/>
          <w:lang w:val="hr-HR"/>
        </w:rPr>
      </w:pPr>
    </w:p>
    <w:p w:rsidR="00B27B38" w:rsidRPr="005F26AD" w:rsidRDefault="00B27B38">
      <w:pPr>
        <w:rPr>
          <w:rFonts w:eastAsia="Times New Roman" w:cstheme="minorHAnsi"/>
          <w:b/>
          <w:bCs/>
          <w:sz w:val="20"/>
          <w:szCs w:val="20"/>
          <w:lang w:val="hr-HR"/>
        </w:rPr>
      </w:pPr>
    </w:p>
    <w:p w:rsidR="00B27B38" w:rsidRPr="005F26AD" w:rsidRDefault="00B27B38">
      <w:pPr>
        <w:rPr>
          <w:rFonts w:eastAsia="Times New Roman" w:cstheme="minorHAnsi"/>
          <w:b/>
          <w:bCs/>
          <w:sz w:val="20"/>
          <w:szCs w:val="20"/>
          <w:lang w:val="hr-HR"/>
        </w:rPr>
      </w:pPr>
    </w:p>
    <w:p w:rsidR="00B27B38" w:rsidRPr="005F26AD" w:rsidRDefault="00B27B38">
      <w:pPr>
        <w:rPr>
          <w:rFonts w:eastAsia="Times New Roman" w:cstheme="minorHAnsi"/>
          <w:b/>
          <w:bCs/>
          <w:sz w:val="20"/>
          <w:szCs w:val="20"/>
          <w:lang w:val="hr-HR"/>
        </w:rPr>
      </w:pPr>
    </w:p>
    <w:p w:rsidR="00B27B38" w:rsidRPr="005F26AD" w:rsidRDefault="00B27B38">
      <w:pPr>
        <w:rPr>
          <w:rFonts w:eastAsia="Times New Roman" w:cstheme="minorHAnsi"/>
          <w:b/>
          <w:bCs/>
          <w:sz w:val="20"/>
          <w:szCs w:val="20"/>
          <w:lang w:val="hr-HR"/>
        </w:rPr>
      </w:pPr>
    </w:p>
    <w:p w:rsidR="00B27B38" w:rsidRPr="005F26AD" w:rsidRDefault="00B27B38">
      <w:pPr>
        <w:rPr>
          <w:rFonts w:eastAsia="Times New Roman" w:cstheme="minorHAnsi"/>
          <w:b/>
          <w:bCs/>
          <w:sz w:val="20"/>
          <w:szCs w:val="20"/>
          <w:lang w:val="hr-HR"/>
        </w:rPr>
      </w:pPr>
    </w:p>
    <w:p w:rsidR="00B27B38" w:rsidRPr="005F26AD" w:rsidRDefault="00B27B38">
      <w:pPr>
        <w:rPr>
          <w:rFonts w:eastAsia="Times New Roman" w:cstheme="minorHAnsi"/>
          <w:b/>
          <w:bCs/>
          <w:sz w:val="20"/>
          <w:szCs w:val="20"/>
          <w:lang w:val="hr-HR"/>
        </w:rPr>
      </w:pPr>
    </w:p>
    <w:p w:rsidR="00B27B38" w:rsidRPr="005F26AD" w:rsidRDefault="00B27B38">
      <w:pPr>
        <w:rPr>
          <w:rFonts w:eastAsia="Times New Roman" w:cstheme="minorHAnsi"/>
          <w:b/>
          <w:bCs/>
          <w:sz w:val="20"/>
          <w:szCs w:val="20"/>
          <w:lang w:val="hr-HR"/>
        </w:rPr>
      </w:pPr>
    </w:p>
    <w:p w:rsidR="00B27B38" w:rsidRPr="005F26AD" w:rsidRDefault="00B27B38">
      <w:pPr>
        <w:rPr>
          <w:rFonts w:eastAsia="Times New Roman" w:cstheme="minorHAnsi"/>
          <w:b/>
          <w:bCs/>
          <w:sz w:val="20"/>
          <w:szCs w:val="20"/>
          <w:lang w:val="hr-HR"/>
        </w:rPr>
      </w:pPr>
    </w:p>
    <w:p w:rsidR="00B27B38" w:rsidRPr="005F26AD" w:rsidRDefault="00B27B38">
      <w:pPr>
        <w:rPr>
          <w:rFonts w:eastAsia="Times New Roman" w:cstheme="minorHAnsi"/>
          <w:b/>
          <w:bCs/>
          <w:sz w:val="20"/>
          <w:szCs w:val="20"/>
          <w:lang w:val="hr-HR"/>
        </w:rPr>
      </w:pPr>
    </w:p>
    <w:p w:rsidR="00B27B38" w:rsidRPr="005F26AD" w:rsidRDefault="00B27B38">
      <w:pPr>
        <w:rPr>
          <w:rFonts w:eastAsia="Times New Roman" w:cstheme="minorHAnsi"/>
          <w:b/>
          <w:bCs/>
          <w:sz w:val="20"/>
          <w:szCs w:val="20"/>
          <w:lang w:val="hr-HR"/>
        </w:rPr>
      </w:pPr>
    </w:p>
    <w:p w:rsidR="00B27B38" w:rsidRPr="005F26AD" w:rsidRDefault="00B27B38">
      <w:pPr>
        <w:rPr>
          <w:rFonts w:eastAsia="Times New Roman" w:cstheme="minorHAnsi"/>
          <w:b/>
          <w:bCs/>
          <w:sz w:val="20"/>
          <w:szCs w:val="20"/>
          <w:lang w:val="hr-HR"/>
        </w:rPr>
      </w:pPr>
    </w:p>
    <w:p w:rsidR="00B27B38" w:rsidRPr="005F26AD" w:rsidRDefault="00B27B38">
      <w:pPr>
        <w:rPr>
          <w:rFonts w:eastAsia="Times New Roman" w:cstheme="minorHAnsi"/>
          <w:b/>
          <w:bCs/>
          <w:sz w:val="20"/>
          <w:szCs w:val="20"/>
          <w:lang w:val="hr-HR"/>
        </w:rPr>
      </w:pPr>
    </w:p>
    <w:p w:rsidR="00B27B38" w:rsidRPr="005F26AD" w:rsidRDefault="00B27B38">
      <w:pPr>
        <w:rPr>
          <w:rFonts w:eastAsia="Times New Roman" w:cstheme="minorHAnsi"/>
          <w:b/>
          <w:bCs/>
          <w:sz w:val="20"/>
          <w:szCs w:val="20"/>
          <w:lang w:val="hr-HR"/>
        </w:rPr>
      </w:pPr>
    </w:p>
    <w:p w:rsidR="00B27B38" w:rsidRPr="005F26AD" w:rsidRDefault="00B27B38">
      <w:pPr>
        <w:rPr>
          <w:rFonts w:eastAsia="Times New Roman" w:cstheme="minorHAnsi"/>
          <w:b/>
          <w:bCs/>
          <w:sz w:val="20"/>
          <w:szCs w:val="20"/>
          <w:lang w:val="hr-HR"/>
        </w:rPr>
      </w:pPr>
    </w:p>
    <w:p w:rsidR="00B27B38" w:rsidRPr="005F26AD" w:rsidRDefault="00B27B38">
      <w:pPr>
        <w:rPr>
          <w:rFonts w:eastAsia="Times New Roman" w:cstheme="minorHAnsi"/>
          <w:b/>
          <w:bCs/>
          <w:sz w:val="20"/>
          <w:szCs w:val="20"/>
          <w:lang w:val="hr-HR"/>
        </w:rPr>
      </w:pPr>
    </w:p>
    <w:p w:rsidR="00B27B38" w:rsidRPr="005F26AD" w:rsidRDefault="00B27B38">
      <w:pPr>
        <w:rPr>
          <w:rFonts w:eastAsia="Times New Roman" w:cstheme="minorHAnsi"/>
          <w:b/>
          <w:bCs/>
          <w:sz w:val="20"/>
          <w:szCs w:val="20"/>
          <w:lang w:val="hr-HR"/>
        </w:rPr>
      </w:pPr>
    </w:p>
    <w:p w:rsidR="00B27B38" w:rsidRPr="005F26AD" w:rsidRDefault="00B27B38">
      <w:pPr>
        <w:rPr>
          <w:rFonts w:eastAsia="Times New Roman" w:cstheme="minorHAnsi"/>
          <w:b/>
          <w:bCs/>
          <w:sz w:val="20"/>
          <w:szCs w:val="20"/>
          <w:lang w:val="hr-HR"/>
        </w:rPr>
      </w:pPr>
    </w:p>
    <w:p w:rsidR="00B27B38" w:rsidRPr="005F26AD" w:rsidRDefault="00B27B38">
      <w:pPr>
        <w:rPr>
          <w:rFonts w:eastAsia="Times New Roman" w:cstheme="minorHAnsi"/>
          <w:b/>
          <w:bCs/>
          <w:sz w:val="20"/>
          <w:szCs w:val="20"/>
          <w:lang w:val="hr-HR"/>
        </w:rPr>
      </w:pPr>
    </w:p>
    <w:p w:rsidR="00B27B38" w:rsidRPr="005F26AD" w:rsidRDefault="00B27B38">
      <w:pPr>
        <w:rPr>
          <w:rFonts w:eastAsia="Times New Roman" w:cstheme="minorHAnsi"/>
          <w:b/>
          <w:bCs/>
          <w:sz w:val="20"/>
          <w:szCs w:val="20"/>
          <w:lang w:val="hr-HR"/>
        </w:rPr>
      </w:pPr>
    </w:p>
    <w:p w:rsidR="00B27B38" w:rsidRPr="005F26AD" w:rsidRDefault="00B27B38">
      <w:pPr>
        <w:rPr>
          <w:rFonts w:eastAsia="Times New Roman" w:cstheme="minorHAnsi"/>
          <w:b/>
          <w:bCs/>
          <w:sz w:val="20"/>
          <w:szCs w:val="20"/>
          <w:lang w:val="hr-HR"/>
        </w:rPr>
      </w:pPr>
    </w:p>
    <w:p w:rsidR="002D0359" w:rsidRPr="005F26AD" w:rsidRDefault="002D0359">
      <w:pPr>
        <w:spacing w:before="10"/>
        <w:rPr>
          <w:rFonts w:eastAsia="Times New Roman" w:cstheme="minorHAnsi"/>
          <w:b/>
          <w:bCs/>
          <w:sz w:val="25"/>
          <w:szCs w:val="25"/>
          <w:lang w:val="hr-HR"/>
        </w:rPr>
      </w:pPr>
    </w:p>
    <w:p w:rsidR="002D0359" w:rsidRPr="005F26AD" w:rsidRDefault="008D4D82" w:rsidP="00B27B38">
      <w:pPr>
        <w:pStyle w:val="Naslov2"/>
        <w:tabs>
          <w:tab w:val="left" w:pos="804"/>
        </w:tabs>
        <w:spacing w:before="69" w:line="242" w:lineRule="auto"/>
        <w:ind w:left="678" w:right="1301" w:firstLine="0"/>
        <w:rPr>
          <w:rFonts w:asciiTheme="minorHAnsi" w:hAnsiTheme="minorHAnsi" w:cstheme="minorHAnsi"/>
          <w:lang w:val="hr-HR"/>
        </w:rPr>
      </w:pPr>
      <w:r w:rsidRPr="005F26AD">
        <w:rPr>
          <w:rFonts w:asciiTheme="minorHAnsi" w:hAnsiTheme="minorHAnsi" w:cstheme="minorHAnsi"/>
          <w:lang w:val="hr-HR"/>
        </w:rPr>
        <w:t>3</w:t>
      </w:r>
      <w:r w:rsidR="004C45CB" w:rsidRPr="005F26AD">
        <w:rPr>
          <w:rFonts w:asciiTheme="minorHAnsi" w:hAnsiTheme="minorHAnsi" w:cstheme="minorHAnsi"/>
          <w:lang w:val="hr-HR"/>
        </w:rPr>
        <w:t>5</w:t>
      </w:r>
      <w:r w:rsidRPr="005F26AD">
        <w:rPr>
          <w:rFonts w:asciiTheme="minorHAnsi" w:hAnsiTheme="minorHAnsi" w:cstheme="minorHAnsi"/>
          <w:lang w:val="hr-HR"/>
        </w:rPr>
        <w:t xml:space="preserve">. </w:t>
      </w:r>
      <w:r w:rsidR="00BD13A4" w:rsidRPr="005F26AD">
        <w:rPr>
          <w:rFonts w:asciiTheme="minorHAnsi" w:hAnsiTheme="minorHAnsi" w:cstheme="minorHAnsi"/>
          <w:lang w:val="hr-HR"/>
        </w:rPr>
        <w:t>PROGRAM MEĐUPREDMETNIH I INTERDISCIPLINARNIH</w:t>
      </w:r>
      <w:r w:rsidR="00BD13A4" w:rsidRPr="005F26AD">
        <w:rPr>
          <w:rFonts w:asciiTheme="minorHAnsi" w:hAnsiTheme="minorHAnsi" w:cstheme="minorHAnsi"/>
          <w:spacing w:val="-22"/>
          <w:lang w:val="hr-HR"/>
        </w:rPr>
        <w:t xml:space="preserve"> </w:t>
      </w:r>
      <w:r w:rsidR="00BD13A4" w:rsidRPr="005F26AD">
        <w:rPr>
          <w:rFonts w:asciiTheme="minorHAnsi" w:hAnsiTheme="minorHAnsi" w:cstheme="minorHAnsi"/>
          <w:lang w:val="hr-HR"/>
        </w:rPr>
        <w:t>SADRŽAJA GRAĐANSKOG ODGOJA I OBRAZOVANJA OD I. DO IV.</w:t>
      </w:r>
      <w:r w:rsidR="00BD13A4" w:rsidRPr="005F26AD">
        <w:rPr>
          <w:rFonts w:asciiTheme="minorHAnsi" w:hAnsiTheme="minorHAnsi" w:cstheme="minorHAnsi"/>
          <w:spacing w:val="-7"/>
          <w:lang w:val="hr-HR"/>
        </w:rPr>
        <w:t xml:space="preserve"> </w:t>
      </w:r>
      <w:r w:rsidR="00BD13A4" w:rsidRPr="005F26AD">
        <w:rPr>
          <w:rFonts w:asciiTheme="minorHAnsi" w:hAnsiTheme="minorHAnsi" w:cstheme="minorHAnsi"/>
          <w:lang w:val="hr-HR"/>
        </w:rPr>
        <w:t>RAZREDA</w:t>
      </w:r>
      <w:r w:rsidR="00B27B38" w:rsidRPr="005F26AD">
        <w:rPr>
          <w:rFonts w:asciiTheme="minorHAnsi" w:hAnsiTheme="minorHAnsi" w:cstheme="minorHAnsi"/>
          <w:lang w:val="hr-HR"/>
        </w:rPr>
        <w:t xml:space="preserve"> SREDNJE ŠKOLE</w:t>
      </w:r>
    </w:p>
    <w:p w:rsidR="002D0359" w:rsidRPr="005F26AD" w:rsidRDefault="002D0359">
      <w:pPr>
        <w:spacing w:before="11"/>
        <w:rPr>
          <w:rFonts w:eastAsia="Times New Roman" w:cstheme="minorHAnsi"/>
          <w:b/>
          <w:bCs/>
          <w:sz w:val="23"/>
          <w:szCs w:val="23"/>
          <w:lang w:val="hr-HR"/>
        </w:rPr>
      </w:pPr>
    </w:p>
    <w:p w:rsidR="002D0359" w:rsidRPr="005F26AD" w:rsidRDefault="00BD13A4">
      <w:pPr>
        <w:pStyle w:val="Naslov5"/>
        <w:ind w:left="241" w:right="1108" w:firstLine="2"/>
        <w:jc w:val="center"/>
        <w:rPr>
          <w:rFonts w:asciiTheme="minorHAnsi" w:hAnsiTheme="minorHAnsi" w:cstheme="minorHAnsi"/>
          <w:b w:val="0"/>
          <w:bCs w:val="0"/>
          <w:lang w:val="hr-HR"/>
        </w:rPr>
      </w:pPr>
      <w:r w:rsidRPr="005F26AD">
        <w:rPr>
          <w:rFonts w:asciiTheme="minorHAnsi" w:hAnsiTheme="minorHAnsi" w:cstheme="minorHAnsi"/>
          <w:lang w:val="hr-HR"/>
        </w:rPr>
        <w:t>Cilj i zadaće integriranja Programa međupredmetnih i interdisciplinarnih sadržaja</w:t>
      </w:r>
      <w:r w:rsidRPr="005F26AD">
        <w:rPr>
          <w:rFonts w:asciiTheme="minorHAnsi" w:hAnsiTheme="minorHAnsi" w:cstheme="minorHAnsi"/>
          <w:spacing w:val="-32"/>
          <w:lang w:val="hr-HR"/>
        </w:rPr>
        <w:t xml:space="preserve"> </w:t>
      </w:r>
      <w:r w:rsidRPr="005F26AD">
        <w:rPr>
          <w:rFonts w:asciiTheme="minorHAnsi" w:hAnsiTheme="minorHAnsi" w:cstheme="minorHAnsi"/>
          <w:lang w:val="hr-HR"/>
        </w:rPr>
        <w:t>Građanskog odgoja i obrazovanja u postojeće predmete i izvanučioničke aktivnosti od I. do IV. razreda</w:t>
      </w:r>
      <w:r w:rsidR="00683A56" w:rsidRPr="005F26AD">
        <w:rPr>
          <w:rFonts w:asciiTheme="minorHAnsi" w:hAnsiTheme="minorHAnsi" w:cstheme="minorHAnsi"/>
          <w:lang w:val="hr-HR"/>
        </w:rPr>
        <w:t xml:space="preserve"> </w:t>
      </w:r>
      <w:r w:rsidRPr="005F26AD">
        <w:rPr>
          <w:rFonts w:asciiTheme="minorHAnsi" w:hAnsiTheme="minorHAnsi" w:cstheme="minorHAnsi"/>
          <w:spacing w:val="-34"/>
          <w:lang w:val="hr-HR"/>
        </w:rPr>
        <w:t xml:space="preserve"> </w:t>
      </w:r>
      <w:r w:rsidRPr="005F26AD">
        <w:rPr>
          <w:rFonts w:asciiTheme="minorHAnsi" w:hAnsiTheme="minorHAnsi" w:cstheme="minorHAnsi"/>
          <w:lang w:val="hr-HR"/>
        </w:rPr>
        <w:t>srednje škole.</w:t>
      </w:r>
    </w:p>
    <w:p w:rsidR="002D0359" w:rsidRPr="005F26AD" w:rsidRDefault="002D0359">
      <w:pPr>
        <w:spacing w:before="2"/>
        <w:rPr>
          <w:rFonts w:eastAsia="Times New Roman" w:cstheme="minorHAnsi"/>
          <w:b/>
          <w:bCs/>
          <w:sz w:val="24"/>
          <w:szCs w:val="24"/>
          <w:lang w:val="hr-HR"/>
        </w:rPr>
      </w:pPr>
    </w:p>
    <w:p w:rsidR="002D0359" w:rsidRPr="005F26AD" w:rsidRDefault="00BD13A4" w:rsidP="00683A56">
      <w:pPr>
        <w:pStyle w:val="Tijeloteksta"/>
        <w:spacing w:after="240" w:line="276" w:lineRule="auto"/>
        <w:ind w:right="971"/>
        <w:jc w:val="both"/>
        <w:rPr>
          <w:rFonts w:asciiTheme="minorHAnsi" w:hAnsiTheme="minorHAnsi" w:cstheme="minorHAnsi"/>
          <w:lang w:val="hr-HR"/>
        </w:rPr>
      </w:pPr>
      <w:r w:rsidRPr="005F26AD">
        <w:rPr>
          <w:rFonts w:asciiTheme="minorHAnsi" w:hAnsiTheme="minorHAnsi" w:cstheme="minorHAnsi"/>
          <w:lang w:val="hr-HR"/>
        </w:rPr>
        <w:t xml:space="preserve">U Ustavu Republike Hrvatske utvrđeno je </w:t>
      </w:r>
      <w:r w:rsidRPr="005F26AD">
        <w:rPr>
          <w:rFonts w:asciiTheme="minorHAnsi" w:hAnsiTheme="minorHAnsi" w:cstheme="minorHAnsi"/>
          <w:spacing w:val="-3"/>
          <w:lang w:val="hr-HR"/>
        </w:rPr>
        <w:t xml:space="preserve">da »U </w:t>
      </w:r>
      <w:r w:rsidRPr="005F26AD">
        <w:rPr>
          <w:rFonts w:asciiTheme="minorHAnsi" w:hAnsiTheme="minorHAnsi" w:cstheme="minorHAnsi"/>
          <w:lang w:val="hr-HR"/>
        </w:rPr>
        <w:t>Republici Hrvatskoj vlast proizlazi iz naroda i</w:t>
      </w:r>
      <w:r w:rsidRPr="005F26AD">
        <w:rPr>
          <w:rFonts w:asciiTheme="minorHAnsi" w:hAnsiTheme="minorHAnsi" w:cstheme="minorHAnsi"/>
          <w:spacing w:val="52"/>
          <w:lang w:val="hr-HR"/>
        </w:rPr>
        <w:t xml:space="preserve"> </w:t>
      </w:r>
      <w:r w:rsidRPr="005F26AD">
        <w:rPr>
          <w:rFonts w:asciiTheme="minorHAnsi" w:hAnsiTheme="minorHAnsi" w:cstheme="minorHAnsi"/>
          <w:lang w:val="hr-HR"/>
        </w:rPr>
        <w:t xml:space="preserve">pripada narodu kao zajednici slobodnih i ravnopravnih državljana« (čl.1. st. 2) te </w:t>
      </w:r>
      <w:r w:rsidRPr="005F26AD">
        <w:rPr>
          <w:rFonts w:asciiTheme="minorHAnsi" w:hAnsiTheme="minorHAnsi" w:cstheme="minorHAnsi"/>
          <w:spacing w:val="-3"/>
          <w:lang w:val="hr-HR"/>
        </w:rPr>
        <w:t xml:space="preserve">da </w:t>
      </w:r>
      <w:r w:rsidRPr="005F26AD">
        <w:rPr>
          <w:rFonts w:asciiTheme="minorHAnsi" w:hAnsiTheme="minorHAnsi" w:cstheme="minorHAnsi"/>
          <w:lang w:val="hr-HR"/>
        </w:rPr>
        <w:t>su »sloboda,</w:t>
      </w:r>
      <w:r w:rsidRPr="005F26AD">
        <w:rPr>
          <w:rFonts w:asciiTheme="minorHAnsi" w:hAnsiTheme="minorHAnsi" w:cstheme="minorHAnsi"/>
          <w:spacing w:val="-8"/>
          <w:lang w:val="hr-HR"/>
        </w:rPr>
        <w:t xml:space="preserve"> </w:t>
      </w:r>
      <w:r w:rsidRPr="005F26AD">
        <w:rPr>
          <w:rFonts w:asciiTheme="minorHAnsi" w:hAnsiTheme="minorHAnsi" w:cstheme="minorHAnsi"/>
          <w:lang w:val="hr-HR"/>
        </w:rPr>
        <w:t>jednakost, nacionalna</w:t>
      </w:r>
      <w:r w:rsidRPr="005F26AD">
        <w:rPr>
          <w:rFonts w:asciiTheme="minorHAnsi" w:hAnsiTheme="minorHAnsi" w:cstheme="minorHAnsi"/>
          <w:spacing w:val="-14"/>
          <w:lang w:val="hr-HR"/>
        </w:rPr>
        <w:t xml:space="preserve"> </w:t>
      </w:r>
      <w:r w:rsidRPr="005F26AD">
        <w:rPr>
          <w:rFonts w:asciiTheme="minorHAnsi" w:hAnsiTheme="minorHAnsi" w:cstheme="minorHAnsi"/>
          <w:lang w:val="hr-HR"/>
        </w:rPr>
        <w:t>ravnopravnost</w:t>
      </w:r>
      <w:r w:rsidRPr="005F26AD">
        <w:rPr>
          <w:rFonts w:asciiTheme="minorHAnsi" w:hAnsiTheme="minorHAnsi" w:cstheme="minorHAnsi"/>
          <w:spacing w:val="-16"/>
          <w:lang w:val="hr-HR"/>
        </w:rPr>
        <w:t xml:space="preserve"> </w:t>
      </w:r>
      <w:r w:rsidRPr="005F26AD">
        <w:rPr>
          <w:rFonts w:asciiTheme="minorHAnsi" w:hAnsiTheme="minorHAnsi" w:cstheme="minorHAnsi"/>
          <w:lang w:val="hr-HR"/>
        </w:rPr>
        <w:t>i</w:t>
      </w:r>
      <w:r w:rsidRPr="005F26AD">
        <w:rPr>
          <w:rFonts w:asciiTheme="minorHAnsi" w:hAnsiTheme="minorHAnsi" w:cstheme="minorHAnsi"/>
          <w:spacing w:val="-16"/>
          <w:lang w:val="hr-HR"/>
        </w:rPr>
        <w:t xml:space="preserve"> </w:t>
      </w:r>
      <w:r w:rsidRPr="005F26AD">
        <w:rPr>
          <w:rFonts w:asciiTheme="minorHAnsi" w:hAnsiTheme="minorHAnsi" w:cstheme="minorHAnsi"/>
          <w:lang w:val="hr-HR"/>
        </w:rPr>
        <w:t>ravnopravnost</w:t>
      </w:r>
      <w:r w:rsidRPr="005F26AD">
        <w:rPr>
          <w:rFonts w:asciiTheme="minorHAnsi" w:hAnsiTheme="minorHAnsi" w:cstheme="minorHAnsi"/>
          <w:spacing w:val="-16"/>
          <w:lang w:val="hr-HR"/>
        </w:rPr>
        <w:t xml:space="preserve"> </w:t>
      </w:r>
      <w:r w:rsidRPr="005F26AD">
        <w:rPr>
          <w:rFonts w:asciiTheme="minorHAnsi" w:hAnsiTheme="minorHAnsi" w:cstheme="minorHAnsi"/>
          <w:lang w:val="hr-HR"/>
        </w:rPr>
        <w:t>spolova,</w:t>
      </w:r>
      <w:r w:rsidRPr="005F26AD">
        <w:rPr>
          <w:rFonts w:asciiTheme="minorHAnsi" w:hAnsiTheme="minorHAnsi" w:cstheme="minorHAnsi"/>
          <w:spacing w:val="-16"/>
          <w:lang w:val="hr-HR"/>
        </w:rPr>
        <w:t xml:space="preserve"> </w:t>
      </w:r>
      <w:r w:rsidRPr="005F26AD">
        <w:rPr>
          <w:rFonts w:asciiTheme="minorHAnsi" w:hAnsiTheme="minorHAnsi" w:cstheme="minorHAnsi"/>
          <w:lang w:val="hr-HR"/>
        </w:rPr>
        <w:t>mirotvorstvo,</w:t>
      </w:r>
      <w:r w:rsidRPr="005F26AD">
        <w:rPr>
          <w:rFonts w:asciiTheme="minorHAnsi" w:hAnsiTheme="minorHAnsi" w:cstheme="minorHAnsi"/>
          <w:spacing w:val="-16"/>
          <w:lang w:val="hr-HR"/>
        </w:rPr>
        <w:t xml:space="preserve"> </w:t>
      </w:r>
      <w:r w:rsidRPr="005F26AD">
        <w:rPr>
          <w:rFonts w:asciiTheme="minorHAnsi" w:hAnsiTheme="minorHAnsi" w:cstheme="minorHAnsi"/>
          <w:lang w:val="hr-HR"/>
        </w:rPr>
        <w:t>socijalna</w:t>
      </w:r>
      <w:r w:rsidRPr="005F26AD">
        <w:rPr>
          <w:rFonts w:asciiTheme="minorHAnsi" w:hAnsiTheme="minorHAnsi" w:cstheme="minorHAnsi"/>
          <w:spacing w:val="-14"/>
          <w:lang w:val="hr-HR"/>
        </w:rPr>
        <w:t xml:space="preserve"> </w:t>
      </w:r>
      <w:r w:rsidRPr="005F26AD">
        <w:rPr>
          <w:rFonts w:asciiTheme="minorHAnsi" w:hAnsiTheme="minorHAnsi" w:cstheme="minorHAnsi"/>
          <w:lang w:val="hr-HR"/>
        </w:rPr>
        <w:t>pravda,</w:t>
      </w:r>
      <w:r w:rsidRPr="005F26AD">
        <w:rPr>
          <w:rFonts w:asciiTheme="minorHAnsi" w:hAnsiTheme="minorHAnsi" w:cstheme="minorHAnsi"/>
          <w:spacing w:val="-16"/>
          <w:lang w:val="hr-HR"/>
        </w:rPr>
        <w:t xml:space="preserve"> </w:t>
      </w:r>
      <w:r w:rsidRPr="005F26AD">
        <w:rPr>
          <w:rFonts w:asciiTheme="minorHAnsi" w:hAnsiTheme="minorHAnsi" w:cstheme="minorHAnsi"/>
          <w:lang w:val="hr-HR"/>
        </w:rPr>
        <w:t>poštovanje</w:t>
      </w:r>
      <w:r w:rsidRPr="005F26AD">
        <w:rPr>
          <w:rFonts w:asciiTheme="minorHAnsi" w:hAnsiTheme="minorHAnsi" w:cstheme="minorHAnsi"/>
          <w:spacing w:val="-17"/>
          <w:lang w:val="hr-HR"/>
        </w:rPr>
        <w:t xml:space="preserve"> </w:t>
      </w:r>
      <w:r w:rsidRPr="005F26AD">
        <w:rPr>
          <w:rFonts w:asciiTheme="minorHAnsi" w:hAnsiTheme="minorHAnsi" w:cstheme="minorHAnsi"/>
          <w:lang w:val="hr-HR"/>
        </w:rPr>
        <w:t>prava</w:t>
      </w:r>
      <w:r w:rsidRPr="005F26AD">
        <w:rPr>
          <w:rFonts w:asciiTheme="minorHAnsi" w:hAnsiTheme="minorHAnsi" w:cstheme="minorHAnsi"/>
          <w:spacing w:val="-14"/>
          <w:lang w:val="hr-HR"/>
        </w:rPr>
        <w:t xml:space="preserve"> </w:t>
      </w:r>
      <w:r w:rsidRPr="005F26AD">
        <w:rPr>
          <w:rFonts w:asciiTheme="minorHAnsi" w:hAnsiTheme="minorHAnsi" w:cstheme="minorHAnsi"/>
          <w:lang w:val="hr-HR"/>
        </w:rPr>
        <w:t>čovjeka, nepovredivost</w:t>
      </w:r>
      <w:r w:rsidRPr="005F26AD">
        <w:rPr>
          <w:rFonts w:asciiTheme="minorHAnsi" w:hAnsiTheme="minorHAnsi" w:cstheme="minorHAnsi"/>
          <w:spacing w:val="-6"/>
          <w:lang w:val="hr-HR"/>
        </w:rPr>
        <w:t xml:space="preserve"> </w:t>
      </w:r>
      <w:r w:rsidRPr="005F26AD">
        <w:rPr>
          <w:rFonts w:asciiTheme="minorHAnsi" w:hAnsiTheme="minorHAnsi" w:cstheme="minorHAnsi"/>
          <w:lang w:val="hr-HR"/>
        </w:rPr>
        <w:t>vlasništva,</w:t>
      </w:r>
      <w:r w:rsidRPr="005F26AD">
        <w:rPr>
          <w:rFonts w:asciiTheme="minorHAnsi" w:hAnsiTheme="minorHAnsi" w:cstheme="minorHAnsi"/>
          <w:spacing w:val="-5"/>
          <w:lang w:val="hr-HR"/>
        </w:rPr>
        <w:t xml:space="preserve"> </w:t>
      </w:r>
      <w:r w:rsidRPr="005F26AD">
        <w:rPr>
          <w:rFonts w:asciiTheme="minorHAnsi" w:hAnsiTheme="minorHAnsi" w:cstheme="minorHAnsi"/>
          <w:lang w:val="hr-HR"/>
        </w:rPr>
        <w:t>očuvanje</w:t>
      </w:r>
      <w:r w:rsidRPr="005F26AD">
        <w:rPr>
          <w:rFonts w:asciiTheme="minorHAnsi" w:hAnsiTheme="minorHAnsi" w:cstheme="minorHAnsi"/>
          <w:spacing w:val="-3"/>
          <w:lang w:val="hr-HR"/>
        </w:rPr>
        <w:t xml:space="preserve"> </w:t>
      </w:r>
      <w:r w:rsidRPr="005F26AD">
        <w:rPr>
          <w:rFonts w:asciiTheme="minorHAnsi" w:hAnsiTheme="minorHAnsi" w:cstheme="minorHAnsi"/>
          <w:lang w:val="hr-HR"/>
        </w:rPr>
        <w:t>prirode</w:t>
      </w:r>
      <w:r w:rsidRPr="005F26AD">
        <w:rPr>
          <w:rFonts w:asciiTheme="minorHAnsi" w:hAnsiTheme="minorHAnsi" w:cstheme="minorHAnsi"/>
          <w:spacing w:val="-7"/>
          <w:lang w:val="hr-HR"/>
        </w:rPr>
        <w:t xml:space="preserve"> </w:t>
      </w:r>
      <w:r w:rsidRPr="005F26AD">
        <w:rPr>
          <w:rFonts w:asciiTheme="minorHAnsi" w:hAnsiTheme="minorHAnsi" w:cstheme="minorHAnsi"/>
          <w:lang w:val="hr-HR"/>
        </w:rPr>
        <w:t>i</w:t>
      </w:r>
      <w:r w:rsidRPr="005F26AD">
        <w:rPr>
          <w:rFonts w:asciiTheme="minorHAnsi" w:hAnsiTheme="minorHAnsi" w:cstheme="minorHAnsi"/>
          <w:spacing w:val="-6"/>
          <w:lang w:val="hr-HR"/>
        </w:rPr>
        <w:t xml:space="preserve"> </w:t>
      </w:r>
      <w:r w:rsidRPr="005F26AD">
        <w:rPr>
          <w:rFonts w:asciiTheme="minorHAnsi" w:hAnsiTheme="minorHAnsi" w:cstheme="minorHAnsi"/>
          <w:lang w:val="hr-HR"/>
        </w:rPr>
        <w:t>čovjekova</w:t>
      </w:r>
      <w:r w:rsidRPr="005F26AD">
        <w:rPr>
          <w:rFonts w:asciiTheme="minorHAnsi" w:hAnsiTheme="minorHAnsi" w:cstheme="minorHAnsi"/>
          <w:spacing w:val="-3"/>
          <w:lang w:val="hr-HR"/>
        </w:rPr>
        <w:t xml:space="preserve"> </w:t>
      </w:r>
      <w:r w:rsidRPr="005F26AD">
        <w:rPr>
          <w:rFonts w:asciiTheme="minorHAnsi" w:hAnsiTheme="minorHAnsi" w:cstheme="minorHAnsi"/>
          <w:lang w:val="hr-HR"/>
        </w:rPr>
        <w:t>okoliša,</w:t>
      </w:r>
      <w:r w:rsidRPr="005F26AD">
        <w:rPr>
          <w:rFonts w:asciiTheme="minorHAnsi" w:hAnsiTheme="minorHAnsi" w:cstheme="minorHAnsi"/>
          <w:spacing w:val="-5"/>
          <w:lang w:val="hr-HR"/>
        </w:rPr>
        <w:t xml:space="preserve"> </w:t>
      </w:r>
      <w:r w:rsidRPr="005F26AD">
        <w:rPr>
          <w:rFonts w:asciiTheme="minorHAnsi" w:hAnsiTheme="minorHAnsi" w:cstheme="minorHAnsi"/>
          <w:lang w:val="hr-HR"/>
        </w:rPr>
        <w:t>vladavina</w:t>
      </w:r>
      <w:r w:rsidRPr="005F26AD">
        <w:rPr>
          <w:rFonts w:asciiTheme="minorHAnsi" w:hAnsiTheme="minorHAnsi" w:cstheme="minorHAnsi"/>
          <w:spacing w:val="-3"/>
          <w:lang w:val="hr-HR"/>
        </w:rPr>
        <w:t xml:space="preserve"> </w:t>
      </w:r>
      <w:r w:rsidRPr="005F26AD">
        <w:rPr>
          <w:rFonts w:asciiTheme="minorHAnsi" w:hAnsiTheme="minorHAnsi" w:cstheme="minorHAnsi"/>
          <w:lang w:val="hr-HR"/>
        </w:rPr>
        <w:t>prava</w:t>
      </w:r>
      <w:r w:rsidRPr="005F26AD">
        <w:rPr>
          <w:rFonts w:asciiTheme="minorHAnsi" w:hAnsiTheme="minorHAnsi" w:cstheme="minorHAnsi"/>
          <w:spacing w:val="-3"/>
          <w:lang w:val="hr-HR"/>
        </w:rPr>
        <w:t xml:space="preserve"> </w:t>
      </w:r>
      <w:r w:rsidRPr="005F26AD">
        <w:rPr>
          <w:rFonts w:asciiTheme="minorHAnsi" w:hAnsiTheme="minorHAnsi" w:cstheme="minorHAnsi"/>
          <w:lang w:val="hr-HR"/>
        </w:rPr>
        <w:t>i</w:t>
      </w:r>
      <w:r w:rsidRPr="005F26AD">
        <w:rPr>
          <w:rFonts w:asciiTheme="minorHAnsi" w:hAnsiTheme="minorHAnsi" w:cstheme="minorHAnsi"/>
          <w:spacing w:val="-6"/>
          <w:lang w:val="hr-HR"/>
        </w:rPr>
        <w:t xml:space="preserve"> </w:t>
      </w:r>
      <w:r w:rsidRPr="005F26AD">
        <w:rPr>
          <w:rFonts w:asciiTheme="minorHAnsi" w:hAnsiTheme="minorHAnsi" w:cstheme="minorHAnsi"/>
          <w:lang w:val="hr-HR"/>
        </w:rPr>
        <w:t>demokratski</w:t>
      </w:r>
      <w:r w:rsidRPr="005F26AD">
        <w:rPr>
          <w:rFonts w:asciiTheme="minorHAnsi" w:hAnsiTheme="minorHAnsi" w:cstheme="minorHAnsi"/>
          <w:spacing w:val="-2"/>
          <w:lang w:val="hr-HR"/>
        </w:rPr>
        <w:t xml:space="preserve"> </w:t>
      </w:r>
      <w:r w:rsidRPr="005F26AD">
        <w:rPr>
          <w:rFonts w:asciiTheme="minorHAnsi" w:hAnsiTheme="minorHAnsi" w:cstheme="minorHAnsi"/>
          <w:lang w:val="hr-HR"/>
        </w:rPr>
        <w:t>višestranački sustav</w:t>
      </w:r>
      <w:r w:rsidRPr="005F26AD">
        <w:rPr>
          <w:rFonts w:asciiTheme="minorHAnsi" w:hAnsiTheme="minorHAnsi" w:cstheme="minorHAnsi"/>
          <w:spacing w:val="-14"/>
          <w:lang w:val="hr-HR"/>
        </w:rPr>
        <w:t xml:space="preserve"> </w:t>
      </w:r>
      <w:r w:rsidRPr="005F26AD">
        <w:rPr>
          <w:rFonts w:asciiTheme="minorHAnsi" w:hAnsiTheme="minorHAnsi" w:cstheme="minorHAnsi"/>
          <w:lang w:val="hr-HR"/>
        </w:rPr>
        <w:t>najviše</w:t>
      </w:r>
      <w:r w:rsidRPr="005F26AD">
        <w:rPr>
          <w:rFonts w:asciiTheme="minorHAnsi" w:hAnsiTheme="minorHAnsi" w:cstheme="minorHAnsi"/>
          <w:spacing w:val="-12"/>
          <w:lang w:val="hr-HR"/>
        </w:rPr>
        <w:t xml:space="preserve"> </w:t>
      </w:r>
      <w:r w:rsidRPr="005F26AD">
        <w:rPr>
          <w:rFonts w:asciiTheme="minorHAnsi" w:hAnsiTheme="minorHAnsi" w:cstheme="minorHAnsi"/>
          <w:lang w:val="hr-HR"/>
        </w:rPr>
        <w:t>vrednote</w:t>
      </w:r>
      <w:r w:rsidRPr="005F26AD">
        <w:rPr>
          <w:rFonts w:asciiTheme="minorHAnsi" w:hAnsiTheme="minorHAnsi" w:cstheme="minorHAnsi"/>
          <w:spacing w:val="-12"/>
          <w:lang w:val="hr-HR"/>
        </w:rPr>
        <w:t xml:space="preserve"> </w:t>
      </w:r>
      <w:r w:rsidRPr="005F26AD">
        <w:rPr>
          <w:rFonts w:asciiTheme="minorHAnsi" w:hAnsiTheme="minorHAnsi" w:cstheme="minorHAnsi"/>
          <w:lang w:val="hr-HR"/>
        </w:rPr>
        <w:t>ustavnog</w:t>
      </w:r>
      <w:r w:rsidRPr="005F26AD">
        <w:rPr>
          <w:rFonts w:asciiTheme="minorHAnsi" w:hAnsiTheme="minorHAnsi" w:cstheme="minorHAnsi"/>
          <w:spacing w:val="-14"/>
          <w:lang w:val="hr-HR"/>
        </w:rPr>
        <w:t xml:space="preserve"> </w:t>
      </w:r>
      <w:r w:rsidRPr="005F26AD">
        <w:rPr>
          <w:rFonts w:asciiTheme="minorHAnsi" w:hAnsiTheme="minorHAnsi" w:cstheme="minorHAnsi"/>
          <w:lang w:val="hr-HR"/>
        </w:rPr>
        <w:t>poretka</w:t>
      </w:r>
      <w:r w:rsidRPr="005F26AD">
        <w:rPr>
          <w:rFonts w:asciiTheme="minorHAnsi" w:hAnsiTheme="minorHAnsi" w:cstheme="minorHAnsi"/>
          <w:spacing w:val="-12"/>
          <w:lang w:val="hr-HR"/>
        </w:rPr>
        <w:t xml:space="preserve"> </w:t>
      </w:r>
      <w:r w:rsidRPr="005F26AD">
        <w:rPr>
          <w:rFonts w:asciiTheme="minorHAnsi" w:hAnsiTheme="minorHAnsi" w:cstheme="minorHAnsi"/>
          <w:lang w:val="hr-HR"/>
        </w:rPr>
        <w:t>Republike</w:t>
      </w:r>
      <w:r w:rsidRPr="005F26AD">
        <w:rPr>
          <w:rFonts w:asciiTheme="minorHAnsi" w:hAnsiTheme="minorHAnsi" w:cstheme="minorHAnsi"/>
          <w:spacing w:val="-15"/>
          <w:lang w:val="hr-HR"/>
        </w:rPr>
        <w:t xml:space="preserve"> </w:t>
      </w:r>
      <w:r w:rsidRPr="005F26AD">
        <w:rPr>
          <w:rFonts w:asciiTheme="minorHAnsi" w:hAnsiTheme="minorHAnsi" w:cstheme="minorHAnsi"/>
          <w:lang w:val="hr-HR"/>
        </w:rPr>
        <w:t>Hrvatske</w:t>
      </w:r>
      <w:r w:rsidRPr="005F26AD">
        <w:rPr>
          <w:rFonts w:asciiTheme="minorHAnsi" w:hAnsiTheme="minorHAnsi" w:cstheme="minorHAnsi"/>
          <w:spacing w:val="-15"/>
          <w:lang w:val="hr-HR"/>
        </w:rPr>
        <w:t xml:space="preserve"> </w:t>
      </w:r>
      <w:r w:rsidRPr="005F26AD">
        <w:rPr>
          <w:rFonts w:asciiTheme="minorHAnsi" w:hAnsiTheme="minorHAnsi" w:cstheme="minorHAnsi"/>
          <w:lang w:val="hr-HR"/>
        </w:rPr>
        <w:t>i</w:t>
      </w:r>
      <w:r w:rsidRPr="005F26AD">
        <w:rPr>
          <w:rFonts w:asciiTheme="minorHAnsi" w:hAnsiTheme="minorHAnsi" w:cstheme="minorHAnsi"/>
          <w:spacing w:val="-14"/>
          <w:lang w:val="hr-HR"/>
        </w:rPr>
        <w:t xml:space="preserve"> </w:t>
      </w:r>
      <w:r w:rsidRPr="005F26AD">
        <w:rPr>
          <w:rFonts w:asciiTheme="minorHAnsi" w:hAnsiTheme="minorHAnsi" w:cstheme="minorHAnsi"/>
          <w:lang w:val="hr-HR"/>
        </w:rPr>
        <w:t>temelj</w:t>
      </w:r>
      <w:r w:rsidRPr="005F26AD">
        <w:rPr>
          <w:rFonts w:asciiTheme="minorHAnsi" w:hAnsiTheme="minorHAnsi" w:cstheme="minorHAnsi"/>
          <w:spacing w:val="-14"/>
          <w:lang w:val="hr-HR"/>
        </w:rPr>
        <w:t xml:space="preserve"> </w:t>
      </w:r>
      <w:r w:rsidRPr="005F26AD">
        <w:rPr>
          <w:rFonts w:asciiTheme="minorHAnsi" w:hAnsiTheme="minorHAnsi" w:cstheme="minorHAnsi"/>
          <w:lang w:val="hr-HR"/>
        </w:rPr>
        <w:t>za</w:t>
      </w:r>
      <w:r w:rsidRPr="005F26AD">
        <w:rPr>
          <w:rFonts w:asciiTheme="minorHAnsi" w:hAnsiTheme="minorHAnsi" w:cstheme="minorHAnsi"/>
          <w:spacing w:val="-12"/>
          <w:lang w:val="hr-HR"/>
        </w:rPr>
        <w:t xml:space="preserve"> </w:t>
      </w:r>
      <w:r w:rsidRPr="005F26AD">
        <w:rPr>
          <w:rFonts w:asciiTheme="minorHAnsi" w:hAnsiTheme="minorHAnsi" w:cstheme="minorHAnsi"/>
          <w:lang w:val="hr-HR"/>
        </w:rPr>
        <w:t>tumačenje</w:t>
      </w:r>
      <w:r w:rsidRPr="005F26AD">
        <w:rPr>
          <w:rFonts w:asciiTheme="minorHAnsi" w:hAnsiTheme="minorHAnsi" w:cstheme="minorHAnsi"/>
          <w:spacing w:val="-15"/>
          <w:lang w:val="hr-HR"/>
        </w:rPr>
        <w:t xml:space="preserve"> </w:t>
      </w:r>
      <w:r w:rsidRPr="005F26AD">
        <w:rPr>
          <w:rFonts w:asciiTheme="minorHAnsi" w:hAnsiTheme="minorHAnsi" w:cstheme="minorHAnsi"/>
          <w:lang w:val="hr-HR"/>
        </w:rPr>
        <w:t>Ustava«.</w:t>
      </w:r>
      <w:r w:rsidRPr="005F26AD">
        <w:rPr>
          <w:rFonts w:asciiTheme="minorHAnsi" w:hAnsiTheme="minorHAnsi" w:cstheme="minorHAnsi"/>
          <w:spacing w:val="-14"/>
          <w:lang w:val="hr-HR"/>
        </w:rPr>
        <w:t xml:space="preserve"> </w:t>
      </w:r>
      <w:r w:rsidRPr="005F26AD">
        <w:rPr>
          <w:rFonts w:asciiTheme="minorHAnsi" w:hAnsiTheme="minorHAnsi" w:cstheme="minorHAnsi"/>
          <w:lang w:val="hr-HR"/>
        </w:rPr>
        <w:t>Kroz</w:t>
      </w:r>
      <w:r w:rsidRPr="005F26AD">
        <w:rPr>
          <w:rFonts w:asciiTheme="minorHAnsi" w:hAnsiTheme="minorHAnsi" w:cstheme="minorHAnsi"/>
          <w:spacing w:val="-12"/>
          <w:lang w:val="hr-HR"/>
        </w:rPr>
        <w:t xml:space="preserve"> </w:t>
      </w:r>
      <w:r w:rsidRPr="005F26AD">
        <w:rPr>
          <w:rFonts w:asciiTheme="minorHAnsi" w:hAnsiTheme="minorHAnsi" w:cstheme="minorHAnsi"/>
          <w:lang w:val="hr-HR"/>
        </w:rPr>
        <w:t>Građanski odgoj</w:t>
      </w:r>
      <w:r w:rsidRPr="005F26AD">
        <w:rPr>
          <w:rFonts w:asciiTheme="minorHAnsi" w:hAnsiTheme="minorHAnsi" w:cstheme="minorHAnsi"/>
          <w:spacing w:val="-13"/>
          <w:lang w:val="hr-HR"/>
        </w:rPr>
        <w:t xml:space="preserve"> </w:t>
      </w:r>
      <w:r w:rsidRPr="005F26AD">
        <w:rPr>
          <w:rFonts w:asciiTheme="minorHAnsi" w:hAnsiTheme="minorHAnsi" w:cstheme="minorHAnsi"/>
          <w:lang w:val="hr-HR"/>
        </w:rPr>
        <w:t>i</w:t>
      </w:r>
      <w:r w:rsidRPr="005F26AD">
        <w:rPr>
          <w:rFonts w:asciiTheme="minorHAnsi" w:hAnsiTheme="minorHAnsi" w:cstheme="minorHAnsi"/>
          <w:spacing w:val="-8"/>
          <w:lang w:val="hr-HR"/>
        </w:rPr>
        <w:t xml:space="preserve"> </w:t>
      </w:r>
      <w:r w:rsidRPr="005F26AD">
        <w:rPr>
          <w:rFonts w:asciiTheme="minorHAnsi" w:hAnsiTheme="minorHAnsi" w:cstheme="minorHAnsi"/>
          <w:lang w:val="hr-HR"/>
        </w:rPr>
        <w:t>obrazovanje</w:t>
      </w:r>
      <w:r w:rsidRPr="005F26AD">
        <w:rPr>
          <w:rFonts w:asciiTheme="minorHAnsi" w:hAnsiTheme="minorHAnsi" w:cstheme="minorHAnsi"/>
          <w:spacing w:val="-10"/>
          <w:lang w:val="hr-HR"/>
        </w:rPr>
        <w:t xml:space="preserve"> </w:t>
      </w:r>
      <w:r w:rsidRPr="005F26AD">
        <w:rPr>
          <w:rFonts w:asciiTheme="minorHAnsi" w:hAnsiTheme="minorHAnsi" w:cstheme="minorHAnsi"/>
          <w:lang w:val="hr-HR"/>
        </w:rPr>
        <w:t>učenici</w:t>
      </w:r>
      <w:r w:rsidRPr="005F26AD">
        <w:rPr>
          <w:rFonts w:asciiTheme="minorHAnsi" w:hAnsiTheme="minorHAnsi" w:cstheme="minorHAnsi"/>
          <w:spacing w:val="-13"/>
          <w:lang w:val="hr-HR"/>
        </w:rPr>
        <w:t xml:space="preserve"> </w:t>
      </w:r>
      <w:r w:rsidRPr="005F26AD">
        <w:rPr>
          <w:rFonts w:asciiTheme="minorHAnsi" w:hAnsiTheme="minorHAnsi" w:cstheme="minorHAnsi"/>
          <w:lang w:val="hr-HR"/>
        </w:rPr>
        <w:t>se</w:t>
      </w:r>
      <w:r w:rsidRPr="005F26AD">
        <w:rPr>
          <w:rFonts w:asciiTheme="minorHAnsi" w:hAnsiTheme="minorHAnsi" w:cstheme="minorHAnsi"/>
          <w:spacing w:val="-10"/>
          <w:lang w:val="hr-HR"/>
        </w:rPr>
        <w:t xml:space="preserve"> </w:t>
      </w:r>
      <w:r w:rsidRPr="005F26AD">
        <w:rPr>
          <w:rFonts w:asciiTheme="minorHAnsi" w:hAnsiTheme="minorHAnsi" w:cstheme="minorHAnsi"/>
          <w:lang w:val="hr-HR"/>
        </w:rPr>
        <w:t>pripremaju</w:t>
      </w:r>
      <w:r w:rsidRPr="005F26AD">
        <w:rPr>
          <w:rFonts w:asciiTheme="minorHAnsi" w:hAnsiTheme="minorHAnsi" w:cstheme="minorHAnsi"/>
          <w:spacing w:val="-17"/>
          <w:lang w:val="hr-HR"/>
        </w:rPr>
        <w:t xml:space="preserve"> </w:t>
      </w:r>
      <w:r w:rsidRPr="005F26AD">
        <w:rPr>
          <w:rFonts w:asciiTheme="minorHAnsi" w:hAnsiTheme="minorHAnsi" w:cstheme="minorHAnsi"/>
          <w:lang w:val="hr-HR"/>
        </w:rPr>
        <w:t>za</w:t>
      </w:r>
      <w:r w:rsidRPr="005F26AD">
        <w:rPr>
          <w:rFonts w:asciiTheme="minorHAnsi" w:hAnsiTheme="minorHAnsi" w:cstheme="minorHAnsi"/>
          <w:spacing w:val="-10"/>
          <w:lang w:val="hr-HR"/>
        </w:rPr>
        <w:t xml:space="preserve"> </w:t>
      </w:r>
      <w:r w:rsidRPr="005F26AD">
        <w:rPr>
          <w:rFonts w:asciiTheme="minorHAnsi" w:hAnsiTheme="minorHAnsi" w:cstheme="minorHAnsi"/>
          <w:lang w:val="hr-HR"/>
        </w:rPr>
        <w:t>oživotvorenje</w:t>
      </w:r>
      <w:r w:rsidRPr="005F26AD">
        <w:rPr>
          <w:rFonts w:asciiTheme="minorHAnsi" w:hAnsiTheme="minorHAnsi" w:cstheme="minorHAnsi"/>
          <w:spacing w:val="-10"/>
          <w:lang w:val="hr-HR"/>
        </w:rPr>
        <w:t xml:space="preserve"> </w:t>
      </w:r>
      <w:r w:rsidRPr="005F26AD">
        <w:rPr>
          <w:rFonts w:asciiTheme="minorHAnsi" w:hAnsiTheme="minorHAnsi" w:cstheme="minorHAnsi"/>
          <w:lang w:val="hr-HR"/>
        </w:rPr>
        <w:t>navedenih</w:t>
      </w:r>
      <w:r w:rsidRPr="005F26AD">
        <w:rPr>
          <w:rFonts w:asciiTheme="minorHAnsi" w:hAnsiTheme="minorHAnsi" w:cstheme="minorHAnsi"/>
          <w:spacing w:val="-12"/>
          <w:lang w:val="hr-HR"/>
        </w:rPr>
        <w:t xml:space="preserve"> </w:t>
      </w:r>
      <w:r w:rsidRPr="005F26AD">
        <w:rPr>
          <w:rFonts w:asciiTheme="minorHAnsi" w:hAnsiTheme="minorHAnsi" w:cstheme="minorHAnsi"/>
          <w:lang w:val="hr-HR"/>
        </w:rPr>
        <w:t>ustavnih</w:t>
      </w:r>
      <w:r w:rsidRPr="005F26AD">
        <w:rPr>
          <w:rFonts w:asciiTheme="minorHAnsi" w:hAnsiTheme="minorHAnsi" w:cstheme="minorHAnsi"/>
          <w:spacing w:val="-12"/>
          <w:lang w:val="hr-HR"/>
        </w:rPr>
        <w:t xml:space="preserve"> </w:t>
      </w:r>
      <w:r w:rsidRPr="005F26AD">
        <w:rPr>
          <w:rFonts w:asciiTheme="minorHAnsi" w:hAnsiTheme="minorHAnsi" w:cstheme="minorHAnsi"/>
          <w:lang w:val="hr-HR"/>
        </w:rPr>
        <w:t>odredbi.</w:t>
      </w:r>
      <w:r w:rsidRPr="005F26AD">
        <w:rPr>
          <w:rFonts w:asciiTheme="minorHAnsi" w:hAnsiTheme="minorHAnsi" w:cstheme="minorHAnsi"/>
          <w:spacing w:val="-12"/>
          <w:lang w:val="hr-HR"/>
        </w:rPr>
        <w:t xml:space="preserve"> </w:t>
      </w:r>
      <w:r w:rsidRPr="005F26AD">
        <w:rPr>
          <w:rFonts w:asciiTheme="minorHAnsi" w:hAnsiTheme="minorHAnsi" w:cstheme="minorHAnsi"/>
          <w:lang w:val="hr-HR"/>
        </w:rPr>
        <w:t>Sustavno</w:t>
      </w:r>
      <w:r w:rsidRPr="005F26AD">
        <w:rPr>
          <w:rFonts w:asciiTheme="minorHAnsi" w:hAnsiTheme="minorHAnsi" w:cstheme="minorHAnsi"/>
          <w:spacing w:val="-12"/>
          <w:lang w:val="hr-HR"/>
        </w:rPr>
        <w:t xml:space="preserve"> </w:t>
      </w:r>
      <w:r w:rsidRPr="005F26AD">
        <w:rPr>
          <w:rFonts w:asciiTheme="minorHAnsi" w:hAnsiTheme="minorHAnsi" w:cstheme="minorHAnsi"/>
          <w:lang w:val="hr-HR"/>
        </w:rPr>
        <w:t>uče</w:t>
      </w:r>
      <w:r w:rsidRPr="005F26AD">
        <w:rPr>
          <w:rFonts w:asciiTheme="minorHAnsi" w:hAnsiTheme="minorHAnsi" w:cstheme="minorHAnsi"/>
          <w:spacing w:val="-10"/>
          <w:lang w:val="hr-HR"/>
        </w:rPr>
        <w:t xml:space="preserve"> </w:t>
      </w:r>
      <w:r w:rsidRPr="005F26AD">
        <w:rPr>
          <w:rFonts w:asciiTheme="minorHAnsi" w:hAnsiTheme="minorHAnsi" w:cstheme="minorHAnsi"/>
          <w:lang w:val="hr-HR"/>
        </w:rPr>
        <w:t>o</w:t>
      </w:r>
      <w:r w:rsidRPr="005F26AD">
        <w:rPr>
          <w:rFonts w:asciiTheme="minorHAnsi" w:hAnsiTheme="minorHAnsi" w:cstheme="minorHAnsi"/>
          <w:spacing w:val="-17"/>
          <w:lang w:val="hr-HR"/>
        </w:rPr>
        <w:t xml:space="preserve"> </w:t>
      </w:r>
      <w:r w:rsidRPr="005F26AD">
        <w:rPr>
          <w:rFonts w:asciiTheme="minorHAnsi" w:hAnsiTheme="minorHAnsi" w:cstheme="minorHAnsi"/>
          <w:lang w:val="hr-HR"/>
        </w:rPr>
        <w:t xml:space="preserve">tome što je vlast, koja je uloga vlasti, koja su prava i odgovornosti građana u demokraciji, </w:t>
      </w:r>
      <w:r w:rsidRPr="005F26AD">
        <w:rPr>
          <w:rFonts w:asciiTheme="minorHAnsi" w:hAnsiTheme="minorHAnsi" w:cstheme="minorHAnsi"/>
          <w:spacing w:val="-3"/>
          <w:lang w:val="hr-HR"/>
        </w:rPr>
        <w:t xml:space="preserve">na </w:t>
      </w:r>
      <w:r w:rsidRPr="005F26AD">
        <w:rPr>
          <w:rFonts w:asciiTheme="minorHAnsi" w:hAnsiTheme="minorHAnsi" w:cstheme="minorHAnsi"/>
          <w:lang w:val="hr-HR"/>
        </w:rPr>
        <w:t>koji ih način i</w:t>
      </w:r>
      <w:r w:rsidRPr="005F26AD">
        <w:rPr>
          <w:rFonts w:asciiTheme="minorHAnsi" w:hAnsiTheme="minorHAnsi" w:cstheme="minorHAnsi"/>
          <w:spacing w:val="29"/>
          <w:lang w:val="hr-HR"/>
        </w:rPr>
        <w:t xml:space="preserve"> </w:t>
      </w:r>
      <w:r w:rsidRPr="005F26AD">
        <w:rPr>
          <w:rFonts w:asciiTheme="minorHAnsi" w:hAnsiTheme="minorHAnsi" w:cstheme="minorHAnsi"/>
          <w:lang w:val="hr-HR"/>
        </w:rPr>
        <w:t xml:space="preserve">pod kojim </w:t>
      </w:r>
      <w:r w:rsidRPr="005F26AD">
        <w:rPr>
          <w:rFonts w:asciiTheme="minorHAnsi" w:hAnsiTheme="minorHAnsi" w:cstheme="minorHAnsi"/>
          <w:spacing w:val="-3"/>
          <w:lang w:val="hr-HR"/>
        </w:rPr>
        <w:t xml:space="preserve">uvjetima </w:t>
      </w:r>
      <w:r w:rsidRPr="005F26AD">
        <w:rPr>
          <w:rFonts w:asciiTheme="minorHAnsi" w:hAnsiTheme="minorHAnsi" w:cstheme="minorHAnsi"/>
          <w:lang w:val="hr-HR"/>
        </w:rPr>
        <w:t>mogu koristiti. Kroz takvo učenje potrebno je osposobiti učenika za aktivnog i</w:t>
      </w:r>
      <w:r w:rsidRPr="005F26AD">
        <w:rPr>
          <w:rFonts w:asciiTheme="minorHAnsi" w:hAnsiTheme="minorHAnsi" w:cstheme="minorHAnsi"/>
          <w:spacing w:val="32"/>
          <w:lang w:val="hr-HR"/>
        </w:rPr>
        <w:t xml:space="preserve"> </w:t>
      </w:r>
      <w:r w:rsidRPr="005F26AD">
        <w:rPr>
          <w:rFonts w:asciiTheme="minorHAnsi" w:hAnsiTheme="minorHAnsi" w:cstheme="minorHAnsi"/>
          <w:lang w:val="hr-HR"/>
        </w:rPr>
        <w:t>odgovornog građanina koji sudjeluje u razvoju demokratske građanske kulture ili etosa svoje škole, mjesta,</w:t>
      </w:r>
      <w:r w:rsidRPr="005F26AD">
        <w:rPr>
          <w:rFonts w:asciiTheme="minorHAnsi" w:hAnsiTheme="minorHAnsi" w:cstheme="minorHAnsi"/>
          <w:spacing w:val="6"/>
          <w:lang w:val="hr-HR"/>
        </w:rPr>
        <w:t xml:space="preserve"> </w:t>
      </w:r>
      <w:r w:rsidRPr="005F26AD">
        <w:rPr>
          <w:rFonts w:asciiTheme="minorHAnsi" w:hAnsiTheme="minorHAnsi" w:cstheme="minorHAnsi"/>
          <w:lang w:val="hr-HR"/>
        </w:rPr>
        <w:t>države, Europe</w:t>
      </w:r>
      <w:r w:rsidRPr="005F26AD">
        <w:rPr>
          <w:rFonts w:asciiTheme="minorHAnsi" w:hAnsiTheme="minorHAnsi" w:cstheme="minorHAnsi"/>
          <w:spacing w:val="-5"/>
          <w:lang w:val="hr-HR"/>
        </w:rPr>
        <w:t xml:space="preserve"> </w:t>
      </w:r>
      <w:r w:rsidRPr="005F26AD">
        <w:rPr>
          <w:rFonts w:asciiTheme="minorHAnsi" w:hAnsiTheme="minorHAnsi" w:cstheme="minorHAnsi"/>
          <w:lang w:val="hr-HR"/>
        </w:rPr>
        <w:t>i</w:t>
      </w:r>
      <w:r w:rsidRPr="005F26AD">
        <w:rPr>
          <w:rFonts w:asciiTheme="minorHAnsi" w:hAnsiTheme="minorHAnsi" w:cstheme="minorHAnsi"/>
          <w:spacing w:val="-8"/>
          <w:lang w:val="hr-HR"/>
        </w:rPr>
        <w:t xml:space="preserve"> </w:t>
      </w:r>
      <w:r w:rsidRPr="005F26AD">
        <w:rPr>
          <w:rFonts w:asciiTheme="minorHAnsi" w:hAnsiTheme="minorHAnsi" w:cstheme="minorHAnsi"/>
          <w:lang w:val="hr-HR"/>
        </w:rPr>
        <w:t>svijeta,</w:t>
      </w:r>
      <w:r w:rsidRPr="005F26AD">
        <w:rPr>
          <w:rFonts w:asciiTheme="minorHAnsi" w:hAnsiTheme="minorHAnsi" w:cstheme="minorHAnsi"/>
          <w:spacing w:val="-2"/>
          <w:lang w:val="hr-HR"/>
        </w:rPr>
        <w:t xml:space="preserve"> </w:t>
      </w:r>
      <w:r w:rsidRPr="005F26AD">
        <w:rPr>
          <w:rFonts w:asciiTheme="minorHAnsi" w:hAnsiTheme="minorHAnsi" w:cstheme="minorHAnsi"/>
          <w:lang w:val="hr-HR"/>
        </w:rPr>
        <w:t>odnosno,</w:t>
      </w:r>
      <w:r w:rsidRPr="005F26AD">
        <w:rPr>
          <w:rFonts w:asciiTheme="minorHAnsi" w:hAnsiTheme="minorHAnsi" w:cstheme="minorHAnsi"/>
          <w:spacing w:val="-7"/>
          <w:lang w:val="hr-HR"/>
        </w:rPr>
        <w:t xml:space="preserve"> </w:t>
      </w:r>
      <w:r w:rsidRPr="005F26AD">
        <w:rPr>
          <w:rFonts w:asciiTheme="minorHAnsi" w:hAnsiTheme="minorHAnsi" w:cstheme="minorHAnsi"/>
          <w:lang w:val="hr-HR"/>
        </w:rPr>
        <w:t xml:space="preserve">za </w:t>
      </w:r>
      <w:r w:rsidRPr="005F26AD">
        <w:rPr>
          <w:rFonts w:asciiTheme="minorHAnsi" w:hAnsiTheme="minorHAnsi" w:cstheme="minorHAnsi"/>
          <w:spacing w:val="-2"/>
          <w:lang w:val="hr-HR"/>
        </w:rPr>
        <w:t>nositelja</w:t>
      </w:r>
      <w:r w:rsidRPr="005F26AD">
        <w:rPr>
          <w:rFonts w:asciiTheme="minorHAnsi" w:hAnsiTheme="minorHAnsi" w:cstheme="minorHAnsi"/>
          <w:lang w:val="hr-HR"/>
        </w:rPr>
        <w:t xml:space="preserve"> vlasti</w:t>
      </w:r>
      <w:r w:rsidRPr="005F26AD">
        <w:rPr>
          <w:rFonts w:asciiTheme="minorHAnsi" w:hAnsiTheme="minorHAnsi" w:cstheme="minorHAnsi"/>
          <w:spacing w:val="-3"/>
          <w:lang w:val="hr-HR"/>
        </w:rPr>
        <w:t xml:space="preserve"> </w:t>
      </w:r>
      <w:r w:rsidRPr="005F26AD">
        <w:rPr>
          <w:rFonts w:asciiTheme="minorHAnsi" w:hAnsiTheme="minorHAnsi" w:cstheme="minorHAnsi"/>
          <w:lang w:val="hr-HR"/>
        </w:rPr>
        <w:t>jer</w:t>
      </w:r>
      <w:r w:rsidRPr="005F26AD">
        <w:rPr>
          <w:rFonts w:asciiTheme="minorHAnsi" w:hAnsiTheme="minorHAnsi" w:cstheme="minorHAnsi"/>
          <w:spacing w:val="-6"/>
          <w:lang w:val="hr-HR"/>
        </w:rPr>
        <w:t xml:space="preserve"> </w:t>
      </w:r>
      <w:r w:rsidRPr="005F26AD">
        <w:rPr>
          <w:rFonts w:asciiTheme="minorHAnsi" w:hAnsiTheme="minorHAnsi" w:cstheme="minorHAnsi"/>
          <w:lang w:val="hr-HR"/>
        </w:rPr>
        <w:t>je</w:t>
      </w:r>
      <w:r w:rsidRPr="005F26AD">
        <w:rPr>
          <w:rFonts w:asciiTheme="minorHAnsi" w:hAnsiTheme="minorHAnsi" w:cstheme="minorHAnsi"/>
          <w:spacing w:val="-5"/>
          <w:lang w:val="hr-HR"/>
        </w:rPr>
        <w:t xml:space="preserve"> </w:t>
      </w:r>
      <w:r w:rsidRPr="005F26AD">
        <w:rPr>
          <w:rFonts w:asciiTheme="minorHAnsi" w:hAnsiTheme="minorHAnsi" w:cstheme="minorHAnsi"/>
          <w:lang w:val="hr-HR"/>
        </w:rPr>
        <w:t>ustavna demokracija</w:t>
      </w:r>
      <w:r w:rsidRPr="005F26AD">
        <w:rPr>
          <w:rFonts w:asciiTheme="minorHAnsi" w:hAnsiTheme="minorHAnsi" w:cstheme="minorHAnsi"/>
          <w:spacing w:val="-5"/>
          <w:lang w:val="hr-HR"/>
        </w:rPr>
        <w:t xml:space="preserve"> </w:t>
      </w:r>
      <w:r w:rsidRPr="005F26AD">
        <w:rPr>
          <w:rFonts w:asciiTheme="minorHAnsi" w:hAnsiTheme="minorHAnsi" w:cstheme="minorHAnsi"/>
          <w:lang w:val="hr-HR"/>
        </w:rPr>
        <w:t>takav</w:t>
      </w:r>
      <w:r w:rsidRPr="005F26AD">
        <w:rPr>
          <w:rFonts w:asciiTheme="minorHAnsi" w:hAnsiTheme="minorHAnsi" w:cstheme="minorHAnsi"/>
          <w:spacing w:val="-2"/>
          <w:lang w:val="hr-HR"/>
        </w:rPr>
        <w:t xml:space="preserve"> </w:t>
      </w:r>
      <w:r w:rsidRPr="005F26AD">
        <w:rPr>
          <w:rFonts w:asciiTheme="minorHAnsi" w:hAnsiTheme="minorHAnsi" w:cstheme="minorHAnsi"/>
          <w:lang w:val="hr-HR"/>
        </w:rPr>
        <w:t>model</w:t>
      </w:r>
      <w:r w:rsidRPr="005F26AD">
        <w:rPr>
          <w:rFonts w:asciiTheme="minorHAnsi" w:hAnsiTheme="minorHAnsi" w:cstheme="minorHAnsi"/>
          <w:spacing w:val="-3"/>
          <w:lang w:val="hr-HR"/>
        </w:rPr>
        <w:t xml:space="preserve"> </w:t>
      </w:r>
      <w:r w:rsidRPr="005F26AD">
        <w:rPr>
          <w:rFonts w:asciiTheme="minorHAnsi" w:hAnsiTheme="minorHAnsi" w:cstheme="minorHAnsi"/>
          <w:lang w:val="hr-HR"/>
        </w:rPr>
        <w:t>vlasti</w:t>
      </w:r>
      <w:r w:rsidRPr="005F26AD">
        <w:rPr>
          <w:rFonts w:asciiTheme="minorHAnsi" w:hAnsiTheme="minorHAnsi" w:cstheme="minorHAnsi"/>
          <w:spacing w:val="1"/>
          <w:lang w:val="hr-HR"/>
        </w:rPr>
        <w:t xml:space="preserve"> </w:t>
      </w:r>
      <w:r w:rsidRPr="005F26AD">
        <w:rPr>
          <w:rFonts w:asciiTheme="minorHAnsi" w:hAnsiTheme="minorHAnsi" w:cstheme="minorHAnsi"/>
          <w:lang w:val="hr-HR"/>
        </w:rPr>
        <w:t>u</w:t>
      </w:r>
      <w:r w:rsidRPr="005F26AD">
        <w:rPr>
          <w:rFonts w:asciiTheme="minorHAnsi" w:hAnsiTheme="minorHAnsi" w:cstheme="minorHAnsi"/>
          <w:spacing w:val="-7"/>
          <w:lang w:val="hr-HR"/>
        </w:rPr>
        <w:t xml:space="preserve"> </w:t>
      </w:r>
      <w:r w:rsidRPr="005F26AD">
        <w:rPr>
          <w:rFonts w:asciiTheme="minorHAnsi" w:hAnsiTheme="minorHAnsi" w:cstheme="minorHAnsi"/>
          <w:lang w:val="hr-HR"/>
        </w:rPr>
        <w:t>kojoj</w:t>
      </w:r>
      <w:r w:rsidRPr="005F26AD">
        <w:rPr>
          <w:rFonts w:asciiTheme="minorHAnsi" w:hAnsiTheme="minorHAnsi" w:cstheme="minorHAnsi"/>
          <w:spacing w:val="-8"/>
          <w:lang w:val="hr-HR"/>
        </w:rPr>
        <w:t xml:space="preserve"> </w:t>
      </w:r>
      <w:r w:rsidRPr="005F26AD">
        <w:rPr>
          <w:rFonts w:asciiTheme="minorHAnsi" w:hAnsiTheme="minorHAnsi" w:cstheme="minorHAnsi"/>
          <w:lang w:val="hr-HR"/>
        </w:rPr>
        <w:t>su</w:t>
      </w:r>
      <w:r w:rsidRPr="005F26AD">
        <w:rPr>
          <w:rFonts w:asciiTheme="minorHAnsi" w:hAnsiTheme="minorHAnsi" w:cstheme="minorHAnsi"/>
          <w:spacing w:val="-7"/>
          <w:lang w:val="hr-HR"/>
        </w:rPr>
        <w:t xml:space="preserve"> </w:t>
      </w:r>
      <w:r w:rsidRPr="005F26AD">
        <w:rPr>
          <w:rFonts w:asciiTheme="minorHAnsi" w:hAnsiTheme="minorHAnsi" w:cstheme="minorHAnsi"/>
          <w:lang w:val="hr-HR"/>
        </w:rPr>
        <w:t>građani politički subjekti, a to znači – nositelji</w:t>
      </w:r>
      <w:r w:rsidRPr="005F26AD">
        <w:rPr>
          <w:rFonts w:asciiTheme="minorHAnsi" w:hAnsiTheme="minorHAnsi" w:cstheme="minorHAnsi"/>
          <w:spacing w:val="-25"/>
          <w:lang w:val="hr-HR"/>
        </w:rPr>
        <w:t xml:space="preserve"> </w:t>
      </w:r>
      <w:r w:rsidRPr="005F26AD">
        <w:rPr>
          <w:rFonts w:asciiTheme="minorHAnsi" w:hAnsiTheme="minorHAnsi" w:cstheme="minorHAnsi"/>
          <w:lang w:val="hr-HR"/>
        </w:rPr>
        <w:t>vlasti.</w:t>
      </w:r>
    </w:p>
    <w:p w:rsidR="002D0359" w:rsidRPr="005F26AD" w:rsidRDefault="00BD13A4" w:rsidP="00683A56">
      <w:pPr>
        <w:pStyle w:val="Tijeloteksta"/>
        <w:spacing w:after="240" w:line="264" w:lineRule="auto"/>
        <w:ind w:right="984"/>
        <w:jc w:val="both"/>
        <w:rPr>
          <w:rFonts w:asciiTheme="minorHAnsi" w:hAnsiTheme="minorHAnsi" w:cstheme="minorHAnsi"/>
          <w:lang w:val="hr-HR"/>
        </w:rPr>
      </w:pPr>
      <w:r w:rsidRPr="005F26AD">
        <w:rPr>
          <w:rFonts w:asciiTheme="minorHAnsi" w:hAnsiTheme="minorHAnsi" w:cstheme="minorHAnsi"/>
          <w:lang w:val="hr-HR"/>
        </w:rPr>
        <w:t>Međupredmetni</w:t>
      </w:r>
      <w:r w:rsidRPr="005F26AD">
        <w:rPr>
          <w:rFonts w:asciiTheme="minorHAnsi" w:hAnsiTheme="minorHAnsi" w:cstheme="minorHAnsi"/>
          <w:spacing w:val="19"/>
          <w:lang w:val="hr-HR"/>
        </w:rPr>
        <w:t xml:space="preserve"> </w:t>
      </w:r>
      <w:r w:rsidRPr="005F26AD">
        <w:rPr>
          <w:rFonts w:asciiTheme="minorHAnsi" w:hAnsiTheme="minorHAnsi" w:cstheme="minorHAnsi"/>
          <w:lang w:val="hr-HR"/>
        </w:rPr>
        <w:t>pristup</w:t>
      </w:r>
      <w:r w:rsidRPr="005F26AD">
        <w:rPr>
          <w:rFonts w:asciiTheme="minorHAnsi" w:hAnsiTheme="minorHAnsi" w:cstheme="minorHAnsi"/>
          <w:spacing w:val="11"/>
          <w:lang w:val="hr-HR"/>
        </w:rPr>
        <w:t xml:space="preserve"> </w:t>
      </w:r>
      <w:r w:rsidRPr="005F26AD">
        <w:rPr>
          <w:rFonts w:asciiTheme="minorHAnsi" w:hAnsiTheme="minorHAnsi" w:cstheme="minorHAnsi"/>
          <w:lang w:val="hr-HR"/>
        </w:rPr>
        <w:t>u</w:t>
      </w:r>
      <w:r w:rsidRPr="005F26AD">
        <w:rPr>
          <w:rFonts w:asciiTheme="minorHAnsi" w:hAnsiTheme="minorHAnsi" w:cstheme="minorHAnsi"/>
          <w:spacing w:val="16"/>
          <w:lang w:val="hr-HR"/>
        </w:rPr>
        <w:t xml:space="preserve"> </w:t>
      </w:r>
      <w:r w:rsidRPr="005F26AD">
        <w:rPr>
          <w:rFonts w:asciiTheme="minorHAnsi" w:hAnsiTheme="minorHAnsi" w:cstheme="minorHAnsi"/>
          <w:lang w:val="hr-HR"/>
        </w:rPr>
        <w:t>provedbi</w:t>
      </w:r>
      <w:r w:rsidRPr="005F26AD">
        <w:rPr>
          <w:rFonts w:asciiTheme="minorHAnsi" w:hAnsiTheme="minorHAnsi" w:cstheme="minorHAnsi"/>
          <w:spacing w:val="15"/>
          <w:lang w:val="hr-HR"/>
        </w:rPr>
        <w:t xml:space="preserve"> </w:t>
      </w:r>
      <w:r w:rsidRPr="005F26AD">
        <w:rPr>
          <w:rFonts w:asciiTheme="minorHAnsi" w:hAnsiTheme="minorHAnsi" w:cstheme="minorHAnsi"/>
          <w:lang w:val="hr-HR"/>
        </w:rPr>
        <w:t>Građanskog</w:t>
      </w:r>
      <w:r w:rsidRPr="005F26AD">
        <w:rPr>
          <w:rFonts w:asciiTheme="minorHAnsi" w:hAnsiTheme="minorHAnsi" w:cstheme="minorHAnsi"/>
          <w:spacing w:val="16"/>
          <w:lang w:val="hr-HR"/>
        </w:rPr>
        <w:t xml:space="preserve"> </w:t>
      </w:r>
      <w:r w:rsidRPr="005F26AD">
        <w:rPr>
          <w:rFonts w:asciiTheme="minorHAnsi" w:hAnsiTheme="minorHAnsi" w:cstheme="minorHAnsi"/>
          <w:lang w:val="hr-HR"/>
        </w:rPr>
        <w:t>odgoja</w:t>
      </w:r>
      <w:r w:rsidRPr="005F26AD">
        <w:rPr>
          <w:rFonts w:asciiTheme="minorHAnsi" w:hAnsiTheme="minorHAnsi" w:cstheme="minorHAnsi"/>
          <w:spacing w:val="17"/>
          <w:lang w:val="hr-HR"/>
        </w:rPr>
        <w:t xml:space="preserve"> </w:t>
      </w:r>
      <w:r w:rsidRPr="005F26AD">
        <w:rPr>
          <w:rFonts w:asciiTheme="minorHAnsi" w:hAnsiTheme="minorHAnsi" w:cstheme="minorHAnsi"/>
          <w:lang w:val="hr-HR"/>
        </w:rPr>
        <w:t>i</w:t>
      </w:r>
      <w:r w:rsidRPr="005F26AD">
        <w:rPr>
          <w:rFonts w:asciiTheme="minorHAnsi" w:hAnsiTheme="minorHAnsi" w:cstheme="minorHAnsi"/>
          <w:spacing w:val="10"/>
          <w:lang w:val="hr-HR"/>
        </w:rPr>
        <w:t xml:space="preserve"> </w:t>
      </w:r>
      <w:r w:rsidRPr="005F26AD">
        <w:rPr>
          <w:rFonts w:asciiTheme="minorHAnsi" w:hAnsiTheme="minorHAnsi" w:cstheme="minorHAnsi"/>
          <w:lang w:val="hr-HR"/>
        </w:rPr>
        <w:t>obrazovanja</w:t>
      </w:r>
      <w:r w:rsidRPr="005F26AD">
        <w:rPr>
          <w:rFonts w:asciiTheme="minorHAnsi" w:hAnsiTheme="minorHAnsi" w:cstheme="minorHAnsi"/>
          <w:spacing w:val="17"/>
          <w:lang w:val="hr-HR"/>
        </w:rPr>
        <w:t xml:space="preserve"> </w:t>
      </w:r>
      <w:r w:rsidRPr="005F26AD">
        <w:rPr>
          <w:rFonts w:asciiTheme="minorHAnsi" w:hAnsiTheme="minorHAnsi" w:cstheme="minorHAnsi"/>
          <w:lang w:val="hr-HR"/>
        </w:rPr>
        <w:t>temelji</w:t>
      </w:r>
      <w:r w:rsidRPr="005F26AD">
        <w:rPr>
          <w:rFonts w:asciiTheme="minorHAnsi" w:hAnsiTheme="minorHAnsi" w:cstheme="minorHAnsi"/>
          <w:spacing w:val="15"/>
          <w:lang w:val="hr-HR"/>
        </w:rPr>
        <w:t xml:space="preserve"> </w:t>
      </w:r>
      <w:r w:rsidRPr="005F26AD">
        <w:rPr>
          <w:rFonts w:asciiTheme="minorHAnsi" w:hAnsiTheme="minorHAnsi" w:cstheme="minorHAnsi"/>
          <w:lang w:val="hr-HR"/>
        </w:rPr>
        <w:t>se</w:t>
      </w:r>
      <w:r w:rsidRPr="005F26AD">
        <w:rPr>
          <w:rFonts w:asciiTheme="minorHAnsi" w:hAnsiTheme="minorHAnsi" w:cstheme="minorHAnsi"/>
          <w:spacing w:val="13"/>
          <w:lang w:val="hr-HR"/>
        </w:rPr>
        <w:t xml:space="preserve"> </w:t>
      </w:r>
      <w:r w:rsidRPr="005F26AD">
        <w:rPr>
          <w:rFonts w:asciiTheme="minorHAnsi" w:hAnsiTheme="minorHAnsi" w:cstheme="minorHAnsi"/>
          <w:spacing w:val="-3"/>
          <w:lang w:val="hr-HR"/>
        </w:rPr>
        <w:t>na</w:t>
      </w:r>
      <w:r w:rsidRPr="005F26AD">
        <w:rPr>
          <w:rFonts w:asciiTheme="minorHAnsi" w:hAnsiTheme="minorHAnsi" w:cstheme="minorHAnsi"/>
          <w:spacing w:val="17"/>
          <w:lang w:val="hr-HR"/>
        </w:rPr>
        <w:t xml:space="preserve"> </w:t>
      </w:r>
      <w:r w:rsidRPr="005F26AD">
        <w:rPr>
          <w:rFonts w:asciiTheme="minorHAnsi" w:hAnsiTheme="minorHAnsi" w:cstheme="minorHAnsi"/>
          <w:lang w:val="hr-HR"/>
        </w:rPr>
        <w:t>načelu</w:t>
      </w:r>
      <w:r w:rsidRPr="005F26AD">
        <w:rPr>
          <w:rFonts w:asciiTheme="minorHAnsi" w:hAnsiTheme="minorHAnsi" w:cstheme="minorHAnsi"/>
          <w:spacing w:val="11"/>
          <w:lang w:val="hr-HR"/>
        </w:rPr>
        <w:t xml:space="preserve"> </w:t>
      </w:r>
      <w:r w:rsidRPr="005F26AD">
        <w:rPr>
          <w:rFonts w:asciiTheme="minorHAnsi" w:hAnsiTheme="minorHAnsi" w:cstheme="minorHAnsi"/>
          <w:lang w:val="hr-HR"/>
        </w:rPr>
        <w:t>racionalizacije, integracije i</w:t>
      </w:r>
      <w:r w:rsidRPr="005F26AD">
        <w:rPr>
          <w:rFonts w:asciiTheme="minorHAnsi" w:hAnsiTheme="minorHAnsi" w:cstheme="minorHAnsi"/>
          <w:spacing w:val="-17"/>
          <w:lang w:val="hr-HR"/>
        </w:rPr>
        <w:t xml:space="preserve"> </w:t>
      </w:r>
      <w:r w:rsidRPr="005F26AD">
        <w:rPr>
          <w:rFonts w:asciiTheme="minorHAnsi" w:hAnsiTheme="minorHAnsi" w:cstheme="minorHAnsi"/>
          <w:lang w:val="hr-HR"/>
        </w:rPr>
        <w:t>korelacije.</w:t>
      </w:r>
    </w:p>
    <w:p w:rsidR="002D0359" w:rsidRPr="005F26AD" w:rsidRDefault="00BD13A4" w:rsidP="00683A56">
      <w:pPr>
        <w:pStyle w:val="Tijeloteksta"/>
        <w:spacing w:before="152" w:after="240" w:line="261" w:lineRule="auto"/>
        <w:ind w:right="973"/>
        <w:jc w:val="both"/>
        <w:rPr>
          <w:rFonts w:asciiTheme="minorHAnsi" w:hAnsiTheme="minorHAnsi" w:cstheme="minorHAnsi"/>
          <w:lang w:val="hr-HR"/>
        </w:rPr>
      </w:pPr>
      <w:r w:rsidRPr="005F26AD">
        <w:rPr>
          <w:rFonts w:asciiTheme="minorHAnsi" w:hAnsiTheme="minorHAnsi" w:cstheme="minorHAnsi"/>
          <w:lang w:val="hr-HR"/>
        </w:rPr>
        <w:t xml:space="preserve">Građanski odgoj i obrazovanje uvodi se </w:t>
      </w:r>
      <w:r w:rsidRPr="005F26AD">
        <w:rPr>
          <w:rFonts w:asciiTheme="minorHAnsi" w:hAnsiTheme="minorHAnsi" w:cstheme="minorHAnsi"/>
          <w:spacing w:val="-3"/>
          <w:lang w:val="hr-HR"/>
        </w:rPr>
        <w:t xml:space="preserve">na </w:t>
      </w:r>
      <w:r w:rsidRPr="005F26AD">
        <w:rPr>
          <w:rFonts w:asciiTheme="minorHAnsi" w:hAnsiTheme="minorHAnsi" w:cstheme="minorHAnsi"/>
          <w:lang w:val="hr-HR"/>
        </w:rPr>
        <w:t>način obvezne međupredmetne provedbe kako bi se u odgoju</w:t>
      </w:r>
      <w:r w:rsidRPr="005F26AD">
        <w:rPr>
          <w:rFonts w:asciiTheme="minorHAnsi" w:hAnsiTheme="minorHAnsi" w:cstheme="minorHAnsi"/>
          <w:spacing w:val="3"/>
          <w:lang w:val="hr-HR"/>
        </w:rPr>
        <w:t xml:space="preserve"> </w:t>
      </w:r>
      <w:r w:rsidRPr="005F26AD">
        <w:rPr>
          <w:rFonts w:asciiTheme="minorHAnsi" w:hAnsiTheme="minorHAnsi" w:cstheme="minorHAnsi"/>
          <w:lang w:val="hr-HR"/>
        </w:rPr>
        <w:t xml:space="preserve">i obrazovanju doprinijelo punom razvoju građanske kompetencije učenika. Pri tom se polazi </w:t>
      </w:r>
      <w:r w:rsidRPr="005F26AD">
        <w:rPr>
          <w:rFonts w:asciiTheme="minorHAnsi" w:hAnsiTheme="minorHAnsi" w:cstheme="minorHAnsi"/>
          <w:spacing w:val="-3"/>
          <w:lang w:val="hr-HR"/>
        </w:rPr>
        <w:t xml:space="preserve">od </w:t>
      </w:r>
      <w:r w:rsidRPr="005F26AD">
        <w:rPr>
          <w:rFonts w:asciiTheme="minorHAnsi" w:hAnsiTheme="minorHAnsi" w:cstheme="minorHAnsi"/>
          <w:lang w:val="hr-HR"/>
        </w:rPr>
        <w:t xml:space="preserve">činjenice </w:t>
      </w:r>
      <w:r w:rsidRPr="005F26AD">
        <w:rPr>
          <w:rFonts w:asciiTheme="minorHAnsi" w:hAnsiTheme="minorHAnsi" w:cstheme="minorHAnsi"/>
          <w:spacing w:val="21"/>
          <w:lang w:val="hr-HR"/>
        </w:rPr>
        <w:t xml:space="preserve"> </w:t>
      </w:r>
      <w:r w:rsidRPr="005F26AD">
        <w:rPr>
          <w:rFonts w:asciiTheme="minorHAnsi" w:hAnsiTheme="minorHAnsi" w:cstheme="minorHAnsi"/>
          <w:spacing w:val="-3"/>
          <w:lang w:val="hr-HR"/>
        </w:rPr>
        <w:t>da</w:t>
      </w:r>
      <w:r w:rsidR="003D410F" w:rsidRPr="005F26AD">
        <w:rPr>
          <w:rFonts w:asciiTheme="minorHAnsi" w:hAnsiTheme="minorHAnsi" w:cstheme="minorHAnsi"/>
          <w:spacing w:val="-3"/>
          <w:lang w:val="hr-HR"/>
        </w:rPr>
        <w:t xml:space="preserve"> </w:t>
      </w:r>
      <w:r w:rsidRPr="005F26AD">
        <w:rPr>
          <w:rFonts w:asciiTheme="minorHAnsi" w:hAnsiTheme="minorHAnsi" w:cstheme="minorHAnsi"/>
          <w:lang w:val="hr-HR"/>
        </w:rPr>
        <w:t xml:space="preserve">su svi predmeti izravno povezani općim pravom </w:t>
      </w:r>
      <w:r w:rsidRPr="005F26AD">
        <w:rPr>
          <w:rFonts w:asciiTheme="minorHAnsi" w:hAnsiTheme="minorHAnsi" w:cstheme="minorHAnsi"/>
          <w:spacing w:val="-3"/>
          <w:lang w:val="hr-HR"/>
        </w:rPr>
        <w:t xml:space="preserve">na </w:t>
      </w:r>
      <w:r w:rsidRPr="005F26AD">
        <w:rPr>
          <w:rFonts w:asciiTheme="minorHAnsi" w:hAnsiTheme="minorHAnsi" w:cstheme="minorHAnsi"/>
          <w:lang w:val="hr-HR"/>
        </w:rPr>
        <w:t>odgoj i obrazovanje ili nekim posebnim pravom koje</w:t>
      </w:r>
      <w:r w:rsidRPr="005F26AD">
        <w:rPr>
          <w:rFonts w:asciiTheme="minorHAnsi" w:hAnsiTheme="minorHAnsi" w:cstheme="minorHAnsi"/>
          <w:spacing w:val="18"/>
          <w:lang w:val="hr-HR"/>
        </w:rPr>
        <w:t xml:space="preserve"> </w:t>
      </w:r>
      <w:r w:rsidRPr="005F26AD">
        <w:rPr>
          <w:rFonts w:asciiTheme="minorHAnsi" w:hAnsiTheme="minorHAnsi" w:cstheme="minorHAnsi"/>
          <w:lang w:val="hr-HR"/>
        </w:rPr>
        <w:t xml:space="preserve">se </w:t>
      </w:r>
      <w:r w:rsidRPr="005F26AD">
        <w:rPr>
          <w:rFonts w:asciiTheme="minorHAnsi" w:hAnsiTheme="minorHAnsi" w:cstheme="minorHAnsi"/>
          <w:spacing w:val="-3"/>
          <w:lang w:val="hr-HR"/>
        </w:rPr>
        <w:t>jamči</w:t>
      </w:r>
      <w:r w:rsidRPr="005F26AD">
        <w:rPr>
          <w:rFonts w:asciiTheme="minorHAnsi" w:hAnsiTheme="minorHAnsi" w:cstheme="minorHAnsi"/>
          <w:spacing w:val="12"/>
          <w:lang w:val="hr-HR"/>
        </w:rPr>
        <w:t xml:space="preserve"> </w:t>
      </w:r>
      <w:r w:rsidRPr="005F26AD">
        <w:rPr>
          <w:rFonts w:asciiTheme="minorHAnsi" w:hAnsiTheme="minorHAnsi" w:cstheme="minorHAnsi"/>
          <w:lang w:val="hr-HR"/>
        </w:rPr>
        <w:t>svakom</w:t>
      </w:r>
      <w:r w:rsidRPr="005F26AD">
        <w:rPr>
          <w:rFonts w:asciiTheme="minorHAnsi" w:hAnsiTheme="minorHAnsi" w:cstheme="minorHAnsi"/>
          <w:spacing w:val="12"/>
          <w:lang w:val="hr-HR"/>
        </w:rPr>
        <w:t xml:space="preserve"> </w:t>
      </w:r>
      <w:r w:rsidRPr="005F26AD">
        <w:rPr>
          <w:rFonts w:asciiTheme="minorHAnsi" w:hAnsiTheme="minorHAnsi" w:cstheme="minorHAnsi"/>
          <w:lang w:val="hr-HR"/>
        </w:rPr>
        <w:t>djetetu,</w:t>
      </w:r>
      <w:r w:rsidRPr="005F26AD">
        <w:rPr>
          <w:rFonts w:asciiTheme="minorHAnsi" w:hAnsiTheme="minorHAnsi" w:cstheme="minorHAnsi"/>
          <w:spacing w:val="18"/>
          <w:lang w:val="hr-HR"/>
        </w:rPr>
        <w:t xml:space="preserve"> </w:t>
      </w:r>
      <w:r w:rsidRPr="005F26AD">
        <w:rPr>
          <w:rFonts w:asciiTheme="minorHAnsi" w:hAnsiTheme="minorHAnsi" w:cstheme="minorHAnsi"/>
          <w:lang w:val="hr-HR"/>
        </w:rPr>
        <w:t>u</w:t>
      </w:r>
      <w:r w:rsidRPr="005F26AD">
        <w:rPr>
          <w:rFonts w:asciiTheme="minorHAnsi" w:hAnsiTheme="minorHAnsi" w:cstheme="minorHAnsi"/>
          <w:spacing w:val="8"/>
          <w:lang w:val="hr-HR"/>
        </w:rPr>
        <w:t xml:space="preserve"> </w:t>
      </w:r>
      <w:r w:rsidRPr="005F26AD">
        <w:rPr>
          <w:rFonts w:asciiTheme="minorHAnsi" w:hAnsiTheme="minorHAnsi" w:cstheme="minorHAnsi"/>
          <w:lang w:val="hr-HR"/>
        </w:rPr>
        <w:t>svakome</w:t>
      </w:r>
      <w:r w:rsidRPr="005F26AD">
        <w:rPr>
          <w:rFonts w:asciiTheme="minorHAnsi" w:hAnsiTheme="minorHAnsi" w:cstheme="minorHAnsi"/>
          <w:spacing w:val="20"/>
          <w:lang w:val="hr-HR"/>
        </w:rPr>
        <w:t xml:space="preserve"> </w:t>
      </w:r>
      <w:r w:rsidRPr="005F26AD">
        <w:rPr>
          <w:rFonts w:asciiTheme="minorHAnsi" w:hAnsiTheme="minorHAnsi" w:cstheme="minorHAnsi"/>
          <w:lang w:val="hr-HR"/>
        </w:rPr>
        <w:t>od</w:t>
      </w:r>
      <w:r w:rsidRPr="005F26AD">
        <w:rPr>
          <w:rFonts w:asciiTheme="minorHAnsi" w:hAnsiTheme="minorHAnsi" w:cstheme="minorHAnsi"/>
          <w:spacing w:val="13"/>
          <w:lang w:val="hr-HR"/>
        </w:rPr>
        <w:t xml:space="preserve"> </w:t>
      </w:r>
      <w:r w:rsidRPr="005F26AD">
        <w:rPr>
          <w:rFonts w:asciiTheme="minorHAnsi" w:hAnsiTheme="minorHAnsi" w:cstheme="minorHAnsi"/>
          <w:lang w:val="hr-HR"/>
        </w:rPr>
        <w:t>njih</w:t>
      </w:r>
      <w:r w:rsidRPr="005F26AD">
        <w:rPr>
          <w:rFonts w:asciiTheme="minorHAnsi" w:hAnsiTheme="minorHAnsi" w:cstheme="minorHAnsi"/>
          <w:spacing w:val="8"/>
          <w:lang w:val="hr-HR"/>
        </w:rPr>
        <w:t xml:space="preserve"> </w:t>
      </w:r>
      <w:r w:rsidRPr="005F26AD">
        <w:rPr>
          <w:rFonts w:asciiTheme="minorHAnsi" w:hAnsiTheme="minorHAnsi" w:cstheme="minorHAnsi"/>
          <w:lang w:val="hr-HR"/>
        </w:rPr>
        <w:t>se</w:t>
      </w:r>
      <w:r w:rsidRPr="005F26AD">
        <w:rPr>
          <w:rFonts w:asciiTheme="minorHAnsi" w:hAnsiTheme="minorHAnsi" w:cstheme="minorHAnsi"/>
          <w:spacing w:val="10"/>
          <w:lang w:val="hr-HR"/>
        </w:rPr>
        <w:t xml:space="preserve"> </w:t>
      </w:r>
      <w:r w:rsidRPr="005F26AD">
        <w:rPr>
          <w:rFonts w:asciiTheme="minorHAnsi" w:hAnsiTheme="minorHAnsi" w:cstheme="minorHAnsi"/>
          <w:lang w:val="hr-HR"/>
        </w:rPr>
        <w:t>traži</w:t>
      </w:r>
      <w:r w:rsidRPr="005F26AD">
        <w:rPr>
          <w:rFonts w:asciiTheme="minorHAnsi" w:hAnsiTheme="minorHAnsi" w:cstheme="minorHAnsi"/>
          <w:spacing w:val="12"/>
          <w:lang w:val="hr-HR"/>
        </w:rPr>
        <w:t xml:space="preserve"> </w:t>
      </w:r>
      <w:r w:rsidRPr="005F26AD">
        <w:rPr>
          <w:rFonts w:asciiTheme="minorHAnsi" w:hAnsiTheme="minorHAnsi" w:cstheme="minorHAnsi"/>
          <w:lang w:val="hr-HR"/>
        </w:rPr>
        <w:t>razvoj</w:t>
      </w:r>
      <w:r w:rsidRPr="005F26AD">
        <w:rPr>
          <w:rFonts w:asciiTheme="minorHAnsi" w:hAnsiTheme="minorHAnsi" w:cstheme="minorHAnsi"/>
          <w:spacing w:val="17"/>
          <w:lang w:val="hr-HR"/>
        </w:rPr>
        <w:t xml:space="preserve"> </w:t>
      </w:r>
      <w:r w:rsidRPr="005F26AD">
        <w:rPr>
          <w:rFonts w:asciiTheme="minorHAnsi" w:hAnsiTheme="minorHAnsi" w:cstheme="minorHAnsi"/>
          <w:lang w:val="hr-HR"/>
        </w:rPr>
        <w:t>određenih</w:t>
      </w:r>
      <w:r w:rsidRPr="005F26AD">
        <w:rPr>
          <w:rFonts w:asciiTheme="minorHAnsi" w:hAnsiTheme="minorHAnsi" w:cstheme="minorHAnsi"/>
          <w:spacing w:val="13"/>
          <w:lang w:val="hr-HR"/>
        </w:rPr>
        <w:t xml:space="preserve"> </w:t>
      </w:r>
      <w:r w:rsidRPr="005F26AD">
        <w:rPr>
          <w:rFonts w:asciiTheme="minorHAnsi" w:hAnsiTheme="minorHAnsi" w:cstheme="minorHAnsi"/>
          <w:lang w:val="hr-HR"/>
        </w:rPr>
        <w:t>vještina</w:t>
      </w:r>
      <w:r w:rsidRPr="005F26AD">
        <w:rPr>
          <w:rFonts w:asciiTheme="minorHAnsi" w:hAnsiTheme="minorHAnsi" w:cstheme="minorHAnsi"/>
          <w:spacing w:val="15"/>
          <w:lang w:val="hr-HR"/>
        </w:rPr>
        <w:t xml:space="preserve"> </w:t>
      </w:r>
      <w:r w:rsidRPr="005F26AD">
        <w:rPr>
          <w:rFonts w:asciiTheme="minorHAnsi" w:hAnsiTheme="minorHAnsi" w:cstheme="minorHAnsi"/>
          <w:lang w:val="hr-HR"/>
        </w:rPr>
        <w:t>i</w:t>
      </w:r>
      <w:r w:rsidRPr="005F26AD">
        <w:rPr>
          <w:rFonts w:asciiTheme="minorHAnsi" w:hAnsiTheme="minorHAnsi" w:cstheme="minorHAnsi"/>
          <w:spacing w:val="12"/>
          <w:lang w:val="hr-HR"/>
        </w:rPr>
        <w:t xml:space="preserve"> </w:t>
      </w:r>
      <w:r w:rsidRPr="005F26AD">
        <w:rPr>
          <w:rFonts w:asciiTheme="minorHAnsi" w:hAnsiTheme="minorHAnsi" w:cstheme="minorHAnsi"/>
          <w:lang w:val="hr-HR"/>
        </w:rPr>
        <w:t>stavova,</w:t>
      </w:r>
      <w:r w:rsidRPr="005F26AD">
        <w:rPr>
          <w:rFonts w:asciiTheme="minorHAnsi" w:hAnsiTheme="minorHAnsi" w:cstheme="minorHAnsi"/>
          <w:spacing w:val="18"/>
          <w:lang w:val="hr-HR"/>
        </w:rPr>
        <w:t xml:space="preserve"> </w:t>
      </w:r>
      <w:r w:rsidRPr="005F26AD">
        <w:rPr>
          <w:rFonts w:asciiTheme="minorHAnsi" w:hAnsiTheme="minorHAnsi" w:cstheme="minorHAnsi"/>
          <w:lang w:val="hr-HR"/>
        </w:rPr>
        <w:t>odnosno</w:t>
      </w:r>
      <w:r w:rsidRPr="005F26AD">
        <w:rPr>
          <w:rFonts w:asciiTheme="minorHAnsi" w:hAnsiTheme="minorHAnsi" w:cstheme="minorHAnsi"/>
          <w:spacing w:val="13"/>
          <w:lang w:val="hr-HR"/>
        </w:rPr>
        <w:t xml:space="preserve"> </w:t>
      </w:r>
      <w:r w:rsidRPr="005F26AD">
        <w:rPr>
          <w:rFonts w:asciiTheme="minorHAnsi" w:hAnsiTheme="minorHAnsi" w:cstheme="minorHAnsi"/>
          <w:lang w:val="hr-HR"/>
        </w:rPr>
        <w:t>vrijednosti koje više ili manje pridonose ostvarivanju Građanskog odgoja i</w:t>
      </w:r>
      <w:r w:rsidRPr="005F26AD">
        <w:rPr>
          <w:rFonts w:asciiTheme="minorHAnsi" w:hAnsiTheme="minorHAnsi" w:cstheme="minorHAnsi"/>
          <w:spacing w:val="-27"/>
          <w:lang w:val="hr-HR"/>
        </w:rPr>
        <w:t xml:space="preserve"> </w:t>
      </w:r>
      <w:r w:rsidRPr="005F26AD">
        <w:rPr>
          <w:rFonts w:asciiTheme="minorHAnsi" w:hAnsiTheme="minorHAnsi" w:cstheme="minorHAnsi"/>
          <w:lang w:val="hr-HR"/>
        </w:rPr>
        <w:t>obrazovanja.</w:t>
      </w:r>
    </w:p>
    <w:p w:rsidR="002D0359" w:rsidRPr="005F26AD" w:rsidRDefault="00BD13A4" w:rsidP="00683A56">
      <w:pPr>
        <w:pStyle w:val="Naslov5"/>
        <w:spacing w:before="163" w:after="240" w:line="259" w:lineRule="auto"/>
        <w:ind w:right="108"/>
        <w:jc w:val="both"/>
        <w:rPr>
          <w:rFonts w:asciiTheme="minorHAnsi" w:hAnsiTheme="minorHAnsi" w:cstheme="minorHAnsi"/>
          <w:b w:val="0"/>
          <w:bCs w:val="0"/>
          <w:lang w:val="hr-HR"/>
        </w:rPr>
      </w:pPr>
      <w:r w:rsidRPr="005F26AD">
        <w:rPr>
          <w:rFonts w:asciiTheme="minorHAnsi" w:hAnsiTheme="minorHAnsi" w:cstheme="minorHAnsi"/>
          <w:b w:val="0"/>
          <w:lang w:val="hr-HR"/>
        </w:rPr>
        <w:t>Planom i programom predviđeno je da svaki razred ostvari međupredmetnu provedbu GOO-a</w:t>
      </w:r>
      <w:r w:rsidRPr="005F26AD">
        <w:rPr>
          <w:rFonts w:asciiTheme="minorHAnsi" w:hAnsiTheme="minorHAnsi" w:cstheme="minorHAnsi"/>
          <w:b w:val="0"/>
          <w:spacing w:val="36"/>
          <w:lang w:val="hr-HR"/>
        </w:rPr>
        <w:t xml:space="preserve"> </w:t>
      </w:r>
      <w:r w:rsidRPr="005F26AD">
        <w:rPr>
          <w:rFonts w:asciiTheme="minorHAnsi" w:hAnsiTheme="minorHAnsi" w:cstheme="minorHAnsi"/>
          <w:b w:val="0"/>
          <w:lang w:val="hr-HR"/>
        </w:rPr>
        <w:t>kroz najmanje</w:t>
      </w:r>
      <w:r w:rsidRPr="005F26AD">
        <w:rPr>
          <w:rFonts w:asciiTheme="minorHAnsi" w:hAnsiTheme="minorHAnsi" w:cstheme="minorHAnsi"/>
          <w:b w:val="0"/>
          <w:spacing w:val="-9"/>
          <w:lang w:val="hr-HR"/>
        </w:rPr>
        <w:t xml:space="preserve"> </w:t>
      </w:r>
      <w:r w:rsidRPr="005F26AD">
        <w:rPr>
          <w:rFonts w:asciiTheme="minorHAnsi" w:hAnsiTheme="minorHAnsi" w:cstheme="minorHAnsi"/>
          <w:b w:val="0"/>
          <w:lang w:val="hr-HR"/>
        </w:rPr>
        <w:t>35</w:t>
      </w:r>
      <w:r w:rsidRPr="005F26AD">
        <w:rPr>
          <w:rFonts w:asciiTheme="minorHAnsi" w:hAnsiTheme="minorHAnsi" w:cstheme="minorHAnsi"/>
          <w:b w:val="0"/>
          <w:spacing w:val="-11"/>
          <w:lang w:val="hr-HR"/>
        </w:rPr>
        <w:t xml:space="preserve"> </w:t>
      </w:r>
      <w:r w:rsidRPr="005F26AD">
        <w:rPr>
          <w:rFonts w:asciiTheme="minorHAnsi" w:hAnsiTheme="minorHAnsi" w:cstheme="minorHAnsi"/>
          <w:b w:val="0"/>
          <w:lang w:val="hr-HR"/>
        </w:rPr>
        <w:t>sati,</w:t>
      </w:r>
      <w:r w:rsidRPr="005F26AD">
        <w:rPr>
          <w:rFonts w:asciiTheme="minorHAnsi" w:hAnsiTheme="minorHAnsi" w:cstheme="minorHAnsi"/>
          <w:b w:val="0"/>
          <w:spacing w:val="-11"/>
          <w:lang w:val="hr-HR"/>
        </w:rPr>
        <w:t xml:space="preserve"> </w:t>
      </w:r>
      <w:r w:rsidRPr="005F26AD">
        <w:rPr>
          <w:rFonts w:asciiTheme="minorHAnsi" w:hAnsiTheme="minorHAnsi" w:cstheme="minorHAnsi"/>
          <w:b w:val="0"/>
          <w:lang w:val="hr-HR"/>
        </w:rPr>
        <w:t>a</w:t>
      </w:r>
      <w:r w:rsidRPr="005F26AD">
        <w:rPr>
          <w:rFonts w:asciiTheme="minorHAnsi" w:hAnsiTheme="minorHAnsi" w:cstheme="minorHAnsi"/>
          <w:b w:val="0"/>
          <w:spacing w:val="-11"/>
          <w:lang w:val="hr-HR"/>
        </w:rPr>
        <w:t xml:space="preserve"> </w:t>
      </w:r>
      <w:r w:rsidRPr="005F26AD">
        <w:rPr>
          <w:rFonts w:asciiTheme="minorHAnsi" w:hAnsiTheme="minorHAnsi" w:cstheme="minorHAnsi"/>
          <w:b w:val="0"/>
          <w:lang w:val="hr-HR"/>
        </w:rPr>
        <w:t>svaki</w:t>
      </w:r>
      <w:r w:rsidRPr="005F26AD">
        <w:rPr>
          <w:rFonts w:asciiTheme="minorHAnsi" w:hAnsiTheme="minorHAnsi" w:cstheme="minorHAnsi"/>
          <w:b w:val="0"/>
          <w:spacing w:val="-4"/>
          <w:lang w:val="hr-HR"/>
        </w:rPr>
        <w:t xml:space="preserve"> </w:t>
      </w:r>
      <w:r w:rsidRPr="005F26AD">
        <w:rPr>
          <w:rFonts w:asciiTheme="minorHAnsi" w:hAnsiTheme="minorHAnsi" w:cstheme="minorHAnsi"/>
          <w:b w:val="0"/>
          <w:lang w:val="hr-HR"/>
        </w:rPr>
        <w:t>nastavnik</w:t>
      </w:r>
      <w:r w:rsidRPr="005F26AD">
        <w:rPr>
          <w:rFonts w:asciiTheme="minorHAnsi" w:hAnsiTheme="minorHAnsi" w:cstheme="minorHAnsi"/>
          <w:b w:val="0"/>
          <w:spacing w:val="-9"/>
          <w:lang w:val="hr-HR"/>
        </w:rPr>
        <w:t xml:space="preserve"> </w:t>
      </w:r>
      <w:r w:rsidRPr="005F26AD">
        <w:rPr>
          <w:rFonts w:asciiTheme="minorHAnsi" w:hAnsiTheme="minorHAnsi" w:cstheme="minorHAnsi"/>
          <w:b w:val="0"/>
          <w:lang w:val="hr-HR"/>
        </w:rPr>
        <w:t>svoje</w:t>
      </w:r>
      <w:r w:rsidRPr="005F26AD">
        <w:rPr>
          <w:rFonts w:asciiTheme="minorHAnsi" w:hAnsiTheme="minorHAnsi" w:cstheme="minorHAnsi"/>
          <w:b w:val="0"/>
          <w:spacing w:val="-9"/>
          <w:lang w:val="hr-HR"/>
        </w:rPr>
        <w:t xml:space="preserve"> </w:t>
      </w:r>
      <w:r w:rsidRPr="005F26AD">
        <w:rPr>
          <w:rFonts w:asciiTheme="minorHAnsi" w:hAnsiTheme="minorHAnsi" w:cstheme="minorHAnsi"/>
          <w:b w:val="0"/>
          <w:lang w:val="hr-HR"/>
        </w:rPr>
        <w:t>će</w:t>
      </w:r>
      <w:r w:rsidRPr="005F26AD">
        <w:rPr>
          <w:rFonts w:asciiTheme="minorHAnsi" w:hAnsiTheme="minorHAnsi" w:cstheme="minorHAnsi"/>
          <w:b w:val="0"/>
          <w:spacing w:val="-9"/>
          <w:lang w:val="hr-HR"/>
        </w:rPr>
        <w:t xml:space="preserve"> </w:t>
      </w:r>
      <w:r w:rsidRPr="005F26AD">
        <w:rPr>
          <w:rFonts w:asciiTheme="minorHAnsi" w:hAnsiTheme="minorHAnsi" w:cstheme="minorHAnsi"/>
          <w:b w:val="0"/>
          <w:lang w:val="hr-HR"/>
        </w:rPr>
        <w:t>pripreme</w:t>
      </w:r>
      <w:r w:rsidRPr="005F26AD">
        <w:rPr>
          <w:rFonts w:asciiTheme="minorHAnsi" w:hAnsiTheme="minorHAnsi" w:cstheme="minorHAnsi"/>
          <w:b w:val="0"/>
          <w:spacing w:val="-9"/>
          <w:lang w:val="hr-HR"/>
        </w:rPr>
        <w:t xml:space="preserve"> </w:t>
      </w:r>
      <w:r w:rsidRPr="005F26AD">
        <w:rPr>
          <w:rFonts w:asciiTheme="minorHAnsi" w:hAnsiTheme="minorHAnsi" w:cstheme="minorHAnsi"/>
          <w:b w:val="0"/>
          <w:lang w:val="hr-HR"/>
        </w:rPr>
        <w:t>i</w:t>
      </w:r>
      <w:r w:rsidRPr="005F26AD">
        <w:rPr>
          <w:rFonts w:asciiTheme="minorHAnsi" w:hAnsiTheme="minorHAnsi" w:cstheme="minorHAnsi"/>
          <w:b w:val="0"/>
          <w:spacing w:val="-12"/>
          <w:lang w:val="hr-HR"/>
        </w:rPr>
        <w:t xml:space="preserve"> </w:t>
      </w:r>
      <w:r w:rsidRPr="005F26AD">
        <w:rPr>
          <w:rFonts w:asciiTheme="minorHAnsi" w:hAnsiTheme="minorHAnsi" w:cstheme="minorHAnsi"/>
          <w:b w:val="0"/>
          <w:lang w:val="hr-HR"/>
        </w:rPr>
        <w:t>ostale</w:t>
      </w:r>
      <w:r w:rsidRPr="005F26AD">
        <w:rPr>
          <w:rFonts w:asciiTheme="minorHAnsi" w:hAnsiTheme="minorHAnsi" w:cstheme="minorHAnsi"/>
          <w:b w:val="0"/>
          <w:spacing w:val="-9"/>
          <w:lang w:val="hr-HR"/>
        </w:rPr>
        <w:t xml:space="preserve"> </w:t>
      </w:r>
      <w:r w:rsidRPr="005F26AD">
        <w:rPr>
          <w:rFonts w:asciiTheme="minorHAnsi" w:hAnsiTheme="minorHAnsi" w:cstheme="minorHAnsi"/>
          <w:b w:val="0"/>
          <w:lang w:val="hr-HR"/>
        </w:rPr>
        <w:t>materijale</w:t>
      </w:r>
      <w:r w:rsidRPr="005F26AD">
        <w:rPr>
          <w:rFonts w:asciiTheme="minorHAnsi" w:hAnsiTheme="minorHAnsi" w:cstheme="minorHAnsi"/>
          <w:b w:val="0"/>
          <w:spacing w:val="-9"/>
          <w:lang w:val="hr-HR"/>
        </w:rPr>
        <w:t xml:space="preserve"> </w:t>
      </w:r>
      <w:r w:rsidRPr="005F26AD">
        <w:rPr>
          <w:rFonts w:asciiTheme="minorHAnsi" w:hAnsiTheme="minorHAnsi" w:cstheme="minorHAnsi"/>
          <w:b w:val="0"/>
          <w:lang w:val="hr-HR"/>
        </w:rPr>
        <w:t>vezane</w:t>
      </w:r>
      <w:r w:rsidRPr="005F26AD">
        <w:rPr>
          <w:rFonts w:asciiTheme="minorHAnsi" w:hAnsiTheme="minorHAnsi" w:cstheme="minorHAnsi"/>
          <w:b w:val="0"/>
          <w:spacing w:val="-9"/>
          <w:lang w:val="hr-HR"/>
        </w:rPr>
        <w:t xml:space="preserve"> </w:t>
      </w:r>
      <w:r w:rsidRPr="005F26AD">
        <w:rPr>
          <w:rFonts w:asciiTheme="minorHAnsi" w:hAnsiTheme="minorHAnsi" w:cstheme="minorHAnsi"/>
          <w:b w:val="0"/>
          <w:lang w:val="hr-HR"/>
        </w:rPr>
        <w:t>za</w:t>
      </w:r>
      <w:r w:rsidRPr="005F26AD">
        <w:rPr>
          <w:rFonts w:asciiTheme="minorHAnsi" w:hAnsiTheme="minorHAnsi" w:cstheme="minorHAnsi"/>
          <w:b w:val="0"/>
          <w:spacing w:val="-11"/>
          <w:lang w:val="hr-HR"/>
        </w:rPr>
        <w:t xml:space="preserve"> </w:t>
      </w:r>
      <w:r w:rsidRPr="005F26AD">
        <w:rPr>
          <w:rFonts w:asciiTheme="minorHAnsi" w:hAnsiTheme="minorHAnsi" w:cstheme="minorHAnsi"/>
          <w:b w:val="0"/>
          <w:lang w:val="hr-HR"/>
        </w:rPr>
        <w:t>GOO</w:t>
      </w:r>
      <w:r w:rsidRPr="005F26AD">
        <w:rPr>
          <w:rFonts w:asciiTheme="minorHAnsi" w:hAnsiTheme="minorHAnsi" w:cstheme="minorHAnsi"/>
          <w:b w:val="0"/>
          <w:spacing w:val="-12"/>
          <w:lang w:val="hr-HR"/>
        </w:rPr>
        <w:t xml:space="preserve"> </w:t>
      </w:r>
      <w:r w:rsidRPr="005F26AD">
        <w:rPr>
          <w:rFonts w:asciiTheme="minorHAnsi" w:hAnsiTheme="minorHAnsi" w:cstheme="minorHAnsi"/>
          <w:b w:val="0"/>
          <w:lang w:val="hr-HR"/>
        </w:rPr>
        <w:t>odlagati</w:t>
      </w:r>
      <w:r w:rsidRPr="005F26AD">
        <w:rPr>
          <w:rFonts w:asciiTheme="minorHAnsi" w:hAnsiTheme="minorHAnsi" w:cstheme="minorHAnsi"/>
          <w:b w:val="0"/>
          <w:spacing w:val="-8"/>
          <w:lang w:val="hr-HR"/>
        </w:rPr>
        <w:t xml:space="preserve"> </w:t>
      </w:r>
      <w:r w:rsidRPr="005F26AD">
        <w:rPr>
          <w:rFonts w:asciiTheme="minorHAnsi" w:hAnsiTheme="minorHAnsi" w:cstheme="minorHAnsi"/>
          <w:b w:val="0"/>
          <w:lang w:val="hr-HR"/>
        </w:rPr>
        <w:t>u</w:t>
      </w:r>
      <w:r w:rsidRPr="005F26AD">
        <w:rPr>
          <w:rFonts w:asciiTheme="minorHAnsi" w:hAnsiTheme="minorHAnsi" w:cstheme="minorHAnsi"/>
          <w:b w:val="0"/>
          <w:spacing w:val="-18"/>
          <w:lang w:val="hr-HR"/>
        </w:rPr>
        <w:t xml:space="preserve"> </w:t>
      </w:r>
      <w:r w:rsidRPr="005F26AD">
        <w:rPr>
          <w:rFonts w:asciiTheme="minorHAnsi" w:hAnsiTheme="minorHAnsi" w:cstheme="minorHAnsi"/>
          <w:b w:val="0"/>
          <w:lang w:val="hr-HR"/>
        </w:rPr>
        <w:t>tzv. razredne</w:t>
      </w:r>
      <w:r w:rsidRPr="005F26AD">
        <w:rPr>
          <w:rFonts w:asciiTheme="minorHAnsi" w:hAnsiTheme="minorHAnsi" w:cstheme="minorHAnsi"/>
          <w:b w:val="0"/>
          <w:spacing w:val="-3"/>
          <w:lang w:val="hr-HR"/>
        </w:rPr>
        <w:t xml:space="preserve"> </w:t>
      </w:r>
      <w:r w:rsidRPr="005F26AD">
        <w:rPr>
          <w:rFonts w:asciiTheme="minorHAnsi" w:hAnsiTheme="minorHAnsi" w:cstheme="minorHAnsi"/>
          <w:b w:val="0"/>
          <w:lang w:val="hr-HR"/>
        </w:rPr>
        <w:t>mape.</w:t>
      </w:r>
    </w:p>
    <w:p w:rsidR="002D0359" w:rsidRPr="005F26AD" w:rsidRDefault="00BD13A4" w:rsidP="00683A56">
      <w:pPr>
        <w:spacing w:before="162" w:after="240" w:line="256" w:lineRule="auto"/>
        <w:ind w:left="116" w:right="115"/>
        <w:jc w:val="both"/>
        <w:rPr>
          <w:rFonts w:cstheme="minorHAnsi"/>
          <w:sz w:val="21"/>
          <w:lang w:val="hr-HR"/>
        </w:rPr>
      </w:pPr>
      <w:r w:rsidRPr="005F26AD">
        <w:rPr>
          <w:rFonts w:cstheme="minorHAnsi"/>
          <w:sz w:val="21"/>
          <w:lang w:val="hr-HR"/>
        </w:rPr>
        <w:t xml:space="preserve">Plan integriranja </w:t>
      </w:r>
      <w:r w:rsidRPr="005F26AD">
        <w:rPr>
          <w:rFonts w:cstheme="minorHAnsi"/>
          <w:i/>
          <w:sz w:val="21"/>
          <w:lang w:val="hr-HR"/>
        </w:rPr>
        <w:t>Programa međupredmetnih i interdisciplinarnih sadržaja Građanskog odgoja</w:t>
      </w:r>
      <w:r w:rsidRPr="005F26AD">
        <w:rPr>
          <w:rFonts w:cstheme="minorHAnsi"/>
          <w:i/>
          <w:spacing w:val="47"/>
          <w:sz w:val="21"/>
          <w:lang w:val="hr-HR"/>
        </w:rPr>
        <w:t xml:space="preserve"> </w:t>
      </w:r>
      <w:r w:rsidRPr="005F26AD">
        <w:rPr>
          <w:rFonts w:cstheme="minorHAnsi"/>
          <w:i/>
          <w:sz w:val="21"/>
          <w:lang w:val="hr-HR"/>
        </w:rPr>
        <w:t xml:space="preserve">i obrazovanja </w:t>
      </w:r>
      <w:r w:rsidRPr="005F26AD">
        <w:rPr>
          <w:rFonts w:cstheme="minorHAnsi"/>
          <w:sz w:val="21"/>
          <w:lang w:val="hr-HR"/>
        </w:rPr>
        <w:t>u postojeće predmete i izvanučioničke aktivnosti u I., II., III. i IV. razredu srednje</w:t>
      </w:r>
      <w:r w:rsidRPr="005F26AD">
        <w:rPr>
          <w:rFonts w:cstheme="minorHAnsi"/>
          <w:spacing w:val="-32"/>
          <w:sz w:val="21"/>
          <w:lang w:val="hr-HR"/>
        </w:rPr>
        <w:t xml:space="preserve"> </w:t>
      </w:r>
      <w:r w:rsidRPr="005F26AD">
        <w:rPr>
          <w:rFonts w:cstheme="minorHAnsi"/>
          <w:sz w:val="21"/>
          <w:lang w:val="hr-HR"/>
        </w:rPr>
        <w:t>škole</w:t>
      </w:r>
      <w:r w:rsidR="00683A56" w:rsidRPr="005F26AD">
        <w:rPr>
          <w:rFonts w:cstheme="minorHAnsi"/>
          <w:sz w:val="21"/>
          <w:lang w:val="hr-HR"/>
        </w:rPr>
        <w:t>.</w:t>
      </w:r>
    </w:p>
    <w:p w:rsidR="00B27B38" w:rsidRPr="005F26AD" w:rsidRDefault="00B27B38">
      <w:pPr>
        <w:spacing w:before="162" w:line="256" w:lineRule="auto"/>
        <w:ind w:left="116" w:right="115"/>
        <w:jc w:val="both"/>
        <w:rPr>
          <w:rFonts w:cstheme="minorHAnsi"/>
          <w:sz w:val="21"/>
          <w:lang w:val="hr-HR"/>
        </w:rPr>
      </w:pPr>
    </w:p>
    <w:p w:rsidR="00B27B38" w:rsidRPr="005F26AD" w:rsidRDefault="00B27B38">
      <w:pPr>
        <w:spacing w:before="162" w:line="256" w:lineRule="auto"/>
        <w:ind w:left="116" w:right="115"/>
        <w:jc w:val="both"/>
        <w:rPr>
          <w:rFonts w:cstheme="minorHAnsi"/>
          <w:sz w:val="21"/>
          <w:lang w:val="hr-HR"/>
        </w:rPr>
      </w:pPr>
    </w:p>
    <w:p w:rsidR="00B27B38" w:rsidRPr="005F26AD" w:rsidRDefault="00B27B38">
      <w:pPr>
        <w:spacing w:before="162" w:line="256" w:lineRule="auto"/>
        <w:ind w:left="116" w:right="115"/>
        <w:jc w:val="both"/>
        <w:rPr>
          <w:rFonts w:cstheme="minorHAnsi"/>
          <w:sz w:val="21"/>
          <w:lang w:val="hr-HR"/>
        </w:rPr>
      </w:pPr>
    </w:p>
    <w:p w:rsidR="00B27B38" w:rsidRPr="005F26AD" w:rsidRDefault="00B27B38">
      <w:pPr>
        <w:spacing w:before="162" w:line="256" w:lineRule="auto"/>
        <w:ind w:left="116" w:right="115"/>
        <w:jc w:val="both"/>
        <w:rPr>
          <w:rFonts w:cstheme="minorHAnsi"/>
          <w:sz w:val="21"/>
          <w:lang w:val="hr-HR"/>
        </w:rPr>
      </w:pPr>
    </w:p>
    <w:p w:rsidR="00B27B38" w:rsidRPr="005F26AD" w:rsidRDefault="00B27B38">
      <w:pPr>
        <w:spacing w:before="162" w:line="256" w:lineRule="auto"/>
        <w:ind w:left="116" w:right="115"/>
        <w:jc w:val="both"/>
        <w:rPr>
          <w:rFonts w:cstheme="minorHAnsi"/>
          <w:sz w:val="21"/>
          <w:lang w:val="hr-HR"/>
        </w:rPr>
      </w:pPr>
    </w:p>
    <w:p w:rsidR="00B27B38" w:rsidRPr="005F26AD" w:rsidRDefault="00B27B38">
      <w:pPr>
        <w:spacing w:before="162" w:line="256" w:lineRule="auto"/>
        <w:ind w:left="116" w:right="115"/>
        <w:jc w:val="both"/>
        <w:rPr>
          <w:rFonts w:cstheme="minorHAnsi"/>
          <w:sz w:val="21"/>
          <w:lang w:val="hr-HR"/>
        </w:rPr>
      </w:pPr>
    </w:p>
    <w:p w:rsidR="00B27B38" w:rsidRPr="005F26AD" w:rsidRDefault="00B27B38">
      <w:pPr>
        <w:spacing w:before="162" w:line="256" w:lineRule="auto"/>
        <w:ind w:left="116" w:right="115"/>
        <w:jc w:val="both"/>
        <w:rPr>
          <w:rFonts w:cstheme="minorHAnsi"/>
          <w:sz w:val="21"/>
          <w:lang w:val="hr-HR"/>
        </w:rPr>
      </w:pPr>
    </w:p>
    <w:p w:rsidR="00B27B38" w:rsidRPr="005F26AD" w:rsidRDefault="00B27B38">
      <w:pPr>
        <w:spacing w:before="162" w:line="256" w:lineRule="auto"/>
        <w:ind w:left="116" w:right="115"/>
        <w:jc w:val="both"/>
        <w:rPr>
          <w:rFonts w:cstheme="minorHAnsi"/>
          <w:sz w:val="21"/>
          <w:lang w:val="hr-HR"/>
        </w:rPr>
      </w:pPr>
    </w:p>
    <w:p w:rsidR="00C639DD" w:rsidRPr="005F26AD" w:rsidRDefault="00C639DD">
      <w:pPr>
        <w:spacing w:before="162" w:line="256" w:lineRule="auto"/>
        <w:ind w:left="116" w:right="115"/>
        <w:jc w:val="both"/>
        <w:rPr>
          <w:rFonts w:cstheme="minorHAnsi"/>
          <w:sz w:val="21"/>
          <w:lang w:val="hr-HR"/>
        </w:rPr>
      </w:pPr>
    </w:p>
    <w:p w:rsidR="00B27B38" w:rsidRPr="005F26AD" w:rsidRDefault="00B27B38">
      <w:pPr>
        <w:spacing w:before="162" w:line="256" w:lineRule="auto"/>
        <w:ind w:left="116" w:right="115"/>
        <w:jc w:val="both"/>
        <w:rPr>
          <w:rFonts w:cstheme="minorHAnsi"/>
          <w:sz w:val="21"/>
          <w:lang w:val="hr-HR"/>
        </w:rPr>
      </w:pPr>
    </w:p>
    <w:tbl>
      <w:tblPr>
        <w:tblStyle w:val="Svijetlareetka-Isticanje314"/>
        <w:tblW w:w="0" w:type="auto"/>
        <w:tblLayout w:type="fixed"/>
        <w:tblLook w:val="01E0" w:firstRow="1" w:lastRow="1" w:firstColumn="1" w:lastColumn="1" w:noHBand="0" w:noVBand="0"/>
      </w:tblPr>
      <w:tblGrid>
        <w:gridCol w:w="1667"/>
        <w:gridCol w:w="6305"/>
        <w:gridCol w:w="1095"/>
      </w:tblGrid>
      <w:tr w:rsidR="002D0359" w:rsidRPr="005F26AD" w:rsidTr="005B75A7">
        <w:trPr>
          <w:cnfStyle w:val="100000000000" w:firstRow="1" w:lastRow="0" w:firstColumn="0" w:lastColumn="0" w:oddVBand="0" w:evenVBand="0" w:oddHBand="0" w:evenHBand="0" w:firstRowFirstColumn="0" w:firstRowLastColumn="0" w:lastRowFirstColumn="0" w:lastRowLastColumn="0"/>
          <w:trHeight w:hRule="exact" w:val="735"/>
        </w:trPr>
        <w:tc>
          <w:tcPr>
            <w:cnfStyle w:val="001000000000" w:firstRow="0" w:lastRow="0" w:firstColumn="1" w:lastColumn="0" w:oddVBand="0" w:evenVBand="0" w:oddHBand="0" w:evenHBand="0" w:firstRowFirstColumn="0" w:firstRowLastColumn="0" w:lastRowFirstColumn="0" w:lastRowLastColumn="0"/>
            <w:tcW w:w="1667" w:type="dxa"/>
          </w:tcPr>
          <w:p w:rsidR="002D0359" w:rsidRPr="005F26AD" w:rsidRDefault="00BD13A4" w:rsidP="005B75A7">
            <w:pPr>
              <w:pStyle w:val="TableParagraph"/>
              <w:spacing w:line="233" w:lineRule="exact"/>
              <w:ind w:left="105"/>
              <w:jc w:val="center"/>
              <w:rPr>
                <w:rFonts w:asciiTheme="minorHAnsi" w:hAnsiTheme="minorHAnsi" w:cstheme="minorHAnsi"/>
              </w:rPr>
            </w:pPr>
            <w:r w:rsidRPr="005F26AD">
              <w:rPr>
                <w:rFonts w:asciiTheme="minorHAnsi" w:hAnsiTheme="minorHAnsi" w:cstheme="minorHAnsi"/>
              </w:rPr>
              <w:lastRenderedPageBreak/>
              <w:t>Srednja</w:t>
            </w:r>
            <w:r w:rsidRPr="005F26AD">
              <w:rPr>
                <w:rFonts w:asciiTheme="minorHAnsi" w:hAnsiTheme="minorHAnsi" w:cstheme="minorHAnsi"/>
                <w:spacing w:val="-1"/>
              </w:rPr>
              <w:t xml:space="preserve"> </w:t>
            </w:r>
            <w:r w:rsidRPr="005F26AD">
              <w:rPr>
                <w:rFonts w:asciiTheme="minorHAnsi" w:hAnsiTheme="minorHAnsi" w:cstheme="minorHAnsi"/>
              </w:rPr>
              <w:t>škola</w:t>
            </w:r>
          </w:p>
        </w:tc>
        <w:tc>
          <w:tcPr>
            <w:cnfStyle w:val="000010000000" w:firstRow="0" w:lastRow="0" w:firstColumn="0" w:lastColumn="0" w:oddVBand="1" w:evenVBand="0" w:oddHBand="0" w:evenHBand="0" w:firstRowFirstColumn="0" w:firstRowLastColumn="0" w:lastRowFirstColumn="0" w:lastRowLastColumn="0"/>
            <w:tcW w:w="6305" w:type="dxa"/>
          </w:tcPr>
          <w:p w:rsidR="002D0359" w:rsidRPr="005F26AD" w:rsidRDefault="00BD13A4" w:rsidP="005B75A7">
            <w:pPr>
              <w:pStyle w:val="TableParagraph"/>
              <w:spacing w:line="237" w:lineRule="exact"/>
              <w:jc w:val="center"/>
              <w:rPr>
                <w:rFonts w:asciiTheme="minorHAnsi" w:hAnsiTheme="minorHAnsi" w:cstheme="minorHAnsi"/>
              </w:rPr>
            </w:pPr>
            <w:r w:rsidRPr="005F26AD">
              <w:rPr>
                <w:rFonts w:asciiTheme="minorHAnsi" w:hAnsiTheme="minorHAnsi" w:cstheme="minorHAnsi"/>
              </w:rPr>
              <w:t>Obvezna</w:t>
            </w:r>
            <w:r w:rsidRPr="005F26AD">
              <w:rPr>
                <w:rFonts w:asciiTheme="minorHAnsi" w:hAnsiTheme="minorHAnsi" w:cstheme="minorHAnsi"/>
                <w:spacing w:val="2"/>
              </w:rPr>
              <w:t xml:space="preserve"> </w:t>
            </w:r>
            <w:r w:rsidRPr="005F26AD">
              <w:rPr>
                <w:rFonts w:asciiTheme="minorHAnsi" w:hAnsiTheme="minorHAnsi" w:cstheme="minorHAnsi"/>
              </w:rPr>
              <w:t>provedba</w:t>
            </w:r>
          </w:p>
        </w:tc>
        <w:tc>
          <w:tcPr>
            <w:cnfStyle w:val="000100000000" w:firstRow="0" w:lastRow="0" w:firstColumn="0" w:lastColumn="1" w:oddVBand="0" w:evenVBand="0" w:oddHBand="0" w:evenHBand="0" w:firstRowFirstColumn="0" w:firstRowLastColumn="0" w:lastRowFirstColumn="0" w:lastRowLastColumn="0"/>
            <w:tcW w:w="1095" w:type="dxa"/>
          </w:tcPr>
          <w:p w:rsidR="002D0359" w:rsidRPr="005F26AD" w:rsidRDefault="00BD13A4" w:rsidP="005B75A7">
            <w:pPr>
              <w:pStyle w:val="TableParagraph"/>
              <w:ind w:right="-80" w:hanging="10"/>
              <w:jc w:val="center"/>
              <w:rPr>
                <w:rFonts w:asciiTheme="minorHAnsi" w:hAnsiTheme="minorHAnsi" w:cstheme="minorHAnsi"/>
              </w:rPr>
            </w:pPr>
            <w:r w:rsidRPr="005F26AD">
              <w:rPr>
                <w:rFonts w:asciiTheme="minorHAnsi" w:hAnsiTheme="minorHAnsi" w:cstheme="minorHAnsi"/>
              </w:rPr>
              <w:t>Godišnji broj</w:t>
            </w:r>
            <w:r w:rsidRPr="005F26AD">
              <w:rPr>
                <w:rFonts w:asciiTheme="minorHAnsi" w:hAnsiTheme="minorHAnsi" w:cstheme="minorHAnsi"/>
                <w:spacing w:val="-1"/>
              </w:rPr>
              <w:t xml:space="preserve"> </w:t>
            </w:r>
            <w:r w:rsidRPr="005F26AD">
              <w:rPr>
                <w:rFonts w:asciiTheme="minorHAnsi" w:hAnsiTheme="minorHAnsi" w:cstheme="minorHAnsi"/>
              </w:rPr>
              <w:t>sati</w:t>
            </w:r>
          </w:p>
        </w:tc>
      </w:tr>
      <w:tr w:rsidR="002D0359" w:rsidRPr="005F26AD" w:rsidTr="005B75A7">
        <w:trPr>
          <w:cnfStyle w:val="000000100000" w:firstRow="0" w:lastRow="0" w:firstColumn="0" w:lastColumn="0" w:oddVBand="0" w:evenVBand="0" w:oddHBand="1" w:evenHBand="0" w:firstRowFirstColumn="0" w:firstRowLastColumn="0" w:lastRowFirstColumn="0" w:lastRowLastColumn="0"/>
          <w:trHeight w:hRule="exact" w:val="2581"/>
        </w:trPr>
        <w:tc>
          <w:tcPr>
            <w:cnfStyle w:val="001000000000" w:firstRow="0" w:lastRow="0" w:firstColumn="1" w:lastColumn="0" w:oddVBand="0" w:evenVBand="0" w:oddHBand="0" w:evenHBand="0" w:firstRowFirstColumn="0" w:firstRowLastColumn="0" w:lastRowFirstColumn="0" w:lastRowLastColumn="0"/>
            <w:tcW w:w="1667" w:type="dxa"/>
          </w:tcPr>
          <w:p w:rsidR="002D0359" w:rsidRPr="005F26AD" w:rsidRDefault="00BD13A4">
            <w:pPr>
              <w:pStyle w:val="TableParagraph"/>
              <w:spacing w:line="237" w:lineRule="exact"/>
              <w:ind w:left="172"/>
              <w:rPr>
                <w:rFonts w:asciiTheme="minorHAnsi" w:hAnsiTheme="minorHAnsi" w:cstheme="minorHAnsi"/>
              </w:rPr>
            </w:pPr>
            <w:r w:rsidRPr="005F26AD">
              <w:rPr>
                <w:rFonts w:asciiTheme="minorHAnsi" w:hAnsiTheme="minorHAnsi" w:cstheme="minorHAnsi"/>
                <w:b w:val="0"/>
              </w:rPr>
              <w:t>I., II., III. i</w:t>
            </w:r>
            <w:r w:rsidRPr="005F26AD">
              <w:rPr>
                <w:rFonts w:asciiTheme="minorHAnsi" w:hAnsiTheme="minorHAnsi" w:cstheme="minorHAnsi"/>
                <w:b w:val="0"/>
                <w:spacing w:val="-6"/>
              </w:rPr>
              <w:t xml:space="preserve"> </w:t>
            </w:r>
            <w:r w:rsidRPr="005F26AD">
              <w:rPr>
                <w:rFonts w:asciiTheme="minorHAnsi" w:hAnsiTheme="minorHAnsi" w:cstheme="minorHAnsi"/>
                <w:b w:val="0"/>
              </w:rPr>
              <w:t>IV.</w:t>
            </w:r>
          </w:p>
          <w:p w:rsidR="002D0359" w:rsidRPr="005F26AD" w:rsidRDefault="00BD13A4">
            <w:pPr>
              <w:pStyle w:val="TableParagraph"/>
              <w:spacing w:line="241" w:lineRule="exact"/>
              <w:ind w:left="528"/>
              <w:rPr>
                <w:rFonts w:asciiTheme="minorHAnsi" w:hAnsiTheme="minorHAnsi" w:cstheme="minorHAnsi"/>
              </w:rPr>
            </w:pPr>
            <w:r w:rsidRPr="005F26AD">
              <w:rPr>
                <w:rFonts w:asciiTheme="minorHAnsi" w:hAnsiTheme="minorHAnsi" w:cstheme="minorHAnsi"/>
                <w:b w:val="0"/>
              </w:rPr>
              <w:t>razred</w:t>
            </w:r>
          </w:p>
          <w:p w:rsidR="002D0359" w:rsidRPr="005F26AD" w:rsidRDefault="002D0359">
            <w:pPr>
              <w:pStyle w:val="TableParagraph"/>
              <w:spacing w:before="9"/>
              <w:rPr>
                <w:rFonts w:asciiTheme="minorHAnsi" w:hAnsiTheme="minorHAnsi" w:cstheme="minorHAnsi"/>
                <w:b w:val="0"/>
                <w:bCs w:val="0"/>
              </w:rPr>
            </w:pPr>
          </w:p>
          <w:p w:rsidR="002D0359" w:rsidRPr="005F26AD" w:rsidRDefault="00BD13A4" w:rsidP="00FF79AD">
            <w:pPr>
              <w:pStyle w:val="TableParagraph"/>
              <w:tabs>
                <w:tab w:val="left" w:pos="1451"/>
              </w:tabs>
              <w:ind w:left="105" w:right="-109"/>
              <w:rPr>
                <w:rFonts w:asciiTheme="minorHAnsi" w:hAnsiTheme="minorHAnsi" w:cstheme="minorHAnsi"/>
              </w:rPr>
            </w:pPr>
            <w:r w:rsidRPr="005F26AD">
              <w:rPr>
                <w:rFonts w:asciiTheme="minorHAnsi" w:hAnsiTheme="minorHAnsi" w:cstheme="minorHAnsi"/>
              </w:rPr>
              <w:t xml:space="preserve">(trogodišnja i </w:t>
            </w:r>
            <w:r w:rsidRPr="005F26AD">
              <w:rPr>
                <w:rFonts w:asciiTheme="minorHAnsi" w:hAnsiTheme="minorHAnsi" w:cstheme="minorHAnsi"/>
                <w:spacing w:val="-1"/>
              </w:rPr>
              <w:t>četverogodišnja</w:t>
            </w:r>
            <w:r w:rsidRPr="005F26AD">
              <w:rPr>
                <w:rFonts w:asciiTheme="minorHAnsi" w:hAnsiTheme="minorHAnsi" w:cstheme="minorHAnsi"/>
                <w:spacing w:val="-44"/>
              </w:rPr>
              <w:t xml:space="preserve"> </w:t>
            </w:r>
            <w:r w:rsidRPr="005F26AD">
              <w:rPr>
                <w:rFonts w:asciiTheme="minorHAnsi" w:hAnsiTheme="minorHAnsi" w:cstheme="minorHAnsi"/>
              </w:rPr>
              <w:t>zanimanja)</w:t>
            </w:r>
          </w:p>
        </w:tc>
        <w:tc>
          <w:tcPr>
            <w:cnfStyle w:val="000010000000" w:firstRow="0" w:lastRow="0" w:firstColumn="0" w:lastColumn="0" w:oddVBand="1" w:evenVBand="0" w:oddHBand="0" w:evenHBand="0" w:firstRowFirstColumn="0" w:firstRowLastColumn="0" w:lastRowFirstColumn="0" w:lastRowLastColumn="0"/>
            <w:tcW w:w="6305" w:type="dxa"/>
          </w:tcPr>
          <w:p w:rsidR="002D0359" w:rsidRPr="005F26AD" w:rsidRDefault="00BD13A4">
            <w:pPr>
              <w:pStyle w:val="TableParagraph"/>
              <w:ind w:left="100" w:right="382"/>
              <w:rPr>
                <w:rFonts w:eastAsia="Times New Roman" w:cstheme="minorHAnsi"/>
              </w:rPr>
            </w:pPr>
            <w:r w:rsidRPr="005F26AD">
              <w:rPr>
                <w:rFonts w:eastAsia="Times New Roman" w:cstheme="minorHAnsi"/>
                <w:b/>
                <w:bCs/>
              </w:rPr>
              <w:t xml:space="preserve">međupredmetno </w:t>
            </w:r>
            <w:r w:rsidRPr="005F26AD">
              <w:rPr>
                <w:rFonts w:eastAsia="Times New Roman" w:cstheme="minorHAnsi"/>
              </w:rPr>
              <w:t>– kroz sve predmete: Hrvatski jezik, strani</w:t>
            </w:r>
            <w:r w:rsidRPr="005F26AD">
              <w:rPr>
                <w:rFonts w:eastAsia="Times New Roman" w:cstheme="minorHAnsi"/>
                <w:spacing w:val="-20"/>
              </w:rPr>
              <w:t xml:space="preserve"> </w:t>
            </w:r>
            <w:r w:rsidRPr="005F26AD">
              <w:rPr>
                <w:rFonts w:eastAsia="Times New Roman" w:cstheme="minorHAnsi"/>
              </w:rPr>
              <w:t>jezici, klasični jezici, Likovna umjetnost, Glazbena umjetnost,</w:t>
            </w:r>
            <w:r w:rsidRPr="005F26AD">
              <w:rPr>
                <w:rFonts w:eastAsia="Times New Roman" w:cstheme="minorHAnsi"/>
                <w:spacing w:val="-8"/>
              </w:rPr>
              <w:t xml:space="preserve"> </w:t>
            </w:r>
            <w:r w:rsidRPr="005F26AD">
              <w:rPr>
                <w:rFonts w:eastAsia="Times New Roman" w:cstheme="minorHAnsi"/>
              </w:rPr>
              <w:t>Povijest, Geografija, Matematika, Fizika, Kemija, Biologija,</w:t>
            </w:r>
            <w:r w:rsidRPr="005F26AD">
              <w:rPr>
                <w:rFonts w:eastAsia="Times New Roman" w:cstheme="minorHAnsi"/>
                <w:spacing w:val="-11"/>
              </w:rPr>
              <w:t xml:space="preserve"> </w:t>
            </w:r>
            <w:r w:rsidRPr="005F26AD">
              <w:rPr>
                <w:rFonts w:eastAsia="Times New Roman" w:cstheme="minorHAnsi"/>
              </w:rPr>
              <w:t>Informatika, Tjelesna i zdravstvena kultura, Etika, Vjeronauk, strukovni</w:t>
            </w:r>
            <w:r w:rsidRPr="005F26AD">
              <w:rPr>
                <w:rFonts w:eastAsia="Times New Roman" w:cstheme="minorHAnsi"/>
                <w:spacing w:val="-21"/>
              </w:rPr>
              <w:t xml:space="preserve"> </w:t>
            </w:r>
            <w:r w:rsidRPr="005F26AD">
              <w:rPr>
                <w:rFonts w:eastAsia="Times New Roman" w:cstheme="minorHAnsi"/>
              </w:rPr>
              <w:t>predmeti, programi stručnih suradnika, programi odgojitelja u</w:t>
            </w:r>
            <w:r w:rsidRPr="005F26AD">
              <w:rPr>
                <w:rFonts w:eastAsia="Times New Roman" w:cstheme="minorHAnsi"/>
                <w:spacing w:val="-10"/>
              </w:rPr>
              <w:t xml:space="preserve"> </w:t>
            </w:r>
            <w:r w:rsidRPr="005F26AD">
              <w:rPr>
                <w:rFonts w:eastAsia="Times New Roman" w:cstheme="minorHAnsi"/>
              </w:rPr>
              <w:t>učeničkim domovima</w:t>
            </w:r>
          </w:p>
          <w:p w:rsidR="002D0359" w:rsidRPr="005F26AD" w:rsidRDefault="00BD13A4">
            <w:pPr>
              <w:pStyle w:val="TableParagraph"/>
              <w:ind w:left="100" w:right="539"/>
              <w:rPr>
                <w:rFonts w:eastAsia="Times New Roman" w:cstheme="minorHAnsi"/>
              </w:rPr>
            </w:pPr>
            <w:r w:rsidRPr="005F26AD">
              <w:rPr>
                <w:rFonts w:cstheme="minorHAnsi"/>
              </w:rPr>
              <w:t>Navedeni broj sati ne znači povećanje broja sati, nego integriranje</w:t>
            </w:r>
            <w:r w:rsidRPr="005F26AD">
              <w:rPr>
                <w:rFonts w:cstheme="minorHAnsi"/>
                <w:spacing w:val="-31"/>
              </w:rPr>
              <w:t xml:space="preserve"> </w:t>
            </w:r>
            <w:r w:rsidRPr="005F26AD">
              <w:rPr>
                <w:rFonts w:cstheme="minorHAnsi"/>
              </w:rPr>
              <w:t>i koreliranje sadržaji s ciljem istovremenog razvijanja i predmetne</w:t>
            </w:r>
            <w:r w:rsidRPr="005F26AD">
              <w:rPr>
                <w:rFonts w:cstheme="minorHAnsi"/>
                <w:spacing w:val="-27"/>
              </w:rPr>
              <w:t xml:space="preserve"> </w:t>
            </w:r>
            <w:r w:rsidRPr="005F26AD">
              <w:rPr>
                <w:rFonts w:cstheme="minorHAnsi"/>
              </w:rPr>
              <w:t>i građanske</w:t>
            </w:r>
            <w:r w:rsidRPr="005F26AD">
              <w:rPr>
                <w:rFonts w:cstheme="minorHAnsi"/>
                <w:spacing w:val="-12"/>
              </w:rPr>
              <w:t xml:space="preserve"> </w:t>
            </w:r>
            <w:r w:rsidRPr="005F26AD">
              <w:rPr>
                <w:rFonts w:cstheme="minorHAnsi"/>
              </w:rPr>
              <w:t>kompetencije.</w:t>
            </w:r>
          </w:p>
        </w:tc>
        <w:tc>
          <w:tcPr>
            <w:cnfStyle w:val="000100000000" w:firstRow="0" w:lastRow="0" w:firstColumn="0" w:lastColumn="1" w:oddVBand="0" w:evenVBand="0" w:oddHBand="0" w:evenHBand="0" w:firstRowFirstColumn="0" w:firstRowLastColumn="0" w:lastRowFirstColumn="0" w:lastRowLastColumn="0"/>
            <w:tcW w:w="1095" w:type="dxa"/>
          </w:tcPr>
          <w:p w:rsidR="002D0359" w:rsidRPr="005F26AD" w:rsidRDefault="00BD13A4">
            <w:pPr>
              <w:pStyle w:val="TableParagraph"/>
              <w:spacing w:line="233" w:lineRule="exact"/>
              <w:ind w:left="436"/>
              <w:rPr>
                <w:rFonts w:asciiTheme="minorHAnsi" w:hAnsiTheme="minorHAnsi" w:cstheme="minorHAnsi"/>
              </w:rPr>
            </w:pPr>
            <w:r w:rsidRPr="005F26AD">
              <w:rPr>
                <w:rFonts w:asciiTheme="minorHAnsi" w:hAnsiTheme="minorHAnsi" w:cstheme="minorHAnsi"/>
              </w:rPr>
              <w:t>20</w:t>
            </w:r>
          </w:p>
        </w:tc>
      </w:tr>
      <w:tr w:rsidR="002D0359" w:rsidRPr="005F26AD" w:rsidTr="005B75A7">
        <w:trPr>
          <w:cnfStyle w:val="000000010000" w:firstRow="0" w:lastRow="0" w:firstColumn="0" w:lastColumn="0" w:oddVBand="0" w:evenVBand="0" w:oddHBand="0" w:evenHBand="1" w:firstRowFirstColumn="0" w:firstRowLastColumn="0" w:lastRowFirstColumn="0" w:lastRowLastColumn="0"/>
          <w:trHeight w:hRule="exact" w:val="2521"/>
        </w:trPr>
        <w:tc>
          <w:tcPr>
            <w:cnfStyle w:val="001000000000" w:firstRow="0" w:lastRow="0" w:firstColumn="1" w:lastColumn="0" w:oddVBand="0" w:evenVBand="0" w:oddHBand="0" w:evenHBand="0" w:firstRowFirstColumn="0" w:firstRowLastColumn="0" w:lastRowFirstColumn="0" w:lastRowLastColumn="0"/>
            <w:tcW w:w="1667" w:type="dxa"/>
          </w:tcPr>
          <w:p w:rsidR="002D0359" w:rsidRPr="005F26AD" w:rsidRDefault="002D0359">
            <w:pPr>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6305" w:type="dxa"/>
          </w:tcPr>
          <w:p w:rsidR="002D0359" w:rsidRPr="005F26AD" w:rsidRDefault="00BD13A4">
            <w:pPr>
              <w:pStyle w:val="TableParagraph"/>
              <w:ind w:left="100" w:right="100"/>
              <w:rPr>
                <w:rFonts w:eastAsia="Times New Roman" w:cstheme="minorHAnsi"/>
              </w:rPr>
            </w:pPr>
            <w:r w:rsidRPr="005F26AD">
              <w:rPr>
                <w:rFonts w:eastAsia="Times New Roman" w:cstheme="minorHAnsi"/>
                <w:b/>
                <w:bCs/>
              </w:rPr>
              <w:t xml:space="preserve">sat razrednika </w:t>
            </w:r>
            <w:r w:rsidRPr="005F26AD">
              <w:rPr>
                <w:rFonts w:eastAsia="Times New Roman" w:cstheme="minorHAnsi"/>
              </w:rPr>
              <w:t xml:space="preserve">– </w:t>
            </w:r>
            <w:r w:rsidRPr="005F26AD">
              <w:rPr>
                <w:rFonts w:eastAsia="Times New Roman" w:cstheme="minorHAnsi"/>
                <w:i/>
              </w:rPr>
              <w:t>navedeni broj sati uključuje teme predviđene</w:t>
            </w:r>
            <w:r w:rsidRPr="005F26AD">
              <w:rPr>
                <w:rFonts w:eastAsia="Times New Roman" w:cstheme="minorHAnsi"/>
                <w:i/>
                <w:spacing w:val="-9"/>
              </w:rPr>
              <w:t xml:space="preserve"> </w:t>
            </w:r>
            <w:r w:rsidRPr="005F26AD">
              <w:rPr>
                <w:rFonts w:eastAsia="Times New Roman" w:cstheme="minorHAnsi"/>
                <w:i/>
              </w:rPr>
              <w:t>planom sata razrednika i Zakonom o odgoju i obrazovanju u osnovnoj i</w:t>
            </w:r>
            <w:r w:rsidRPr="005F26AD">
              <w:rPr>
                <w:rFonts w:eastAsia="Times New Roman" w:cstheme="minorHAnsi"/>
                <w:i/>
                <w:spacing w:val="-6"/>
              </w:rPr>
              <w:t xml:space="preserve"> </w:t>
            </w:r>
            <w:r w:rsidRPr="005F26AD">
              <w:rPr>
                <w:rFonts w:eastAsia="Times New Roman" w:cstheme="minorHAnsi"/>
                <w:i/>
              </w:rPr>
              <w:t xml:space="preserve">srednjoj školi </w:t>
            </w:r>
            <w:r w:rsidRPr="005F26AD">
              <w:rPr>
                <w:rFonts w:eastAsia="Times New Roman" w:cstheme="minorHAnsi"/>
              </w:rPr>
              <w:t>(NN 87/08, 86/09, 92/10, 105/10, 90/11, 5/12, 16/12,</w:t>
            </w:r>
            <w:r w:rsidRPr="005F26AD">
              <w:rPr>
                <w:rFonts w:eastAsia="Times New Roman" w:cstheme="minorHAnsi"/>
                <w:spacing w:val="-12"/>
              </w:rPr>
              <w:t xml:space="preserve"> </w:t>
            </w:r>
            <w:r w:rsidRPr="005F26AD">
              <w:rPr>
                <w:rFonts w:eastAsia="Times New Roman" w:cstheme="minorHAnsi"/>
              </w:rPr>
              <w:t>86/12,</w:t>
            </w:r>
          </w:p>
          <w:p w:rsidR="002D0359" w:rsidRPr="005F26AD" w:rsidRDefault="00BD13A4" w:rsidP="00980F0D">
            <w:pPr>
              <w:pStyle w:val="TableParagraph"/>
              <w:ind w:left="100" w:right="126"/>
              <w:rPr>
                <w:rFonts w:eastAsia="Times New Roman" w:cstheme="minorHAnsi"/>
              </w:rPr>
            </w:pPr>
            <w:r w:rsidRPr="005F26AD">
              <w:rPr>
                <w:rFonts w:eastAsia="Times New Roman" w:cstheme="minorHAnsi"/>
              </w:rPr>
              <w:t>126/12, 94/13) – izbori za predsjednika razreda i Vijeće</w:t>
            </w:r>
            <w:r w:rsidRPr="005F26AD">
              <w:rPr>
                <w:rFonts w:eastAsia="Times New Roman" w:cstheme="minorHAnsi"/>
                <w:spacing w:val="-7"/>
              </w:rPr>
              <w:t xml:space="preserve"> </w:t>
            </w:r>
            <w:r w:rsidRPr="005F26AD">
              <w:rPr>
                <w:rFonts w:eastAsia="Times New Roman" w:cstheme="minorHAnsi"/>
              </w:rPr>
              <w:t>učenika, donošenje razrednih pravila, komunikacijske vještine i</w:t>
            </w:r>
            <w:r w:rsidRPr="005F26AD">
              <w:rPr>
                <w:rFonts w:eastAsia="Times New Roman" w:cstheme="minorHAnsi"/>
                <w:spacing w:val="-19"/>
              </w:rPr>
              <w:t xml:space="preserve"> </w:t>
            </w:r>
            <w:r w:rsidRPr="005F26AD">
              <w:rPr>
                <w:rFonts w:eastAsia="Times New Roman" w:cstheme="minorHAnsi"/>
              </w:rPr>
              <w:t xml:space="preserve">razumijevanje razreda i škole kao zajednice učenika i nastavnika i uređene </w:t>
            </w:r>
            <w:r w:rsidRPr="005F26AD">
              <w:rPr>
                <w:rFonts w:eastAsia="Times New Roman" w:cstheme="minorHAnsi"/>
                <w:spacing w:val="-3"/>
              </w:rPr>
              <w:t>na</w:t>
            </w:r>
            <w:r w:rsidRPr="005F26AD">
              <w:rPr>
                <w:rFonts w:eastAsia="Times New Roman" w:cstheme="minorHAnsi"/>
                <w:spacing w:val="-26"/>
              </w:rPr>
              <w:t xml:space="preserve"> </w:t>
            </w:r>
            <w:r w:rsidRPr="005F26AD">
              <w:rPr>
                <w:rFonts w:eastAsia="Times New Roman" w:cstheme="minorHAnsi"/>
              </w:rPr>
              <w:t>načelima poštovanja dostojanstva svake osobe i zajedničkog rada na</w:t>
            </w:r>
            <w:r w:rsidRPr="005F26AD">
              <w:rPr>
                <w:rFonts w:eastAsia="Times New Roman" w:cstheme="minorHAnsi"/>
                <w:spacing w:val="-24"/>
              </w:rPr>
              <w:t xml:space="preserve"> </w:t>
            </w:r>
            <w:r w:rsidRPr="005F26AD">
              <w:rPr>
                <w:rFonts w:eastAsia="Times New Roman" w:cstheme="minorHAnsi"/>
              </w:rPr>
              <w:t>dobrobit</w:t>
            </w:r>
            <w:r w:rsidR="00980F0D" w:rsidRPr="005F26AD">
              <w:rPr>
                <w:rFonts w:eastAsia="Times New Roman" w:cstheme="minorHAnsi"/>
              </w:rPr>
              <w:t xml:space="preserve"> </w:t>
            </w:r>
            <w:r w:rsidRPr="005F26AD">
              <w:rPr>
                <w:rFonts w:cstheme="minorHAnsi"/>
              </w:rPr>
              <w:t>svih</w:t>
            </w:r>
          </w:p>
        </w:tc>
        <w:tc>
          <w:tcPr>
            <w:cnfStyle w:val="000100000000" w:firstRow="0" w:lastRow="0" w:firstColumn="0" w:lastColumn="1" w:oddVBand="0" w:evenVBand="0" w:oddHBand="0" w:evenHBand="0" w:firstRowFirstColumn="0" w:firstRowLastColumn="0" w:lastRowFirstColumn="0" w:lastRowLastColumn="0"/>
            <w:tcW w:w="1095" w:type="dxa"/>
          </w:tcPr>
          <w:p w:rsidR="002D0359" w:rsidRPr="005F26AD" w:rsidRDefault="00BD13A4">
            <w:pPr>
              <w:pStyle w:val="TableParagraph"/>
              <w:spacing w:line="233" w:lineRule="exact"/>
              <w:ind w:left="489"/>
              <w:rPr>
                <w:rFonts w:asciiTheme="minorHAnsi" w:hAnsiTheme="minorHAnsi" w:cstheme="minorHAnsi"/>
              </w:rPr>
            </w:pPr>
            <w:r w:rsidRPr="005F26AD">
              <w:rPr>
                <w:rFonts w:asciiTheme="minorHAnsi" w:hAnsiTheme="minorHAnsi" w:cstheme="minorHAnsi"/>
              </w:rPr>
              <w:t>5</w:t>
            </w:r>
          </w:p>
        </w:tc>
      </w:tr>
      <w:tr w:rsidR="002D0359" w:rsidRPr="005F26AD" w:rsidTr="005B75A7">
        <w:trPr>
          <w:cnfStyle w:val="000000100000" w:firstRow="0" w:lastRow="0" w:firstColumn="0" w:lastColumn="0" w:oddVBand="0" w:evenVBand="0" w:oddHBand="1" w:evenHBand="0" w:firstRowFirstColumn="0" w:firstRowLastColumn="0" w:lastRowFirstColumn="0" w:lastRowLastColumn="0"/>
          <w:trHeight w:hRule="exact" w:val="2982"/>
        </w:trPr>
        <w:tc>
          <w:tcPr>
            <w:cnfStyle w:val="001000000000" w:firstRow="0" w:lastRow="0" w:firstColumn="1" w:lastColumn="0" w:oddVBand="0" w:evenVBand="0" w:oddHBand="0" w:evenHBand="0" w:firstRowFirstColumn="0" w:firstRowLastColumn="0" w:lastRowFirstColumn="0" w:lastRowLastColumn="0"/>
            <w:tcW w:w="1667" w:type="dxa"/>
          </w:tcPr>
          <w:p w:rsidR="002D0359" w:rsidRPr="005F26AD" w:rsidRDefault="002D0359">
            <w:pPr>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6305" w:type="dxa"/>
          </w:tcPr>
          <w:p w:rsidR="002D0359" w:rsidRPr="005F26AD" w:rsidRDefault="00BD13A4">
            <w:pPr>
              <w:pStyle w:val="TableParagraph"/>
              <w:ind w:left="100" w:right="222"/>
              <w:rPr>
                <w:rFonts w:eastAsia="Times New Roman" w:cstheme="minorHAnsi"/>
              </w:rPr>
            </w:pPr>
            <w:r w:rsidRPr="005F26AD">
              <w:rPr>
                <w:rFonts w:eastAsia="Times New Roman" w:cstheme="minorHAnsi"/>
                <w:b/>
                <w:bCs/>
              </w:rPr>
              <w:t xml:space="preserve">izvanučioničke aktivnosti </w:t>
            </w:r>
            <w:r w:rsidRPr="005F26AD">
              <w:rPr>
                <w:rFonts w:eastAsia="Times New Roman" w:cstheme="minorHAnsi"/>
              </w:rPr>
              <w:t>– ostvaruju se suradnjom škole i</w:t>
            </w:r>
            <w:r w:rsidRPr="005F26AD">
              <w:rPr>
                <w:rFonts w:eastAsia="Times New Roman" w:cstheme="minorHAnsi"/>
                <w:spacing w:val="-21"/>
              </w:rPr>
              <w:t xml:space="preserve"> </w:t>
            </w:r>
            <w:r w:rsidRPr="005F26AD">
              <w:rPr>
                <w:rFonts w:eastAsia="Times New Roman" w:cstheme="minorHAnsi"/>
              </w:rPr>
              <w:t xml:space="preserve">lokalne zajednice. U njih trebaju biti uključeni svi učenici </w:t>
            </w:r>
            <w:r w:rsidRPr="005F26AD">
              <w:rPr>
                <w:rFonts w:eastAsia="Times New Roman" w:cstheme="minorHAnsi"/>
                <w:spacing w:val="-3"/>
              </w:rPr>
              <w:t>prema</w:t>
            </w:r>
            <w:r w:rsidRPr="005F26AD">
              <w:rPr>
                <w:rFonts w:eastAsia="Times New Roman" w:cstheme="minorHAnsi"/>
                <w:spacing w:val="-5"/>
              </w:rPr>
              <w:t xml:space="preserve"> </w:t>
            </w:r>
            <w:r w:rsidRPr="005F26AD">
              <w:rPr>
                <w:rFonts w:eastAsia="Times New Roman" w:cstheme="minorHAnsi"/>
              </w:rPr>
              <w:t>njihovim interesima i mogućnostima škole. Oblici uključivanja mogu</w:t>
            </w:r>
            <w:r w:rsidRPr="005F26AD">
              <w:rPr>
                <w:rFonts w:eastAsia="Times New Roman" w:cstheme="minorHAnsi"/>
                <w:spacing w:val="-3"/>
              </w:rPr>
              <w:t xml:space="preserve"> </w:t>
            </w:r>
            <w:r w:rsidRPr="005F26AD">
              <w:rPr>
                <w:rFonts w:eastAsia="Times New Roman" w:cstheme="minorHAnsi"/>
              </w:rPr>
              <w:t xml:space="preserve">biti različiti: </w:t>
            </w:r>
            <w:r w:rsidRPr="005F26AD">
              <w:rPr>
                <w:rFonts w:eastAsia="Times New Roman" w:cstheme="minorHAnsi"/>
                <w:spacing w:val="-3"/>
              </w:rPr>
              <w:t xml:space="preserve">na </w:t>
            </w:r>
            <w:r w:rsidRPr="005F26AD">
              <w:rPr>
                <w:rFonts w:eastAsia="Times New Roman" w:cstheme="minorHAnsi"/>
              </w:rPr>
              <w:t>razini cijele škole, pojedinog razreda ili skupine</w:t>
            </w:r>
            <w:r w:rsidRPr="005F26AD">
              <w:rPr>
                <w:rFonts w:eastAsia="Times New Roman" w:cstheme="minorHAnsi"/>
                <w:spacing w:val="-14"/>
              </w:rPr>
              <w:t xml:space="preserve"> </w:t>
            </w:r>
            <w:r w:rsidRPr="005F26AD">
              <w:rPr>
                <w:rFonts w:eastAsia="Times New Roman" w:cstheme="minorHAnsi"/>
              </w:rPr>
              <w:t xml:space="preserve">učenika. Obuhvaćaju </w:t>
            </w:r>
            <w:r w:rsidRPr="005F26AD">
              <w:rPr>
                <w:rFonts w:eastAsia="Times New Roman" w:cstheme="minorHAnsi"/>
                <w:i/>
              </w:rPr>
              <w:t xml:space="preserve">istraživačke aktivnosti </w:t>
            </w:r>
            <w:r w:rsidRPr="005F26AD">
              <w:rPr>
                <w:rFonts w:eastAsia="Times New Roman" w:cstheme="minorHAnsi"/>
              </w:rPr>
              <w:t>(npr. projekt građanin,</w:t>
            </w:r>
            <w:r w:rsidRPr="005F26AD">
              <w:rPr>
                <w:rFonts w:eastAsia="Times New Roman" w:cstheme="minorHAnsi"/>
                <w:spacing w:val="-5"/>
              </w:rPr>
              <w:t xml:space="preserve"> </w:t>
            </w:r>
            <w:r w:rsidRPr="005F26AD">
              <w:rPr>
                <w:rFonts w:eastAsia="Times New Roman" w:cstheme="minorHAnsi"/>
              </w:rPr>
              <w:t xml:space="preserve">zaštita potrošača), </w:t>
            </w:r>
            <w:r w:rsidRPr="005F26AD">
              <w:rPr>
                <w:rFonts w:eastAsia="Times New Roman" w:cstheme="minorHAnsi"/>
                <w:i/>
              </w:rPr>
              <w:t xml:space="preserve">volonterske aktivnosti </w:t>
            </w:r>
            <w:r w:rsidRPr="005F26AD">
              <w:rPr>
                <w:rFonts w:eastAsia="Times New Roman" w:cstheme="minorHAnsi"/>
              </w:rPr>
              <w:t>(npr. pomoć starijim</w:t>
            </w:r>
            <w:r w:rsidRPr="005F26AD">
              <w:rPr>
                <w:rFonts w:eastAsia="Times New Roman" w:cstheme="minorHAnsi"/>
                <w:spacing w:val="-20"/>
              </w:rPr>
              <w:t xml:space="preserve"> </w:t>
            </w:r>
            <w:r w:rsidRPr="005F26AD">
              <w:rPr>
                <w:rFonts w:eastAsia="Times New Roman" w:cstheme="minorHAnsi"/>
              </w:rPr>
              <w:t>mještanima, osobama s posebnim potrebama, djeci koja žive u</w:t>
            </w:r>
            <w:r w:rsidRPr="005F26AD">
              <w:rPr>
                <w:rFonts w:eastAsia="Times New Roman" w:cstheme="minorHAnsi"/>
                <w:spacing w:val="-4"/>
              </w:rPr>
              <w:t xml:space="preserve"> </w:t>
            </w:r>
            <w:r w:rsidRPr="005F26AD">
              <w:rPr>
                <w:rFonts w:eastAsia="Times New Roman" w:cstheme="minorHAnsi"/>
              </w:rPr>
              <w:t xml:space="preserve">siromaštvu), </w:t>
            </w:r>
            <w:r w:rsidRPr="005F26AD">
              <w:rPr>
                <w:rFonts w:eastAsia="Times New Roman" w:cstheme="minorHAnsi"/>
                <w:i/>
              </w:rPr>
              <w:t xml:space="preserve">organizacijske aktivnosti </w:t>
            </w:r>
            <w:r w:rsidRPr="005F26AD">
              <w:rPr>
                <w:rFonts w:eastAsia="Times New Roman" w:cstheme="minorHAnsi"/>
              </w:rPr>
              <w:t>(npr. obilježavanje posebnih tematskih</w:t>
            </w:r>
            <w:r w:rsidRPr="005F26AD">
              <w:rPr>
                <w:rFonts w:eastAsia="Times New Roman" w:cstheme="minorHAnsi"/>
                <w:spacing w:val="-24"/>
              </w:rPr>
              <w:t xml:space="preserve"> </w:t>
            </w:r>
            <w:r w:rsidRPr="005F26AD">
              <w:rPr>
                <w:rFonts w:eastAsia="Times New Roman" w:cstheme="minorHAnsi"/>
              </w:rPr>
              <w:t xml:space="preserve">dana), </w:t>
            </w:r>
            <w:r w:rsidRPr="005F26AD">
              <w:rPr>
                <w:rFonts w:eastAsia="Times New Roman" w:cstheme="minorHAnsi"/>
                <w:i/>
              </w:rPr>
              <w:t xml:space="preserve">proizvodno-inovativne aktivnosti </w:t>
            </w:r>
            <w:r w:rsidRPr="005F26AD">
              <w:rPr>
                <w:rFonts w:eastAsia="Times New Roman" w:cstheme="minorHAnsi"/>
              </w:rPr>
              <w:t>(npr. zaštita okoliša, rad u</w:t>
            </w:r>
            <w:r w:rsidRPr="005F26AD">
              <w:rPr>
                <w:rFonts w:eastAsia="Times New Roman" w:cstheme="minorHAnsi"/>
                <w:spacing w:val="-18"/>
              </w:rPr>
              <w:t xml:space="preserve"> </w:t>
            </w:r>
            <w:r w:rsidRPr="005F26AD">
              <w:rPr>
                <w:rFonts w:eastAsia="Times New Roman" w:cstheme="minorHAnsi"/>
              </w:rPr>
              <w:t>školskoj zadruzi i/ili zajednici tehničke kulture) i druge srodne projekte</w:t>
            </w:r>
            <w:r w:rsidRPr="005F26AD">
              <w:rPr>
                <w:rFonts w:eastAsia="Times New Roman" w:cstheme="minorHAnsi"/>
                <w:spacing w:val="-14"/>
              </w:rPr>
              <w:t xml:space="preserve"> </w:t>
            </w:r>
            <w:r w:rsidRPr="005F26AD">
              <w:rPr>
                <w:rFonts w:eastAsia="Times New Roman" w:cstheme="minorHAnsi"/>
              </w:rPr>
              <w:t>i aktivnosti</w:t>
            </w:r>
          </w:p>
        </w:tc>
        <w:tc>
          <w:tcPr>
            <w:cnfStyle w:val="000100000000" w:firstRow="0" w:lastRow="0" w:firstColumn="0" w:lastColumn="1" w:oddVBand="0" w:evenVBand="0" w:oddHBand="0" w:evenHBand="0" w:firstRowFirstColumn="0" w:firstRowLastColumn="0" w:lastRowFirstColumn="0" w:lastRowLastColumn="0"/>
            <w:tcW w:w="1095" w:type="dxa"/>
          </w:tcPr>
          <w:p w:rsidR="002D0359" w:rsidRPr="005F26AD" w:rsidRDefault="00BD13A4">
            <w:pPr>
              <w:pStyle w:val="TableParagraph"/>
              <w:spacing w:line="233" w:lineRule="exact"/>
              <w:ind w:left="436"/>
              <w:rPr>
                <w:rFonts w:asciiTheme="minorHAnsi" w:hAnsiTheme="minorHAnsi" w:cstheme="minorHAnsi"/>
              </w:rPr>
            </w:pPr>
            <w:r w:rsidRPr="005F26AD">
              <w:rPr>
                <w:rFonts w:asciiTheme="minorHAnsi" w:hAnsiTheme="minorHAnsi" w:cstheme="minorHAnsi"/>
              </w:rPr>
              <w:t>10</w:t>
            </w:r>
          </w:p>
        </w:tc>
      </w:tr>
      <w:tr w:rsidR="002D0359" w:rsidRPr="005F26AD" w:rsidTr="005B75A7">
        <w:trPr>
          <w:cnfStyle w:val="010000000000" w:firstRow="0" w:lastRow="1" w:firstColumn="0" w:lastColumn="0" w:oddVBand="0" w:evenVBand="0" w:oddHBand="0" w:evenHBand="0" w:firstRowFirstColumn="0" w:firstRowLastColumn="0" w:lastRowFirstColumn="0" w:lastRowLastColumn="0"/>
          <w:trHeight w:hRule="exact" w:val="254"/>
        </w:trPr>
        <w:tc>
          <w:tcPr>
            <w:cnfStyle w:val="001000000000" w:firstRow="0" w:lastRow="0" w:firstColumn="1" w:lastColumn="0" w:oddVBand="0" w:evenVBand="0" w:oddHBand="0" w:evenHBand="0" w:firstRowFirstColumn="0" w:firstRowLastColumn="0" w:lastRowFirstColumn="0" w:lastRowLastColumn="0"/>
            <w:tcW w:w="1667" w:type="dxa"/>
          </w:tcPr>
          <w:p w:rsidR="002D0359" w:rsidRPr="005F26AD" w:rsidRDefault="00BD13A4">
            <w:pPr>
              <w:pStyle w:val="TableParagraph"/>
              <w:spacing w:line="237" w:lineRule="exact"/>
              <w:ind w:left="105"/>
              <w:rPr>
                <w:rFonts w:asciiTheme="minorHAnsi" w:hAnsiTheme="minorHAnsi" w:cstheme="minorHAnsi"/>
              </w:rPr>
            </w:pPr>
            <w:r w:rsidRPr="005F26AD">
              <w:rPr>
                <w:rFonts w:asciiTheme="minorHAnsi" w:hAnsiTheme="minorHAnsi" w:cstheme="minorHAnsi"/>
                <w:b w:val="0"/>
              </w:rPr>
              <w:t>UKUPNO</w:t>
            </w:r>
          </w:p>
        </w:tc>
        <w:tc>
          <w:tcPr>
            <w:cnfStyle w:val="000010000000" w:firstRow="0" w:lastRow="0" w:firstColumn="0" w:lastColumn="0" w:oddVBand="1" w:evenVBand="0" w:oddHBand="0" w:evenHBand="0" w:firstRowFirstColumn="0" w:firstRowLastColumn="0" w:lastRowFirstColumn="0" w:lastRowLastColumn="0"/>
            <w:tcW w:w="6305" w:type="dxa"/>
          </w:tcPr>
          <w:p w:rsidR="002D0359" w:rsidRPr="005F26AD" w:rsidRDefault="002D0359">
            <w:pPr>
              <w:rPr>
                <w:rFonts w:asciiTheme="minorHAnsi" w:hAnsiTheme="minorHAnsi" w:cstheme="minorHAnsi"/>
              </w:rPr>
            </w:pPr>
          </w:p>
        </w:tc>
        <w:tc>
          <w:tcPr>
            <w:cnfStyle w:val="000100000000" w:firstRow="0" w:lastRow="0" w:firstColumn="0" w:lastColumn="1" w:oddVBand="0" w:evenVBand="0" w:oddHBand="0" w:evenHBand="0" w:firstRowFirstColumn="0" w:firstRowLastColumn="0" w:lastRowFirstColumn="0" w:lastRowLastColumn="0"/>
            <w:tcW w:w="1095" w:type="dxa"/>
          </w:tcPr>
          <w:p w:rsidR="002D0359" w:rsidRPr="005F26AD" w:rsidRDefault="00BD13A4">
            <w:pPr>
              <w:pStyle w:val="TableParagraph"/>
              <w:spacing w:line="237" w:lineRule="exact"/>
              <w:ind w:left="436"/>
              <w:rPr>
                <w:rFonts w:asciiTheme="minorHAnsi" w:hAnsiTheme="minorHAnsi" w:cstheme="minorHAnsi"/>
              </w:rPr>
            </w:pPr>
            <w:r w:rsidRPr="005F26AD">
              <w:rPr>
                <w:rFonts w:asciiTheme="minorHAnsi" w:hAnsiTheme="minorHAnsi" w:cstheme="minorHAnsi"/>
                <w:b w:val="0"/>
              </w:rPr>
              <w:t>35</w:t>
            </w:r>
          </w:p>
        </w:tc>
      </w:tr>
    </w:tbl>
    <w:p w:rsidR="002D0359" w:rsidRPr="005F26AD" w:rsidRDefault="002D0359">
      <w:pPr>
        <w:spacing w:line="237" w:lineRule="exact"/>
        <w:rPr>
          <w:rFonts w:eastAsia="Times New Roman" w:cstheme="minorHAnsi"/>
          <w:sz w:val="21"/>
          <w:szCs w:val="21"/>
          <w:lang w:val="hr-HR"/>
        </w:rPr>
        <w:sectPr w:rsidR="002D0359" w:rsidRPr="005F26AD" w:rsidSect="009E475E">
          <w:pgSz w:w="11910" w:h="16840"/>
          <w:pgMar w:top="1340" w:right="1300" w:bottom="280" w:left="1300" w:header="720" w:footer="720" w:gutter="0"/>
          <w:cols w:space="720"/>
        </w:sectPr>
      </w:pPr>
    </w:p>
    <w:p w:rsidR="002D0359" w:rsidRPr="005F26AD" w:rsidRDefault="004C45CB" w:rsidP="008D4D82">
      <w:pPr>
        <w:pStyle w:val="Naslov2"/>
        <w:tabs>
          <w:tab w:val="left" w:pos="2124"/>
        </w:tabs>
        <w:ind w:left="678" w:right="125" w:firstLine="0"/>
        <w:rPr>
          <w:rFonts w:asciiTheme="minorHAnsi" w:hAnsiTheme="minorHAnsi" w:cstheme="minorHAnsi"/>
          <w:b w:val="0"/>
          <w:bCs w:val="0"/>
          <w:lang w:val="hr-HR"/>
        </w:rPr>
      </w:pPr>
      <w:r w:rsidRPr="005F26AD">
        <w:rPr>
          <w:rFonts w:asciiTheme="minorHAnsi" w:hAnsiTheme="minorHAnsi" w:cstheme="minorHAnsi"/>
          <w:lang w:val="hr-HR"/>
        </w:rPr>
        <w:lastRenderedPageBreak/>
        <w:t>36</w:t>
      </w:r>
      <w:r w:rsidR="008D4D82" w:rsidRPr="005F26AD">
        <w:rPr>
          <w:rFonts w:asciiTheme="minorHAnsi" w:hAnsiTheme="minorHAnsi" w:cstheme="minorHAnsi"/>
          <w:lang w:val="hr-HR"/>
        </w:rPr>
        <w:t xml:space="preserve">. </w:t>
      </w:r>
      <w:r w:rsidR="00BD13A4" w:rsidRPr="005F26AD">
        <w:rPr>
          <w:rFonts w:asciiTheme="minorHAnsi" w:hAnsiTheme="minorHAnsi" w:cstheme="minorHAnsi"/>
          <w:lang w:val="hr-HR"/>
        </w:rPr>
        <w:t>PLAN I PROGRAM RADA ŠKOLSKOG</w:t>
      </w:r>
      <w:r w:rsidR="00BD13A4" w:rsidRPr="005F26AD">
        <w:rPr>
          <w:rFonts w:asciiTheme="minorHAnsi" w:hAnsiTheme="minorHAnsi" w:cstheme="minorHAnsi"/>
          <w:spacing w:val="6"/>
          <w:lang w:val="hr-HR"/>
        </w:rPr>
        <w:t xml:space="preserve"> </w:t>
      </w:r>
      <w:r w:rsidR="00BD13A4" w:rsidRPr="005F26AD">
        <w:rPr>
          <w:rFonts w:asciiTheme="minorHAnsi" w:hAnsiTheme="minorHAnsi" w:cstheme="minorHAnsi"/>
          <w:lang w:val="hr-HR"/>
        </w:rPr>
        <w:t>ODBORA</w:t>
      </w:r>
    </w:p>
    <w:p w:rsidR="002D0359" w:rsidRPr="005F26AD" w:rsidRDefault="002D0359">
      <w:pPr>
        <w:spacing w:before="10"/>
        <w:rPr>
          <w:rFonts w:eastAsia="Times New Roman" w:cstheme="minorHAnsi"/>
          <w:b/>
          <w:bCs/>
          <w:sz w:val="27"/>
          <w:szCs w:val="27"/>
          <w:lang w:val="hr-HR"/>
        </w:rPr>
      </w:pPr>
    </w:p>
    <w:p w:rsidR="002D0359" w:rsidRPr="005F26AD" w:rsidRDefault="00BD13A4">
      <w:pPr>
        <w:pStyle w:val="Tijeloteksta"/>
        <w:spacing w:line="420" w:lineRule="auto"/>
        <w:ind w:left="476" w:right="2971"/>
        <w:rPr>
          <w:rFonts w:asciiTheme="minorHAnsi" w:hAnsiTheme="minorHAnsi" w:cstheme="minorHAnsi"/>
          <w:lang w:val="hr-HR"/>
        </w:rPr>
      </w:pPr>
      <w:r w:rsidRPr="005F26AD">
        <w:rPr>
          <w:rFonts w:asciiTheme="minorHAnsi" w:hAnsiTheme="minorHAnsi" w:cstheme="minorHAnsi"/>
          <w:lang w:val="hr-HR"/>
        </w:rPr>
        <w:t>Školski odbor je tijelo koje upravlja Školom i ima sedam</w:t>
      </w:r>
      <w:r w:rsidRPr="005F26AD">
        <w:rPr>
          <w:rFonts w:asciiTheme="minorHAnsi" w:hAnsiTheme="minorHAnsi" w:cstheme="minorHAnsi"/>
          <w:spacing w:val="-21"/>
          <w:lang w:val="hr-HR"/>
        </w:rPr>
        <w:t xml:space="preserve"> </w:t>
      </w:r>
      <w:r w:rsidRPr="005F26AD">
        <w:rPr>
          <w:rFonts w:asciiTheme="minorHAnsi" w:hAnsiTheme="minorHAnsi" w:cstheme="minorHAnsi"/>
          <w:lang w:val="hr-HR"/>
        </w:rPr>
        <w:t xml:space="preserve">članova. Školski odbor radi </w:t>
      </w:r>
      <w:r w:rsidRPr="005F26AD">
        <w:rPr>
          <w:rFonts w:asciiTheme="minorHAnsi" w:hAnsiTheme="minorHAnsi" w:cstheme="minorHAnsi"/>
          <w:spacing w:val="-3"/>
          <w:lang w:val="hr-HR"/>
        </w:rPr>
        <w:t xml:space="preserve">na </w:t>
      </w:r>
      <w:r w:rsidRPr="005F26AD">
        <w:rPr>
          <w:rFonts w:asciiTheme="minorHAnsi" w:hAnsiTheme="minorHAnsi" w:cstheme="minorHAnsi"/>
          <w:lang w:val="hr-HR"/>
        </w:rPr>
        <w:t>sjednicama, a za ovu školsku godinu se</w:t>
      </w:r>
      <w:r w:rsidRPr="005F26AD">
        <w:rPr>
          <w:rFonts w:asciiTheme="minorHAnsi" w:hAnsiTheme="minorHAnsi" w:cstheme="minorHAnsi"/>
          <w:spacing w:val="-11"/>
          <w:lang w:val="hr-HR"/>
        </w:rPr>
        <w:t xml:space="preserve"> </w:t>
      </w:r>
      <w:r w:rsidRPr="005F26AD">
        <w:rPr>
          <w:rFonts w:asciiTheme="minorHAnsi" w:hAnsiTheme="minorHAnsi" w:cstheme="minorHAnsi"/>
          <w:lang w:val="hr-HR"/>
        </w:rPr>
        <w:t>planira:</w:t>
      </w:r>
    </w:p>
    <w:p w:rsidR="002D0359" w:rsidRPr="005F26AD" w:rsidRDefault="00BD13A4" w:rsidP="00234808">
      <w:pPr>
        <w:pStyle w:val="Odlomakpopisa"/>
        <w:numPr>
          <w:ilvl w:val="0"/>
          <w:numId w:val="9"/>
        </w:numPr>
        <w:tabs>
          <w:tab w:val="left" w:pos="837"/>
        </w:tabs>
        <w:spacing w:before="1" w:line="276" w:lineRule="auto"/>
        <w:ind w:right="125"/>
        <w:rPr>
          <w:rFonts w:eastAsia="Times New Roman" w:cstheme="minorHAnsi"/>
          <w:sz w:val="21"/>
          <w:szCs w:val="21"/>
          <w:lang w:val="hr-HR"/>
        </w:rPr>
      </w:pPr>
      <w:r w:rsidRPr="005F26AD">
        <w:rPr>
          <w:rFonts w:cstheme="minorHAnsi"/>
          <w:sz w:val="21"/>
          <w:lang w:val="hr-HR"/>
        </w:rPr>
        <w:t>donošenje ško</w:t>
      </w:r>
      <w:r w:rsidR="00DA3857" w:rsidRPr="005F26AD">
        <w:rPr>
          <w:rFonts w:cstheme="minorHAnsi"/>
          <w:sz w:val="21"/>
          <w:lang w:val="hr-HR"/>
        </w:rPr>
        <w:t>lskog kurikuluma za školsku 201</w:t>
      </w:r>
      <w:r w:rsidR="007B3C7C" w:rsidRPr="005F26AD">
        <w:rPr>
          <w:rFonts w:cstheme="minorHAnsi"/>
          <w:sz w:val="21"/>
          <w:lang w:val="hr-HR"/>
        </w:rPr>
        <w:t>8./2019</w:t>
      </w:r>
      <w:r w:rsidRPr="005F26AD">
        <w:rPr>
          <w:rFonts w:cstheme="minorHAnsi"/>
          <w:sz w:val="21"/>
          <w:lang w:val="hr-HR"/>
        </w:rPr>
        <w:t>.</w:t>
      </w:r>
      <w:r w:rsidRPr="005F26AD">
        <w:rPr>
          <w:rFonts w:cstheme="minorHAnsi"/>
          <w:spacing w:val="-5"/>
          <w:sz w:val="21"/>
          <w:lang w:val="hr-HR"/>
        </w:rPr>
        <w:t xml:space="preserve"> </w:t>
      </w:r>
      <w:r w:rsidRPr="005F26AD">
        <w:rPr>
          <w:rFonts w:cstheme="minorHAnsi"/>
          <w:sz w:val="21"/>
          <w:lang w:val="hr-HR"/>
        </w:rPr>
        <w:t>godinu</w:t>
      </w:r>
    </w:p>
    <w:p w:rsidR="002D0359" w:rsidRPr="005F26AD" w:rsidRDefault="00BD13A4" w:rsidP="00234808">
      <w:pPr>
        <w:pStyle w:val="Odlomakpopisa"/>
        <w:numPr>
          <w:ilvl w:val="0"/>
          <w:numId w:val="9"/>
        </w:numPr>
        <w:tabs>
          <w:tab w:val="left" w:pos="837"/>
        </w:tabs>
        <w:spacing w:before="3" w:line="276" w:lineRule="auto"/>
        <w:ind w:right="125"/>
        <w:rPr>
          <w:rFonts w:eastAsia="Times New Roman" w:cstheme="minorHAnsi"/>
          <w:sz w:val="21"/>
          <w:szCs w:val="21"/>
          <w:lang w:val="hr-HR"/>
        </w:rPr>
      </w:pPr>
      <w:r w:rsidRPr="005F26AD">
        <w:rPr>
          <w:rFonts w:cstheme="minorHAnsi"/>
          <w:sz w:val="21"/>
          <w:lang w:val="hr-HR"/>
        </w:rPr>
        <w:t>donošenje Godišnjeg plana i pro</w:t>
      </w:r>
      <w:r w:rsidR="00DA3857" w:rsidRPr="005F26AD">
        <w:rPr>
          <w:rFonts w:cstheme="minorHAnsi"/>
          <w:sz w:val="21"/>
          <w:lang w:val="hr-HR"/>
        </w:rPr>
        <w:t>grama rada škole za školsku 201</w:t>
      </w:r>
      <w:r w:rsidR="007B3C7C" w:rsidRPr="005F26AD">
        <w:rPr>
          <w:rFonts w:cstheme="minorHAnsi"/>
          <w:sz w:val="21"/>
          <w:lang w:val="hr-HR"/>
        </w:rPr>
        <w:t>8./2019</w:t>
      </w:r>
      <w:r w:rsidRPr="005F26AD">
        <w:rPr>
          <w:rFonts w:cstheme="minorHAnsi"/>
          <w:sz w:val="21"/>
          <w:lang w:val="hr-HR"/>
        </w:rPr>
        <w:t>.</w:t>
      </w:r>
      <w:r w:rsidRPr="005F26AD">
        <w:rPr>
          <w:rFonts w:cstheme="minorHAnsi"/>
          <w:spacing w:val="-6"/>
          <w:sz w:val="21"/>
          <w:lang w:val="hr-HR"/>
        </w:rPr>
        <w:t xml:space="preserve"> </w:t>
      </w:r>
      <w:r w:rsidRPr="005F26AD">
        <w:rPr>
          <w:rFonts w:cstheme="minorHAnsi"/>
          <w:sz w:val="21"/>
          <w:lang w:val="hr-HR"/>
        </w:rPr>
        <w:t>godinu</w:t>
      </w:r>
    </w:p>
    <w:p w:rsidR="002D0359" w:rsidRPr="005F26AD" w:rsidRDefault="00BD13A4" w:rsidP="00234808">
      <w:pPr>
        <w:pStyle w:val="Odlomakpopisa"/>
        <w:numPr>
          <w:ilvl w:val="0"/>
          <w:numId w:val="9"/>
        </w:numPr>
        <w:tabs>
          <w:tab w:val="left" w:pos="837"/>
        </w:tabs>
        <w:spacing w:line="276" w:lineRule="auto"/>
        <w:ind w:right="125"/>
        <w:rPr>
          <w:rFonts w:eastAsia="Times New Roman" w:cstheme="minorHAnsi"/>
          <w:sz w:val="21"/>
          <w:szCs w:val="21"/>
          <w:lang w:val="hr-HR"/>
        </w:rPr>
      </w:pPr>
      <w:r w:rsidRPr="005F26AD">
        <w:rPr>
          <w:rFonts w:cstheme="minorHAnsi"/>
          <w:sz w:val="21"/>
          <w:lang w:val="hr-HR"/>
        </w:rPr>
        <w:t xml:space="preserve">donošenje Izmjena i dopuna Statuta škole </w:t>
      </w:r>
      <w:r w:rsidRPr="005F26AD">
        <w:rPr>
          <w:rFonts w:cstheme="minorHAnsi"/>
          <w:spacing w:val="-3"/>
          <w:sz w:val="21"/>
          <w:lang w:val="hr-HR"/>
        </w:rPr>
        <w:t xml:space="preserve">uz </w:t>
      </w:r>
      <w:r w:rsidRPr="005F26AD">
        <w:rPr>
          <w:rFonts w:cstheme="minorHAnsi"/>
          <w:sz w:val="21"/>
          <w:lang w:val="hr-HR"/>
        </w:rPr>
        <w:t>prethodnu suglasnost</w:t>
      </w:r>
      <w:r w:rsidRPr="005F26AD">
        <w:rPr>
          <w:rFonts w:cstheme="minorHAnsi"/>
          <w:spacing w:val="6"/>
          <w:sz w:val="21"/>
          <w:lang w:val="hr-HR"/>
        </w:rPr>
        <w:t xml:space="preserve"> </w:t>
      </w:r>
      <w:r w:rsidRPr="005F26AD">
        <w:rPr>
          <w:rFonts w:cstheme="minorHAnsi"/>
          <w:sz w:val="21"/>
          <w:lang w:val="hr-HR"/>
        </w:rPr>
        <w:t>osnivača</w:t>
      </w:r>
    </w:p>
    <w:p w:rsidR="002D0359" w:rsidRPr="005F26AD" w:rsidRDefault="00BD13A4" w:rsidP="00234808">
      <w:pPr>
        <w:pStyle w:val="Odlomakpopisa"/>
        <w:numPr>
          <w:ilvl w:val="0"/>
          <w:numId w:val="9"/>
        </w:numPr>
        <w:tabs>
          <w:tab w:val="left" w:pos="837"/>
        </w:tabs>
        <w:spacing w:line="276" w:lineRule="auto"/>
        <w:ind w:right="125"/>
        <w:rPr>
          <w:rFonts w:eastAsia="Times New Roman" w:cstheme="minorHAnsi"/>
          <w:sz w:val="21"/>
          <w:szCs w:val="21"/>
          <w:lang w:val="hr-HR"/>
        </w:rPr>
      </w:pPr>
      <w:r w:rsidRPr="005F26AD">
        <w:rPr>
          <w:rFonts w:cstheme="minorHAnsi"/>
          <w:sz w:val="21"/>
          <w:lang w:val="hr-HR"/>
        </w:rPr>
        <w:t xml:space="preserve">donošenje financijskog </w:t>
      </w:r>
      <w:r w:rsidR="00DA3857" w:rsidRPr="005F26AD">
        <w:rPr>
          <w:rFonts w:cstheme="minorHAnsi"/>
          <w:sz w:val="21"/>
          <w:lang w:val="hr-HR"/>
        </w:rPr>
        <w:t>plana za 201</w:t>
      </w:r>
      <w:r w:rsidR="007B3C7C" w:rsidRPr="005F26AD">
        <w:rPr>
          <w:rFonts w:cstheme="minorHAnsi"/>
          <w:sz w:val="21"/>
          <w:lang w:val="hr-HR"/>
        </w:rPr>
        <w:t>9</w:t>
      </w:r>
      <w:r w:rsidRPr="005F26AD">
        <w:rPr>
          <w:rFonts w:cstheme="minorHAnsi"/>
          <w:sz w:val="21"/>
          <w:lang w:val="hr-HR"/>
        </w:rPr>
        <w:t>. g</w:t>
      </w:r>
      <w:r w:rsidR="00DA3857" w:rsidRPr="005F26AD">
        <w:rPr>
          <w:rFonts w:cstheme="minorHAnsi"/>
          <w:sz w:val="21"/>
          <w:lang w:val="hr-HR"/>
        </w:rPr>
        <w:t>o</w:t>
      </w:r>
      <w:r w:rsidR="007B3C7C" w:rsidRPr="005F26AD">
        <w:rPr>
          <w:rFonts w:cstheme="minorHAnsi"/>
          <w:sz w:val="21"/>
          <w:lang w:val="hr-HR"/>
        </w:rPr>
        <w:t>dinu i godišnji obračun za 2018</w:t>
      </w:r>
      <w:r w:rsidRPr="005F26AD">
        <w:rPr>
          <w:rFonts w:cstheme="minorHAnsi"/>
          <w:sz w:val="21"/>
          <w:lang w:val="hr-HR"/>
        </w:rPr>
        <w:t>.</w:t>
      </w:r>
      <w:r w:rsidRPr="005F26AD">
        <w:rPr>
          <w:rFonts w:cstheme="minorHAnsi"/>
          <w:spacing w:val="-6"/>
          <w:sz w:val="21"/>
          <w:lang w:val="hr-HR"/>
        </w:rPr>
        <w:t xml:space="preserve"> </w:t>
      </w:r>
      <w:r w:rsidRPr="005F26AD">
        <w:rPr>
          <w:rFonts w:cstheme="minorHAnsi"/>
          <w:sz w:val="21"/>
          <w:lang w:val="hr-HR"/>
        </w:rPr>
        <w:t>godinu</w:t>
      </w:r>
    </w:p>
    <w:p w:rsidR="002D0359" w:rsidRPr="005F26AD" w:rsidRDefault="00BD13A4" w:rsidP="00234808">
      <w:pPr>
        <w:pStyle w:val="Odlomakpopisa"/>
        <w:numPr>
          <w:ilvl w:val="0"/>
          <w:numId w:val="9"/>
        </w:numPr>
        <w:tabs>
          <w:tab w:val="left" w:pos="837"/>
        </w:tabs>
        <w:spacing w:before="3" w:line="276" w:lineRule="auto"/>
        <w:ind w:right="125"/>
        <w:rPr>
          <w:rFonts w:eastAsia="Times New Roman" w:cstheme="minorHAnsi"/>
          <w:sz w:val="21"/>
          <w:szCs w:val="21"/>
          <w:lang w:val="hr-HR"/>
        </w:rPr>
      </w:pPr>
      <w:r w:rsidRPr="005F26AD">
        <w:rPr>
          <w:rFonts w:cstheme="minorHAnsi"/>
          <w:sz w:val="21"/>
          <w:lang w:val="hr-HR"/>
        </w:rPr>
        <w:t>donošenje prijedloga plana razvojnog programa rada</w:t>
      </w:r>
      <w:r w:rsidRPr="005F26AD">
        <w:rPr>
          <w:rFonts w:cstheme="minorHAnsi"/>
          <w:spacing w:val="7"/>
          <w:sz w:val="21"/>
          <w:lang w:val="hr-HR"/>
        </w:rPr>
        <w:t xml:space="preserve"> </w:t>
      </w:r>
      <w:r w:rsidRPr="005F26AD">
        <w:rPr>
          <w:rFonts w:cstheme="minorHAnsi"/>
          <w:sz w:val="21"/>
          <w:lang w:val="hr-HR"/>
        </w:rPr>
        <w:t>škole</w:t>
      </w:r>
    </w:p>
    <w:p w:rsidR="002D0359" w:rsidRPr="005F26AD" w:rsidRDefault="00DA3857" w:rsidP="00234808">
      <w:pPr>
        <w:pStyle w:val="Odlomakpopisa"/>
        <w:numPr>
          <w:ilvl w:val="0"/>
          <w:numId w:val="9"/>
        </w:numPr>
        <w:tabs>
          <w:tab w:val="left" w:pos="837"/>
        </w:tabs>
        <w:spacing w:line="276" w:lineRule="auto"/>
        <w:ind w:right="125"/>
        <w:rPr>
          <w:rFonts w:eastAsia="Times New Roman" w:cstheme="minorHAnsi"/>
          <w:sz w:val="21"/>
          <w:szCs w:val="21"/>
          <w:lang w:val="hr-HR"/>
        </w:rPr>
      </w:pPr>
      <w:r w:rsidRPr="005F26AD">
        <w:rPr>
          <w:rFonts w:cstheme="minorHAnsi"/>
          <w:sz w:val="21"/>
          <w:lang w:val="hr-HR"/>
        </w:rPr>
        <w:t>donošenje plana nabave u 201</w:t>
      </w:r>
      <w:r w:rsidR="007B3C7C" w:rsidRPr="005F26AD">
        <w:rPr>
          <w:rFonts w:cstheme="minorHAnsi"/>
          <w:sz w:val="21"/>
          <w:lang w:val="hr-HR"/>
        </w:rPr>
        <w:t>9</w:t>
      </w:r>
      <w:r w:rsidR="00BD13A4" w:rsidRPr="005F26AD">
        <w:rPr>
          <w:rFonts w:cstheme="minorHAnsi"/>
          <w:sz w:val="21"/>
          <w:lang w:val="hr-HR"/>
        </w:rPr>
        <w:t>.</w:t>
      </w:r>
      <w:r w:rsidR="00BD13A4" w:rsidRPr="005F26AD">
        <w:rPr>
          <w:rFonts w:cstheme="minorHAnsi"/>
          <w:spacing w:val="2"/>
          <w:sz w:val="21"/>
          <w:lang w:val="hr-HR"/>
        </w:rPr>
        <w:t xml:space="preserve"> </w:t>
      </w:r>
      <w:r w:rsidR="00BD13A4" w:rsidRPr="005F26AD">
        <w:rPr>
          <w:rFonts w:cstheme="minorHAnsi"/>
          <w:sz w:val="21"/>
          <w:lang w:val="hr-HR"/>
        </w:rPr>
        <w:t>godini</w:t>
      </w:r>
    </w:p>
    <w:p w:rsidR="002D0359" w:rsidRPr="005F26AD" w:rsidRDefault="00BD13A4" w:rsidP="00234808">
      <w:pPr>
        <w:pStyle w:val="Odlomakpopisa"/>
        <w:numPr>
          <w:ilvl w:val="0"/>
          <w:numId w:val="9"/>
        </w:numPr>
        <w:tabs>
          <w:tab w:val="left" w:pos="837"/>
        </w:tabs>
        <w:spacing w:line="276" w:lineRule="auto"/>
        <w:ind w:right="125"/>
        <w:rPr>
          <w:rFonts w:eastAsia="Times New Roman" w:cstheme="minorHAnsi"/>
          <w:sz w:val="21"/>
          <w:szCs w:val="21"/>
          <w:lang w:val="hr-HR"/>
        </w:rPr>
      </w:pPr>
      <w:r w:rsidRPr="005F26AD">
        <w:rPr>
          <w:rFonts w:cstheme="minorHAnsi"/>
          <w:sz w:val="21"/>
          <w:lang w:val="hr-HR"/>
        </w:rPr>
        <w:t>donošenj</w:t>
      </w:r>
      <w:r w:rsidR="00DA3857" w:rsidRPr="005F26AD">
        <w:rPr>
          <w:rFonts w:cstheme="minorHAnsi"/>
          <w:sz w:val="21"/>
          <w:lang w:val="hr-HR"/>
        </w:rPr>
        <w:t>e polugodišnjeg obračuna za 201</w:t>
      </w:r>
      <w:r w:rsidR="007B3C7C" w:rsidRPr="005F26AD">
        <w:rPr>
          <w:rFonts w:cstheme="minorHAnsi"/>
          <w:sz w:val="21"/>
          <w:lang w:val="hr-HR"/>
        </w:rPr>
        <w:t>9</w:t>
      </w:r>
      <w:r w:rsidRPr="005F26AD">
        <w:rPr>
          <w:rFonts w:cstheme="minorHAnsi"/>
          <w:sz w:val="21"/>
          <w:lang w:val="hr-HR"/>
        </w:rPr>
        <w:t>. godinu</w:t>
      </w:r>
    </w:p>
    <w:p w:rsidR="002D0359" w:rsidRPr="005F26AD" w:rsidRDefault="00BD13A4" w:rsidP="00234808">
      <w:pPr>
        <w:pStyle w:val="Odlomakpopisa"/>
        <w:numPr>
          <w:ilvl w:val="0"/>
          <w:numId w:val="9"/>
        </w:numPr>
        <w:tabs>
          <w:tab w:val="left" w:pos="837"/>
        </w:tabs>
        <w:spacing w:before="3" w:line="276" w:lineRule="auto"/>
        <w:ind w:right="125"/>
        <w:rPr>
          <w:rFonts w:eastAsia="Times New Roman" w:cstheme="minorHAnsi"/>
          <w:sz w:val="21"/>
          <w:szCs w:val="21"/>
          <w:lang w:val="hr-HR"/>
        </w:rPr>
      </w:pPr>
      <w:r w:rsidRPr="005F26AD">
        <w:rPr>
          <w:rFonts w:cstheme="minorHAnsi"/>
          <w:sz w:val="21"/>
          <w:lang w:val="hr-HR"/>
        </w:rPr>
        <w:t>davanje prethodne suglasnosti u svezi sa zasnivanjem radnog odnosa u</w:t>
      </w:r>
      <w:r w:rsidRPr="005F26AD">
        <w:rPr>
          <w:rFonts w:cstheme="minorHAnsi"/>
          <w:spacing w:val="-20"/>
          <w:sz w:val="21"/>
          <w:lang w:val="hr-HR"/>
        </w:rPr>
        <w:t xml:space="preserve"> </w:t>
      </w:r>
      <w:r w:rsidRPr="005F26AD">
        <w:rPr>
          <w:rFonts w:cstheme="minorHAnsi"/>
          <w:sz w:val="21"/>
          <w:lang w:val="hr-HR"/>
        </w:rPr>
        <w:t>školi</w:t>
      </w:r>
    </w:p>
    <w:p w:rsidR="002D0359" w:rsidRPr="005F26AD" w:rsidRDefault="00BD13A4" w:rsidP="00234808">
      <w:pPr>
        <w:pStyle w:val="Odlomakpopisa"/>
        <w:numPr>
          <w:ilvl w:val="0"/>
          <w:numId w:val="9"/>
        </w:numPr>
        <w:tabs>
          <w:tab w:val="left" w:pos="837"/>
        </w:tabs>
        <w:spacing w:line="276" w:lineRule="auto"/>
        <w:ind w:right="125"/>
        <w:rPr>
          <w:rFonts w:eastAsia="Times New Roman" w:cstheme="minorHAnsi"/>
          <w:sz w:val="21"/>
          <w:szCs w:val="21"/>
          <w:lang w:val="hr-HR"/>
        </w:rPr>
      </w:pPr>
      <w:r w:rsidRPr="005F26AD">
        <w:rPr>
          <w:rFonts w:cstheme="minorHAnsi"/>
          <w:sz w:val="21"/>
          <w:lang w:val="hr-HR"/>
        </w:rPr>
        <w:t>odlučivanje o zahtjevima radnika za zaštitu prava iz radnog</w:t>
      </w:r>
      <w:r w:rsidRPr="005F26AD">
        <w:rPr>
          <w:rFonts w:cstheme="minorHAnsi"/>
          <w:spacing w:val="-3"/>
          <w:sz w:val="21"/>
          <w:lang w:val="hr-HR"/>
        </w:rPr>
        <w:t xml:space="preserve"> </w:t>
      </w:r>
      <w:r w:rsidRPr="005F26AD">
        <w:rPr>
          <w:rFonts w:cstheme="minorHAnsi"/>
          <w:sz w:val="21"/>
          <w:lang w:val="hr-HR"/>
        </w:rPr>
        <w:t>odnosa</w:t>
      </w:r>
    </w:p>
    <w:p w:rsidR="002D0359" w:rsidRPr="005F26AD" w:rsidRDefault="00BD13A4" w:rsidP="00234808">
      <w:pPr>
        <w:pStyle w:val="Odlomakpopisa"/>
        <w:numPr>
          <w:ilvl w:val="0"/>
          <w:numId w:val="9"/>
        </w:numPr>
        <w:tabs>
          <w:tab w:val="left" w:pos="837"/>
        </w:tabs>
        <w:spacing w:line="276" w:lineRule="auto"/>
        <w:ind w:right="125"/>
        <w:rPr>
          <w:rFonts w:eastAsia="Times New Roman" w:cstheme="minorHAnsi"/>
          <w:sz w:val="21"/>
          <w:szCs w:val="21"/>
          <w:lang w:val="hr-HR"/>
        </w:rPr>
      </w:pPr>
      <w:r w:rsidRPr="005F26AD">
        <w:rPr>
          <w:rFonts w:cstheme="minorHAnsi"/>
          <w:sz w:val="21"/>
          <w:lang w:val="hr-HR"/>
        </w:rPr>
        <w:t>donošenje općih akata i ostalih odluka prema odredbama</w:t>
      </w:r>
      <w:r w:rsidRPr="005F26AD">
        <w:rPr>
          <w:rFonts w:cstheme="minorHAnsi"/>
          <w:spacing w:val="5"/>
          <w:sz w:val="21"/>
          <w:lang w:val="hr-HR"/>
        </w:rPr>
        <w:t xml:space="preserve"> </w:t>
      </w:r>
      <w:r w:rsidRPr="005F26AD">
        <w:rPr>
          <w:rFonts w:cstheme="minorHAnsi"/>
          <w:sz w:val="21"/>
          <w:lang w:val="hr-HR"/>
        </w:rPr>
        <w:t>Statuta.</w:t>
      </w:r>
    </w:p>
    <w:p w:rsidR="005B75A7" w:rsidRPr="005F26AD" w:rsidRDefault="005B75A7" w:rsidP="005B75A7">
      <w:pPr>
        <w:tabs>
          <w:tab w:val="left" w:pos="837"/>
        </w:tabs>
        <w:spacing w:line="241" w:lineRule="exact"/>
        <w:ind w:right="125"/>
        <w:rPr>
          <w:rFonts w:eastAsia="Times New Roman" w:cstheme="minorHAnsi"/>
          <w:sz w:val="21"/>
          <w:szCs w:val="21"/>
          <w:lang w:val="hr-HR"/>
        </w:rPr>
      </w:pPr>
    </w:p>
    <w:p w:rsidR="00234808" w:rsidRPr="005F26AD" w:rsidRDefault="00234808" w:rsidP="005B75A7">
      <w:pPr>
        <w:tabs>
          <w:tab w:val="left" w:pos="837"/>
        </w:tabs>
        <w:spacing w:line="241" w:lineRule="exact"/>
        <w:ind w:right="125"/>
        <w:rPr>
          <w:rFonts w:eastAsia="Times New Roman" w:cstheme="minorHAnsi"/>
          <w:sz w:val="21"/>
          <w:szCs w:val="21"/>
          <w:lang w:val="hr-HR"/>
        </w:rPr>
      </w:pPr>
    </w:p>
    <w:p w:rsidR="00234808" w:rsidRPr="005F26AD" w:rsidRDefault="00234808" w:rsidP="005B75A7">
      <w:pPr>
        <w:tabs>
          <w:tab w:val="left" w:pos="837"/>
        </w:tabs>
        <w:spacing w:line="241" w:lineRule="exact"/>
        <w:ind w:right="125"/>
        <w:rPr>
          <w:rFonts w:eastAsia="Times New Roman" w:cstheme="minorHAnsi"/>
          <w:sz w:val="21"/>
          <w:szCs w:val="21"/>
          <w:lang w:val="hr-HR"/>
        </w:rPr>
      </w:pPr>
    </w:p>
    <w:p w:rsidR="005B75A7" w:rsidRPr="005F26AD" w:rsidRDefault="005B75A7" w:rsidP="005B75A7">
      <w:pPr>
        <w:tabs>
          <w:tab w:val="left" w:pos="837"/>
        </w:tabs>
        <w:spacing w:line="241" w:lineRule="exact"/>
        <w:ind w:right="125"/>
        <w:rPr>
          <w:rFonts w:eastAsia="Times New Roman" w:cstheme="minorHAnsi"/>
          <w:sz w:val="21"/>
          <w:szCs w:val="21"/>
          <w:lang w:val="hr-HR"/>
        </w:rPr>
      </w:pPr>
    </w:p>
    <w:p w:rsidR="002D0359" w:rsidRPr="005F26AD" w:rsidRDefault="008D4D82" w:rsidP="00D11301">
      <w:pPr>
        <w:pStyle w:val="Naslov2"/>
        <w:tabs>
          <w:tab w:val="left" w:pos="1562"/>
        </w:tabs>
        <w:spacing w:before="0"/>
        <w:ind w:left="678" w:firstLine="0"/>
        <w:rPr>
          <w:rFonts w:asciiTheme="minorHAnsi" w:hAnsiTheme="minorHAnsi" w:cstheme="minorHAnsi"/>
          <w:b w:val="0"/>
          <w:bCs w:val="0"/>
          <w:lang w:val="hr-HR"/>
        </w:rPr>
      </w:pPr>
      <w:r w:rsidRPr="005F26AD">
        <w:rPr>
          <w:rFonts w:asciiTheme="minorHAnsi" w:hAnsiTheme="minorHAnsi" w:cstheme="minorHAnsi"/>
          <w:lang w:val="hr-HR"/>
        </w:rPr>
        <w:t>3</w:t>
      </w:r>
      <w:r w:rsidR="004C45CB" w:rsidRPr="005F26AD">
        <w:rPr>
          <w:rFonts w:asciiTheme="minorHAnsi" w:hAnsiTheme="minorHAnsi" w:cstheme="minorHAnsi"/>
          <w:lang w:val="hr-HR"/>
        </w:rPr>
        <w:t>7</w:t>
      </w:r>
      <w:r w:rsidRPr="005F26AD">
        <w:rPr>
          <w:rFonts w:asciiTheme="minorHAnsi" w:hAnsiTheme="minorHAnsi" w:cstheme="minorHAnsi"/>
          <w:lang w:val="hr-HR"/>
        </w:rPr>
        <w:t xml:space="preserve">. </w:t>
      </w:r>
      <w:r w:rsidR="00BD13A4" w:rsidRPr="005F26AD">
        <w:rPr>
          <w:rFonts w:asciiTheme="minorHAnsi" w:hAnsiTheme="minorHAnsi" w:cstheme="minorHAnsi"/>
          <w:lang w:val="hr-HR"/>
        </w:rPr>
        <w:t>OKVIRNI PLAN I PROGRAM RADA UČENIČKOG</w:t>
      </w:r>
      <w:r w:rsidR="00BD13A4" w:rsidRPr="005F26AD">
        <w:rPr>
          <w:rFonts w:asciiTheme="minorHAnsi" w:hAnsiTheme="minorHAnsi" w:cstheme="minorHAnsi"/>
          <w:spacing w:val="-1"/>
          <w:lang w:val="hr-HR"/>
        </w:rPr>
        <w:t xml:space="preserve"> </w:t>
      </w:r>
      <w:r w:rsidR="00BD13A4" w:rsidRPr="005F26AD">
        <w:rPr>
          <w:rFonts w:asciiTheme="minorHAnsi" w:hAnsiTheme="minorHAnsi" w:cstheme="minorHAnsi"/>
          <w:lang w:val="hr-HR"/>
        </w:rPr>
        <w:t>VIJEĆA</w:t>
      </w:r>
    </w:p>
    <w:p w:rsidR="002D0359" w:rsidRPr="005F26AD" w:rsidRDefault="002D0359">
      <w:pPr>
        <w:spacing w:before="7"/>
        <w:rPr>
          <w:rFonts w:eastAsia="Times New Roman" w:cstheme="minorHAnsi"/>
          <w:b/>
          <w:bCs/>
          <w:sz w:val="25"/>
          <w:szCs w:val="25"/>
          <w:lang w:val="hr-HR"/>
        </w:rPr>
      </w:pPr>
    </w:p>
    <w:p w:rsidR="002D0359" w:rsidRPr="005F26AD" w:rsidRDefault="00BD13A4">
      <w:pPr>
        <w:pStyle w:val="Tijeloteksta"/>
        <w:ind w:right="125"/>
        <w:rPr>
          <w:rFonts w:asciiTheme="minorHAnsi" w:hAnsiTheme="minorHAnsi" w:cstheme="minorHAnsi"/>
          <w:lang w:val="hr-HR"/>
        </w:rPr>
      </w:pPr>
      <w:r w:rsidRPr="005F26AD">
        <w:rPr>
          <w:rFonts w:asciiTheme="minorHAnsi" w:hAnsiTheme="minorHAnsi" w:cstheme="minorHAnsi"/>
          <w:lang w:val="hr-HR"/>
        </w:rPr>
        <w:t>V</w:t>
      </w:r>
      <w:r w:rsidR="00DA3857" w:rsidRPr="005F26AD">
        <w:rPr>
          <w:rFonts w:asciiTheme="minorHAnsi" w:hAnsiTheme="minorHAnsi" w:cstheme="minorHAnsi"/>
          <w:lang w:val="hr-HR"/>
        </w:rPr>
        <w:t>rijeme ustanovljenja: rujan 201</w:t>
      </w:r>
      <w:r w:rsidR="007B3C7C" w:rsidRPr="005F26AD">
        <w:rPr>
          <w:rFonts w:asciiTheme="minorHAnsi" w:hAnsiTheme="minorHAnsi" w:cstheme="minorHAnsi"/>
          <w:lang w:val="hr-HR"/>
        </w:rPr>
        <w:t>8</w:t>
      </w:r>
      <w:r w:rsidRPr="005F26AD">
        <w:rPr>
          <w:rFonts w:asciiTheme="minorHAnsi" w:hAnsiTheme="minorHAnsi" w:cstheme="minorHAnsi"/>
          <w:lang w:val="hr-HR"/>
        </w:rPr>
        <w:t>.</w:t>
      </w:r>
      <w:r w:rsidRPr="005F26AD">
        <w:rPr>
          <w:rFonts w:asciiTheme="minorHAnsi" w:hAnsiTheme="minorHAnsi" w:cstheme="minorHAnsi"/>
          <w:spacing w:val="-16"/>
          <w:lang w:val="hr-HR"/>
        </w:rPr>
        <w:t xml:space="preserve"> </w:t>
      </w:r>
      <w:r w:rsidRPr="005F26AD">
        <w:rPr>
          <w:rFonts w:asciiTheme="minorHAnsi" w:hAnsiTheme="minorHAnsi" w:cstheme="minorHAnsi"/>
          <w:lang w:val="hr-HR"/>
        </w:rPr>
        <w:t>godine</w:t>
      </w:r>
    </w:p>
    <w:p w:rsidR="00F16326" w:rsidRPr="005F26AD" w:rsidRDefault="00DA3857" w:rsidP="00F16326">
      <w:pPr>
        <w:pStyle w:val="Tijeloteksta"/>
        <w:spacing w:before="17" w:line="256" w:lineRule="auto"/>
        <w:ind w:right="3214"/>
        <w:rPr>
          <w:rFonts w:asciiTheme="minorHAnsi" w:hAnsiTheme="minorHAnsi" w:cstheme="minorHAnsi"/>
          <w:lang w:val="hr-HR"/>
        </w:rPr>
      </w:pPr>
      <w:r w:rsidRPr="005F26AD">
        <w:rPr>
          <w:rFonts w:asciiTheme="minorHAnsi" w:hAnsiTheme="minorHAnsi" w:cstheme="minorHAnsi"/>
          <w:lang w:val="hr-HR"/>
        </w:rPr>
        <w:t>Broj članova:  25</w:t>
      </w:r>
      <w:r w:rsidR="0045375C" w:rsidRPr="005F26AD">
        <w:rPr>
          <w:rFonts w:asciiTheme="minorHAnsi" w:hAnsiTheme="minorHAnsi" w:cstheme="minorHAnsi"/>
          <w:lang w:val="hr-HR"/>
        </w:rPr>
        <w:t xml:space="preserve"> </w:t>
      </w:r>
      <w:r w:rsidRPr="005F26AD">
        <w:rPr>
          <w:rFonts w:asciiTheme="minorHAnsi" w:hAnsiTheme="minorHAnsi" w:cstheme="minorHAnsi"/>
          <w:lang w:val="hr-HR"/>
        </w:rPr>
        <w:t>članova</w:t>
      </w:r>
      <w:r w:rsidR="00BD13A4" w:rsidRPr="005F26AD">
        <w:rPr>
          <w:rFonts w:asciiTheme="minorHAnsi" w:hAnsiTheme="minorHAnsi" w:cstheme="minorHAnsi"/>
          <w:lang w:val="hr-HR"/>
        </w:rPr>
        <w:t xml:space="preserve"> (predstavnik svakog</w:t>
      </w:r>
      <w:r w:rsidR="00BD13A4" w:rsidRPr="005F26AD">
        <w:rPr>
          <w:rFonts w:asciiTheme="minorHAnsi" w:hAnsiTheme="minorHAnsi" w:cstheme="minorHAnsi"/>
          <w:spacing w:val="-13"/>
          <w:lang w:val="hr-HR"/>
        </w:rPr>
        <w:t xml:space="preserve"> </w:t>
      </w:r>
      <w:r w:rsidR="00BD13A4" w:rsidRPr="005F26AD">
        <w:rPr>
          <w:rFonts w:asciiTheme="minorHAnsi" w:hAnsiTheme="minorHAnsi" w:cstheme="minorHAnsi"/>
          <w:lang w:val="hr-HR"/>
        </w:rPr>
        <w:t>razreda)</w:t>
      </w:r>
    </w:p>
    <w:p w:rsidR="002D0359" w:rsidRPr="005F26AD" w:rsidRDefault="00BD13A4" w:rsidP="00F16326">
      <w:pPr>
        <w:pStyle w:val="Tijeloteksta"/>
        <w:spacing w:before="17" w:line="256" w:lineRule="auto"/>
        <w:ind w:right="3214"/>
        <w:rPr>
          <w:rFonts w:asciiTheme="minorHAnsi" w:hAnsiTheme="minorHAnsi" w:cstheme="minorHAnsi"/>
          <w:lang w:val="hr-HR"/>
        </w:rPr>
      </w:pPr>
      <w:r w:rsidRPr="005F26AD">
        <w:rPr>
          <w:rFonts w:asciiTheme="minorHAnsi" w:hAnsiTheme="minorHAnsi" w:cstheme="minorHAnsi"/>
          <w:lang w:val="hr-HR"/>
        </w:rPr>
        <w:t xml:space="preserve"> </w:t>
      </w:r>
      <w:r w:rsidRPr="005F26AD">
        <w:rPr>
          <w:rFonts w:asciiTheme="minorHAnsi" w:hAnsiTheme="minorHAnsi" w:cstheme="minorHAnsi"/>
          <w:spacing w:val="-3"/>
          <w:lang w:val="hr-HR"/>
        </w:rPr>
        <w:t>Okvir</w:t>
      </w:r>
      <w:r w:rsidRPr="005F26AD">
        <w:rPr>
          <w:rFonts w:asciiTheme="minorHAnsi" w:hAnsiTheme="minorHAnsi" w:cstheme="minorHAnsi"/>
          <w:spacing w:val="4"/>
          <w:lang w:val="hr-HR"/>
        </w:rPr>
        <w:t xml:space="preserve"> </w:t>
      </w:r>
      <w:r w:rsidRPr="005F26AD">
        <w:rPr>
          <w:rFonts w:asciiTheme="minorHAnsi" w:hAnsiTheme="minorHAnsi" w:cstheme="minorHAnsi"/>
          <w:lang w:val="hr-HR"/>
        </w:rPr>
        <w:t>aktivnosti:</w:t>
      </w:r>
    </w:p>
    <w:p w:rsidR="002D0359" w:rsidRPr="005F26AD" w:rsidRDefault="00BD13A4" w:rsidP="00234808">
      <w:pPr>
        <w:pStyle w:val="Odlomakpopisa"/>
        <w:numPr>
          <w:ilvl w:val="0"/>
          <w:numId w:val="9"/>
        </w:numPr>
        <w:tabs>
          <w:tab w:val="left" w:pos="837"/>
        </w:tabs>
        <w:spacing w:before="1" w:line="276" w:lineRule="auto"/>
        <w:ind w:right="125"/>
        <w:rPr>
          <w:rFonts w:eastAsia="Times New Roman" w:cstheme="minorHAnsi"/>
          <w:sz w:val="21"/>
          <w:szCs w:val="21"/>
          <w:lang w:val="hr-HR"/>
        </w:rPr>
      </w:pPr>
      <w:r w:rsidRPr="005F26AD">
        <w:rPr>
          <w:rFonts w:cstheme="minorHAnsi"/>
          <w:sz w:val="21"/>
          <w:lang w:val="hr-HR"/>
        </w:rPr>
        <w:t>bira predsjednika vijeća učenika škole i</w:t>
      </w:r>
      <w:r w:rsidRPr="005F26AD">
        <w:rPr>
          <w:rFonts w:cstheme="minorHAnsi"/>
          <w:spacing w:val="6"/>
          <w:sz w:val="21"/>
          <w:lang w:val="hr-HR"/>
        </w:rPr>
        <w:t xml:space="preserve"> </w:t>
      </w:r>
      <w:r w:rsidRPr="005F26AD">
        <w:rPr>
          <w:rFonts w:cstheme="minorHAnsi"/>
          <w:sz w:val="21"/>
          <w:lang w:val="hr-HR"/>
        </w:rPr>
        <w:t>zapisničara</w:t>
      </w:r>
    </w:p>
    <w:p w:rsidR="002D0359" w:rsidRPr="005F26AD" w:rsidRDefault="00BD13A4" w:rsidP="00234808">
      <w:pPr>
        <w:pStyle w:val="Odlomakpopisa"/>
        <w:numPr>
          <w:ilvl w:val="0"/>
          <w:numId w:val="9"/>
        </w:numPr>
        <w:tabs>
          <w:tab w:val="left" w:pos="837"/>
        </w:tabs>
        <w:spacing w:before="32" w:line="276" w:lineRule="auto"/>
        <w:ind w:right="119"/>
        <w:rPr>
          <w:rFonts w:eastAsia="Times New Roman" w:cstheme="minorHAnsi"/>
          <w:sz w:val="21"/>
          <w:szCs w:val="21"/>
          <w:lang w:val="hr-HR"/>
        </w:rPr>
      </w:pPr>
      <w:r w:rsidRPr="005F26AD">
        <w:rPr>
          <w:rFonts w:cstheme="minorHAnsi"/>
          <w:sz w:val="21"/>
          <w:lang w:val="hr-HR"/>
        </w:rPr>
        <w:t>priprema</w:t>
      </w:r>
      <w:r w:rsidRPr="005F26AD">
        <w:rPr>
          <w:rFonts w:cstheme="minorHAnsi"/>
          <w:spacing w:val="29"/>
          <w:sz w:val="21"/>
          <w:lang w:val="hr-HR"/>
        </w:rPr>
        <w:t xml:space="preserve"> </w:t>
      </w:r>
      <w:r w:rsidRPr="005F26AD">
        <w:rPr>
          <w:rFonts w:cstheme="minorHAnsi"/>
          <w:sz w:val="21"/>
          <w:lang w:val="hr-HR"/>
        </w:rPr>
        <w:t>i</w:t>
      </w:r>
      <w:r w:rsidRPr="005F26AD">
        <w:rPr>
          <w:rFonts w:cstheme="minorHAnsi"/>
          <w:spacing w:val="31"/>
          <w:sz w:val="21"/>
          <w:lang w:val="hr-HR"/>
        </w:rPr>
        <w:t xml:space="preserve"> </w:t>
      </w:r>
      <w:r w:rsidRPr="005F26AD">
        <w:rPr>
          <w:rFonts w:cstheme="minorHAnsi"/>
          <w:sz w:val="21"/>
          <w:lang w:val="hr-HR"/>
        </w:rPr>
        <w:t>daje</w:t>
      </w:r>
      <w:r w:rsidRPr="005F26AD">
        <w:rPr>
          <w:rFonts w:cstheme="minorHAnsi"/>
          <w:spacing w:val="29"/>
          <w:sz w:val="21"/>
          <w:lang w:val="hr-HR"/>
        </w:rPr>
        <w:t xml:space="preserve"> </w:t>
      </w:r>
      <w:r w:rsidRPr="005F26AD">
        <w:rPr>
          <w:rFonts w:cstheme="minorHAnsi"/>
          <w:sz w:val="21"/>
          <w:lang w:val="hr-HR"/>
        </w:rPr>
        <w:t>prijeloge</w:t>
      </w:r>
      <w:r w:rsidRPr="005F26AD">
        <w:rPr>
          <w:rFonts w:cstheme="minorHAnsi"/>
          <w:spacing w:val="27"/>
          <w:sz w:val="21"/>
          <w:lang w:val="hr-HR"/>
        </w:rPr>
        <w:t xml:space="preserve"> </w:t>
      </w:r>
      <w:r w:rsidRPr="005F26AD">
        <w:rPr>
          <w:rFonts w:cstheme="minorHAnsi"/>
          <w:sz w:val="21"/>
          <w:lang w:val="hr-HR"/>
        </w:rPr>
        <w:t>tijelima</w:t>
      </w:r>
      <w:r w:rsidRPr="005F26AD">
        <w:rPr>
          <w:rFonts w:cstheme="minorHAnsi"/>
          <w:spacing w:val="29"/>
          <w:sz w:val="21"/>
          <w:lang w:val="hr-HR"/>
        </w:rPr>
        <w:t xml:space="preserve"> </w:t>
      </w:r>
      <w:r w:rsidRPr="005F26AD">
        <w:rPr>
          <w:rFonts w:cstheme="minorHAnsi"/>
          <w:sz w:val="21"/>
          <w:lang w:val="hr-HR"/>
        </w:rPr>
        <w:t>Škole</w:t>
      </w:r>
      <w:r w:rsidRPr="005F26AD">
        <w:rPr>
          <w:rFonts w:cstheme="minorHAnsi"/>
          <w:spacing w:val="29"/>
          <w:sz w:val="21"/>
          <w:lang w:val="hr-HR"/>
        </w:rPr>
        <w:t xml:space="preserve"> </w:t>
      </w:r>
      <w:r w:rsidRPr="005F26AD">
        <w:rPr>
          <w:rFonts w:cstheme="minorHAnsi"/>
          <w:sz w:val="21"/>
          <w:lang w:val="hr-HR"/>
        </w:rPr>
        <w:t>o</w:t>
      </w:r>
      <w:r w:rsidRPr="005F26AD">
        <w:rPr>
          <w:rFonts w:cstheme="minorHAnsi"/>
          <w:spacing w:val="27"/>
          <w:sz w:val="21"/>
          <w:lang w:val="hr-HR"/>
        </w:rPr>
        <w:t xml:space="preserve"> </w:t>
      </w:r>
      <w:r w:rsidRPr="005F26AD">
        <w:rPr>
          <w:rFonts w:cstheme="minorHAnsi"/>
          <w:spacing w:val="-3"/>
          <w:sz w:val="21"/>
          <w:lang w:val="hr-HR"/>
        </w:rPr>
        <w:t>pitanjima</w:t>
      </w:r>
      <w:r w:rsidRPr="005F26AD">
        <w:rPr>
          <w:rFonts w:cstheme="minorHAnsi"/>
          <w:spacing w:val="34"/>
          <w:sz w:val="21"/>
          <w:lang w:val="hr-HR"/>
        </w:rPr>
        <w:t xml:space="preserve"> </w:t>
      </w:r>
      <w:r w:rsidRPr="005F26AD">
        <w:rPr>
          <w:rFonts w:cstheme="minorHAnsi"/>
          <w:sz w:val="21"/>
          <w:lang w:val="hr-HR"/>
        </w:rPr>
        <w:t>važnim</w:t>
      </w:r>
      <w:r w:rsidRPr="005F26AD">
        <w:rPr>
          <w:rFonts w:cstheme="minorHAnsi"/>
          <w:spacing w:val="20"/>
          <w:sz w:val="21"/>
          <w:lang w:val="hr-HR"/>
        </w:rPr>
        <w:t xml:space="preserve"> </w:t>
      </w:r>
      <w:r w:rsidRPr="005F26AD">
        <w:rPr>
          <w:rFonts w:cstheme="minorHAnsi"/>
          <w:sz w:val="21"/>
          <w:lang w:val="hr-HR"/>
        </w:rPr>
        <w:t>za</w:t>
      </w:r>
      <w:r w:rsidRPr="005F26AD">
        <w:rPr>
          <w:rFonts w:cstheme="minorHAnsi"/>
          <w:spacing w:val="29"/>
          <w:sz w:val="21"/>
          <w:lang w:val="hr-HR"/>
        </w:rPr>
        <w:t xml:space="preserve"> </w:t>
      </w:r>
      <w:r w:rsidRPr="005F26AD">
        <w:rPr>
          <w:rFonts w:cstheme="minorHAnsi"/>
          <w:sz w:val="21"/>
          <w:lang w:val="hr-HR"/>
        </w:rPr>
        <w:t>učenike,</w:t>
      </w:r>
      <w:r w:rsidRPr="005F26AD">
        <w:rPr>
          <w:rFonts w:cstheme="minorHAnsi"/>
          <w:spacing w:val="32"/>
          <w:sz w:val="21"/>
          <w:lang w:val="hr-HR"/>
        </w:rPr>
        <w:t xml:space="preserve"> </w:t>
      </w:r>
      <w:r w:rsidRPr="005F26AD">
        <w:rPr>
          <w:rFonts w:cstheme="minorHAnsi"/>
          <w:sz w:val="21"/>
          <w:lang w:val="hr-HR"/>
        </w:rPr>
        <w:t>njihov</w:t>
      </w:r>
      <w:r w:rsidRPr="005F26AD">
        <w:rPr>
          <w:rFonts w:cstheme="minorHAnsi"/>
          <w:spacing w:val="21"/>
          <w:sz w:val="21"/>
          <w:lang w:val="hr-HR"/>
        </w:rPr>
        <w:t xml:space="preserve"> </w:t>
      </w:r>
      <w:r w:rsidRPr="005F26AD">
        <w:rPr>
          <w:rFonts w:cstheme="minorHAnsi"/>
          <w:sz w:val="21"/>
          <w:lang w:val="hr-HR"/>
        </w:rPr>
        <w:t>rad</w:t>
      </w:r>
      <w:r w:rsidRPr="005F26AD">
        <w:rPr>
          <w:rFonts w:cstheme="minorHAnsi"/>
          <w:spacing w:val="21"/>
          <w:sz w:val="21"/>
          <w:lang w:val="hr-HR"/>
        </w:rPr>
        <w:t xml:space="preserve"> </w:t>
      </w:r>
      <w:r w:rsidRPr="005F26AD">
        <w:rPr>
          <w:rFonts w:cstheme="minorHAnsi"/>
          <w:sz w:val="21"/>
          <w:lang w:val="hr-HR"/>
        </w:rPr>
        <w:t>i</w:t>
      </w:r>
      <w:r w:rsidRPr="005F26AD">
        <w:rPr>
          <w:rFonts w:cstheme="minorHAnsi"/>
          <w:spacing w:val="26"/>
          <w:sz w:val="21"/>
          <w:lang w:val="hr-HR"/>
        </w:rPr>
        <w:t xml:space="preserve"> </w:t>
      </w:r>
      <w:r w:rsidRPr="005F26AD">
        <w:rPr>
          <w:rFonts w:cstheme="minorHAnsi"/>
          <w:sz w:val="21"/>
          <w:lang w:val="hr-HR"/>
        </w:rPr>
        <w:t>rezultate</w:t>
      </w:r>
      <w:r w:rsidRPr="005F26AD">
        <w:rPr>
          <w:rFonts w:cstheme="minorHAnsi"/>
          <w:spacing w:val="29"/>
          <w:sz w:val="21"/>
          <w:lang w:val="hr-HR"/>
        </w:rPr>
        <w:t xml:space="preserve"> </w:t>
      </w:r>
      <w:r w:rsidRPr="005F26AD">
        <w:rPr>
          <w:rFonts w:cstheme="minorHAnsi"/>
          <w:sz w:val="21"/>
          <w:lang w:val="hr-HR"/>
        </w:rPr>
        <w:t>u obrazovanju</w:t>
      </w:r>
    </w:p>
    <w:p w:rsidR="002D0359" w:rsidRPr="005F26AD" w:rsidRDefault="00BD13A4" w:rsidP="00234808">
      <w:pPr>
        <w:pStyle w:val="Odlomakpopisa"/>
        <w:numPr>
          <w:ilvl w:val="0"/>
          <w:numId w:val="9"/>
        </w:numPr>
        <w:tabs>
          <w:tab w:val="left" w:pos="837"/>
        </w:tabs>
        <w:spacing w:before="2" w:line="276" w:lineRule="auto"/>
        <w:ind w:right="125"/>
        <w:rPr>
          <w:rFonts w:eastAsia="Times New Roman" w:cstheme="minorHAnsi"/>
          <w:sz w:val="21"/>
          <w:szCs w:val="21"/>
          <w:lang w:val="hr-HR"/>
        </w:rPr>
      </w:pPr>
      <w:r w:rsidRPr="005F26AD">
        <w:rPr>
          <w:rFonts w:cstheme="minorHAnsi"/>
          <w:sz w:val="21"/>
          <w:lang w:val="hr-HR"/>
        </w:rPr>
        <w:t xml:space="preserve">predlaže </w:t>
      </w:r>
      <w:r w:rsidRPr="005F26AD">
        <w:rPr>
          <w:rFonts w:cstheme="minorHAnsi"/>
          <w:spacing w:val="-3"/>
          <w:sz w:val="21"/>
          <w:lang w:val="hr-HR"/>
        </w:rPr>
        <w:t xml:space="preserve">mjere </w:t>
      </w:r>
      <w:r w:rsidRPr="005F26AD">
        <w:rPr>
          <w:rFonts w:cstheme="minorHAnsi"/>
          <w:sz w:val="21"/>
          <w:lang w:val="hr-HR"/>
        </w:rPr>
        <w:t>poboljšanja uvjeta rada u</w:t>
      </w:r>
      <w:r w:rsidRPr="005F26AD">
        <w:rPr>
          <w:rFonts w:cstheme="minorHAnsi"/>
          <w:spacing w:val="2"/>
          <w:sz w:val="21"/>
          <w:lang w:val="hr-HR"/>
        </w:rPr>
        <w:t xml:space="preserve"> </w:t>
      </w:r>
      <w:r w:rsidRPr="005F26AD">
        <w:rPr>
          <w:rFonts w:cstheme="minorHAnsi"/>
          <w:sz w:val="21"/>
          <w:lang w:val="hr-HR"/>
        </w:rPr>
        <w:t>školi</w:t>
      </w:r>
    </w:p>
    <w:p w:rsidR="002D0359" w:rsidRPr="005F26AD" w:rsidRDefault="00BD13A4" w:rsidP="00234808">
      <w:pPr>
        <w:pStyle w:val="Odlomakpopisa"/>
        <w:numPr>
          <w:ilvl w:val="0"/>
          <w:numId w:val="9"/>
        </w:numPr>
        <w:tabs>
          <w:tab w:val="left" w:pos="837"/>
        </w:tabs>
        <w:spacing w:before="37" w:line="276" w:lineRule="auto"/>
        <w:ind w:right="125"/>
        <w:rPr>
          <w:rFonts w:eastAsia="Times New Roman" w:cstheme="minorHAnsi"/>
          <w:sz w:val="21"/>
          <w:szCs w:val="21"/>
          <w:lang w:val="hr-HR"/>
        </w:rPr>
      </w:pPr>
      <w:r w:rsidRPr="005F26AD">
        <w:rPr>
          <w:rFonts w:cstheme="minorHAnsi"/>
          <w:sz w:val="21"/>
          <w:lang w:val="hr-HR"/>
        </w:rPr>
        <w:t>pomaže učenicima u izvršenju školskih i izvanškolskih</w:t>
      </w:r>
      <w:r w:rsidRPr="005F26AD">
        <w:rPr>
          <w:rFonts w:cstheme="minorHAnsi"/>
          <w:spacing w:val="-9"/>
          <w:sz w:val="21"/>
          <w:lang w:val="hr-HR"/>
        </w:rPr>
        <w:t xml:space="preserve"> </w:t>
      </w:r>
      <w:r w:rsidRPr="005F26AD">
        <w:rPr>
          <w:rFonts w:cstheme="minorHAnsi"/>
          <w:sz w:val="21"/>
          <w:lang w:val="hr-HR"/>
        </w:rPr>
        <w:t>obveza</w:t>
      </w:r>
    </w:p>
    <w:p w:rsidR="002D0359" w:rsidRPr="005F26AD" w:rsidRDefault="00BD13A4" w:rsidP="00234808">
      <w:pPr>
        <w:pStyle w:val="Odlomakpopisa"/>
        <w:numPr>
          <w:ilvl w:val="0"/>
          <w:numId w:val="9"/>
        </w:numPr>
        <w:tabs>
          <w:tab w:val="left" w:pos="837"/>
        </w:tabs>
        <w:spacing w:before="37" w:line="276" w:lineRule="auto"/>
        <w:ind w:right="125"/>
        <w:rPr>
          <w:rFonts w:eastAsia="Times New Roman" w:cstheme="minorHAnsi"/>
          <w:sz w:val="21"/>
          <w:szCs w:val="21"/>
          <w:lang w:val="hr-HR"/>
        </w:rPr>
      </w:pPr>
      <w:r w:rsidRPr="005F26AD">
        <w:rPr>
          <w:rFonts w:cstheme="minorHAnsi"/>
          <w:sz w:val="21"/>
          <w:lang w:val="hr-HR"/>
        </w:rPr>
        <w:t>predlaže predstavnika učenika u Savjetu mladih grada</w:t>
      </w:r>
      <w:r w:rsidRPr="005F26AD">
        <w:rPr>
          <w:rFonts w:cstheme="minorHAnsi"/>
          <w:spacing w:val="-1"/>
          <w:sz w:val="21"/>
          <w:lang w:val="hr-HR"/>
        </w:rPr>
        <w:t xml:space="preserve"> </w:t>
      </w:r>
      <w:r w:rsidRPr="005F26AD">
        <w:rPr>
          <w:rFonts w:cstheme="minorHAnsi"/>
          <w:sz w:val="21"/>
          <w:lang w:val="hr-HR"/>
        </w:rPr>
        <w:t>Čakovca</w:t>
      </w:r>
    </w:p>
    <w:p w:rsidR="002D0359" w:rsidRPr="005F26AD" w:rsidRDefault="00BD13A4" w:rsidP="00234808">
      <w:pPr>
        <w:pStyle w:val="Odlomakpopisa"/>
        <w:numPr>
          <w:ilvl w:val="0"/>
          <w:numId w:val="9"/>
        </w:numPr>
        <w:tabs>
          <w:tab w:val="left" w:pos="837"/>
        </w:tabs>
        <w:spacing w:before="37" w:line="276" w:lineRule="auto"/>
        <w:rPr>
          <w:rFonts w:eastAsia="Times New Roman" w:cstheme="minorHAnsi"/>
          <w:sz w:val="21"/>
          <w:szCs w:val="21"/>
          <w:lang w:val="hr-HR"/>
        </w:rPr>
      </w:pPr>
      <w:r w:rsidRPr="005F26AD">
        <w:rPr>
          <w:rFonts w:eastAsia="Times New Roman" w:cstheme="minorHAnsi"/>
          <w:sz w:val="21"/>
          <w:szCs w:val="21"/>
          <w:lang w:val="hr-HR"/>
        </w:rPr>
        <w:t>vodi</w:t>
      </w:r>
      <w:r w:rsidRPr="005F26AD">
        <w:rPr>
          <w:rFonts w:eastAsia="Times New Roman" w:cstheme="minorHAnsi"/>
          <w:spacing w:val="-2"/>
          <w:sz w:val="21"/>
          <w:szCs w:val="21"/>
          <w:lang w:val="hr-HR"/>
        </w:rPr>
        <w:t xml:space="preserve"> </w:t>
      </w:r>
      <w:r w:rsidRPr="005F26AD">
        <w:rPr>
          <w:rFonts w:eastAsia="Times New Roman" w:cstheme="minorHAnsi"/>
          <w:sz w:val="21"/>
          <w:szCs w:val="21"/>
          <w:lang w:val="hr-HR"/>
        </w:rPr>
        <w:t>pripreme</w:t>
      </w:r>
      <w:r w:rsidRPr="005F26AD">
        <w:rPr>
          <w:rFonts w:eastAsia="Times New Roman" w:cstheme="minorHAnsi"/>
          <w:spacing w:val="-4"/>
          <w:sz w:val="21"/>
          <w:szCs w:val="21"/>
          <w:lang w:val="hr-HR"/>
        </w:rPr>
        <w:t xml:space="preserve"> </w:t>
      </w:r>
      <w:r w:rsidRPr="005F26AD">
        <w:rPr>
          <w:rFonts w:eastAsia="Times New Roman" w:cstheme="minorHAnsi"/>
          <w:sz w:val="21"/>
          <w:szCs w:val="21"/>
          <w:lang w:val="hr-HR"/>
        </w:rPr>
        <w:t>za</w:t>
      </w:r>
      <w:r w:rsidRPr="005F26AD">
        <w:rPr>
          <w:rFonts w:eastAsia="Times New Roman" w:cstheme="minorHAnsi"/>
          <w:spacing w:val="-4"/>
          <w:sz w:val="21"/>
          <w:szCs w:val="21"/>
          <w:lang w:val="hr-HR"/>
        </w:rPr>
        <w:t xml:space="preserve"> </w:t>
      </w:r>
      <w:r w:rsidRPr="005F26AD">
        <w:rPr>
          <w:rFonts w:eastAsia="Times New Roman" w:cstheme="minorHAnsi"/>
          <w:spacing w:val="-3"/>
          <w:sz w:val="21"/>
          <w:szCs w:val="21"/>
          <w:lang w:val="hr-HR"/>
        </w:rPr>
        <w:t>školski</w:t>
      </w:r>
      <w:r w:rsidRPr="005F26AD">
        <w:rPr>
          <w:rFonts w:eastAsia="Times New Roman" w:cstheme="minorHAnsi"/>
          <w:spacing w:val="-2"/>
          <w:sz w:val="21"/>
          <w:szCs w:val="21"/>
          <w:lang w:val="hr-HR"/>
        </w:rPr>
        <w:t xml:space="preserve"> </w:t>
      </w:r>
      <w:r w:rsidRPr="005F26AD">
        <w:rPr>
          <w:rFonts w:eastAsia="Times New Roman" w:cstheme="minorHAnsi"/>
          <w:sz w:val="21"/>
          <w:szCs w:val="21"/>
          <w:lang w:val="hr-HR"/>
        </w:rPr>
        <w:t>projekt</w:t>
      </w:r>
      <w:r w:rsidRPr="005F26AD">
        <w:rPr>
          <w:rFonts w:eastAsia="Times New Roman" w:cstheme="minorHAnsi"/>
          <w:spacing w:val="-7"/>
          <w:sz w:val="21"/>
          <w:szCs w:val="21"/>
          <w:lang w:val="hr-HR"/>
        </w:rPr>
        <w:t xml:space="preserve"> </w:t>
      </w:r>
      <w:r w:rsidRPr="005F26AD">
        <w:rPr>
          <w:rFonts w:eastAsia="Times New Roman" w:cstheme="minorHAnsi"/>
          <w:sz w:val="21"/>
          <w:szCs w:val="21"/>
          <w:lang w:val="hr-HR"/>
        </w:rPr>
        <w:t>“Božićni</w:t>
      </w:r>
      <w:r w:rsidRPr="005F26AD">
        <w:rPr>
          <w:rFonts w:eastAsia="Times New Roman" w:cstheme="minorHAnsi"/>
          <w:spacing w:val="-7"/>
          <w:sz w:val="21"/>
          <w:szCs w:val="21"/>
          <w:lang w:val="hr-HR"/>
        </w:rPr>
        <w:t xml:space="preserve"> </w:t>
      </w:r>
      <w:r w:rsidRPr="005F26AD">
        <w:rPr>
          <w:rFonts w:eastAsia="Times New Roman" w:cstheme="minorHAnsi"/>
          <w:sz w:val="21"/>
          <w:szCs w:val="21"/>
          <w:lang w:val="hr-HR"/>
        </w:rPr>
        <w:t>sajam”</w:t>
      </w:r>
      <w:r w:rsidRPr="005F26AD">
        <w:rPr>
          <w:rFonts w:eastAsia="Times New Roman" w:cstheme="minorHAnsi"/>
          <w:spacing w:val="-4"/>
          <w:sz w:val="21"/>
          <w:szCs w:val="21"/>
          <w:lang w:val="hr-HR"/>
        </w:rPr>
        <w:t xml:space="preserve"> </w:t>
      </w:r>
      <w:r w:rsidRPr="005F26AD">
        <w:rPr>
          <w:rFonts w:eastAsia="Times New Roman" w:cstheme="minorHAnsi"/>
          <w:sz w:val="21"/>
          <w:szCs w:val="21"/>
          <w:lang w:val="hr-HR"/>
        </w:rPr>
        <w:t>i</w:t>
      </w:r>
      <w:r w:rsidRPr="005F26AD">
        <w:rPr>
          <w:rFonts w:eastAsia="Times New Roman" w:cstheme="minorHAnsi"/>
          <w:spacing w:val="-7"/>
          <w:sz w:val="21"/>
          <w:szCs w:val="21"/>
          <w:lang w:val="hr-HR"/>
        </w:rPr>
        <w:t xml:space="preserve"> </w:t>
      </w:r>
      <w:r w:rsidRPr="005F26AD">
        <w:rPr>
          <w:rFonts w:eastAsia="Times New Roman" w:cstheme="minorHAnsi"/>
          <w:sz w:val="21"/>
          <w:szCs w:val="21"/>
          <w:lang w:val="hr-HR"/>
        </w:rPr>
        <w:t>“Mladi</w:t>
      </w:r>
      <w:r w:rsidRPr="005F26AD">
        <w:rPr>
          <w:rFonts w:eastAsia="Times New Roman" w:cstheme="minorHAnsi"/>
          <w:spacing w:val="-7"/>
          <w:sz w:val="21"/>
          <w:szCs w:val="21"/>
          <w:lang w:val="hr-HR"/>
        </w:rPr>
        <w:t xml:space="preserve"> </w:t>
      </w:r>
      <w:r w:rsidRPr="005F26AD">
        <w:rPr>
          <w:rFonts w:eastAsia="Times New Roman" w:cstheme="minorHAnsi"/>
          <w:sz w:val="21"/>
          <w:szCs w:val="21"/>
          <w:lang w:val="hr-HR"/>
        </w:rPr>
        <w:t>za</w:t>
      </w:r>
      <w:r w:rsidRPr="005F26AD">
        <w:rPr>
          <w:rFonts w:eastAsia="Times New Roman" w:cstheme="minorHAnsi"/>
          <w:spacing w:val="-4"/>
          <w:sz w:val="21"/>
          <w:szCs w:val="21"/>
          <w:lang w:val="hr-HR"/>
        </w:rPr>
        <w:t xml:space="preserve"> </w:t>
      </w:r>
      <w:r w:rsidRPr="005F26AD">
        <w:rPr>
          <w:rFonts w:eastAsia="Times New Roman" w:cstheme="minorHAnsi"/>
          <w:spacing w:val="-3"/>
          <w:sz w:val="21"/>
          <w:szCs w:val="21"/>
          <w:lang w:val="hr-HR"/>
        </w:rPr>
        <w:t>mlade”</w:t>
      </w:r>
      <w:r w:rsidRPr="005F26AD">
        <w:rPr>
          <w:rFonts w:eastAsia="Times New Roman" w:cstheme="minorHAnsi"/>
          <w:spacing w:val="-4"/>
          <w:sz w:val="21"/>
          <w:szCs w:val="21"/>
          <w:lang w:val="hr-HR"/>
        </w:rPr>
        <w:t xml:space="preserve"> </w:t>
      </w:r>
      <w:r w:rsidRPr="005F26AD">
        <w:rPr>
          <w:rFonts w:eastAsia="Times New Roman" w:cstheme="minorHAnsi"/>
          <w:sz w:val="21"/>
          <w:szCs w:val="21"/>
          <w:lang w:val="hr-HR"/>
        </w:rPr>
        <w:t>(Čakovec,</w:t>
      </w:r>
      <w:r w:rsidRPr="005F26AD">
        <w:rPr>
          <w:rFonts w:eastAsia="Times New Roman" w:cstheme="minorHAnsi"/>
          <w:spacing w:val="-1"/>
          <w:sz w:val="21"/>
          <w:szCs w:val="21"/>
          <w:lang w:val="hr-HR"/>
        </w:rPr>
        <w:t xml:space="preserve"> </w:t>
      </w:r>
      <w:r w:rsidRPr="005F26AD">
        <w:rPr>
          <w:rFonts w:eastAsia="Times New Roman" w:cstheme="minorHAnsi"/>
          <w:sz w:val="21"/>
          <w:szCs w:val="21"/>
          <w:lang w:val="hr-HR"/>
        </w:rPr>
        <w:t>grad</w:t>
      </w:r>
      <w:r w:rsidRPr="005F26AD">
        <w:rPr>
          <w:rFonts w:eastAsia="Times New Roman" w:cstheme="minorHAnsi"/>
          <w:spacing w:val="-11"/>
          <w:sz w:val="21"/>
          <w:szCs w:val="21"/>
          <w:lang w:val="hr-HR"/>
        </w:rPr>
        <w:t xml:space="preserve"> </w:t>
      </w:r>
      <w:r w:rsidRPr="005F26AD">
        <w:rPr>
          <w:rFonts w:eastAsia="Times New Roman" w:cstheme="minorHAnsi"/>
          <w:sz w:val="21"/>
          <w:szCs w:val="21"/>
          <w:lang w:val="hr-HR"/>
        </w:rPr>
        <w:t>prijatelj</w:t>
      </w:r>
      <w:r w:rsidRPr="005F26AD">
        <w:rPr>
          <w:rFonts w:eastAsia="Times New Roman" w:cstheme="minorHAnsi"/>
          <w:spacing w:val="-2"/>
          <w:sz w:val="21"/>
          <w:szCs w:val="21"/>
          <w:lang w:val="hr-HR"/>
        </w:rPr>
        <w:t xml:space="preserve"> </w:t>
      </w:r>
      <w:r w:rsidRPr="005F26AD">
        <w:rPr>
          <w:rFonts w:eastAsia="Times New Roman" w:cstheme="minorHAnsi"/>
          <w:sz w:val="21"/>
          <w:szCs w:val="21"/>
          <w:lang w:val="hr-HR"/>
        </w:rPr>
        <w:t>djece)</w:t>
      </w:r>
    </w:p>
    <w:p w:rsidR="002D0359" w:rsidRPr="005F26AD" w:rsidRDefault="00BD13A4" w:rsidP="00234808">
      <w:pPr>
        <w:pStyle w:val="Odlomakpopisa"/>
        <w:numPr>
          <w:ilvl w:val="0"/>
          <w:numId w:val="9"/>
        </w:numPr>
        <w:tabs>
          <w:tab w:val="left" w:pos="837"/>
        </w:tabs>
        <w:spacing w:before="32" w:line="276" w:lineRule="auto"/>
        <w:ind w:right="125"/>
        <w:rPr>
          <w:rFonts w:eastAsia="Times New Roman" w:cstheme="minorHAnsi"/>
          <w:sz w:val="21"/>
          <w:szCs w:val="21"/>
          <w:lang w:val="hr-HR"/>
        </w:rPr>
      </w:pPr>
      <w:r w:rsidRPr="005F26AD">
        <w:rPr>
          <w:rFonts w:cstheme="minorHAnsi"/>
          <w:sz w:val="21"/>
          <w:lang w:val="hr-HR"/>
        </w:rPr>
        <w:t xml:space="preserve">educira </w:t>
      </w:r>
      <w:r w:rsidRPr="005F26AD">
        <w:rPr>
          <w:rFonts w:cstheme="minorHAnsi"/>
          <w:spacing w:val="-3"/>
          <w:sz w:val="21"/>
          <w:lang w:val="hr-HR"/>
        </w:rPr>
        <w:t xml:space="preserve">mlade </w:t>
      </w:r>
      <w:r w:rsidRPr="005F26AD">
        <w:rPr>
          <w:rFonts w:cstheme="minorHAnsi"/>
          <w:sz w:val="21"/>
          <w:lang w:val="hr-HR"/>
        </w:rPr>
        <w:t>o temeljnim značajkama</w:t>
      </w:r>
      <w:r w:rsidRPr="005F26AD">
        <w:rPr>
          <w:rFonts w:cstheme="minorHAnsi"/>
          <w:spacing w:val="2"/>
          <w:sz w:val="21"/>
          <w:lang w:val="hr-HR"/>
        </w:rPr>
        <w:t xml:space="preserve"> </w:t>
      </w:r>
      <w:r w:rsidRPr="005F26AD">
        <w:rPr>
          <w:rFonts w:cstheme="minorHAnsi"/>
          <w:sz w:val="21"/>
          <w:lang w:val="hr-HR"/>
        </w:rPr>
        <w:t>demokracije</w:t>
      </w:r>
    </w:p>
    <w:p w:rsidR="002D0359" w:rsidRPr="005F26AD" w:rsidRDefault="00BD13A4" w:rsidP="00234808">
      <w:pPr>
        <w:pStyle w:val="Odlomakpopisa"/>
        <w:numPr>
          <w:ilvl w:val="0"/>
          <w:numId w:val="9"/>
        </w:numPr>
        <w:tabs>
          <w:tab w:val="left" w:pos="837"/>
        </w:tabs>
        <w:spacing w:before="37" w:line="276" w:lineRule="auto"/>
        <w:ind w:right="559"/>
        <w:rPr>
          <w:rFonts w:eastAsia="Times New Roman" w:cstheme="minorHAnsi"/>
          <w:sz w:val="21"/>
          <w:szCs w:val="21"/>
          <w:lang w:val="hr-HR"/>
        </w:rPr>
      </w:pPr>
      <w:r w:rsidRPr="005F26AD">
        <w:rPr>
          <w:rFonts w:cstheme="minorHAnsi"/>
          <w:sz w:val="21"/>
          <w:lang w:val="hr-HR"/>
        </w:rPr>
        <w:t xml:space="preserve">vodi brigu </w:t>
      </w:r>
      <w:r w:rsidRPr="005F26AD">
        <w:rPr>
          <w:rFonts w:cstheme="minorHAnsi"/>
          <w:spacing w:val="-3"/>
          <w:sz w:val="21"/>
          <w:lang w:val="hr-HR"/>
        </w:rPr>
        <w:t xml:space="preserve">da mladi </w:t>
      </w:r>
      <w:r w:rsidRPr="005F26AD">
        <w:rPr>
          <w:rFonts w:cstheme="minorHAnsi"/>
          <w:sz w:val="21"/>
          <w:lang w:val="hr-HR"/>
        </w:rPr>
        <w:t>usvoje općeljudske vrednote: sloboda, jednakost, pravednost,</w:t>
      </w:r>
      <w:r w:rsidRPr="005F26AD">
        <w:rPr>
          <w:rFonts w:cstheme="minorHAnsi"/>
          <w:spacing w:val="45"/>
          <w:sz w:val="21"/>
          <w:lang w:val="hr-HR"/>
        </w:rPr>
        <w:t xml:space="preserve"> </w:t>
      </w:r>
      <w:r w:rsidRPr="005F26AD">
        <w:rPr>
          <w:rFonts w:cstheme="minorHAnsi"/>
          <w:sz w:val="21"/>
          <w:lang w:val="hr-HR"/>
        </w:rPr>
        <w:t>tolerancija, odgovornost</w:t>
      </w:r>
    </w:p>
    <w:p w:rsidR="002D0359" w:rsidRPr="005F26AD" w:rsidRDefault="00BD13A4" w:rsidP="00234808">
      <w:pPr>
        <w:pStyle w:val="Odlomakpopisa"/>
        <w:numPr>
          <w:ilvl w:val="0"/>
          <w:numId w:val="9"/>
        </w:numPr>
        <w:tabs>
          <w:tab w:val="left" w:pos="837"/>
        </w:tabs>
        <w:spacing w:before="2" w:line="276" w:lineRule="auto"/>
        <w:ind w:right="117"/>
        <w:rPr>
          <w:rFonts w:eastAsia="Times New Roman" w:cstheme="minorHAnsi"/>
          <w:sz w:val="21"/>
          <w:szCs w:val="21"/>
          <w:lang w:val="hr-HR"/>
        </w:rPr>
      </w:pPr>
      <w:r w:rsidRPr="005F26AD">
        <w:rPr>
          <w:rFonts w:cstheme="minorHAnsi"/>
          <w:sz w:val="21"/>
          <w:lang w:val="hr-HR"/>
        </w:rPr>
        <w:t>vodi</w:t>
      </w:r>
      <w:r w:rsidRPr="005F26AD">
        <w:rPr>
          <w:rFonts w:cstheme="minorHAnsi"/>
          <w:spacing w:val="-17"/>
          <w:sz w:val="21"/>
          <w:lang w:val="hr-HR"/>
        </w:rPr>
        <w:t xml:space="preserve"> </w:t>
      </w:r>
      <w:r w:rsidRPr="005F26AD">
        <w:rPr>
          <w:rFonts w:cstheme="minorHAnsi"/>
          <w:sz w:val="21"/>
          <w:lang w:val="hr-HR"/>
        </w:rPr>
        <w:t>brigu</w:t>
      </w:r>
      <w:r w:rsidRPr="005F26AD">
        <w:rPr>
          <w:rFonts w:cstheme="minorHAnsi"/>
          <w:spacing w:val="-16"/>
          <w:sz w:val="21"/>
          <w:lang w:val="hr-HR"/>
        </w:rPr>
        <w:t xml:space="preserve"> </w:t>
      </w:r>
      <w:r w:rsidRPr="005F26AD">
        <w:rPr>
          <w:rFonts w:cstheme="minorHAnsi"/>
          <w:spacing w:val="-3"/>
          <w:sz w:val="21"/>
          <w:lang w:val="hr-HR"/>
        </w:rPr>
        <w:t>da</w:t>
      </w:r>
      <w:r w:rsidRPr="005F26AD">
        <w:rPr>
          <w:rFonts w:cstheme="minorHAnsi"/>
          <w:spacing w:val="-9"/>
          <w:sz w:val="21"/>
          <w:lang w:val="hr-HR"/>
        </w:rPr>
        <w:t xml:space="preserve"> </w:t>
      </w:r>
      <w:r w:rsidRPr="005F26AD">
        <w:rPr>
          <w:rFonts w:cstheme="minorHAnsi"/>
          <w:spacing w:val="-3"/>
          <w:sz w:val="21"/>
          <w:lang w:val="hr-HR"/>
        </w:rPr>
        <w:t>mladi</w:t>
      </w:r>
      <w:r w:rsidRPr="005F26AD">
        <w:rPr>
          <w:rFonts w:cstheme="minorHAnsi"/>
          <w:spacing w:val="-12"/>
          <w:sz w:val="21"/>
          <w:lang w:val="hr-HR"/>
        </w:rPr>
        <w:t xml:space="preserve"> </w:t>
      </w:r>
      <w:r w:rsidRPr="005F26AD">
        <w:rPr>
          <w:rFonts w:cstheme="minorHAnsi"/>
          <w:sz w:val="21"/>
          <w:lang w:val="hr-HR"/>
        </w:rPr>
        <w:t>razviju</w:t>
      </w:r>
      <w:r w:rsidRPr="005F26AD">
        <w:rPr>
          <w:rFonts w:cstheme="minorHAnsi"/>
          <w:spacing w:val="-16"/>
          <w:sz w:val="21"/>
          <w:lang w:val="hr-HR"/>
        </w:rPr>
        <w:t xml:space="preserve"> </w:t>
      </w:r>
      <w:r w:rsidRPr="005F26AD">
        <w:rPr>
          <w:rFonts w:cstheme="minorHAnsi"/>
          <w:sz w:val="21"/>
          <w:lang w:val="hr-HR"/>
        </w:rPr>
        <w:t>socijalne</w:t>
      </w:r>
      <w:r w:rsidRPr="005F26AD">
        <w:rPr>
          <w:rFonts w:cstheme="minorHAnsi"/>
          <w:spacing w:val="-13"/>
          <w:sz w:val="21"/>
          <w:lang w:val="hr-HR"/>
        </w:rPr>
        <w:t xml:space="preserve"> </w:t>
      </w:r>
      <w:r w:rsidRPr="005F26AD">
        <w:rPr>
          <w:rFonts w:cstheme="minorHAnsi"/>
          <w:sz w:val="21"/>
          <w:lang w:val="hr-HR"/>
        </w:rPr>
        <w:t>vještine:</w:t>
      </w:r>
      <w:r w:rsidRPr="005F26AD">
        <w:rPr>
          <w:rFonts w:cstheme="minorHAnsi"/>
          <w:spacing w:val="-12"/>
          <w:sz w:val="21"/>
          <w:lang w:val="hr-HR"/>
        </w:rPr>
        <w:t xml:space="preserve"> </w:t>
      </w:r>
      <w:r w:rsidRPr="005F26AD">
        <w:rPr>
          <w:rFonts w:cstheme="minorHAnsi"/>
          <w:sz w:val="21"/>
          <w:lang w:val="hr-HR"/>
        </w:rPr>
        <w:t>komunikacija,</w:t>
      </w:r>
      <w:r w:rsidRPr="005F26AD">
        <w:rPr>
          <w:rFonts w:cstheme="minorHAnsi"/>
          <w:spacing w:val="-16"/>
          <w:sz w:val="21"/>
          <w:lang w:val="hr-HR"/>
        </w:rPr>
        <w:t xml:space="preserve"> </w:t>
      </w:r>
      <w:r w:rsidRPr="005F26AD">
        <w:rPr>
          <w:rFonts w:cstheme="minorHAnsi"/>
          <w:sz w:val="21"/>
          <w:lang w:val="hr-HR"/>
        </w:rPr>
        <w:t>dijalog,</w:t>
      </w:r>
      <w:r w:rsidRPr="005F26AD">
        <w:rPr>
          <w:rFonts w:cstheme="minorHAnsi"/>
          <w:spacing w:val="-11"/>
          <w:sz w:val="21"/>
          <w:lang w:val="hr-HR"/>
        </w:rPr>
        <w:t xml:space="preserve"> </w:t>
      </w:r>
      <w:r w:rsidRPr="005F26AD">
        <w:rPr>
          <w:rFonts w:cstheme="minorHAnsi"/>
          <w:sz w:val="21"/>
          <w:lang w:val="hr-HR"/>
        </w:rPr>
        <w:t>zagovaranje</w:t>
      </w:r>
      <w:r w:rsidRPr="005F26AD">
        <w:rPr>
          <w:rFonts w:cstheme="minorHAnsi"/>
          <w:spacing w:val="-13"/>
          <w:sz w:val="21"/>
          <w:lang w:val="hr-HR"/>
        </w:rPr>
        <w:t xml:space="preserve"> </w:t>
      </w:r>
      <w:r w:rsidRPr="005F26AD">
        <w:rPr>
          <w:rFonts w:cstheme="minorHAnsi"/>
          <w:sz w:val="21"/>
          <w:lang w:val="hr-HR"/>
        </w:rPr>
        <w:t>interesa,</w:t>
      </w:r>
      <w:r w:rsidRPr="005F26AD">
        <w:rPr>
          <w:rFonts w:cstheme="minorHAnsi"/>
          <w:spacing w:val="-11"/>
          <w:sz w:val="21"/>
          <w:lang w:val="hr-HR"/>
        </w:rPr>
        <w:t xml:space="preserve"> </w:t>
      </w:r>
      <w:r w:rsidRPr="005F26AD">
        <w:rPr>
          <w:rFonts w:cstheme="minorHAnsi"/>
          <w:spacing w:val="-3"/>
          <w:sz w:val="21"/>
          <w:lang w:val="hr-HR"/>
        </w:rPr>
        <w:t>da</w:t>
      </w:r>
      <w:r w:rsidRPr="005F26AD">
        <w:rPr>
          <w:rFonts w:cstheme="minorHAnsi"/>
          <w:spacing w:val="-13"/>
          <w:sz w:val="21"/>
          <w:lang w:val="hr-HR"/>
        </w:rPr>
        <w:t xml:space="preserve"> </w:t>
      </w:r>
      <w:r w:rsidRPr="005F26AD">
        <w:rPr>
          <w:rFonts w:cstheme="minorHAnsi"/>
          <w:sz w:val="21"/>
          <w:lang w:val="hr-HR"/>
        </w:rPr>
        <w:t>razviju osjećaj odgovornosti za sebe i za</w:t>
      </w:r>
      <w:r w:rsidRPr="005F26AD">
        <w:rPr>
          <w:rFonts w:cstheme="minorHAnsi"/>
          <w:spacing w:val="-3"/>
          <w:sz w:val="21"/>
          <w:lang w:val="hr-HR"/>
        </w:rPr>
        <w:t xml:space="preserve"> </w:t>
      </w:r>
      <w:r w:rsidRPr="005F26AD">
        <w:rPr>
          <w:rFonts w:cstheme="minorHAnsi"/>
          <w:sz w:val="21"/>
          <w:lang w:val="hr-HR"/>
        </w:rPr>
        <w:t>druge</w:t>
      </w:r>
    </w:p>
    <w:p w:rsidR="002D0359" w:rsidRPr="005F26AD" w:rsidRDefault="00BD13A4" w:rsidP="00234808">
      <w:pPr>
        <w:pStyle w:val="Odlomakpopisa"/>
        <w:numPr>
          <w:ilvl w:val="0"/>
          <w:numId w:val="9"/>
        </w:numPr>
        <w:tabs>
          <w:tab w:val="left" w:pos="837"/>
        </w:tabs>
        <w:spacing w:before="2" w:line="276" w:lineRule="auto"/>
        <w:ind w:right="125"/>
        <w:rPr>
          <w:rFonts w:eastAsia="Times New Roman" w:cstheme="minorHAnsi"/>
          <w:sz w:val="21"/>
          <w:szCs w:val="21"/>
          <w:lang w:val="hr-HR"/>
        </w:rPr>
      </w:pPr>
      <w:r w:rsidRPr="005F26AD">
        <w:rPr>
          <w:rFonts w:cstheme="minorHAnsi"/>
          <w:sz w:val="21"/>
          <w:lang w:val="hr-HR"/>
        </w:rPr>
        <w:t>bira candidate za povjerenstvo školskog preventivnog</w:t>
      </w:r>
      <w:r w:rsidRPr="005F26AD">
        <w:rPr>
          <w:rFonts w:cstheme="minorHAnsi"/>
          <w:spacing w:val="-11"/>
          <w:sz w:val="21"/>
          <w:lang w:val="hr-HR"/>
        </w:rPr>
        <w:t xml:space="preserve"> </w:t>
      </w:r>
      <w:r w:rsidRPr="005F26AD">
        <w:rPr>
          <w:rFonts w:cstheme="minorHAnsi"/>
          <w:sz w:val="21"/>
          <w:lang w:val="hr-HR"/>
        </w:rPr>
        <w:t>programa</w:t>
      </w:r>
    </w:p>
    <w:p w:rsidR="002D0359" w:rsidRPr="005F26AD" w:rsidRDefault="00BD13A4" w:rsidP="00234808">
      <w:pPr>
        <w:pStyle w:val="Odlomakpopisa"/>
        <w:numPr>
          <w:ilvl w:val="0"/>
          <w:numId w:val="9"/>
        </w:numPr>
        <w:tabs>
          <w:tab w:val="left" w:pos="837"/>
        </w:tabs>
        <w:spacing w:before="37" w:line="276" w:lineRule="auto"/>
        <w:ind w:right="114"/>
        <w:rPr>
          <w:rFonts w:eastAsia="Times New Roman" w:cstheme="minorHAnsi"/>
          <w:sz w:val="21"/>
          <w:szCs w:val="21"/>
          <w:lang w:val="hr-HR"/>
        </w:rPr>
      </w:pPr>
      <w:r w:rsidRPr="005F26AD">
        <w:rPr>
          <w:rFonts w:eastAsia="Times New Roman" w:cstheme="minorHAnsi"/>
          <w:sz w:val="21"/>
          <w:szCs w:val="21"/>
          <w:lang w:val="hr-HR"/>
        </w:rPr>
        <w:t>bira kandidate za povjerenstvo za praćenje programa “Afirmacijom pozitivnih vrijednosti</w:t>
      </w:r>
      <w:r w:rsidRPr="005F26AD">
        <w:rPr>
          <w:rFonts w:eastAsia="Times New Roman" w:cstheme="minorHAnsi"/>
          <w:spacing w:val="40"/>
          <w:sz w:val="21"/>
          <w:szCs w:val="21"/>
          <w:lang w:val="hr-HR"/>
        </w:rPr>
        <w:t xml:space="preserve"> </w:t>
      </w:r>
      <w:r w:rsidRPr="005F26AD">
        <w:rPr>
          <w:rFonts w:eastAsia="Times New Roman" w:cstheme="minorHAnsi"/>
          <w:sz w:val="21"/>
          <w:szCs w:val="21"/>
          <w:lang w:val="hr-HR"/>
        </w:rPr>
        <w:t>protiv nasilja”</w:t>
      </w:r>
    </w:p>
    <w:p w:rsidR="002D0359" w:rsidRPr="005F26AD" w:rsidRDefault="00BD13A4" w:rsidP="00234808">
      <w:pPr>
        <w:pStyle w:val="Odlomakpopisa"/>
        <w:numPr>
          <w:ilvl w:val="0"/>
          <w:numId w:val="9"/>
        </w:numPr>
        <w:tabs>
          <w:tab w:val="left" w:pos="837"/>
        </w:tabs>
        <w:spacing w:before="4" w:line="276" w:lineRule="auto"/>
        <w:ind w:right="123"/>
        <w:rPr>
          <w:rFonts w:eastAsia="Times New Roman" w:cstheme="minorHAnsi"/>
          <w:sz w:val="21"/>
          <w:szCs w:val="21"/>
          <w:lang w:val="hr-HR"/>
        </w:rPr>
      </w:pPr>
      <w:r w:rsidRPr="005F26AD">
        <w:rPr>
          <w:rFonts w:eastAsia="Times New Roman" w:cstheme="minorHAnsi"/>
          <w:sz w:val="21"/>
          <w:szCs w:val="21"/>
          <w:lang w:val="hr-HR"/>
        </w:rPr>
        <w:t>bira</w:t>
      </w:r>
      <w:r w:rsidRPr="005F26AD">
        <w:rPr>
          <w:rFonts w:eastAsia="Times New Roman" w:cstheme="minorHAnsi"/>
          <w:spacing w:val="46"/>
          <w:sz w:val="21"/>
          <w:szCs w:val="21"/>
          <w:lang w:val="hr-HR"/>
        </w:rPr>
        <w:t xml:space="preserve"> </w:t>
      </w:r>
      <w:r w:rsidRPr="005F26AD">
        <w:rPr>
          <w:rFonts w:eastAsia="Times New Roman" w:cstheme="minorHAnsi"/>
          <w:sz w:val="21"/>
          <w:szCs w:val="21"/>
          <w:lang w:val="hr-HR"/>
        </w:rPr>
        <w:t>kandidate</w:t>
      </w:r>
      <w:r w:rsidRPr="005F26AD">
        <w:rPr>
          <w:rFonts w:eastAsia="Times New Roman" w:cstheme="minorHAnsi"/>
          <w:spacing w:val="46"/>
          <w:sz w:val="21"/>
          <w:szCs w:val="21"/>
          <w:lang w:val="hr-HR"/>
        </w:rPr>
        <w:t xml:space="preserve"> </w:t>
      </w:r>
      <w:r w:rsidRPr="005F26AD">
        <w:rPr>
          <w:rFonts w:eastAsia="Times New Roman" w:cstheme="minorHAnsi"/>
          <w:sz w:val="21"/>
          <w:szCs w:val="21"/>
          <w:lang w:val="hr-HR"/>
        </w:rPr>
        <w:t>u</w:t>
      </w:r>
      <w:r w:rsidRPr="005F26AD">
        <w:rPr>
          <w:rFonts w:eastAsia="Times New Roman" w:cstheme="minorHAnsi"/>
          <w:spacing w:val="44"/>
          <w:sz w:val="21"/>
          <w:szCs w:val="21"/>
          <w:lang w:val="hr-HR"/>
        </w:rPr>
        <w:t xml:space="preserve"> </w:t>
      </w:r>
      <w:r w:rsidRPr="005F26AD">
        <w:rPr>
          <w:rFonts w:eastAsia="Times New Roman" w:cstheme="minorHAnsi"/>
          <w:sz w:val="21"/>
          <w:szCs w:val="21"/>
          <w:lang w:val="hr-HR"/>
        </w:rPr>
        <w:t>povjerenstvo</w:t>
      </w:r>
      <w:r w:rsidRPr="005F26AD">
        <w:rPr>
          <w:rFonts w:eastAsia="Times New Roman" w:cstheme="minorHAnsi"/>
          <w:spacing w:val="44"/>
          <w:sz w:val="21"/>
          <w:szCs w:val="21"/>
          <w:lang w:val="hr-HR"/>
        </w:rPr>
        <w:t xml:space="preserve"> </w:t>
      </w:r>
      <w:r w:rsidRPr="005F26AD">
        <w:rPr>
          <w:rFonts w:eastAsia="Times New Roman" w:cstheme="minorHAnsi"/>
          <w:sz w:val="21"/>
          <w:szCs w:val="21"/>
          <w:lang w:val="hr-HR"/>
        </w:rPr>
        <w:t>za</w:t>
      </w:r>
      <w:r w:rsidRPr="005F26AD">
        <w:rPr>
          <w:rFonts w:eastAsia="Times New Roman" w:cstheme="minorHAnsi"/>
          <w:spacing w:val="46"/>
          <w:sz w:val="21"/>
          <w:szCs w:val="21"/>
          <w:lang w:val="hr-HR"/>
        </w:rPr>
        <w:t xml:space="preserve"> </w:t>
      </w:r>
      <w:r w:rsidRPr="005F26AD">
        <w:rPr>
          <w:rFonts w:eastAsia="Times New Roman" w:cstheme="minorHAnsi"/>
          <w:sz w:val="21"/>
          <w:szCs w:val="21"/>
          <w:lang w:val="hr-HR"/>
        </w:rPr>
        <w:t>praćenje</w:t>
      </w:r>
      <w:r w:rsidRPr="005F26AD">
        <w:rPr>
          <w:rFonts w:eastAsia="Times New Roman" w:cstheme="minorHAnsi"/>
          <w:spacing w:val="46"/>
          <w:sz w:val="21"/>
          <w:szCs w:val="21"/>
          <w:lang w:val="hr-HR"/>
        </w:rPr>
        <w:t xml:space="preserve"> </w:t>
      </w:r>
      <w:r w:rsidRPr="005F26AD">
        <w:rPr>
          <w:rFonts w:eastAsia="Times New Roman" w:cstheme="minorHAnsi"/>
          <w:sz w:val="21"/>
          <w:szCs w:val="21"/>
          <w:lang w:val="hr-HR"/>
        </w:rPr>
        <w:t>projekta</w:t>
      </w:r>
      <w:r w:rsidRPr="005F26AD">
        <w:rPr>
          <w:rFonts w:eastAsia="Times New Roman" w:cstheme="minorHAnsi"/>
          <w:spacing w:val="46"/>
          <w:sz w:val="21"/>
          <w:szCs w:val="21"/>
          <w:lang w:val="hr-HR"/>
        </w:rPr>
        <w:t xml:space="preserve"> </w:t>
      </w:r>
      <w:r w:rsidRPr="005F26AD">
        <w:rPr>
          <w:rFonts w:eastAsia="Times New Roman" w:cstheme="minorHAnsi"/>
          <w:sz w:val="21"/>
          <w:szCs w:val="21"/>
          <w:lang w:val="hr-HR"/>
        </w:rPr>
        <w:t>“Policija</w:t>
      </w:r>
      <w:r w:rsidRPr="005F26AD">
        <w:rPr>
          <w:rFonts w:eastAsia="Times New Roman" w:cstheme="minorHAnsi"/>
          <w:spacing w:val="46"/>
          <w:sz w:val="21"/>
          <w:szCs w:val="21"/>
          <w:lang w:val="hr-HR"/>
        </w:rPr>
        <w:t xml:space="preserve"> </w:t>
      </w:r>
      <w:r w:rsidRPr="005F26AD">
        <w:rPr>
          <w:rFonts w:eastAsia="Times New Roman" w:cstheme="minorHAnsi"/>
          <w:sz w:val="21"/>
          <w:szCs w:val="21"/>
          <w:lang w:val="hr-HR"/>
        </w:rPr>
        <w:t>u</w:t>
      </w:r>
      <w:r w:rsidRPr="005F26AD">
        <w:rPr>
          <w:rFonts w:eastAsia="Times New Roman" w:cstheme="minorHAnsi"/>
          <w:spacing w:val="44"/>
          <w:sz w:val="21"/>
          <w:szCs w:val="21"/>
          <w:lang w:val="hr-HR"/>
        </w:rPr>
        <w:t xml:space="preserve"> </w:t>
      </w:r>
      <w:r w:rsidRPr="005F26AD">
        <w:rPr>
          <w:rFonts w:eastAsia="Times New Roman" w:cstheme="minorHAnsi"/>
          <w:sz w:val="21"/>
          <w:szCs w:val="21"/>
          <w:lang w:val="hr-HR"/>
        </w:rPr>
        <w:t>zajednici</w:t>
      </w:r>
      <w:r w:rsidRPr="005F26AD">
        <w:rPr>
          <w:rFonts w:eastAsia="Times New Roman" w:cstheme="minorHAnsi"/>
          <w:spacing w:val="47"/>
          <w:sz w:val="21"/>
          <w:szCs w:val="21"/>
          <w:lang w:val="hr-HR"/>
        </w:rPr>
        <w:t xml:space="preserve"> </w:t>
      </w:r>
      <w:r w:rsidRPr="005F26AD">
        <w:rPr>
          <w:rFonts w:eastAsia="Times New Roman" w:cstheme="minorHAnsi"/>
          <w:sz w:val="21"/>
          <w:szCs w:val="21"/>
          <w:lang w:val="hr-HR"/>
        </w:rPr>
        <w:t>i</w:t>
      </w:r>
      <w:r w:rsidRPr="005F26AD">
        <w:rPr>
          <w:rFonts w:eastAsia="Times New Roman" w:cstheme="minorHAnsi"/>
          <w:spacing w:val="48"/>
          <w:sz w:val="21"/>
          <w:szCs w:val="21"/>
          <w:lang w:val="hr-HR"/>
        </w:rPr>
        <w:t xml:space="preserve"> </w:t>
      </w:r>
      <w:r w:rsidRPr="005F26AD">
        <w:rPr>
          <w:rFonts w:eastAsia="Times New Roman" w:cstheme="minorHAnsi"/>
          <w:sz w:val="21"/>
          <w:szCs w:val="21"/>
          <w:lang w:val="hr-HR"/>
        </w:rPr>
        <w:t>mladi</w:t>
      </w:r>
      <w:r w:rsidRPr="005F26AD">
        <w:rPr>
          <w:rFonts w:eastAsia="Times New Roman" w:cstheme="minorHAnsi"/>
          <w:spacing w:val="1"/>
          <w:sz w:val="21"/>
          <w:szCs w:val="21"/>
          <w:lang w:val="hr-HR"/>
        </w:rPr>
        <w:t xml:space="preserve"> </w:t>
      </w:r>
      <w:r w:rsidRPr="005F26AD">
        <w:rPr>
          <w:rFonts w:eastAsia="Times New Roman" w:cstheme="minorHAnsi"/>
          <w:sz w:val="21"/>
          <w:szCs w:val="21"/>
          <w:lang w:val="hr-HR"/>
        </w:rPr>
        <w:t>–</w:t>
      </w:r>
      <w:r w:rsidRPr="005F26AD">
        <w:rPr>
          <w:rFonts w:eastAsia="Times New Roman" w:cstheme="minorHAnsi"/>
          <w:spacing w:val="49"/>
          <w:sz w:val="21"/>
          <w:szCs w:val="21"/>
          <w:lang w:val="hr-HR"/>
        </w:rPr>
        <w:t xml:space="preserve"> </w:t>
      </w:r>
      <w:r w:rsidRPr="005F26AD">
        <w:rPr>
          <w:rFonts w:eastAsia="Times New Roman" w:cstheme="minorHAnsi"/>
          <w:sz w:val="21"/>
          <w:szCs w:val="21"/>
          <w:lang w:val="hr-HR"/>
        </w:rPr>
        <w:t>pomoć</w:t>
      </w:r>
      <w:r w:rsidRPr="005F26AD">
        <w:rPr>
          <w:rFonts w:eastAsia="Times New Roman" w:cstheme="minorHAnsi"/>
          <w:spacing w:val="46"/>
          <w:sz w:val="21"/>
          <w:szCs w:val="21"/>
          <w:lang w:val="hr-HR"/>
        </w:rPr>
        <w:t xml:space="preserve"> </w:t>
      </w:r>
      <w:r w:rsidRPr="005F26AD">
        <w:rPr>
          <w:rFonts w:eastAsia="Times New Roman" w:cstheme="minorHAnsi"/>
          <w:spacing w:val="-3"/>
          <w:sz w:val="21"/>
          <w:szCs w:val="21"/>
          <w:lang w:val="hr-HR"/>
        </w:rPr>
        <w:t>na</w:t>
      </w:r>
      <w:r w:rsidRPr="005F26AD">
        <w:rPr>
          <w:rFonts w:eastAsia="Times New Roman" w:cstheme="minorHAnsi"/>
          <w:sz w:val="21"/>
          <w:szCs w:val="21"/>
          <w:lang w:val="hr-HR"/>
        </w:rPr>
        <w:t xml:space="preserve"> internetu”</w:t>
      </w:r>
    </w:p>
    <w:p w:rsidR="002D0359" w:rsidRPr="005F26AD" w:rsidRDefault="00BD13A4" w:rsidP="00234808">
      <w:pPr>
        <w:pStyle w:val="Odlomakpopisa"/>
        <w:numPr>
          <w:ilvl w:val="0"/>
          <w:numId w:val="9"/>
        </w:numPr>
        <w:tabs>
          <w:tab w:val="left" w:pos="837"/>
        </w:tabs>
        <w:spacing w:before="2" w:line="276" w:lineRule="auto"/>
        <w:ind w:right="125"/>
        <w:rPr>
          <w:rFonts w:eastAsia="Times New Roman" w:cstheme="minorHAnsi"/>
          <w:sz w:val="21"/>
          <w:szCs w:val="21"/>
          <w:lang w:val="hr-HR"/>
        </w:rPr>
      </w:pPr>
      <w:r w:rsidRPr="005F26AD">
        <w:rPr>
          <w:rFonts w:cstheme="minorHAnsi"/>
          <w:sz w:val="21"/>
          <w:lang w:val="hr-HR"/>
        </w:rPr>
        <w:t>bira kandidate u Povjerenstvo (Tim) za kvalitetu (Zakon o strukovnom obrazovanju, čl. 12.</w:t>
      </w:r>
      <w:r w:rsidRPr="005F26AD">
        <w:rPr>
          <w:rFonts w:cstheme="minorHAnsi"/>
          <w:spacing w:val="-21"/>
          <w:sz w:val="21"/>
          <w:lang w:val="hr-HR"/>
        </w:rPr>
        <w:t xml:space="preserve"> </w:t>
      </w:r>
      <w:r w:rsidRPr="005F26AD">
        <w:rPr>
          <w:rFonts w:cstheme="minorHAnsi"/>
          <w:sz w:val="21"/>
          <w:lang w:val="hr-HR"/>
        </w:rPr>
        <w:t>st.2).</w:t>
      </w:r>
      <w:r w:rsidR="005B75A7" w:rsidRPr="005F26AD">
        <w:rPr>
          <w:rFonts w:cstheme="minorHAnsi"/>
          <w:sz w:val="21"/>
          <w:lang w:val="hr-HR"/>
        </w:rPr>
        <w:t xml:space="preserve"> </w:t>
      </w:r>
    </w:p>
    <w:p w:rsidR="005B75A7" w:rsidRPr="005F26AD" w:rsidRDefault="005B75A7" w:rsidP="005B75A7">
      <w:pPr>
        <w:pStyle w:val="Odlomakpopisa"/>
        <w:tabs>
          <w:tab w:val="left" w:pos="837"/>
        </w:tabs>
        <w:spacing w:before="2"/>
        <w:ind w:left="837" w:right="125"/>
        <w:rPr>
          <w:rFonts w:eastAsia="Times New Roman" w:cstheme="minorHAnsi"/>
          <w:sz w:val="21"/>
          <w:szCs w:val="21"/>
          <w:lang w:val="hr-HR"/>
        </w:rPr>
      </w:pPr>
    </w:p>
    <w:p w:rsidR="002D0359" w:rsidRPr="005F26AD" w:rsidRDefault="002D0359">
      <w:pPr>
        <w:spacing w:before="10"/>
        <w:rPr>
          <w:rFonts w:eastAsia="Times New Roman" w:cstheme="minorHAnsi"/>
          <w:sz w:val="27"/>
          <w:szCs w:val="27"/>
          <w:lang w:val="hr-HR"/>
        </w:rPr>
      </w:pPr>
    </w:p>
    <w:p w:rsidR="00234808" w:rsidRPr="005F26AD" w:rsidRDefault="00234808">
      <w:pPr>
        <w:spacing w:before="10"/>
        <w:rPr>
          <w:rFonts w:eastAsia="Times New Roman" w:cstheme="minorHAnsi"/>
          <w:sz w:val="27"/>
          <w:szCs w:val="27"/>
          <w:lang w:val="hr-HR"/>
        </w:rPr>
      </w:pPr>
    </w:p>
    <w:p w:rsidR="00234808" w:rsidRPr="005F26AD" w:rsidRDefault="00234808">
      <w:pPr>
        <w:spacing w:before="10"/>
        <w:rPr>
          <w:rFonts w:eastAsia="Times New Roman" w:cstheme="minorHAnsi"/>
          <w:sz w:val="27"/>
          <w:szCs w:val="27"/>
          <w:lang w:val="hr-HR"/>
        </w:rPr>
      </w:pPr>
    </w:p>
    <w:p w:rsidR="00234808" w:rsidRPr="005F26AD" w:rsidRDefault="00234808">
      <w:pPr>
        <w:spacing w:before="10"/>
        <w:rPr>
          <w:rFonts w:eastAsia="Times New Roman" w:cstheme="minorHAnsi"/>
          <w:sz w:val="27"/>
          <w:szCs w:val="27"/>
          <w:lang w:val="hr-HR"/>
        </w:rPr>
      </w:pPr>
    </w:p>
    <w:p w:rsidR="00234808" w:rsidRPr="005F26AD" w:rsidRDefault="00234808">
      <w:pPr>
        <w:spacing w:before="10"/>
        <w:rPr>
          <w:rFonts w:eastAsia="Times New Roman" w:cstheme="minorHAnsi"/>
          <w:sz w:val="27"/>
          <w:szCs w:val="27"/>
          <w:lang w:val="hr-HR"/>
        </w:rPr>
      </w:pPr>
    </w:p>
    <w:p w:rsidR="002D0359" w:rsidRPr="005F26AD" w:rsidRDefault="005C0495" w:rsidP="00D11301">
      <w:pPr>
        <w:pStyle w:val="Naslov2"/>
        <w:tabs>
          <w:tab w:val="left" w:pos="1615"/>
        </w:tabs>
        <w:spacing w:before="0"/>
        <w:ind w:left="678" w:right="1" w:firstLine="0"/>
        <w:rPr>
          <w:rFonts w:asciiTheme="minorHAnsi" w:hAnsiTheme="minorHAnsi" w:cstheme="minorHAnsi"/>
          <w:b w:val="0"/>
          <w:bCs w:val="0"/>
          <w:lang w:val="hr-HR"/>
        </w:rPr>
      </w:pPr>
      <w:r w:rsidRPr="005F26AD">
        <w:rPr>
          <w:rFonts w:asciiTheme="minorHAnsi" w:hAnsiTheme="minorHAnsi" w:cstheme="minorHAnsi"/>
          <w:lang w:val="hr-HR"/>
        </w:rPr>
        <w:lastRenderedPageBreak/>
        <w:t>3</w:t>
      </w:r>
      <w:r w:rsidR="004C45CB" w:rsidRPr="005F26AD">
        <w:rPr>
          <w:rFonts w:asciiTheme="minorHAnsi" w:hAnsiTheme="minorHAnsi" w:cstheme="minorHAnsi"/>
          <w:lang w:val="hr-HR"/>
        </w:rPr>
        <w:t>8</w:t>
      </w:r>
      <w:r w:rsidR="008D4D82" w:rsidRPr="005F26AD">
        <w:rPr>
          <w:rFonts w:asciiTheme="minorHAnsi" w:hAnsiTheme="minorHAnsi" w:cstheme="minorHAnsi"/>
          <w:lang w:val="hr-HR"/>
        </w:rPr>
        <w:t xml:space="preserve">. </w:t>
      </w:r>
      <w:r w:rsidR="00BD13A4" w:rsidRPr="005F26AD">
        <w:rPr>
          <w:rFonts w:asciiTheme="minorHAnsi" w:hAnsiTheme="minorHAnsi" w:cstheme="minorHAnsi"/>
          <w:lang w:val="hr-HR"/>
        </w:rPr>
        <w:t>OKVIRNI PLAN I PROGRAM RADA VIJEĆA</w:t>
      </w:r>
      <w:r w:rsidR="00BD13A4" w:rsidRPr="005F26AD">
        <w:rPr>
          <w:rFonts w:asciiTheme="minorHAnsi" w:hAnsiTheme="minorHAnsi" w:cstheme="minorHAnsi"/>
          <w:spacing w:val="-1"/>
          <w:lang w:val="hr-HR"/>
        </w:rPr>
        <w:t xml:space="preserve"> </w:t>
      </w:r>
      <w:r w:rsidR="00BD13A4" w:rsidRPr="005F26AD">
        <w:rPr>
          <w:rFonts w:asciiTheme="minorHAnsi" w:hAnsiTheme="minorHAnsi" w:cstheme="minorHAnsi"/>
          <w:lang w:val="hr-HR"/>
        </w:rPr>
        <w:t>RODITELJA</w:t>
      </w:r>
    </w:p>
    <w:p w:rsidR="002D0359" w:rsidRPr="005F26AD" w:rsidRDefault="002D0359">
      <w:pPr>
        <w:spacing w:before="3"/>
        <w:rPr>
          <w:rFonts w:eastAsia="Times New Roman" w:cstheme="minorHAnsi"/>
          <w:b/>
          <w:bCs/>
          <w:sz w:val="25"/>
          <w:szCs w:val="25"/>
          <w:lang w:val="hr-HR"/>
        </w:rPr>
      </w:pPr>
    </w:p>
    <w:p w:rsidR="00223D87" w:rsidRPr="005F26AD" w:rsidRDefault="00BD13A4" w:rsidP="00223D87">
      <w:pPr>
        <w:pStyle w:val="Tijeloteksta"/>
        <w:spacing w:line="256" w:lineRule="auto"/>
        <w:ind w:right="5630"/>
        <w:rPr>
          <w:rFonts w:asciiTheme="minorHAnsi" w:hAnsiTheme="minorHAnsi" w:cstheme="minorHAnsi"/>
          <w:lang w:val="hr-HR"/>
        </w:rPr>
      </w:pPr>
      <w:r w:rsidRPr="005F26AD">
        <w:rPr>
          <w:rFonts w:asciiTheme="minorHAnsi" w:hAnsiTheme="minorHAnsi" w:cstheme="minorHAnsi"/>
          <w:lang w:val="hr-HR"/>
        </w:rPr>
        <w:t>V</w:t>
      </w:r>
      <w:r w:rsidR="007B3C7C" w:rsidRPr="005F26AD">
        <w:rPr>
          <w:rFonts w:asciiTheme="minorHAnsi" w:hAnsiTheme="minorHAnsi" w:cstheme="minorHAnsi"/>
          <w:lang w:val="hr-HR"/>
        </w:rPr>
        <w:t>rijeme ustanovljenja: rujan 2018</w:t>
      </w:r>
      <w:r w:rsidRPr="005F26AD">
        <w:rPr>
          <w:rFonts w:asciiTheme="minorHAnsi" w:hAnsiTheme="minorHAnsi" w:cstheme="minorHAnsi"/>
          <w:lang w:val="hr-HR"/>
        </w:rPr>
        <w:t>.</w:t>
      </w:r>
      <w:r w:rsidRPr="005F26AD">
        <w:rPr>
          <w:rFonts w:asciiTheme="minorHAnsi" w:hAnsiTheme="minorHAnsi" w:cstheme="minorHAnsi"/>
          <w:spacing w:val="-15"/>
          <w:lang w:val="hr-HR"/>
        </w:rPr>
        <w:t xml:space="preserve"> </w:t>
      </w:r>
      <w:r w:rsidR="00F16326" w:rsidRPr="005F26AD">
        <w:rPr>
          <w:rFonts w:asciiTheme="minorHAnsi" w:hAnsiTheme="minorHAnsi" w:cstheme="minorHAnsi"/>
          <w:lang w:val="hr-HR"/>
        </w:rPr>
        <w:t xml:space="preserve">godine Broj članova: </w:t>
      </w:r>
      <w:r w:rsidR="0045375C" w:rsidRPr="005F26AD">
        <w:rPr>
          <w:rFonts w:asciiTheme="minorHAnsi" w:hAnsiTheme="minorHAnsi" w:cstheme="minorHAnsi"/>
          <w:color w:val="FF0000"/>
          <w:lang w:val="hr-HR"/>
        </w:rPr>
        <w:t xml:space="preserve"> </w:t>
      </w:r>
      <w:r w:rsidR="00DA3857" w:rsidRPr="005F26AD">
        <w:rPr>
          <w:rFonts w:asciiTheme="minorHAnsi" w:hAnsiTheme="minorHAnsi" w:cstheme="minorHAnsi"/>
          <w:lang w:val="hr-HR"/>
        </w:rPr>
        <w:t>25</w:t>
      </w:r>
      <w:r w:rsidR="0045375C" w:rsidRPr="005F26AD">
        <w:rPr>
          <w:rFonts w:asciiTheme="minorHAnsi" w:hAnsiTheme="minorHAnsi" w:cstheme="minorHAnsi"/>
          <w:color w:val="FF0000"/>
          <w:lang w:val="hr-HR"/>
        </w:rPr>
        <w:t xml:space="preserve"> </w:t>
      </w:r>
      <w:r w:rsidR="00223D87" w:rsidRPr="005F26AD">
        <w:rPr>
          <w:rFonts w:asciiTheme="minorHAnsi" w:hAnsiTheme="minorHAnsi" w:cstheme="minorHAnsi"/>
          <w:lang w:val="hr-HR"/>
        </w:rPr>
        <w:t>čl</w:t>
      </w:r>
      <w:r w:rsidR="00DA3857" w:rsidRPr="005F26AD">
        <w:rPr>
          <w:rFonts w:asciiTheme="minorHAnsi" w:hAnsiTheme="minorHAnsi" w:cstheme="minorHAnsi"/>
          <w:lang w:val="hr-HR"/>
        </w:rPr>
        <w:t>anova</w:t>
      </w:r>
    </w:p>
    <w:p w:rsidR="002D0359" w:rsidRPr="005F26AD" w:rsidRDefault="00BD13A4" w:rsidP="00223D87">
      <w:pPr>
        <w:pStyle w:val="Tijeloteksta"/>
        <w:spacing w:line="256" w:lineRule="auto"/>
        <w:ind w:right="5630"/>
        <w:rPr>
          <w:rFonts w:asciiTheme="minorHAnsi" w:hAnsiTheme="minorHAnsi" w:cstheme="minorHAnsi"/>
          <w:lang w:val="hr-HR"/>
        </w:rPr>
      </w:pPr>
      <w:r w:rsidRPr="005F26AD">
        <w:rPr>
          <w:rFonts w:asciiTheme="minorHAnsi" w:hAnsiTheme="minorHAnsi" w:cstheme="minorHAnsi"/>
          <w:spacing w:val="-3"/>
          <w:lang w:val="hr-HR"/>
        </w:rPr>
        <w:t>Okvir</w:t>
      </w:r>
      <w:r w:rsidRPr="005F26AD">
        <w:rPr>
          <w:rFonts w:asciiTheme="minorHAnsi" w:hAnsiTheme="minorHAnsi" w:cstheme="minorHAnsi"/>
          <w:spacing w:val="4"/>
          <w:lang w:val="hr-HR"/>
        </w:rPr>
        <w:t xml:space="preserve"> </w:t>
      </w:r>
      <w:r w:rsidRPr="005F26AD">
        <w:rPr>
          <w:rFonts w:asciiTheme="minorHAnsi" w:hAnsiTheme="minorHAnsi" w:cstheme="minorHAnsi"/>
          <w:lang w:val="hr-HR"/>
        </w:rPr>
        <w:t>aktivnosti:</w:t>
      </w:r>
    </w:p>
    <w:p w:rsidR="002D0359" w:rsidRPr="005F26AD" w:rsidRDefault="00BD13A4" w:rsidP="00234808">
      <w:pPr>
        <w:pStyle w:val="Odlomakpopisa"/>
        <w:numPr>
          <w:ilvl w:val="0"/>
          <w:numId w:val="9"/>
        </w:numPr>
        <w:tabs>
          <w:tab w:val="left" w:pos="833"/>
        </w:tabs>
        <w:spacing w:before="22" w:line="276" w:lineRule="auto"/>
        <w:ind w:left="832" w:right="125"/>
        <w:rPr>
          <w:rFonts w:eastAsia="Times New Roman" w:cstheme="minorHAnsi"/>
          <w:sz w:val="21"/>
          <w:szCs w:val="21"/>
          <w:lang w:val="hr-HR"/>
        </w:rPr>
      </w:pPr>
      <w:r w:rsidRPr="005F26AD">
        <w:rPr>
          <w:rFonts w:cstheme="minorHAnsi"/>
          <w:sz w:val="21"/>
          <w:lang w:val="hr-HR"/>
        </w:rPr>
        <w:t>bira predsjednika vijeća roditelja i</w:t>
      </w:r>
      <w:r w:rsidRPr="005F26AD">
        <w:rPr>
          <w:rFonts w:cstheme="minorHAnsi"/>
          <w:spacing w:val="5"/>
          <w:sz w:val="21"/>
          <w:lang w:val="hr-HR"/>
        </w:rPr>
        <w:t xml:space="preserve"> </w:t>
      </w:r>
      <w:r w:rsidRPr="005F26AD">
        <w:rPr>
          <w:rFonts w:cstheme="minorHAnsi"/>
          <w:sz w:val="21"/>
          <w:lang w:val="hr-HR"/>
        </w:rPr>
        <w:t>zamjenika</w:t>
      </w:r>
    </w:p>
    <w:p w:rsidR="002D0359" w:rsidRPr="005F26AD" w:rsidRDefault="00BD13A4" w:rsidP="00234808">
      <w:pPr>
        <w:pStyle w:val="Odlomakpopisa"/>
        <w:numPr>
          <w:ilvl w:val="0"/>
          <w:numId w:val="9"/>
        </w:numPr>
        <w:tabs>
          <w:tab w:val="left" w:pos="833"/>
        </w:tabs>
        <w:spacing w:line="276" w:lineRule="auto"/>
        <w:ind w:left="832" w:right="125"/>
        <w:rPr>
          <w:rFonts w:eastAsia="Times New Roman" w:cstheme="minorHAnsi"/>
          <w:sz w:val="21"/>
          <w:szCs w:val="21"/>
          <w:lang w:val="hr-HR"/>
        </w:rPr>
      </w:pPr>
      <w:r w:rsidRPr="005F26AD">
        <w:rPr>
          <w:rFonts w:cstheme="minorHAnsi"/>
          <w:sz w:val="21"/>
          <w:lang w:val="hr-HR"/>
        </w:rPr>
        <w:t>bira kandidate za članove školskog odbora iz reda roditelja</w:t>
      </w:r>
    </w:p>
    <w:p w:rsidR="002D0359" w:rsidRPr="005F26AD" w:rsidRDefault="00BD13A4" w:rsidP="00234808">
      <w:pPr>
        <w:pStyle w:val="Odlomakpopisa"/>
        <w:numPr>
          <w:ilvl w:val="0"/>
          <w:numId w:val="9"/>
        </w:numPr>
        <w:tabs>
          <w:tab w:val="left" w:pos="833"/>
        </w:tabs>
        <w:spacing w:line="276" w:lineRule="auto"/>
        <w:ind w:left="832" w:right="125"/>
        <w:rPr>
          <w:rFonts w:eastAsia="Times New Roman" w:cstheme="minorHAnsi"/>
          <w:sz w:val="21"/>
          <w:szCs w:val="21"/>
          <w:lang w:val="hr-HR"/>
        </w:rPr>
      </w:pPr>
      <w:r w:rsidRPr="005F26AD">
        <w:rPr>
          <w:rFonts w:cstheme="minorHAnsi"/>
          <w:sz w:val="21"/>
          <w:lang w:val="hr-HR"/>
        </w:rPr>
        <w:t xml:space="preserve">raspravlja o </w:t>
      </w:r>
      <w:r w:rsidRPr="005F26AD">
        <w:rPr>
          <w:rFonts w:cstheme="minorHAnsi"/>
          <w:spacing w:val="-3"/>
          <w:sz w:val="21"/>
          <w:lang w:val="hr-HR"/>
        </w:rPr>
        <w:t xml:space="preserve">pitanjima </w:t>
      </w:r>
      <w:r w:rsidRPr="005F26AD">
        <w:rPr>
          <w:rFonts w:cstheme="minorHAnsi"/>
          <w:sz w:val="21"/>
          <w:lang w:val="hr-HR"/>
        </w:rPr>
        <w:t>značajnim za život i rad</w:t>
      </w:r>
      <w:r w:rsidRPr="005F26AD">
        <w:rPr>
          <w:rFonts w:cstheme="minorHAnsi"/>
          <w:spacing w:val="-6"/>
          <w:sz w:val="21"/>
          <w:lang w:val="hr-HR"/>
        </w:rPr>
        <w:t xml:space="preserve"> </w:t>
      </w:r>
      <w:r w:rsidRPr="005F26AD">
        <w:rPr>
          <w:rFonts w:cstheme="minorHAnsi"/>
          <w:sz w:val="21"/>
          <w:lang w:val="hr-HR"/>
        </w:rPr>
        <w:t>škole</w:t>
      </w:r>
    </w:p>
    <w:p w:rsidR="002D0359" w:rsidRPr="005F26AD" w:rsidRDefault="00BD13A4" w:rsidP="00234808">
      <w:pPr>
        <w:pStyle w:val="Odlomakpopisa"/>
        <w:numPr>
          <w:ilvl w:val="0"/>
          <w:numId w:val="9"/>
        </w:numPr>
        <w:tabs>
          <w:tab w:val="left" w:pos="833"/>
        </w:tabs>
        <w:spacing w:line="276" w:lineRule="auto"/>
        <w:ind w:left="832" w:right="397"/>
        <w:rPr>
          <w:rFonts w:eastAsia="Times New Roman" w:cstheme="minorHAnsi"/>
          <w:sz w:val="21"/>
          <w:szCs w:val="21"/>
          <w:lang w:val="hr-HR"/>
        </w:rPr>
      </w:pPr>
      <w:r w:rsidRPr="005F26AD">
        <w:rPr>
          <w:rFonts w:cstheme="minorHAnsi"/>
          <w:sz w:val="21"/>
          <w:lang w:val="hr-HR"/>
        </w:rPr>
        <w:t xml:space="preserve">daje mišljenje i prijedloge u svezi početka i završetka nastave, te o drugim </w:t>
      </w:r>
      <w:r w:rsidRPr="005F26AD">
        <w:rPr>
          <w:rFonts w:cstheme="minorHAnsi"/>
          <w:spacing w:val="-3"/>
          <w:sz w:val="21"/>
          <w:lang w:val="hr-HR"/>
        </w:rPr>
        <w:t>oblicima</w:t>
      </w:r>
      <w:r w:rsidRPr="005F26AD">
        <w:rPr>
          <w:rFonts w:cstheme="minorHAnsi"/>
          <w:spacing w:val="-6"/>
          <w:sz w:val="21"/>
          <w:lang w:val="hr-HR"/>
        </w:rPr>
        <w:t xml:space="preserve"> </w:t>
      </w:r>
      <w:r w:rsidRPr="005F26AD">
        <w:rPr>
          <w:rFonts w:cstheme="minorHAnsi"/>
          <w:sz w:val="21"/>
          <w:lang w:val="hr-HR"/>
        </w:rPr>
        <w:t>obrazovnog rada</w:t>
      </w:r>
    </w:p>
    <w:p w:rsidR="002D0359" w:rsidRPr="005F26AD" w:rsidRDefault="00BD13A4" w:rsidP="00234808">
      <w:pPr>
        <w:pStyle w:val="Odlomakpopisa"/>
        <w:numPr>
          <w:ilvl w:val="0"/>
          <w:numId w:val="9"/>
        </w:numPr>
        <w:tabs>
          <w:tab w:val="left" w:pos="833"/>
        </w:tabs>
        <w:spacing w:line="276" w:lineRule="auto"/>
        <w:ind w:left="832" w:right="125"/>
        <w:rPr>
          <w:rFonts w:eastAsia="Times New Roman" w:cstheme="minorHAnsi"/>
          <w:sz w:val="21"/>
          <w:szCs w:val="21"/>
          <w:lang w:val="hr-HR"/>
        </w:rPr>
      </w:pPr>
      <w:r w:rsidRPr="005F26AD">
        <w:rPr>
          <w:rFonts w:cstheme="minorHAnsi"/>
          <w:sz w:val="21"/>
          <w:lang w:val="hr-HR"/>
        </w:rPr>
        <w:t>daje mišljenje i prijedloge o organizaciji izleta, ekskurzija, športskih i kulturnih</w:t>
      </w:r>
      <w:r w:rsidRPr="005F26AD">
        <w:rPr>
          <w:rFonts w:cstheme="minorHAnsi"/>
          <w:spacing w:val="-25"/>
          <w:sz w:val="21"/>
          <w:lang w:val="hr-HR"/>
        </w:rPr>
        <w:t xml:space="preserve"> </w:t>
      </w:r>
      <w:r w:rsidRPr="005F26AD">
        <w:rPr>
          <w:rFonts w:cstheme="minorHAnsi"/>
          <w:sz w:val="21"/>
          <w:lang w:val="hr-HR"/>
        </w:rPr>
        <w:t>manifestacija</w:t>
      </w:r>
    </w:p>
    <w:p w:rsidR="002D0359" w:rsidRPr="005F26AD" w:rsidRDefault="00BD13A4" w:rsidP="00234808">
      <w:pPr>
        <w:pStyle w:val="Odlomakpopisa"/>
        <w:numPr>
          <w:ilvl w:val="0"/>
          <w:numId w:val="9"/>
        </w:numPr>
        <w:tabs>
          <w:tab w:val="left" w:pos="833"/>
        </w:tabs>
        <w:spacing w:before="49" w:line="276" w:lineRule="auto"/>
        <w:ind w:left="832" w:right="1009"/>
        <w:rPr>
          <w:rFonts w:eastAsia="Times New Roman" w:cstheme="minorHAnsi"/>
          <w:sz w:val="21"/>
          <w:szCs w:val="21"/>
          <w:lang w:val="hr-HR"/>
        </w:rPr>
      </w:pPr>
      <w:r w:rsidRPr="005F26AD">
        <w:rPr>
          <w:rFonts w:cstheme="minorHAnsi"/>
          <w:sz w:val="21"/>
          <w:lang w:val="hr-HR"/>
        </w:rPr>
        <w:t>daje mišljenje i prijedloge o vladanju i ponašanju učenika u školi i izvan</w:t>
      </w:r>
      <w:r w:rsidRPr="005F26AD">
        <w:rPr>
          <w:rFonts w:cstheme="minorHAnsi"/>
          <w:spacing w:val="-18"/>
          <w:sz w:val="21"/>
          <w:lang w:val="hr-HR"/>
        </w:rPr>
        <w:t xml:space="preserve"> </w:t>
      </w:r>
      <w:r w:rsidRPr="005F26AD">
        <w:rPr>
          <w:rFonts w:cstheme="minorHAnsi"/>
          <w:sz w:val="21"/>
          <w:lang w:val="hr-HR"/>
        </w:rPr>
        <w:t>nje</w:t>
      </w:r>
    </w:p>
    <w:p w:rsidR="002D0359" w:rsidRPr="005F26AD" w:rsidRDefault="00BD13A4" w:rsidP="00234808">
      <w:pPr>
        <w:pStyle w:val="Odlomakpopisa"/>
        <w:numPr>
          <w:ilvl w:val="0"/>
          <w:numId w:val="9"/>
        </w:numPr>
        <w:tabs>
          <w:tab w:val="left" w:pos="833"/>
        </w:tabs>
        <w:spacing w:before="3" w:line="276" w:lineRule="auto"/>
        <w:ind w:left="832" w:right="1009"/>
        <w:rPr>
          <w:rFonts w:eastAsia="Times New Roman" w:cstheme="minorHAnsi"/>
          <w:sz w:val="21"/>
          <w:szCs w:val="21"/>
          <w:lang w:val="hr-HR"/>
        </w:rPr>
      </w:pPr>
      <w:r w:rsidRPr="005F26AD">
        <w:rPr>
          <w:rFonts w:cstheme="minorHAnsi"/>
          <w:sz w:val="21"/>
          <w:lang w:val="hr-HR"/>
        </w:rPr>
        <w:t xml:space="preserve">daje mišljenje i prijedloge o </w:t>
      </w:r>
      <w:r w:rsidRPr="005F26AD">
        <w:rPr>
          <w:rFonts w:cstheme="minorHAnsi"/>
          <w:spacing w:val="-3"/>
          <w:sz w:val="21"/>
          <w:lang w:val="hr-HR"/>
        </w:rPr>
        <w:t xml:space="preserve">uvjetima </w:t>
      </w:r>
      <w:r w:rsidRPr="005F26AD">
        <w:rPr>
          <w:rFonts w:cstheme="minorHAnsi"/>
          <w:sz w:val="21"/>
          <w:lang w:val="hr-HR"/>
        </w:rPr>
        <w:t>rada i poboljšanjima uvjeta</w:t>
      </w:r>
      <w:r w:rsidRPr="005F26AD">
        <w:rPr>
          <w:rFonts w:cstheme="minorHAnsi"/>
          <w:spacing w:val="10"/>
          <w:sz w:val="21"/>
          <w:lang w:val="hr-HR"/>
        </w:rPr>
        <w:t xml:space="preserve"> </w:t>
      </w:r>
      <w:r w:rsidRPr="005F26AD">
        <w:rPr>
          <w:rFonts w:cstheme="minorHAnsi"/>
          <w:sz w:val="21"/>
          <w:lang w:val="hr-HR"/>
        </w:rPr>
        <w:t>rada</w:t>
      </w:r>
    </w:p>
    <w:p w:rsidR="002D0359" w:rsidRPr="005F26AD" w:rsidRDefault="00BD13A4" w:rsidP="00234808">
      <w:pPr>
        <w:pStyle w:val="Odlomakpopisa"/>
        <w:numPr>
          <w:ilvl w:val="0"/>
          <w:numId w:val="9"/>
        </w:numPr>
        <w:tabs>
          <w:tab w:val="left" w:pos="833"/>
        </w:tabs>
        <w:spacing w:line="276" w:lineRule="auto"/>
        <w:ind w:left="832" w:right="1009"/>
        <w:rPr>
          <w:rFonts w:eastAsia="Times New Roman" w:cstheme="minorHAnsi"/>
          <w:sz w:val="21"/>
          <w:szCs w:val="21"/>
          <w:lang w:val="hr-HR"/>
        </w:rPr>
      </w:pPr>
      <w:r w:rsidRPr="005F26AD">
        <w:rPr>
          <w:rFonts w:cstheme="minorHAnsi"/>
          <w:sz w:val="21"/>
          <w:lang w:val="hr-HR"/>
        </w:rPr>
        <w:t>daje mišljenja i prijedloge o osnivanju i djelatnosti učeničkih</w:t>
      </w:r>
      <w:r w:rsidRPr="005F26AD">
        <w:rPr>
          <w:rFonts w:cstheme="minorHAnsi"/>
          <w:spacing w:val="-7"/>
          <w:sz w:val="21"/>
          <w:lang w:val="hr-HR"/>
        </w:rPr>
        <w:t xml:space="preserve"> </w:t>
      </w:r>
      <w:r w:rsidRPr="005F26AD">
        <w:rPr>
          <w:rFonts w:cstheme="minorHAnsi"/>
          <w:sz w:val="21"/>
          <w:lang w:val="hr-HR"/>
        </w:rPr>
        <w:t>udruga</w:t>
      </w:r>
    </w:p>
    <w:p w:rsidR="002D0359" w:rsidRPr="005F26AD" w:rsidRDefault="00BD13A4" w:rsidP="00234808">
      <w:pPr>
        <w:pStyle w:val="Odlomakpopisa"/>
        <w:numPr>
          <w:ilvl w:val="0"/>
          <w:numId w:val="9"/>
        </w:numPr>
        <w:tabs>
          <w:tab w:val="left" w:pos="833"/>
        </w:tabs>
        <w:spacing w:line="276" w:lineRule="auto"/>
        <w:ind w:left="832" w:right="612"/>
        <w:rPr>
          <w:rFonts w:eastAsia="Times New Roman" w:cstheme="minorHAnsi"/>
          <w:sz w:val="21"/>
          <w:szCs w:val="21"/>
          <w:lang w:val="hr-HR"/>
        </w:rPr>
      </w:pPr>
      <w:r w:rsidRPr="005F26AD">
        <w:rPr>
          <w:rFonts w:cstheme="minorHAnsi"/>
          <w:sz w:val="21"/>
          <w:lang w:val="hr-HR"/>
        </w:rPr>
        <w:t>daje mišljenja i prijedloge o socijalno-ekonomskom položaju učenika i pružanju</w:t>
      </w:r>
      <w:r w:rsidRPr="005F26AD">
        <w:rPr>
          <w:rFonts w:cstheme="minorHAnsi"/>
          <w:spacing w:val="-21"/>
          <w:sz w:val="21"/>
          <w:lang w:val="hr-HR"/>
        </w:rPr>
        <w:t xml:space="preserve"> </w:t>
      </w:r>
      <w:r w:rsidRPr="005F26AD">
        <w:rPr>
          <w:rFonts w:cstheme="minorHAnsi"/>
          <w:sz w:val="21"/>
          <w:lang w:val="hr-HR"/>
        </w:rPr>
        <w:t>odgovarajće pomoći</w:t>
      </w:r>
    </w:p>
    <w:p w:rsidR="002D0359" w:rsidRPr="005F26AD" w:rsidRDefault="00BD13A4" w:rsidP="00234808">
      <w:pPr>
        <w:pStyle w:val="Odlomakpopisa"/>
        <w:numPr>
          <w:ilvl w:val="0"/>
          <w:numId w:val="9"/>
        </w:numPr>
        <w:tabs>
          <w:tab w:val="left" w:pos="833"/>
        </w:tabs>
        <w:spacing w:before="3" w:line="276" w:lineRule="auto"/>
        <w:ind w:left="832" w:right="1009"/>
        <w:rPr>
          <w:rFonts w:eastAsia="Times New Roman" w:cstheme="minorHAnsi"/>
          <w:sz w:val="21"/>
          <w:szCs w:val="21"/>
          <w:lang w:val="hr-HR"/>
        </w:rPr>
      </w:pPr>
      <w:r w:rsidRPr="005F26AD">
        <w:rPr>
          <w:rFonts w:cstheme="minorHAnsi"/>
          <w:sz w:val="21"/>
          <w:lang w:val="hr-HR"/>
        </w:rPr>
        <w:t>daje mišljenja i prijedloge o organizaciji nastave, o uspjehu učenika u obrazovnom</w:t>
      </w:r>
      <w:r w:rsidRPr="005F26AD">
        <w:rPr>
          <w:rFonts w:cstheme="minorHAnsi"/>
          <w:spacing w:val="-31"/>
          <w:sz w:val="21"/>
          <w:lang w:val="hr-HR"/>
        </w:rPr>
        <w:t xml:space="preserve"> </w:t>
      </w:r>
      <w:r w:rsidRPr="005F26AD">
        <w:rPr>
          <w:rFonts w:cstheme="minorHAnsi"/>
          <w:sz w:val="21"/>
          <w:lang w:val="hr-HR"/>
        </w:rPr>
        <w:t>radu, izvannastavnim i izvanškolskim</w:t>
      </w:r>
      <w:r w:rsidRPr="005F26AD">
        <w:rPr>
          <w:rFonts w:cstheme="minorHAnsi"/>
          <w:spacing w:val="-14"/>
          <w:sz w:val="21"/>
          <w:lang w:val="hr-HR"/>
        </w:rPr>
        <w:t xml:space="preserve"> </w:t>
      </w:r>
      <w:r w:rsidRPr="005F26AD">
        <w:rPr>
          <w:rFonts w:cstheme="minorHAnsi"/>
          <w:sz w:val="21"/>
          <w:lang w:val="hr-HR"/>
        </w:rPr>
        <w:t>aktivnostima</w:t>
      </w:r>
    </w:p>
    <w:p w:rsidR="002D0359" w:rsidRPr="005F26AD" w:rsidRDefault="00BD13A4" w:rsidP="00234808">
      <w:pPr>
        <w:pStyle w:val="Odlomakpopisa"/>
        <w:numPr>
          <w:ilvl w:val="0"/>
          <w:numId w:val="9"/>
        </w:numPr>
        <w:tabs>
          <w:tab w:val="left" w:pos="833"/>
        </w:tabs>
        <w:spacing w:line="276" w:lineRule="auto"/>
        <w:ind w:left="832" w:right="1009"/>
        <w:rPr>
          <w:rFonts w:eastAsia="Times New Roman" w:cstheme="minorHAnsi"/>
          <w:sz w:val="21"/>
          <w:szCs w:val="21"/>
          <w:lang w:val="hr-HR"/>
        </w:rPr>
      </w:pPr>
      <w:r w:rsidRPr="005F26AD">
        <w:rPr>
          <w:rFonts w:cstheme="minorHAnsi"/>
          <w:sz w:val="21"/>
          <w:lang w:val="hr-HR"/>
        </w:rPr>
        <w:t>bira kandidate za povjerenstvo školskog preventivnog</w:t>
      </w:r>
      <w:r w:rsidRPr="005F26AD">
        <w:rPr>
          <w:rFonts w:cstheme="minorHAnsi"/>
          <w:spacing w:val="-7"/>
          <w:sz w:val="21"/>
          <w:lang w:val="hr-HR"/>
        </w:rPr>
        <w:t xml:space="preserve"> </w:t>
      </w:r>
      <w:r w:rsidRPr="005F26AD">
        <w:rPr>
          <w:rFonts w:cstheme="minorHAnsi"/>
          <w:sz w:val="21"/>
          <w:lang w:val="hr-HR"/>
        </w:rPr>
        <w:t>programa</w:t>
      </w:r>
    </w:p>
    <w:p w:rsidR="002D0359" w:rsidRPr="005F26AD" w:rsidRDefault="00BD13A4" w:rsidP="00234808">
      <w:pPr>
        <w:pStyle w:val="Odlomakpopisa"/>
        <w:numPr>
          <w:ilvl w:val="0"/>
          <w:numId w:val="9"/>
        </w:numPr>
        <w:tabs>
          <w:tab w:val="left" w:pos="833"/>
        </w:tabs>
        <w:spacing w:before="3" w:line="276" w:lineRule="auto"/>
        <w:ind w:left="832" w:right="367"/>
        <w:rPr>
          <w:rFonts w:eastAsia="Times New Roman" w:cstheme="minorHAnsi"/>
          <w:sz w:val="21"/>
          <w:szCs w:val="21"/>
          <w:lang w:val="hr-HR"/>
        </w:rPr>
      </w:pPr>
      <w:r w:rsidRPr="005F26AD">
        <w:rPr>
          <w:rFonts w:eastAsia="Times New Roman" w:cstheme="minorHAnsi"/>
          <w:sz w:val="21"/>
          <w:szCs w:val="21"/>
          <w:lang w:val="hr-HR"/>
        </w:rPr>
        <w:t>bira</w:t>
      </w:r>
      <w:r w:rsidRPr="005F26AD">
        <w:rPr>
          <w:rFonts w:eastAsia="Times New Roman" w:cstheme="minorHAnsi"/>
          <w:spacing w:val="-2"/>
          <w:sz w:val="21"/>
          <w:szCs w:val="21"/>
          <w:lang w:val="hr-HR"/>
        </w:rPr>
        <w:t xml:space="preserve"> </w:t>
      </w:r>
      <w:r w:rsidRPr="005F26AD">
        <w:rPr>
          <w:rFonts w:eastAsia="Times New Roman" w:cstheme="minorHAnsi"/>
          <w:sz w:val="21"/>
          <w:szCs w:val="21"/>
          <w:lang w:val="hr-HR"/>
        </w:rPr>
        <w:t>kandidate</w:t>
      </w:r>
      <w:r w:rsidRPr="005F26AD">
        <w:rPr>
          <w:rFonts w:eastAsia="Times New Roman" w:cstheme="minorHAnsi"/>
          <w:spacing w:val="-6"/>
          <w:sz w:val="21"/>
          <w:szCs w:val="21"/>
          <w:lang w:val="hr-HR"/>
        </w:rPr>
        <w:t xml:space="preserve"> </w:t>
      </w:r>
      <w:r w:rsidRPr="005F26AD">
        <w:rPr>
          <w:rFonts w:eastAsia="Times New Roman" w:cstheme="minorHAnsi"/>
          <w:sz w:val="21"/>
          <w:szCs w:val="21"/>
          <w:lang w:val="hr-HR"/>
        </w:rPr>
        <w:t>za</w:t>
      </w:r>
      <w:r w:rsidRPr="005F26AD">
        <w:rPr>
          <w:rFonts w:eastAsia="Times New Roman" w:cstheme="minorHAnsi"/>
          <w:spacing w:val="-2"/>
          <w:sz w:val="21"/>
          <w:szCs w:val="21"/>
          <w:lang w:val="hr-HR"/>
        </w:rPr>
        <w:t xml:space="preserve"> </w:t>
      </w:r>
      <w:r w:rsidRPr="005F26AD">
        <w:rPr>
          <w:rFonts w:eastAsia="Times New Roman" w:cstheme="minorHAnsi"/>
          <w:sz w:val="21"/>
          <w:szCs w:val="21"/>
          <w:lang w:val="hr-HR"/>
        </w:rPr>
        <w:t>povjerenstvo</w:t>
      </w:r>
      <w:r w:rsidRPr="005F26AD">
        <w:rPr>
          <w:rFonts w:eastAsia="Times New Roman" w:cstheme="minorHAnsi"/>
          <w:spacing w:val="-8"/>
          <w:sz w:val="21"/>
          <w:szCs w:val="21"/>
          <w:lang w:val="hr-HR"/>
        </w:rPr>
        <w:t xml:space="preserve"> </w:t>
      </w:r>
      <w:r w:rsidRPr="005F26AD">
        <w:rPr>
          <w:rFonts w:eastAsia="Times New Roman" w:cstheme="minorHAnsi"/>
          <w:sz w:val="21"/>
          <w:szCs w:val="21"/>
          <w:lang w:val="hr-HR"/>
        </w:rPr>
        <w:t>za</w:t>
      </w:r>
      <w:r w:rsidRPr="005F26AD">
        <w:rPr>
          <w:rFonts w:eastAsia="Times New Roman" w:cstheme="minorHAnsi"/>
          <w:spacing w:val="-2"/>
          <w:sz w:val="21"/>
          <w:szCs w:val="21"/>
          <w:lang w:val="hr-HR"/>
        </w:rPr>
        <w:t xml:space="preserve"> </w:t>
      </w:r>
      <w:r w:rsidRPr="005F26AD">
        <w:rPr>
          <w:rFonts w:eastAsia="Times New Roman" w:cstheme="minorHAnsi"/>
          <w:sz w:val="21"/>
          <w:szCs w:val="21"/>
          <w:lang w:val="hr-HR"/>
        </w:rPr>
        <w:t>praćenje</w:t>
      </w:r>
      <w:r w:rsidRPr="005F26AD">
        <w:rPr>
          <w:rFonts w:eastAsia="Times New Roman" w:cstheme="minorHAnsi"/>
          <w:spacing w:val="-2"/>
          <w:sz w:val="21"/>
          <w:szCs w:val="21"/>
          <w:lang w:val="hr-HR"/>
        </w:rPr>
        <w:t xml:space="preserve"> </w:t>
      </w:r>
      <w:r w:rsidRPr="005F26AD">
        <w:rPr>
          <w:rFonts w:eastAsia="Times New Roman" w:cstheme="minorHAnsi"/>
          <w:sz w:val="21"/>
          <w:szCs w:val="21"/>
          <w:lang w:val="hr-HR"/>
        </w:rPr>
        <w:t>programa</w:t>
      </w:r>
      <w:r w:rsidRPr="005F26AD">
        <w:rPr>
          <w:rFonts w:eastAsia="Times New Roman" w:cstheme="minorHAnsi"/>
          <w:spacing w:val="-6"/>
          <w:sz w:val="21"/>
          <w:szCs w:val="21"/>
          <w:lang w:val="hr-HR"/>
        </w:rPr>
        <w:t xml:space="preserve"> </w:t>
      </w:r>
      <w:r w:rsidRPr="005F26AD">
        <w:rPr>
          <w:rFonts w:eastAsia="Times New Roman" w:cstheme="minorHAnsi"/>
          <w:sz w:val="21"/>
          <w:szCs w:val="21"/>
          <w:lang w:val="hr-HR"/>
        </w:rPr>
        <w:t>„Afirmacijom</w:t>
      </w:r>
      <w:r w:rsidRPr="005F26AD">
        <w:rPr>
          <w:rFonts w:eastAsia="Times New Roman" w:cstheme="minorHAnsi"/>
          <w:spacing w:val="-9"/>
          <w:sz w:val="21"/>
          <w:szCs w:val="21"/>
          <w:lang w:val="hr-HR"/>
        </w:rPr>
        <w:t xml:space="preserve"> </w:t>
      </w:r>
      <w:r w:rsidRPr="005F26AD">
        <w:rPr>
          <w:rFonts w:eastAsia="Times New Roman" w:cstheme="minorHAnsi"/>
          <w:sz w:val="21"/>
          <w:szCs w:val="21"/>
          <w:lang w:val="hr-HR"/>
        </w:rPr>
        <w:t>pozitivnih</w:t>
      </w:r>
      <w:r w:rsidRPr="005F26AD">
        <w:rPr>
          <w:rFonts w:eastAsia="Times New Roman" w:cstheme="minorHAnsi"/>
          <w:spacing w:val="-3"/>
          <w:sz w:val="21"/>
          <w:szCs w:val="21"/>
          <w:lang w:val="hr-HR"/>
        </w:rPr>
        <w:t xml:space="preserve"> </w:t>
      </w:r>
      <w:r w:rsidRPr="005F26AD">
        <w:rPr>
          <w:rFonts w:eastAsia="Times New Roman" w:cstheme="minorHAnsi"/>
          <w:sz w:val="21"/>
          <w:szCs w:val="21"/>
          <w:lang w:val="hr-HR"/>
        </w:rPr>
        <w:t>vrijednosti</w:t>
      </w:r>
      <w:r w:rsidRPr="005F26AD">
        <w:rPr>
          <w:rFonts w:eastAsia="Times New Roman" w:cstheme="minorHAnsi"/>
          <w:spacing w:val="-1"/>
          <w:sz w:val="21"/>
          <w:szCs w:val="21"/>
          <w:lang w:val="hr-HR"/>
        </w:rPr>
        <w:t xml:space="preserve"> </w:t>
      </w:r>
      <w:r w:rsidRPr="005F26AD">
        <w:rPr>
          <w:rFonts w:eastAsia="Times New Roman" w:cstheme="minorHAnsi"/>
          <w:sz w:val="21"/>
          <w:szCs w:val="21"/>
          <w:lang w:val="hr-HR"/>
        </w:rPr>
        <w:t>protiv nasilja“</w:t>
      </w:r>
    </w:p>
    <w:p w:rsidR="002D0359" w:rsidRPr="005F26AD" w:rsidRDefault="00BD13A4" w:rsidP="00234808">
      <w:pPr>
        <w:pStyle w:val="Odlomakpopisa"/>
        <w:numPr>
          <w:ilvl w:val="0"/>
          <w:numId w:val="9"/>
        </w:numPr>
        <w:tabs>
          <w:tab w:val="left" w:pos="833"/>
        </w:tabs>
        <w:spacing w:line="276" w:lineRule="auto"/>
        <w:ind w:left="832" w:right="1009"/>
        <w:rPr>
          <w:rFonts w:eastAsia="Times New Roman" w:cstheme="minorHAnsi"/>
          <w:sz w:val="21"/>
          <w:szCs w:val="21"/>
          <w:lang w:val="hr-HR"/>
        </w:rPr>
      </w:pPr>
      <w:r w:rsidRPr="005F26AD">
        <w:rPr>
          <w:rFonts w:cstheme="minorHAnsi"/>
          <w:sz w:val="21"/>
          <w:lang w:val="hr-HR"/>
        </w:rPr>
        <w:t>sudjeluje u izradi školskog</w:t>
      </w:r>
      <w:r w:rsidRPr="005F26AD">
        <w:rPr>
          <w:rFonts w:cstheme="minorHAnsi"/>
          <w:spacing w:val="-4"/>
          <w:sz w:val="21"/>
          <w:lang w:val="hr-HR"/>
        </w:rPr>
        <w:t xml:space="preserve"> </w:t>
      </w:r>
      <w:r w:rsidRPr="005F26AD">
        <w:rPr>
          <w:rFonts w:cstheme="minorHAnsi"/>
          <w:spacing w:val="-3"/>
          <w:sz w:val="21"/>
          <w:lang w:val="hr-HR"/>
        </w:rPr>
        <w:t>kurikuluma</w:t>
      </w:r>
    </w:p>
    <w:p w:rsidR="002D0359" w:rsidRPr="005F26AD" w:rsidRDefault="00BD13A4" w:rsidP="00234808">
      <w:pPr>
        <w:pStyle w:val="Odlomakpopisa"/>
        <w:numPr>
          <w:ilvl w:val="0"/>
          <w:numId w:val="9"/>
        </w:numPr>
        <w:tabs>
          <w:tab w:val="left" w:pos="833"/>
        </w:tabs>
        <w:spacing w:before="3" w:line="276" w:lineRule="auto"/>
        <w:ind w:left="832" w:right="16"/>
        <w:rPr>
          <w:rFonts w:eastAsia="Times New Roman" w:cstheme="minorHAnsi"/>
          <w:sz w:val="21"/>
          <w:szCs w:val="21"/>
          <w:lang w:val="hr-HR"/>
        </w:rPr>
      </w:pPr>
      <w:r w:rsidRPr="005F26AD">
        <w:rPr>
          <w:rFonts w:cstheme="minorHAnsi"/>
          <w:sz w:val="21"/>
          <w:lang w:val="hr-HR"/>
        </w:rPr>
        <w:t>bira člana u Povjerenstvo (Tim) za kvalitetu (Zakon o strukovnom obrazovanju, čl. 12.</w:t>
      </w:r>
      <w:r w:rsidRPr="005F26AD">
        <w:rPr>
          <w:rFonts w:cstheme="minorHAnsi"/>
          <w:spacing w:val="-22"/>
          <w:sz w:val="21"/>
          <w:lang w:val="hr-HR"/>
        </w:rPr>
        <w:t xml:space="preserve"> </w:t>
      </w:r>
      <w:r w:rsidRPr="005F26AD">
        <w:rPr>
          <w:rFonts w:cstheme="minorHAnsi"/>
          <w:sz w:val="21"/>
          <w:lang w:val="hr-HR"/>
        </w:rPr>
        <w:t>st.2)</w:t>
      </w:r>
    </w:p>
    <w:p w:rsidR="002D0359" w:rsidRPr="005F26AD" w:rsidRDefault="002D0359">
      <w:pPr>
        <w:rPr>
          <w:rFonts w:eastAsia="Times New Roman" w:cstheme="minorHAnsi"/>
          <w:sz w:val="20"/>
          <w:szCs w:val="20"/>
          <w:lang w:val="hr-HR"/>
        </w:rPr>
      </w:pPr>
    </w:p>
    <w:p w:rsidR="002D0359" w:rsidRPr="005F26AD" w:rsidRDefault="002D0359">
      <w:pPr>
        <w:rPr>
          <w:rFonts w:eastAsia="Times New Roman" w:cstheme="minorHAnsi"/>
          <w:sz w:val="20"/>
          <w:szCs w:val="20"/>
          <w:lang w:val="hr-HR"/>
        </w:rPr>
      </w:pPr>
    </w:p>
    <w:p w:rsidR="00234808" w:rsidRPr="005F26AD" w:rsidRDefault="00234808">
      <w:pPr>
        <w:rPr>
          <w:rFonts w:eastAsia="Times New Roman" w:cstheme="minorHAnsi"/>
          <w:sz w:val="20"/>
          <w:szCs w:val="20"/>
          <w:lang w:val="hr-HR"/>
        </w:rPr>
      </w:pPr>
    </w:p>
    <w:p w:rsidR="00234808" w:rsidRPr="005F26AD" w:rsidRDefault="00234808">
      <w:pPr>
        <w:rPr>
          <w:rFonts w:eastAsia="Times New Roman" w:cstheme="minorHAnsi"/>
          <w:sz w:val="20"/>
          <w:szCs w:val="20"/>
          <w:lang w:val="hr-HR"/>
        </w:rPr>
      </w:pPr>
    </w:p>
    <w:p w:rsidR="00234808" w:rsidRPr="005F26AD" w:rsidRDefault="00234808">
      <w:pPr>
        <w:rPr>
          <w:rFonts w:eastAsia="Times New Roman" w:cstheme="minorHAnsi"/>
          <w:sz w:val="20"/>
          <w:szCs w:val="20"/>
          <w:lang w:val="hr-HR"/>
        </w:rPr>
      </w:pPr>
    </w:p>
    <w:p w:rsidR="00234808" w:rsidRPr="005F26AD" w:rsidRDefault="00234808">
      <w:pPr>
        <w:rPr>
          <w:rFonts w:eastAsia="Times New Roman" w:cstheme="minorHAnsi"/>
          <w:sz w:val="20"/>
          <w:szCs w:val="20"/>
          <w:lang w:val="hr-HR"/>
        </w:rPr>
      </w:pPr>
    </w:p>
    <w:p w:rsidR="00234808" w:rsidRPr="005F26AD" w:rsidRDefault="00234808">
      <w:pPr>
        <w:rPr>
          <w:rFonts w:eastAsia="Times New Roman" w:cstheme="minorHAnsi"/>
          <w:sz w:val="20"/>
          <w:szCs w:val="20"/>
          <w:lang w:val="hr-HR"/>
        </w:rPr>
      </w:pPr>
    </w:p>
    <w:p w:rsidR="00234808" w:rsidRPr="005F26AD" w:rsidRDefault="00234808">
      <w:pPr>
        <w:rPr>
          <w:rFonts w:eastAsia="Times New Roman" w:cstheme="minorHAnsi"/>
          <w:sz w:val="20"/>
          <w:szCs w:val="20"/>
          <w:lang w:val="hr-HR"/>
        </w:rPr>
      </w:pPr>
    </w:p>
    <w:p w:rsidR="00234808" w:rsidRPr="005F26AD" w:rsidRDefault="00234808">
      <w:pPr>
        <w:rPr>
          <w:rFonts w:eastAsia="Times New Roman" w:cstheme="minorHAnsi"/>
          <w:sz w:val="20"/>
          <w:szCs w:val="20"/>
          <w:lang w:val="hr-HR"/>
        </w:rPr>
      </w:pPr>
    </w:p>
    <w:p w:rsidR="00234808" w:rsidRPr="005F26AD" w:rsidRDefault="00234808">
      <w:pPr>
        <w:rPr>
          <w:rFonts w:eastAsia="Times New Roman" w:cstheme="minorHAnsi"/>
          <w:sz w:val="20"/>
          <w:szCs w:val="20"/>
          <w:lang w:val="hr-HR"/>
        </w:rPr>
      </w:pPr>
      <w:r w:rsidRPr="005F26AD">
        <w:rPr>
          <w:rFonts w:eastAsia="Times New Roman" w:cstheme="minorHAnsi"/>
          <w:sz w:val="20"/>
          <w:szCs w:val="20"/>
          <w:lang w:val="hr-HR"/>
        </w:rPr>
        <w:br w:type="page"/>
      </w:r>
    </w:p>
    <w:p w:rsidR="002D0359" w:rsidRPr="005F26AD" w:rsidRDefault="004C45CB" w:rsidP="008D4D82">
      <w:pPr>
        <w:pStyle w:val="Naslov2"/>
        <w:tabs>
          <w:tab w:val="left" w:pos="3282"/>
        </w:tabs>
        <w:spacing w:before="139"/>
        <w:ind w:left="678" w:right="1009" w:firstLine="0"/>
        <w:rPr>
          <w:rFonts w:asciiTheme="minorHAnsi" w:hAnsiTheme="minorHAnsi" w:cstheme="minorHAnsi"/>
          <w:b w:val="0"/>
          <w:bCs w:val="0"/>
          <w:lang w:val="hr-HR"/>
        </w:rPr>
      </w:pPr>
      <w:r w:rsidRPr="005F26AD">
        <w:rPr>
          <w:rFonts w:asciiTheme="minorHAnsi" w:hAnsiTheme="minorHAnsi" w:cstheme="minorHAnsi"/>
          <w:lang w:val="hr-HR"/>
        </w:rPr>
        <w:lastRenderedPageBreak/>
        <w:t>39</w:t>
      </w:r>
      <w:r w:rsidR="008D4D82" w:rsidRPr="005F26AD">
        <w:rPr>
          <w:rFonts w:asciiTheme="minorHAnsi" w:hAnsiTheme="minorHAnsi" w:cstheme="minorHAnsi"/>
          <w:lang w:val="hr-HR"/>
        </w:rPr>
        <w:t xml:space="preserve">. </w:t>
      </w:r>
      <w:r w:rsidR="00BD13A4" w:rsidRPr="005F26AD">
        <w:rPr>
          <w:rFonts w:asciiTheme="minorHAnsi" w:hAnsiTheme="minorHAnsi" w:cstheme="minorHAnsi"/>
          <w:lang w:val="hr-HR"/>
        </w:rPr>
        <w:t>PLAN RADA</w:t>
      </w:r>
      <w:r w:rsidR="00BD13A4" w:rsidRPr="005F26AD">
        <w:rPr>
          <w:rFonts w:asciiTheme="minorHAnsi" w:hAnsiTheme="minorHAnsi" w:cstheme="minorHAnsi"/>
          <w:spacing w:val="1"/>
          <w:lang w:val="hr-HR"/>
        </w:rPr>
        <w:t xml:space="preserve"> </w:t>
      </w:r>
      <w:r w:rsidR="00BD13A4" w:rsidRPr="005F26AD">
        <w:rPr>
          <w:rFonts w:asciiTheme="minorHAnsi" w:hAnsiTheme="minorHAnsi" w:cstheme="minorHAnsi"/>
          <w:lang w:val="hr-HR"/>
        </w:rPr>
        <w:t>RAVANTELJA</w:t>
      </w:r>
      <w:r w:rsidR="00F16326" w:rsidRPr="005F26AD">
        <w:rPr>
          <w:rFonts w:asciiTheme="minorHAnsi" w:hAnsiTheme="minorHAnsi" w:cstheme="minorHAnsi"/>
          <w:lang w:val="hr-HR"/>
        </w:rPr>
        <w:t xml:space="preserve"> </w:t>
      </w:r>
    </w:p>
    <w:p w:rsidR="002D0359" w:rsidRPr="005F26AD" w:rsidRDefault="002D0359">
      <w:pPr>
        <w:spacing w:before="2"/>
        <w:rPr>
          <w:rFonts w:eastAsia="Times New Roman" w:cstheme="minorHAnsi"/>
          <w:b/>
          <w:bCs/>
          <w:sz w:val="25"/>
          <w:szCs w:val="25"/>
          <w:lang w:val="hr-HR"/>
        </w:rPr>
      </w:pPr>
    </w:p>
    <w:p w:rsidR="002D0359" w:rsidRPr="005F26AD" w:rsidRDefault="00BD13A4">
      <w:pPr>
        <w:pStyle w:val="Tijeloteksta"/>
        <w:spacing w:line="261" w:lineRule="auto"/>
        <w:ind w:right="16"/>
        <w:rPr>
          <w:rFonts w:asciiTheme="minorHAnsi" w:hAnsiTheme="minorHAnsi" w:cstheme="minorHAnsi"/>
          <w:lang w:val="hr-HR"/>
        </w:rPr>
      </w:pPr>
      <w:r w:rsidRPr="005F26AD">
        <w:rPr>
          <w:rFonts w:asciiTheme="minorHAnsi" w:hAnsiTheme="minorHAnsi" w:cstheme="minorHAnsi"/>
          <w:lang w:val="hr-HR"/>
        </w:rPr>
        <w:t>Ravnatelj škole neposredno rukovodi odgojno-obrazovnim radom škole i poslovima ostalih izvršitelja</w:t>
      </w:r>
      <w:r w:rsidRPr="005F26AD">
        <w:rPr>
          <w:rFonts w:asciiTheme="minorHAnsi" w:hAnsiTheme="minorHAnsi" w:cstheme="minorHAnsi"/>
          <w:spacing w:val="-31"/>
          <w:lang w:val="hr-HR"/>
        </w:rPr>
        <w:t xml:space="preserve"> </w:t>
      </w:r>
      <w:r w:rsidRPr="005F26AD">
        <w:rPr>
          <w:rFonts w:asciiTheme="minorHAnsi" w:hAnsiTheme="minorHAnsi" w:cstheme="minorHAnsi"/>
          <w:lang w:val="hr-HR"/>
        </w:rPr>
        <w:t>što obuhvaća:</w:t>
      </w:r>
    </w:p>
    <w:p w:rsidR="002D0359" w:rsidRPr="005F26AD" w:rsidRDefault="00BD13A4" w:rsidP="00D0008A">
      <w:pPr>
        <w:pStyle w:val="Odlomakpopisa"/>
        <w:numPr>
          <w:ilvl w:val="0"/>
          <w:numId w:val="8"/>
        </w:numPr>
        <w:tabs>
          <w:tab w:val="left" w:pos="698"/>
        </w:tabs>
        <w:spacing w:before="155"/>
        <w:ind w:right="1009" w:hanging="336"/>
        <w:rPr>
          <w:rFonts w:eastAsia="Times New Roman" w:cstheme="minorHAnsi"/>
          <w:sz w:val="21"/>
          <w:szCs w:val="21"/>
          <w:lang w:val="hr-HR"/>
        </w:rPr>
      </w:pPr>
      <w:r w:rsidRPr="005F26AD">
        <w:rPr>
          <w:rFonts w:cstheme="minorHAnsi"/>
          <w:b/>
          <w:spacing w:val="2"/>
          <w:sz w:val="21"/>
          <w:u w:val="single" w:color="000000"/>
          <w:lang w:val="hr-HR"/>
        </w:rPr>
        <w:t xml:space="preserve">POSLOVI </w:t>
      </w:r>
      <w:r w:rsidRPr="005F26AD">
        <w:rPr>
          <w:rFonts w:cstheme="minorHAnsi"/>
          <w:b/>
          <w:spacing w:val="3"/>
          <w:sz w:val="21"/>
          <w:u w:val="single" w:color="000000"/>
          <w:lang w:val="hr-HR"/>
        </w:rPr>
        <w:t xml:space="preserve">PLANIRANJA </w:t>
      </w:r>
      <w:r w:rsidRPr="005F26AD">
        <w:rPr>
          <w:rFonts w:cstheme="minorHAnsi"/>
          <w:b/>
          <w:sz w:val="21"/>
          <w:u w:val="single" w:color="000000"/>
          <w:lang w:val="hr-HR"/>
        </w:rPr>
        <w:t xml:space="preserve">I PROGRAMIRANJA </w:t>
      </w:r>
      <w:r w:rsidRPr="005F26AD">
        <w:rPr>
          <w:rFonts w:cstheme="minorHAnsi"/>
          <w:sz w:val="21"/>
          <w:lang w:val="hr-HR"/>
        </w:rPr>
        <w:t>- kolovoz i</w:t>
      </w:r>
      <w:r w:rsidRPr="005F26AD">
        <w:rPr>
          <w:rFonts w:cstheme="minorHAnsi"/>
          <w:spacing w:val="-1"/>
          <w:sz w:val="21"/>
          <w:lang w:val="hr-HR"/>
        </w:rPr>
        <w:t xml:space="preserve"> </w:t>
      </w:r>
      <w:r w:rsidRPr="005F26AD">
        <w:rPr>
          <w:rFonts w:cstheme="minorHAnsi"/>
          <w:sz w:val="21"/>
          <w:lang w:val="hr-HR"/>
        </w:rPr>
        <w:t>rujan</w:t>
      </w:r>
    </w:p>
    <w:p w:rsidR="002D0359" w:rsidRPr="005F26AD" w:rsidRDefault="00BD13A4" w:rsidP="00D0008A">
      <w:pPr>
        <w:pStyle w:val="Odlomakpopisa"/>
        <w:numPr>
          <w:ilvl w:val="0"/>
          <w:numId w:val="7"/>
        </w:numPr>
        <w:tabs>
          <w:tab w:val="left" w:pos="823"/>
        </w:tabs>
        <w:spacing w:before="3"/>
        <w:ind w:right="414" w:firstLine="0"/>
        <w:rPr>
          <w:rFonts w:eastAsia="Times New Roman" w:cstheme="minorHAnsi"/>
          <w:sz w:val="21"/>
          <w:szCs w:val="21"/>
          <w:lang w:val="hr-HR"/>
        </w:rPr>
      </w:pPr>
      <w:r w:rsidRPr="005F26AD">
        <w:rPr>
          <w:rFonts w:cstheme="minorHAnsi"/>
          <w:sz w:val="21"/>
          <w:lang w:val="hr-HR"/>
        </w:rPr>
        <w:t>briga</w:t>
      </w:r>
      <w:r w:rsidRPr="005F26AD">
        <w:rPr>
          <w:rFonts w:cstheme="minorHAnsi"/>
          <w:spacing w:val="-2"/>
          <w:sz w:val="21"/>
          <w:lang w:val="hr-HR"/>
        </w:rPr>
        <w:t xml:space="preserve"> </w:t>
      </w:r>
      <w:r w:rsidRPr="005F26AD">
        <w:rPr>
          <w:rFonts w:cstheme="minorHAnsi"/>
          <w:sz w:val="21"/>
          <w:lang w:val="hr-HR"/>
        </w:rPr>
        <w:t>o</w:t>
      </w:r>
      <w:r w:rsidRPr="005F26AD">
        <w:rPr>
          <w:rFonts w:cstheme="minorHAnsi"/>
          <w:spacing w:val="-9"/>
          <w:sz w:val="21"/>
          <w:lang w:val="hr-HR"/>
        </w:rPr>
        <w:t xml:space="preserve"> </w:t>
      </w:r>
      <w:r w:rsidRPr="005F26AD">
        <w:rPr>
          <w:rFonts w:cstheme="minorHAnsi"/>
          <w:sz w:val="21"/>
          <w:lang w:val="hr-HR"/>
        </w:rPr>
        <w:t>pravodobnosti</w:t>
      </w:r>
      <w:r w:rsidRPr="005F26AD">
        <w:rPr>
          <w:rFonts w:cstheme="minorHAnsi"/>
          <w:spacing w:val="-5"/>
          <w:sz w:val="21"/>
          <w:lang w:val="hr-HR"/>
        </w:rPr>
        <w:t xml:space="preserve"> </w:t>
      </w:r>
      <w:r w:rsidRPr="005F26AD">
        <w:rPr>
          <w:rFonts w:cstheme="minorHAnsi"/>
          <w:sz w:val="21"/>
          <w:lang w:val="hr-HR"/>
        </w:rPr>
        <w:t>i</w:t>
      </w:r>
      <w:r w:rsidRPr="005F26AD">
        <w:rPr>
          <w:rFonts w:cstheme="minorHAnsi"/>
          <w:spacing w:val="-1"/>
          <w:sz w:val="21"/>
          <w:lang w:val="hr-HR"/>
        </w:rPr>
        <w:t xml:space="preserve"> </w:t>
      </w:r>
      <w:r w:rsidRPr="005F26AD">
        <w:rPr>
          <w:rFonts w:cstheme="minorHAnsi"/>
          <w:sz w:val="21"/>
          <w:lang w:val="hr-HR"/>
        </w:rPr>
        <w:t>kvaliteti</w:t>
      </w:r>
      <w:r w:rsidRPr="005F26AD">
        <w:rPr>
          <w:rFonts w:cstheme="minorHAnsi"/>
          <w:spacing w:val="-1"/>
          <w:sz w:val="21"/>
          <w:lang w:val="hr-HR"/>
        </w:rPr>
        <w:t xml:space="preserve"> </w:t>
      </w:r>
      <w:r w:rsidRPr="005F26AD">
        <w:rPr>
          <w:rFonts w:cstheme="minorHAnsi"/>
          <w:sz w:val="21"/>
          <w:lang w:val="hr-HR"/>
        </w:rPr>
        <w:t>planova</w:t>
      </w:r>
      <w:r w:rsidRPr="005F26AD">
        <w:rPr>
          <w:rFonts w:cstheme="minorHAnsi"/>
          <w:spacing w:val="-2"/>
          <w:sz w:val="21"/>
          <w:lang w:val="hr-HR"/>
        </w:rPr>
        <w:t xml:space="preserve"> </w:t>
      </w:r>
      <w:r w:rsidRPr="005F26AD">
        <w:rPr>
          <w:rFonts w:cstheme="minorHAnsi"/>
          <w:sz w:val="21"/>
          <w:lang w:val="hr-HR"/>
        </w:rPr>
        <w:t>i</w:t>
      </w:r>
      <w:r w:rsidRPr="005F26AD">
        <w:rPr>
          <w:rFonts w:cstheme="minorHAnsi"/>
          <w:spacing w:val="-1"/>
          <w:sz w:val="21"/>
          <w:lang w:val="hr-HR"/>
        </w:rPr>
        <w:t xml:space="preserve"> </w:t>
      </w:r>
      <w:r w:rsidRPr="005F26AD">
        <w:rPr>
          <w:rFonts w:cstheme="minorHAnsi"/>
          <w:sz w:val="21"/>
          <w:lang w:val="hr-HR"/>
        </w:rPr>
        <w:t>programa</w:t>
      </w:r>
      <w:r w:rsidRPr="005F26AD">
        <w:rPr>
          <w:rFonts w:cstheme="minorHAnsi"/>
          <w:spacing w:val="-2"/>
          <w:sz w:val="21"/>
          <w:lang w:val="hr-HR"/>
        </w:rPr>
        <w:t xml:space="preserve"> </w:t>
      </w:r>
      <w:r w:rsidRPr="005F26AD">
        <w:rPr>
          <w:rFonts w:cstheme="minorHAnsi"/>
          <w:sz w:val="21"/>
          <w:lang w:val="hr-HR"/>
        </w:rPr>
        <w:t>rada</w:t>
      </w:r>
      <w:r w:rsidRPr="005F26AD">
        <w:rPr>
          <w:rFonts w:cstheme="minorHAnsi"/>
          <w:spacing w:val="-7"/>
          <w:sz w:val="21"/>
          <w:lang w:val="hr-HR"/>
        </w:rPr>
        <w:t xml:space="preserve"> </w:t>
      </w:r>
      <w:r w:rsidRPr="005F26AD">
        <w:rPr>
          <w:rFonts w:cstheme="minorHAnsi"/>
          <w:sz w:val="21"/>
          <w:lang w:val="hr-HR"/>
        </w:rPr>
        <w:t>nastavnika,</w:t>
      </w:r>
      <w:r w:rsidRPr="005F26AD">
        <w:rPr>
          <w:rFonts w:cstheme="minorHAnsi"/>
          <w:spacing w:val="-4"/>
          <w:sz w:val="21"/>
          <w:lang w:val="hr-HR"/>
        </w:rPr>
        <w:t xml:space="preserve"> </w:t>
      </w:r>
      <w:r w:rsidRPr="005F26AD">
        <w:rPr>
          <w:rFonts w:cstheme="minorHAnsi"/>
          <w:sz w:val="21"/>
          <w:lang w:val="hr-HR"/>
        </w:rPr>
        <w:t>stručnih</w:t>
      </w:r>
      <w:r w:rsidRPr="005F26AD">
        <w:rPr>
          <w:rFonts w:cstheme="minorHAnsi"/>
          <w:spacing w:val="-4"/>
          <w:sz w:val="21"/>
          <w:lang w:val="hr-HR"/>
        </w:rPr>
        <w:t xml:space="preserve"> </w:t>
      </w:r>
      <w:r w:rsidRPr="005F26AD">
        <w:rPr>
          <w:rFonts w:cstheme="minorHAnsi"/>
          <w:sz w:val="21"/>
          <w:lang w:val="hr-HR"/>
        </w:rPr>
        <w:t>učitelja</w:t>
      </w:r>
      <w:r w:rsidRPr="005F26AD">
        <w:rPr>
          <w:rFonts w:cstheme="minorHAnsi"/>
          <w:spacing w:val="-2"/>
          <w:sz w:val="21"/>
          <w:lang w:val="hr-HR"/>
        </w:rPr>
        <w:t xml:space="preserve"> </w:t>
      </w:r>
      <w:r w:rsidRPr="005F26AD">
        <w:rPr>
          <w:rFonts w:cstheme="minorHAnsi"/>
          <w:sz w:val="21"/>
          <w:lang w:val="hr-HR"/>
        </w:rPr>
        <w:t>i</w:t>
      </w:r>
      <w:r w:rsidRPr="005F26AD">
        <w:rPr>
          <w:rFonts w:cstheme="minorHAnsi"/>
          <w:spacing w:val="-5"/>
          <w:sz w:val="21"/>
          <w:lang w:val="hr-HR"/>
        </w:rPr>
        <w:t xml:space="preserve"> </w:t>
      </w:r>
      <w:r w:rsidRPr="005F26AD">
        <w:rPr>
          <w:rFonts w:cstheme="minorHAnsi"/>
          <w:sz w:val="21"/>
          <w:lang w:val="hr-HR"/>
        </w:rPr>
        <w:t>stručnih suradnika</w:t>
      </w:r>
    </w:p>
    <w:p w:rsidR="002D0359" w:rsidRPr="005F26AD" w:rsidRDefault="00BD13A4" w:rsidP="00D0008A">
      <w:pPr>
        <w:pStyle w:val="Odlomakpopisa"/>
        <w:numPr>
          <w:ilvl w:val="0"/>
          <w:numId w:val="7"/>
        </w:numPr>
        <w:tabs>
          <w:tab w:val="left" w:pos="823"/>
        </w:tabs>
        <w:spacing w:line="242" w:lineRule="auto"/>
        <w:ind w:right="879" w:firstLine="0"/>
        <w:rPr>
          <w:rFonts w:eastAsia="Times New Roman" w:cstheme="minorHAnsi"/>
          <w:sz w:val="21"/>
          <w:szCs w:val="21"/>
          <w:lang w:val="hr-HR"/>
        </w:rPr>
      </w:pPr>
      <w:r w:rsidRPr="005F26AD">
        <w:rPr>
          <w:rFonts w:cstheme="minorHAnsi"/>
          <w:sz w:val="21"/>
          <w:lang w:val="hr-HR"/>
        </w:rPr>
        <w:t>planiranje</w:t>
      </w:r>
      <w:r w:rsidRPr="005F26AD">
        <w:rPr>
          <w:rFonts w:cstheme="minorHAnsi"/>
          <w:spacing w:val="-2"/>
          <w:sz w:val="21"/>
          <w:lang w:val="hr-HR"/>
        </w:rPr>
        <w:t xml:space="preserve"> </w:t>
      </w:r>
      <w:r w:rsidRPr="005F26AD">
        <w:rPr>
          <w:rFonts w:cstheme="minorHAnsi"/>
          <w:sz w:val="21"/>
          <w:lang w:val="hr-HR"/>
        </w:rPr>
        <w:t>nabave</w:t>
      </w:r>
      <w:r w:rsidRPr="005F26AD">
        <w:rPr>
          <w:rFonts w:cstheme="minorHAnsi"/>
          <w:spacing w:val="-6"/>
          <w:sz w:val="21"/>
          <w:lang w:val="hr-HR"/>
        </w:rPr>
        <w:t xml:space="preserve"> </w:t>
      </w:r>
      <w:r w:rsidRPr="005F26AD">
        <w:rPr>
          <w:rFonts w:cstheme="minorHAnsi"/>
          <w:sz w:val="21"/>
          <w:lang w:val="hr-HR"/>
        </w:rPr>
        <w:t>učila,</w:t>
      </w:r>
      <w:r w:rsidRPr="005F26AD">
        <w:rPr>
          <w:rFonts w:cstheme="minorHAnsi"/>
          <w:spacing w:val="-4"/>
          <w:sz w:val="21"/>
          <w:lang w:val="hr-HR"/>
        </w:rPr>
        <w:t xml:space="preserve"> </w:t>
      </w:r>
      <w:r w:rsidRPr="005F26AD">
        <w:rPr>
          <w:rFonts w:cstheme="minorHAnsi"/>
          <w:sz w:val="21"/>
          <w:lang w:val="hr-HR"/>
        </w:rPr>
        <w:t>pomagala,</w:t>
      </w:r>
      <w:r w:rsidRPr="005F26AD">
        <w:rPr>
          <w:rFonts w:cstheme="minorHAnsi"/>
          <w:spacing w:val="-4"/>
          <w:sz w:val="21"/>
          <w:lang w:val="hr-HR"/>
        </w:rPr>
        <w:t xml:space="preserve"> </w:t>
      </w:r>
      <w:r w:rsidRPr="005F26AD">
        <w:rPr>
          <w:rFonts w:cstheme="minorHAnsi"/>
          <w:sz w:val="21"/>
          <w:lang w:val="hr-HR"/>
        </w:rPr>
        <w:t>priručnika,</w:t>
      </w:r>
      <w:r w:rsidRPr="005F26AD">
        <w:rPr>
          <w:rFonts w:cstheme="minorHAnsi"/>
          <w:spacing w:val="-4"/>
          <w:sz w:val="21"/>
          <w:lang w:val="hr-HR"/>
        </w:rPr>
        <w:t xml:space="preserve"> </w:t>
      </w:r>
      <w:r w:rsidRPr="005F26AD">
        <w:rPr>
          <w:rFonts w:cstheme="minorHAnsi"/>
          <w:sz w:val="21"/>
          <w:lang w:val="hr-HR"/>
        </w:rPr>
        <w:t>stručne</w:t>
      </w:r>
      <w:r w:rsidRPr="005F26AD">
        <w:rPr>
          <w:rFonts w:cstheme="minorHAnsi"/>
          <w:spacing w:val="-6"/>
          <w:sz w:val="21"/>
          <w:lang w:val="hr-HR"/>
        </w:rPr>
        <w:t xml:space="preserve"> </w:t>
      </w:r>
      <w:r w:rsidRPr="005F26AD">
        <w:rPr>
          <w:rFonts w:cstheme="minorHAnsi"/>
          <w:sz w:val="21"/>
          <w:lang w:val="hr-HR"/>
        </w:rPr>
        <w:t>literature,</w:t>
      </w:r>
      <w:r w:rsidRPr="005F26AD">
        <w:rPr>
          <w:rFonts w:cstheme="minorHAnsi"/>
          <w:spacing w:val="-4"/>
          <w:sz w:val="21"/>
          <w:lang w:val="hr-HR"/>
        </w:rPr>
        <w:t xml:space="preserve"> </w:t>
      </w:r>
      <w:r w:rsidRPr="005F26AD">
        <w:rPr>
          <w:rFonts w:cstheme="minorHAnsi"/>
          <w:sz w:val="21"/>
          <w:lang w:val="hr-HR"/>
        </w:rPr>
        <w:t>učeničke</w:t>
      </w:r>
      <w:r w:rsidRPr="005F26AD">
        <w:rPr>
          <w:rFonts w:cstheme="minorHAnsi"/>
          <w:spacing w:val="-6"/>
          <w:sz w:val="21"/>
          <w:lang w:val="hr-HR"/>
        </w:rPr>
        <w:t xml:space="preserve"> </w:t>
      </w:r>
      <w:r w:rsidRPr="005F26AD">
        <w:rPr>
          <w:rFonts w:cstheme="minorHAnsi"/>
          <w:sz w:val="21"/>
          <w:lang w:val="hr-HR"/>
        </w:rPr>
        <w:t>lektire</w:t>
      </w:r>
      <w:r w:rsidRPr="005F26AD">
        <w:rPr>
          <w:rFonts w:cstheme="minorHAnsi"/>
          <w:spacing w:val="-6"/>
          <w:sz w:val="21"/>
          <w:lang w:val="hr-HR"/>
        </w:rPr>
        <w:t xml:space="preserve"> </w:t>
      </w:r>
      <w:r w:rsidRPr="005F26AD">
        <w:rPr>
          <w:rFonts w:cstheme="minorHAnsi"/>
          <w:sz w:val="21"/>
          <w:lang w:val="hr-HR"/>
        </w:rPr>
        <w:t>i</w:t>
      </w:r>
      <w:r w:rsidRPr="005F26AD">
        <w:rPr>
          <w:rFonts w:cstheme="minorHAnsi"/>
          <w:spacing w:val="-1"/>
          <w:sz w:val="21"/>
          <w:lang w:val="hr-HR"/>
        </w:rPr>
        <w:t xml:space="preserve"> </w:t>
      </w:r>
      <w:r w:rsidRPr="005F26AD">
        <w:rPr>
          <w:rFonts w:cstheme="minorHAnsi"/>
          <w:sz w:val="21"/>
          <w:lang w:val="hr-HR"/>
        </w:rPr>
        <w:t>ostalog didaktičkog</w:t>
      </w:r>
    </w:p>
    <w:p w:rsidR="002D0359" w:rsidRPr="005F26AD" w:rsidRDefault="00BD13A4">
      <w:pPr>
        <w:pStyle w:val="Tijeloteksta"/>
        <w:spacing w:line="237" w:lineRule="exact"/>
        <w:ind w:left="836" w:right="1009"/>
        <w:rPr>
          <w:rFonts w:asciiTheme="minorHAnsi" w:hAnsiTheme="minorHAnsi" w:cstheme="minorHAnsi"/>
          <w:lang w:val="hr-HR"/>
        </w:rPr>
      </w:pPr>
      <w:r w:rsidRPr="005F26AD">
        <w:rPr>
          <w:rFonts w:asciiTheme="minorHAnsi" w:hAnsiTheme="minorHAnsi" w:cstheme="minorHAnsi"/>
          <w:lang w:val="hr-HR"/>
        </w:rPr>
        <w:t>materijala</w:t>
      </w:r>
    </w:p>
    <w:p w:rsidR="002D0359" w:rsidRPr="005F26AD" w:rsidRDefault="00BD13A4" w:rsidP="00D0008A">
      <w:pPr>
        <w:pStyle w:val="Odlomakpopisa"/>
        <w:numPr>
          <w:ilvl w:val="0"/>
          <w:numId w:val="7"/>
        </w:numPr>
        <w:tabs>
          <w:tab w:val="left" w:pos="823"/>
        </w:tabs>
        <w:spacing w:line="240" w:lineRule="exact"/>
        <w:ind w:left="822" w:right="1009" w:hanging="461"/>
        <w:rPr>
          <w:rFonts w:eastAsia="Times New Roman" w:cstheme="minorHAnsi"/>
          <w:sz w:val="21"/>
          <w:szCs w:val="21"/>
          <w:lang w:val="hr-HR"/>
        </w:rPr>
      </w:pPr>
      <w:r w:rsidRPr="005F26AD">
        <w:rPr>
          <w:rFonts w:cstheme="minorHAnsi"/>
          <w:sz w:val="21"/>
          <w:lang w:val="hr-HR"/>
        </w:rPr>
        <w:t>planiranje i programiranje rada razrednih i nastavničkih</w:t>
      </w:r>
      <w:r w:rsidRPr="005F26AD">
        <w:rPr>
          <w:rFonts w:cstheme="minorHAnsi"/>
          <w:spacing w:val="-6"/>
          <w:sz w:val="21"/>
          <w:lang w:val="hr-HR"/>
        </w:rPr>
        <w:t xml:space="preserve"> </w:t>
      </w:r>
      <w:r w:rsidRPr="005F26AD">
        <w:rPr>
          <w:rFonts w:cstheme="minorHAnsi"/>
          <w:sz w:val="21"/>
          <w:lang w:val="hr-HR"/>
        </w:rPr>
        <w:t>vijeća</w:t>
      </w:r>
    </w:p>
    <w:p w:rsidR="002D0359" w:rsidRPr="005F26AD" w:rsidRDefault="00BD13A4" w:rsidP="00D0008A">
      <w:pPr>
        <w:pStyle w:val="Odlomakpopisa"/>
        <w:numPr>
          <w:ilvl w:val="0"/>
          <w:numId w:val="7"/>
        </w:numPr>
        <w:tabs>
          <w:tab w:val="left" w:pos="823"/>
        </w:tabs>
        <w:spacing w:line="241" w:lineRule="exact"/>
        <w:ind w:left="822" w:right="1009" w:hanging="461"/>
        <w:rPr>
          <w:rFonts w:eastAsia="Times New Roman" w:cstheme="minorHAnsi"/>
          <w:sz w:val="21"/>
          <w:szCs w:val="21"/>
          <w:lang w:val="hr-HR"/>
        </w:rPr>
      </w:pPr>
      <w:r w:rsidRPr="005F26AD">
        <w:rPr>
          <w:rFonts w:cstheme="minorHAnsi"/>
          <w:sz w:val="21"/>
          <w:lang w:val="hr-HR"/>
        </w:rPr>
        <w:t>planiranje uređenja okoliša</w:t>
      </w:r>
      <w:r w:rsidRPr="005F26AD">
        <w:rPr>
          <w:rFonts w:cstheme="minorHAnsi"/>
          <w:spacing w:val="4"/>
          <w:sz w:val="21"/>
          <w:lang w:val="hr-HR"/>
        </w:rPr>
        <w:t xml:space="preserve"> </w:t>
      </w:r>
      <w:r w:rsidRPr="005F26AD">
        <w:rPr>
          <w:rFonts w:cstheme="minorHAnsi"/>
          <w:sz w:val="21"/>
          <w:lang w:val="hr-HR"/>
        </w:rPr>
        <w:t>škole</w:t>
      </w:r>
    </w:p>
    <w:p w:rsidR="002D0359" w:rsidRPr="005F26AD" w:rsidRDefault="00BD13A4" w:rsidP="00D0008A">
      <w:pPr>
        <w:pStyle w:val="Odlomakpopisa"/>
        <w:numPr>
          <w:ilvl w:val="0"/>
          <w:numId w:val="7"/>
        </w:numPr>
        <w:tabs>
          <w:tab w:val="left" w:pos="823"/>
        </w:tabs>
        <w:spacing w:before="3" w:line="241" w:lineRule="exact"/>
        <w:ind w:left="822" w:right="1009" w:hanging="461"/>
        <w:rPr>
          <w:rFonts w:eastAsia="Times New Roman" w:cstheme="minorHAnsi"/>
          <w:sz w:val="21"/>
          <w:szCs w:val="21"/>
          <w:lang w:val="hr-HR"/>
        </w:rPr>
      </w:pPr>
      <w:r w:rsidRPr="005F26AD">
        <w:rPr>
          <w:rFonts w:cstheme="minorHAnsi"/>
          <w:sz w:val="21"/>
          <w:lang w:val="hr-HR"/>
        </w:rPr>
        <w:t>određivanje mentora i pripremanje nastavnika za stručni ispit</w:t>
      </w:r>
      <w:r w:rsidRPr="005F26AD">
        <w:rPr>
          <w:rFonts w:cstheme="minorHAnsi"/>
          <w:spacing w:val="1"/>
          <w:sz w:val="21"/>
          <w:lang w:val="hr-HR"/>
        </w:rPr>
        <w:t xml:space="preserve"> </w:t>
      </w:r>
      <w:r w:rsidRPr="005F26AD">
        <w:rPr>
          <w:rFonts w:cstheme="minorHAnsi"/>
          <w:sz w:val="21"/>
          <w:lang w:val="hr-HR"/>
        </w:rPr>
        <w:t>(stažiranje)</w:t>
      </w:r>
    </w:p>
    <w:p w:rsidR="002D0359" w:rsidRPr="005F26AD" w:rsidRDefault="00BD13A4" w:rsidP="00D0008A">
      <w:pPr>
        <w:pStyle w:val="Odlomakpopisa"/>
        <w:numPr>
          <w:ilvl w:val="0"/>
          <w:numId w:val="7"/>
        </w:numPr>
        <w:tabs>
          <w:tab w:val="left" w:pos="823"/>
        </w:tabs>
        <w:spacing w:line="241" w:lineRule="exact"/>
        <w:ind w:left="822" w:right="1009" w:hanging="461"/>
        <w:rPr>
          <w:rFonts w:eastAsia="Times New Roman" w:cstheme="minorHAnsi"/>
          <w:sz w:val="21"/>
          <w:szCs w:val="21"/>
          <w:lang w:val="hr-HR"/>
        </w:rPr>
      </w:pPr>
      <w:r w:rsidRPr="005F26AD">
        <w:rPr>
          <w:rFonts w:cstheme="minorHAnsi"/>
          <w:sz w:val="21"/>
          <w:lang w:val="hr-HR"/>
        </w:rPr>
        <w:t>planiranje nabava i održavanja zgrade i</w:t>
      </w:r>
      <w:r w:rsidRPr="005F26AD">
        <w:rPr>
          <w:rFonts w:cstheme="minorHAnsi"/>
          <w:spacing w:val="3"/>
          <w:sz w:val="21"/>
          <w:lang w:val="hr-HR"/>
        </w:rPr>
        <w:t xml:space="preserve"> </w:t>
      </w:r>
      <w:r w:rsidRPr="005F26AD">
        <w:rPr>
          <w:rFonts w:cstheme="minorHAnsi"/>
          <w:sz w:val="21"/>
          <w:lang w:val="hr-HR"/>
        </w:rPr>
        <w:t>opreme</w:t>
      </w:r>
    </w:p>
    <w:p w:rsidR="002D0359" w:rsidRPr="005F26AD" w:rsidRDefault="002D0359">
      <w:pPr>
        <w:spacing w:before="3"/>
        <w:rPr>
          <w:rFonts w:eastAsia="Times New Roman" w:cstheme="minorHAnsi"/>
          <w:sz w:val="18"/>
          <w:szCs w:val="18"/>
          <w:lang w:val="hr-HR"/>
        </w:rPr>
      </w:pPr>
    </w:p>
    <w:p w:rsidR="002D0359" w:rsidRPr="005F26AD" w:rsidRDefault="00BD13A4" w:rsidP="00D0008A">
      <w:pPr>
        <w:pStyle w:val="Naslov5"/>
        <w:numPr>
          <w:ilvl w:val="0"/>
          <w:numId w:val="8"/>
        </w:numPr>
        <w:tabs>
          <w:tab w:val="left" w:pos="698"/>
        </w:tabs>
        <w:spacing w:line="234" w:lineRule="exact"/>
        <w:ind w:right="1009" w:hanging="336"/>
        <w:rPr>
          <w:rFonts w:asciiTheme="minorHAnsi" w:hAnsiTheme="minorHAnsi" w:cstheme="minorHAnsi"/>
          <w:b w:val="0"/>
          <w:bCs w:val="0"/>
          <w:lang w:val="hr-HR"/>
        </w:rPr>
      </w:pPr>
      <w:r w:rsidRPr="005F26AD">
        <w:rPr>
          <w:rFonts w:asciiTheme="minorHAnsi" w:hAnsiTheme="minorHAnsi" w:cstheme="minorHAnsi"/>
          <w:u w:val="single" w:color="000000"/>
          <w:lang w:val="hr-HR"/>
        </w:rPr>
        <w:t xml:space="preserve">POSLOVI </w:t>
      </w:r>
      <w:r w:rsidRPr="005F26AD">
        <w:rPr>
          <w:rFonts w:asciiTheme="minorHAnsi" w:hAnsiTheme="minorHAnsi" w:cstheme="minorHAnsi"/>
          <w:spacing w:val="2"/>
          <w:u w:val="single" w:color="000000"/>
          <w:lang w:val="hr-HR"/>
        </w:rPr>
        <w:t xml:space="preserve">ORGANIZACIJE </w:t>
      </w:r>
      <w:r w:rsidRPr="005F26AD">
        <w:rPr>
          <w:rFonts w:asciiTheme="minorHAnsi" w:hAnsiTheme="minorHAnsi" w:cstheme="minorHAnsi"/>
          <w:spacing w:val="3"/>
          <w:u w:val="single" w:color="000000"/>
          <w:lang w:val="hr-HR"/>
        </w:rPr>
        <w:t>RADA</w:t>
      </w:r>
      <w:r w:rsidRPr="005F26AD">
        <w:rPr>
          <w:rFonts w:asciiTheme="minorHAnsi" w:hAnsiTheme="minorHAnsi" w:cstheme="minorHAnsi"/>
          <w:spacing w:val="38"/>
          <w:u w:val="single" w:color="000000"/>
          <w:lang w:val="hr-HR"/>
        </w:rPr>
        <w:t xml:space="preserve"> </w:t>
      </w:r>
      <w:r w:rsidRPr="005F26AD">
        <w:rPr>
          <w:rFonts w:asciiTheme="minorHAnsi" w:hAnsiTheme="minorHAnsi" w:cstheme="minorHAnsi"/>
          <w:u w:val="single" w:color="000000"/>
          <w:lang w:val="hr-HR"/>
        </w:rPr>
        <w:t>ŠKOLE</w:t>
      </w:r>
    </w:p>
    <w:p w:rsidR="002D0359" w:rsidRPr="005F26AD" w:rsidRDefault="00BD13A4" w:rsidP="00D0008A">
      <w:pPr>
        <w:pStyle w:val="Odlomakpopisa"/>
        <w:numPr>
          <w:ilvl w:val="0"/>
          <w:numId w:val="7"/>
        </w:numPr>
        <w:tabs>
          <w:tab w:val="left" w:pos="823"/>
        </w:tabs>
        <w:spacing w:line="234" w:lineRule="exact"/>
        <w:ind w:left="822" w:right="1009" w:hanging="461"/>
        <w:rPr>
          <w:rFonts w:eastAsia="Times New Roman" w:cstheme="minorHAnsi"/>
          <w:sz w:val="21"/>
          <w:szCs w:val="21"/>
          <w:lang w:val="hr-HR"/>
        </w:rPr>
      </w:pPr>
      <w:r w:rsidRPr="005F26AD">
        <w:rPr>
          <w:rFonts w:cstheme="minorHAnsi"/>
          <w:sz w:val="21"/>
          <w:lang w:val="hr-HR"/>
        </w:rPr>
        <w:t>određivanje zaduženja nastavnika i stručnih učitelja -</w:t>
      </w:r>
      <w:r w:rsidRPr="005F26AD">
        <w:rPr>
          <w:rFonts w:cstheme="minorHAnsi"/>
          <w:spacing w:val="4"/>
          <w:sz w:val="21"/>
          <w:lang w:val="hr-HR"/>
        </w:rPr>
        <w:t xml:space="preserve"> </w:t>
      </w:r>
      <w:r w:rsidRPr="005F26AD">
        <w:rPr>
          <w:rFonts w:cstheme="minorHAnsi"/>
          <w:sz w:val="21"/>
          <w:lang w:val="hr-HR"/>
        </w:rPr>
        <w:t>srpanj-kolovoz</w:t>
      </w:r>
    </w:p>
    <w:p w:rsidR="002D0359" w:rsidRPr="005F26AD" w:rsidRDefault="00BD13A4" w:rsidP="00D0008A">
      <w:pPr>
        <w:pStyle w:val="Odlomakpopisa"/>
        <w:numPr>
          <w:ilvl w:val="0"/>
          <w:numId w:val="7"/>
        </w:numPr>
        <w:tabs>
          <w:tab w:val="left" w:pos="823"/>
        </w:tabs>
        <w:spacing w:before="3" w:line="241" w:lineRule="exact"/>
        <w:ind w:left="822" w:right="1009" w:hanging="461"/>
        <w:rPr>
          <w:rFonts w:eastAsia="Times New Roman" w:cstheme="minorHAnsi"/>
          <w:sz w:val="21"/>
          <w:szCs w:val="21"/>
          <w:lang w:val="hr-HR"/>
        </w:rPr>
      </w:pPr>
      <w:r w:rsidRPr="005F26AD">
        <w:rPr>
          <w:rFonts w:eastAsia="Times New Roman" w:cstheme="minorHAnsi"/>
          <w:sz w:val="21"/>
          <w:szCs w:val="21"/>
          <w:lang w:val="hr-HR"/>
        </w:rPr>
        <w:t>organizacija radnog tjedna –</w:t>
      </w:r>
      <w:r w:rsidRPr="005F26AD">
        <w:rPr>
          <w:rFonts w:eastAsia="Times New Roman" w:cstheme="minorHAnsi"/>
          <w:spacing w:val="1"/>
          <w:sz w:val="21"/>
          <w:szCs w:val="21"/>
          <w:lang w:val="hr-HR"/>
        </w:rPr>
        <w:t xml:space="preserve"> </w:t>
      </w:r>
      <w:r w:rsidRPr="005F26AD">
        <w:rPr>
          <w:rFonts w:eastAsia="Times New Roman" w:cstheme="minorHAnsi"/>
          <w:sz w:val="21"/>
          <w:szCs w:val="21"/>
          <w:lang w:val="hr-HR"/>
        </w:rPr>
        <w:t>rujan</w:t>
      </w:r>
    </w:p>
    <w:p w:rsidR="002D0359" w:rsidRPr="005F26AD" w:rsidRDefault="00BD13A4" w:rsidP="00D0008A">
      <w:pPr>
        <w:pStyle w:val="Odlomakpopisa"/>
        <w:numPr>
          <w:ilvl w:val="0"/>
          <w:numId w:val="7"/>
        </w:numPr>
        <w:tabs>
          <w:tab w:val="left" w:pos="823"/>
        </w:tabs>
        <w:spacing w:line="240" w:lineRule="exact"/>
        <w:ind w:left="822" w:right="1009" w:hanging="461"/>
        <w:rPr>
          <w:rFonts w:eastAsia="Times New Roman" w:cstheme="minorHAnsi"/>
          <w:sz w:val="21"/>
          <w:szCs w:val="21"/>
          <w:lang w:val="hr-HR"/>
        </w:rPr>
      </w:pPr>
      <w:r w:rsidRPr="005F26AD">
        <w:rPr>
          <w:rFonts w:cstheme="minorHAnsi"/>
          <w:sz w:val="21"/>
          <w:lang w:val="hr-HR"/>
        </w:rPr>
        <w:t>briga o pravodobnosti i kvaliteti izrade rasporeda sati -</w:t>
      </w:r>
      <w:r w:rsidRPr="005F26AD">
        <w:rPr>
          <w:rFonts w:cstheme="minorHAnsi"/>
          <w:spacing w:val="-3"/>
          <w:sz w:val="21"/>
          <w:lang w:val="hr-HR"/>
        </w:rPr>
        <w:t xml:space="preserve"> </w:t>
      </w:r>
      <w:r w:rsidRPr="005F26AD">
        <w:rPr>
          <w:rFonts w:cstheme="minorHAnsi"/>
          <w:sz w:val="21"/>
          <w:lang w:val="hr-HR"/>
        </w:rPr>
        <w:t>kolovoz-rujan</w:t>
      </w:r>
    </w:p>
    <w:p w:rsidR="002D0359" w:rsidRPr="005F26AD" w:rsidRDefault="00BD13A4" w:rsidP="00D0008A">
      <w:pPr>
        <w:pStyle w:val="Odlomakpopisa"/>
        <w:numPr>
          <w:ilvl w:val="0"/>
          <w:numId w:val="7"/>
        </w:numPr>
        <w:tabs>
          <w:tab w:val="left" w:pos="823"/>
        </w:tabs>
        <w:spacing w:line="241" w:lineRule="exact"/>
        <w:ind w:left="822" w:right="1009" w:hanging="461"/>
        <w:rPr>
          <w:rFonts w:eastAsia="Times New Roman" w:cstheme="minorHAnsi"/>
          <w:sz w:val="21"/>
          <w:szCs w:val="21"/>
          <w:lang w:val="hr-HR"/>
        </w:rPr>
      </w:pPr>
      <w:r w:rsidRPr="005F26AD">
        <w:rPr>
          <w:rFonts w:cstheme="minorHAnsi"/>
          <w:sz w:val="21"/>
          <w:lang w:val="hr-HR"/>
        </w:rPr>
        <w:t xml:space="preserve">organizacija rada stručnih tijela - </w:t>
      </w:r>
      <w:r w:rsidRPr="005F26AD">
        <w:rPr>
          <w:rFonts w:cstheme="minorHAnsi"/>
          <w:spacing w:val="-3"/>
          <w:sz w:val="21"/>
          <w:lang w:val="hr-HR"/>
        </w:rPr>
        <w:t>prema</w:t>
      </w:r>
      <w:r w:rsidRPr="005F26AD">
        <w:rPr>
          <w:rFonts w:cstheme="minorHAnsi"/>
          <w:spacing w:val="10"/>
          <w:sz w:val="21"/>
          <w:lang w:val="hr-HR"/>
        </w:rPr>
        <w:t xml:space="preserve"> </w:t>
      </w:r>
      <w:r w:rsidRPr="005F26AD">
        <w:rPr>
          <w:rFonts w:cstheme="minorHAnsi"/>
          <w:sz w:val="21"/>
          <w:lang w:val="hr-HR"/>
        </w:rPr>
        <w:t>potrebi</w:t>
      </w:r>
    </w:p>
    <w:p w:rsidR="002D0359" w:rsidRPr="005F26AD" w:rsidRDefault="00BD13A4" w:rsidP="00D0008A">
      <w:pPr>
        <w:pStyle w:val="Odlomakpopisa"/>
        <w:numPr>
          <w:ilvl w:val="0"/>
          <w:numId w:val="7"/>
        </w:numPr>
        <w:tabs>
          <w:tab w:val="left" w:pos="823"/>
        </w:tabs>
        <w:spacing w:before="3" w:line="241" w:lineRule="exact"/>
        <w:ind w:left="822" w:right="16" w:hanging="461"/>
        <w:rPr>
          <w:rFonts w:eastAsia="Times New Roman" w:cstheme="minorHAnsi"/>
          <w:sz w:val="21"/>
          <w:szCs w:val="21"/>
          <w:lang w:val="hr-HR"/>
        </w:rPr>
      </w:pPr>
      <w:r w:rsidRPr="005F26AD">
        <w:rPr>
          <w:rFonts w:cstheme="minorHAnsi"/>
          <w:sz w:val="21"/>
          <w:lang w:val="hr-HR"/>
        </w:rPr>
        <w:t xml:space="preserve">organizacija svečanih obilježavanja državnih blagdana i ostalih važnih nadnevaka - </w:t>
      </w:r>
      <w:r w:rsidRPr="005F26AD">
        <w:rPr>
          <w:rFonts w:cstheme="minorHAnsi"/>
          <w:spacing w:val="-3"/>
          <w:sz w:val="21"/>
          <w:lang w:val="hr-HR"/>
        </w:rPr>
        <w:t>po</w:t>
      </w:r>
      <w:r w:rsidRPr="005F26AD">
        <w:rPr>
          <w:rFonts w:cstheme="minorHAnsi"/>
          <w:spacing w:val="-12"/>
          <w:sz w:val="21"/>
          <w:lang w:val="hr-HR"/>
        </w:rPr>
        <w:t xml:space="preserve"> </w:t>
      </w:r>
      <w:r w:rsidRPr="005F26AD">
        <w:rPr>
          <w:rFonts w:cstheme="minorHAnsi"/>
          <w:sz w:val="21"/>
          <w:lang w:val="hr-HR"/>
        </w:rPr>
        <w:t>kalendaru</w:t>
      </w:r>
    </w:p>
    <w:p w:rsidR="002D0359" w:rsidRPr="005F26AD" w:rsidRDefault="00BD13A4" w:rsidP="00D0008A">
      <w:pPr>
        <w:pStyle w:val="Odlomakpopisa"/>
        <w:numPr>
          <w:ilvl w:val="0"/>
          <w:numId w:val="7"/>
        </w:numPr>
        <w:tabs>
          <w:tab w:val="left" w:pos="823"/>
        </w:tabs>
        <w:spacing w:line="240" w:lineRule="exact"/>
        <w:ind w:left="822" w:right="1009" w:hanging="461"/>
        <w:rPr>
          <w:rFonts w:eastAsia="Times New Roman" w:cstheme="minorHAnsi"/>
          <w:sz w:val="21"/>
          <w:szCs w:val="21"/>
          <w:lang w:val="hr-HR"/>
        </w:rPr>
      </w:pPr>
      <w:r w:rsidRPr="005F26AD">
        <w:rPr>
          <w:rFonts w:cstheme="minorHAnsi"/>
          <w:sz w:val="21"/>
          <w:lang w:val="hr-HR"/>
        </w:rPr>
        <w:t>organizacija učeničkih izleta i stručnih ekskurzija - tijekom</w:t>
      </w:r>
      <w:r w:rsidRPr="005F26AD">
        <w:rPr>
          <w:rFonts w:cstheme="minorHAnsi"/>
          <w:spacing w:val="1"/>
          <w:sz w:val="21"/>
          <w:lang w:val="hr-HR"/>
        </w:rPr>
        <w:t xml:space="preserve"> </w:t>
      </w:r>
      <w:r w:rsidRPr="005F26AD">
        <w:rPr>
          <w:rFonts w:cstheme="minorHAnsi"/>
          <w:sz w:val="21"/>
          <w:lang w:val="hr-HR"/>
        </w:rPr>
        <w:t>godine</w:t>
      </w:r>
    </w:p>
    <w:p w:rsidR="002D0359" w:rsidRPr="005F26AD" w:rsidRDefault="00BD13A4" w:rsidP="00D0008A">
      <w:pPr>
        <w:pStyle w:val="Odlomakpopisa"/>
        <w:numPr>
          <w:ilvl w:val="0"/>
          <w:numId w:val="7"/>
        </w:numPr>
        <w:tabs>
          <w:tab w:val="left" w:pos="823"/>
        </w:tabs>
        <w:spacing w:line="241" w:lineRule="exact"/>
        <w:ind w:left="822" w:right="1009" w:hanging="461"/>
        <w:rPr>
          <w:rFonts w:eastAsia="Times New Roman" w:cstheme="minorHAnsi"/>
          <w:sz w:val="21"/>
          <w:szCs w:val="21"/>
          <w:lang w:val="hr-HR"/>
        </w:rPr>
      </w:pPr>
      <w:r w:rsidRPr="005F26AD">
        <w:rPr>
          <w:rFonts w:cstheme="minorHAnsi"/>
          <w:sz w:val="21"/>
          <w:lang w:val="hr-HR"/>
        </w:rPr>
        <w:t>organizacija i vođenje sjednica roditeljskih vijeća i vijeća</w:t>
      </w:r>
      <w:r w:rsidRPr="005F26AD">
        <w:rPr>
          <w:rFonts w:cstheme="minorHAnsi"/>
          <w:spacing w:val="-6"/>
          <w:sz w:val="21"/>
          <w:lang w:val="hr-HR"/>
        </w:rPr>
        <w:t xml:space="preserve"> </w:t>
      </w:r>
      <w:r w:rsidRPr="005F26AD">
        <w:rPr>
          <w:rFonts w:cstheme="minorHAnsi"/>
          <w:sz w:val="21"/>
          <w:lang w:val="hr-HR"/>
        </w:rPr>
        <w:t>učenika</w:t>
      </w:r>
    </w:p>
    <w:p w:rsidR="002D0359" w:rsidRPr="005F26AD" w:rsidRDefault="00BD13A4" w:rsidP="00D0008A">
      <w:pPr>
        <w:pStyle w:val="Odlomakpopisa"/>
        <w:numPr>
          <w:ilvl w:val="0"/>
          <w:numId w:val="7"/>
        </w:numPr>
        <w:tabs>
          <w:tab w:val="left" w:pos="823"/>
        </w:tabs>
        <w:spacing w:before="3"/>
        <w:ind w:right="588" w:firstLine="0"/>
        <w:rPr>
          <w:rFonts w:eastAsia="Times New Roman" w:cstheme="minorHAnsi"/>
          <w:sz w:val="21"/>
          <w:szCs w:val="21"/>
          <w:lang w:val="hr-HR"/>
        </w:rPr>
      </w:pPr>
      <w:r w:rsidRPr="005F26AD">
        <w:rPr>
          <w:rFonts w:eastAsia="Times New Roman" w:cstheme="minorHAnsi"/>
          <w:sz w:val="21"/>
          <w:szCs w:val="21"/>
          <w:lang w:val="hr-HR"/>
        </w:rPr>
        <w:t>organizacija rada ispitnih povjerenstva za razredne, predmetne, razlikovne i popravne ispite</w:t>
      </w:r>
      <w:r w:rsidRPr="005F26AD">
        <w:rPr>
          <w:rFonts w:eastAsia="Times New Roman" w:cstheme="minorHAnsi"/>
          <w:spacing w:val="-35"/>
          <w:sz w:val="21"/>
          <w:szCs w:val="21"/>
          <w:lang w:val="hr-HR"/>
        </w:rPr>
        <w:t xml:space="preserve"> </w:t>
      </w:r>
      <w:r w:rsidRPr="005F26AD">
        <w:rPr>
          <w:rFonts w:eastAsia="Times New Roman" w:cstheme="minorHAnsi"/>
          <w:sz w:val="21"/>
          <w:szCs w:val="21"/>
          <w:lang w:val="hr-HR"/>
        </w:rPr>
        <w:t>– srpanj</w:t>
      </w:r>
    </w:p>
    <w:p w:rsidR="002D0359" w:rsidRPr="005F26AD" w:rsidRDefault="00BD13A4" w:rsidP="00D0008A">
      <w:pPr>
        <w:pStyle w:val="Odlomakpopisa"/>
        <w:numPr>
          <w:ilvl w:val="0"/>
          <w:numId w:val="7"/>
        </w:numPr>
        <w:tabs>
          <w:tab w:val="left" w:pos="823"/>
        </w:tabs>
        <w:spacing w:line="240" w:lineRule="exact"/>
        <w:ind w:left="822" w:right="1009" w:hanging="461"/>
        <w:rPr>
          <w:rFonts w:eastAsia="Times New Roman" w:cstheme="minorHAnsi"/>
          <w:sz w:val="21"/>
          <w:szCs w:val="21"/>
          <w:lang w:val="hr-HR"/>
        </w:rPr>
      </w:pPr>
      <w:r w:rsidRPr="005F26AD">
        <w:rPr>
          <w:rFonts w:cstheme="minorHAnsi"/>
          <w:sz w:val="21"/>
          <w:lang w:val="hr-HR"/>
        </w:rPr>
        <w:t>sudjelovanje u organizaciji polaganja stručnih ispita - po planu</w:t>
      </w:r>
    </w:p>
    <w:p w:rsidR="002D0359" w:rsidRPr="005F26AD" w:rsidRDefault="00BD13A4" w:rsidP="00D0008A">
      <w:pPr>
        <w:pStyle w:val="Odlomakpopisa"/>
        <w:numPr>
          <w:ilvl w:val="0"/>
          <w:numId w:val="7"/>
        </w:numPr>
        <w:tabs>
          <w:tab w:val="left" w:pos="823"/>
        </w:tabs>
        <w:spacing w:before="3"/>
        <w:ind w:left="822" w:right="16" w:hanging="461"/>
        <w:rPr>
          <w:rFonts w:eastAsia="Times New Roman" w:cstheme="minorHAnsi"/>
          <w:sz w:val="21"/>
          <w:szCs w:val="21"/>
          <w:lang w:val="hr-HR"/>
        </w:rPr>
      </w:pPr>
      <w:r w:rsidRPr="005F26AD">
        <w:rPr>
          <w:rFonts w:eastAsia="Times New Roman" w:cstheme="minorHAnsi"/>
          <w:sz w:val="21"/>
          <w:szCs w:val="21"/>
          <w:lang w:val="hr-HR"/>
        </w:rPr>
        <w:t>sudjelovanje u organizaciji i provođenju svih odluka odgojno obrazovnog karaktera –</w:t>
      </w:r>
      <w:r w:rsidRPr="005F26AD">
        <w:rPr>
          <w:rFonts w:eastAsia="Times New Roman" w:cstheme="minorHAnsi"/>
          <w:spacing w:val="-5"/>
          <w:sz w:val="21"/>
          <w:szCs w:val="21"/>
          <w:lang w:val="hr-HR"/>
        </w:rPr>
        <w:t xml:space="preserve"> </w:t>
      </w:r>
      <w:r w:rsidRPr="005F26AD">
        <w:rPr>
          <w:rFonts w:eastAsia="Times New Roman" w:cstheme="minorHAnsi"/>
          <w:sz w:val="21"/>
          <w:szCs w:val="21"/>
          <w:lang w:val="hr-HR"/>
        </w:rPr>
        <w:t>rujan</w:t>
      </w:r>
    </w:p>
    <w:p w:rsidR="002D0359" w:rsidRPr="005F26AD" w:rsidRDefault="002D0359">
      <w:pPr>
        <w:spacing w:before="8"/>
        <w:rPr>
          <w:rFonts w:eastAsia="Times New Roman" w:cstheme="minorHAnsi"/>
          <w:sz w:val="15"/>
          <w:szCs w:val="15"/>
          <w:lang w:val="hr-HR"/>
        </w:rPr>
      </w:pPr>
    </w:p>
    <w:p w:rsidR="002D0359" w:rsidRPr="005F26AD" w:rsidRDefault="00BD13A4" w:rsidP="00D0008A">
      <w:pPr>
        <w:pStyle w:val="Odlomakpopisa"/>
        <w:numPr>
          <w:ilvl w:val="0"/>
          <w:numId w:val="8"/>
        </w:numPr>
        <w:tabs>
          <w:tab w:val="left" w:pos="698"/>
        </w:tabs>
        <w:spacing w:line="236" w:lineRule="exact"/>
        <w:ind w:right="1009" w:hanging="336"/>
        <w:rPr>
          <w:rFonts w:eastAsia="Times New Roman" w:cstheme="minorHAnsi"/>
          <w:sz w:val="21"/>
          <w:szCs w:val="21"/>
          <w:lang w:val="hr-HR"/>
        </w:rPr>
      </w:pPr>
      <w:r w:rsidRPr="005F26AD">
        <w:rPr>
          <w:rFonts w:cstheme="minorHAnsi"/>
          <w:spacing w:val="-53"/>
          <w:sz w:val="21"/>
          <w:u w:val="single" w:color="000000"/>
          <w:lang w:val="hr-HR"/>
        </w:rPr>
        <w:t xml:space="preserve"> </w:t>
      </w:r>
      <w:r w:rsidRPr="005F26AD">
        <w:rPr>
          <w:rFonts w:cstheme="minorHAnsi"/>
          <w:b/>
          <w:sz w:val="21"/>
          <w:u w:val="single" w:color="000000"/>
          <w:lang w:val="hr-HR"/>
        </w:rPr>
        <w:t xml:space="preserve">POSLOVI VOĐENJA </w:t>
      </w:r>
      <w:r w:rsidRPr="005F26AD">
        <w:rPr>
          <w:rFonts w:cstheme="minorHAnsi"/>
          <w:sz w:val="21"/>
          <w:lang w:val="hr-HR"/>
        </w:rPr>
        <w:t>- tijekom šk. god. i prema</w:t>
      </w:r>
      <w:r w:rsidRPr="005F26AD">
        <w:rPr>
          <w:rFonts w:cstheme="minorHAnsi"/>
          <w:spacing w:val="-32"/>
          <w:sz w:val="21"/>
          <w:lang w:val="hr-HR"/>
        </w:rPr>
        <w:t xml:space="preserve"> </w:t>
      </w:r>
      <w:r w:rsidRPr="005F26AD">
        <w:rPr>
          <w:rFonts w:cstheme="minorHAnsi"/>
          <w:sz w:val="21"/>
          <w:lang w:val="hr-HR"/>
        </w:rPr>
        <w:t>planu</w:t>
      </w:r>
    </w:p>
    <w:p w:rsidR="002D0359" w:rsidRPr="005F26AD" w:rsidRDefault="00BD13A4" w:rsidP="00D0008A">
      <w:pPr>
        <w:pStyle w:val="Odlomakpopisa"/>
        <w:numPr>
          <w:ilvl w:val="0"/>
          <w:numId w:val="7"/>
        </w:numPr>
        <w:tabs>
          <w:tab w:val="left" w:pos="823"/>
        </w:tabs>
        <w:spacing w:line="237" w:lineRule="auto"/>
        <w:ind w:right="554" w:firstLine="0"/>
        <w:rPr>
          <w:rFonts w:eastAsia="Times New Roman" w:cstheme="minorHAnsi"/>
          <w:sz w:val="21"/>
          <w:szCs w:val="21"/>
          <w:lang w:val="hr-HR"/>
        </w:rPr>
      </w:pPr>
      <w:r w:rsidRPr="005F26AD">
        <w:rPr>
          <w:rFonts w:cstheme="minorHAnsi"/>
          <w:sz w:val="21"/>
          <w:lang w:val="hr-HR"/>
        </w:rPr>
        <w:t xml:space="preserve">stvaranje ozračja povjerenja i dobre suradnje sa svim djelatnicima, te poticanje </w:t>
      </w:r>
      <w:r w:rsidRPr="005F26AD">
        <w:rPr>
          <w:rFonts w:cstheme="minorHAnsi"/>
          <w:spacing w:val="-3"/>
          <w:sz w:val="21"/>
          <w:lang w:val="hr-HR"/>
        </w:rPr>
        <w:t>na</w:t>
      </w:r>
      <w:r w:rsidRPr="005F26AD">
        <w:rPr>
          <w:rFonts w:cstheme="minorHAnsi"/>
          <w:spacing w:val="-27"/>
          <w:sz w:val="21"/>
          <w:lang w:val="hr-HR"/>
        </w:rPr>
        <w:t xml:space="preserve"> </w:t>
      </w:r>
      <w:r w:rsidRPr="005F26AD">
        <w:rPr>
          <w:rFonts w:cstheme="minorHAnsi"/>
          <w:sz w:val="21"/>
          <w:lang w:val="hr-HR"/>
        </w:rPr>
        <w:t>međusobnu suradnju i</w:t>
      </w:r>
      <w:r w:rsidRPr="005F26AD">
        <w:rPr>
          <w:rFonts w:cstheme="minorHAnsi"/>
          <w:spacing w:val="-3"/>
          <w:sz w:val="21"/>
          <w:lang w:val="hr-HR"/>
        </w:rPr>
        <w:t xml:space="preserve"> </w:t>
      </w:r>
      <w:r w:rsidRPr="005F26AD">
        <w:rPr>
          <w:rFonts w:cstheme="minorHAnsi"/>
          <w:sz w:val="21"/>
          <w:lang w:val="hr-HR"/>
        </w:rPr>
        <w:t>dobre</w:t>
      </w:r>
    </w:p>
    <w:p w:rsidR="002D0359" w:rsidRPr="005F26AD" w:rsidRDefault="00BD13A4">
      <w:pPr>
        <w:pStyle w:val="Tijeloteksta"/>
        <w:spacing w:line="241" w:lineRule="exact"/>
        <w:ind w:left="836" w:right="1009"/>
        <w:rPr>
          <w:rFonts w:asciiTheme="minorHAnsi" w:hAnsiTheme="minorHAnsi" w:cstheme="minorHAnsi"/>
          <w:lang w:val="hr-HR"/>
        </w:rPr>
      </w:pPr>
      <w:r w:rsidRPr="005F26AD">
        <w:rPr>
          <w:rFonts w:asciiTheme="minorHAnsi" w:hAnsiTheme="minorHAnsi" w:cstheme="minorHAnsi"/>
          <w:lang w:val="hr-HR"/>
        </w:rPr>
        <w:t>međuljudske</w:t>
      </w:r>
      <w:r w:rsidRPr="005F26AD">
        <w:rPr>
          <w:rFonts w:asciiTheme="minorHAnsi" w:hAnsiTheme="minorHAnsi" w:cstheme="minorHAnsi"/>
          <w:spacing w:val="-10"/>
          <w:lang w:val="hr-HR"/>
        </w:rPr>
        <w:t xml:space="preserve"> </w:t>
      </w:r>
      <w:r w:rsidRPr="005F26AD">
        <w:rPr>
          <w:rFonts w:asciiTheme="minorHAnsi" w:hAnsiTheme="minorHAnsi" w:cstheme="minorHAnsi"/>
          <w:lang w:val="hr-HR"/>
        </w:rPr>
        <w:t>odnose</w:t>
      </w:r>
    </w:p>
    <w:p w:rsidR="002D0359" w:rsidRPr="005F26AD" w:rsidRDefault="00BD13A4" w:rsidP="00D0008A">
      <w:pPr>
        <w:pStyle w:val="Odlomakpopisa"/>
        <w:numPr>
          <w:ilvl w:val="0"/>
          <w:numId w:val="7"/>
        </w:numPr>
        <w:tabs>
          <w:tab w:val="left" w:pos="823"/>
        </w:tabs>
        <w:spacing w:before="3" w:line="241" w:lineRule="exact"/>
        <w:ind w:left="822" w:right="16" w:hanging="461"/>
        <w:rPr>
          <w:rFonts w:eastAsia="Times New Roman" w:cstheme="minorHAnsi"/>
          <w:sz w:val="21"/>
          <w:szCs w:val="21"/>
          <w:lang w:val="hr-HR"/>
        </w:rPr>
      </w:pPr>
      <w:r w:rsidRPr="005F26AD">
        <w:rPr>
          <w:rFonts w:cstheme="minorHAnsi"/>
          <w:sz w:val="21"/>
          <w:lang w:val="hr-HR"/>
        </w:rPr>
        <w:t xml:space="preserve">stvaranje pozitivnog ozračja u školi radi poticanja djelatnika </w:t>
      </w:r>
      <w:r w:rsidRPr="005F26AD">
        <w:rPr>
          <w:rFonts w:cstheme="minorHAnsi"/>
          <w:spacing w:val="-3"/>
          <w:sz w:val="21"/>
          <w:lang w:val="hr-HR"/>
        </w:rPr>
        <w:t xml:space="preserve">na </w:t>
      </w:r>
      <w:r w:rsidRPr="005F26AD">
        <w:rPr>
          <w:rFonts w:cstheme="minorHAnsi"/>
          <w:sz w:val="21"/>
          <w:lang w:val="hr-HR"/>
        </w:rPr>
        <w:t>postizanje dobrih rezultata u</w:t>
      </w:r>
      <w:r w:rsidRPr="005F26AD">
        <w:rPr>
          <w:rFonts w:cstheme="minorHAnsi"/>
          <w:spacing w:val="-21"/>
          <w:sz w:val="21"/>
          <w:lang w:val="hr-HR"/>
        </w:rPr>
        <w:t xml:space="preserve"> </w:t>
      </w:r>
      <w:r w:rsidRPr="005F26AD">
        <w:rPr>
          <w:rFonts w:cstheme="minorHAnsi"/>
          <w:sz w:val="21"/>
          <w:lang w:val="hr-HR"/>
        </w:rPr>
        <w:t>radu</w:t>
      </w:r>
    </w:p>
    <w:p w:rsidR="002D0359" w:rsidRPr="005F26AD" w:rsidRDefault="00BD13A4" w:rsidP="00D0008A">
      <w:pPr>
        <w:pStyle w:val="Odlomakpopisa"/>
        <w:numPr>
          <w:ilvl w:val="0"/>
          <w:numId w:val="7"/>
        </w:numPr>
        <w:tabs>
          <w:tab w:val="left" w:pos="823"/>
        </w:tabs>
        <w:spacing w:line="240" w:lineRule="exact"/>
        <w:ind w:left="822" w:right="1009" w:hanging="461"/>
        <w:rPr>
          <w:rFonts w:eastAsia="Times New Roman" w:cstheme="minorHAnsi"/>
          <w:sz w:val="21"/>
          <w:szCs w:val="21"/>
          <w:lang w:val="hr-HR"/>
        </w:rPr>
      </w:pPr>
      <w:r w:rsidRPr="005F26AD">
        <w:rPr>
          <w:rFonts w:cstheme="minorHAnsi"/>
          <w:sz w:val="21"/>
          <w:lang w:val="hr-HR"/>
        </w:rPr>
        <w:t>pripremanje i vođenje sjednica Nastavničkog</w:t>
      </w:r>
      <w:r w:rsidRPr="005F26AD">
        <w:rPr>
          <w:rFonts w:cstheme="minorHAnsi"/>
          <w:spacing w:val="-7"/>
          <w:sz w:val="21"/>
          <w:lang w:val="hr-HR"/>
        </w:rPr>
        <w:t xml:space="preserve"> </w:t>
      </w:r>
      <w:r w:rsidRPr="005F26AD">
        <w:rPr>
          <w:rFonts w:cstheme="minorHAnsi"/>
          <w:sz w:val="21"/>
          <w:lang w:val="hr-HR"/>
        </w:rPr>
        <w:t>vijeća</w:t>
      </w:r>
    </w:p>
    <w:p w:rsidR="002D0359" w:rsidRPr="005F26AD" w:rsidRDefault="00BD13A4" w:rsidP="00D0008A">
      <w:pPr>
        <w:pStyle w:val="Odlomakpopisa"/>
        <w:numPr>
          <w:ilvl w:val="0"/>
          <w:numId w:val="7"/>
        </w:numPr>
        <w:tabs>
          <w:tab w:val="left" w:pos="823"/>
        </w:tabs>
        <w:spacing w:line="241" w:lineRule="exact"/>
        <w:ind w:left="822" w:right="1009" w:hanging="461"/>
        <w:rPr>
          <w:rFonts w:eastAsia="Times New Roman" w:cstheme="minorHAnsi"/>
          <w:sz w:val="21"/>
          <w:szCs w:val="21"/>
          <w:lang w:val="hr-HR"/>
        </w:rPr>
      </w:pPr>
      <w:r w:rsidRPr="005F26AD">
        <w:rPr>
          <w:rFonts w:cstheme="minorHAnsi"/>
          <w:sz w:val="21"/>
          <w:lang w:val="hr-HR"/>
        </w:rPr>
        <w:t>briga o radu razrednih vijeća i stručnih aktiva u</w:t>
      </w:r>
      <w:r w:rsidRPr="005F26AD">
        <w:rPr>
          <w:rFonts w:cstheme="minorHAnsi"/>
          <w:spacing w:val="-17"/>
          <w:sz w:val="21"/>
          <w:lang w:val="hr-HR"/>
        </w:rPr>
        <w:t xml:space="preserve"> </w:t>
      </w:r>
      <w:r w:rsidRPr="005F26AD">
        <w:rPr>
          <w:rFonts w:cstheme="minorHAnsi"/>
          <w:sz w:val="21"/>
          <w:lang w:val="hr-HR"/>
        </w:rPr>
        <w:t>školi</w:t>
      </w:r>
    </w:p>
    <w:p w:rsidR="002D0359" w:rsidRPr="005F26AD" w:rsidRDefault="00BD13A4" w:rsidP="00D0008A">
      <w:pPr>
        <w:pStyle w:val="Odlomakpopisa"/>
        <w:numPr>
          <w:ilvl w:val="0"/>
          <w:numId w:val="7"/>
        </w:numPr>
        <w:tabs>
          <w:tab w:val="left" w:pos="823"/>
        </w:tabs>
        <w:spacing w:before="3" w:line="241" w:lineRule="exact"/>
        <w:ind w:left="822" w:right="1009" w:hanging="461"/>
        <w:rPr>
          <w:rFonts w:eastAsia="Times New Roman" w:cstheme="minorHAnsi"/>
          <w:sz w:val="21"/>
          <w:szCs w:val="21"/>
          <w:lang w:val="hr-HR"/>
        </w:rPr>
      </w:pPr>
      <w:r w:rsidRPr="005F26AD">
        <w:rPr>
          <w:rFonts w:cstheme="minorHAnsi"/>
          <w:sz w:val="21"/>
          <w:lang w:val="hr-HR"/>
        </w:rPr>
        <w:t>poslovi opremanja nastavnih programa (nastavna sredstva i</w:t>
      </w:r>
      <w:r w:rsidRPr="005F26AD">
        <w:rPr>
          <w:rFonts w:cstheme="minorHAnsi"/>
          <w:spacing w:val="5"/>
          <w:sz w:val="21"/>
          <w:lang w:val="hr-HR"/>
        </w:rPr>
        <w:t xml:space="preserve"> </w:t>
      </w:r>
      <w:r w:rsidRPr="005F26AD">
        <w:rPr>
          <w:rFonts w:cstheme="minorHAnsi"/>
          <w:sz w:val="21"/>
          <w:lang w:val="hr-HR"/>
        </w:rPr>
        <w:t>pomagala)</w:t>
      </w:r>
    </w:p>
    <w:p w:rsidR="002D0359" w:rsidRPr="005F26AD" w:rsidRDefault="00BD13A4" w:rsidP="00D0008A">
      <w:pPr>
        <w:pStyle w:val="Odlomakpopisa"/>
        <w:numPr>
          <w:ilvl w:val="0"/>
          <w:numId w:val="7"/>
        </w:numPr>
        <w:tabs>
          <w:tab w:val="left" w:pos="823"/>
        </w:tabs>
        <w:spacing w:line="240" w:lineRule="exact"/>
        <w:ind w:left="822" w:right="1009" w:hanging="461"/>
        <w:rPr>
          <w:rFonts w:eastAsia="Times New Roman" w:cstheme="minorHAnsi"/>
          <w:sz w:val="21"/>
          <w:szCs w:val="21"/>
          <w:lang w:val="hr-HR"/>
        </w:rPr>
      </w:pPr>
      <w:r w:rsidRPr="005F26AD">
        <w:rPr>
          <w:rFonts w:cstheme="minorHAnsi"/>
          <w:sz w:val="21"/>
          <w:lang w:val="hr-HR"/>
        </w:rPr>
        <w:t>briga o uređenju okoliša oko škole i održavanje školske</w:t>
      </w:r>
      <w:r w:rsidRPr="005F26AD">
        <w:rPr>
          <w:rFonts w:cstheme="minorHAnsi"/>
          <w:spacing w:val="-19"/>
          <w:sz w:val="21"/>
          <w:lang w:val="hr-HR"/>
        </w:rPr>
        <w:t xml:space="preserve"> </w:t>
      </w:r>
      <w:r w:rsidRPr="005F26AD">
        <w:rPr>
          <w:rFonts w:cstheme="minorHAnsi"/>
          <w:sz w:val="21"/>
          <w:lang w:val="hr-HR"/>
        </w:rPr>
        <w:t>zgrade</w:t>
      </w:r>
    </w:p>
    <w:p w:rsidR="002D0359" w:rsidRPr="005F26AD" w:rsidRDefault="00BD13A4" w:rsidP="00D0008A">
      <w:pPr>
        <w:pStyle w:val="Odlomakpopisa"/>
        <w:numPr>
          <w:ilvl w:val="0"/>
          <w:numId w:val="7"/>
        </w:numPr>
        <w:tabs>
          <w:tab w:val="left" w:pos="823"/>
        </w:tabs>
        <w:spacing w:line="240" w:lineRule="exact"/>
        <w:ind w:left="822" w:right="1009" w:hanging="461"/>
        <w:rPr>
          <w:rFonts w:eastAsia="Times New Roman" w:cstheme="minorHAnsi"/>
          <w:sz w:val="21"/>
          <w:szCs w:val="21"/>
          <w:lang w:val="hr-HR"/>
        </w:rPr>
      </w:pPr>
      <w:r w:rsidRPr="005F26AD">
        <w:rPr>
          <w:rFonts w:cstheme="minorHAnsi"/>
          <w:sz w:val="21"/>
          <w:lang w:val="hr-HR"/>
        </w:rPr>
        <w:t xml:space="preserve">poticanje nastavnika i stručnih učitelja, te stručnih suradnika </w:t>
      </w:r>
      <w:r w:rsidRPr="005F26AD">
        <w:rPr>
          <w:rFonts w:cstheme="minorHAnsi"/>
          <w:spacing w:val="-3"/>
          <w:sz w:val="21"/>
          <w:lang w:val="hr-HR"/>
        </w:rPr>
        <w:t xml:space="preserve">na </w:t>
      </w:r>
      <w:r w:rsidRPr="005F26AD">
        <w:rPr>
          <w:rFonts w:cstheme="minorHAnsi"/>
          <w:sz w:val="21"/>
          <w:lang w:val="hr-HR"/>
        </w:rPr>
        <w:t>stručno</w:t>
      </w:r>
      <w:r w:rsidRPr="005F26AD">
        <w:rPr>
          <w:rFonts w:cstheme="minorHAnsi"/>
          <w:spacing w:val="-5"/>
          <w:sz w:val="21"/>
          <w:lang w:val="hr-HR"/>
        </w:rPr>
        <w:t xml:space="preserve"> </w:t>
      </w:r>
      <w:r w:rsidRPr="005F26AD">
        <w:rPr>
          <w:rFonts w:cstheme="minorHAnsi"/>
          <w:sz w:val="21"/>
          <w:lang w:val="hr-HR"/>
        </w:rPr>
        <w:t>usavršavanje</w:t>
      </w:r>
    </w:p>
    <w:p w:rsidR="00234808" w:rsidRPr="005F26AD" w:rsidRDefault="00234808" w:rsidP="00D0008A">
      <w:pPr>
        <w:pStyle w:val="Odlomakpopisa"/>
        <w:numPr>
          <w:ilvl w:val="0"/>
          <w:numId w:val="7"/>
        </w:numPr>
        <w:tabs>
          <w:tab w:val="left" w:pos="823"/>
        </w:tabs>
        <w:spacing w:line="240" w:lineRule="exact"/>
        <w:ind w:left="822" w:right="1009" w:hanging="461"/>
        <w:rPr>
          <w:rFonts w:eastAsia="Times New Roman" w:cstheme="minorHAnsi"/>
          <w:sz w:val="21"/>
          <w:szCs w:val="21"/>
          <w:lang w:val="hr-HR"/>
        </w:rPr>
      </w:pPr>
      <w:r w:rsidRPr="005F26AD">
        <w:rPr>
          <w:rFonts w:eastAsia="Times New Roman" w:cstheme="minorHAnsi"/>
          <w:sz w:val="21"/>
          <w:szCs w:val="21"/>
          <w:lang w:val="hr-HR"/>
        </w:rPr>
        <w:t>poticanje dobrih te prevencija i uklanjanje neprimjerenih postupaka u odnosu nastavnik-roditelj i natavnik i učenik</w:t>
      </w:r>
    </w:p>
    <w:p w:rsidR="002D0359" w:rsidRPr="005F26AD" w:rsidRDefault="00BD13A4" w:rsidP="00D0008A">
      <w:pPr>
        <w:pStyle w:val="Odlomakpopisa"/>
        <w:numPr>
          <w:ilvl w:val="0"/>
          <w:numId w:val="7"/>
        </w:numPr>
        <w:tabs>
          <w:tab w:val="left" w:pos="823"/>
        </w:tabs>
        <w:spacing w:line="241" w:lineRule="exact"/>
        <w:ind w:left="822" w:right="1009" w:hanging="461"/>
        <w:rPr>
          <w:rFonts w:eastAsia="Times New Roman" w:cstheme="minorHAnsi"/>
          <w:sz w:val="21"/>
          <w:szCs w:val="21"/>
          <w:lang w:val="hr-HR"/>
        </w:rPr>
      </w:pPr>
      <w:r w:rsidRPr="005F26AD">
        <w:rPr>
          <w:rFonts w:cstheme="minorHAnsi"/>
          <w:sz w:val="21"/>
          <w:lang w:val="hr-HR"/>
        </w:rPr>
        <w:t xml:space="preserve">briga o odgovornom odnosu djelatnika i učenika </w:t>
      </w:r>
      <w:r w:rsidRPr="005F26AD">
        <w:rPr>
          <w:rFonts w:cstheme="minorHAnsi"/>
          <w:spacing w:val="-3"/>
          <w:sz w:val="21"/>
          <w:lang w:val="hr-HR"/>
        </w:rPr>
        <w:t xml:space="preserve">prema </w:t>
      </w:r>
      <w:r w:rsidRPr="005F26AD">
        <w:rPr>
          <w:rFonts w:cstheme="minorHAnsi"/>
          <w:sz w:val="21"/>
          <w:lang w:val="hr-HR"/>
        </w:rPr>
        <w:t>školi i školskoj</w:t>
      </w:r>
      <w:r w:rsidRPr="005F26AD">
        <w:rPr>
          <w:rFonts w:cstheme="minorHAnsi"/>
          <w:spacing w:val="2"/>
          <w:sz w:val="21"/>
          <w:lang w:val="hr-HR"/>
        </w:rPr>
        <w:t xml:space="preserve"> </w:t>
      </w:r>
      <w:r w:rsidRPr="005F26AD">
        <w:rPr>
          <w:rFonts w:cstheme="minorHAnsi"/>
          <w:sz w:val="21"/>
          <w:lang w:val="hr-HR"/>
        </w:rPr>
        <w:t>imovini</w:t>
      </w:r>
    </w:p>
    <w:p w:rsidR="002D0359" w:rsidRPr="005F26AD" w:rsidRDefault="002D0359">
      <w:pPr>
        <w:spacing w:line="241" w:lineRule="exact"/>
        <w:rPr>
          <w:rFonts w:eastAsia="Times New Roman" w:cstheme="minorHAnsi"/>
          <w:sz w:val="21"/>
          <w:szCs w:val="21"/>
          <w:lang w:val="hr-HR"/>
        </w:rPr>
      </w:pPr>
    </w:p>
    <w:p w:rsidR="00234808" w:rsidRPr="005F26AD" w:rsidRDefault="00234808">
      <w:pPr>
        <w:spacing w:line="241" w:lineRule="exact"/>
        <w:rPr>
          <w:rFonts w:eastAsia="Times New Roman" w:cstheme="minorHAnsi"/>
          <w:sz w:val="21"/>
          <w:szCs w:val="21"/>
          <w:lang w:val="hr-HR"/>
        </w:rPr>
      </w:pPr>
    </w:p>
    <w:p w:rsidR="002D0359" w:rsidRPr="005F26AD" w:rsidRDefault="00BD13A4">
      <w:pPr>
        <w:pStyle w:val="Naslov5"/>
        <w:spacing w:before="60"/>
        <w:ind w:right="508"/>
        <w:rPr>
          <w:rFonts w:asciiTheme="minorHAnsi" w:hAnsiTheme="minorHAnsi" w:cstheme="minorHAnsi"/>
          <w:b w:val="0"/>
          <w:bCs w:val="0"/>
          <w:lang w:val="hr-HR"/>
        </w:rPr>
      </w:pPr>
      <w:r w:rsidRPr="005F26AD">
        <w:rPr>
          <w:rFonts w:asciiTheme="minorHAnsi" w:hAnsiTheme="minorHAnsi" w:cstheme="minorHAnsi"/>
          <w:b w:val="0"/>
          <w:spacing w:val="-53"/>
          <w:u w:val="single" w:color="000000"/>
          <w:lang w:val="hr-HR"/>
        </w:rPr>
        <w:t xml:space="preserve"> </w:t>
      </w:r>
      <w:r w:rsidRPr="005F26AD">
        <w:rPr>
          <w:rFonts w:asciiTheme="minorHAnsi" w:hAnsiTheme="minorHAnsi" w:cstheme="minorHAnsi"/>
          <w:u w:val="single" w:color="000000"/>
          <w:lang w:val="hr-HR"/>
        </w:rPr>
        <w:t>4. PRAĆENJE PROMICANJA I VREDNOVANJE OSTVARIVANJA PLANA I</w:t>
      </w:r>
      <w:r w:rsidRPr="005F26AD">
        <w:rPr>
          <w:rFonts w:asciiTheme="minorHAnsi" w:hAnsiTheme="minorHAnsi" w:cstheme="minorHAnsi"/>
          <w:spacing w:val="-28"/>
          <w:u w:val="single" w:color="000000"/>
          <w:lang w:val="hr-HR"/>
        </w:rPr>
        <w:t xml:space="preserve"> </w:t>
      </w:r>
      <w:r w:rsidRPr="005F26AD">
        <w:rPr>
          <w:rFonts w:asciiTheme="minorHAnsi" w:hAnsiTheme="minorHAnsi" w:cstheme="minorHAnsi"/>
          <w:u w:val="single" w:color="000000"/>
          <w:lang w:val="hr-HR"/>
        </w:rPr>
        <w:t>PROGRAMA</w:t>
      </w:r>
    </w:p>
    <w:p w:rsidR="002D0359" w:rsidRPr="005F26AD" w:rsidRDefault="00BD13A4">
      <w:pPr>
        <w:spacing w:before="17"/>
        <w:ind w:left="116" w:right="508"/>
        <w:rPr>
          <w:rFonts w:eastAsia="Times New Roman" w:cstheme="minorHAnsi"/>
          <w:sz w:val="21"/>
          <w:szCs w:val="21"/>
          <w:lang w:val="hr-HR"/>
        </w:rPr>
      </w:pPr>
      <w:r w:rsidRPr="005F26AD">
        <w:rPr>
          <w:rFonts w:cstheme="minorHAnsi"/>
          <w:spacing w:val="-53"/>
          <w:sz w:val="21"/>
          <w:u w:val="single" w:color="000000"/>
          <w:lang w:val="hr-HR"/>
        </w:rPr>
        <w:t xml:space="preserve"> </w:t>
      </w:r>
      <w:r w:rsidRPr="005F26AD">
        <w:rPr>
          <w:rFonts w:cstheme="minorHAnsi"/>
          <w:b/>
          <w:sz w:val="21"/>
          <w:u w:val="single" w:color="000000"/>
          <w:lang w:val="hr-HR"/>
        </w:rPr>
        <w:t>ŠKOLE</w:t>
      </w:r>
    </w:p>
    <w:p w:rsidR="002D0359" w:rsidRPr="005F26AD" w:rsidRDefault="00BD13A4" w:rsidP="00D0008A">
      <w:pPr>
        <w:pStyle w:val="Odlomakpopisa"/>
        <w:numPr>
          <w:ilvl w:val="0"/>
          <w:numId w:val="7"/>
        </w:numPr>
        <w:tabs>
          <w:tab w:val="left" w:pos="823"/>
        </w:tabs>
        <w:spacing w:before="176"/>
        <w:ind w:left="116" w:right="324" w:firstLine="283"/>
        <w:rPr>
          <w:rFonts w:eastAsia="Times New Roman" w:cstheme="minorHAnsi"/>
          <w:sz w:val="21"/>
          <w:szCs w:val="21"/>
          <w:lang w:val="hr-HR"/>
        </w:rPr>
      </w:pPr>
      <w:r w:rsidRPr="005F26AD">
        <w:rPr>
          <w:rFonts w:cstheme="minorHAnsi"/>
          <w:sz w:val="21"/>
          <w:lang w:val="hr-HR"/>
        </w:rPr>
        <w:t>pedagoško instruktivni rad, tj. praćenje ostvarivanja odgojno-obrazovnog procesa (praćenje</w:t>
      </w:r>
      <w:r w:rsidRPr="005F26AD">
        <w:rPr>
          <w:rFonts w:cstheme="minorHAnsi"/>
          <w:spacing w:val="-28"/>
          <w:sz w:val="21"/>
          <w:lang w:val="hr-HR"/>
        </w:rPr>
        <w:t xml:space="preserve"> </w:t>
      </w:r>
      <w:r w:rsidRPr="005F26AD">
        <w:rPr>
          <w:rFonts w:cstheme="minorHAnsi"/>
          <w:sz w:val="21"/>
          <w:lang w:val="hr-HR"/>
        </w:rPr>
        <w:t>rada nastavnika</w:t>
      </w:r>
      <w:r w:rsidRPr="005F26AD">
        <w:rPr>
          <w:rFonts w:cstheme="minorHAnsi"/>
          <w:spacing w:val="1"/>
          <w:sz w:val="21"/>
          <w:lang w:val="hr-HR"/>
        </w:rPr>
        <w:t xml:space="preserve"> </w:t>
      </w:r>
      <w:r w:rsidRPr="005F26AD">
        <w:rPr>
          <w:rFonts w:cstheme="minorHAnsi"/>
          <w:sz w:val="21"/>
          <w:lang w:val="hr-HR"/>
        </w:rPr>
        <w:t>u</w:t>
      </w:r>
    </w:p>
    <w:p w:rsidR="002D0359" w:rsidRPr="005F26AD" w:rsidRDefault="00BD13A4">
      <w:pPr>
        <w:pStyle w:val="Tijeloteksta"/>
        <w:spacing w:before="3" w:line="241" w:lineRule="exact"/>
        <w:ind w:left="822" w:right="508"/>
        <w:rPr>
          <w:rFonts w:asciiTheme="minorHAnsi" w:hAnsiTheme="minorHAnsi" w:cstheme="minorHAnsi"/>
          <w:lang w:val="hr-HR"/>
        </w:rPr>
      </w:pPr>
      <w:r w:rsidRPr="005F26AD">
        <w:rPr>
          <w:rFonts w:asciiTheme="minorHAnsi" w:hAnsiTheme="minorHAnsi" w:cstheme="minorHAnsi"/>
          <w:lang w:val="hr-HR"/>
        </w:rPr>
        <w:t>nastavnom procesu) - tijekom šk.</w:t>
      </w:r>
      <w:r w:rsidRPr="005F26AD">
        <w:rPr>
          <w:rFonts w:asciiTheme="minorHAnsi" w:hAnsiTheme="minorHAnsi" w:cstheme="minorHAnsi"/>
          <w:spacing w:val="-10"/>
          <w:lang w:val="hr-HR"/>
        </w:rPr>
        <w:t xml:space="preserve"> </w:t>
      </w:r>
      <w:r w:rsidRPr="005F26AD">
        <w:rPr>
          <w:rFonts w:asciiTheme="minorHAnsi" w:hAnsiTheme="minorHAnsi" w:cstheme="minorHAnsi"/>
          <w:spacing w:val="-3"/>
          <w:lang w:val="hr-HR"/>
        </w:rPr>
        <w:t>god.</w:t>
      </w:r>
    </w:p>
    <w:p w:rsidR="002D0359" w:rsidRPr="005F26AD" w:rsidRDefault="00BD13A4" w:rsidP="00D0008A">
      <w:pPr>
        <w:pStyle w:val="Odlomakpopisa"/>
        <w:numPr>
          <w:ilvl w:val="0"/>
          <w:numId w:val="7"/>
        </w:numPr>
        <w:tabs>
          <w:tab w:val="left" w:pos="823"/>
        </w:tabs>
        <w:spacing w:line="240" w:lineRule="exact"/>
        <w:ind w:left="822" w:right="508" w:hanging="423"/>
        <w:rPr>
          <w:rFonts w:eastAsia="Times New Roman" w:cstheme="minorHAnsi"/>
          <w:sz w:val="21"/>
          <w:szCs w:val="21"/>
          <w:lang w:val="hr-HR"/>
        </w:rPr>
      </w:pPr>
      <w:r w:rsidRPr="005F26AD">
        <w:rPr>
          <w:rFonts w:eastAsia="Times New Roman" w:cstheme="minorHAnsi"/>
          <w:sz w:val="21"/>
          <w:szCs w:val="21"/>
          <w:lang w:val="hr-HR"/>
        </w:rPr>
        <w:t>praćenje ostvarenja suradnje škole i roditelja – studeni</w:t>
      </w:r>
    </w:p>
    <w:p w:rsidR="002D0359" w:rsidRPr="005F26AD" w:rsidRDefault="00BD13A4" w:rsidP="00D0008A">
      <w:pPr>
        <w:pStyle w:val="Odlomakpopisa"/>
        <w:numPr>
          <w:ilvl w:val="0"/>
          <w:numId w:val="7"/>
        </w:numPr>
        <w:tabs>
          <w:tab w:val="left" w:pos="823"/>
        </w:tabs>
        <w:spacing w:line="241" w:lineRule="exact"/>
        <w:ind w:left="822" w:right="508" w:hanging="423"/>
        <w:rPr>
          <w:rFonts w:eastAsia="Times New Roman" w:cstheme="minorHAnsi"/>
          <w:sz w:val="21"/>
          <w:szCs w:val="21"/>
          <w:lang w:val="hr-HR"/>
        </w:rPr>
      </w:pPr>
      <w:r w:rsidRPr="005F26AD">
        <w:rPr>
          <w:rFonts w:cstheme="minorHAnsi"/>
          <w:sz w:val="21"/>
          <w:lang w:val="hr-HR"/>
        </w:rPr>
        <w:t>praćenje i ostvarenje programa pripravničkog staža - tijekom</w:t>
      </w:r>
      <w:r w:rsidRPr="005F26AD">
        <w:rPr>
          <w:rFonts w:cstheme="minorHAnsi"/>
          <w:spacing w:val="2"/>
          <w:sz w:val="21"/>
          <w:lang w:val="hr-HR"/>
        </w:rPr>
        <w:t xml:space="preserve"> </w:t>
      </w:r>
      <w:r w:rsidRPr="005F26AD">
        <w:rPr>
          <w:rFonts w:cstheme="minorHAnsi"/>
          <w:sz w:val="21"/>
          <w:lang w:val="hr-HR"/>
        </w:rPr>
        <w:t>godine</w:t>
      </w:r>
    </w:p>
    <w:p w:rsidR="002D0359" w:rsidRPr="005F26AD" w:rsidRDefault="00BD13A4" w:rsidP="00D0008A">
      <w:pPr>
        <w:pStyle w:val="Odlomakpopisa"/>
        <w:numPr>
          <w:ilvl w:val="0"/>
          <w:numId w:val="7"/>
        </w:numPr>
        <w:tabs>
          <w:tab w:val="left" w:pos="823"/>
        </w:tabs>
        <w:spacing w:before="3" w:line="241" w:lineRule="exact"/>
        <w:ind w:left="822" w:right="508" w:hanging="423"/>
        <w:rPr>
          <w:rFonts w:eastAsia="Times New Roman" w:cstheme="minorHAnsi"/>
          <w:sz w:val="21"/>
          <w:szCs w:val="21"/>
          <w:lang w:val="hr-HR"/>
        </w:rPr>
      </w:pPr>
      <w:r w:rsidRPr="005F26AD">
        <w:rPr>
          <w:rFonts w:cstheme="minorHAnsi"/>
          <w:sz w:val="21"/>
          <w:lang w:val="hr-HR"/>
        </w:rPr>
        <w:t>praćenje izostajanja učenika s nastave, te uvid u razloge izostajanja -</w:t>
      </w:r>
      <w:r w:rsidRPr="005F26AD">
        <w:rPr>
          <w:rFonts w:cstheme="minorHAnsi"/>
          <w:spacing w:val="-8"/>
          <w:sz w:val="21"/>
          <w:lang w:val="hr-HR"/>
        </w:rPr>
        <w:t xml:space="preserve"> </w:t>
      </w:r>
      <w:r w:rsidRPr="005F26AD">
        <w:rPr>
          <w:rFonts w:cstheme="minorHAnsi"/>
          <w:sz w:val="21"/>
          <w:lang w:val="hr-HR"/>
        </w:rPr>
        <w:t>prosinac</w:t>
      </w:r>
    </w:p>
    <w:p w:rsidR="002D0359" w:rsidRPr="005F26AD" w:rsidRDefault="00BD13A4" w:rsidP="00D0008A">
      <w:pPr>
        <w:pStyle w:val="Odlomakpopisa"/>
        <w:numPr>
          <w:ilvl w:val="0"/>
          <w:numId w:val="7"/>
        </w:numPr>
        <w:tabs>
          <w:tab w:val="left" w:pos="823"/>
        </w:tabs>
        <w:spacing w:line="240" w:lineRule="exact"/>
        <w:ind w:left="822" w:right="508" w:hanging="423"/>
        <w:rPr>
          <w:rFonts w:eastAsia="Times New Roman" w:cstheme="minorHAnsi"/>
          <w:sz w:val="21"/>
          <w:szCs w:val="21"/>
          <w:lang w:val="hr-HR"/>
        </w:rPr>
      </w:pPr>
      <w:r w:rsidRPr="005F26AD">
        <w:rPr>
          <w:rFonts w:cstheme="minorHAnsi"/>
          <w:sz w:val="21"/>
          <w:lang w:val="hr-HR"/>
        </w:rPr>
        <w:t>praćenje rada ispitnih povjerenstava (razlikovni, razredni, popravni, završni) -</w:t>
      </w:r>
      <w:r w:rsidRPr="005F26AD">
        <w:rPr>
          <w:rFonts w:cstheme="minorHAnsi"/>
          <w:spacing w:val="-8"/>
          <w:sz w:val="21"/>
          <w:lang w:val="hr-HR"/>
        </w:rPr>
        <w:t xml:space="preserve"> </w:t>
      </w:r>
      <w:r w:rsidRPr="005F26AD">
        <w:rPr>
          <w:rFonts w:cstheme="minorHAnsi"/>
          <w:sz w:val="21"/>
          <w:lang w:val="hr-HR"/>
        </w:rPr>
        <w:t>lipanj-srpanj</w:t>
      </w:r>
    </w:p>
    <w:p w:rsidR="002D0359" w:rsidRPr="005F26AD" w:rsidRDefault="00BD13A4" w:rsidP="00D0008A">
      <w:pPr>
        <w:pStyle w:val="Odlomakpopisa"/>
        <w:numPr>
          <w:ilvl w:val="0"/>
          <w:numId w:val="7"/>
        </w:numPr>
        <w:tabs>
          <w:tab w:val="left" w:pos="823"/>
        </w:tabs>
        <w:ind w:left="116" w:right="870" w:firstLine="283"/>
        <w:rPr>
          <w:rFonts w:eastAsia="Times New Roman" w:cstheme="minorHAnsi"/>
          <w:sz w:val="21"/>
          <w:szCs w:val="21"/>
          <w:lang w:val="hr-HR"/>
        </w:rPr>
      </w:pPr>
      <w:r w:rsidRPr="005F26AD">
        <w:rPr>
          <w:rFonts w:eastAsia="Times New Roman" w:cstheme="minorHAnsi"/>
          <w:sz w:val="21"/>
          <w:szCs w:val="21"/>
          <w:lang w:val="hr-HR"/>
        </w:rPr>
        <w:t xml:space="preserve">raščlamba ostvarenih rezultata odgoja i obrazovanja </w:t>
      </w:r>
      <w:r w:rsidRPr="005F26AD">
        <w:rPr>
          <w:rFonts w:eastAsia="Times New Roman" w:cstheme="minorHAnsi"/>
          <w:spacing w:val="-3"/>
          <w:sz w:val="21"/>
          <w:szCs w:val="21"/>
          <w:lang w:val="hr-HR"/>
        </w:rPr>
        <w:t xml:space="preserve">na </w:t>
      </w:r>
      <w:r w:rsidRPr="005F26AD">
        <w:rPr>
          <w:rFonts w:eastAsia="Times New Roman" w:cstheme="minorHAnsi"/>
          <w:sz w:val="21"/>
          <w:szCs w:val="21"/>
          <w:lang w:val="hr-HR"/>
        </w:rPr>
        <w:t>kraju polugodišta i školske</w:t>
      </w:r>
      <w:r w:rsidRPr="005F26AD">
        <w:rPr>
          <w:rFonts w:eastAsia="Times New Roman" w:cstheme="minorHAnsi"/>
          <w:spacing w:val="-18"/>
          <w:sz w:val="21"/>
          <w:szCs w:val="21"/>
          <w:lang w:val="hr-HR"/>
        </w:rPr>
        <w:t xml:space="preserve"> </w:t>
      </w:r>
      <w:r w:rsidRPr="005F26AD">
        <w:rPr>
          <w:rFonts w:eastAsia="Times New Roman" w:cstheme="minorHAnsi"/>
          <w:sz w:val="21"/>
          <w:szCs w:val="21"/>
          <w:lang w:val="hr-HR"/>
        </w:rPr>
        <w:t>godine prosudba i isticanje dobrih rezultata, te iznošenje prijedloga unapređivanja odgoja i obrazovanja</w:t>
      </w:r>
      <w:r w:rsidRPr="005F26AD">
        <w:rPr>
          <w:rFonts w:eastAsia="Times New Roman" w:cstheme="minorHAnsi"/>
          <w:spacing w:val="-34"/>
          <w:sz w:val="21"/>
          <w:szCs w:val="21"/>
          <w:lang w:val="hr-HR"/>
        </w:rPr>
        <w:t xml:space="preserve"> </w:t>
      </w:r>
      <w:r w:rsidRPr="005F26AD">
        <w:rPr>
          <w:rFonts w:eastAsia="Times New Roman" w:cstheme="minorHAnsi"/>
          <w:sz w:val="21"/>
          <w:szCs w:val="21"/>
          <w:lang w:val="hr-HR"/>
        </w:rPr>
        <w:t>i uklanjanje možebitnih nepravilnosti – studeni, lipanj i</w:t>
      </w:r>
      <w:r w:rsidRPr="005F26AD">
        <w:rPr>
          <w:rFonts w:eastAsia="Times New Roman" w:cstheme="minorHAnsi"/>
          <w:spacing w:val="3"/>
          <w:sz w:val="21"/>
          <w:szCs w:val="21"/>
          <w:lang w:val="hr-HR"/>
        </w:rPr>
        <w:t xml:space="preserve"> </w:t>
      </w:r>
      <w:r w:rsidRPr="005F26AD">
        <w:rPr>
          <w:rFonts w:eastAsia="Times New Roman" w:cstheme="minorHAnsi"/>
          <w:sz w:val="21"/>
          <w:szCs w:val="21"/>
          <w:lang w:val="hr-HR"/>
        </w:rPr>
        <w:t>kolovoz</w:t>
      </w:r>
    </w:p>
    <w:p w:rsidR="002D0359" w:rsidRPr="005F26AD" w:rsidRDefault="002D0359">
      <w:pPr>
        <w:spacing w:before="8"/>
        <w:rPr>
          <w:rFonts w:eastAsia="Times New Roman" w:cstheme="minorHAnsi"/>
          <w:sz w:val="15"/>
          <w:szCs w:val="15"/>
          <w:lang w:val="hr-HR"/>
        </w:rPr>
      </w:pPr>
    </w:p>
    <w:p w:rsidR="002D0359" w:rsidRPr="005F26AD" w:rsidRDefault="00BD13A4" w:rsidP="00D0008A">
      <w:pPr>
        <w:pStyle w:val="Odlomakpopisa"/>
        <w:numPr>
          <w:ilvl w:val="0"/>
          <w:numId w:val="6"/>
        </w:numPr>
        <w:tabs>
          <w:tab w:val="left" w:pos="578"/>
        </w:tabs>
        <w:ind w:right="508" w:hanging="10"/>
        <w:rPr>
          <w:rFonts w:eastAsia="Times New Roman" w:cstheme="minorHAnsi"/>
          <w:sz w:val="21"/>
          <w:szCs w:val="21"/>
          <w:lang w:val="hr-HR"/>
        </w:rPr>
      </w:pPr>
      <w:r w:rsidRPr="005F26AD">
        <w:rPr>
          <w:rFonts w:cstheme="minorHAnsi"/>
          <w:b/>
          <w:sz w:val="21"/>
          <w:u w:val="single" w:color="000000"/>
          <w:lang w:val="hr-HR"/>
        </w:rPr>
        <w:t xml:space="preserve">RAD S </w:t>
      </w:r>
      <w:r w:rsidRPr="005F26AD">
        <w:rPr>
          <w:rFonts w:cstheme="minorHAnsi"/>
          <w:b/>
          <w:spacing w:val="2"/>
          <w:sz w:val="21"/>
          <w:u w:val="single" w:color="000000"/>
          <w:lang w:val="hr-HR"/>
        </w:rPr>
        <w:t xml:space="preserve">VIJEĆEM </w:t>
      </w:r>
      <w:r w:rsidRPr="005F26AD">
        <w:rPr>
          <w:rFonts w:cstheme="minorHAnsi"/>
          <w:b/>
          <w:sz w:val="21"/>
          <w:u w:val="single" w:color="000000"/>
          <w:lang w:val="hr-HR"/>
        </w:rPr>
        <w:t xml:space="preserve">RODITELJA </w:t>
      </w:r>
      <w:r w:rsidRPr="005F26AD">
        <w:rPr>
          <w:rFonts w:cstheme="minorHAnsi"/>
          <w:sz w:val="21"/>
          <w:lang w:val="hr-HR"/>
        </w:rPr>
        <w:t>- tijekom šk.</w:t>
      </w:r>
      <w:r w:rsidRPr="005F26AD">
        <w:rPr>
          <w:rFonts w:cstheme="minorHAnsi"/>
          <w:spacing w:val="31"/>
          <w:sz w:val="21"/>
          <w:lang w:val="hr-HR"/>
        </w:rPr>
        <w:t xml:space="preserve"> </w:t>
      </w:r>
      <w:r w:rsidRPr="005F26AD">
        <w:rPr>
          <w:rFonts w:cstheme="minorHAnsi"/>
          <w:sz w:val="21"/>
          <w:lang w:val="hr-HR"/>
        </w:rPr>
        <w:t>god.</w:t>
      </w:r>
    </w:p>
    <w:p w:rsidR="002D0359" w:rsidRPr="005F26AD" w:rsidRDefault="002D0359">
      <w:pPr>
        <w:spacing w:before="2"/>
        <w:rPr>
          <w:rFonts w:eastAsia="Times New Roman" w:cstheme="minorHAnsi"/>
          <w:sz w:val="10"/>
          <w:szCs w:val="10"/>
          <w:lang w:val="hr-HR"/>
        </w:rPr>
      </w:pPr>
    </w:p>
    <w:p w:rsidR="002D0359" w:rsidRPr="005F26AD" w:rsidRDefault="00BD13A4" w:rsidP="00D0008A">
      <w:pPr>
        <w:pStyle w:val="Odlomakpopisa"/>
        <w:numPr>
          <w:ilvl w:val="0"/>
          <w:numId w:val="6"/>
        </w:numPr>
        <w:tabs>
          <w:tab w:val="left" w:pos="578"/>
        </w:tabs>
        <w:spacing w:before="74"/>
        <w:ind w:left="577" w:right="508" w:hanging="346"/>
        <w:rPr>
          <w:rFonts w:eastAsia="Times New Roman" w:cstheme="minorHAnsi"/>
          <w:sz w:val="21"/>
          <w:szCs w:val="21"/>
          <w:lang w:val="hr-HR"/>
        </w:rPr>
      </w:pPr>
      <w:r w:rsidRPr="005F26AD">
        <w:rPr>
          <w:rFonts w:cstheme="minorHAnsi"/>
          <w:b/>
          <w:sz w:val="21"/>
          <w:u w:val="single" w:color="000000"/>
          <w:lang w:val="hr-HR"/>
        </w:rPr>
        <w:t xml:space="preserve">RAD S UČENIČKIM VIJEĆEM </w:t>
      </w:r>
      <w:r w:rsidRPr="005F26AD">
        <w:rPr>
          <w:rFonts w:cstheme="minorHAnsi"/>
          <w:sz w:val="21"/>
          <w:lang w:val="hr-HR"/>
        </w:rPr>
        <w:t>- tijekom šk.</w:t>
      </w:r>
      <w:r w:rsidRPr="005F26AD">
        <w:rPr>
          <w:rFonts w:cstheme="minorHAnsi"/>
          <w:spacing w:val="23"/>
          <w:sz w:val="21"/>
          <w:lang w:val="hr-HR"/>
        </w:rPr>
        <w:t xml:space="preserve"> </w:t>
      </w:r>
      <w:r w:rsidRPr="005F26AD">
        <w:rPr>
          <w:rFonts w:cstheme="minorHAnsi"/>
          <w:spacing w:val="-3"/>
          <w:sz w:val="21"/>
          <w:lang w:val="hr-HR"/>
        </w:rPr>
        <w:t>god.</w:t>
      </w:r>
    </w:p>
    <w:p w:rsidR="002D0359" w:rsidRPr="005F26AD" w:rsidRDefault="002D0359">
      <w:pPr>
        <w:spacing w:before="10"/>
        <w:rPr>
          <w:rFonts w:eastAsia="Times New Roman" w:cstheme="minorHAnsi"/>
          <w:sz w:val="11"/>
          <w:szCs w:val="11"/>
          <w:lang w:val="hr-HR"/>
        </w:rPr>
      </w:pPr>
    </w:p>
    <w:p w:rsidR="002D0359" w:rsidRPr="005F26AD" w:rsidRDefault="00BD13A4" w:rsidP="00D0008A">
      <w:pPr>
        <w:pStyle w:val="Odlomakpopisa"/>
        <w:numPr>
          <w:ilvl w:val="0"/>
          <w:numId w:val="6"/>
        </w:numPr>
        <w:tabs>
          <w:tab w:val="left" w:pos="578"/>
        </w:tabs>
        <w:spacing w:before="74" w:line="236" w:lineRule="exact"/>
        <w:ind w:left="577" w:right="508" w:hanging="346"/>
        <w:rPr>
          <w:rFonts w:eastAsia="Times New Roman" w:cstheme="minorHAnsi"/>
          <w:sz w:val="21"/>
          <w:szCs w:val="21"/>
          <w:lang w:val="hr-HR"/>
        </w:rPr>
      </w:pPr>
      <w:r w:rsidRPr="005F26AD">
        <w:rPr>
          <w:rFonts w:cstheme="minorHAnsi"/>
          <w:b/>
          <w:spacing w:val="2"/>
          <w:sz w:val="21"/>
          <w:u w:val="single" w:color="000000"/>
          <w:lang w:val="hr-HR"/>
        </w:rPr>
        <w:t xml:space="preserve">SAVJETODAVNI </w:t>
      </w:r>
      <w:r w:rsidRPr="005F26AD">
        <w:rPr>
          <w:rFonts w:cstheme="minorHAnsi"/>
          <w:b/>
          <w:sz w:val="21"/>
          <w:u w:val="single" w:color="000000"/>
          <w:lang w:val="hr-HR"/>
        </w:rPr>
        <w:t xml:space="preserve">RAD </w:t>
      </w:r>
      <w:r w:rsidRPr="005F26AD">
        <w:rPr>
          <w:rFonts w:cstheme="minorHAnsi"/>
          <w:sz w:val="21"/>
          <w:lang w:val="hr-HR"/>
        </w:rPr>
        <w:t>- tijekom šk. god.</w:t>
      </w:r>
    </w:p>
    <w:p w:rsidR="002D0359" w:rsidRPr="005F26AD" w:rsidRDefault="00BD13A4" w:rsidP="00D0008A">
      <w:pPr>
        <w:pStyle w:val="Odlomakpopisa"/>
        <w:numPr>
          <w:ilvl w:val="1"/>
          <w:numId w:val="6"/>
        </w:numPr>
        <w:tabs>
          <w:tab w:val="left" w:pos="837"/>
        </w:tabs>
        <w:spacing w:line="242" w:lineRule="auto"/>
        <w:ind w:right="110"/>
        <w:rPr>
          <w:rFonts w:eastAsia="Times New Roman" w:cstheme="minorHAnsi"/>
          <w:sz w:val="21"/>
          <w:szCs w:val="21"/>
          <w:lang w:val="hr-HR"/>
        </w:rPr>
      </w:pPr>
      <w:r w:rsidRPr="005F26AD">
        <w:rPr>
          <w:rFonts w:cstheme="minorHAnsi"/>
          <w:sz w:val="21"/>
          <w:lang w:val="hr-HR"/>
        </w:rPr>
        <w:t>suradnja i pomoć u ostvarivanju poslova i zadaća nastavnika, stručnih učitelja, stručnih suradnika</w:t>
      </w:r>
      <w:r w:rsidRPr="005F26AD">
        <w:rPr>
          <w:rFonts w:cstheme="minorHAnsi"/>
          <w:spacing w:val="-27"/>
          <w:sz w:val="21"/>
          <w:lang w:val="hr-HR"/>
        </w:rPr>
        <w:t xml:space="preserve"> </w:t>
      </w:r>
      <w:r w:rsidRPr="005F26AD">
        <w:rPr>
          <w:rFonts w:cstheme="minorHAnsi"/>
          <w:sz w:val="21"/>
          <w:lang w:val="hr-HR"/>
        </w:rPr>
        <w:t>i ostalih djelatnika</w:t>
      </w:r>
      <w:r w:rsidRPr="005F26AD">
        <w:rPr>
          <w:rFonts w:cstheme="minorHAnsi"/>
          <w:spacing w:val="-4"/>
          <w:sz w:val="21"/>
          <w:lang w:val="hr-HR"/>
        </w:rPr>
        <w:t xml:space="preserve"> </w:t>
      </w:r>
      <w:r w:rsidRPr="005F26AD">
        <w:rPr>
          <w:rFonts w:cstheme="minorHAnsi"/>
          <w:sz w:val="21"/>
          <w:lang w:val="hr-HR"/>
        </w:rPr>
        <w:t>škole</w:t>
      </w:r>
    </w:p>
    <w:p w:rsidR="002D0359" w:rsidRPr="005F26AD" w:rsidRDefault="00BD13A4" w:rsidP="00D0008A">
      <w:pPr>
        <w:pStyle w:val="Odlomakpopisa"/>
        <w:numPr>
          <w:ilvl w:val="1"/>
          <w:numId w:val="6"/>
        </w:numPr>
        <w:tabs>
          <w:tab w:val="left" w:pos="837"/>
        </w:tabs>
        <w:spacing w:line="237" w:lineRule="exact"/>
        <w:ind w:right="508"/>
        <w:rPr>
          <w:rFonts w:eastAsia="Times New Roman" w:cstheme="minorHAnsi"/>
          <w:sz w:val="21"/>
          <w:szCs w:val="21"/>
          <w:lang w:val="hr-HR"/>
        </w:rPr>
      </w:pPr>
      <w:r w:rsidRPr="005F26AD">
        <w:rPr>
          <w:rFonts w:cstheme="minorHAnsi"/>
          <w:sz w:val="21"/>
          <w:lang w:val="hr-HR"/>
        </w:rPr>
        <w:t>sudjelovanje u suradnji s</w:t>
      </w:r>
      <w:r w:rsidRPr="005F26AD">
        <w:rPr>
          <w:rFonts w:cstheme="minorHAnsi"/>
          <w:spacing w:val="-5"/>
          <w:sz w:val="21"/>
          <w:lang w:val="hr-HR"/>
        </w:rPr>
        <w:t xml:space="preserve"> </w:t>
      </w:r>
      <w:r w:rsidRPr="005F26AD">
        <w:rPr>
          <w:rFonts w:cstheme="minorHAnsi"/>
          <w:sz w:val="21"/>
          <w:lang w:val="hr-HR"/>
        </w:rPr>
        <w:t>roditeljima</w:t>
      </w:r>
    </w:p>
    <w:p w:rsidR="002D0359" w:rsidRPr="005F26AD" w:rsidRDefault="00BD13A4" w:rsidP="00D0008A">
      <w:pPr>
        <w:pStyle w:val="Odlomakpopisa"/>
        <w:numPr>
          <w:ilvl w:val="1"/>
          <w:numId w:val="6"/>
        </w:numPr>
        <w:tabs>
          <w:tab w:val="left" w:pos="837"/>
        </w:tabs>
        <w:spacing w:line="241" w:lineRule="exact"/>
        <w:ind w:right="508"/>
        <w:rPr>
          <w:rFonts w:eastAsia="Times New Roman" w:cstheme="minorHAnsi"/>
          <w:sz w:val="21"/>
          <w:szCs w:val="21"/>
          <w:lang w:val="hr-HR"/>
        </w:rPr>
      </w:pPr>
      <w:r w:rsidRPr="005F26AD">
        <w:rPr>
          <w:rFonts w:cstheme="minorHAnsi"/>
          <w:sz w:val="21"/>
          <w:lang w:val="hr-HR"/>
        </w:rPr>
        <w:t>savjetodavni razgovori s</w:t>
      </w:r>
      <w:r w:rsidRPr="005F26AD">
        <w:rPr>
          <w:rFonts w:cstheme="minorHAnsi"/>
          <w:spacing w:val="-3"/>
          <w:sz w:val="21"/>
          <w:lang w:val="hr-HR"/>
        </w:rPr>
        <w:t xml:space="preserve"> </w:t>
      </w:r>
      <w:r w:rsidRPr="005F26AD">
        <w:rPr>
          <w:rFonts w:cstheme="minorHAnsi"/>
          <w:sz w:val="21"/>
          <w:lang w:val="hr-HR"/>
        </w:rPr>
        <w:t>učenicima</w:t>
      </w:r>
    </w:p>
    <w:p w:rsidR="002D0359" w:rsidRPr="005F26AD" w:rsidRDefault="002D0359">
      <w:pPr>
        <w:spacing w:before="8"/>
        <w:rPr>
          <w:rFonts w:eastAsia="Times New Roman" w:cstheme="minorHAnsi"/>
          <w:sz w:val="15"/>
          <w:szCs w:val="15"/>
          <w:lang w:val="hr-HR"/>
        </w:rPr>
      </w:pPr>
    </w:p>
    <w:p w:rsidR="002D0359" w:rsidRPr="005F26AD" w:rsidRDefault="00BD13A4" w:rsidP="00D0008A">
      <w:pPr>
        <w:pStyle w:val="Odlomakpopisa"/>
        <w:numPr>
          <w:ilvl w:val="0"/>
          <w:numId w:val="6"/>
        </w:numPr>
        <w:tabs>
          <w:tab w:val="left" w:pos="578"/>
        </w:tabs>
        <w:spacing w:line="236" w:lineRule="exact"/>
        <w:ind w:left="577" w:right="508" w:hanging="346"/>
        <w:rPr>
          <w:rFonts w:eastAsia="Times New Roman" w:cstheme="minorHAnsi"/>
          <w:sz w:val="21"/>
          <w:szCs w:val="21"/>
          <w:lang w:val="hr-HR"/>
        </w:rPr>
      </w:pPr>
      <w:r w:rsidRPr="005F26AD">
        <w:rPr>
          <w:rFonts w:cstheme="minorHAnsi"/>
          <w:b/>
          <w:spacing w:val="2"/>
          <w:sz w:val="21"/>
          <w:u w:val="single" w:color="000000"/>
          <w:lang w:val="hr-HR"/>
        </w:rPr>
        <w:t xml:space="preserve">ZDRAVSTVENA </w:t>
      </w:r>
      <w:r w:rsidRPr="005F26AD">
        <w:rPr>
          <w:rFonts w:cstheme="minorHAnsi"/>
          <w:b/>
          <w:sz w:val="21"/>
          <w:u w:val="single" w:color="000000"/>
          <w:lang w:val="hr-HR"/>
        </w:rPr>
        <w:t xml:space="preserve">I </w:t>
      </w:r>
      <w:r w:rsidRPr="005F26AD">
        <w:rPr>
          <w:rFonts w:cstheme="minorHAnsi"/>
          <w:b/>
          <w:spacing w:val="2"/>
          <w:sz w:val="21"/>
          <w:u w:val="single" w:color="000000"/>
          <w:lang w:val="hr-HR"/>
        </w:rPr>
        <w:t xml:space="preserve">SOCIJALNA ZAŠTITA </w:t>
      </w:r>
      <w:r w:rsidR="00E816BB" w:rsidRPr="005F26AD">
        <w:rPr>
          <w:rFonts w:cstheme="minorHAnsi"/>
          <w:b/>
          <w:sz w:val="21"/>
          <w:u w:val="single" w:color="000000"/>
          <w:lang w:val="hr-HR"/>
        </w:rPr>
        <w:t>UČ</w:t>
      </w:r>
      <w:r w:rsidRPr="005F26AD">
        <w:rPr>
          <w:rFonts w:cstheme="minorHAnsi"/>
          <w:b/>
          <w:sz w:val="21"/>
          <w:u w:val="single" w:color="000000"/>
          <w:lang w:val="hr-HR"/>
        </w:rPr>
        <w:t xml:space="preserve">ENIKA </w:t>
      </w:r>
      <w:r w:rsidRPr="005F26AD">
        <w:rPr>
          <w:rFonts w:cstheme="minorHAnsi"/>
          <w:sz w:val="21"/>
          <w:lang w:val="hr-HR"/>
        </w:rPr>
        <w:t>- tijekom šk.</w:t>
      </w:r>
      <w:r w:rsidRPr="005F26AD">
        <w:rPr>
          <w:rFonts w:cstheme="minorHAnsi"/>
          <w:spacing w:val="7"/>
          <w:sz w:val="21"/>
          <w:lang w:val="hr-HR"/>
        </w:rPr>
        <w:t xml:space="preserve"> </w:t>
      </w:r>
      <w:r w:rsidRPr="005F26AD">
        <w:rPr>
          <w:rFonts w:cstheme="minorHAnsi"/>
          <w:sz w:val="21"/>
          <w:lang w:val="hr-HR"/>
        </w:rPr>
        <w:t>god.</w:t>
      </w:r>
    </w:p>
    <w:p w:rsidR="002D0359" w:rsidRPr="005F26AD" w:rsidRDefault="00BD13A4" w:rsidP="00D0008A">
      <w:pPr>
        <w:pStyle w:val="Odlomakpopisa"/>
        <w:numPr>
          <w:ilvl w:val="1"/>
          <w:numId w:val="6"/>
        </w:numPr>
        <w:tabs>
          <w:tab w:val="left" w:pos="837"/>
        </w:tabs>
        <w:spacing w:line="236" w:lineRule="exact"/>
        <w:ind w:right="508"/>
        <w:rPr>
          <w:rFonts w:eastAsia="Times New Roman" w:cstheme="minorHAnsi"/>
          <w:sz w:val="21"/>
          <w:szCs w:val="21"/>
          <w:lang w:val="hr-HR"/>
        </w:rPr>
      </w:pPr>
      <w:r w:rsidRPr="005F26AD">
        <w:rPr>
          <w:rFonts w:cstheme="minorHAnsi"/>
          <w:sz w:val="21"/>
          <w:lang w:val="hr-HR"/>
        </w:rPr>
        <w:t>suradnja s liječnicima školske medicine radi prevencije i zdravstvenih pregleda</w:t>
      </w:r>
      <w:r w:rsidRPr="005F26AD">
        <w:rPr>
          <w:rFonts w:cstheme="minorHAnsi"/>
          <w:spacing w:val="-6"/>
          <w:sz w:val="21"/>
          <w:lang w:val="hr-HR"/>
        </w:rPr>
        <w:t xml:space="preserve"> </w:t>
      </w:r>
      <w:r w:rsidRPr="005F26AD">
        <w:rPr>
          <w:rFonts w:cstheme="minorHAnsi"/>
          <w:sz w:val="21"/>
          <w:lang w:val="hr-HR"/>
        </w:rPr>
        <w:t>učenika</w:t>
      </w:r>
    </w:p>
    <w:p w:rsidR="002D0359" w:rsidRPr="005F26AD" w:rsidRDefault="00BD13A4" w:rsidP="00D0008A">
      <w:pPr>
        <w:pStyle w:val="Odlomakpopisa"/>
        <w:numPr>
          <w:ilvl w:val="1"/>
          <w:numId w:val="6"/>
        </w:numPr>
        <w:tabs>
          <w:tab w:val="left" w:pos="837"/>
        </w:tabs>
        <w:spacing w:before="3"/>
        <w:ind w:right="105"/>
        <w:rPr>
          <w:rFonts w:eastAsia="Times New Roman" w:cstheme="minorHAnsi"/>
          <w:sz w:val="21"/>
          <w:szCs w:val="21"/>
          <w:lang w:val="hr-HR"/>
        </w:rPr>
      </w:pPr>
      <w:r w:rsidRPr="005F26AD">
        <w:rPr>
          <w:rFonts w:cstheme="minorHAnsi"/>
          <w:sz w:val="21"/>
          <w:lang w:val="hr-HR"/>
        </w:rPr>
        <w:t>suradnja</w:t>
      </w:r>
      <w:r w:rsidRPr="005F26AD">
        <w:rPr>
          <w:rFonts w:cstheme="minorHAnsi"/>
          <w:spacing w:val="-3"/>
          <w:sz w:val="21"/>
          <w:lang w:val="hr-HR"/>
        </w:rPr>
        <w:t xml:space="preserve"> </w:t>
      </w:r>
      <w:r w:rsidRPr="005F26AD">
        <w:rPr>
          <w:rFonts w:cstheme="minorHAnsi"/>
          <w:sz w:val="21"/>
          <w:lang w:val="hr-HR"/>
        </w:rPr>
        <w:t>s</w:t>
      </w:r>
      <w:r w:rsidRPr="005F26AD">
        <w:rPr>
          <w:rFonts w:cstheme="minorHAnsi"/>
          <w:spacing w:val="-5"/>
          <w:sz w:val="21"/>
          <w:lang w:val="hr-HR"/>
        </w:rPr>
        <w:t xml:space="preserve"> </w:t>
      </w:r>
      <w:r w:rsidRPr="005F26AD">
        <w:rPr>
          <w:rFonts w:cstheme="minorHAnsi"/>
          <w:sz w:val="21"/>
          <w:lang w:val="hr-HR"/>
        </w:rPr>
        <w:t>institucijama</w:t>
      </w:r>
      <w:r w:rsidRPr="005F26AD">
        <w:rPr>
          <w:rFonts w:cstheme="minorHAnsi"/>
          <w:spacing w:val="-3"/>
          <w:sz w:val="21"/>
          <w:lang w:val="hr-HR"/>
        </w:rPr>
        <w:t xml:space="preserve"> </w:t>
      </w:r>
      <w:r w:rsidRPr="005F26AD">
        <w:rPr>
          <w:rFonts w:cstheme="minorHAnsi"/>
          <w:sz w:val="21"/>
          <w:lang w:val="hr-HR"/>
        </w:rPr>
        <w:t>socijalne</w:t>
      </w:r>
      <w:r w:rsidRPr="005F26AD">
        <w:rPr>
          <w:rFonts w:cstheme="minorHAnsi"/>
          <w:spacing w:val="-8"/>
          <w:sz w:val="21"/>
          <w:lang w:val="hr-HR"/>
        </w:rPr>
        <w:t xml:space="preserve"> </w:t>
      </w:r>
      <w:r w:rsidRPr="005F26AD">
        <w:rPr>
          <w:rFonts w:cstheme="minorHAnsi"/>
          <w:sz w:val="21"/>
          <w:lang w:val="hr-HR"/>
        </w:rPr>
        <w:t>skrbi,</w:t>
      </w:r>
      <w:r w:rsidRPr="005F26AD">
        <w:rPr>
          <w:rFonts w:cstheme="minorHAnsi"/>
          <w:spacing w:val="-1"/>
          <w:sz w:val="21"/>
          <w:lang w:val="hr-HR"/>
        </w:rPr>
        <w:t xml:space="preserve"> </w:t>
      </w:r>
      <w:r w:rsidRPr="005F26AD">
        <w:rPr>
          <w:rFonts w:cstheme="minorHAnsi"/>
          <w:sz w:val="21"/>
          <w:lang w:val="hr-HR"/>
        </w:rPr>
        <w:t>upoznavanje</w:t>
      </w:r>
      <w:r w:rsidRPr="005F26AD">
        <w:rPr>
          <w:rFonts w:cstheme="minorHAnsi"/>
          <w:spacing w:val="-8"/>
          <w:sz w:val="21"/>
          <w:lang w:val="hr-HR"/>
        </w:rPr>
        <w:t xml:space="preserve"> </w:t>
      </w:r>
      <w:r w:rsidRPr="005F26AD">
        <w:rPr>
          <w:rFonts w:cstheme="minorHAnsi"/>
          <w:sz w:val="21"/>
          <w:lang w:val="hr-HR"/>
        </w:rPr>
        <w:t>socijalnih</w:t>
      </w:r>
      <w:r w:rsidRPr="005F26AD">
        <w:rPr>
          <w:rFonts w:cstheme="minorHAnsi"/>
          <w:spacing w:val="-5"/>
          <w:sz w:val="21"/>
          <w:lang w:val="hr-HR"/>
        </w:rPr>
        <w:t xml:space="preserve"> </w:t>
      </w:r>
      <w:r w:rsidRPr="005F26AD">
        <w:rPr>
          <w:rFonts w:cstheme="minorHAnsi"/>
          <w:sz w:val="21"/>
          <w:lang w:val="hr-HR"/>
        </w:rPr>
        <w:t>prilika</w:t>
      </w:r>
      <w:r w:rsidRPr="005F26AD">
        <w:rPr>
          <w:rFonts w:cstheme="minorHAnsi"/>
          <w:spacing w:val="-3"/>
          <w:sz w:val="21"/>
          <w:lang w:val="hr-HR"/>
        </w:rPr>
        <w:t xml:space="preserve"> </w:t>
      </w:r>
      <w:r w:rsidRPr="005F26AD">
        <w:rPr>
          <w:rFonts w:cstheme="minorHAnsi"/>
          <w:sz w:val="21"/>
          <w:lang w:val="hr-HR"/>
        </w:rPr>
        <w:t>učenika,</w:t>
      </w:r>
      <w:r w:rsidRPr="005F26AD">
        <w:rPr>
          <w:rFonts w:cstheme="minorHAnsi"/>
          <w:spacing w:val="-5"/>
          <w:sz w:val="21"/>
          <w:lang w:val="hr-HR"/>
        </w:rPr>
        <w:t xml:space="preserve"> </w:t>
      </w:r>
      <w:r w:rsidRPr="005F26AD">
        <w:rPr>
          <w:rFonts w:cstheme="minorHAnsi"/>
          <w:sz w:val="21"/>
          <w:lang w:val="hr-HR"/>
        </w:rPr>
        <w:t>te</w:t>
      </w:r>
      <w:r w:rsidRPr="005F26AD">
        <w:rPr>
          <w:rFonts w:cstheme="minorHAnsi"/>
          <w:spacing w:val="-3"/>
          <w:sz w:val="21"/>
          <w:lang w:val="hr-HR"/>
        </w:rPr>
        <w:t xml:space="preserve"> </w:t>
      </w:r>
      <w:r w:rsidRPr="005F26AD">
        <w:rPr>
          <w:rFonts w:cstheme="minorHAnsi"/>
          <w:sz w:val="21"/>
          <w:lang w:val="hr-HR"/>
        </w:rPr>
        <w:t>pružanje</w:t>
      </w:r>
      <w:r w:rsidRPr="005F26AD">
        <w:rPr>
          <w:rFonts w:cstheme="minorHAnsi"/>
          <w:spacing w:val="-3"/>
          <w:sz w:val="21"/>
          <w:lang w:val="hr-HR"/>
        </w:rPr>
        <w:t xml:space="preserve"> </w:t>
      </w:r>
      <w:r w:rsidRPr="005F26AD">
        <w:rPr>
          <w:rFonts w:cstheme="minorHAnsi"/>
          <w:sz w:val="21"/>
          <w:lang w:val="hr-HR"/>
        </w:rPr>
        <w:t xml:space="preserve">pomoći </w:t>
      </w:r>
      <w:r w:rsidRPr="005F26AD">
        <w:rPr>
          <w:rFonts w:cstheme="minorHAnsi"/>
          <w:spacing w:val="-3"/>
          <w:sz w:val="21"/>
          <w:lang w:val="hr-HR"/>
        </w:rPr>
        <w:t xml:space="preserve">prema </w:t>
      </w:r>
      <w:r w:rsidRPr="005F26AD">
        <w:rPr>
          <w:rFonts w:cstheme="minorHAnsi"/>
          <w:sz w:val="21"/>
          <w:lang w:val="hr-HR"/>
        </w:rPr>
        <w:t>mogućnostima</w:t>
      </w:r>
      <w:r w:rsidRPr="005F26AD">
        <w:rPr>
          <w:rFonts w:cstheme="minorHAnsi"/>
          <w:spacing w:val="11"/>
          <w:sz w:val="21"/>
          <w:lang w:val="hr-HR"/>
        </w:rPr>
        <w:t xml:space="preserve"> </w:t>
      </w:r>
      <w:r w:rsidRPr="005F26AD">
        <w:rPr>
          <w:rFonts w:cstheme="minorHAnsi"/>
          <w:sz w:val="21"/>
          <w:lang w:val="hr-HR"/>
        </w:rPr>
        <w:t>škole</w:t>
      </w:r>
    </w:p>
    <w:p w:rsidR="002D0359" w:rsidRPr="005F26AD" w:rsidRDefault="00BD13A4" w:rsidP="00D0008A">
      <w:pPr>
        <w:pStyle w:val="Odlomakpopisa"/>
        <w:numPr>
          <w:ilvl w:val="1"/>
          <w:numId w:val="6"/>
        </w:numPr>
        <w:tabs>
          <w:tab w:val="left" w:pos="837"/>
        </w:tabs>
        <w:spacing w:line="240" w:lineRule="exact"/>
        <w:ind w:right="508"/>
        <w:rPr>
          <w:rFonts w:eastAsia="Times New Roman" w:cstheme="minorHAnsi"/>
          <w:sz w:val="21"/>
          <w:szCs w:val="21"/>
          <w:lang w:val="hr-HR"/>
        </w:rPr>
      </w:pPr>
      <w:r w:rsidRPr="005F26AD">
        <w:rPr>
          <w:rFonts w:cstheme="minorHAnsi"/>
          <w:sz w:val="21"/>
          <w:lang w:val="hr-HR"/>
        </w:rPr>
        <w:t>posebna briga o djeci s posebnim</w:t>
      </w:r>
      <w:r w:rsidRPr="005F26AD">
        <w:rPr>
          <w:rFonts w:cstheme="minorHAnsi"/>
          <w:spacing w:val="4"/>
          <w:sz w:val="21"/>
          <w:lang w:val="hr-HR"/>
        </w:rPr>
        <w:t xml:space="preserve"> </w:t>
      </w:r>
      <w:r w:rsidRPr="005F26AD">
        <w:rPr>
          <w:rFonts w:cstheme="minorHAnsi"/>
          <w:sz w:val="21"/>
          <w:lang w:val="hr-HR"/>
        </w:rPr>
        <w:t>potrebama</w:t>
      </w:r>
    </w:p>
    <w:p w:rsidR="002D0359" w:rsidRPr="005F26AD" w:rsidRDefault="002D0359">
      <w:pPr>
        <w:spacing w:before="2"/>
        <w:rPr>
          <w:rFonts w:eastAsia="Times New Roman" w:cstheme="minorHAnsi"/>
          <w:sz w:val="16"/>
          <w:szCs w:val="16"/>
          <w:lang w:val="hr-HR"/>
        </w:rPr>
      </w:pPr>
    </w:p>
    <w:p w:rsidR="002D0359" w:rsidRPr="005F26AD" w:rsidRDefault="00BD13A4" w:rsidP="00D0008A">
      <w:pPr>
        <w:pStyle w:val="Odlomakpopisa"/>
        <w:numPr>
          <w:ilvl w:val="0"/>
          <w:numId w:val="6"/>
        </w:numPr>
        <w:tabs>
          <w:tab w:val="left" w:pos="578"/>
        </w:tabs>
        <w:spacing w:line="234" w:lineRule="exact"/>
        <w:ind w:left="577" w:right="508" w:hanging="346"/>
        <w:rPr>
          <w:rFonts w:eastAsia="Times New Roman" w:cstheme="minorHAnsi"/>
          <w:sz w:val="21"/>
          <w:szCs w:val="21"/>
          <w:lang w:val="hr-HR"/>
        </w:rPr>
      </w:pPr>
      <w:r w:rsidRPr="005F26AD">
        <w:rPr>
          <w:rFonts w:cstheme="minorHAnsi"/>
          <w:b/>
          <w:spacing w:val="2"/>
          <w:sz w:val="21"/>
          <w:u w:val="single" w:color="000000"/>
          <w:lang w:val="hr-HR"/>
        </w:rPr>
        <w:t xml:space="preserve">ADMINISTRATIVNO-UPRAVNI </w:t>
      </w:r>
      <w:r w:rsidRPr="005F26AD">
        <w:rPr>
          <w:rFonts w:cstheme="minorHAnsi"/>
          <w:b/>
          <w:sz w:val="21"/>
          <w:u w:val="single" w:color="000000"/>
          <w:lang w:val="hr-HR"/>
        </w:rPr>
        <w:t xml:space="preserve">POSLOVI </w:t>
      </w:r>
      <w:r w:rsidRPr="005F26AD">
        <w:rPr>
          <w:rFonts w:cstheme="minorHAnsi"/>
          <w:sz w:val="21"/>
          <w:lang w:val="hr-HR"/>
        </w:rPr>
        <w:t>- tijekom šk.</w:t>
      </w:r>
      <w:r w:rsidRPr="005F26AD">
        <w:rPr>
          <w:rFonts w:cstheme="minorHAnsi"/>
          <w:spacing w:val="3"/>
          <w:sz w:val="21"/>
          <w:lang w:val="hr-HR"/>
        </w:rPr>
        <w:t xml:space="preserve"> </w:t>
      </w:r>
      <w:r w:rsidRPr="005F26AD">
        <w:rPr>
          <w:rFonts w:cstheme="minorHAnsi"/>
          <w:sz w:val="21"/>
          <w:lang w:val="hr-HR"/>
        </w:rPr>
        <w:t>god.</w:t>
      </w:r>
    </w:p>
    <w:p w:rsidR="002D0359" w:rsidRPr="005F26AD" w:rsidRDefault="00BD13A4" w:rsidP="00D0008A">
      <w:pPr>
        <w:pStyle w:val="Odlomakpopisa"/>
        <w:numPr>
          <w:ilvl w:val="1"/>
          <w:numId w:val="6"/>
        </w:numPr>
        <w:tabs>
          <w:tab w:val="left" w:pos="837"/>
        </w:tabs>
        <w:spacing w:line="234" w:lineRule="exact"/>
        <w:ind w:right="508"/>
        <w:rPr>
          <w:rFonts w:eastAsia="Times New Roman" w:cstheme="minorHAnsi"/>
          <w:sz w:val="21"/>
          <w:szCs w:val="21"/>
          <w:lang w:val="hr-HR"/>
        </w:rPr>
      </w:pPr>
      <w:r w:rsidRPr="005F26AD">
        <w:rPr>
          <w:rFonts w:cstheme="minorHAnsi"/>
          <w:sz w:val="21"/>
          <w:lang w:val="hr-HR"/>
        </w:rPr>
        <w:t>rad i suradnja s tajnikom</w:t>
      </w:r>
      <w:r w:rsidRPr="005F26AD">
        <w:rPr>
          <w:rFonts w:cstheme="minorHAnsi"/>
          <w:spacing w:val="-11"/>
          <w:sz w:val="21"/>
          <w:lang w:val="hr-HR"/>
        </w:rPr>
        <w:t xml:space="preserve"> </w:t>
      </w:r>
      <w:r w:rsidRPr="005F26AD">
        <w:rPr>
          <w:rFonts w:cstheme="minorHAnsi"/>
          <w:sz w:val="21"/>
          <w:lang w:val="hr-HR"/>
        </w:rPr>
        <w:t>škole</w:t>
      </w:r>
    </w:p>
    <w:p w:rsidR="002D0359" w:rsidRPr="005F26AD" w:rsidRDefault="00BD13A4" w:rsidP="00D0008A">
      <w:pPr>
        <w:pStyle w:val="Odlomakpopisa"/>
        <w:numPr>
          <w:ilvl w:val="1"/>
          <w:numId w:val="6"/>
        </w:numPr>
        <w:tabs>
          <w:tab w:val="left" w:pos="837"/>
        </w:tabs>
        <w:spacing w:before="3"/>
        <w:ind w:right="611"/>
        <w:rPr>
          <w:rFonts w:eastAsia="Times New Roman" w:cstheme="minorHAnsi"/>
          <w:sz w:val="21"/>
          <w:szCs w:val="21"/>
          <w:lang w:val="hr-HR"/>
        </w:rPr>
      </w:pPr>
      <w:r w:rsidRPr="005F26AD">
        <w:rPr>
          <w:rFonts w:cstheme="minorHAnsi"/>
          <w:sz w:val="21"/>
          <w:lang w:val="hr-HR"/>
        </w:rPr>
        <w:t>praćenje primjena Zakona, provedbenih propisa, pravilnika i naputaka Ministarstva</w:t>
      </w:r>
      <w:r w:rsidRPr="005F26AD">
        <w:rPr>
          <w:rFonts w:cstheme="minorHAnsi"/>
          <w:spacing w:val="-31"/>
          <w:sz w:val="21"/>
          <w:lang w:val="hr-HR"/>
        </w:rPr>
        <w:t xml:space="preserve"> </w:t>
      </w:r>
      <w:r w:rsidR="002B3B8D" w:rsidRPr="005F26AD">
        <w:rPr>
          <w:rFonts w:cstheme="minorHAnsi"/>
          <w:sz w:val="21"/>
          <w:lang w:val="hr-HR"/>
        </w:rPr>
        <w:t xml:space="preserve">znanosti i </w:t>
      </w:r>
      <w:r w:rsidRPr="005F26AD">
        <w:rPr>
          <w:rFonts w:cstheme="minorHAnsi"/>
          <w:sz w:val="21"/>
          <w:lang w:val="hr-HR"/>
        </w:rPr>
        <w:t>obrazovanja</w:t>
      </w:r>
    </w:p>
    <w:p w:rsidR="002D0359" w:rsidRPr="005F26AD" w:rsidRDefault="00BD13A4" w:rsidP="00D0008A">
      <w:pPr>
        <w:pStyle w:val="Odlomakpopisa"/>
        <w:numPr>
          <w:ilvl w:val="1"/>
          <w:numId w:val="6"/>
        </w:numPr>
        <w:tabs>
          <w:tab w:val="left" w:pos="837"/>
        </w:tabs>
        <w:spacing w:line="242" w:lineRule="auto"/>
        <w:ind w:right="1205"/>
        <w:rPr>
          <w:rFonts w:eastAsia="Times New Roman" w:cstheme="minorHAnsi"/>
          <w:sz w:val="21"/>
          <w:szCs w:val="21"/>
          <w:lang w:val="hr-HR"/>
        </w:rPr>
      </w:pPr>
      <w:r w:rsidRPr="005F26AD">
        <w:rPr>
          <w:rFonts w:eastAsia="Times New Roman" w:cstheme="minorHAnsi"/>
          <w:sz w:val="21"/>
          <w:szCs w:val="21"/>
          <w:lang w:val="hr-HR"/>
        </w:rPr>
        <w:t>uvid u pravodobnost izrade i kvalitete vođenja pedagoške i administrativno –</w:t>
      </w:r>
      <w:r w:rsidRPr="005F26AD">
        <w:rPr>
          <w:rFonts w:eastAsia="Times New Roman" w:cstheme="minorHAnsi"/>
          <w:spacing w:val="-24"/>
          <w:sz w:val="21"/>
          <w:szCs w:val="21"/>
          <w:lang w:val="hr-HR"/>
        </w:rPr>
        <w:t xml:space="preserve"> </w:t>
      </w:r>
      <w:r w:rsidRPr="005F26AD">
        <w:rPr>
          <w:rFonts w:eastAsia="Times New Roman" w:cstheme="minorHAnsi"/>
          <w:sz w:val="21"/>
          <w:szCs w:val="21"/>
          <w:lang w:val="hr-HR"/>
        </w:rPr>
        <w:t>upravne dokumentacije</w:t>
      </w:r>
    </w:p>
    <w:p w:rsidR="002D0359" w:rsidRPr="005F26AD" w:rsidRDefault="002B3B8D" w:rsidP="00D0008A">
      <w:pPr>
        <w:pStyle w:val="Odlomakpopisa"/>
        <w:numPr>
          <w:ilvl w:val="0"/>
          <w:numId w:val="6"/>
        </w:numPr>
        <w:tabs>
          <w:tab w:val="left" w:pos="679"/>
        </w:tabs>
        <w:spacing w:before="178" w:line="234" w:lineRule="exact"/>
        <w:ind w:left="678" w:right="508" w:hanging="447"/>
        <w:rPr>
          <w:rFonts w:eastAsia="Times New Roman" w:cstheme="minorHAnsi"/>
          <w:sz w:val="21"/>
          <w:szCs w:val="21"/>
          <w:lang w:val="hr-HR"/>
        </w:rPr>
      </w:pPr>
      <w:r w:rsidRPr="005F26AD">
        <w:rPr>
          <w:rFonts w:cstheme="minorHAnsi"/>
          <w:b/>
          <w:spacing w:val="4"/>
          <w:sz w:val="21"/>
          <w:u w:val="single" w:color="000000"/>
          <w:lang w:val="hr-HR"/>
        </w:rPr>
        <w:t>FINANCIJSKO-RAČ</w:t>
      </w:r>
      <w:r w:rsidR="00BD13A4" w:rsidRPr="005F26AD">
        <w:rPr>
          <w:rFonts w:cstheme="minorHAnsi"/>
          <w:b/>
          <w:spacing w:val="4"/>
          <w:sz w:val="21"/>
          <w:u w:val="single" w:color="000000"/>
          <w:lang w:val="hr-HR"/>
        </w:rPr>
        <w:t xml:space="preserve">UNOVODSTVENI POSLOVI </w:t>
      </w:r>
      <w:r w:rsidR="00BD13A4" w:rsidRPr="005F26AD">
        <w:rPr>
          <w:rFonts w:cstheme="minorHAnsi"/>
          <w:sz w:val="21"/>
          <w:lang w:val="hr-HR"/>
        </w:rPr>
        <w:t>- tijekom šk.</w:t>
      </w:r>
      <w:r w:rsidR="00BD13A4" w:rsidRPr="005F26AD">
        <w:rPr>
          <w:rFonts w:cstheme="minorHAnsi"/>
          <w:spacing w:val="-31"/>
          <w:sz w:val="21"/>
          <w:lang w:val="hr-HR"/>
        </w:rPr>
        <w:t xml:space="preserve"> </w:t>
      </w:r>
      <w:r w:rsidR="00BD13A4" w:rsidRPr="005F26AD">
        <w:rPr>
          <w:rFonts w:cstheme="minorHAnsi"/>
          <w:sz w:val="21"/>
          <w:lang w:val="hr-HR"/>
        </w:rPr>
        <w:t>god.</w:t>
      </w:r>
    </w:p>
    <w:p w:rsidR="002D0359" w:rsidRPr="005F26AD" w:rsidRDefault="00BD13A4" w:rsidP="00D0008A">
      <w:pPr>
        <w:pStyle w:val="Odlomakpopisa"/>
        <w:numPr>
          <w:ilvl w:val="1"/>
          <w:numId w:val="6"/>
        </w:numPr>
        <w:tabs>
          <w:tab w:val="left" w:pos="837"/>
        </w:tabs>
        <w:spacing w:line="242" w:lineRule="auto"/>
        <w:ind w:right="1150"/>
        <w:rPr>
          <w:rFonts w:eastAsia="Times New Roman" w:cstheme="minorHAnsi"/>
          <w:sz w:val="21"/>
          <w:szCs w:val="21"/>
          <w:lang w:val="hr-HR"/>
        </w:rPr>
      </w:pPr>
      <w:r w:rsidRPr="005F26AD">
        <w:rPr>
          <w:rFonts w:cstheme="minorHAnsi"/>
          <w:sz w:val="21"/>
          <w:lang w:val="hr-HR"/>
        </w:rPr>
        <w:t>suradnja s računovođom u izradi financijskog plana škole, izvješća i završnih računa</w:t>
      </w:r>
      <w:r w:rsidRPr="005F26AD">
        <w:rPr>
          <w:rFonts w:cstheme="minorHAnsi"/>
          <w:spacing w:val="-30"/>
          <w:sz w:val="21"/>
          <w:lang w:val="hr-HR"/>
        </w:rPr>
        <w:t xml:space="preserve"> </w:t>
      </w:r>
      <w:r w:rsidRPr="005F26AD">
        <w:rPr>
          <w:rFonts w:cstheme="minorHAnsi"/>
          <w:sz w:val="21"/>
          <w:lang w:val="hr-HR"/>
        </w:rPr>
        <w:t>o financijskom</w:t>
      </w:r>
      <w:r w:rsidRPr="005F26AD">
        <w:rPr>
          <w:rFonts w:cstheme="minorHAnsi"/>
          <w:spacing w:val="-3"/>
          <w:sz w:val="21"/>
          <w:lang w:val="hr-HR"/>
        </w:rPr>
        <w:t xml:space="preserve"> </w:t>
      </w:r>
      <w:r w:rsidRPr="005F26AD">
        <w:rPr>
          <w:rFonts w:cstheme="minorHAnsi"/>
          <w:sz w:val="21"/>
          <w:lang w:val="hr-HR"/>
        </w:rPr>
        <w:t>poslovanju</w:t>
      </w:r>
    </w:p>
    <w:p w:rsidR="002D0359" w:rsidRPr="005F26AD" w:rsidRDefault="00BD13A4" w:rsidP="00D0008A">
      <w:pPr>
        <w:pStyle w:val="Odlomakpopisa"/>
        <w:numPr>
          <w:ilvl w:val="1"/>
          <w:numId w:val="6"/>
        </w:numPr>
        <w:tabs>
          <w:tab w:val="left" w:pos="837"/>
        </w:tabs>
        <w:spacing w:line="238" w:lineRule="exact"/>
        <w:ind w:right="508"/>
        <w:rPr>
          <w:rFonts w:eastAsia="Times New Roman" w:cstheme="minorHAnsi"/>
          <w:sz w:val="21"/>
          <w:szCs w:val="21"/>
          <w:lang w:val="hr-HR"/>
        </w:rPr>
      </w:pPr>
      <w:r w:rsidRPr="005F26AD">
        <w:rPr>
          <w:rFonts w:cstheme="minorHAnsi"/>
          <w:sz w:val="21"/>
          <w:lang w:val="hr-HR"/>
        </w:rPr>
        <w:t>pribavljanje financijskih sredstava za kvalitetno ostvarivanje programa</w:t>
      </w:r>
      <w:r w:rsidRPr="005F26AD">
        <w:rPr>
          <w:rFonts w:cstheme="minorHAnsi"/>
          <w:spacing w:val="-10"/>
          <w:sz w:val="21"/>
          <w:lang w:val="hr-HR"/>
        </w:rPr>
        <w:t xml:space="preserve"> </w:t>
      </w:r>
      <w:r w:rsidRPr="005F26AD">
        <w:rPr>
          <w:rFonts w:cstheme="minorHAnsi"/>
          <w:sz w:val="21"/>
          <w:lang w:val="hr-HR"/>
        </w:rPr>
        <w:t>škole</w:t>
      </w:r>
    </w:p>
    <w:p w:rsidR="002D0359" w:rsidRPr="005F26AD" w:rsidRDefault="002D0359">
      <w:pPr>
        <w:spacing w:before="7"/>
        <w:rPr>
          <w:rFonts w:eastAsia="Times New Roman" w:cstheme="minorHAnsi"/>
          <w:sz w:val="21"/>
          <w:szCs w:val="21"/>
          <w:lang w:val="hr-HR"/>
        </w:rPr>
      </w:pPr>
    </w:p>
    <w:p w:rsidR="002D0359" w:rsidRPr="005F26AD" w:rsidRDefault="00BD13A4" w:rsidP="00D0008A">
      <w:pPr>
        <w:pStyle w:val="Naslov5"/>
        <w:numPr>
          <w:ilvl w:val="0"/>
          <w:numId w:val="6"/>
        </w:numPr>
        <w:tabs>
          <w:tab w:val="left" w:pos="645"/>
        </w:tabs>
        <w:ind w:left="644" w:right="508" w:hanging="422"/>
        <w:rPr>
          <w:rFonts w:asciiTheme="minorHAnsi" w:hAnsiTheme="minorHAnsi" w:cstheme="minorHAnsi"/>
          <w:b w:val="0"/>
          <w:bCs w:val="0"/>
          <w:lang w:val="hr-HR"/>
        </w:rPr>
      </w:pPr>
      <w:r w:rsidRPr="005F26AD">
        <w:rPr>
          <w:rFonts w:asciiTheme="minorHAnsi" w:hAnsiTheme="minorHAnsi" w:cstheme="minorHAnsi"/>
          <w:spacing w:val="-3"/>
          <w:u w:val="single" w:color="000000"/>
          <w:lang w:val="hr-HR"/>
        </w:rPr>
        <w:t xml:space="preserve">POSLOVI </w:t>
      </w:r>
      <w:r w:rsidR="002B3B8D" w:rsidRPr="005F26AD">
        <w:rPr>
          <w:rFonts w:asciiTheme="minorHAnsi" w:hAnsiTheme="minorHAnsi" w:cstheme="minorHAnsi"/>
          <w:u w:val="single" w:color="000000"/>
          <w:lang w:val="hr-HR"/>
        </w:rPr>
        <w:t>ODRŽ</w:t>
      </w:r>
      <w:r w:rsidRPr="005F26AD">
        <w:rPr>
          <w:rFonts w:asciiTheme="minorHAnsi" w:hAnsiTheme="minorHAnsi" w:cstheme="minorHAnsi"/>
          <w:u w:val="single" w:color="000000"/>
          <w:lang w:val="hr-HR"/>
        </w:rPr>
        <w:t>AVANJA - tijekom šk.</w:t>
      </w:r>
      <w:r w:rsidRPr="005F26AD">
        <w:rPr>
          <w:rFonts w:asciiTheme="minorHAnsi" w:hAnsiTheme="minorHAnsi" w:cstheme="minorHAnsi"/>
          <w:spacing w:val="-3"/>
          <w:u w:val="single" w:color="000000"/>
          <w:lang w:val="hr-HR"/>
        </w:rPr>
        <w:t xml:space="preserve"> </w:t>
      </w:r>
      <w:r w:rsidRPr="005F26AD">
        <w:rPr>
          <w:rFonts w:asciiTheme="minorHAnsi" w:hAnsiTheme="minorHAnsi" w:cstheme="minorHAnsi"/>
          <w:u w:val="single" w:color="000000"/>
          <w:lang w:val="hr-HR"/>
        </w:rPr>
        <w:t>god.</w:t>
      </w:r>
    </w:p>
    <w:p w:rsidR="002D0359" w:rsidRPr="005F26AD" w:rsidRDefault="00BD13A4" w:rsidP="00D0008A">
      <w:pPr>
        <w:pStyle w:val="Odlomakpopisa"/>
        <w:numPr>
          <w:ilvl w:val="1"/>
          <w:numId w:val="6"/>
        </w:numPr>
        <w:tabs>
          <w:tab w:val="left" w:pos="837"/>
        </w:tabs>
        <w:spacing w:before="13" w:line="241" w:lineRule="exact"/>
        <w:ind w:right="508"/>
        <w:rPr>
          <w:rFonts w:eastAsia="Times New Roman" w:cstheme="minorHAnsi"/>
          <w:sz w:val="21"/>
          <w:szCs w:val="21"/>
          <w:lang w:val="hr-HR"/>
        </w:rPr>
      </w:pPr>
      <w:r w:rsidRPr="005F26AD">
        <w:rPr>
          <w:rFonts w:cstheme="minorHAnsi"/>
          <w:sz w:val="21"/>
          <w:lang w:val="hr-HR"/>
        </w:rPr>
        <w:t>briga o održavanju školskog</w:t>
      </w:r>
      <w:r w:rsidRPr="005F26AD">
        <w:rPr>
          <w:rFonts w:cstheme="minorHAnsi"/>
          <w:spacing w:val="-9"/>
          <w:sz w:val="21"/>
          <w:lang w:val="hr-HR"/>
        </w:rPr>
        <w:t xml:space="preserve"> </w:t>
      </w:r>
      <w:r w:rsidRPr="005F26AD">
        <w:rPr>
          <w:rFonts w:cstheme="minorHAnsi"/>
          <w:sz w:val="21"/>
          <w:lang w:val="hr-HR"/>
        </w:rPr>
        <w:t>prostora</w:t>
      </w:r>
    </w:p>
    <w:p w:rsidR="002D0359" w:rsidRPr="005F26AD" w:rsidRDefault="00BD13A4" w:rsidP="00D0008A">
      <w:pPr>
        <w:pStyle w:val="Odlomakpopisa"/>
        <w:numPr>
          <w:ilvl w:val="1"/>
          <w:numId w:val="6"/>
        </w:numPr>
        <w:tabs>
          <w:tab w:val="left" w:pos="837"/>
        </w:tabs>
        <w:spacing w:line="241" w:lineRule="exact"/>
        <w:ind w:right="508"/>
        <w:rPr>
          <w:rFonts w:eastAsia="Times New Roman" w:cstheme="minorHAnsi"/>
          <w:sz w:val="21"/>
          <w:szCs w:val="21"/>
          <w:lang w:val="hr-HR"/>
        </w:rPr>
      </w:pPr>
      <w:r w:rsidRPr="005F26AD">
        <w:rPr>
          <w:rFonts w:cstheme="minorHAnsi"/>
          <w:sz w:val="21"/>
          <w:lang w:val="hr-HR"/>
        </w:rPr>
        <w:t>uvid u održavanje opreme i</w:t>
      </w:r>
      <w:r w:rsidRPr="005F26AD">
        <w:rPr>
          <w:rFonts w:cstheme="minorHAnsi"/>
          <w:spacing w:val="-3"/>
          <w:sz w:val="21"/>
          <w:lang w:val="hr-HR"/>
        </w:rPr>
        <w:t xml:space="preserve"> </w:t>
      </w:r>
      <w:r w:rsidRPr="005F26AD">
        <w:rPr>
          <w:rFonts w:cstheme="minorHAnsi"/>
          <w:sz w:val="21"/>
          <w:lang w:val="hr-HR"/>
        </w:rPr>
        <w:t>sredstava</w:t>
      </w:r>
    </w:p>
    <w:p w:rsidR="002D0359" w:rsidRPr="005F26AD" w:rsidRDefault="00BD13A4" w:rsidP="00D0008A">
      <w:pPr>
        <w:pStyle w:val="Odlomakpopisa"/>
        <w:numPr>
          <w:ilvl w:val="1"/>
          <w:numId w:val="6"/>
        </w:numPr>
        <w:tabs>
          <w:tab w:val="left" w:pos="837"/>
        </w:tabs>
        <w:spacing w:before="3"/>
        <w:ind w:right="508"/>
        <w:rPr>
          <w:rFonts w:eastAsia="Times New Roman" w:cstheme="minorHAnsi"/>
          <w:sz w:val="21"/>
          <w:szCs w:val="21"/>
          <w:lang w:val="hr-HR"/>
        </w:rPr>
      </w:pPr>
      <w:r w:rsidRPr="005F26AD">
        <w:rPr>
          <w:rFonts w:cstheme="minorHAnsi"/>
          <w:sz w:val="21"/>
          <w:lang w:val="hr-HR"/>
        </w:rPr>
        <w:t>uvid u održavanje čistoće, loženja i</w:t>
      </w:r>
      <w:r w:rsidRPr="005F26AD">
        <w:rPr>
          <w:rFonts w:cstheme="minorHAnsi"/>
          <w:spacing w:val="-3"/>
          <w:sz w:val="21"/>
          <w:lang w:val="hr-HR"/>
        </w:rPr>
        <w:t xml:space="preserve"> </w:t>
      </w:r>
      <w:r w:rsidRPr="005F26AD">
        <w:rPr>
          <w:rFonts w:cstheme="minorHAnsi"/>
          <w:sz w:val="21"/>
          <w:lang w:val="hr-HR"/>
        </w:rPr>
        <w:t>slično</w:t>
      </w:r>
    </w:p>
    <w:p w:rsidR="002D0359" w:rsidRPr="005F26AD" w:rsidRDefault="002D0359">
      <w:pPr>
        <w:spacing w:before="10"/>
        <w:rPr>
          <w:rFonts w:eastAsia="Times New Roman" w:cstheme="minorHAnsi"/>
          <w:sz w:val="17"/>
          <w:szCs w:val="17"/>
          <w:lang w:val="hr-HR"/>
        </w:rPr>
      </w:pPr>
    </w:p>
    <w:p w:rsidR="002D0359" w:rsidRPr="005F26AD" w:rsidRDefault="00BD13A4" w:rsidP="00D0008A">
      <w:pPr>
        <w:pStyle w:val="Odlomakpopisa"/>
        <w:numPr>
          <w:ilvl w:val="0"/>
          <w:numId w:val="6"/>
        </w:numPr>
        <w:tabs>
          <w:tab w:val="left" w:pos="679"/>
        </w:tabs>
        <w:spacing w:line="236" w:lineRule="exact"/>
        <w:ind w:left="678" w:right="508" w:hanging="447"/>
        <w:rPr>
          <w:rFonts w:eastAsia="Times New Roman" w:cstheme="minorHAnsi"/>
          <w:sz w:val="21"/>
          <w:szCs w:val="21"/>
          <w:lang w:val="hr-HR"/>
        </w:rPr>
      </w:pPr>
      <w:r w:rsidRPr="005F26AD">
        <w:rPr>
          <w:rFonts w:cstheme="minorHAnsi"/>
          <w:b/>
          <w:spacing w:val="4"/>
          <w:sz w:val="21"/>
          <w:u w:val="single" w:color="000000"/>
          <w:lang w:val="hr-HR"/>
        </w:rPr>
        <w:t xml:space="preserve">SURADNJA </w:t>
      </w:r>
      <w:r w:rsidRPr="005F26AD">
        <w:rPr>
          <w:rFonts w:cstheme="minorHAnsi"/>
          <w:b/>
          <w:sz w:val="21"/>
          <w:u w:val="single" w:color="000000"/>
          <w:lang w:val="hr-HR"/>
        </w:rPr>
        <w:t xml:space="preserve">S </w:t>
      </w:r>
      <w:r w:rsidRPr="005F26AD">
        <w:rPr>
          <w:rFonts w:cstheme="minorHAnsi"/>
          <w:b/>
          <w:spacing w:val="4"/>
          <w:sz w:val="21"/>
          <w:u w:val="single" w:color="000000"/>
          <w:lang w:val="hr-HR"/>
        </w:rPr>
        <w:t xml:space="preserve">USTANOVAMA </w:t>
      </w:r>
      <w:r w:rsidRPr="005F26AD">
        <w:rPr>
          <w:rFonts w:cstheme="minorHAnsi"/>
          <w:b/>
          <w:sz w:val="21"/>
          <w:u w:val="single" w:color="000000"/>
          <w:lang w:val="hr-HR"/>
        </w:rPr>
        <w:t xml:space="preserve">I </w:t>
      </w:r>
      <w:r w:rsidRPr="005F26AD">
        <w:rPr>
          <w:rFonts w:cstheme="minorHAnsi"/>
          <w:b/>
          <w:spacing w:val="4"/>
          <w:sz w:val="21"/>
          <w:u w:val="single" w:color="000000"/>
          <w:lang w:val="hr-HR"/>
        </w:rPr>
        <w:t xml:space="preserve">INSTITUCIJAMA </w:t>
      </w:r>
      <w:r w:rsidRPr="005F26AD">
        <w:rPr>
          <w:rFonts w:cstheme="minorHAnsi"/>
          <w:sz w:val="21"/>
          <w:lang w:val="hr-HR"/>
        </w:rPr>
        <w:t>- tijekom šk.</w:t>
      </w:r>
      <w:r w:rsidRPr="005F26AD">
        <w:rPr>
          <w:rFonts w:cstheme="minorHAnsi"/>
          <w:spacing w:val="-7"/>
          <w:sz w:val="21"/>
          <w:lang w:val="hr-HR"/>
        </w:rPr>
        <w:t xml:space="preserve"> </w:t>
      </w:r>
      <w:r w:rsidRPr="005F26AD">
        <w:rPr>
          <w:rFonts w:cstheme="minorHAnsi"/>
          <w:sz w:val="21"/>
          <w:lang w:val="hr-HR"/>
        </w:rPr>
        <w:t>god.</w:t>
      </w:r>
    </w:p>
    <w:p w:rsidR="002D0359" w:rsidRPr="005F26AD" w:rsidRDefault="00BD13A4" w:rsidP="00D0008A">
      <w:pPr>
        <w:pStyle w:val="Odlomakpopisa"/>
        <w:numPr>
          <w:ilvl w:val="1"/>
          <w:numId w:val="6"/>
        </w:numPr>
        <w:tabs>
          <w:tab w:val="left" w:pos="837"/>
        </w:tabs>
        <w:spacing w:line="235" w:lineRule="exact"/>
        <w:ind w:right="508"/>
        <w:rPr>
          <w:rFonts w:eastAsia="Times New Roman" w:cstheme="minorHAnsi"/>
          <w:sz w:val="21"/>
          <w:szCs w:val="21"/>
          <w:lang w:val="hr-HR"/>
        </w:rPr>
      </w:pPr>
      <w:r w:rsidRPr="005F26AD">
        <w:rPr>
          <w:rFonts w:cstheme="minorHAnsi"/>
          <w:sz w:val="21"/>
          <w:lang w:val="hr-HR"/>
        </w:rPr>
        <w:t>suradnja s Ministarstvom znanosti</w:t>
      </w:r>
      <w:r w:rsidR="002B3B8D" w:rsidRPr="005F26AD">
        <w:rPr>
          <w:rFonts w:cstheme="minorHAnsi"/>
          <w:sz w:val="21"/>
          <w:lang w:val="hr-HR"/>
        </w:rPr>
        <w:t xml:space="preserve"> i obrazovanja</w:t>
      </w:r>
    </w:p>
    <w:p w:rsidR="002D0359" w:rsidRPr="005F26AD" w:rsidRDefault="00BD13A4" w:rsidP="00D0008A">
      <w:pPr>
        <w:pStyle w:val="Odlomakpopisa"/>
        <w:numPr>
          <w:ilvl w:val="1"/>
          <w:numId w:val="6"/>
        </w:numPr>
        <w:tabs>
          <w:tab w:val="left" w:pos="837"/>
        </w:tabs>
        <w:spacing w:line="241" w:lineRule="exact"/>
        <w:ind w:right="508"/>
        <w:rPr>
          <w:rFonts w:eastAsia="Times New Roman" w:cstheme="minorHAnsi"/>
          <w:sz w:val="21"/>
          <w:szCs w:val="21"/>
          <w:lang w:val="hr-HR"/>
        </w:rPr>
      </w:pPr>
      <w:r w:rsidRPr="005F26AD">
        <w:rPr>
          <w:rFonts w:cstheme="minorHAnsi"/>
          <w:sz w:val="21"/>
          <w:lang w:val="hr-HR"/>
        </w:rPr>
        <w:t>suradnja s ostalim ministarstvima oko mogućih projekatata u koje se uključuje</w:t>
      </w:r>
      <w:r w:rsidRPr="005F26AD">
        <w:rPr>
          <w:rFonts w:cstheme="minorHAnsi"/>
          <w:spacing w:val="-10"/>
          <w:sz w:val="21"/>
          <w:lang w:val="hr-HR"/>
        </w:rPr>
        <w:t xml:space="preserve"> </w:t>
      </w:r>
      <w:r w:rsidRPr="005F26AD">
        <w:rPr>
          <w:rFonts w:cstheme="minorHAnsi"/>
          <w:sz w:val="21"/>
          <w:lang w:val="hr-HR"/>
        </w:rPr>
        <w:t>škola</w:t>
      </w:r>
    </w:p>
    <w:p w:rsidR="002D0359" w:rsidRPr="005F26AD" w:rsidRDefault="00BD13A4" w:rsidP="00D0008A">
      <w:pPr>
        <w:pStyle w:val="Odlomakpopisa"/>
        <w:numPr>
          <w:ilvl w:val="1"/>
          <w:numId w:val="6"/>
        </w:numPr>
        <w:tabs>
          <w:tab w:val="left" w:pos="837"/>
        </w:tabs>
        <w:spacing w:before="3" w:line="241" w:lineRule="exact"/>
        <w:ind w:right="508"/>
        <w:rPr>
          <w:rFonts w:eastAsia="Times New Roman" w:cstheme="minorHAnsi"/>
          <w:sz w:val="21"/>
          <w:szCs w:val="21"/>
          <w:lang w:val="hr-HR"/>
        </w:rPr>
      </w:pPr>
      <w:r w:rsidRPr="005F26AD">
        <w:rPr>
          <w:rFonts w:cstheme="minorHAnsi"/>
          <w:sz w:val="21"/>
          <w:lang w:val="hr-HR"/>
        </w:rPr>
        <w:t>suradnja s institucijama i fondovima EU u svrhu pomoći</w:t>
      </w:r>
      <w:r w:rsidRPr="005F26AD">
        <w:rPr>
          <w:rFonts w:cstheme="minorHAnsi"/>
          <w:spacing w:val="2"/>
          <w:sz w:val="21"/>
          <w:lang w:val="hr-HR"/>
        </w:rPr>
        <w:t xml:space="preserve"> </w:t>
      </w:r>
      <w:r w:rsidRPr="005F26AD">
        <w:rPr>
          <w:rFonts w:cstheme="minorHAnsi"/>
          <w:sz w:val="21"/>
          <w:lang w:val="hr-HR"/>
        </w:rPr>
        <w:t>projektima</w:t>
      </w:r>
    </w:p>
    <w:p w:rsidR="002D0359" w:rsidRPr="005F26AD" w:rsidRDefault="00BD13A4" w:rsidP="00D0008A">
      <w:pPr>
        <w:pStyle w:val="Odlomakpopisa"/>
        <w:numPr>
          <w:ilvl w:val="1"/>
          <w:numId w:val="6"/>
        </w:numPr>
        <w:tabs>
          <w:tab w:val="left" w:pos="837"/>
        </w:tabs>
        <w:spacing w:line="240" w:lineRule="exact"/>
        <w:ind w:right="508"/>
        <w:rPr>
          <w:rFonts w:eastAsia="Times New Roman" w:cstheme="minorHAnsi"/>
          <w:sz w:val="21"/>
          <w:szCs w:val="21"/>
          <w:lang w:val="hr-HR"/>
        </w:rPr>
      </w:pPr>
      <w:r w:rsidRPr="005F26AD">
        <w:rPr>
          <w:rFonts w:cstheme="minorHAnsi"/>
          <w:sz w:val="21"/>
          <w:lang w:val="hr-HR"/>
        </w:rPr>
        <w:t>suradnja s županijskim Uredom za društvene</w:t>
      </w:r>
      <w:r w:rsidRPr="005F26AD">
        <w:rPr>
          <w:rFonts w:cstheme="minorHAnsi"/>
          <w:spacing w:val="-8"/>
          <w:sz w:val="21"/>
          <w:lang w:val="hr-HR"/>
        </w:rPr>
        <w:t xml:space="preserve"> </w:t>
      </w:r>
      <w:r w:rsidRPr="005F26AD">
        <w:rPr>
          <w:rFonts w:cstheme="minorHAnsi"/>
          <w:sz w:val="21"/>
          <w:lang w:val="hr-HR"/>
        </w:rPr>
        <w:t>djelatnosti</w:t>
      </w:r>
    </w:p>
    <w:p w:rsidR="002D0359" w:rsidRPr="005F26AD" w:rsidRDefault="00BD13A4" w:rsidP="00D0008A">
      <w:pPr>
        <w:pStyle w:val="Odlomakpopisa"/>
        <w:numPr>
          <w:ilvl w:val="1"/>
          <w:numId w:val="6"/>
        </w:numPr>
        <w:tabs>
          <w:tab w:val="left" w:pos="837"/>
        </w:tabs>
        <w:spacing w:line="240" w:lineRule="exact"/>
        <w:ind w:right="508"/>
        <w:rPr>
          <w:rFonts w:eastAsia="Times New Roman" w:cstheme="minorHAnsi"/>
          <w:sz w:val="21"/>
          <w:szCs w:val="21"/>
          <w:lang w:val="hr-HR"/>
        </w:rPr>
      </w:pPr>
      <w:r w:rsidRPr="005F26AD">
        <w:rPr>
          <w:rFonts w:cstheme="minorHAnsi"/>
          <w:sz w:val="21"/>
          <w:lang w:val="hr-HR"/>
        </w:rPr>
        <w:t>suradnja s Udrugom</w:t>
      </w:r>
      <w:r w:rsidRPr="005F26AD">
        <w:rPr>
          <w:rFonts w:cstheme="minorHAnsi"/>
          <w:spacing w:val="-5"/>
          <w:sz w:val="21"/>
          <w:lang w:val="hr-HR"/>
        </w:rPr>
        <w:t xml:space="preserve"> </w:t>
      </w:r>
      <w:r w:rsidRPr="005F26AD">
        <w:rPr>
          <w:rFonts w:cstheme="minorHAnsi"/>
          <w:sz w:val="21"/>
          <w:lang w:val="hr-HR"/>
        </w:rPr>
        <w:t>ravnatelja</w:t>
      </w:r>
    </w:p>
    <w:p w:rsidR="002D0359" w:rsidRPr="005F26AD" w:rsidRDefault="00BD13A4" w:rsidP="00D0008A">
      <w:pPr>
        <w:pStyle w:val="Odlomakpopisa"/>
        <w:numPr>
          <w:ilvl w:val="1"/>
          <w:numId w:val="6"/>
        </w:numPr>
        <w:tabs>
          <w:tab w:val="left" w:pos="837"/>
        </w:tabs>
        <w:spacing w:line="241" w:lineRule="exact"/>
        <w:ind w:right="508"/>
        <w:rPr>
          <w:rFonts w:eastAsia="Times New Roman" w:cstheme="minorHAnsi"/>
          <w:sz w:val="21"/>
          <w:szCs w:val="21"/>
          <w:lang w:val="hr-HR"/>
        </w:rPr>
      </w:pPr>
      <w:r w:rsidRPr="005F26AD">
        <w:rPr>
          <w:rFonts w:cstheme="minorHAnsi"/>
          <w:sz w:val="21"/>
          <w:lang w:val="hr-HR"/>
        </w:rPr>
        <w:t>suradnja sa župnicima grada (Katoličkim</w:t>
      </w:r>
      <w:r w:rsidRPr="005F26AD">
        <w:rPr>
          <w:rFonts w:cstheme="minorHAnsi"/>
          <w:spacing w:val="5"/>
          <w:sz w:val="21"/>
          <w:lang w:val="hr-HR"/>
        </w:rPr>
        <w:t xml:space="preserve"> </w:t>
      </w:r>
      <w:r w:rsidRPr="005F26AD">
        <w:rPr>
          <w:rFonts w:cstheme="minorHAnsi"/>
          <w:spacing w:val="-3"/>
          <w:sz w:val="21"/>
          <w:lang w:val="hr-HR"/>
        </w:rPr>
        <w:t>domom)</w:t>
      </w:r>
    </w:p>
    <w:p w:rsidR="002D0359" w:rsidRPr="005F26AD" w:rsidRDefault="00BD13A4" w:rsidP="00D0008A">
      <w:pPr>
        <w:pStyle w:val="Odlomakpopisa"/>
        <w:numPr>
          <w:ilvl w:val="1"/>
          <w:numId w:val="6"/>
        </w:numPr>
        <w:tabs>
          <w:tab w:val="left" w:pos="837"/>
        </w:tabs>
        <w:spacing w:before="3" w:line="241" w:lineRule="exact"/>
        <w:ind w:right="508"/>
        <w:rPr>
          <w:rFonts w:eastAsia="Times New Roman" w:cstheme="minorHAnsi"/>
          <w:sz w:val="21"/>
          <w:szCs w:val="21"/>
          <w:lang w:val="hr-HR"/>
        </w:rPr>
      </w:pPr>
      <w:r w:rsidRPr="005F26AD">
        <w:rPr>
          <w:rFonts w:cstheme="minorHAnsi"/>
          <w:sz w:val="21"/>
          <w:lang w:val="hr-HR"/>
        </w:rPr>
        <w:t>suradnja s ustanovama koji organiziraju susrete, smotre i natjecanja</w:t>
      </w:r>
      <w:r w:rsidRPr="005F26AD">
        <w:rPr>
          <w:rFonts w:cstheme="minorHAnsi"/>
          <w:spacing w:val="1"/>
          <w:sz w:val="21"/>
          <w:lang w:val="hr-HR"/>
        </w:rPr>
        <w:t xml:space="preserve"> </w:t>
      </w:r>
      <w:r w:rsidRPr="005F26AD">
        <w:rPr>
          <w:rFonts w:cstheme="minorHAnsi"/>
          <w:sz w:val="21"/>
          <w:lang w:val="hr-HR"/>
        </w:rPr>
        <w:t>učenika</w:t>
      </w:r>
    </w:p>
    <w:p w:rsidR="002D0359" w:rsidRPr="005F26AD" w:rsidRDefault="00BD13A4" w:rsidP="00D0008A">
      <w:pPr>
        <w:pStyle w:val="Odlomakpopisa"/>
        <w:numPr>
          <w:ilvl w:val="1"/>
          <w:numId w:val="6"/>
        </w:numPr>
        <w:tabs>
          <w:tab w:val="left" w:pos="837"/>
        </w:tabs>
        <w:spacing w:line="240" w:lineRule="exact"/>
        <w:ind w:right="508"/>
        <w:rPr>
          <w:rFonts w:eastAsia="Times New Roman" w:cstheme="minorHAnsi"/>
          <w:sz w:val="21"/>
          <w:szCs w:val="21"/>
          <w:lang w:val="hr-HR"/>
        </w:rPr>
      </w:pPr>
      <w:r w:rsidRPr="005F26AD">
        <w:rPr>
          <w:rFonts w:cstheme="minorHAnsi"/>
          <w:sz w:val="21"/>
          <w:lang w:val="hr-HR"/>
        </w:rPr>
        <w:t xml:space="preserve">suradnja sa </w:t>
      </w:r>
      <w:r w:rsidRPr="005F26AD">
        <w:rPr>
          <w:rFonts w:cstheme="minorHAnsi"/>
          <w:spacing w:val="-3"/>
          <w:sz w:val="21"/>
          <w:lang w:val="hr-HR"/>
        </w:rPr>
        <w:t xml:space="preserve">školama </w:t>
      </w:r>
      <w:r w:rsidRPr="005F26AD">
        <w:rPr>
          <w:rFonts w:cstheme="minorHAnsi"/>
          <w:sz w:val="21"/>
          <w:lang w:val="hr-HR"/>
        </w:rPr>
        <w:t>u</w:t>
      </w:r>
      <w:r w:rsidRPr="005F26AD">
        <w:rPr>
          <w:rFonts w:cstheme="minorHAnsi"/>
          <w:spacing w:val="8"/>
          <w:sz w:val="21"/>
          <w:lang w:val="hr-HR"/>
        </w:rPr>
        <w:t xml:space="preserve"> </w:t>
      </w:r>
      <w:r w:rsidRPr="005F26AD">
        <w:rPr>
          <w:rFonts w:cstheme="minorHAnsi"/>
          <w:sz w:val="21"/>
          <w:lang w:val="hr-HR"/>
        </w:rPr>
        <w:t>inozemstvu</w:t>
      </w:r>
    </w:p>
    <w:p w:rsidR="002D0359" w:rsidRPr="005F26AD" w:rsidRDefault="00BD13A4" w:rsidP="00D0008A">
      <w:pPr>
        <w:pStyle w:val="Odlomakpopisa"/>
        <w:numPr>
          <w:ilvl w:val="1"/>
          <w:numId w:val="6"/>
        </w:numPr>
        <w:tabs>
          <w:tab w:val="left" w:pos="837"/>
        </w:tabs>
        <w:spacing w:line="241" w:lineRule="exact"/>
        <w:ind w:right="508"/>
        <w:rPr>
          <w:rFonts w:eastAsia="Times New Roman" w:cstheme="minorHAnsi"/>
          <w:sz w:val="21"/>
          <w:szCs w:val="21"/>
          <w:lang w:val="hr-HR"/>
        </w:rPr>
      </w:pPr>
      <w:r w:rsidRPr="005F26AD">
        <w:rPr>
          <w:rFonts w:cstheme="minorHAnsi"/>
          <w:sz w:val="21"/>
          <w:lang w:val="hr-HR"/>
        </w:rPr>
        <w:t>suradnja s izvanškolskim organizacijama za odgoj i</w:t>
      </w:r>
      <w:r w:rsidRPr="005F26AD">
        <w:rPr>
          <w:rFonts w:cstheme="minorHAnsi"/>
          <w:spacing w:val="3"/>
          <w:sz w:val="21"/>
          <w:lang w:val="hr-HR"/>
        </w:rPr>
        <w:t xml:space="preserve"> </w:t>
      </w:r>
      <w:r w:rsidRPr="005F26AD">
        <w:rPr>
          <w:rFonts w:cstheme="minorHAnsi"/>
          <w:sz w:val="21"/>
          <w:lang w:val="hr-HR"/>
        </w:rPr>
        <w:t>obrazovanje</w:t>
      </w:r>
    </w:p>
    <w:p w:rsidR="002D0359" w:rsidRPr="005F26AD" w:rsidRDefault="002D0359">
      <w:pPr>
        <w:spacing w:line="241" w:lineRule="exact"/>
        <w:rPr>
          <w:rFonts w:eastAsia="Times New Roman" w:cstheme="minorHAnsi"/>
          <w:sz w:val="21"/>
          <w:szCs w:val="21"/>
          <w:lang w:val="hr-HR"/>
        </w:rPr>
      </w:pPr>
    </w:p>
    <w:p w:rsidR="002D0359" w:rsidRPr="005F26AD" w:rsidRDefault="00BD13A4" w:rsidP="00D0008A">
      <w:pPr>
        <w:pStyle w:val="Odlomakpopisa"/>
        <w:numPr>
          <w:ilvl w:val="0"/>
          <w:numId w:val="6"/>
        </w:numPr>
        <w:tabs>
          <w:tab w:val="left" w:pos="679"/>
        </w:tabs>
        <w:spacing w:before="44" w:line="236" w:lineRule="exact"/>
        <w:ind w:left="678" w:right="125" w:hanging="447"/>
        <w:rPr>
          <w:rFonts w:eastAsia="Times New Roman" w:cstheme="minorHAnsi"/>
          <w:sz w:val="21"/>
          <w:szCs w:val="21"/>
          <w:lang w:val="hr-HR"/>
        </w:rPr>
      </w:pPr>
      <w:r w:rsidRPr="005F26AD">
        <w:rPr>
          <w:rFonts w:cstheme="minorHAnsi"/>
          <w:b/>
          <w:spacing w:val="4"/>
          <w:sz w:val="21"/>
          <w:u w:val="single" w:color="000000"/>
          <w:lang w:val="hr-HR"/>
        </w:rPr>
        <w:t xml:space="preserve">POSLOVI </w:t>
      </w:r>
      <w:r w:rsidRPr="005F26AD">
        <w:rPr>
          <w:rFonts w:cstheme="minorHAnsi"/>
          <w:b/>
          <w:spacing w:val="3"/>
          <w:sz w:val="21"/>
          <w:u w:val="single" w:color="000000"/>
          <w:lang w:val="hr-HR"/>
        </w:rPr>
        <w:t xml:space="preserve">OKO </w:t>
      </w:r>
      <w:r w:rsidRPr="005F26AD">
        <w:rPr>
          <w:rFonts w:cstheme="minorHAnsi"/>
          <w:b/>
          <w:spacing w:val="5"/>
          <w:sz w:val="21"/>
          <w:u w:val="single" w:color="000000"/>
          <w:lang w:val="hr-HR"/>
        </w:rPr>
        <w:t xml:space="preserve">OPREMANJA </w:t>
      </w:r>
      <w:r w:rsidRPr="005F26AD">
        <w:rPr>
          <w:rFonts w:cstheme="minorHAnsi"/>
          <w:b/>
          <w:spacing w:val="4"/>
          <w:sz w:val="21"/>
          <w:u w:val="single" w:color="000000"/>
          <w:lang w:val="hr-HR"/>
        </w:rPr>
        <w:t xml:space="preserve">ŠKOLE </w:t>
      </w:r>
      <w:r w:rsidRPr="005F26AD">
        <w:rPr>
          <w:rFonts w:cstheme="minorHAnsi"/>
          <w:sz w:val="21"/>
          <w:lang w:val="hr-HR"/>
        </w:rPr>
        <w:t>- tijekom šk.</w:t>
      </w:r>
      <w:r w:rsidRPr="005F26AD">
        <w:rPr>
          <w:rFonts w:cstheme="minorHAnsi"/>
          <w:spacing w:val="-8"/>
          <w:sz w:val="21"/>
          <w:lang w:val="hr-HR"/>
        </w:rPr>
        <w:t xml:space="preserve"> </w:t>
      </w:r>
      <w:r w:rsidRPr="005F26AD">
        <w:rPr>
          <w:rFonts w:cstheme="minorHAnsi"/>
          <w:sz w:val="21"/>
          <w:lang w:val="hr-HR"/>
        </w:rPr>
        <w:t>god.</w:t>
      </w:r>
    </w:p>
    <w:p w:rsidR="002D0359" w:rsidRPr="005F26AD" w:rsidRDefault="00BD13A4" w:rsidP="00D0008A">
      <w:pPr>
        <w:pStyle w:val="Odlomakpopisa"/>
        <w:numPr>
          <w:ilvl w:val="1"/>
          <w:numId w:val="6"/>
        </w:numPr>
        <w:tabs>
          <w:tab w:val="left" w:pos="837"/>
        </w:tabs>
        <w:spacing w:line="236" w:lineRule="exact"/>
        <w:ind w:right="125"/>
        <w:rPr>
          <w:rFonts w:eastAsia="Times New Roman" w:cstheme="minorHAnsi"/>
          <w:sz w:val="21"/>
          <w:szCs w:val="21"/>
          <w:lang w:val="hr-HR"/>
        </w:rPr>
      </w:pPr>
      <w:r w:rsidRPr="005F26AD">
        <w:rPr>
          <w:rFonts w:cstheme="minorHAnsi"/>
          <w:sz w:val="21"/>
          <w:lang w:val="hr-HR"/>
        </w:rPr>
        <w:t>suradnja s projektantima, izvođačima, nadzornim</w:t>
      </w:r>
      <w:r w:rsidRPr="005F26AD">
        <w:rPr>
          <w:rFonts w:cstheme="minorHAnsi"/>
          <w:spacing w:val="3"/>
          <w:sz w:val="21"/>
          <w:lang w:val="hr-HR"/>
        </w:rPr>
        <w:t xml:space="preserve"> </w:t>
      </w:r>
      <w:r w:rsidRPr="005F26AD">
        <w:rPr>
          <w:rFonts w:cstheme="minorHAnsi"/>
          <w:sz w:val="21"/>
          <w:lang w:val="hr-HR"/>
        </w:rPr>
        <w:t>izgradnje</w:t>
      </w:r>
    </w:p>
    <w:p w:rsidR="002D0359" w:rsidRPr="005F26AD" w:rsidRDefault="00BD13A4" w:rsidP="00D0008A">
      <w:pPr>
        <w:pStyle w:val="Odlomakpopisa"/>
        <w:numPr>
          <w:ilvl w:val="1"/>
          <w:numId w:val="6"/>
        </w:numPr>
        <w:tabs>
          <w:tab w:val="left" w:pos="837"/>
        </w:tabs>
        <w:spacing w:before="41" w:line="241" w:lineRule="exact"/>
        <w:ind w:right="125"/>
        <w:rPr>
          <w:rFonts w:eastAsia="Times New Roman" w:cstheme="minorHAnsi"/>
          <w:sz w:val="21"/>
          <w:szCs w:val="21"/>
          <w:lang w:val="hr-HR"/>
        </w:rPr>
      </w:pPr>
      <w:r w:rsidRPr="005F26AD">
        <w:rPr>
          <w:rFonts w:cstheme="minorHAnsi"/>
          <w:sz w:val="21"/>
          <w:lang w:val="hr-HR"/>
        </w:rPr>
        <w:t>suradnja s dobavljačima</w:t>
      </w:r>
      <w:r w:rsidRPr="005F26AD">
        <w:rPr>
          <w:rFonts w:cstheme="minorHAnsi"/>
          <w:spacing w:val="8"/>
          <w:sz w:val="21"/>
          <w:lang w:val="hr-HR"/>
        </w:rPr>
        <w:t xml:space="preserve"> </w:t>
      </w:r>
      <w:r w:rsidRPr="005F26AD">
        <w:rPr>
          <w:rFonts w:cstheme="minorHAnsi"/>
          <w:spacing w:val="-3"/>
          <w:sz w:val="21"/>
          <w:lang w:val="hr-HR"/>
        </w:rPr>
        <w:t>opreme</w:t>
      </w:r>
    </w:p>
    <w:p w:rsidR="002D0359" w:rsidRPr="005F26AD" w:rsidRDefault="00BD13A4" w:rsidP="00D0008A">
      <w:pPr>
        <w:pStyle w:val="Odlomakpopisa"/>
        <w:numPr>
          <w:ilvl w:val="1"/>
          <w:numId w:val="6"/>
        </w:numPr>
        <w:tabs>
          <w:tab w:val="left" w:pos="837"/>
        </w:tabs>
        <w:spacing w:line="241" w:lineRule="exact"/>
        <w:ind w:right="125"/>
        <w:rPr>
          <w:rFonts w:eastAsia="Times New Roman" w:cstheme="minorHAnsi"/>
          <w:sz w:val="21"/>
          <w:szCs w:val="21"/>
          <w:lang w:val="hr-HR"/>
        </w:rPr>
      </w:pPr>
      <w:r w:rsidRPr="005F26AD">
        <w:rPr>
          <w:rFonts w:cstheme="minorHAnsi"/>
          <w:sz w:val="21"/>
          <w:lang w:val="hr-HR"/>
        </w:rPr>
        <w:t>suradnja sa županijskim</w:t>
      </w:r>
      <w:r w:rsidRPr="005F26AD">
        <w:rPr>
          <w:rFonts w:cstheme="minorHAnsi"/>
          <w:spacing w:val="1"/>
          <w:sz w:val="21"/>
          <w:lang w:val="hr-HR"/>
        </w:rPr>
        <w:t xml:space="preserve"> </w:t>
      </w:r>
      <w:r w:rsidRPr="005F26AD">
        <w:rPr>
          <w:rFonts w:cstheme="minorHAnsi"/>
          <w:sz w:val="21"/>
          <w:lang w:val="hr-HR"/>
        </w:rPr>
        <w:t>uredom</w:t>
      </w:r>
    </w:p>
    <w:p w:rsidR="002D0359" w:rsidRPr="005F26AD" w:rsidRDefault="002D0359">
      <w:pPr>
        <w:spacing w:before="6"/>
        <w:rPr>
          <w:rFonts w:eastAsia="Times New Roman" w:cstheme="minorHAnsi"/>
          <w:sz w:val="18"/>
          <w:szCs w:val="18"/>
          <w:lang w:val="hr-HR"/>
        </w:rPr>
      </w:pPr>
    </w:p>
    <w:p w:rsidR="002D0359" w:rsidRPr="005F26AD" w:rsidRDefault="00BD13A4" w:rsidP="00D0008A">
      <w:pPr>
        <w:pStyle w:val="Odlomakpopisa"/>
        <w:numPr>
          <w:ilvl w:val="0"/>
          <w:numId w:val="6"/>
        </w:numPr>
        <w:tabs>
          <w:tab w:val="left" w:pos="689"/>
        </w:tabs>
        <w:spacing w:line="206" w:lineRule="exact"/>
        <w:ind w:right="538" w:firstLine="0"/>
        <w:rPr>
          <w:rFonts w:eastAsia="Times New Roman" w:cstheme="minorHAnsi"/>
          <w:sz w:val="21"/>
          <w:szCs w:val="21"/>
          <w:lang w:val="hr-HR"/>
        </w:rPr>
      </w:pPr>
      <w:r w:rsidRPr="005F26AD">
        <w:rPr>
          <w:rFonts w:cstheme="minorHAnsi"/>
          <w:b/>
          <w:spacing w:val="4"/>
          <w:w w:val="95"/>
          <w:sz w:val="21"/>
          <w:u w:val="single" w:color="000000"/>
          <w:lang w:val="hr-HR"/>
        </w:rPr>
        <w:t xml:space="preserve">ORGANIZACIJA </w:t>
      </w:r>
      <w:r w:rsidRPr="005F26AD">
        <w:rPr>
          <w:rFonts w:cstheme="minorHAnsi"/>
          <w:b/>
          <w:w w:val="95"/>
          <w:sz w:val="21"/>
          <w:u w:val="single" w:color="000000"/>
          <w:lang w:val="hr-HR"/>
        </w:rPr>
        <w:t xml:space="preserve">I </w:t>
      </w:r>
      <w:r w:rsidRPr="005F26AD">
        <w:rPr>
          <w:rFonts w:cstheme="minorHAnsi"/>
          <w:b/>
          <w:spacing w:val="4"/>
          <w:w w:val="95"/>
          <w:sz w:val="21"/>
          <w:u w:val="single" w:color="000000"/>
          <w:lang w:val="hr-HR"/>
        </w:rPr>
        <w:t xml:space="preserve">PRIPREME </w:t>
      </w:r>
      <w:r w:rsidRPr="005F26AD">
        <w:rPr>
          <w:rFonts w:cstheme="minorHAnsi"/>
          <w:b/>
          <w:spacing w:val="2"/>
          <w:w w:val="95"/>
          <w:sz w:val="21"/>
          <w:u w:val="single" w:color="000000"/>
          <w:lang w:val="hr-HR"/>
        </w:rPr>
        <w:t xml:space="preserve">ZA </w:t>
      </w:r>
      <w:r w:rsidRPr="005F26AD">
        <w:rPr>
          <w:rFonts w:cstheme="minorHAnsi"/>
          <w:b/>
          <w:spacing w:val="3"/>
          <w:w w:val="95"/>
          <w:sz w:val="21"/>
          <w:u w:val="single" w:color="000000"/>
          <w:lang w:val="hr-HR"/>
        </w:rPr>
        <w:t xml:space="preserve">DRŽAVNO </w:t>
      </w:r>
      <w:r w:rsidRPr="005F26AD">
        <w:rPr>
          <w:rFonts w:cstheme="minorHAnsi"/>
          <w:b/>
          <w:spacing w:val="5"/>
          <w:w w:val="95"/>
          <w:sz w:val="21"/>
          <w:u w:val="single" w:color="000000"/>
          <w:lang w:val="hr-HR"/>
        </w:rPr>
        <w:t xml:space="preserve">NATJECANJE </w:t>
      </w:r>
      <w:r w:rsidRPr="005F26AD">
        <w:rPr>
          <w:rFonts w:cstheme="minorHAnsi"/>
          <w:b/>
          <w:spacing w:val="4"/>
          <w:w w:val="95"/>
          <w:sz w:val="21"/>
          <w:u w:val="single" w:color="000000"/>
          <w:lang w:val="hr-HR"/>
        </w:rPr>
        <w:t>TEKSTILNIH</w:t>
      </w:r>
      <w:r w:rsidRPr="005F26AD">
        <w:rPr>
          <w:rFonts w:cstheme="minorHAnsi"/>
          <w:b/>
          <w:spacing w:val="31"/>
          <w:w w:val="95"/>
          <w:sz w:val="21"/>
          <w:u w:val="single" w:color="000000"/>
          <w:lang w:val="hr-HR"/>
        </w:rPr>
        <w:t xml:space="preserve"> </w:t>
      </w:r>
      <w:r w:rsidRPr="005F26AD">
        <w:rPr>
          <w:rFonts w:cstheme="minorHAnsi"/>
          <w:b/>
          <w:spacing w:val="3"/>
          <w:w w:val="95"/>
          <w:sz w:val="21"/>
          <w:u w:val="single" w:color="000000"/>
          <w:lang w:val="hr-HR"/>
        </w:rPr>
        <w:t>ŠKOLA</w:t>
      </w:r>
      <w:r w:rsidRPr="005F26AD">
        <w:rPr>
          <w:rFonts w:cstheme="minorHAnsi"/>
          <w:spacing w:val="3"/>
          <w:w w:val="95"/>
          <w:sz w:val="21"/>
          <w:lang w:val="hr-HR"/>
        </w:rPr>
        <w:t>-</w:t>
      </w:r>
      <w:r w:rsidRPr="005F26AD">
        <w:rPr>
          <w:rFonts w:cstheme="minorHAnsi"/>
          <w:w w:val="94"/>
          <w:sz w:val="21"/>
          <w:lang w:val="hr-HR"/>
        </w:rPr>
        <w:t xml:space="preserve"> </w:t>
      </w:r>
      <w:r w:rsidRPr="005F26AD">
        <w:rPr>
          <w:rFonts w:cstheme="minorHAnsi"/>
          <w:sz w:val="21"/>
          <w:lang w:val="hr-HR"/>
        </w:rPr>
        <w:t>tijekom</w:t>
      </w:r>
      <w:r w:rsidRPr="005F26AD">
        <w:rPr>
          <w:rFonts w:cstheme="minorHAnsi"/>
          <w:spacing w:val="-16"/>
          <w:sz w:val="21"/>
          <w:lang w:val="hr-HR"/>
        </w:rPr>
        <w:t xml:space="preserve"> </w:t>
      </w:r>
      <w:r w:rsidRPr="005F26AD">
        <w:rPr>
          <w:rFonts w:cstheme="minorHAnsi"/>
          <w:sz w:val="21"/>
          <w:lang w:val="hr-HR"/>
        </w:rPr>
        <w:t>školske</w:t>
      </w:r>
      <w:r w:rsidRPr="005F26AD">
        <w:rPr>
          <w:rFonts w:cstheme="minorHAnsi"/>
          <w:spacing w:val="-12"/>
          <w:sz w:val="21"/>
          <w:lang w:val="hr-HR"/>
        </w:rPr>
        <w:t xml:space="preserve"> </w:t>
      </w:r>
      <w:r w:rsidRPr="005F26AD">
        <w:rPr>
          <w:rFonts w:cstheme="minorHAnsi"/>
          <w:sz w:val="21"/>
          <w:lang w:val="hr-HR"/>
        </w:rPr>
        <w:t>godine</w:t>
      </w:r>
      <w:r w:rsidRPr="005F26AD">
        <w:rPr>
          <w:rFonts w:cstheme="minorHAnsi"/>
          <w:spacing w:val="-7"/>
          <w:sz w:val="21"/>
          <w:lang w:val="hr-HR"/>
        </w:rPr>
        <w:t xml:space="preserve"> </w:t>
      </w:r>
      <w:r w:rsidRPr="005F26AD">
        <w:rPr>
          <w:rFonts w:cstheme="minorHAnsi"/>
          <w:sz w:val="21"/>
          <w:lang w:val="hr-HR"/>
        </w:rPr>
        <w:t>izraditi</w:t>
      </w:r>
      <w:r w:rsidRPr="005F26AD">
        <w:rPr>
          <w:rFonts w:cstheme="minorHAnsi"/>
          <w:spacing w:val="-11"/>
          <w:sz w:val="21"/>
          <w:lang w:val="hr-HR"/>
        </w:rPr>
        <w:t xml:space="preserve"> </w:t>
      </w:r>
      <w:r w:rsidRPr="005F26AD">
        <w:rPr>
          <w:rFonts w:cstheme="minorHAnsi"/>
          <w:sz w:val="21"/>
          <w:lang w:val="hr-HR"/>
        </w:rPr>
        <w:t>programe</w:t>
      </w:r>
      <w:r w:rsidRPr="005F26AD">
        <w:rPr>
          <w:rFonts w:cstheme="minorHAnsi"/>
          <w:spacing w:val="-12"/>
          <w:sz w:val="21"/>
          <w:lang w:val="hr-HR"/>
        </w:rPr>
        <w:t xml:space="preserve"> </w:t>
      </w:r>
      <w:r w:rsidRPr="005F26AD">
        <w:rPr>
          <w:rFonts w:cstheme="minorHAnsi"/>
          <w:sz w:val="21"/>
          <w:lang w:val="hr-HR"/>
        </w:rPr>
        <w:t>priprema,</w:t>
      </w:r>
    </w:p>
    <w:p w:rsidR="002D0359" w:rsidRPr="005F26AD" w:rsidRDefault="00BD13A4" w:rsidP="00D0008A">
      <w:pPr>
        <w:pStyle w:val="Odlomakpopisa"/>
        <w:numPr>
          <w:ilvl w:val="1"/>
          <w:numId w:val="6"/>
        </w:numPr>
        <w:tabs>
          <w:tab w:val="left" w:pos="837"/>
        </w:tabs>
        <w:spacing w:line="234" w:lineRule="exact"/>
        <w:ind w:right="125"/>
        <w:rPr>
          <w:rFonts w:eastAsia="Times New Roman" w:cstheme="minorHAnsi"/>
          <w:sz w:val="21"/>
          <w:szCs w:val="21"/>
          <w:lang w:val="hr-HR"/>
        </w:rPr>
      </w:pPr>
      <w:r w:rsidRPr="005F26AD">
        <w:rPr>
          <w:rFonts w:cstheme="minorHAnsi"/>
          <w:sz w:val="21"/>
          <w:lang w:val="hr-HR"/>
        </w:rPr>
        <w:t>izraditi programe za traženje sponzorstava i</w:t>
      </w:r>
      <w:r w:rsidRPr="005F26AD">
        <w:rPr>
          <w:rFonts w:cstheme="minorHAnsi"/>
          <w:spacing w:val="-2"/>
          <w:sz w:val="21"/>
          <w:lang w:val="hr-HR"/>
        </w:rPr>
        <w:t xml:space="preserve"> </w:t>
      </w:r>
      <w:r w:rsidRPr="005F26AD">
        <w:rPr>
          <w:rFonts w:cstheme="minorHAnsi"/>
          <w:sz w:val="21"/>
          <w:lang w:val="hr-HR"/>
        </w:rPr>
        <w:t>pomoći</w:t>
      </w:r>
    </w:p>
    <w:p w:rsidR="002D0359" w:rsidRPr="005F26AD" w:rsidRDefault="00BD13A4" w:rsidP="00D0008A">
      <w:pPr>
        <w:pStyle w:val="Odlomakpopisa"/>
        <w:numPr>
          <w:ilvl w:val="1"/>
          <w:numId w:val="6"/>
        </w:numPr>
        <w:tabs>
          <w:tab w:val="left" w:pos="837"/>
        </w:tabs>
        <w:spacing w:line="241" w:lineRule="exact"/>
        <w:ind w:right="125"/>
        <w:rPr>
          <w:rFonts w:eastAsia="Times New Roman" w:cstheme="minorHAnsi"/>
          <w:sz w:val="21"/>
          <w:szCs w:val="21"/>
          <w:lang w:val="hr-HR"/>
        </w:rPr>
      </w:pPr>
      <w:r w:rsidRPr="005F26AD">
        <w:rPr>
          <w:rFonts w:cstheme="minorHAnsi"/>
          <w:sz w:val="21"/>
          <w:lang w:val="hr-HR"/>
        </w:rPr>
        <w:t xml:space="preserve">komunikacija sa </w:t>
      </w:r>
      <w:r w:rsidRPr="005F26AD">
        <w:rPr>
          <w:rFonts w:cstheme="minorHAnsi"/>
          <w:spacing w:val="-3"/>
          <w:sz w:val="21"/>
          <w:lang w:val="hr-HR"/>
        </w:rPr>
        <w:t xml:space="preserve">savjetnicima </w:t>
      </w:r>
      <w:r w:rsidRPr="005F26AD">
        <w:rPr>
          <w:rFonts w:cstheme="minorHAnsi"/>
          <w:sz w:val="21"/>
          <w:lang w:val="hr-HR"/>
        </w:rPr>
        <w:t>u ASOO i</w:t>
      </w:r>
      <w:r w:rsidRPr="005F26AD">
        <w:rPr>
          <w:rFonts w:cstheme="minorHAnsi"/>
          <w:spacing w:val="16"/>
          <w:sz w:val="21"/>
          <w:lang w:val="hr-HR"/>
        </w:rPr>
        <w:t xml:space="preserve"> </w:t>
      </w:r>
      <w:r w:rsidRPr="005F26AD">
        <w:rPr>
          <w:rFonts w:cstheme="minorHAnsi"/>
          <w:sz w:val="21"/>
          <w:lang w:val="hr-HR"/>
        </w:rPr>
        <w:t>ministarstvima</w:t>
      </w:r>
    </w:p>
    <w:p w:rsidR="002D0359" w:rsidRPr="005F26AD" w:rsidRDefault="00BD13A4" w:rsidP="00D0008A">
      <w:pPr>
        <w:pStyle w:val="Odlomakpopisa"/>
        <w:numPr>
          <w:ilvl w:val="1"/>
          <w:numId w:val="6"/>
        </w:numPr>
        <w:tabs>
          <w:tab w:val="left" w:pos="837"/>
        </w:tabs>
        <w:spacing w:before="3"/>
        <w:ind w:right="125"/>
        <w:rPr>
          <w:rFonts w:eastAsia="Times New Roman" w:cstheme="minorHAnsi"/>
          <w:sz w:val="21"/>
          <w:szCs w:val="21"/>
          <w:lang w:val="hr-HR"/>
        </w:rPr>
      </w:pPr>
      <w:r w:rsidRPr="005F26AD">
        <w:rPr>
          <w:rFonts w:cstheme="minorHAnsi"/>
          <w:sz w:val="21"/>
          <w:lang w:val="hr-HR"/>
        </w:rPr>
        <w:t>pripremanje i dogovori sa školama sudionicima</w:t>
      </w:r>
    </w:p>
    <w:p w:rsidR="002D0359" w:rsidRPr="005F26AD" w:rsidRDefault="002D0359">
      <w:pPr>
        <w:spacing w:before="8"/>
        <w:rPr>
          <w:rFonts w:eastAsia="Times New Roman" w:cstheme="minorHAnsi"/>
          <w:sz w:val="15"/>
          <w:szCs w:val="15"/>
          <w:lang w:val="hr-HR"/>
        </w:rPr>
      </w:pPr>
    </w:p>
    <w:p w:rsidR="005511A1" w:rsidRPr="005F26AD" w:rsidRDefault="00234808">
      <w:pPr>
        <w:ind w:left="476" w:right="125"/>
        <w:rPr>
          <w:rFonts w:cstheme="minorHAnsi"/>
          <w:sz w:val="21"/>
          <w:lang w:val="hr-HR"/>
        </w:rPr>
      </w:pPr>
      <w:r w:rsidRPr="005F26AD">
        <w:rPr>
          <w:rFonts w:cstheme="minorHAnsi"/>
          <w:sz w:val="21"/>
          <w:lang w:val="hr-HR"/>
        </w:rPr>
        <w:t>15</w:t>
      </w:r>
      <w:r w:rsidR="00BD13A4" w:rsidRPr="005F26AD">
        <w:rPr>
          <w:rFonts w:cstheme="minorHAnsi"/>
          <w:sz w:val="21"/>
          <w:lang w:val="hr-HR"/>
        </w:rPr>
        <w:t>.</w:t>
      </w:r>
      <w:r w:rsidR="00BD13A4" w:rsidRPr="005F26AD">
        <w:rPr>
          <w:rFonts w:cstheme="minorHAnsi"/>
          <w:spacing w:val="21"/>
          <w:sz w:val="21"/>
          <w:lang w:val="hr-HR"/>
        </w:rPr>
        <w:t xml:space="preserve"> </w:t>
      </w:r>
      <w:r w:rsidR="00BD13A4" w:rsidRPr="005F26AD">
        <w:rPr>
          <w:rFonts w:cstheme="minorHAnsi"/>
          <w:b/>
          <w:spacing w:val="4"/>
          <w:sz w:val="21"/>
          <w:u w:val="single" w:color="000000"/>
          <w:lang w:val="hr-HR"/>
        </w:rPr>
        <w:t>OSTALI</w:t>
      </w:r>
      <w:r w:rsidR="00BD13A4" w:rsidRPr="005F26AD">
        <w:rPr>
          <w:rFonts w:cstheme="minorHAnsi"/>
          <w:b/>
          <w:spacing w:val="-6"/>
          <w:sz w:val="21"/>
          <w:u w:val="single" w:color="000000"/>
          <w:lang w:val="hr-HR"/>
        </w:rPr>
        <w:t xml:space="preserve"> </w:t>
      </w:r>
      <w:r w:rsidR="00BD13A4" w:rsidRPr="005F26AD">
        <w:rPr>
          <w:rFonts w:cstheme="minorHAnsi"/>
          <w:b/>
          <w:spacing w:val="3"/>
          <w:sz w:val="21"/>
          <w:u w:val="single" w:color="000000"/>
          <w:lang w:val="hr-HR"/>
        </w:rPr>
        <w:t>POSLOVI</w:t>
      </w:r>
      <w:r w:rsidR="00BD13A4" w:rsidRPr="005F26AD">
        <w:rPr>
          <w:rFonts w:cstheme="minorHAnsi"/>
          <w:b/>
          <w:spacing w:val="5"/>
          <w:sz w:val="21"/>
          <w:u w:val="single" w:color="000000"/>
          <w:lang w:val="hr-HR"/>
        </w:rPr>
        <w:t xml:space="preserve"> </w:t>
      </w:r>
      <w:r w:rsidR="00BD13A4" w:rsidRPr="005F26AD">
        <w:rPr>
          <w:rFonts w:cstheme="minorHAnsi"/>
          <w:b/>
          <w:spacing w:val="3"/>
          <w:sz w:val="21"/>
          <w:u w:val="single" w:color="000000"/>
          <w:lang w:val="hr-HR"/>
        </w:rPr>
        <w:t>TIJEKOM</w:t>
      </w:r>
      <w:r w:rsidR="00BD13A4" w:rsidRPr="005F26AD">
        <w:rPr>
          <w:rFonts w:cstheme="minorHAnsi"/>
          <w:b/>
          <w:spacing w:val="-3"/>
          <w:sz w:val="21"/>
          <w:u w:val="single" w:color="000000"/>
          <w:lang w:val="hr-HR"/>
        </w:rPr>
        <w:t xml:space="preserve"> </w:t>
      </w:r>
      <w:r w:rsidR="00BD13A4" w:rsidRPr="005F26AD">
        <w:rPr>
          <w:rFonts w:cstheme="minorHAnsi"/>
          <w:b/>
          <w:sz w:val="21"/>
          <w:u w:val="single" w:color="000000"/>
          <w:lang w:val="hr-HR"/>
        </w:rPr>
        <w:t>ŠKOLSKE</w:t>
      </w:r>
      <w:r w:rsidR="00BD13A4" w:rsidRPr="005F26AD">
        <w:rPr>
          <w:rFonts w:cstheme="minorHAnsi"/>
          <w:b/>
          <w:spacing w:val="-10"/>
          <w:sz w:val="21"/>
          <w:u w:val="single" w:color="000000"/>
          <w:lang w:val="hr-HR"/>
        </w:rPr>
        <w:t xml:space="preserve"> </w:t>
      </w:r>
      <w:r w:rsidR="00BD13A4" w:rsidRPr="005F26AD">
        <w:rPr>
          <w:rFonts w:cstheme="minorHAnsi"/>
          <w:b/>
          <w:sz w:val="21"/>
          <w:u w:val="single" w:color="000000"/>
          <w:lang w:val="hr-HR"/>
        </w:rPr>
        <w:t>GODINE</w:t>
      </w:r>
      <w:r w:rsidR="00BD13A4" w:rsidRPr="005F26AD">
        <w:rPr>
          <w:rFonts w:cstheme="minorHAnsi"/>
          <w:b/>
          <w:spacing w:val="-24"/>
          <w:sz w:val="21"/>
          <w:u w:val="single" w:color="000000"/>
          <w:lang w:val="hr-HR"/>
        </w:rPr>
        <w:t xml:space="preserve"> </w:t>
      </w:r>
      <w:r w:rsidR="00BD13A4" w:rsidRPr="005F26AD">
        <w:rPr>
          <w:rFonts w:cstheme="minorHAnsi"/>
          <w:sz w:val="21"/>
          <w:lang w:val="hr-HR"/>
        </w:rPr>
        <w:t>-</w:t>
      </w:r>
      <w:r w:rsidR="00BD13A4" w:rsidRPr="005F26AD">
        <w:rPr>
          <w:rFonts w:cstheme="minorHAnsi"/>
          <w:spacing w:val="-15"/>
          <w:sz w:val="21"/>
          <w:lang w:val="hr-HR"/>
        </w:rPr>
        <w:t xml:space="preserve"> </w:t>
      </w:r>
      <w:r w:rsidR="00BD13A4" w:rsidRPr="005F26AD">
        <w:rPr>
          <w:rFonts w:cstheme="minorHAnsi"/>
          <w:sz w:val="21"/>
          <w:lang w:val="hr-HR"/>
        </w:rPr>
        <w:t>tijekom</w:t>
      </w:r>
      <w:r w:rsidR="00BD13A4" w:rsidRPr="005F26AD">
        <w:rPr>
          <w:rFonts w:cstheme="minorHAnsi"/>
          <w:spacing w:val="-20"/>
          <w:sz w:val="21"/>
          <w:lang w:val="hr-HR"/>
        </w:rPr>
        <w:t xml:space="preserve"> </w:t>
      </w:r>
      <w:r w:rsidR="00BD13A4" w:rsidRPr="005F26AD">
        <w:rPr>
          <w:rFonts w:cstheme="minorHAnsi"/>
          <w:sz w:val="21"/>
          <w:lang w:val="hr-HR"/>
        </w:rPr>
        <w:t>šk.</w:t>
      </w:r>
      <w:r w:rsidR="00BD13A4" w:rsidRPr="005F26AD">
        <w:rPr>
          <w:rFonts w:cstheme="minorHAnsi"/>
          <w:spacing w:val="-13"/>
          <w:sz w:val="21"/>
          <w:lang w:val="hr-HR"/>
        </w:rPr>
        <w:t xml:space="preserve"> </w:t>
      </w:r>
      <w:r w:rsidR="00BD13A4" w:rsidRPr="005F26AD">
        <w:rPr>
          <w:rFonts w:cstheme="minorHAnsi"/>
          <w:sz w:val="21"/>
          <w:lang w:val="hr-HR"/>
        </w:rPr>
        <w:t>god.</w:t>
      </w:r>
    </w:p>
    <w:p w:rsidR="005511A1" w:rsidRPr="005F26AD" w:rsidRDefault="005511A1">
      <w:pPr>
        <w:rPr>
          <w:rFonts w:cstheme="minorHAnsi"/>
          <w:sz w:val="21"/>
          <w:lang w:val="hr-HR"/>
        </w:rPr>
      </w:pPr>
      <w:r w:rsidRPr="005F26AD">
        <w:rPr>
          <w:rFonts w:cstheme="minorHAnsi"/>
          <w:sz w:val="21"/>
          <w:lang w:val="hr-HR"/>
        </w:rPr>
        <w:br w:type="page"/>
      </w:r>
    </w:p>
    <w:p w:rsidR="002D0359" w:rsidRPr="005F26AD" w:rsidRDefault="00D11301" w:rsidP="008D4D82">
      <w:pPr>
        <w:pStyle w:val="Naslov1"/>
        <w:ind w:left="678" w:firstLine="0"/>
        <w:jc w:val="center"/>
        <w:rPr>
          <w:rFonts w:asciiTheme="minorHAnsi" w:hAnsiTheme="minorHAnsi" w:cstheme="minorHAnsi"/>
          <w:position w:val="1"/>
          <w:lang w:val="hr-HR"/>
        </w:rPr>
      </w:pPr>
      <w:r w:rsidRPr="005F26AD">
        <w:rPr>
          <w:rFonts w:asciiTheme="minorHAnsi" w:hAnsiTheme="minorHAnsi" w:cstheme="minorHAnsi"/>
          <w:lang w:val="hr-HR"/>
        </w:rPr>
        <w:lastRenderedPageBreak/>
        <w:t>4</w:t>
      </w:r>
      <w:r w:rsidR="004C45CB" w:rsidRPr="005F26AD">
        <w:rPr>
          <w:rFonts w:asciiTheme="minorHAnsi" w:hAnsiTheme="minorHAnsi" w:cstheme="minorHAnsi"/>
          <w:lang w:val="hr-HR"/>
        </w:rPr>
        <w:t>0</w:t>
      </w:r>
      <w:r w:rsidR="008D4D82" w:rsidRPr="005F26AD">
        <w:rPr>
          <w:rFonts w:asciiTheme="minorHAnsi" w:hAnsiTheme="minorHAnsi" w:cstheme="minorHAnsi"/>
          <w:lang w:val="hr-HR"/>
        </w:rPr>
        <w:t xml:space="preserve">. </w:t>
      </w:r>
      <w:r w:rsidR="00BD13A4" w:rsidRPr="005F26AD">
        <w:rPr>
          <w:rFonts w:asciiTheme="minorHAnsi" w:hAnsiTheme="minorHAnsi" w:cstheme="minorHAnsi"/>
          <w:lang w:val="hr-HR"/>
        </w:rPr>
        <w:t>PLAN RADA PEDAGOŠKO-RAZVOJNE</w:t>
      </w:r>
      <w:r w:rsidR="00BD13A4" w:rsidRPr="005F26AD">
        <w:rPr>
          <w:rFonts w:asciiTheme="minorHAnsi" w:hAnsiTheme="minorHAnsi" w:cstheme="minorHAnsi"/>
          <w:spacing w:val="37"/>
          <w:lang w:val="hr-HR"/>
        </w:rPr>
        <w:t xml:space="preserve"> </w:t>
      </w:r>
      <w:r w:rsidR="00BD13A4" w:rsidRPr="005F26AD">
        <w:rPr>
          <w:rFonts w:asciiTheme="minorHAnsi" w:hAnsiTheme="minorHAnsi" w:cstheme="minorHAnsi"/>
          <w:lang w:val="hr-HR"/>
        </w:rPr>
        <w:t>SLUŽBE</w:t>
      </w:r>
    </w:p>
    <w:p w:rsidR="002D0359" w:rsidRPr="005F26AD" w:rsidRDefault="002D0359">
      <w:pPr>
        <w:spacing w:before="10"/>
        <w:rPr>
          <w:rFonts w:eastAsia="Times New Roman" w:cstheme="minorHAnsi"/>
          <w:b/>
          <w:bCs/>
          <w:sz w:val="21"/>
          <w:szCs w:val="21"/>
          <w:lang w:val="hr-HR"/>
        </w:rPr>
      </w:pPr>
    </w:p>
    <w:p w:rsidR="002D0359" w:rsidRPr="005F26AD" w:rsidRDefault="00BD13A4">
      <w:pPr>
        <w:pStyle w:val="Tijeloteksta"/>
        <w:ind w:right="374"/>
        <w:rPr>
          <w:rFonts w:asciiTheme="minorHAnsi" w:hAnsiTheme="minorHAnsi" w:cstheme="minorHAnsi"/>
          <w:lang w:val="hr-HR"/>
        </w:rPr>
      </w:pPr>
      <w:r w:rsidRPr="005F26AD">
        <w:rPr>
          <w:rFonts w:asciiTheme="minorHAnsi" w:hAnsiTheme="minorHAnsi" w:cstheme="minorHAnsi"/>
          <w:b/>
          <w:lang w:val="hr-HR"/>
        </w:rPr>
        <w:t xml:space="preserve">CILJ </w:t>
      </w:r>
      <w:r w:rsidRPr="005F26AD">
        <w:rPr>
          <w:rFonts w:asciiTheme="minorHAnsi" w:hAnsiTheme="minorHAnsi" w:cstheme="minorHAnsi"/>
          <w:lang w:val="hr-HR"/>
        </w:rPr>
        <w:t xml:space="preserve">razvojno-pedagoške službe u školi je kontinuirani rad </w:t>
      </w:r>
      <w:r w:rsidRPr="005F26AD">
        <w:rPr>
          <w:rFonts w:asciiTheme="minorHAnsi" w:hAnsiTheme="minorHAnsi" w:cstheme="minorHAnsi"/>
          <w:spacing w:val="-3"/>
          <w:lang w:val="hr-HR"/>
        </w:rPr>
        <w:t xml:space="preserve">na </w:t>
      </w:r>
      <w:r w:rsidRPr="005F26AD">
        <w:rPr>
          <w:rFonts w:asciiTheme="minorHAnsi" w:hAnsiTheme="minorHAnsi" w:cstheme="minorHAnsi"/>
          <w:lang w:val="hr-HR"/>
        </w:rPr>
        <w:t>podizanju nivoa ovladanosti svim</w:t>
      </w:r>
      <w:r w:rsidRPr="005F26AD">
        <w:rPr>
          <w:rFonts w:asciiTheme="minorHAnsi" w:hAnsiTheme="minorHAnsi" w:cstheme="minorHAnsi"/>
          <w:spacing w:val="-29"/>
          <w:lang w:val="hr-HR"/>
        </w:rPr>
        <w:t xml:space="preserve"> </w:t>
      </w:r>
      <w:r w:rsidRPr="005F26AD">
        <w:rPr>
          <w:rFonts w:asciiTheme="minorHAnsi" w:hAnsiTheme="minorHAnsi" w:cstheme="minorHAnsi"/>
          <w:lang w:val="hr-HR"/>
        </w:rPr>
        <w:t>fazama odgojno-obrazovnog procesa planiranja, programiranja, organizacije, koordinacije i valorizacije</w:t>
      </w:r>
      <w:r w:rsidRPr="005F26AD">
        <w:rPr>
          <w:rFonts w:asciiTheme="minorHAnsi" w:hAnsiTheme="minorHAnsi" w:cstheme="minorHAnsi"/>
          <w:spacing w:val="-19"/>
          <w:lang w:val="hr-HR"/>
        </w:rPr>
        <w:t xml:space="preserve"> </w:t>
      </w:r>
      <w:r w:rsidRPr="005F26AD">
        <w:rPr>
          <w:rFonts w:asciiTheme="minorHAnsi" w:hAnsiTheme="minorHAnsi" w:cstheme="minorHAnsi"/>
          <w:lang w:val="hr-HR"/>
        </w:rPr>
        <w:t xml:space="preserve">rada </w:t>
      </w:r>
      <w:r w:rsidRPr="005F26AD">
        <w:rPr>
          <w:rFonts w:asciiTheme="minorHAnsi" w:hAnsiTheme="minorHAnsi" w:cstheme="minorHAnsi"/>
          <w:b/>
          <w:lang w:val="hr-HR"/>
        </w:rPr>
        <w:t xml:space="preserve">ZADACI </w:t>
      </w:r>
      <w:r w:rsidRPr="005F26AD">
        <w:rPr>
          <w:rFonts w:asciiTheme="minorHAnsi" w:hAnsiTheme="minorHAnsi" w:cstheme="minorHAnsi"/>
          <w:lang w:val="hr-HR"/>
        </w:rPr>
        <w:t>ove djelatnosti</w:t>
      </w:r>
      <w:r w:rsidRPr="005F26AD">
        <w:rPr>
          <w:rFonts w:asciiTheme="minorHAnsi" w:hAnsiTheme="minorHAnsi" w:cstheme="minorHAnsi"/>
          <w:spacing w:val="-13"/>
          <w:lang w:val="hr-HR"/>
        </w:rPr>
        <w:t xml:space="preserve"> </w:t>
      </w:r>
      <w:r w:rsidRPr="005F26AD">
        <w:rPr>
          <w:rFonts w:asciiTheme="minorHAnsi" w:hAnsiTheme="minorHAnsi" w:cstheme="minorHAnsi"/>
          <w:lang w:val="hr-HR"/>
        </w:rPr>
        <w:t>su:</w:t>
      </w:r>
    </w:p>
    <w:p w:rsidR="002D0359" w:rsidRPr="005F26AD" w:rsidRDefault="00BD13A4" w:rsidP="00E10181">
      <w:pPr>
        <w:pStyle w:val="Odlomakpopisa"/>
        <w:numPr>
          <w:ilvl w:val="0"/>
          <w:numId w:val="22"/>
        </w:numPr>
        <w:tabs>
          <w:tab w:val="left" w:pos="347"/>
        </w:tabs>
        <w:spacing w:line="241" w:lineRule="exact"/>
        <w:ind w:left="346" w:right="125" w:hanging="230"/>
        <w:rPr>
          <w:rFonts w:eastAsia="Times New Roman" w:cstheme="minorHAnsi"/>
          <w:sz w:val="21"/>
          <w:szCs w:val="21"/>
          <w:lang w:val="hr-HR"/>
        </w:rPr>
      </w:pPr>
      <w:r w:rsidRPr="005F26AD">
        <w:rPr>
          <w:rFonts w:cstheme="minorHAnsi"/>
          <w:sz w:val="21"/>
          <w:lang w:val="hr-HR"/>
        </w:rPr>
        <w:t>povezivanje škole s društvenom sredinom u kojoj škola</w:t>
      </w:r>
      <w:r w:rsidRPr="005F26AD">
        <w:rPr>
          <w:rFonts w:cstheme="minorHAnsi"/>
          <w:spacing w:val="-8"/>
          <w:sz w:val="21"/>
          <w:lang w:val="hr-HR"/>
        </w:rPr>
        <w:t xml:space="preserve"> </w:t>
      </w:r>
      <w:r w:rsidRPr="005F26AD">
        <w:rPr>
          <w:rFonts w:cstheme="minorHAnsi"/>
          <w:sz w:val="21"/>
          <w:lang w:val="hr-HR"/>
        </w:rPr>
        <w:t>djeluje</w:t>
      </w:r>
    </w:p>
    <w:p w:rsidR="002D0359" w:rsidRPr="005F26AD" w:rsidRDefault="00BD13A4" w:rsidP="00E10181">
      <w:pPr>
        <w:pStyle w:val="Odlomakpopisa"/>
        <w:numPr>
          <w:ilvl w:val="0"/>
          <w:numId w:val="22"/>
        </w:numPr>
        <w:tabs>
          <w:tab w:val="left" w:pos="347"/>
        </w:tabs>
        <w:spacing w:before="3"/>
        <w:ind w:right="422" w:firstLine="0"/>
        <w:rPr>
          <w:rFonts w:eastAsia="Times New Roman" w:cstheme="minorHAnsi"/>
          <w:sz w:val="21"/>
          <w:szCs w:val="21"/>
          <w:lang w:val="hr-HR"/>
        </w:rPr>
      </w:pPr>
      <w:r w:rsidRPr="005F26AD">
        <w:rPr>
          <w:rFonts w:cstheme="minorHAnsi"/>
          <w:sz w:val="21"/>
          <w:lang w:val="hr-HR"/>
        </w:rPr>
        <w:t>planiranje,</w:t>
      </w:r>
      <w:r w:rsidRPr="005F26AD">
        <w:rPr>
          <w:rFonts w:cstheme="minorHAnsi"/>
          <w:spacing w:val="1"/>
          <w:sz w:val="21"/>
          <w:lang w:val="hr-HR"/>
        </w:rPr>
        <w:t xml:space="preserve"> </w:t>
      </w:r>
      <w:r w:rsidRPr="005F26AD">
        <w:rPr>
          <w:rFonts w:cstheme="minorHAnsi"/>
          <w:sz w:val="21"/>
          <w:lang w:val="hr-HR"/>
        </w:rPr>
        <w:t>programiranje</w:t>
      </w:r>
      <w:r w:rsidRPr="005F26AD">
        <w:rPr>
          <w:rFonts w:cstheme="minorHAnsi"/>
          <w:spacing w:val="-6"/>
          <w:sz w:val="21"/>
          <w:lang w:val="hr-HR"/>
        </w:rPr>
        <w:t xml:space="preserve"> </w:t>
      </w:r>
      <w:r w:rsidRPr="005F26AD">
        <w:rPr>
          <w:rFonts w:cstheme="minorHAnsi"/>
          <w:sz w:val="21"/>
          <w:lang w:val="hr-HR"/>
        </w:rPr>
        <w:t>i organiziranje</w:t>
      </w:r>
      <w:r w:rsidRPr="005F26AD">
        <w:rPr>
          <w:rFonts w:cstheme="minorHAnsi"/>
          <w:spacing w:val="-6"/>
          <w:sz w:val="21"/>
          <w:lang w:val="hr-HR"/>
        </w:rPr>
        <w:t xml:space="preserve"> </w:t>
      </w:r>
      <w:r w:rsidRPr="005F26AD">
        <w:rPr>
          <w:rFonts w:cstheme="minorHAnsi"/>
          <w:sz w:val="21"/>
          <w:lang w:val="hr-HR"/>
        </w:rPr>
        <w:t>procesa</w:t>
      </w:r>
      <w:r w:rsidRPr="005F26AD">
        <w:rPr>
          <w:rFonts w:cstheme="minorHAnsi"/>
          <w:spacing w:val="-2"/>
          <w:sz w:val="21"/>
          <w:lang w:val="hr-HR"/>
        </w:rPr>
        <w:t xml:space="preserve"> </w:t>
      </w:r>
      <w:r w:rsidRPr="005F26AD">
        <w:rPr>
          <w:rFonts w:cstheme="minorHAnsi"/>
          <w:sz w:val="21"/>
          <w:lang w:val="hr-HR"/>
        </w:rPr>
        <w:t>u</w:t>
      </w:r>
      <w:r w:rsidRPr="005F26AD">
        <w:rPr>
          <w:rFonts w:cstheme="minorHAnsi"/>
          <w:spacing w:val="-8"/>
          <w:sz w:val="21"/>
          <w:lang w:val="hr-HR"/>
        </w:rPr>
        <w:t xml:space="preserve"> </w:t>
      </w:r>
      <w:r w:rsidRPr="005F26AD">
        <w:rPr>
          <w:rFonts w:cstheme="minorHAnsi"/>
          <w:sz w:val="21"/>
          <w:lang w:val="hr-HR"/>
        </w:rPr>
        <w:t>skladu</w:t>
      </w:r>
      <w:r w:rsidRPr="005F26AD">
        <w:rPr>
          <w:rFonts w:cstheme="minorHAnsi"/>
          <w:spacing w:val="-8"/>
          <w:sz w:val="21"/>
          <w:lang w:val="hr-HR"/>
        </w:rPr>
        <w:t xml:space="preserve"> </w:t>
      </w:r>
      <w:r w:rsidRPr="005F26AD">
        <w:rPr>
          <w:rFonts w:cstheme="minorHAnsi"/>
          <w:sz w:val="21"/>
          <w:lang w:val="hr-HR"/>
        </w:rPr>
        <w:t>s</w:t>
      </w:r>
      <w:r w:rsidRPr="005F26AD">
        <w:rPr>
          <w:rFonts w:cstheme="minorHAnsi"/>
          <w:spacing w:val="-3"/>
          <w:sz w:val="21"/>
          <w:lang w:val="hr-HR"/>
        </w:rPr>
        <w:t xml:space="preserve"> </w:t>
      </w:r>
      <w:r w:rsidRPr="005F26AD">
        <w:rPr>
          <w:rFonts w:cstheme="minorHAnsi"/>
          <w:sz w:val="21"/>
          <w:lang w:val="hr-HR"/>
        </w:rPr>
        <w:t>iskazanim</w:t>
      </w:r>
      <w:r w:rsidRPr="005F26AD">
        <w:rPr>
          <w:rFonts w:cstheme="minorHAnsi"/>
          <w:spacing w:val="-9"/>
          <w:sz w:val="21"/>
          <w:lang w:val="hr-HR"/>
        </w:rPr>
        <w:t xml:space="preserve"> </w:t>
      </w:r>
      <w:r w:rsidRPr="005F26AD">
        <w:rPr>
          <w:rFonts w:cstheme="minorHAnsi"/>
          <w:sz w:val="21"/>
          <w:lang w:val="hr-HR"/>
        </w:rPr>
        <w:t>potrebama</w:t>
      </w:r>
      <w:r w:rsidRPr="005F26AD">
        <w:rPr>
          <w:rFonts w:cstheme="minorHAnsi"/>
          <w:spacing w:val="-1"/>
          <w:sz w:val="21"/>
          <w:lang w:val="hr-HR"/>
        </w:rPr>
        <w:t xml:space="preserve"> </w:t>
      </w:r>
      <w:r w:rsidRPr="005F26AD">
        <w:rPr>
          <w:rFonts w:cstheme="minorHAnsi"/>
          <w:sz w:val="21"/>
          <w:lang w:val="hr-HR"/>
        </w:rPr>
        <w:t>društvene</w:t>
      </w:r>
      <w:r w:rsidRPr="005F26AD">
        <w:rPr>
          <w:rFonts w:cstheme="minorHAnsi"/>
          <w:spacing w:val="-6"/>
          <w:sz w:val="21"/>
          <w:lang w:val="hr-HR"/>
        </w:rPr>
        <w:t xml:space="preserve"> </w:t>
      </w:r>
      <w:r w:rsidRPr="005F26AD">
        <w:rPr>
          <w:rFonts w:cstheme="minorHAnsi"/>
          <w:sz w:val="21"/>
          <w:lang w:val="hr-HR"/>
        </w:rPr>
        <w:t>sredine,</w:t>
      </w:r>
      <w:r w:rsidRPr="005F26AD">
        <w:rPr>
          <w:rFonts w:cstheme="minorHAnsi"/>
          <w:spacing w:val="-3"/>
          <w:sz w:val="21"/>
          <w:lang w:val="hr-HR"/>
        </w:rPr>
        <w:t xml:space="preserve"> </w:t>
      </w:r>
      <w:r w:rsidRPr="005F26AD">
        <w:rPr>
          <w:rFonts w:cstheme="minorHAnsi"/>
          <w:sz w:val="21"/>
          <w:lang w:val="hr-HR"/>
        </w:rPr>
        <w:t>s razvojem</w:t>
      </w:r>
      <w:r w:rsidRPr="005F26AD">
        <w:rPr>
          <w:rFonts w:cstheme="minorHAnsi"/>
          <w:spacing w:val="-2"/>
          <w:sz w:val="21"/>
          <w:lang w:val="hr-HR"/>
        </w:rPr>
        <w:t xml:space="preserve"> </w:t>
      </w:r>
      <w:r w:rsidRPr="005F26AD">
        <w:rPr>
          <w:rFonts w:cstheme="minorHAnsi"/>
          <w:sz w:val="21"/>
          <w:lang w:val="hr-HR"/>
        </w:rPr>
        <w:t>proizvodnje</w:t>
      </w:r>
    </w:p>
    <w:p w:rsidR="002D0359" w:rsidRPr="005F26AD" w:rsidRDefault="00BD13A4" w:rsidP="00E10181">
      <w:pPr>
        <w:pStyle w:val="Odlomakpopisa"/>
        <w:numPr>
          <w:ilvl w:val="0"/>
          <w:numId w:val="22"/>
        </w:numPr>
        <w:tabs>
          <w:tab w:val="left" w:pos="347"/>
        </w:tabs>
        <w:spacing w:line="240" w:lineRule="exact"/>
        <w:ind w:left="346" w:right="125" w:hanging="230"/>
        <w:rPr>
          <w:rFonts w:eastAsia="Times New Roman" w:cstheme="minorHAnsi"/>
          <w:sz w:val="21"/>
          <w:szCs w:val="21"/>
          <w:lang w:val="hr-HR"/>
        </w:rPr>
      </w:pPr>
      <w:r w:rsidRPr="005F26AD">
        <w:rPr>
          <w:rFonts w:cstheme="minorHAnsi"/>
          <w:sz w:val="21"/>
          <w:lang w:val="hr-HR"/>
        </w:rPr>
        <w:t>praćenje razvoja i napredovanja učenika, te brige o njihovom socijalnom i zdravstvenom</w:t>
      </w:r>
      <w:r w:rsidRPr="005F26AD">
        <w:rPr>
          <w:rFonts w:cstheme="minorHAnsi"/>
          <w:spacing w:val="-20"/>
          <w:sz w:val="21"/>
          <w:lang w:val="hr-HR"/>
        </w:rPr>
        <w:t xml:space="preserve"> </w:t>
      </w:r>
      <w:r w:rsidRPr="005F26AD">
        <w:rPr>
          <w:rFonts w:cstheme="minorHAnsi"/>
          <w:sz w:val="21"/>
          <w:lang w:val="hr-HR"/>
        </w:rPr>
        <w:t>stanju</w:t>
      </w:r>
    </w:p>
    <w:p w:rsidR="002D0359" w:rsidRPr="005F26AD" w:rsidRDefault="00BD13A4" w:rsidP="00E10181">
      <w:pPr>
        <w:pStyle w:val="Odlomakpopisa"/>
        <w:numPr>
          <w:ilvl w:val="0"/>
          <w:numId w:val="22"/>
        </w:numPr>
        <w:tabs>
          <w:tab w:val="left" w:pos="347"/>
        </w:tabs>
        <w:spacing w:before="3" w:line="241" w:lineRule="exact"/>
        <w:ind w:left="346" w:right="125" w:hanging="230"/>
        <w:rPr>
          <w:rFonts w:eastAsia="Times New Roman" w:cstheme="minorHAnsi"/>
          <w:sz w:val="21"/>
          <w:szCs w:val="21"/>
          <w:lang w:val="hr-HR"/>
        </w:rPr>
      </w:pPr>
      <w:r w:rsidRPr="005F26AD">
        <w:rPr>
          <w:rFonts w:cstheme="minorHAnsi"/>
          <w:sz w:val="21"/>
          <w:lang w:val="hr-HR"/>
        </w:rPr>
        <w:t>pružanje instruktivne i savjetodavne pomoći učenicima,</w:t>
      </w:r>
      <w:r w:rsidRPr="005F26AD">
        <w:rPr>
          <w:rFonts w:cstheme="minorHAnsi"/>
          <w:spacing w:val="-5"/>
          <w:sz w:val="21"/>
          <w:lang w:val="hr-HR"/>
        </w:rPr>
        <w:t xml:space="preserve"> </w:t>
      </w:r>
      <w:r w:rsidRPr="005F26AD">
        <w:rPr>
          <w:rFonts w:cstheme="minorHAnsi"/>
          <w:sz w:val="21"/>
          <w:lang w:val="hr-HR"/>
        </w:rPr>
        <w:t>roditeljima</w:t>
      </w:r>
    </w:p>
    <w:p w:rsidR="002D0359" w:rsidRPr="005F26AD" w:rsidRDefault="00BD13A4" w:rsidP="00E10181">
      <w:pPr>
        <w:pStyle w:val="Odlomakpopisa"/>
        <w:numPr>
          <w:ilvl w:val="0"/>
          <w:numId w:val="22"/>
        </w:numPr>
        <w:tabs>
          <w:tab w:val="left" w:pos="347"/>
        </w:tabs>
        <w:ind w:right="316" w:firstLine="0"/>
        <w:rPr>
          <w:rFonts w:eastAsia="Times New Roman" w:cstheme="minorHAnsi"/>
          <w:sz w:val="21"/>
          <w:szCs w:val="21"/>
          <w:lang w:val="hr-HR"/>
        </w:rPr>
      </w:pPr>
      <w:r w:rsidRPr="005F26AD">
        <w:rPr>
          <w:rFonts w:cstheme="minorHAnsi"/>
          <w:sz w:val="21"/>
          <w:lang w:val="hr-HR"/>
        </w:rPr>
        <w:t xml:space="preserve">surađivanje s radnim organizacijama i institucijama koje se bave </w:t>
      </w:r>
      <w:r w:rsidRPr="005F26AD">
        <w:rPr>
          <w:rFonts w:cstheme="minorHAnsi"/>
          <w:spacing w:val="-3"/>
          <w:sz w:val="21"/>
          <w:lang w:val="hr-HR"/>
        </w:rPr>
        <w:t xml:space="preserve">mladima </w:t>
      </w:r>
      <w:r w:rsidRPr="005F26AD">
        <w:rPr>
          <w:rFonts w:cstheme="minorHAnsi"/>
          <w:sz w:val="21"/>
          <w:lang w:val="hr-HR"/>
        </w:rPr>
        <w:t>(školska medicina, tj.</w:t>
      </w:r>
      <w:r w:rsidRPr="005F26AD">
        <w:rPr>
          <w:rFonts w:cstheme="minorHAnsi"/>
          <w:spacing w:val="-16"/>
          <w:sz w:val="21"/>
          <w:lang w:val="hr-HR"/>
        </w:rPr>
        <w:t xml:space="preserve"> </w:t>
      </w:r>
      <w:r w:rsidRPr="005F26AD">
        <w:rPr>
          <w:rFonts w:cstheme="minorHAnsi"/>
          <w:sz w:val="21"/>
          <w:lang w:val="hr-HR"/>
        </w:rPr>
        <w:t>Zavod za javno zdravstvo, Centar za socijalnu skrb, Učenički</w:t>
      </w:r>
      <w:r w:rsidRPr="005F26AD">
        <w:rPr>
          <w:rFonts w:cstheme="minorHAnsi"/>
          <w:spacing w:val="-4"/>
          <w:sz w:val="21"/>
          <w:lang w:val="hr-HR"/>
        </w:rPr>
        <w:t xml:space="preserve"> </w:t>
      </w:r>
      <w:r w:rsidRPr="005F26AD">
        <w:rPr>
          <w:rFonts w:cstheme="minorHAnsi"/>
          <w:sz w:val="21"/>
          <w:lang w:val="hr-HR"/>
        </w:rPr>
        <w:t>dom).</w:t>
      </w:r>
    </w:p>
    <w:p w:rsidR="002D0359" w:rsidRPr="005F26AD" w:rsidRDefault="002D0359">
      <w:pPr>
        <w:spacing w:before="7"/>
        <w:rPr>
          <w:rFonts w:eastAsia="Times New Roman" w:cstheme="minorHAnsi"/>
          <w:sz w:val="21"/>
          <w:szCs w:val="21"/>
          <w:lang w:val="hr-HR"/>
        </w:rPr>
      </w:pPr>
    </w:p>
    <w:p w:rsidR="002D0359" w:rsidRPr="005F26AD" w:rsidRDefault="00BD13A4" w:rsidP="00D0008A">
      <w:pPr>
        <w:pStyle w:val="Naslov5"/>
        <w:numPr>
          <w:ilvl w:val="0"/>
          <w:numId w:val="5"/>
        </w:numPr>
        <w:tabs>
          <w:tab w:val="left" w:pos="487"/>
        </w:tabs>
        <w:spacing w:line="256" w:lineRule="auto"/>
        <w:ind w:right="111" w:firstLine="0"/>
        <w:rPr>
          <w:rFonts w:asciiTheme="minorHAnsi" w:hAnsiTheme="minorHAnsi" w:cstheme="minorHAnsi"/>
          <w:b w:val="0"/>
          <w:bCs w:val="0"/>
          <w:lang w:val="hr-HR"/>
        </w:rPr>
      </w:pPr>
      <w:r w:rsidRPr="005F26AD">
        <w:rPr>
          <w:rFonts w:asciiTheme="minorHAnsi" w:hAnsiTheme="minorHAnsi" w:cstheme="minorHAnsi"/>
          <w:u w:val="single" w:color="000000"/>
          <w:lang w:val="hr-HR"/>
        </w:rPr>
        <w:t>RAZVOJNO-PEDAGOŠKA SLUŽBA U DIJELU PRIPREME ZA REALIZACIJU</w:t>
      </w:r>
      <w:r w:rsidRPr="005F26AD">
        <w:rPr>
          <w:rFonts w:asciiTheme="minorHAnsi" w:hAnsiTheme="minorHAnsi" w:cstheme="minorHAnsi"/>
          <w:spacing w:val="-22"/>
          <w:u w:val="single" w:color="000000"/>
          <w:lang w:val="hr-HR"/>
        </w:rPr>
        <w:t xml:space="preserve"> </w:t>
      </w:r>
      <w:r w:rsidRPr="005F26AD">
        <w:rPr>
          <w:rFonts w:asciiTheme="minorHAnsi" w:hAnsiTheme="minorHAnsi" w:cstheme="minorHAnsi"/>
          <w:u w:val="single" w:color="000000"/>
          <w:lang w:val="hr-HR"/>
        </w:rPr>
        <w:t>ODGOJNO-</w:t>
      </w:r>
      <w:r w:rsidRPr="005F26AD">
        <w:rPr>
          <w:rFonts w:asciiTheme="minorHAnsi" w:hAnsiTheme="minorHAnsi" w:cstheme="minorHAnsi"/>
          <w:lang w:val="hr-HR"/>
        </w:rPr>
        <w:t xml:space="preserve"> </w:t>
      </w:r>
      <w:r w:rsidRPr="005F26AD">
        <w:rPr>
          <w:rFonts w:asciiTheme="minorHAnsi" w:hAnsiTheme="minorHAnsi" w:cstheme="minorHAnsi"/>
          <w:u w:val="single" w:color="000000"/>
          <w:lang w:val="hr-HR"/>
        </w:rPr>
        <w:t>OBRAZOVNOG</w:t>
      </w:r>
      <w:r w:rsidRPr="005F26AD">
        <w:rPr>
          <w:rFonts w:asciiTheme="minorHAnsi" w:hAnsiTheme="minorHAnsi" w:cstheme="minorHAnsi"/>
          <w:spacing w:val="-2"/>
          <w:u w:val="single" w:color="000000"/>
          <w:lang w:val="hr-HR"/>
        </w:rPr>
        <w:t xml:space="preserve"> </w:t>
      </w:r>
      <w:r w:rsidRPr="005F26AD">
        <w:rPr>
          <w:rFonts w:asciiTheme="minorHAnsi" w:hAnsiTheme="minorHAnsi" w:cstheme="minorHAnsi"/>
          <w:u w:val="single" w:color="000000"/>
          <w:lang w:val="hr-HR"/>
        </w:rPr>
        <w:t>PROGRAMA</w:t>
      </w:r>
    </w:p>
    <w:p w:rsidR="002D0359" w:rsidRPr="005F26AD" w:rsidRDefault="00BD13A4" w:rsidP="00D0008A">
      <w:pPr>
        <w:pStyle w:val="Odlomakpopisa"/>
        <w:numPr>
          <w:ilvl w:val="0"/>
          <w:numId w:val="4"/>
        </w:numPr>
        <w:tabs>
          <w:tab w:val="left" w:pos="337"/>
        </w:tabs>
        <w:spacing w:before="160"/>
        <w:ind w:right="125" w:firstLine="0"/>
        <w:rPr>
          <w:rFonts w:eastAsia="Times New Roman" w:cstheme="minorHAnsi"/>
          <w:sz w:val="21"/>
          <w:szCs w:val="21"/>
          <w:lang w:val="hr-HR"/>
        </w:rPr>
      </w:pPr>
      <w:r w:rsidRPr="005F26AD">
        <w:rPr>
          <w:rFonts w:cstheme="minorHAnsi"/>
          <w:sz w:val="21"/>
          <w:lang w:val="hr-HR"/>
        </w:rPr>
        <w:t xml:space="preserve">Prihvat i raspoređivanje učenika </w:t>
      </w:r>
      <w:r w:rsidRPr="005F26AD">
        <w:rPr>
          <w:rFonts w:cstheme="minorHAnsi"/>
          <w:spacing w:val="-3"/>
          <w:sz w:val="21"/>
          <w:lang w:val="hr-HR"/>
        </w:rPr>
        <w:t xml:space="preserve">po </w:t>
      </w:r>
      <w:r w:rsidRPr="005F26AD">
        <w:rPr>
          <w:rFonts w:cstheme="minorHAnsi"/>
          <w:sz w:val="21"/>
          <w:lang w:val="hr-HR"/>
        </w:rPr>
        <w:t>odjelima, strukturama i</w:t>
      </w:r>
      <w:r w:rsidRPr="005F26AD">
        <w:rPr>
          <w:rFonts w:cstheme="minorHAnsi"/>
          <w:spacing w:val="10"/>
          <w:sz w:val="21"/>
          <w:lang w:val="hr-HR"/>
        </w:rPr>
        <w:t xml:space="preserve"> </w:t>
      </w:r>
      <w:r w:rsidRPr="005F26AD">
        <w:rPr>
          <w:rFonts w:cstheme="minorHAnsi"/>
          <w:sz w:val="21"/>
          <w:lang w:val="hr-HR"/>
        </w:rPr>
        <w:t>zanimanjima</w:t>
      </w:r>
    </w:p>
    <w:p w:rsidR="002D0359" w:rsidRPr="005F26AD" w:rsidRDefault="002D0359">
      <w:pPr>
        <w:spacing w:before="9"/>
        <w:rPr>
          <w:rFonts w:eastAsia="Times New Roman" w:cstheme="minorHAnsi"/>
          <w:sz w:val="20"/>
          <w:szCs w:val="20"/>
          <w:lang w:val="hr-HR"/>
        </w:rPr>
      </w:pPr>
    </w:p>
    <w:p w:rsidR="002D0359" w:rsidRPr="005F26AD" w:rsidRDefault="00BD13A4" w:rsidP="00D0008A">
      <w:pPr>
        <w:pStyle w:val="Odlomakpopisa"/>
        <w:numPr>
          <w:ilvl w:val="0"/>
          <w:numId w:val="4"/>
        </w:numPr>
        <w:tabs>
          <w:tab w:val="left" w:pos="347"/>
        </w:tabs>
        <w:ind w:left="346" w:right="125" w:hanging="230"/>
        <w:rPr>
          <w:rFonts w:eastAsia="Times New Roman" w:cstheme="minorHAnsi"/>
          <w:sz w:val="21"/>
          <w:szCs w:val="21"/>
          <w:lang w:val="hr-HR"/>
        </w:rPr>
      </w:pPr>
      <w:r w:rsidRPr="005F26AD">
        <w:rPr>
          <w:rFonts w:eastAsia="Times New Roman" w:cstheme="minorHAnsi"/>
          <w:sz w:val="21"/>
          <w:szCs w:val="21"/>
          <w:lang w:val="hr-HR"/>
        </w:rPr>
        <w:t xml:space="preserve">Organizacija </w:t>
      </w:r>
      <w:r w:rsidRPr="005F26AD">
        <w:rPr>
          <w:rFonts w:eastAsia="Times New Roman" w:cstheme="minorHAnsi"/>
          <w:spacing w:val="-3"/>
          <w:sz w:val="21"/>
          <w:szCs w:val="21"/>
          <w:lang w:val="hr-HR"/>
        </w:rPr>
        <w:t xml:space="preserve">poslova </w:t>
      </w:r>
      <w:r w:rsidRPr="005F26AD">
        <w:rPr>
          <w:rFonts w:eastAsia="Times New Roman" w:cstheme="minorHAnsi"/>
          <w:sz w:val="21"/>
          <w:szCs w:val="21"/>
          <w:lang w:val="hr-HR"/>
        </w:rPr>
        <w:t>–</w:t>
      </w:r>
      <w:r w:rsidRPr="005F26AD">
        <w:rPr>
          <w:rFonts w:eastAsia="Times New Roman" w:cstheme="minorHAnsi"/>
          <w:spacing w:val="8"/>
          <w:sz w:val="21"/>
          <w:szCs w:val="21"/>
          <w:lang w:val="hr-HR"/>
        </w:rPr>
        <w:t xml:space="preserve"> </w:t>
      </w:r>
      <w:r w:rsidRPr="005F26AD">
        <w:rPr>
          <w:rFonts w:eastAsia="Times New Roman" w:cstheme="minorHAnsi"/>
          <w:sz w:val="21"/>
          <w:szCs w:val="21"/>
          <w:lang w:val="hr-HR"/>
        </w:rPr>
        <w:t>planiranje:</w:t>
      </w:r>
    </w:p>
    <w:p w:rsidR="002D0359" w:rsidRPr="005F26AD" w:rsidRDefault="00BD13A4" w:rsidP="00E10181">
      <w:pPr>
        <w:pStyle w:val="Odlomakpopisa"/>
        <w:numPr>
          <w:ilvl w:val="0"/>
          <w:numId w:val="22"/>
        </w:numPr>
        <w:tabs>
          <w:tab w:val="left" w:pos="347"/>
        </w:tabs>
        <w:spacing w:before="3" w:line="241" w:lineRule="exact"/>
        <w:ind w:left="346" w:right="125" w:hanging="230"/>
        <w:rPr>
          <w:rFonts w:eastAsia="Times New Roman" w:cstheme="minorHAnsi"/>
          <w:sz w:val="21"/>
          <w:szCs w:val="21"/>
          <w:lang w:val="hr-HR"/>
        </w:rPr>
      </w:pPr>
      <w:r w:rsidRPr="005F26AD">
        <w:rPr>
          <w:rFonts w:cstheme="minorHAnsi"/>
          <w:sz w:val="21"/>
          <w:lang w:val="hr-HR"/>
        </w:rPr>
        <w:t>izrada godišnjeg plana i programa</w:t>
      </w:r>
      <w:r w:rsidRPr="005F26AD">
        <w:rPr>
          <w:rFonts w:cstheme="minorHAnsi"/>
          <w:spacing w:val="7"/>
          <w:sz w:val="21"/>
          <w:lang w:val="hr-HR"/>
        </w:rPr>
        <w:t xml:space="preserve"> </w:t>
      </w:r>
      <w:r w:rsidRPr="005F26AD">
        <w:rPr>
          <w:rFonts w:cstheme="minorHAnsi"/>
          <w:sz w:val="21"/>
          <w:lang w:val="hr-HR"/>
        </w:rPr>
        <w:t>škole</w:t>
      </w:r>
    </w:p>
    <w:p w:rsidR="002D0359" w:rsidRPr="005F26AD" w:rsidRDefault="00BD13A4" w:rsidP="00E10181">
      <w:pPr>
        <w:pStyle w:val="Odlomakpopisa"/>
        <w:numPr>
          <w:ilvl w:val="0"/>
          <w:numId w:val="22"/>
        </w:numPr>
        <w:tabs>
          <w:tab w:val="left" w:pos="347"/>
        </w:tabs>
        <w:spacing w:line="240" w:lineRule="exact"/>
        <w:ind w:left="346" w:right="125" w:hanging="230"/>
        <w:rPr>
          <w:rFonts w:eastAsia="Times New Roman" w:cstheme="minorHAnsi"/>
          <w:sz w:val="21"/>
          <w:szCs w:val="21"/>
          <w:lang w:val="hr-HR"/>
        </w:rPr>
      </w:pPr>
      <w:r w:rsidRPr="005F26AD">
        <w:rPr>
          <w:rFonts w:cstheme="minorHAnsi"/>
          <w:sz w:val="21"/>
          <w:lang w:val="hr-HR"/>
        </w:rPr>
        <w:t>izrada školskog</w:t>
      </w:r>
      <w:r w:rsidRPr="005F26AD">
        <w:rPr>
          <w:rFonts w:cstheme="minorHAnsi"/>
          <w:spacing w:val="3"/>
          <w:sz w:val="21"/>
          <w:lang w:val="hr-HR"/>
        </w:rPr>
        <w:t xml:space="preserve"> </w:t>
      </w:r>
      <w:r w:rsidRPr="005F26AD">
        <w:rPr>
          <w:rFonts w:cstheme="minorHAnsi"/>
          <w:spacing w:val="-3"/>
          <w:sz w:val="21"/>
          <w:lang w:val="hr-HR"/>
        </w:rPr>
        <w:t>kurikuluma</w:t>
      </w:r>
    </w:p>
    <w:p w:rsidR="002D0359" w:rsidRPr="005F26AD" w:rsidRDefault="00BD13A4" w:rsidP="00E10181">
      <w:pPr>
        <w:pStyle w:val="Odlomakpopisa"/>
        <w:numPr>
          <w:ilvl w:val="0"/>
          <w:numId w:val="22"/>
        </w:numPr>
        <w:tabs>
          <w:tab w:val="left" w:pos="347"/>
        </w:tabs>
        <w:spacing w:line="241" w:lineRule="exact"/>
        <w:ind w:left="346" w:right="125" w:hanging="230"/>
        <w:rPr>
          <w:rFonts w:eastAsia="Times New Roman" w:cstheme="minorHAnsi"/>
          <w:sz w:val="21"/>
          <w:szCs w:val="21"/>
          <w:lang w:val="hr-HR"/>
        </w:rPr>
      </w:pPr>
      <w:r w:rsidRPr="005F26AD">
        <w:rPr>
          <w:rFonts w:cstheme="minorHAnsi"/>
          <w:sz w:val="21"/>
          <w:lang w:val="hr-HR"/>
        </w:rPr>
        <w:t xml:space="preserve">izrada </w:t>
      </w:r>
      <w:r w:rsidRPr="005F26AD">
        <w:rPr>
          <w:rFonts w:cstheme="minorHAnsi"/>
          <w:spacing w:val="-3"/>
          <w:sz w:val="21"/>
          <w:lang w:val="hr-HR"/>
        </w:rPr>
        <w:t xml:space="preserve">vremenika </w:t>
      </w:r>
      <w:r w:rsidRPr="005F26AD">
        <w:rPr>
          <w:rFonts w:cstheme="minorHAnsi"/>
          <w:sz w:val="21"/>
          <w:lang w:val="hr-HR"/>
        </w:rPr>
        <w:t>pismenih provjera</w:t>
      </w:r>
      <w:r w:rsidRPr="005F26AD">
        <w:rPr>
          <w:rFonts w:cstheme="minorHAnsi"/>
          <w:spacing w:val="13"/>
          <w:sz w:val="21"/>
          <w:lang w:val="hr-HR"/>
        </w:rPr>
        <w:t xml:space="preserve"> </w:t>
      </w:r>
      <w:r w:rsidRPr="005F26AD">
        <w:rPr>
          <w:rFonts w:cstheme="minorHAnsi"/>
          <w:sz w:val="21"/>
          <w:lang w:val="hr-HR"/>
        </w:rPr>
        <w:t>znanja</w:t>
      </w:r>
    </w:p>
    <w:p w:rsidR="002D0359" w:rsidRPr="005F26AD" w:rsidRDefault="00BD13A4" w:rsidP="00E10181">
      <w:pPr>
        <w:pStyle w:val="Odlomakpopisa"/>
        <w:numPr>
          <w:ilvl w:val="0"/>
          <w:numId w:val="22"/>
        </w:numPr>
        <w:tabs>
          <w:tab w:val="left" w:pos="347"/>
        </w:tabs>
        <w:spacing w:before="3" w:line="241" w:lineRule="exact"/>
        <w:ind w:left="346" w:right="125" w:hanging="230"/>
        <w:rPr>
          <w:rFonts w:eastAsia="Times New Roman" w:cstheme="minorHAnsi"/>
          <w:sz w:val="21"/>
          <w:szCs w:val="21"/>
          <w:lang w:val="hr-HR"/>
        </w:rPr>
      </w:pPr>
      <w:r w:rsidRPr="005F26AD">
        <w:rPr>
          <w:rFonts w:cstheme="minorHAnsi"/>
          <w:sz w:val="21"/>
          <w:lang w:val="hr-HR"/>
        </w:rPr>
        <w:t>utvrđivanje godišnjeg rasporeda (kalendara)</w:t>
      </w:r>
      <w:r w:rsidRPr="005F26AD">
        <w:rPr>
          <w:rFonts w:cstheme="minorHAnsi"/>
          <w:spacing w:val="-11"/>
          <w:sz w:val="21"/>
          <w:lang w:val="hr-HR"/>
        </w:rPr>
        <w:t xml:space="preserve"> </w:t>
      </w:r>
      <w:r w:rsidRPr="005F26AD">
        <w:rPr>
          <w:rFonts w:cstheme="minorHAnsi"/>
          <w:sz w:val="21"/>
          <w:lang w:val="hr-HR"/>
        </w:rPr>
        <w:t>rada</w:t>
      </w:r>
    </w:p>
    <w:p w:rsidR="002D0359" w:rsidRPr="005F26AD" w:rsidRDefault="00BD13A4" w:rsidP="00E10181">
      <w:pPr>
        <w:pStyle w:val="Odlomakpopisa"/>
        <w:numPr>
          <w:ilvl w:val="0"/>
          <w:numId w:val="22"/>
        </w:numPr>
        <w:tabs>
          <w:tab w:val="left" w:pos="347"/>
        </w:tabs>
        <w:spacing w:line="240" w:lineRule="exact"/>
        <w:ind w:left="346" w:right="125" w:hanging="230"/>
        <w:rPr>
          <w:rFonts w:eastAsia="Times New Roman" w:cstheme="minorHAnsi"/>
          <w:sz w:val="21"/>
          <w:szCs w:val="21"/>
          <w:lang w:val="hr-HR"/>
        </w:rPr>
      </w:pPr>
      <w:r w:rsidRPr="005F26AD">
        <w:rPr>
          <w:rFonts w:cstheme="minorHAnsi"/>
          <w:sz w:val="21"/>
          <w:lang w:val="hr-HR"/>
        </w:rPr>
        <w:t>utvrđivanje tjednog rasporeda (satnice)</w:t>
      </w:r>
      <w:r w:rsidRPr="005F26AD">
        <w:rPr>
          <w:rFonts w:cstheme="minorHAnsi"/>
          <w:spacing w:val="-6"/>
          <w:sz w:val="21"/>
          <w:lang w:val="hr-HR"/>
        </w:rPr>
        <w:t xml:space="preserve"> </w:t>
      </w:r>
      <w:r w:rsidRPr="005F26AD">
        <w:rPr>
          <w:rFonts w:cstheme="minorHAnsi"/>
          <w:sz w:val="21"/>
          <w:lang w:val="hr-HR"/>
        </w:rPr>
        <w:t>rada</w:t>
      </w:r>
    </w:p>
    <w:p w:rsidR="002D0359" w:rsidRPr="005F26AD" w:rsidRDefault="00BD13A4" w:rsidP="00E10181">
      <w:pPr>
        <w:pStyle w:val="Odlomakpopisa"/>
        <w:numPr>
          <w:ilvl w:val="0"/>
          <w:numId w:val="22"/>
        </w:numPr>
        <w:tabs>
          <w:tab w:val="left" w:pos="347"/>
        </w:tabs>
        <w:spacing w:line="241" w:lineRule="exact"/>
        <w:ind w:left="346" w:right="125" w:hanging="230"/>
        <w:rPr>
          <w:rFonts w:eastAsia="Times New Roman" w:cstheme="minorHAnsi"/>
          <w:sz w:val="21"/>
          <w:szCs w:val="21"/>
          <w:lang w:val="hr-HR"/>
        </w:rPr>
      </w:pPr>
      <w:r w:rsidRPr="005F26AD">
        <w:rPr>
          <w:rFonts w:cstheme="minorHAnsi"/>
          <w:sz w:val="21"/>
          <w:lang w:val="hr-HR"/>
        </w:rPr>
        <w:t>utvrđivanje potreba u radnim</w:t>
      </w:r>
      <w:r w:rsidRPr="005F26AD">
        <w:rPr>
          <w:rFonts w:cstheme="minorHAnsi"/>
          <w:spacing w:val="-8"/>
          <w:sz w:val="21"/>
          <w:lang w:val="hr-HR"/>
        </w:rPr>
        <w:t xml:space="preserve"> </w:t>
      </w:r>
      <w:r w:rsidRPr="005F26AD">
        <w:rPr>
          <w:rFonts w:cstheme="minorHAnsi"/>
          <w:sz w:val="21"/>
          <w:lang w:val="hr-HR"/>
        </w:rPr>
        <w:t>prostorima</w:t>
      </w:r>
    </w:p>
    <w:p w:rsidR="002D0359" w:rsidRPr="005F26AD" w:rsidRDefault="00BD13A4" w:rsidP="00E10181">
      <w:pPr>
        <w:pStyle w:val="Odlomakpopisa"/>
        <w:numPr>
          <w:ilvl w:val="0"/>
          <w:numId w:val="22"/>
        </w:numPr>
        <w:tabs>
          <w:tab w:val="left" w:pos="347"/>
        </w:tabs>
        <w:spacing w:before="3" w:line="241" w:lineRule="exact"/>
        <w:ind w:left="346" w:right="125" w:hanging="230"/>
        <w:rPr>
          <w:rFonts w:eastAsia="Times New Roman" w:cstheme="minorHAnsi"/>
          <w:sz w:val="21"/>
          <w:szCs w:val="21"/>
          <w:lang w:val="hr-HR"/>
        </w:rPr>
      </w:pPr>
      <w:r w:rsidRPr="005F26AD">
        <w:rPr>
          <w:rFonts w:cstheme="minorHAnsi"/>
          <w:sz w:val="21"/>
          <w:lang w:val="hr-HR"/>
        </w:rPr>
        <w:t>raspored zaduženja odgojno-obrazovnih</w:t>
      </w:r>
      <w:r w:rsidRPr="005F26AD">
        <w:rPr>
          <w:rFonts w:cstheme="minorHAnsi"/>
          <w:spacing w:val="1"/>
          <w:sz w:val="21"/>
          <w:lang w:val="hr-HR"/>
        </w:rPr>
        <w:t xml:space="preserve"> </w:t>
      </w:r>
      <w:r w:rsidRPr="005F26AD">
        <w:rPr>
          <w:rFonts w:cstheme="minorHAnsi"/>
          <w:sz w:val="21"/>
          <w:lang w:val="hr-HR"/>
        </w:rPr>
        <w:t>djelatnika</w:t>
      </w:r>
    </w:p>
    <w:p w:rsidR="002D0359" w:rsidRPr="005F26AD" w:rsidRDefault="00BD13A4" w:rsidP="00E10181">
      <w:pPr>
        <w:pStyle w:val="Odlomakpopisa"/>
        <w:numPr>
          <w:ilvl w:val="0"/>
          <w:numId w:val="22"/>
        </w:numPr>
        <w:tabs>
          <w:tab w:val="left" w:pos="347"/>
        </w:tabs>
        <w:spacing w:line="241" w:lineRule="exact"/>
        <w:ind w:left="346" w:right="125" w:hanging="230"/>
        <w:rPr>
          <w:rFonts w:eastAsia="Times New Roman" w:cstheme="minorHAnsi"/>
          <w:sz w:val="21"/>
          <w:szCs w:val="21"/>
          <w:lang w:val="hr-HR"/>
        </w:rPr>
      </w:pPr>
      <w:r w:rsidRPr="005F26AD">
        <w:rPr>
          <w:rFonts w:cstheme="minorHAnsi"/>
          <w:sz w:val="21"/>
          <w:lang w:val="hr-HR"/>
        </w:rPr>
        <w:t>organizacija stručne prakse po</w:t>
      </w:r>
      <w:r w:rsidRPr="005F26AD">
        <w:rPr>
          <w:rFonts w:cstheme="minorHAnsi"/>
          <w:spacing w:val="3"/>
          <w:sz w:val="21"/>
          <w:lang w:val="hr-HR"/>
        </w:rPr>
        <w:t xml:space="preserve"> </w:t>
      </w:r>
      <w:r w:rsidRPr="005F26AD">
        <w:rPr>
          <w:rFonts w:cstheme="minorHAnsi"/>
          <w:sz w:val="21"/>
          <w:lang w:val="hr-HR"/>
        </w:rPr>
        <w:t>odjelima</w:t>
      </w:r>
    </w:p>
    <w:p w:rsidR="002D0359" w:rsidRPr="005F26AD" w:rsidRDefault="002D0359">
      <w:pPr>
        <w:spacing w:before="9"/>
        <w:rPr>
          <w:rFonts w:eastAsia="Times New Roman" w:cstheme="minorHAnsi"/>
          <w:sz w:val="20"/>
          <w:szCs w:val="20"/>
          <w:lang w:val="hr-HR"/>
        </w:rPr>
      </w:pPr>
    </w:p>
    <w:p w:rsidR="002D0359" w:rsidRPr="005F26AD" w:rsidRDefault="00BD13A4" w:rsidP="00D0008A">
      <w:pPr>
        <w:pStyle w:val="Odlomakpopisa"/>
        <w:numPr>
          <w:ilvl w:val="0"/>
          <w:numId w:val="4"/>
        </w:numPr>
        <w:tabs>
          <w:tab w:val="left" w:pos="333"/>
        </w:tabs>
        <w:ind w:left="332" w:right="125" w:hanging="216"/>
        <w:rPr>
          <w:rFonts w:eastAsia="Times New Roman" w:cstheme="minorHAnsi"/>
          <w:sz w:val="21"/>
          <w:szCs w:val="21"/>
          <w:lang w:val="hr-HR"/>
        </w:rPr>
      </w:pPr>
      <w:r w:rsidRPr="005F26AD">
        <w:rPr>
          <w:rFonts w:cstheme="minorHAnsi"/>
          <w:sz w:val="21"/>
          <w:lang w:val="hr-HR"/>
        </w:rPr>
        <w:t>Izvedbeno planiranje i programiranje: Planiranje i programiranje</w:t>
      </w:r>
      <w:r w:rsidRPr="005F26AD">
        <w:rPr>
          <w:rFonts w:cstheme="minorHAnsi"/>
          <w:spacing w:val="-9"/>
          <w:sz w:val="21"/>
          <w:lang w:val="hr-HR"/>
        </w:rPr>
        <w:t xml:space="preserve"> </w:t>
      </w:r>
      <w:r w:rsidRPr="005F26AD">
        <w:rPr>
          <w:rFonts w:cstheme="minorHAnsi"/>
          <w:sz w:val="21"/>
          <w:lang w:val="hr-HR"/>
        </w:rPr>
        <w:t>NASTAVE:</w:t>
      </w:r>
    </w:p>
    <w:p w:rsidR="002D0359" w:rsidRPr="005F26AD" w:rsidRDefault="00BD13A4" w:rsidP="00E10181">
      <w:pPr>
        <w:pStyle w:val="Odlomakpopisa"/>
        <w:numPr>
          <w:ilvl w:val="0"/>
          <w:numId w:val="22"/>
        </w:numPr>
        <w:tabs>
          <w:tab w:val="left" w:pos="347"/>
        </w:tabs>
        <w:spacing w:before="3" w:line="241" w:lineRule="exact"/>
        <w:ind w:left="346" w:right="125" w:hanging="230"/>
        <w:rPr>
          <w:rFonts w:eastAsia="Times New Roman" w:cstheme="minorHAnsi"/>
          <w:sz w:val="21"/>
          <w:szCs w:val="21"/>
          <w:lang w:val="hr-HR"/>
        </w:rPr>
      </w:pPr>
      <w:r w:rsidRPr="005F26AD">
        <w:rPr>
          <w:rFonts w:cstheme="minorHAnsi"/>
          <w:sz w:val="21"/>
          <w:lang w:val="hr-HR"/>
        </w:rPr>
        <w:t>izrada i umnožavanje obrazaca za izvedbeno i operativno planiranje i programiranje</w:t>
      </w:r>
      <w:r w:rsidRPr="005F26AD">
        <w:rPr>
          <w:rFonts w:cstheme="minorHAnsi"/>
          <w:spacing w:val="-17"/>
          <w:sz w:val="21"/>
          <w:lang w:val="hr-HR"/>
        </w:rPr>
        <w:t xml:space="preserve"> </w:t>
      </w:r>
      <w:r w:rsidRPr="005F26AD">
        <w:rPr>
          <w:rFonts w:cstheme="minorHAnsi"/>
          <w:sz w:val="21"/>
          <w:lang w:val="hr-HR"/>
        </w:rPr>
        <w:t>nastave</w:t>
      </w:r>
    </w:p>
    <w:p w:rsidR="002D0359" w:rsidRPr="005F26AD" w:rsidRDefault="00BD13A4" w:rsidP="00E10181">
      <w:pPr>
        <w:pStyle w:val="Odlomakpopisa"/>
        <w:numPr>
          <w:ilvl w:val="0"/>
          <w:numId w:val="22"/>
        </w:numPr>
        <w:tabs>
          <w:tab w:val="left" w:pos="347"/>
        </w:tabs>
        <w:spacing w:line="240" w:lineRule="exact"/>
        <w:ind w:left="346" w:right="125" w:hanging="230"/>
        <w:rPr>
          <w:rFonts w:eastAsia="Times New Roman" w:cstheme="minorHAnsi"/>
          <w:sz w:val="21"/>
          <w:szCs w:val="21"/>
          <w:lang w:val="hr-HR"/>
        </w:rPr>
      </w:pPr>
      <w:r w:rsidRPr="005F26AD">
        <w:rPr>
          <w:rFonts w:cstheme="minorHAnsi"/>
          <w:sz w:val="21"/>
          <w:lang w:val="hr-HR"/>
        </w:rPr>
        <w:t xml:space="preserve">upućivanje novih nastavnika u rad </w:t>
      </w:r>
      <w:r w:rsidRPr="005F26AD">
        <w:rPr>
          <w:rFonts w:cstheme="minorHAnsi"/>
          <w:spacing w:val="-3"/>
          <w:sz w:val="21"/>
          <w:lang w:val="hr-HR"/>
        </w:rPr>
        <w:t xml:space="preserve">na </w:t>
      </w:r>
      <w:r w:rsidRPr="005F26AD">
        <w:rPr>
          <w:rFonts w:cstheme="minorHAnsi"/>
          <w:sz w:val="21"/>
          <w:lang w:val="hr-HR"/>
        </w:rPr>
        <w:t>izvedbenom</w:t>
      </w:r>
      <w:r w:rsidRPr="005F26AD">
        <w:rPr>
          <w:rFonts w:cstheme="minorHAnsi"/>
          <w:spacing w:val="1"/>
          <w:sz w:val="21"/>
          <w:lang w:val="hr-HR"/>
        </w:rPr>
        <w:t xml:space="preserve"> </w:t>
      </w:r>
      <w:r w:rsidRPr="005F26AD">
        <w:rPr>
          <w:rFonts w:cstheme="minorHAnsi"/>
          <w:sz w:val="21"/>
          <w:lang w:val="hr-HR"/>
        </w:rPr>
        <w:t>planiranju</w:t>
      </w:r>
    </w:p>
    <w:p w:rsidR="002D0359" w:rsidRPr="005F26AD" w:rsidRDefault="00BD13A4" w:rsidP="00E10181">
      <w:pPr>
        <w:pStyle w:val="Odlomakpopisa"/>
        <w:numPr>
          <w:ilvl w:val="0"/>
          <w:numId w:val="22"/>
        </w:numPr>
        <w:tabs>
          <w:tab w:val="left" w:pos="347"/>
        </w:tabs>
        <w:spacing w:line="241" w:lineRule="exact"/>
        <w:ind w:left="346" w:right="125" w:hanging="230"/>
        <w:rPr>
          <w:rFonts w:eastAsia="Times New Roman" w:cstheme="minorHAnsi"/>
          <w:sz w:val="21"/>
          <w:szCs w:val="21"/>
          <w:lang w:val="hr-HR"/>
        </w:rPr>
      </w:pPr>
      <w:r w:rsidRPr="005F26AD">
        <w:rPr>
          <w:rFonts w:cstheme="minorHAnsi"/>
          <w:sz w:val="21"/>
          <w:lang w:val="hr-HR"/>
        </w:rPr>
        <w:t>prikupljanje gotovih izvedbenih planova i</w:t>
      </w:r>
      <w:r w:rsidRPr="005F26AD">
        <w:rPr>
          <w:rFonts w:cstheme="minorHAnsi"/>
          <w:spacing w:val="-4"/>
          <w:sz w:val="21"/>
          <w:lang w:val="hr-HR"/>
        </w:rPr>
        <w:t xml:space="preserve"> </w:t>
      </w:r>
      <w:r w:rsidRPr="005F26AD">
        <w:rPr>
          <w:rFonts w:cstheme="minorHAnsi"/>
          <w:sz w:val="21"/>
          <w:lang w:val="hr-HR"/>
        </w:rPr>
        <w:t>programa</w:t>
      </w:r>
    </w:p>
    <w:p w:rsidR="002D0359" w:rsidRPr="005F26AD" w:rsidRDefault="002D0359">
      <w:pPr>
        <w:spacing w:before="2"/>
        <w:rPr>
          <w:rFonts w:eastAsia="Times New Roman" w:cstheme="minorHAnsi"/>
          <w:sz w:val="21"/>
          <w:szCs w:val="21"/>
          <w:lang w:val="hr-HR"/>
        </w:rPr>
      </w:pPr>
    </w:p>
    <w:p w:rsidR="002D0359" w:rsidRPr="005F26AD" w:rsidRDefault="00BD13A4">
      <w:pPr>
        <w:spacing w:line="241" w:lineRule="exact"/>
        <w:ind w:left="116" w:right="125"/>
        <w:rPr>
          <w:rFonts w:eastAsia="Times New Roman" w:cstheme="minorHAnsi"/>
          <w:sz w:val="21"/>
          <w:szCs w:val="21"/>
          <w:lang w:val="hr-HR"/>
        </w:rPr>
      </w:pPr>
      <w:r w:rsidRPr="005F26AD">
        <w:rPr>
          <w:rFonts w:cstheme="minorHAnsi"/>
          <w:sz w:val="21"/>
          <w:lang w:val="hr-HR"/>
        </w:rPr>
        <w:t xml:space="preserve">Planiranje i programiranje rada </w:t>
      </w:r>
      <w:r w:rsidRPr="005F26AD">
        <w:rPr>
          <w:rFonts w:cstheme="minorHAnsi"/>
          <w:b/>
          <w:sz w:val="21"/>
          <w:lang w:val="hr-HR"/>
        </w:rPr>
        <w:t>SLOBODNIH AKTIVNOSTI, DOD-a I</w:t>
      </w:r>
      <w:r w:rsidRPr="005F26AD">
        <w:rPr>
          <w:rFonts w:cstheme="minorHAnsi"/>
          <w:b/>
          <w:spacing w:val="-20"/>
          <w:sz w:val="21"/>
          <w:lang w:val="hr-HR"/>
        </w:rPr>
        <w:t xml:space="preserve"> </w:t>
      </w:r>
      <w:r w:rsidRPr="005F26AD">
        <w:rPr>
          <w:rFonts w:cstheme="minorHAnsi"/>
          <w:b/>
          <w:sz w:val="21"/>
          <w:lang w:val="hr-HR"/>
        </w:rPr>
        <w:t>DOP-a</w:t>
      </w:r>
      <w:r w:rsidRPr="005F26AD">
        <w:rPr>
          <w:rFonts w:cstheme="minorHAnsi"/>
          <w:sz w:val="21"/>
          <w:lang w:val="hr-HR"/>
        </w:rPr>
        <w:t>:</w:t>
      </w:r>
    </w:p>
    <w:p w:rsidR="002D0359" w:rsidRPr="005F26AD" w:rsidRDefault="00BD13A4" w:rsidP="00E10181">
      <w:pPr>
        <w:pStyle w:val="Odlomakpopisa"/>
        <w:numPr>
          <w:ilvl w:val="0"/>
          <w:numId w:val="22"/>
        </w:numPr>
        <w:tabs>
          <w:tab w:val="left" w:pos="347"/>
        </w:tabs>
        <w:spacing w:line="241" w:lineRule="exact"/>
        <w:ind w:left="346" w:right="125" w:hanging="230"/>
        <w:rPr>
          <w:rFonts w:eastAsia="Times New Roman" w:cstheme="minorHAnsi"/>
          <w:sz w:val="21"/>
          <w:szCs w:val="21"/>
          <w:lang w:val="hr-HR"/>
        </w:rPr>
      </w:pPr>
      <w:r w:rsidRPr="005F26AD">
        <w:rPr>
          <w:rFonts w:cstheme="minorHAnsi"/>
          <w:sz w:val="21"/>
          <w:lang w:val="hr-HR"/>
        </w:rPr>
        <w:t>planiranje rada slobodnih aktivnosti u okviru 40 satnog opterećenja</w:t>
      </w:r>
      <w:r w:rsidRPr="005F26AD">
        <w:rPr>
          <w:rFonts w:cstheme="minorHAnsi"/>
          <w:spacing w:val="-11"/>
          <w:sz w:val="21"/>
          <w:lang w:val="hr-HR"/>
        </w:rPr>
        <w:t xml:space="preserve"> </w:t>
      </w:r>
      <w:r w:rsidRPr="005F26AD">
        <w:rPr>
          <w:rFonts w:cstheme="minorHAnsi"/>
          <w:sz w:val="21"/>
          <w:lang w:val="hr-HR"/>
        </w:rPr>
        <w:t>nastavnika</w:t>
      </w:r>
    </w:p>
    <w:p w:rsidR="002D0359" w:rsidRPr="005F26AD" w:rsidRDefault="00BD13A4" w:rsidP="00E10181">
      <w:pPr>
        <w:pStyle w:val="Odlomakpopisa"/>
        <w:numPr>
          <w:ilvl w:val="0"/>
          <w:numId w:val="22"/>
        </w:numPr>
        <w:tabs>
          <w:tab w:val="left" w:pos="347"/>
        </w:tabs>
        <w:spacing w:before="3"/>
        <w:ind w:right="786" w:firstLine="0"/>
        <w:rPr>
          <w:rFonts w:eastAsia="Times New Roman" w:cstheme="minorHAnsi"/>
          <w:sz w:val="21"/>
          <w:szCs w:val="21"/>
          <w:lang w:val="hr-HR"/>
        </w:rPr>
      </w:pPr>
      <w:r w:rsidRPr="005F26AD">
        <w:rPr>
          <w:rFonts w:cstheme="minorHAnsi"/>
          <w:sz w:val="21"/>
          <w:lang w:val="hr-HR"/>
        </w:rPr>
        <w:t>planiranje</w:t>
      </w:r>
      <w:r w:rsidRPr="005F26AD">
        <w:rPr>
          <w:rFonts w:cstheme="minorHAnsi"/>
          <w:spacing w:val="-6"/>
          <w:sz w:val="21"/>
          <w:lang w:val="hr-HR"/>
        </w:rPr>
        <w:t xml:space="preserve"> </w:t>
      </w:r>
      <w:r w:rsidRPr="005F26AD">
        <w:rPr>
          <w:rFonts w:cstheme="minorHAnsi"/>
          <w:sz w:val="21"/>
          <w:lang w:val="hr-HR"/>
        </w:rPr>
        <w:t>rada</w:t>
      </w:r>
      <w:r w:rsidRPr="005F26AD">
        <w:rPr>
          <w:rFonts w:cstheme="minorHAnsi"/>
          <w:spacing w:val="-2"/>
          <w:sz w:val="21"/>
          <w:lang w:val="hr-HR"/>
        </w:rPr>
        <w:t xml:space="preserve"> </w:t>
      </w:r>
      <w:r w:rsidRPr="005F26AD">
        <w:rPr>
          <w:rFonts w:cstheme="minorHAnsi"/>
          <w:sz w:val="21"/>
          <w:lang w:val="hr-HR"/>
        </w:rPr>
        <w:t>školskog</w:t>
      </w:r>
      <w:r w:rsidRPr="005F26AD">
        <w:rPr>
          <w:rFonts w:cstheme="minorHAnsi"/>
          <w:spacing w:val="-9"/>
          <w:sz w:val="21"/>
          <w:lang w:val="hr-HR"/>
        </w:rPr>
        <w:t xml:space="preserve"> </w:t>
      </w:r>
      <w:r w:rsidRPr="005F26AD">
        <w:rPr>
          <w:rFonts w:cstheme="minorHAnsi"/>
          <w:sz w:val="21"/>
          <w:lang w:val="hr-HR"/>
        </w:rPr>
        <w:t>sportskog</w:t>
      </w:r>
      <w:r w:rsidRPr="005F26AD">
        <w:rPr>
          <w:rFonts w:cstheme="minorHAnsi"/>
          <w:spacing w:val="-5"/>
          <w:sz w:val="21"/>
          <w:lang w:val="hr-HR"/>
        </w:rPr>
        <w:t xml:space="preserve"> </w:t>
      </w:r>
      <w:r w:rsidRPr="005F26AD">
        <w:rPr>
          <w:rFonts w:cstheme="minorHAnsi"/>
          <w:sz w:val="21"/>
          <w:lang w:val="hr-HR"/>
        </w:rPr>
        <w:t>učeničkog</w:t>
      </w:r>
      <w:r w:rsidRPr="005F26AD">
        <w:rPr>
          <w:rFonts w:cstheme="minorHAnsi"/>
          <w:spacing w:val="-4"/>
          <w:sz w:val="21"/>
          <w:lang w:val="hr-HR"/>
        </w:rPr>
        <w:t xml:space="preserve"> </w:t>
      </w:r>
      <w:r w:rsidRPr="005F26AD">
        <w:rPr>
          <w:rFonts w:cstheme="minorHAnsi"/>
          <w:sz w:val="21"/>
          <w:lang w:val="hr-HR"/>
        </w:rPr>
        <w:t>kluba.</w:t>
      </w:r>
      <w:r w:rsidRPr="005F26AD">
        <w:rPr>
          <w:rFonts w:cstheme="minorHAnsi"/>
          <w:spacing w:val="-4"/>
          <w:sz w:val="21"/>
          <w:lang w:val="hr-HR"/>
        </w:rPr>
        <w:t xml:space="preserve"> </w:t>
      </w:r>
      <w:r w:rsidRPr="005F26AD">
        <w:rPr>
          <w:rFonts w:cstheme="minorHAnsi"/>
          <w:sz w:val="21"/>
          <w:lang w:val="hr-HR"/>
        </w:rPr>
        <w:t>Planiranje</w:t>
      </w:r>
      <w:r w:rsidRPr="005F26AD">
        <w:rPr>
          <w:rFonts w:cstheme="minorHAnsi"/>
          <w:spacing w:val="-7"/>
          <w:sz w:val="21"/>
          <w:lang w:val="hr-HR"/>
        </w:rPr>
        <w:t xml:space="preserve"> </w:t>
      </w:r>
      <w:r w:rsidRPr="005F26AD">
        <w:rPr>
          <w:rFonts w:cstheme="minorHAnsi"/>
          <w:sz w:val="21"/>
          <w:lang w:val="hr-HR"/>
        </w:rPr>
        <w:t>i</w:t>
      </w:r>
      <w:r w:rsidRPr="005F26AD">
        <w:rPr>
          <w:rFonts w:cstheme="minorHAnsi"/>
          <w:spacing w:val="-1"/>
          <w:sz w:val="21"/>
          <w:lang w:val="hr-HR"/>
        </w:rPr>
        <w:t xml:space="preserve"> </w:t>
      </w:r>
      <w:r w:rsidRPr="005F26AD">
        <w:rPr>
          <w:rFonts w:cstheme="minorHAnsi"/>
          <w:sz w:val="21"/>
          <w:lang w:val="hr-HR"/>
        </w:rPr>
        <w:t>programiranje</w:t>
      </w:r>
      <w:r w:rsidRPr="005F26AD">
        <w:rPr>
          <w:rFonts w:cstheme="minorHAnsi"/>
          <w:spacing w:val="-7"/>
          <w:sz w:val="21"/>
          <w:lang w:val="hr-HR"/>
        </w:rPr>
        <w:t xml:space="preserve"> </w:t>
      </w:r>
      <w:r w:rsidRPr="005F26AD">
        <w:rPr>
          <w:rFonts w:cstheme="minorHAnsi"/>
          <w:sz w:val="21"/>
          <w:lang w:val="hr-HR"/>
        </w:rPr>
        <w:t>rada</w:t>
      </w:r>
      <w:r w:rsidRPr="005F26AD">
        <w:rPr>
          <w:rFonts w:cstheme="minorHAnsi"/>
          <w:spacing w:val="-2"/>
          <w:sz w:val="21"/>
          <w:lang w:val="hr-HR"/>
        </w:rPr>
        <w:t xml:space="preserve"> </w:t>
      </w:r>
      <w:r w:rsidRPr="005F26AD">
        <w:rPr>
          <w:rFonts w:cstheme="minorHAnsi"/>
          <w:sz w:val="21"/>
          <w:lang w:val="hr-HR"/>
        </w:rPr>
        <w:t>STRUČNIH ORGANA:</w:t>
      </w:r>
    </w:p>
    <w:p w:rsidR="002D0359" w:rsidRPr="005F26AD" w:rsidRDefault="00BD13A4" w:rsidP="00E10181">
      <w:pPr>
        <w:pStyle w:val="Odlomakpopisa"/>
        <w:numPr>
          <w:ilvl w:val="0"/>
          <w:numId w:val="22"/>
        </w:numPr>
        <w:tabs>
          <w:tab w:val="left" w:pos="347"/>
        </w:tabs>
        <w:spacing w:line="240" w:lineRule="exact"/>
        <w:ind w:left="346" w:right="125" w:hanging="230"/>
        <w:rPr>
          <w:rFonts w:eastAsia="Times New Roman" w:cstheme="minorHAnsi"/>
          <w:sz w:val="21"/>
          <w:szCs w:val="21"/>
          <w:lang w:val="hr-HR"/>
        </w:rPr>
      </w:pPr>
      <w:r w:rsidRPr="005F26AD">
        <w:rPr>
          <w:rFonts w:cstheme="minorHAnsi"/>
          <w:sz w:val="21"/>
          <w:lang w:val="hr-HR"/>
        </w:rPr>
        <w:t>planiranje rada Nastavničkog</w:t>
      </w:r>
      <w:r w:rsidRPr="005F26AD">
        <w:rPr>
          <w:rFonts w:cstheme="minorHAnsi"/>
          <w:spacing w:val="-2"/>
          <w:sz w:val="21"/>
          <w:lang w:val="hr-HR"/>
        </w:rPr>
        <w:t xml:space="preserve"> </w:t>
      </w:r>
      <w:r w:rsidRPr="005F26AD">
        <w:rPr>
          <w:rFonts w:cstheme="minorHAnsi"/>
          <w:sz w:val="21"/>
          <w:lang w:val="hr-HR"/>
        </w:rPr>
        <w:t>vijeća</w:t>
      </w:r>
    </w:p>
    <w:p w:rsidR="002D0359" w:rsidRPr="005F26AD" w:rsidRDefault="00BD13A4" w:rsidP="00E10181">
      <w:pPr>
        <w:pStyle w:val="Odlomakpopisa"/>
        <w:numPr>
          <w:ilvl w:val="0"/>
          <w:numId w:val="22"/>
        </w:numPr>
        <w:tabs>
          <w:tab w:val="left" w:pos="347"/>
        </w:tabs>
        <w:spacing w:before="3" w:line="241" w:lineRule="exact"/>
        <w:ind w:left="346" w:right="125" w:hanging="230"/>
        <w:rPr>
          <w:rFonts w:eastAsia="Times New Roman" w:cstheme="minorHAnsi"/>
          <w:sz w:val="21"/>
          <w:szCs w:val="21"/>
          <w:lang w:val="hr-HR"/>
        </w:rPr>
      </w:pPr>
      <w:r w:rsidRPr="005F26AD">
        <w:rPr>
          <w:rFonts w:cstheme="minorHAnsi"/>
          <w:sz w:val="21"/>
          <w:lang w:val="hr-HR"/>
        </w:rPr>
        <w:t>programiranje rada stručnog</w:t>
      </w:r>
      <w:r w:rsidRPr="005F26AD">
        <w:rPr>
          <w:rFonts w:cstheme="minorHAnsi"/>
          <w:spacing w:val="-7"/>
          <w:sz w:val="21"/>
          <w:lang w:val="hr-HR"/>
        </w:rPr>
        <w:t xml:space="preserve"> </w:t>
      </w:r>
      <w:r w:rsidRPr="005F26AD">
        <w:rPr>
          <w:rFonts w:cstheme="minorHAnsi"/>
          <w:sz w:val="21"/>
          <w:lang w:val="hr-HR"/>
        </w:rPr>
        <w:t>aktiva</w:t>
      </w:r>
    </w:p>
    <w:p w:rsidR="002D0359" w:rsidRPr="005F26AD" w:rsidRDefault="00BD13A4" w:rsidP="00E10181">
      <w:pPr>
        <w:pStyle w:val="Odlomakpopisa"/>
        <w:numPr>
          <w:ilvl w:val="0"/>
          <w:numId w:val="22"/>
        </w:numPr>
        <w:tabs>
          <w:tab w:val="left" w:pos="347"/>
        </w:tabs>
        <w:spacing w:line="241" w:lineRule="exact"/>
        <w:ind w:left="346" w:right="125" w:hanging="230"/>
        <w:rPr>
          <w:rFonts w:eastAsia="Times New Roman" w:cstheme="minorHAnsi"/>
          <w:sz w:val="21"/>
          <w:szCs w:val="21"/>
          <w:lang w:val="hr-HR"/>
        </w:rPr>
      </w:pPr>
      <w:r w:rsidRPr="005F26AD">
        <w:rPr>
          <w:rFonts w:cstheme="minorHAnsi"/>
          <w:sz w:val="21"/>
          <w:lang w:val="hr-HR"/>
        </w:rPr>
        <w:t>programiranje rada razvojno-pedagoške</w:t>
      </w:r>
      <w:r w:rsidRPr="005F26AD">
        <w:rPr>
          <w:rFonts w:cstheme="minorHAnsi"/>
          <w:spacing w:val="-5"/>
          <w:sz w:val="21"/>
          <w:lang w:val="hr-HR"/>
        </w:rPr>
        <w:t xml:space="preserve"> </w:t>
      </w:r>
      <w:r w:rsidRPr="005F26AD">
        <w:rPr>
          <w:rFonts w:cstheme="minorHAnsi"/>
          <w:sz w:val="21"/>
          <w:lang w:val="hr-HR"/>
        </w:rPr>
        <w:t>službe.</w:t>
      </w:r>
    </w:p>
    <w:p w:rsidR="002D0359" w:rsidRPr="005F26AD" w:rsidRDefault="002D0359">
      <w:pPr>
        <w:spacing w:before="9"/>
        <w:rPr>
          <w:rFonts w:eastAsia="Times New Roman" w:cstheme="minorHAnsi"/>
          <w:sz w:val="20"/>
          <w:szCs w:val="20"/>
          <w:lang w:val="hr-HR"/>
        </w:rPr>
      </w:pPr>
    </w:p>
    <w:p w:rsidR="002D0359" w:rsidRPr="005F26AD" w:rsidRDefault="00BD13A4">
      <w:pPr>
        <w:ind w:left="116" w:right="125"/>
        <w:rPr>
          <w:rFonts w:eastAsia="Times New Roman" w:cstheme="minorHAnsi"/>
          <w:sz w:val="21"/>
          <w:szCs w:val="21"/>
          <w:lang w:val="hr-HR"/>
        </w:rPr>
      </w:pPr>
      <w:r w:rsidRPr="005F26AD">
        <w:rPr>
          <w:rFonts w:cstheme="minorHAnsi"/>
          <w:sz w:val="21"/>
          <w:lang w:val="hr-HR"/>
        </w:rPr>
        <w:t xml:space="preserve">Planiranje i programiranje </w:t>
      </w:r>
      <w:r w:rsidRPr="005F26AD">
        <w:rPr>
          <w:rFonts w:cstheme="minorHAnsi"/>
          <w:b/>
          <w:sz w:val="21"/>
          <w:lang w:val="hr-HR"/>
        </w:rPr>
        <w:t>OSTALIH</w:t>
      </w:r>
      <w:r w:rsidRPr="005F26AD">
        <w:rPr>
          <w:rFonts w:cstheme="minorHAnsi"/>
          <w:b/>
          <w:spacing w:val="-19"/>
          <w:sz w:val="21"/>
          <w:lang w:val="hr-HR"/>
        </w:rPr>
        <w:t xml:space="preserve"> </w:t>
      </w:r>
      <w:r w:rsidRPr="005F26AD">
        <w:rPr>
          <w:rFonts w:cstheme="minorHAnsi"/>
          <w:b/>
          <w:sz w:val="21"/>
          <w:lang w:val="hr-HR"/>
        </w:rPr>
        <w:t>AKTIVNOSTI:</w:t>
      </w:r>
    </w:p>
    <w:p w:rsidR="002D0359" w:rsidRPr="005F26AD" w:rsidRDefault="00BD13A4" w:rsidP="00E10181">
      <w:pPr>
        <w:pStyle w:val="Odlomakpopisa"/>
        <w:numPr>
          <w:ilvl w:val="0"/>
          <w:numId w:val="22"/>
        </w:numPr>
        <w:tabs>
          <w:tab w:val="left" w:pos="347"/>
        </w:tabs>
        <w:spacing w:before="3" w:line="241" w:lineRule="exact"/>
        <w:ind w:left="346" w:right="125" w:hanging="230"/>
        <w:rPr>
          <w:rFonts w:eastAsia="Times New Roman" w:cstheme="minorHAnsi"/>
          <w:sz w:val="21"/>
          <w:szCs w:val="21"/>
          <w:lang w:val="hr-HR"/>
        </w:rPr>
      </w:pPr>
      <w:r w:rsidRPr="005F26AD">
        <w:rPr>
          <w:rFonts w:cstheme="minorHAnsi"/>
          <w:sz w:val="21"/>
          <w:lang w:val="hr-HR"/>
        </w:rPr>
        <w:t>programiranje kulturne i javne djelatnosti</w:t>
      </w:r>
      <w:r w:rsidRPr="005F26AD">
        <w:rPr>
          <w:rFonts w:cstheme="minorHAnsi"/>
          <w:spacing w:val="-7"/>
          <w:sz w:val="21"/>
          <w:lang w:val="hr-HR"/>
        </w:rPr>
        <w:t xml:space="preserve"> </w:t>
      </w:r>
      <w:r w:rsidRPr="005F26AD">
        <w:rPr>
          <w:rFonts w:cstheme="minorHAnsi"/>
          <w:sz w:val="21"/>
          <w:lang w:val="hr-HR"/>
        </w:rPr>
        <w:t>škole</w:t>
      </w:r>
    </w:p>
    <w:p w:rsidR="002D0359" w:rsidRPr="005F26AD" w:rsidRDefault="00BD13A4" w:rsidP="00E10181">
      <w:pPr>
        <w:pStyle w:val="Odlomakpopisa"/>
        <w:numPr>
          <w:ilvl w:val="0"/>
          <w:numId w:val="22"/>
        </w:numPr>
        <w:tabs>
          <w:tab w:val="left" w:pos="347"/>
        </w:tabs>
        <w:spacing w:line="241" w:lineRule="exact"/>
        <w:ind w:left="346" w:right="125" w:hanging="230"/>
        <w:rPr>
          <w:rFonts w:eastAsia="Times New Roman" w:cstheme="minorHAnsi"/>
          <w:sz w:val="21"/>
          <w:szCs w:val="21"/>
          <w:lang w:val="hr-HR"/>
        </w:rPr>
      </w:pPr>
      <w:r w:rsidRPr="005F26AD">
        <w:rPr>
          <w:rFonts w:cstheme="minorHAnsi"/>
          <w:sz w:val="21"/>
          <w:lang w:val="hr-HR"/>
        </w:rPr>
        <w:t>planiranje praćenja i napredovanja</w:t>
      </w:r>
      <w:r w:rsidRPr="005F26AD">
        <w:rPr>
          <w:rFonts w:cstheme="minorHAnsi"/>
          <w:spacing w:val="3"/>
          <w:sz w:val="21"/>
          <w:lang w:val="hr-HR"/>
        </w:rPr>
        <w:t xml:space="preserve"> </w:t>
      </w:r>
      <w:r w:rsidRPr="005F26AD">
        <w:rPr>
          <w:rFonts w:cstheme="minorHAnsi"/>
          <w:sz w:val="21"/>
          <w:lang w:val="hr-HR"/>
        </w:rPr>
        <w:t>učenika</w:t>
      </w:r>
    </w:p>
    <w:p w:rsidR="002D0359" w:rsidRPr="005F26AD" w:rsidRDefault="00BD13A4" w:rsidP="00E10181">
      <w:pPr>
        <w:pStyle w:val="Odlomakpopisa"/>
        <w:numPr>
          <w:ilvl w:val="0"/>
          <w:numId w:val="22"/>
        </w:numPr>
        <w:tabs>
          <w:tab w:val="left" w:pos="347"/>
        </w:tabs>
        <w:spacing w:before="49" w:line="242" w:lineRule="auto"/>
        <w:ind w:right="145" w:firstLine="0"/>
        <w:rPr>
          <w:rFonts w:eastAsia="Times New Roman" w:cstheme="minorHAnsi"/>
          <w:sz w:val="21"/>
          <w:szCs w:val="21"/>
          <w:lang w:val="hr-HR"/>
        </w:rPr>
      </w:pPr>
      <w:r w:rsidRPr="005F26AD">
        <w:rPr>
          <w:rFonts w:cstheme="minorHAnsi"/>
          <w:sz w:val="21"/>
          <w:lang w:val="hr-HR"/>
        </w:rPr>
        <w:t>planiranje uvođenja početnika u odgojno-obrazovni rad (pedagoško-psihološko obrazovanje, tj.</w:t>
      </w:r>
      <w:r w:rsidRPr="005F26AD">
        <w:rPr>
          <w:rFonts w:cstheme="minorHAnsi"/>
          <w:spacing w:val="-36"/>
          <w:sz w:val="21"/>
          <w:lang w:val="hr-HR"/>
        </w:rPr>
        <w:t xml:space="preserve"> </w:t>
      </w:r>
      <w:r w:rsidRPr="005F26AD">
        <w:rPr>
          <w:rFonts w:cstheme="minorHAnsi"/>
          <w:sz w:val="21"/>
          <w:lang w:val="hr-HR"/>
        </w:rPr>
        <w:t>priprema za polaganje stručnog</w:t>
      </w:r>
      <w:r w:rsidRPr="005F26AD">
        <w:rPr>
          <w:rFonts w:cstheme="minorHAnsi"/>
          <w:spacing w:val="-7"/>
          <w:sz w:val="21"/>
          <w:lang w:val="hr-HR"/>
        </w:rPr>
        <w:t xml:space="preserve"> </w:t>
      </w:r>
      <w:r w:rsidRPr="005F26AD">
        <w:rPr>
          <w:rFonts w:cstheme="minorHAnsi"/>
          <w:sz w:val="21"/>
          <w:lang w:val="hr-HR"/>
        </w:rPr>
        <w:t>ispita)</w:t>
      </w:r>
    </w:p>
    <w:p w:rsidR="002D0359" w:rsidRPr="005F26AD" w:rsidRDefault="00BD13A4" w:rsidP="00E10181">
      <w:pPr>
        <w:pStyle w:val="Odlomakpopisa"/>
        <w:numPr>
          <w:ilvl w:val="0"/>
          <w:numId w:val="22"/>
        </w:numPr>
        <w:tabs>
          <w:tab w:val="left" w:pos="347"/>
        </w:tabs>
        <w:spacing w:line="237" w:lineRule="exact"/>
        <w:ind w:left="346" w:hanging="230"/>
        <w:jc w:val="both"/>
        <w:rPr>
          <w:rFonts w:eastAsia="Times New Roman" w:cstheme="minorHAnsi"/>
          <w:sz w:val="21"/>
          <w:szCs w:val="21"/>
          <w:lang w:val="hr-HR"/>
        </w:rPr>
      </w:pPr>
      <w:r w:rsidRPr="005F26AD">
        <w:rPr>
          <w:rFonts w:cstheme="minorHAnsi"/>
          <w:sz w:val="21"/>
          <w:lang w:val="hr-HR"/>
        </w:rPr>
        <w:t>planiranje suradnje s</w:t>
      </w:r>
      <w:r w:rsidRPr="005F26AD">
        <w:rPr>
          <w:rFonts w:cstheme="minorHAnsi"/>
          <w:spacing w:val="-7"/>
          <w:sz w:val="21"/>
          <w:lang w:val="hr-HR"/>
        </w:rPr>
        <w:t xml:space="preserve"> </w:t>
      </w:r>
      <w:r w:rsidRPr="005F26AD">
        <w:rPr>
          <w:rFonts w:cstheme="minorHAnsi"/>
          <w:sz w:val="21"/>
          <w:lang w:val="hr-HR"/>
        </w:rPr>
        <w:t>roditeljima</w:t>
      </w:r>
    </w:p>
    <w:p w:rsidR="002D0359" w:rsidRPr="005F26AD" w:rsidRDefault="00BD13A4" w:rsidP="00E10181">
      <w:pPr>
        <w:pStyle w:val="Odlomakpopisa"/>
        <w:numPr>
          <w:ilvl w:val="0"/>
          <w:numId w:val="22"/>
        </w:numPr>
        <w:tabs>
          <w:tab w:val="left" w:pos="347"/>
        </w:tabs>
        <w:spacing w:line="241" w:lineRule="exact"/>
        <w:ind w:left="346" w:hanging="230"/>
        <w:jc w:val="both"/>
        <w:rPr>
          <w:rFonts w:eastAsia="Times New Roman" w:cstheme="minorHAnsi"/>
          <w:sz w:val="21"/>
          <w:szCs w:val="21"/>
          <w:lang w:val="hr-HR"/>
        </w:rPr>
      </w:pPr>
      <w:r w:rsidRPr="005F26AD">
        <w:rPr>
          <w:rFonts w:cstheme="minorHAnsi"/>
          <w:sz w:val="21"/>
          <w:lang w:val="hr-HR"/>
        </w:rPr>
        <w:t xml:space="preserve">planiranje opremanja škole s obzirom </w:t>
      </w:r>
      <w:r w:rsidRPr="005F26AD">
        <w:rPr>
          <w:rFonts w:cstheme="minorHAnsi"/>
          <w:spacing w:val="-3"/>
          <w:sz w:val="21"/>
          <w:lang w:val="hr-HR"/>
        </w:rPr>
        <w:t>na</w:t>
      </w:r>
      <w:r w:rsidRPr="005F26AD">
        <w:rPr>
          <w:rFonts w:cstheme="minorHAnsi"/>
          <w:spacing w:val="8"/>
          <w:sz w:val="21"/>
          <w:lang w:val="hr-HR"/>
        </w:rPr>
        <w:t xml:space="preserve"> </w:t>
      </w:r>
      <w:r w:rsidRPr="005F26AD">
        <w:rPr>
          <w:rFonts w:cstheme="minorHAnsi"/>
          <w:sz w:val="21"/>
          <w:lang w:val="hr-HR"/>
        </w:rPr>
        <w:t>mogućnosti.</w:t>
      </w:r>
    </w:p>
    <w:p w:rsidR="002D0359" w:rsidRPr="005F26AD" w:rsidRDefault="002D0359">
      <w:pPr>
        <w:spacing w:before="2"/>
        <w:rPr>
          <w:rFonts w:eastAsia="Times New Roman" w:cstheme="minorHAnsi"/>
          <w:sz w:val="21"/>
          <w:szCs w:val="21"/>
          <w:lang w:val="hr-HR"/>
        </w:rPr>
      </w:pPr>
    </w:p>
    <w:p w:rsidR="002D0359" w:rsidRPr="005F26AD" w:rsidRDefault="00BD13A4" w:rsidP="00D0008A">
      <w:pPr>
        <w:pStyle w:val="Odlomakpopisa"/>
        <w:numPr>
          <w:ilvl w:val="0"/>
          <w:numId w:val="4"/>
        </w:numPr>
        <w:tabs>
          <w:tab w:val="left" w:pos="342"/>
        </w:tabs>
        <w:ind w:right="3438" w:firstLine="0"/>
        <w:rPr>
          <w:rFonts w:eastAsia="Times New Roman" w:cstheme="minorHAnsi"/>
          <w:sz w:val="21"/>
          <w:szCs w:val="21"/>
          <w:lang w:val="hr-HR"/>
        </w:rPr>
      </w:pPr>
      <w:r w:rsidRPr="005F26AD">
        <w:rPr>
          <w:rFonts w:cstheme="minorHAnsi"/>
          <w:sz w:val="21"/>
          <w:lang w:val="hr-HR"/>
        </w:rPr>
        <w:t>Ostvarivanje uvjeta za realizaciju odgojno-obrazovnog</w:t>
      </w:r>
      <w:r w:rsidRPr="005F26AD">
        <w:rPr>
          <w:rFonts w:cstheme="minorHAnsi"/>
          <w:spacing w:val="-19"/>
          <w:sz w:val="21"/>
          <w:lang w:val="hr-HR"/>
        </w:rPr>
        <w:t xml:space="preserve"> </w:t>
      </w:r>
      <w:r w:rsidRPr="005F26AD">
        <w:rPr>
          <w:rFonts w:cstheme="minorHAnsi"/>
          <w:sz w:val="21"/>
          <w:lang w:val="hr-HR"/>
        </w:rPr>
        <w:t>programa: Prostorni</w:t>
      </w:r>
      <w:r w:rsidRPr="005F26AD">
        <w:rPr>
          <w:rFonts w:cstheme="minorHAnsi"/>
          <w:spacing w:val="2"/>
          <w:sz w:val="21"/>
          <w:lang w:val="hr-HR"/>
        </w:rPr>
        <w:t xml:space="preserve"> </w:t>
      </w:r>
      <w:r w:rsidRPr="005F26AD">
        <w:rPr>
          <w:rFonts w:cstheme="minorHAnsi"/>
          <w:sz w:val="21"/>
          <w:lang w:val="hr-HR"/>
        </w:rPr>
        <w:t>uvjeti:</w:t>
      </w:r>
    </w:p>
    <w:p w:rsidR="002D0359" w:rsidRPr="005F26AD" w:rsidRDefault="00BD13A4" w:rsidP="00E10181">
      <w:pPr>
        <w:pStyle w:val="Odlomakpopisa"/>
        <w:numPr>
          <w:ilvl w:val="0"/>
          <w:numId w:val="22"/>
        </w:numPr>
        <w:tabs>
          <w:tab w:val="left" w:pos="347"/>
        </w:tabs>
        <w:spacing w:line="240" w:lineRule="exact"/>
        <w:ind w:left="346" w:hanging="230"/>
        <w:jc w:val="both"/>
        <w:rPr>
          <w:rFonts w:eastAsia="Times New Roman" w:cstheme="minorHAnsi"/>
          <w:sz w:val="21"/>
          <w:szCs w:val="21"/>
          <w:lang w:val="hr-HR"/>
        </w:rPr>
      </w:pPr>
      <w:r w:rsidRPr="005F26AD">
        <w:rPr>
          <w:rFonts w:cstheme="minorHAnsi"/>
          <w:sz w:val="21"/>
          <w:lang w:val="hr-HR"/>
        </w:rPr>
        <w:t xml:space="preserve">rad </w:t>
      </w:r>
      <w:r w:rsidRPr="005F26AD">
        <w:rPr>
          <w:rFonts w:cstheme="minorHAnsi"/>
          <w:spacing w:val="-3"/>
          <w:sz w:val="21"/>
          <w:lang w:val="hr-HR"/>
        </w:rPr>
        <w:t xml:space="preserve">na </w:t>
      </w:r>
      <w:r w:rsidRPr="005F26AD">
        <w:rPr>
          <w:rFonts w:cstheme="minorHAnsi"/>
          <w:sz w:val="21"/>
          <w:lang w:val="hr-HR"/>
        </w:rPr>
        <w:t>estetskom i ekološkom uređenju školskog</w:t>
      </w:r>
      <w:r w:rsidRPr="005F26AD">
        <w:rPr>
          <w:rFonts w:cstheme="minorHAnsi"/>
          <w:spacing w:val="-11"/>
          <w:sz w:val="21"/>
          <w:lang w:val="hr-HR"/>
        </w:rPr>
        <w:t xml:space="preserve"> </w:t>
      </w:r>
      <w:r w:rsidRPr="005F26AD">
        <w:rPr>
          <w:rFonts w:cstheme="minorHAnsi"/>
          <w:sz w:val="21"/>
          <w:lang w:val="hr-HR"/>
        </w:rPr>
        <w:t>prostora</w:t>
      </w:r>
    </w:p>
    <w:p w:rsidR="002D0359" w:rsidRPr="005F26AD" w:rsidRDefault="00BD13A4" w:rsidP="00E10181">
      <w:pPr>
        <w:pStyle w:val="Odlomakpopisa"/>
        <w:numPr>
          <w:ilvl w:val="0"/>
          <w:numId w:val="22"/>
        </w:numPr>
        <w:tabs>
          <w:tab w:val="left" w:pos="347"/>
        </w:tabs>
        <w:spacing w:before="3" w:line="241" w:lineRule="exact"/>
        <w:ind w:left="346" w:hanging="230"/>
        <w:jc w:val="both"/>
        <w:rPr>
          <w:rFonts w:eastAsia="Times New Roman" w:cstheme="minorHAnsi"/>
          <w:sz w:val="21"/>
          <w:szCs w:val="21"/>
          <w:lang w:val="hr-HR"/>
        </w:rPr>
      </w:pPr>
      <w:r w:rsidRPr="005F26AD">
        <w:rPr>
          <w:rFonts w:cstheme="minorHAnsi"/>
          <w:sz w:val="21"/>
          <w:lang w:val="hr-HR"/>
        </w:rPr>
        <w:t>uređenje izložbenog prostora za obilježavanje prigodnih datuma tijekom</w:t>
      </w:r>
      <w:r w:rsidRPr="005F26AD">
        <w:rPr>
          <w:rFonts w:cstheme="minorHAnsi"/>
          <w:spacing w:val="-1"/>
          <w:sz w:val="21"/>
          <w:lang w:val="hr-HR"/>
        </w:rPr>
        <w:t xml:space="preserve"> </w:t>
      </w:r>
      <w:r w:rsidRPr="005F26AD">
        <w:rPr>
          <w:rFonts w:cstheme="minorHAnsi"/>
          <w:sz w:val="21"/>
          <w:lang w:val="hr-HR"/>
        </w:rPr>
        <w:t>godine</w:t>
      </w:r>
    </w:p>
    <w:p w:rsidR="002D0359" w:rsidRPr="005F26AD" w:rsidRDefault="00BD13A4" w:rsidP="00E10181">
      <w:pPr>
        <w:pStyle w:val="Odlomakpopisa"/>
        <w:numPr>
          <w:ilvl w:val="0"/>
          <w:numId w:val="22"/>
        </w:numPr>
        <w:tabs>
          <w:tab w:val="left" w:pos="347"/>
        </w:tabs>
        <w:ind w:right="394" w:firstLine="0"/>
        <w:rPr>
          <w:rFonts w:eastAsia="Times New Roman" w:cstheme="minorHAnsi"/>
          <w:sz w:val="21"/>
          <w:szCs w:val="21"/>
          <w:lang w:val="hr-HR"/>
        </w:rPr>
      </w:pPr>
      <w:r w:rsidRPr="005F26AD">
        <w:rPr>
          <w:rFonts w:cstheme="minorHAnsi"/>
          <w:sz w:val="21"/>
          <w:lang w:val="hr-HR"/>
        </w:rPr>
        <w:t>koordinacija</w:t>
      </w:r>
      <w:r w:rsidRPr="005F26AD">
        <w:rPr>
          <w:rFonts w:cstheme="minorHAnsi"/>
          <w:spacing w:val="-3"/>
          <w:sz w:val="21"/>
          <w:lang w:val="hr-HR"/>
        </w:rPr>
        <w:t xml:space="preserve"> </w:t>
      </w:r>
      <w:r w:rsidRPr="005F26AD">
        <w:rPr>
          <w:rFonts w:cstheme="minorHAnsi"/>
          <w:sz w:val="21"/>
          <w:lang w:val="hr-HR"/>
        </w:rPr>
        <w:t>ostvarivanja</w:t>
      </w:r>
      <w:r w:rsidRPr="005F26AD">
        <w:rPr>
          <w:rFonts w:cstheme="minorHAnsi"/>
          <w:spacing w:val="1"/>
          <w:sz w:val="21"/>
          <w:lang w:val="hr-HR"/>
        </w:rPr>
        <w:t xml:space="preserve"> </w:t>
      </w:r>
      <w:r w:rsidRPr="005F26AD">
        <w:rPr>
          <w:rFonts w:cstheme="minorHAnsi"/>
          <w:sz w:val="21"/>
          <w:lang w:val="hr-HR"/>
        </w:rPr>
        <w:t>programa</w:t>
      </w:r>
      <w:r w:rsidRPr="005F26AD">
        <w:rPr>
          <w:rFonts w:cstheme="minorHAnsi"/>
          <w:spacing w:val="-3"/>
          <w:sz w:val="21"/>
          <w:lang w:val="hr-HR"/>
        </w:rPr>
        <w:t xml:space="preserve"> </w:t>
      </w:r>
      <w:r w:rsidRPr="005F26AD">
        <w:rPr>
          <w:rFonts w:cstheme="minorHAnsi"/>
          <w:sz w:val="21"/>
          <w:lang w:val="hr-HR"/>
        </w:rPr>
        <w:t>u</w:t>
      </w:r>
      <w:r w:rsidRPr="005F26AD">
        <w:rPr>
          <w:rFonts w:cstheme="minorHAnsi"/>
          <w:spacing w:val="-5"/>
          <w:sz w:val="21"/>
          <w:lang w:val="hr-HR"/>
        </w:rPr>
        <w:t xml:space="preserve"> </w:t>
      </w:r>
      <w:r w:rsidRPr="005F26AD">
        <w:rPr>
          <w:rFonts w:cstheme="minorHAnsi"/>
          <w:sz w:val="21"/>
          <w:lang w:val="hr-HR"/>
        </w:rPr>
        <w:t>prostorima</w:t>
      </w:r>
      <w:r w:rsidRPr="005F26AD">
        <w:rPr>
          <w:rFonts w:cstheme="minorHAnsi"/>
          <w:spacing w:val="-3"/>
          <w:sz w:val="21"/>
          <w:lang w:val="hr-HR"/>
        </w:rPr>
        <w:t xml:space="preserve"> </w:t>
      </w:r>
      <w:r w:rsidRPr="005F26AD">
        <w:rPr>
          <w:rFonts w:cstheme="minorHAnsi"/>
          <w:sz w:val="21"/>
          <w:lang w:val="hr-HR"/>
        </w:rPr>
        <w:t>gdje</w:t>
      </w:r>
      <w:r w:rsidRPr="005F26AD">
        <w:rPr>
          <w:rFonts w:cstheme="minorHAnsi"/>
          <w:spacing w:val="-8"/>
          <w:sz w:val="21"/>
          <w:lang w:val="hr-HR"/>
        </w:rPr>
        <w:t xml:space="preserve"> </w:t>
      </w:r>
      <w:r w:rsidRPr="005F26AD">
        <w:rPr>
          <w:rFonts w:cstheme="minorHAnsi"/>
          <w:sz w:val="21"/>
          <w:lang w:val="hr-HR"/>
        </w:rPr>
        <w:t>se</w:t>
      </w:r>
      <w:r w:rsidRPr="005F26AD">
        <w:rPr>
          <w:rFonts w:cstheme="minorHAnsi"/>
          <w:spacing w:val="-8"/>
          <w:sz w:val="21"/>
          <w:lang w:val="hr-HR"/>
        </w:rPr>
        <w:t xml:space="preserve"> </w:t>
      </w:r>
      <w:r w:rsidRPr="005F26AD">
        <w:rPr>
          <w:rFonts w:cstheme="minorHAnsi"/>
          <w:sz w:val="21"/>
          <w:lang w:val="hr-HR"/>
        </w:rPr>
        <w:t>odvija</w:t>
      </w:r>
      <w:r w:rsidRPr="005F26AD">
        <w:rPr>
          <w:rFonts w:cstheme="minorHAnsi"/>
          <w:spacing w:val="-3"/>
          <w:sz w:val="21"/>
          <w:lang w:val="hr-HR"/>
        </w:rPr>
        <w:t xml:space="preserve"> </w:t>
      </w:r>
      <w:r w:rsidRPr="005F26AD">
        <w:rPr>
          <w:rFonts w:cstheme="minorHAnsi"/>
          <w:sz w:val="21"/>
          <w:lang w:val="hr-HR"/>
        </w:rPr>
        <w:t>praksa učenika</w:t>
      </w:r>
      <w:r w:rsidRPr="005F26AD">
        <w:rPr>
          <w:rFonts w:cstheme="minorHAnsi"/>
          <w:spacing w:val="-3"/>
          <w:sz w:val="21"/>
          <w:lang w:val="hr-HR"/>
        </w:rPr>
        <w:t xml:space="preserve"> </w:t>
      </w:r>
      <w:r w:rsidRPr="005F26AD">
        <w:rPr>
          <w:rFonts w:cstheme="minorHAnsi"/>
          <w:sz w:val="21"/>
          <w:lang w:val="hr-HR"/>
        </w:rPr>
        <w:t>(obrtnička</w:t>
      </w:r>
      <w:r w:rsidRPr="005F26AD">
        <w:rPr>
          <w:rFonts w:cstheme="minorHAnsi"/>
          <w:spacing w:val="-3"/>
          <w:sz w:val="21"/>
          <w:lang w:val="hr-HR"/>
        </w:rPr>
        <w:t xml:space="preserve"> </w:t>
      </w:r>
      <w:r w:rsidRPr="005F26AD">
        <w:rPr>
          <w:rFonts w:cstheme="minorHAnsi"/>
          <w:sz w:val="21"/>
          <w:lang w:val="hr-HR"/>
        </w:rPr>
        <w:t>zanimanja</w:t>
      </w:r>
      <w:r w:rsidRPr="005F26AD">
        <w:rPr>
          <w:rFonts w:cstheme="minorHAnsi"/>
          <w:spacing w:val="-3"/>
          <w:sz w:val="21"/>
          <w:lang w:val="hr-HR"/>
        </w:rPr>
        <w:t xml:space="preserve"> </w:t>
      </w:r>
      <w:r w:rsidRPr="005F26AD">
        <w:rPr>
          <w:rFonts w:cstheme="minorHAnsi"/>
          <w:sz w:val="21"/>
          <w:lang w:val="hr-HR"/>
        </w:rPr>
        <w:t>i dr.)</w:t>
      </w:r>
    </w:p>
    <w:p w:rsidR="002D0359" w:rsidRPr="005F26AD" w:rsidRDefault="00BD13A4">
      <w:pPr>
        <w:pStyle w:val="Tijeloteksta"/>
        <w:spacing w:before="3" w:line="241" w:lineRule="exact"/>
        <w:jc w:val="both"/>
        <w:rPr>
          <w:rFonts w:asciiTheme="minorHAnsi" w:hAnsiTheme="minorHAnsi" w:cstheme="minorHAnsi"/>
          <w:lang w:val="hr-HR"/>
        </w:rPr>
      </w:pPr>
      <w:r w:rsidRPr="005F26AD">
        <w:rPr>
          <w:rFonts w:asciiTheme="minorHAnsi" w:hAnsiTheme="minorHAnsi" w:cstheme="minorHAnsi"/>
          <w:lang w:val="hr-HR"/>
        </w:rPr>
        <w:t>Opremanje za odgojno-obrazovni</w:t>
      </w:r>
      <w:r w:rsidRPr="005F26AD">
        <w:rPr>
          <w:rFonts w:asciiTheme="minorHAnsi" w:hAnsiTheme="minorHAnsi" w:cstheme="minorHAnsi"/>
          <w:spacing w:val="-13"/>
          <w:lang w:val="hr-HR"/>
        </w:rPr>
        <w:t xml:space="preserve"> </w:t>
      </w:r>
      <w:r w:rsidRPr="005F26AD">
        <w:rPr>
          <w:rFonts w:asciiTheme="minorHAnsi" w:hAnsiTheme="minorHAnsi" w:cstheme="minorHAnsi"/>
          <w:lang w:val="hr-HR"/>
        </w:rPr>
        <w:t>rad:</w:t>
      </w:r>
    </w:p>
    <w:p w:rsidR="002D0359" w:rsidRPr="005F26AD" w:rsidRDefault="00BD13A4" w:rsidP="00E10181">
      <w:pPr>
        <w:pStyle w:val="Odlomakpopisa"/>
        <w:numPr>
          <w:ilvl w:val="0"/>
          <w:numId w:val="22"/>
        </w:numPr>
        <w:tabs>
          <w:tab w:val="left" w:pos="347"/>
        </w:tabs>
        <w:spacing w:line="240" w:lineRule="exact"/>
        <w:ind w:left="346" w:hanging="230"/>
        <w:jc w:val="both"/>
        <w:rPr>
          <w:rFonts w:eastAsia="Times New Roman" w:cstheme="minorHAnsi"/>
          <w:sz w:val="21"/>
          <w:szCs w:val="21"/>
          <w:lang w:val="hr-HR"/>
        </w:rPr>
      </w:pPr>
      <w:r w:rsidRPr="005F26AD">
        <w:rPr>
          <w:rFonts w:cstheme="minorHAnsi"/>
          <w:sz w:val="21"/>
          <w:lang w:val="hr-HR"/>
        </w:rPr>
        <w:t>sudjelovanje nastavnika u izradi nastavnih sredstava i</w:t>
      </w:r>
      <w:r w:rsidRPr="005F26AD">
        <w:rPr>
          <w:rFonts w:cstheme="minorHAnsi"/>
          <w:spacing w:val="-4"/>
          <w:sz w:val="21"/>
          <w:lang w:val="hr-HR"/>
        </w:rPr>
        <w:t xml:space="preserve"> </w:t>
      </w:r>
      <w:r w:rsidRPr="005F26AD">
        <w:rPr>
          <w:rFonts w:cstheme="minorHAnsi"/>
          <w:sz w:val="21"/>
          <w:lang w:val="hr-HR"/>
        </w:rPr>
        <w:t>pomagala</w:t>
      </w:r>
    </w:p>
    <w:p w:rsidR="002D0359" w:rsidRPr="005F26AD" w:rsidRDefault="00BD13A4" w:rsidP="00E10181">
      <w:pPr>
        <w:pStyle w:val="Odlomakpopisa"/>
        <w:numPr>
          <w:ilvl w:val="0"/>
          <w:numId w:val="22"/>
        </w:numPr>
        <w:tabs>
          <w:tab w:val="left" w:pos="347"/>
        </w:tabs>
        <w:spacing w:line="241" w:lineRule="exact"/>
        <w:ind w:left="346" w:hanging="230"/>
        <w:jc w:val="both"/>
        <w:rPr>
          <w:rFonts w:eastAsia="Times New Roman" w:cstheme="minorHAnsi"/>
          <w:sz w:val="21"/>
          <w:szCs w:val="21"/>
          <w:lang w:val="hr-HR"/>
        </w:rPr>
      </w:pPr>
      <w:r w:rsidRPr="005F26AD">
        <w:rPr>
          <w:rFonts w:cstheme="minorHAnsi"/>
          <w:sz w:val="21"/>
          <w:lang w:val="hr-HR"/>
        </w:rPr>
        <w:t>praćenje i informiranje o inovacijama o nastavnoj opremi i novoj</w:t>
      </w:r>
      <w:r w:rsidRPr="005F26AD">
        <w:rPr>
          <w:rFonts w:cstheme="minorHAnsi"/>
          <w:spacing w:val="-2"/>
          <w:sz w:val="21"/>
          <w:lang w:val="hr-HR"/>
        </w:rPr>
        <w:t xml:space="preserve"> </w:t>
      </w:r>
      <w:r w:rsidRPr="005F26AD">
        <w:rPr>
          <w:rFonts w:cstheme="minorHAnsi"/>
          <w:sz w:val="21"/>
          <w:lang w:val="hr-HR"/>
        </w:rPr>
        <w:t>literaturi</w:t>
      </w:r>
    </w:p>
    <w:p w:rsidR="002D0359" w:rsidRPr="005F26AD" w:rsidRDefault="00BD13A4" w:rsidP="00E10181">
      <w:pPr>
        <w:pStyle w:val="Odlomakpopisa"/>
        <w:numPr>
          <w:ilvl w:val="0"/>
          <w:numId w:val="22"/>
        </w:numPr>
        <w:tabs>
          <w:tab w:val="left" w:pos="347"/>
        </w:tabs>
        <w:spacing w:before="3"/>
        <w:ind w:left="346" w:hanging="230"/>
        <w:jc w:val="both"/>
        <w:rPr>
          <w:rFonts w:eastAsia="Times New Roman" w:cstheme="minorHAnsi"/>
          <w:sz w:val="21"/>
          <w:szCs w:val="21"/>
          <w:lang w:val="hr-HR"/>
        </w:rPr>
      </w:pPr>
      <w:r w:rsidRPr="005F26AD">
        <w:rPr>
          <w:rFonts w:cstheme="minorHAnsi"/>
          <w:sz w:val="21"/>
          <w:lang w:val="hr-HR"/>
        </w:rPr>
        <w:t>opremanje stručnom literaturom i drugim izvorima</w:t>
      </w:r>
      <w:r w:rsidRPr="005F26AD">
        <w:rPr>
          <w:rFonts w:cstheme="minorHAnsi"/>
          <w:spacing w:val="-17"/>
          <w:sz w:val="21"/>
          <w:lang w:val="hr-HR"/>
        </w:rPr>
        <w:t xml:space="preserve"> </w:t>
      </w:r>
      <w:r w:rsidRPr="005F26AD">
        <w:rPr>
          <w:rFonts w:cstheme="minorHAnsi"/>
          <w:sz w:val="21"/>
          <w:lang w:val="hr-HR"/>
        </w:rPr>
        <w:t>znanja.</w:t>
      </w:r>
    </w:p>
    <w:p w:rsidR="002D0359" w:rsidRPr="005F26AD" w:rsidRDefault="002D0359">
      <w:pPr>
        <w:spacing w:before="9"/>
        <w:rPr>
          <w:rFonts w:eastAsia="Times New Roman" w:cstheme="minorHAnsi"/>
          <w:sz w:val="17"/>
          <w:szCs w:val="17"/>
          <w:lang w:val="hr-HR"/>
        </w:rPr>
      </w:pPr>
    </w:p>
    <w:p w:rsidR="002D0359" w:rsidRPr="005F26AD" w:rsidRDefault="006536EE" w:rsidP="00AC15A7">
      <w:pPr>
        <w:pStyle w:val="Naslov5"/>
        <w:tabs>
          <w:tab w:val="left" w:pos="918"/>
        </w:tabs>
        <w:spacing w:line="259" w:lineRule="auto"/>
        <w:ind w:right="106"/>
        <w:jc w:val="both"/>
        <w:rPr>
          <w:rFonts w:asciiTheme="minorHAnsi" w:hAnsiTheme="minorHAnsi" w:cstheme="minorHAnsi"/>
          <w:b w:val="0"/>
          <w:bCs w:val="0"/>
          <w:lang w:val="hr-HR"/>
        </w:rPr>
      </w:pPr>
      <w:r w:rsidRPr="005F26AD">
        <w:rPr>
          <w:rFonts w:asciiTheme="minorHAnsi" w:hAnsiTheme="minorHAnsi" w:cstheme="minorHAnsi"/>
          <w:noProof/>
          <w:lang w:val="hr-HR" w:eastAsia="hr-HR"/>
        </w:rPr>
        <mc:AlternateContent>
          <mc:Choice Requires="wpg">
            <w:drawing>
              <wp:anchor distT="0" distB="0" distL="114300" distR="114300" simplePos="0" relativeHeight="251658240" behindDoc="1" locked="0" layoutInCell="1" allowOverlap="1">
                <wp:simplePos x="0" y="0"/>
                <wp:positionH relativeFrom="page">
                  <wp:posOffset>899160</wp:posOffset>
                </wp:positionH>
                <wp:positionV relativeFrom="paragraph">
                  <wp:posOffset>146050</wp:posOffset>
                </wp:positionV>
                <wp:extent cx="5763260" cy="1270"/>
                <wp:effectExtent l="13335" t="13335" r="14605" b="1397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1270"/>
                          <a:chOff x="1416" y="230"/>
                          <a:chExt cx="9076" cy="2"/>
                        </a:xfrm>
                      </wpg:grpSpPr>
                      <wps:wsp>
                        <wps:cNvPr id="3" name="Freeform 5"/>
                        <wps:cNvSpPr>
                          <a:spLocks/>
                        </wps:cNvSpPr>
                        <wps:spPr bwMode="auto">
                          <a:xfrm>
                            <a:off x="1416" y="230"/>
                            <a:ext cx="9076" cy="2"/>
                          </a:xfrm>
                          <a:custGeom>
                            <a:avLst/>
                            <a:gdLst>
                              <a:gd name="T0" fmla="+- 0 1416 1416"/>
                              <a:gd name="T1" fmla="*/ T0 w 9076"/>
                              <a:gd name="T2" fmla="+- 0 10492 1416"/>
                              <a:gd name="T3" fmla="*/ T2 w 9076"/>
                            </a:gdLst>
                            <a:ahLst/>
                            <a:cxnLst>
                              <a:cxn ang="0">
                                <a:pos x="T1" y="0"/>
                              </a:cxn>
                              <a:cxn ang="0">
                                <a:pos x="T3" y="0"/>
                              </a:cxn>
                            </a:cxnLst>
                            <a:rect l="0" t="0" r="r" b="b"/>
                            <a:pathLst>
                              <a:path w="9076">
                                <a:moveTo>
                                  <a:pt x="0" y="0"/>
                                </a:moveTo>
                                <a:lnTo>
                                  <a:pt x="907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139B5B0" id="Group 4" o:spid="_x0000_s1026" style="position:absolute;margin-left:70.8pt;margin-top:11.5pt;width:453.8pt;height:.1pt;z-index:-251658240;mso-position-horizontal-relative:page" coordorigin="1416,230" coordsize="90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">
                <v:shape id="Freeform 5" o:spid="_x0000_s1027" style="position:absolute;left:1416;top:230;width:9076;height:2;visibility:visible;mso-wrap-style:square;v-text-anchor:top" coordsize="9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" path="m,l9076,e" filled="f" strokeweight=".96pt">
                  <v:path arrowok="t" o:connecttype="custom" o:connectlocs="0,0;9076,0" o:connectangles="0,0"/>
                </v:shape>
                <w10:wrap anchorx="page"/>
              </v:group>
            </w:pict>
          </mc:Fallback>
        </mc:AlternateContent>
      </w:r>
      <w:r w:rsidR="00AC15A7" w:rsidRPr="005F26AD">
        <w:rPr>
          <w:rFonts w:asciiTheme="minorHAnsi" w:hAnsiTheme="minorHAnsi" w:cstheme="minorHAnsi"/>
          <w:lang w:val="hr-HR"/>
        </w:rPr>
        <w:t xml:space="preserve">2. </w:t>
      </w:r>
      <w:r w:rsidR="00BD13A4" w:rsidRPr="005F26AD">
        <w:rPr>
          <w:rFonts w:asciiTheme="minorHAnsi" w:hAnsiTheme="minorHAnsi" w:cstheme="minorHAnsi"/>
          <w:lang w:val="hr-HR"/>
        </w:rPr>
        <w:t>RAZVOJNO-PEDAGOŠKA DJELATNOST U DIJELU REALIZACIJE</w:t>
      </w:r>
      <w:r w:rsidR="00BD13A4" w:rsidRPr="005F26AD">
        <w:rPr>
          <w:rFonts w:asciiTheme="minorHAnsi" w:hAnsiTheme="minorHAnsi" w:cstheme="minorHAnsi"/>
          <w:spacing w:val="46"/>
          <w:lang w:val="hr-HR"/>
        </w:rPr>
        <w:t xml:space="preserve"> </w:t>
      </w:r>
      <w:r w:rsidR="00BD13A4" w:rsidRPr="005F26AD">
        <w:rPr>
          <w:rFonts w:asciiTheme="minorHAnsi" w:hAnsiTheme="minorHAnsi" w:cstheme="minorHAnsi"/>
          <w:lang w:val="hr-HR"/>
        </w:rPr>
        <w:t xml:space="preserve">ODGOJNO- </w:t>
      </w:r>
      <w:r w:rsidR="00BD13A4" w:rsidRPr="005F26AD">
        <w:rPr>
          <w:rFonts w:asciiTheme="minorHAnsi" w:hAnsiTheme="minorHAnsi" w:cstheme="minorHAnsi"/>
          <w:u w:val="single" w:color="000000"/>
          <w:lang w:val="hr-HR"/>
        </w:rPr>
        <w:t>OBRAZOVNOG PROGRAMA PROBLEMATIKA UPISA UČENIKA I</w:t>
      </w:r>
      <w:r w:rsidR="00BD13A4" w:rsidRPr="005F26AD">
        <w:rPr>
          <w:rFonts w:asciiTheme="minorHAnsi" w:hAnsiTheme="minorHAnsi" w:cstheme="minorHAnsi"/>
          <w:spacing w:val="4"/>
          <w:u w:val="single" w:color="000000"/>
          <w:lang w:val="hr-HR"/>
        </w:rPr>
        <w:t xml:space="preserve"> </w:t>
      </w:r>
      <w:r w:rsidR="00BD13A4" w:rsidRPr="005F26AD">
        <w:rPr>
          <w:rFonts w:asciiTheme="minorHAnsi" w:hAnsiTheme="minorHAnsi" w:cstheme="minorHAnsi"/>
          <w:u w:val="single" w:color="000000"/>
          <w:lang w:val="hr-HR"/>
        </w:rPr>
        <w:t>FORMIRANJE</w:t>
      </w:r>
      <w:r w:rsidR="00BD13A4" w:rsidRPr="005F26AD">
        <w:rPr>
          <w:rFonts w:asciiTheme="minorHAnsi" w:hAnsiTheme="minorHAnsi" w:cstheme="minorHAnsi"/>
          <w:spacing w:val="2"/>
          <w:lang w:val="hr-HR"/>
        </w:rPr>
        <w:t xml:space="preserve"> </w:t>
      </w:r>
      <w:r w:rsidR="00BD13A4" w:rsidRPr="005F26AD">
        <w:rPr>
          <w:rFonts w:asciiTheme="minorHAnsi" w:hAnsiTheme="minorHAnsi" w:cstheme="minorHAnsi"/>
          <w:u w:val="single" w:color="000000"/>
          <w:lang w:val="hr-HR"/>
        </w:rPr>
        <w:t>RAZREDNIH</w:t>
      </w:r>
      <w:r w:rsidR="00BD13A4" w:rsidRPr="005F26AD">
        <w:rPr>
          <w:rFonts w:asciiTheme="minorHAnsi" w:hAnsiTheme="minorHAnsi" w:cstheme="minorHAnsi"/>
          <w:spacing w:val="-2"/>
          <w:u w:val="single" w:color="000000"/>
          <w:lang w:val="hr-HR"/>
        </w:rPr>
        <w:t xml:space="preserve"> </w:t>
      </w:r>
      <w:r w:rsidR="00BD13A4" w:rsidRPr="005F26AD">
        <w:rPr>
          <w:rFonts w:asciiTheme="minorHAnsi" w:hAnsiTheme="minorHAnsi" w:cstheme="minorHAnsi"/>
          <w:u w:val="single" w:color="000000"/>
          <w:lang w:val="hr-HR"/>
        </w:rPr>
        <w:t>ODJELA</w:t>
      </w:r>
    </w:p>
    <w:p w:rsidR="002D0359" w:rsidRPr="005F26AD" w:rsidRDefault="002D0359">
      <w:pPr>
        <w:spacing w:before="6"/>
        <w:rPr>
          <w:rFonts w:eastAsia="Times New Roman" w:cstheme="minorHAnsi"/>
          <w:b/>
          <w:bCs/>
          <w:sz w:val="28"/>
          <w:szCs w:val="28"/>
          <w:lang w:val="hr-HR"/>
        </w:rPr>
      </w:pPr>
    </w:p>
    <w:p w:rsidR="002D0359" w:rsidRPr="005F26AD" w:rsidRDefault="00BD13A4" w:rsidP="00D0008A">
      <w:pPr>
        <w:pStyle w:val="Odlomakpopisa"/>
        <w:numPr>
          <w:ilvl w:val="0"/>
          <w:numId w:val="3"/>
        </w:numPr>
        <w:tabs>
          <w:tab w:val="left" w:pos="347"/>
        </w:tabs>
        <w:spacing w:before="74" w:line="238" w:lineRule="exact"/>
        <w:ind w:right="125" w:hanging="230"/>
        <w:rPr>
          <w:rFonts w:eastAsia="Times New Roman" w:cstheme="minorHAnsi"/>
          <w:sz w:val="21"/>
          <w:szCs w:val="21"/>
          <w:lang w:val="hr-HR"/>
        </w:rPr>
      </w:pPr>
      <w:r w:rsidRPr="005F26AD">
        <w:rPr>
          <w:rFonts w:cstheme="minorHAnsi"/>
          <w:b/>
          <w:sz w:val="21"/>
          <w:lang w:val="hr-HR"/>
        </w:rPr>
        <w:t>Utvrđivanje komisija za upis</w:t>
      </w:r>
      <w:r w:rsidRPr="005F26AD">
        <w:rPr>
          <w:rFonts w:cstheme="minorHAnsi"/>
          <w:b/>
          <w:spacing w:val="5"/>
          <w:sz w:val="21"/>
          <w:lang w:val="hr-HR"/>
        </w:rPr>
        <w:t xml:space="preserve"> </w:t>
      </w:r>
      <w:r w:rsidRPr="005F26AD">
        <w:rPr>
          <w:rFonts w:cstheme="minorHAnsi"/>
          <w:b/>
          <w:sz w:val="21"/>
          <w:lang w:val="hr-HR"/>
        </w:rPr>
        <w:t>učenika:</w:t>
      </w:r>
    </w:p>
    <w:p w:rsidR="002D0359" w:rsidRPr="005F26AD" w:rsidRDefault="00BD13A4" w:rsidP="00E10181">
      <w:pPr>
        <w:pStyle w:val="Odlomakpopisa"/>
        <w:numPr>
          <w:ilvl w:val="0"/>
          <w:numId w:val="22"/>
        </w:numPr>
        <w:tabs>
          <w:tab w:val="left" w:pos="347"/>
        </w:tabs>
        <w:spacing w:line="238" w:lineRule="exact"/>
        <w:ind w:left="346" w:right="125" w:hanging="230"/>
        <w:rPr>
          <w:rFonts w:eastAsia="Times New Roman" w:cstheme="minorHAnsi"/>
          <w:sz w:val="21"/>
          <w:szCs w:val="21"/>
          <w:lang w:val="hr-HR"/>
        </w:rPr>
      </w:pPr>
      <w:r w:rsidRPr="005F26AD">
        <w:rPr>
          <w:rFonts w:cstheme="minorHAnsi"/>
          <w:sz w:val="21"/>
          <w:lang w:val="hr-HR"/>
        </w:rPr>
        <w:t xml:space="preserve">organizacija rada </w:t>
      </w:r>
      <w:r w:rsidRPr="005F26AD">
        <w:rPr>
          <w:rFonts w:cstheme="minorHAnsi"/>
          <w:spacing w:val="-3"/>
          <w:sz w:val="21"/>
          <w:lang w:val="hr-HR"/>
        </w:rPr>
        <w:t xml:space="preserve">komisija </w:t>
      </w:r>
      <w:r w:rsidRPr="005F26AD">
        <w:rPr>
          <w:rFonts w:cstheme="minorHAnsi"/>
          <w:sz w:val="21"/>
          <w:lang w:val="hr-HR"/>
        </w:rPr>
        <w:t>za upis (raspored</w:t>
      </w:r>
      <w:r w:rsidRPr="005F26AD">
        <w:rPr>
          <w:rFonts w:cstheme="minorHAnsi"/>
          <w:spacing w:val="5"/>
          <w:sz w:val="21"/>
          <w:lang w:val="hr-HR"/>
        </w:rPr>
        <w:t xml:space="preserve"> </w:t>
      </w:r>
      <w:r w:rsidRPr="005F26AD">
        <w:rPr>
          <w:rFonts w:cstheme="minorHAnsi"/>
          <w:sz w:val="21"/>
          <w:lang w:val="hr-HR"/>
        </w:rPr>
        <w:t>zaduženja)</w:t>
      </w:r>
    </w:p>
    <w:p w:rsidR="002D0359" w:rsidRPr="005F26AD" w:rsidRDefault="00BD13A4" w:rsidP="00E10181">
      <w:pPr>
        <w:pStyle w:val="Odlomakpopisa"/>
        <w:numPr>
          <w:ilvl w:val="0"/>
          <w:numId w:val="22"/>
        </w:numPr>
        <w:tabs>
          <w:tab w:val="left" w:pos="347"/>
        </w:tabs>
        <w:spacing w:line="241" w:lineRule="exact"/>
        <w:ind w:left="346" w:right="125" w:hanging="230"/>
        <w:rPr>
          <w:rFonts w:eastAsia="Times New Roman" w:cstheme="minorHAnsi"/>
          <w:sz w:val="21"/>
          <w:szCs w:val="21"/>
          <w:lang w:val="hr-HR"/>
        </w:rPr>
      </w:pPr>
      <w:r w:rsidRPr="005F26AD">
        <w:rPr>
          <w:rFonts w:cstheme="minorHAnsi"/>
          <w:sz w:val="21"/>
          <w:lang w:val="hr-HR"/>
        </w:rPr>
        <w:t>formiranje</w:t>
      </w:r>
      <w:r w:rsidRPr="005F26AD">
        <w:rPr>
          <w:rFonts w:cstheme="minorHAnsi"/>
          <w:spacing w:val="1"/>
          <w:sz w:val="21"/>
          <w:lang w:val="hr-HR"/>
        </w:rPr>
        <w:t xml:space="preserve"> </w:t>
      </w:r>
      <w:r w:rsidRPr="005F26AD">
        <w:rPr>
          <w:rFonts w:cstheme="minorHAnsi"/>
          <w:sz w:val="21"/>
          <w:lang w:val="hr-HR"/>
        </w:rPr>
        <w:t>odjela</w:t>
      </w:r>
    </w:p>
    <w:p w:rsidR="002D0359" w:rsidRPr="005F26AD" w:rsidRDefault="00BD13A4" w:rsidP="00E10181">
      <w:pPr>
        <w:pStyle w:val="Odlomakpopisa"/>
        <w:numPr>
          <w:ilvl w:val="0"/>
          <w:numId w:val="22"/>
        </w:numPr>
        <w:tabs>
          <w:tab w:val="left" w:pos="347"/>
        </w:tabs>
        <w:spacing w:before="3" w:line="241" w:lineRule="exact"/>
        <w:ind w:left="346" w:right="125" w:hanging="230"/>
        <w:rPr>
          <w:rFonts w:eastAsia="Times New Roman" w:cstheme="minorHAnsi"/>
          <w:sz w:val="21"/>
          <w:szCs w:val="21"/>
          <w:lang w:val="hr-HR"/>
        </w:rPr>
      </w:pPr>
      <w:r w:rsidRPr="005F26AD">
        <w:rPr>
          <w:rFonts w:cstheme="minorHAnsi"/>
          <w:sz w:val="21"/>
          <w:lang w:val="hr-HR"/>
        </w:rPr>
        <w:t>informiranje učenika o rezultatima</w:t>
      </w:r>
      <w:r w:rsidRPr="005F26AD">
        <w:rPr>
          <w:rFonts w:cstheme="minorHAnsi"/>
          <w:spacing w:val="4"/>
          <w:sz w:val="21"/>
          <w:lang w:val="hr-HR"/>
        </w:rPr>
        <w:t xml:space="preserve"> </w:t>
      </w:r>
      <w:r w:rsidRPr="005F26AD">
        <w:rPr>
          <w:rFonts w:cstheme="minorHAnsi"/>
          <w:sz w:val="21"/>
          <w:lang w:val="hr-HR"/>
        </w:rPr>
        <w:t>upisa</w:t>
      </w:r>
    </w:p>
    <w:p w:rsidR="002D0359" w:rsidRPr="005F26AD" w:rsidRDefault="00BD13A4" w:rsidP="00E10181">
      <w:pPr>
        <w:pStyle w:val="Odlomakpopisa"/>
        <w:numPr>
          <w:ilvl w:val="0"/>
          <w:numId w:val="22"/>
        </w:numPr>
        <w:tabs>
          <w:tab w:val="left" w:pos="347"/>
        </w:tabs>
        <w:spacing w:line="240" w:lineRule="exact"/>
        <w:ind w:left="346" w:right="125" w:hanging="230"/>
        <w:rPr>
          <w:rFonts w:eastAsia="Times New Roman" w:cstheme="minorHAnsi"/>
          <w:sz w:val="21"/>
          <w:szCs w:val="21"/>
          <w:lang w:val="hr-HR"/>
        </w:rPr>
      </w:pPr>
      <w:r w:rsidRPr="005F26AD">
        <w:rPr>
          <w:rFonts w:cstheme="minorHAnsi"/>
          <w:sz w:val="21"/>
          <w:lang w:val="hr-HR"/>
        </w:rPr>
        <w:t xml:space="preserve">tijekom IX. </w:t>
      </w:r>
      <w:r w:rsidRPr="005F26AD">
        <w:rPr>
          <w:rFonts w:cstheme="minorHAnsi"/>
          <w:spacing w:val="-3"/>
          <w:sz w:val="21"/>
          <w:lang w:val="hr-HR"/>
        </w:rPr>
        <w:t xml:space="preserve">mjeseca </w:t>
      </w:r>
      <w:r w:rsidRPr="005F26AD">
        <w:rPr>
          <w:rFonts w:cstheme="minorHAnsi"/>
          <w:sz w:val="21"/>
          <w:lang w:val="hr-HR"/>
        </w:rPr>
        <w:t>identifikacija niza DOP</w:t>
      </w:r>
      <w:r w:rsidRPr="005F26AD">
        <w:rPr>
          <w:rFonts w:cstheme="minorHAnsi"/>
          <w:spacing w:val="12"/>
          <w:sz w:val="21"/>
          <w:lang w:val="hr-HR"/>
        </w:rPr>
        <w:t xml:space="preserve"> </w:t>
      </w:r>
      <w:r w:rsidRPr="005F26AD">
        <w:rPr>
          <w:rFonts w:cstheme="minorHAnsi"/>
          <w:sz w:val="21"/>
          <w:lang w:val="hr-HR"/>
        </w:rPr>
        <w:t>nastave</w:t>
      </w:r>
    </w:p>
    <w:p w:rsidR="002D0359" w:rsidRPr="005F26AD" w:rsidRDefault="00BD13A4" w:rsidP="00E10181">
      <w:pPr>
        <w:pStyle w:val="Odlomakpopisa"/>
        <w:numPr>
          <w:ilvl w:val="0"/>
          <w:numId w:val="22"/>
        </w:numPr>
        <w:tabs>
          <w:tab w:val="left" w:pos="347"/>
        </w:tabs>
        <w:spacing w:line="241" w:lineRule="exact"/>
        <w:ind w:left="346" w:right="125" w:hanging="230"/>
        <w:rPr>
          <w:rFonts w:eastAsia="Times New Roman" w:cstheme="minorHAnsi"/>
          <w:sz w:val="21"/>
          <w:szCs w:val="21"/>
          <w:lang w:val="hr-HR"/>
        </w:rPr>
      </w:pPr>
      <w:r w:rsidRPr="005F26AD">
        <w:rPr>
          <w:rFonts w:cstheme="minorHAnsi"/>
          <w:sz w:val="21"/>
          <w:lang w:val="hr-HR"/>
        </w:rPr>
        <w:t xml:space="preserve">formiranje grupa i dogovor za rad s </w:t>
      </w:r>
      <w:r w:rsidRPr="005F26AD">
        <w:rPr>
          <w:rFonts w:cstheme="minorHAnsi"/>
          <w:spacing w:val="-4"/>
          <w:sz w:val="21"/>
          <w:lang w:val="hr-HR"/>
        </w:rPr>
        <w:t>njima</w:t>
      </w:r>
    </w:p>
    <w:p w:rsidR="002D0359" w:rsidRPr="005F26AD" w:rsidRDefault="002D0359">
      <w:pPr>
        <w:spacing w:before="7"/>
        <w:rPr>
          <w:rFonts w:eastAsia="Times New Roman" w:cstheme="minorHAnsi"/>
          <w:sz w:val="21"/>
          <w:szCs w:val="21"/>
          <w:lang w:val="hr-HR"/>
        </w:rPr>
      </w:pPr>
    </w:p>
    <w:p w:rsidR="002D0359" w:rsidRPr="005F26AD" w:rsidRDefault="00BD13A4" w:rsidP="00D0008A">
      <w:pPr>
        <w:pStyle w:val="Naslov5"/>
        <w:numPr>
          <w:ilvl w:val="0"/>
          <w:numId w:val="3"/>
        </w:numPr>
        <w:tabs>
          <w:tab w:val="left" w:pos="357"/>
        </w:tabs>
        <w:spacing w:line="238" w:lineRule="exact"/>
        <w:ind w:left="356" w:right="125" w:hanging="240"/>
        <w:rPr>
          <w:rFonts w:asciiTheme="minorHAnsi" w:hAnsiTheme="minorHAnsi" w:cstheme="minorHAnsi"/>
          <w:b w:val="0"/>
          <w:bCs w:val="0"/>
          <w:lang w:val="hr-HR"/>
        </w:rPr>
      </w:pPr>
      <w:r w:rsidRPr="005F26AD">
        <w:rPr>
          <w:rFonts w:asciiTheme="minorHAnsi" w:hAnsiTheme="minorHAnsi" w:cstheme="minorHAnsi"/>
          <w:lang w:val="hr-HR"/>
        </w:rPr>
        <w:t>Formiranje grupa izvannastavnih</w:t>
      </w:r>
      <w:r w:rsidRPr="005F26AD">
        <w:rPr>
          <w:rFonts w:asciiTheme="minorHAnsi" w:hAnsiTheme="minorHAnsi" w:cstheme="minorHAnsi"/>
          <w:spacing w:val="-2"/>
          <w:lang w:val="hr-HR"/>
        </w:rPr>
        <w:t xml:space="preserve"> </w:t>
      </w:r>
      <w:r w:rsidRPr="005F26AD">
        <w:rPr>
          <w:rFonts w:asciiTheme="minorHAnsi" w:hAnsiTheme="minorHAnsi" w:cstheme="minorHAnsi"/>
          <w:lang w:val="hr-HR"/>
        </w:rPr>
        <w:t>aktivnosti:</w:t>
      </w:r>
    </w:p>
    <w:p w:rsidR="002D0359" w:rsidRPr="005F26AD" w:rsidRDefault="00BD13A4" w:rsidP="00E10181">
      <w:pPr>
        <w:pStyle w:val="Odlomakpopisa"/>
        <w:numPr>
          <w:ilvl w:val="0"/>
          <w:numId w:val="22"/>
        </w:numPr>
        <w:tabs>
          <w:tab w:val="left" w:pos="347"/>
        </w:tabs>
        <w:spacing w:line="238" w:lineRule="exact"/>
        <w:ind w:left="346" w:right="125" w:hanging="230"/>
        <w:rPr>
          <w:rFonts w:eastAsia="Times New Roman" w:cstheme="minorHAnsi"/>
          <w:sz w:val="21"/>
          <w:szCs w:val="21"/>
          <w:lang w:val="hr-HR"/>
        </w:rPr>
      </w:pPr>
      <w:r w:rsidRPr="005F26AD">
        <w:rPr>
          <w:rFonts w:cstheme="minorHAnsi"/>
          <w:sz w:val="21"/>
          <w:lang w:val="hr-HR"/>
        </w:rPr>
        <w:t>izbor aktivnosti koje se mogu ponuditi učenicima (prema zaduženjima</w:t>
      </w:r>
      <w:r w:rsidRPr="005F26AD">
        <w:rPr>
          <w:rFonts w:cstheme="minorHAnsi"/>
          <w:spacing w:val="7"/>
          <w:sz w:val="21"/>
          <w:lang w:val="hr-HR"/>
        </w:rPr>
        <w:t xml:space="preserve"> </w:t>
      </w:r>
      <w:r w:rsidRPr="005F26AD">
        <w:rPr>
          <w:rFonts w:cstheme="minorHAnsi"/>
          <w:sz w:val="21"/>
          <w:lang w:val="hr-HR"/>
        </w:rPr>
        <w:t>nastavnika)</w:t>
      </w:r>
    </w:p>
    <w:p w:rsidR="002D0359" w:rsidRPr="005F26AD" w:rsidRDefault="002D0359">
      <w:pPr>
        <w:spacing w:before="7"/>
        <w:rPr>
          <w:rFonts w:eastAsia="Times New Roman" w:cstheme="minorHAnsi"/>
          <w:sz w:val="21"/>
          <w:szCs w:val="21"/>
          <w:lang w:val="hr-HR"/>
        </w:rPr>
      </w:pPr>
    </w:p>
    <w:p w:rsidR="002D0359" w:rsidRPr="005F26AD" w:rsidRDefault="00BD13A4" w:rsidP="00D0008A">
      <w:pPr>
        <w:pStyle w:val="Naslov5"/>
        <w:numPr>
          <w:ilvl w:val="0"/>
          <w:numId w:val="3"/>
        </w:numPr>
        <w:tabs>
          <w:tab w:val="left" w:pos="337"/>
        </w:tabs>
        <w:spacing w:line="238" w:lineRule="exact"/>
        <w:ind w:left="336" w:right="125" w:hanging="220"/>
        <w:rPr>
          <w:rFonts w:asciiTheme="minorHAnsi" w:hAnsiTheme="minorHAnsi" w:cstheme="minorHAnsi"/>
          <w:b w:val="0"/>
          <w:bCs w:val="0"/>
          <w:lang w:val="hr-HR"/>
        </w:rPr>
      </w:pPr>
      <w:r w:rsidRPr="005F26AD">
        <w:rPr>
          <w:rFonts w:asciiTheme="minorHAnsi" w:hAnsiTheme="minorHAnsi" w:cstheme="minorHAnsi"/>
          <w:lang w:val="hr-HR"/>
        </w:rPr>
        <w:t>Problematika uvođenja novih nastavnih planova i</w:t>
      </w:r>
      <w:r w:rsidRPr="005F26AD">
        <w:rPr>
          <w:rFonts w:asciiTheme="minorHAnsi" w:hAnsiTheme="minorHAnsi" w:cstheme="minorHAnsi"/>
          <w:spacing w:val="-5"/>
          <w:lang w:val="hr-HR"/>
        </w:rPr>
        <w:t xml:space="preserve"> </w:t>
      </w:r>
      <w:r w:rsidRPr="005F26AD">
        <w:rPr>
          <w:rFonts w:asciiTheme="minorHAnsi" w:hAnsiTheme="minorHAnsi" w:cstheme="minorHAnsi"/>
          <w:lang w:val="hr-HR"/>
        </w:rPr>
        <w:t>programa:</w:t>
      </w:r>
    </w:p>
    <w:p w:rsidR="002D0359" w:rsidRPr="005F26AD" w:rsidRDefault="00A608A4" w:rsidP="00E10181">
      <w:pPr>
        <w:pStyle w:val="Odlomakpopisa"/>
        <w:numPr>
          <w:ilvl w:val="0"/>
          <w:numId w:val="22"/>
        </w:numPr>
        <w:tabs>
          <w:tab w:val="left" w:pos="347"/>
        </w:tabs>
        <w:spacing w:line="238" w:lineRule="exact"/>
        <w:ind w:left="346" w:right="125" w:hanging="230"/>
        <w:rPr>
          <w:rFonts w:eastAsia="Times New Roman" w:cstheme="minorHAnsi"/>
          <w:sz w:val="21"/>
          <w:szCs w:val="21"/>
          <w:lang w:val="hr-HR"/>
        </w:rPr>
      </w:pPr>
      <w:r w:rsidRPr="005F26AD">
        <w:rPr>
          <w:rFonts w:cstheme="minorHAnsi"/>
          <w:sz w:val="21"/>
          <w:lang w:val="hr-HR"/>
        </w:rPr>
        <w:t>uvođ</w:t>
      </w:r>
      <w:r w:rsidR="00BD13A4" w:rsidRPr="005F26AD">
        <w:rPr>
          <w:rFonts w:cstheme="minorHAnsi"/>
          <w:sz w:val="21"/>
          <w:lang w:val="hr-HR"/>
        </w:rPr>
        <w:t xml:space="preserve">enje novih nastavnih planova u </w:t>
      </w:r>
      <w:r w:rsidR="00BD13A4" w:rsidRPr="005F26AD">
        <w:rPr>
          <w:rFonts w:cstheme="minorHAnsi"/>
          <w:spacing w:val="-3"/>
          <w:sz w:val="21"/>
          <w:lang w:val="hr-HR"/>
        </w:rPr>
        <w:t>prvi</w:t>
      </w:r>
      <w:r w:rsidR="00BD13A4" w:rsidRPr="005F26AD">
        <w:rPr>
          <w:rFonts w:cstheme="minorHAnsi"/>
          <w:spacing w:val="-2"/>
          <w:sz w:val="21"/>
          <w:lang w:val="hr-HR"/>
        </w:rPr>
        <w:t xml:space="preserve"> </w:t>
      </w:r>
      <w:r w:rsidR="00BD13A4" w:rsidRPr="005F26AD">
        <w:rPr>
          <w:rFonts w:cstheme="minorHAnsi"/>
          <w:sz w:val="21"/>
          <w:lang w:val="hr-HR"/>
        </w:rPr>
        <w:t>razred</w:t>
      </w:r>
    </w:p>
    <w:p w:rsidR="002D0359" w:rsidRPr="005F26AD" w:rsidRDefault="00BD13A4" w:rsidP="00E10181">
      <w:pPr>
        <w:pStyle w:val="Odlomakpopisa"/>
        <w:numPr>
          <w:ilvl w:val="0"/>
          <w:numId w:val="22"/>
        </w:numPr>
        <w:tabs>
          <w:tab w:val="left" w:pos="347"/>
        </w:tabs>
        <w:spacing w:line="241" w:lineRule="exact"/>
        <w:ind w:left="346" w:right="125" w:hanging="230"/>
        <w:rPr>
          <w:rFonts w:eastAsia="Times New Roman" w:cstheme="minorHAnsi"/>
          <w:sz w:val="21"/>
          <w:szCs w:val="21"/>
          <w:lang w:val="hr-HR"/>
        </w:rPr>
      </w:pPr>
      <w:r w:rsidRPr="005F26AD">
        <w:rPr>
          <w:rFonts w:cstheme="minorHAnsi"/>
          <w:sz w:val="21"/>
          <w:lang w:val="hr-HR"/>
        </w:rPr>
        <w:t>upoznavanje nastavnika sa pristiglim izmjenama</w:t>
      </w:r>
      <w:r w:rsidRPr="005F26AD">
        <w:rPr>
          <w:rFonts w:cstheme="minorHAnsi"/>
          <w:spacing w:val="-2"/>
          <w:sz w:val="21"/>
          <w:lang w:val="hr-HR"/>
        </w:rPr>
        <w:t xml:space="preserve"> </w:t>
      </w:r>
      <w:r w:rsidRPr="005F26AD">
        <w:rPr>
          <w:rFonts w:cstheme="minorHAnsi"/>
          <w:sz w:val="21"/>
          <w:lang w:val="hr-HR"/>
        </w:rPr>
        <w:t>programa</w:t>
      </w:r>
    </w:p>
    <w:p w:rsidR="002D0359" w:rsidRPr="005F26AD" w:rsidRDefault="00BD13A4" w:rsidP="00E10181">
      <w:pPr>
        <w:pStyle w:val="Odlomakpopisa"/>
        <w:numPr>
          <w:ilvl w:val="0"/>
          <w:numId w:val="22"/>
        </w:numPr>
        <w:tabs>
          <w:tab w:val="left" w:pos="347"/>
        </w:tabs>
        <w:spacing w:before="3"/>
        <w:ind w:left="346" w:right="125" w:hanging="230"/>
        <w:rPr>
          <w:rFonts w:eastAsia="Times New Roman" w:cstheme="minorHAnsi"/>
          <w:sz w:val="21"/>
          <w:szCs w:val="21"/>
          <w:lang w:val="hr-HR"/>
        </w:rPr>
      </w:pPr>
      <w:r w:rsidRPr="005F26AD">
        <w:rPr>
          <w:rFonts w:cstheme="minorHAnsi"/>
          <w:sz w:val="21"/>
          <w:lang w:val="hr-HR"/>
        </w:rPr>
        <w:t>praćenje realizacije nastavnih programa tijekom školske</w:t>
      </w:r>
      <w:r w:rsidRPr="005F26AD">
        <w:rPr>
          <w:rFonts w:cstheme="minorHAnsi"/>
          <w:spacing w:val="-15"/>
          <w:sz w:val="21"/>
          <w:lang w:val="hr-HR"/>
        </w:rPr>
        <w:t xml:space="preserve"> </w:t>
      </w:r>
      <w:r w:rsidRPr="005F26AD">
        <w:rPr>
          <w:rFonts w:cstheme="minorHAnsi"/>
          <w:sz w:val="21"/>
          <w:lang w:val="hr-HR"/>
        </w:rPr>
        <w:t>godine</w:t>
      </w:r>
    </w:p>
    <w:p w:rsidR="002D0359" w:rsidRPr="005F26AD" w:rsidRDefault="002D0359">
      <w:pPr>
        <w:spacing w:before="2"/>
        <w:rPr>
          <w:rFonts w:eastAsia="Times New Roman" w:cstheme="minorHAnsi"/>
          <w:sz w:val="21"/>
          <w:szCs w:val="21"/>
          <w:lang w:val="hr-HR"/>
        </w:rPr>
      </w:pPr>
    </w:p>
    <w:p w:rsidR="002D0359" w:rsidRPr="005F26AD" w:rsidRDefault="00BD13A4" w:rsidP="00D0008A">
      <w:pPr>
        <w:pStyle w:val="Naslov5"/>
        <w:numPr>
          <w:ilvl w:val="0"/>
          <w:numId w:val="3"/>
        </w:numPr>
        <w:tabs>
          <w:tab w:val="left" w:pos="357"/>
        </w:tabs>
        <w:spacing w:line="241" w:lineRule="exact"/>
        <w:ind w:left="356" w:right="125" w:hanging="240"/>
        <w:rPr>
          <w:rFonts w:asciiTheme="minorHAnsi" w:hAnsiTheme="minorHAnsi" w:cstheme="minorHAnsi"/>
          <w:b w:val="0"/>
          <w:bCs w:val="0"/>
          <w:lang w:val="hr-HR"/>
        </w:rPr>
      </w:pPr>
      <w:r w:rsidRPr="005F26AD">
        <w:rPr>
          <w:rFonts w:asciiTheme="minorHAnsi" w:hAnsiTheme="minorHAnsi" w:cstheme="minorHAnsi"/>
          <w:lang w:val="hr-HR"/>
        </w:rPr>
        <w:t>Suradnja sa izvanškolskim ustanovama i društvenom</w:t>
      </w:r>
      <w:r w:rsidRPr="005F26AD">
        <w:rPr>
          <w:rFonts w:asciiTheme="minorHAnsi" w:hAnsiTheme="minorHAnsi" w:cstheme="minorHAnsi"/>
          <w:spacing w:val="-5"/>
          <w:lang w:val="hr-HR"/>
        </w:rPr>
        <w:t xml:space="preserve"> </w:t>
      </w:r>
      <w:r w:rsidRPr="005F26AD">
        <w:rPr>
          <w:rFonts w:asciiTheme="minorHAnsi" w:hAnsiTheme="minorHAnsi" w:cstheme="minorHAnsi"/>
          <w:lang w:val="hr-HR"/>
        </w:rPr>
        <w:t>sredinom:</w:t>
      </w:r>
    </w:p>
    <w:p w:rsidR="002D0359" w:rsidRPr="005F26AD" w:rsidRDefault="00BD13A4" w:rsidP="00E10181">
      <w:pPr>
        <w:pStyle w:val="Odlomakpopisa"/>
        <w:numPr>
          <w:ilvl w:val="0"/>
          <w:numId w:val="22"/>
        </w:numPr>
        <w:tabs>
          <w:tab w:val="left" w:pos="347"/>
        </w:tabs>
        <w:spacing w:line="240" w:lineRule="exact"/>
        <w:ind w:left="346" w:right="125" w:hanging="230"/>
        <w:rPr>
          <w:rFonts w:eastAsia="Times New Roman" w:cstheme="minorHAnsi"/>
          <w:sz w:val="21"/>
          <w:szCs w:val="21"/>
          <w:lang w:val="hr-HR"/>
        </w:rPr>
      </w:pPr>
      <w:r w:rsidRPr="005F26AD">
        <w:rPr>
          <w:rFonts w:cstheme="minorHAnsi"/>
          <w:sz w:val="21"/>
          <w:lang w:val="hr-HR"/>
        </w:rPr>
        <w:t xml:space="preserve">suradnja s Ministarstvom </w:t>
      </w:r>
      <w:r w:rsidR="002B3B8D" w:rsidRPr="005F26AD">
        <w:rPr>
          <w:rFonts w:cstheme="minorHAnsi"/>
          <w:sz w:val="21"/>
          <w:lang w:val="hr-HR"/>
        </w:rPr>
        <w:t>znanosti i obrazovanja</w:t>
      </w:r>
      <w:r w:rsidRPr="005F26AD">
        <w:rPr>
          <w:rFonts w:cstheme="minorHAnsi"/>
          <w:sz w:val="21"/>
          <w:lang w:val="hr-HR"/>
        </w:rPr>
        <w:t xml:space="preserve"> i Upravom za</w:t>
      </w:r>
      <w:r w:rsidRPr="005F26AD">
        <w:rPr>
          <w:rFonts w:cstheme="minorHAnsi"/>
          <w:spacing w:val="-8"/>
          <w:sz w:val="21"/>
          <w:lang w:val="hr-HR"/>
        </w:rPr>
        <w:t xml:space="preserve"> </w:t>
      </w:r>
      <w:r w:rsidRPr="005F26AD">
        <w:rPr>
          <w:rFonts w:cstheme="minorHAnsi"/>
          <w:sz w:val="21"/>
          <w:lang w:val="hr-HR"/>
        </w:rPr>
        <w:t>školstvo</w:t>
      </w:r>
    </w:p>
    <w:p w:rsidR="002D0359" w:rsidRPr="005F26AD" w:rsidRDefault="00BD13A4" w:rsidP="00E10181">
      <w:pPr>
        <w:pStyle w:val="Odlomakpopisa"/>
        <w:numPr>
          <w:ilvl w:val="0"/>
          <w:numId w:val="22"/>
        </w:numPr>
        <w:tabs>
          <w:tab w:val="left" w:pos="347"/>
        </w:tabs>
        <w:spacing w:line="240" w:lineRule="exact"/>
        <w:ind w:left="346" w:right="125" w:hanging="230"/>
        <w:rPr>
          <w:rFonts w:eastAsia="Times New Roman" w:cstheme="minorHAnsi"/>
          <w:sz w:val="21"/>
          <w:szCs w:val="21"/>
          <w:lang w:val="hr-HR"/>
        </w:rPr>
      </w:pPr>
      <w:r w:rsidRPr="005F26AD">
        <w:rPr>
          <w:rFonts w:cstheme="minorHAnsi"/>
          <w:sz w:val="21"/>
          <w:lang w:val="hr-HR"/>
        </w:rPr>
        <w:t>suradnja s Uredom za prosvjetu, kulturu, informiranje, šport i tehničku</w:t>
      </w:r>
      <w:r w:rsidRPr="005F26AD">
        <w:rPr>
          <w:rFonts w:cstheme="minorHAnsi"/>
          <w:spacing w:val="-3"/>
          <w:sz w:val="21"/>
          <w:lang w:val="hr-HR"/>
        </w:rPr>
        <w:t xml:space="preserve"> </w:t>
      </w:r>
      <w:r w:rsidRPr="005F26AD">
        <w:rPr>
          <w:rFonts w:cstheme="minorHAnsi"/>
          <w:sz w:val="21"/>
          <w:lang w:val="hr-HR"/>
        </w:rPr>
        <w:t>kulturu</w:t>
      </w:r>
    </w:p>
    <w:p w:rsidR="002D0359" w:rsidRPr="005F26AD" w:rsidRDefault="00BD13A4" w:rsidP="00E10181">
      <w:pPr>
        <w:pStyle w:val="Odlomakpopisa"/>
        <w:numPr>
          <w:ilvl w:val="0"/>
          <w:numId w:val="22"/>
        </w:numPr>
        <w:tabs>
          <w:tab w:val="left" w:pos="347"/>
        </w:tabs>
        <w:spacing w:line="240" w:lineRule="exact"/>
        <w:ind w:left="346" w:right="125" w:hanging="230"/>
        <w:rPr>
          <w:rFonts w:eastAsia="Times New Roman" w:cstheme="minorHAnsi"/>
          <w:sz w:val="21"/>
          <w:szCs w:val="21"/>
          <w:lang w:val="hr-HR"/>
        </w:rPr>
      </w:pPr>
      <w:r w:rsidRPr="005F26AD">
        <w:rPr>
          <w:rFonts w:cstheme="minorHAnsi"/>
          <w:sz w:val="21"/>
          <w:lang w:val="hr-HR"/>
        </w:rPr>
        <w:t>suradnja s grupacijom škola iste usmjerenosti (Varaždin,</w:t>
      </w:r>
      <w:r w:rsidRPr="005F26AD">
        <w:rPr>
          <w:rFonts w:cstheme="minorHAnsi"/>
          <w:spacing w:val="-9"/>
          <w:sz w:val="21"/>
          <w:lang w:val="hr-HR"/>
        </w:rPr>
        <w:t xml:space="preserve"> </w:t>
      </w:r>
      <w:r w:rsidRPr="005F26AD">
        <w:rPr>
          <w:rFonts w:cstheme="minorHAnsi"/>
          <w:sz w:val="21"/>
          <w:lang w:val="hr-HR"/>
        </w:rPr>
        <w:t>Zagreb)</w:t>
      </w:r>
    </w:p>
    <w:p w:rsidR="002D0359" w:rsidRPr="005F26AD" w:rsidRDefault="00BD13A4" w:rsidP="00E10181">
      <w:pPr>
        <w:pStyle w:val="Odlomakpopisa"/>
        <w:numPr>
          <w:ilvl w:val="0"/>
          <w:numId w:val="22"/>
        </w:numPr>
        <w:tabs>
          <w:tab w:val="left" w:pos="347"/>
        </w:tabs>
        <w:spacing w:line="241" w:lineRule="exact"/>
        <w:ind w:left="346" w:right="125" w:hanging="230"/>
        <w:rPr>
          <w:rFonts w:eastAsia="Times New Roman" w:cstheme="minorHAnsi"/>
          <w:sz w:val="21"/>
          <w:szCs w:val="21"/>
          <w:lang w:val="hr-HR"/>
        </w:rPr>
      </w:pPr>
      <w:r w:rsidRPr="005F26AD">
        <w:rPr>
          <w:rFonts w:cstheme="minorHAnsi"/>
          <w:sz w:val="21"/>
          <w:lang w:val="hr-HR"/>
        </w:rPr>
        <w:t>suradnja s Učeničkim domovima (Graditeljska škola,</w:t>
      </w:r>
      <w:r w:rsidRPr="005F26AD">
        <w:rPr>
          <w:rFonts w:cstheme="minorHAnsi"/>
          <w:spacing w:val="2"/>
          <w:sz w:val="21"/>
          <w:lang w:val="hr-HR"/>
        </w:rPr>
        <w:t xml:space="preserve"> </w:t>
      </w:r>
      <w:r w:rsidRPr="005F26AD">
        <w:rPr>
          <w:rFonts w:cstheme="minorHAnsi"/>
          <w:sz w:val="21"/>
          <w:lang w:val="hr-HR"/>
        </w:rPr>
        <w:t>Svjetionik)</w:t>
      </w:r>
    </w:p>
    <w:p w:rsidR="002D0359" w:rsidRPr="005F26AD" w:rsidRDefault="00BD13A4" w:rsidP="00E10181">
      <w:pPr>
        <w:pStyle w:val="Odlomakpopisa"/>
        <w:numPr>
          <w:ilvl w:val="0"/>
          <w:numId w:val="22"/>
        </w:numPr>
        <w:tabs>
          <w:tab w:val="left" w:pos="347"/>
        </w:tabs>
        <w:spacing w:before="3" w:line="241" w:lineRule="exact"/>
        <w:ind w:left="346" w:right="125" w:hanging="230"/>
        <w:rPr>
          <w:rFonts w:eastAsia="Times New Roman" w:cstheme="minorHAnsi"/>
          <w:sz w:val="21"/>
          <w:szCs w:val="21"/>
          <w:lang w:val="hr-HR"/>
        </w:rPr>
      </w:pPr>
      <w:r w:rsidRPr="005F26AD">
        <w:rPr>
          <w:rFonts w:cstheme="minorHAnsi"/>
          <w:sz w:val="21"/>
          <w:lang w:val="hr-HR"/>
        </w:rPr>
        <w:t>suradnja s osnovnim</w:t>
      </w:r>
      <w:r w:rsidRPr="005F26AD">
        <w:rPr>
          <w:rFonts w:cstheme="minorHAnsi"/>
          <w:spacing w:val="-5"/>
          <w:sz w:val="21"/>
          <w:lang w:val="hr-HR"/>
        </w:rPr>
        <w:t xml:space="preserve"> </w:t>
      </w:r>
      <w:r w:rsidRPr="005F26AD">
        <w:rPr>
          <w:rFonts w:cstheme="minorHAnsi"/>
          <w:sz w:val="21"/>
          <w:lang w:val="hr-HR"/>
        </w:rPr>
        <w:t>školama</w:t>
      </w:r>
    </w:p>
    <w:p w:rsidR="002D0359" w:rsidRPr="005F26AD" w:rsidRDefault="00BD13A4" w:rsidP="00E10181">
      <w:pPr>
        <w:pStyle w:val="Odlomakpopisa"/>
        <w:numPr>
          <w:ilvl w:val="0"/>
          <w:numId w:val="22"/>
        </w:numPr>
        <w:tabs>
          <w:tab w:val="left" w:pos="347"/>
        </w:tabs>
        <w:spacing w:line="240" w:lineRule="exact"/>
        <w:ind w:left="346" w:right="125" w:hanging="230"/>
        <w:rPr>
          <w:rFonts w:eastAsia="Times New Roman" w:cstheme="minorHAnsi"/>
          <w:sz w:val="21"/>
          <w:szCs w:val="21"/>
          <w:lang w:val="hr-HR"/>
        </w:rPr>
      </w:pPr>
      <w:r w:rsidRPr="005F26AD">
        <w:rPr>
          <w:rFonts w:cstheme="minorHAnsi"/>
          <w:sz w:val="21"/>
          <w:lang w:val="hr-HR"/>
        </w:rPr>
        <w:t>suradnja s Zavodom za zapošljavanje i Službom za profesionalno</w:t>
      </w:r>
      <w:r w:rsidRPr="005F26AD">
        <w:rPr>
          <w:rFonts w:cstheme="minorHAnsi"/>
          <w:spacing w:val="-18"/>
          <w:sz w:val="21"/>
          <w:lang w:val="hr-HR"/>
        </w:rPr>
        <w:t xml:space="preserve"> </w:t>
      </w:r>
      <w:r w:rsidRPr="005F26AD">
        <w:rPr>
          <w:rFonts w:cstheme="minorHAnsi"/>
          <w:sz w:val="21"/>
          <w:lang w:val="hr-HR"/>
        </w:rPr>
        <w:t>informiranje</w:t>
      </w:r>
    </w:p>
    <w:p w:rsidR="002D0359" w:rsidRPr="005F26AD" w:rsidRDefault="00BD13A4" w:rsidP="00E10181">
      <w:pPr>
        <w:pStyle w:val="Odlomakpopisa"/>
        <w:numPr>
          <w:ilvl w:val="0"/>
          <w:numId w:val="22"/>
        </w:numPr>
        <w:tabs>
          <w:tab w:val="left" w:pos="347"/>
        </w:tabs>
        <w:spacing w:line="241" w:lineRule="exact"/>
        <w:ind w:left="346" w:right="125" w:hanging="230"/>
        <w:rPr>
          <w:rFonts w:eastAsia="Times New Roman" w:cstheme="minorHAnsi"/>
          <w:sz w:val="21"/>
          <w:szCs w:val="21"/>
          <w:lang w:val="hr-HR"/>
        </w:rPr>
      </w:pPr>
      <w:r w:rsidRPr="005F26AD">
        <w:rPr>
          <w:rFonts w:cstheme="minorHAnsi"/>
          <w:sz w:val="21"/>
          <w:lang w:val="hr-HR"/>
        </w:rPr>
        <w:t>suradnja s Pučkim otvorenim</w:t>
      </w:r>
      <w:r w:rsidRPr="005F26AD">
        <w:rPr>
          <w:rFonts w:cstheme="minorHAnsi"/>
          <w:spacing w:val="-1"/>
          <w:sz w:val="21"/>
          <w:lang w:val="hr-HR"/>
        </w:rPr>
        <w:t xml:space="preserve"> </w:t>
      </w:r>
      <w:r w:rsidRPr="005F26AD">
        <w:rPr>
          <w:rFonts w:cstheme="minorHAnsi"/>
          <w:sz w:val="21"/>
          <w:lang w:val="hr-HR"/>
        </w:rPr>
        <w:t>učilištem</w:t>
      </w:r>
    </w:p>
    <w:p w:rsidR="002D0359" w:rsidRPr="005F26AD" w:rsidRDefault="00BD13A4" w:rsidP="00E10181">
      <w:pPr>
        <w:pStyle w:val="Odlomakpopisa"/>
        <w:numPr>
          <w:ilvl w:val="0"/>
          <w:numId w:val="22"/>
        </w:numPr>
        <w:tabs>
          <w:tab w:val="left" w:pos="347"/>
        </w:tabs>
        <w:spacing w:before="3" w:line="241" w:lineRule="exact"/>
        <w:ind w:left="346" w:right="125" w:hanging="230"/>
        <w:rPr>
          <w:rFonts w:eastAsia="Times New Roman" w:cstheme="minorHAnsi"/>
          <w:sz w:val="21"/>
          <w:szCs w:val="21"/>
          <w:lang w:val="hr-HR"/>
        </w:rPr>
      </w:pPr>
      <w:r w:rsidRPr="005F26AD">
        <w:rPr>
          <w:rFonts w:cstheme="minorHAnsi"/>
          <w:sz w:val="21"/>
          <w:lang w:val="hr-HR"/>
        </w:rPr>
        <w:t>suradnja s Hrvatskom obrtničkom</w:t>
      </w:r>
      <w:r w:rsidRPr="005F26AD">
        <w:rPr>
          <w:rFonts w:cstheme="minorHAnsi"/>
          <w:spacing w:val="-2"/>
          <w:sz w:val="21"/>
          <w:lang w:val="hr-HR"/>
        </w:rPr>
        <w:t xml:space="preserve"> </w:t>
      </w:r>
      <w:r w:rsidRPr="005F26AD">
        <w:rPr>
          <w:rFonts w:cstheme="minorHAnsi"/>
          <w:sz w:val="21"/>
          <w:lang w:val="hr-HR"/>
        </w:rPr>
        <w:t>komorom</w:t>
      </w:r>
    </w:p>
    <w:p w:rsidR="002D0359" w:rsidRPr="005F26AD" w:rsidRDefault="00BD13A4" w:rsidP="00E10181">
      <w:pPr>
        <w:pStyle w:val="Odlomakpopisa"/>
        <w:numPr>
          <w:ilvl w:val="0"/>
          <w:numId w:val="22"/>
        </w:numPr>
        <w:tabs>
          <w:tab w:val="left" w:pos="347"/>
        </w:tabs>
        <w:spacing w:line="240" w:lineRule="exact"/>
        <w:ind w:left="346" w:right="125" w:hanging="230"/>
        <w:rPr>
          <w:rFonts w:eastAsia="Times New Roman" w:cstheme="minorHAnsi"/>
          <w:sz w:val="21"/>
          <w:szCs w:val="21"/>
          <w:lang w:val="hr-HR"/>
        </w:rPr>
      </w:pPr>
      <w:r w:rsidRPr="005F26AD">
        <w:rPr>
          <w:rFonts w:cstheme="minorHAnsi"/>
          <w:sz w:val="21"/>
          <w:lang w:val="hr-HR"/>
        </w:rPr>
        <w:t>suradnja sa socijalnom službom (CZSS</w:t>
      </w:r>
      <w:r w:rsidRPr="005F26AD">
        <w:rPr>
          <w:rFonts w:cstheme="minorHAnsi"/>
          <w:spacing w:val="-13"/>
          <w:sz w:val="21"/>
          <w:lang w:val="hr-HR"/>
        </w:rPr>
        <w:t xml:space="preserve"> </w:t>
      </w:r>
      <w:r w:rsidRPr="005F26AD">
        <w:rPr>
          <w:rFonts w:cstheme="minorHAnsi"/>
          <w:sz w:val="21"/>
          <w:lang w:val="hr-HR"/>
        </w:rPr>
        <w:t>Čakovec)</w:t>
      </w:r>
    </w:p>
    <w:p w:rsidR="002D0359" w:rsidRPr="005F26AD" w:rsidRDefault="00BD13A4" w:rsidP="00E10181">
      <w:pPr>
        <w:pStyle w:val="Odlomakpopisa"/>
        <w:numPr>
          <w:ilvl w:val="0"/>
          <w:numId w:val="22"/>
        </w:numPr>
        <w:tabs>
          <w:tab w:val="left" w:pos="347"/>
        </w:tabs>
        <w:spacing w:line="241" w:lineRule="exact"/>
        <w:ind w:left="346" w:right="125" w:hanging="230"/>
        <w:rPr>
          <w:rFonts w:eastAsia="Times New Roman" w:cstheme="minorHAnsi"/>
          <w:sz w:val="21"/>
          <w:szCs w:val="21"/>
          <w:lang w:val="hr-HR"/>
        </w:rPr>
      </w:pPr>
      <w:r w:rsidRPr="005F26AD">
        <w:rPr>
          <w:rFonts w:cstheme="minorHAnsi"/>
          <w:sz w:val="21"/>
          <w:lang w:val="hr-HR"/>
        </w:rPr>
        <w:t>suradnja sa Zavodom za javno zdravstvo I školskom</w:t>
      </w:r>
      <w:r w:rsidRPr="005F26AD">
        <w:rPr>
          <w:rFonts w:cstheme="minorHAnsi"/>
          <w:spacing w:val="-17"/>
          <w:sz w:val="21"/>
          <w:lang w:val="hr-HR"/>
        </w:rPr>
        <w:t xml:space="preserve"> </w:t>
      </w:r>
      <w:r w:rsidRPr="005F26AD">
        <w:rPr>
          <w:rFonts w:cstheme="minorHAnsi"/>
          <w:sz w:val="21"/>
          <w:lang w:val="hr-HR"/>
        </w:rPr>
        <w:t>medicinom</w:t>
      </w:r>
    </w:p>
    <w:p w:rsidR="002D0359" w:rsidRPr="005F26AD" w:rsidRDefault="00BD13A4" w:rsidP="00E10181">
      <w:pPr>
        <w:pStyle w:val="Odlomakpopisa"/>
        <w:numPr>
          <w:ilvl w:val="0"/>
          <w:numId w:val="22"/>
        </w:numPr>
        <w:tabs>
          <w:tab w:val="left" w:pos="347"/>
        </w:tabs>
        <w:spacing w:before="3"/>
        <w:ind w:left="346" w:right="125" w:hanging="230"/>
        <w:rPr>
          <w:rFonts w:eastAsia="Times New Roman" w:cstheme="minorHAnsi"/>
          <w:sz w:val="21"/>
          <w:szCs w:val="21"/>
          <w:lang w:val="hr-HR"/>
        </w:rPr>
      </w:pPr>
      <w:r w:rsidRPr="005F26AD">
        <w:rPr>
          <w:rFonts w:cstheme="minorHAnsi"/>
          <w:sz w:val="21"/>
          <w:lang w:val="hr-HR"/>
        </w:rPr>
        <w:t>suradnja s međimurskom policijskom</w:t>
      </w:r>
      <w:r w:rsidRPr="005F26AD">
        <w:rPr>
          <w:rFonts w:cstheme="minorHAnsi"/>
          <w:spacing w:val="-2"/>
          <w:sz w:val="21"/>
          <w:lang w:val="hr-HR"/>
        </w:rPr>
        <w:t xml:space="preserve"> </w:t>
      </w:r>
      <w:r w:rsidRPr="005F26AD">
        <w:rPr>
          <w:rFonts w:cstheme="minorHAnsi"/>
          <w:sz w:val="21"/>
          <w:lang w:val="hr-HR"/>
        </w:rPr>
        <w:t>upravom</w:t>
      </w:r>
    </w:p>
    <w:p w:rsidR="002D0359" w:rsidRPr="005F26AD" w:rsidRDefault="002D0359">
      <w:pPr>
        <w:spacing w:before="2"/>
        <w:rPr>
          <w:rFonts w:eastAsia="Times New Roman" w:cstheme="minorHAnsi"/>
          <w:sz w:val="21"/>
          <w:szCs w:val="21"/>
          <w:lang w:val="hr-HR"/>
        </w:rPr>
      </w:pPr>
    </w:p>
    <w:p w:rsidR="002D0359" w:rsidRPr="005F26AD" w:rsidRDefault="00BD13A4" w:rsidP="00D0008A">
      <w:pPr>
        <w:pStyle w:val="Naslov5"/>
        <w:numPr>
          <w:ilvl w:val="0"/>
          <w:numId w:val="3"/>
        </w:numPr>
        <w:tabs>
          <w:tab w:val="left" w:pos="337"/>
        </w:tabs>
        <w:spacing w:line="241" w:lineRule="exact"/>
        <w:ind w:left="336" w:right="125" w:hanging="220"/>
        <w:rPr>
          <w:rFonts w:asciiTheme="minorHAnsi" w:hAnsiTheme="minorHAnsi" w:cstheme="minorHAnsi"/>
          <w:b w:val="0"/>
          <w:bCs w:val="0"/>
          <w:lang w:val="hr-HR"/>
        </w:rPr>
      </w:pPr>
      <w:r w:rsidRPr="005F26AD">
        <w:rPr>
          <w:rFonts w:asciiTheme="minorHAnsi" w:hAnsiTheme="minorHAnsi" w:cstheme="minorHAnsi"/>
          <w:lang w:val="hr-HR"/>
        </w:rPr>
        <w:t xml:space="preserve">Praćenje i realizacija </w:t>
      </w:r>
      <w:r w:rsidRPr="005F26AD">
        <w:rPr>
          <w:rFonts w:asciiTheme="minorHAnsi" w:hAnsiTheme="minorHAnsi" w:cstheme="minorHAnsi"/>
          <w:spacing w:val="-3"/>
          <w:lang w:val="hr-HR"/>
        </w:rPr>
        <w:t xml:space="preserve">plana </w:t>
      </w:r>
      <w:r w:rsidRPr="005F26AD">
        <w:rPr>
          <w:rFonts w:asciiTheme="minorHAnsi" w:hAnsiTheme="minorHAnsi" w:cstheme="minorHAnsi"/>
          <w:lang w:val="hr-HR"/>
        </w:rPr>
        <w:t>i programa odgojno-obrazovnog rada i uspjeha polaznika:</w:t>
      </w:r>
    </w:p>
    <w:p w:rsidR="002D0359" w:rsidRPr="005F26AD" w:rsidRDefault="00BD13A4" w:rsidP="00E10181">
      <w:pPr>
        <w:pStyle w:val="Odlomakpopisa"/>
        <w:numPr>
          <w:ilvl w:val="0"/>
          <w:numId w:val="22"/>
        </w:numPr>
        <w:tabs>
          <w:tab w:val="left" w:pos="347"/>
        </w:tabs>
        <w:ind w:right="358" w:firstLine="0"/>
        <w:rPr>
          <w:rFonts w:eastAsia="Times New Roman" w:cstheme="minorHAnsi"/>
          <w:sz w:val="21"/>
          <w:szCs w:val="21"/>
          <w:lang w:val="hr-HR"/>
        </w:rPr>
      </w:pPr>
      <w:r w:rsidRPr="005F26AD">
        <w:rPr>
          <w:rFonts w:cstheme="minorHAnsi"/>
          <w:sz w:val="21"/>
          <w:lang w:val="hr-HR"/>
        </w:rPr>
        <w:t>praćenje i analiza ostvarivanja nastavne djelatnosti analizom pedagoške dokumentacije, te praćenjem</w:t>
      </w:r>
      <w:r w:rsidRPr="005F26AD">
        <w:rPr>
          <w:rFonts w:cstheme="minorHAnsi"/>
          <w:spacing w:val="-37"/>
          <w:sz w:val="21"/>
          <w:lang w:val="hr-HR"/>
        </w:rPr>
        <w:t xml:space="preserve"> </w:t>
      </w:r>
      <w:r w:rsidRPr="005F26AD">
        <w:rPr>
          <w:rFonts w:cstheme="minorHAnsi"/>
          <w:sz w:val="21"/>
          <w:lang w:val="hr-HR"/>
        </w:rPr>
        <w:t>i analizom neposrednog rada u redovnoj</w:t>
      </w:r>
      <w:r w:rsidRPr="005F26AD">
        <w:rPr>
          <w:rFonts w:cstheme="minorHAnsi"/>
          <w:spacing w:val="-12"/>
          <w:sz w:val="21"/>
          <w:lang w:val="hr-HR"/>
        </w:rPr>
        <w:t xml:space="preserve"> </w:t>
      </w:r>
      <w:r w:rsidRPr="005F26AD">
        <w:rPr>
          <w:rFonts w:cstheme="minorHAnsi"/>
          <w:sz w:val="21"/>
          <w:lang w:val="hr-HR"/>
        </w:rPr>
        <w:t>nastavi</w:t>
      </w:r>
    </w:p>
    <w:p w:rsidR="002D0359" w:rsidRPr="005F26AD" w:rsidRDefault="00BD13A4" w:rsidP="00E10181">
      <w:pPr>
        <w:pStyle w:val="Odlomakpopisa"/>
        <w:numPr>
          <w:ilvl w:val="0"/>
          <w:numId w:val="22"/>
        </w:numPr>
        <w:tabs>
          <w:tab w:val="left" w:pos="347"/>
        </w:tabs>
        <w:spacing w:line="240" w:lineRule="exact"/>
        <w:ind w:left="346" w:right="125" w:hanging="230"/>
        <w:rPr>
          <w:rFonts w:eastAsia="Times New Roman" w:cstheme="minorHAnsi"/>
          <w:sz w:val="21"/>
          <w:szCs w:val="21"/>
          <w:lang w:val="hr-HR"/>
        </w:rPr>
      </w:pPr>
      <w:r w:rsidRPr="005F26AD">
        <w:rPr>
          <w:rFonts w:cstheme="minorHAnsi"/>
          <w:sz w:val="21"/>
          <w:lang w:val="hr-HR"/>
        </w:rPr>
        <w:t>praćenje i analiza ostvarivanja praktične nastave i slične stručne prakse</w:t>
      </w:r>
      <w:r w:rsidRPr="005F26AD">
        <w:rPr>
          <w:rFonts w:cstheme="minorHAnsi"/>
          <w:spacing w:val="-14"/>
          <w:sz w:val="21"/>
          <w:lang w:val="hr-HR"/>
        </w:rPr>
        <w:t xml:space="preserve"> </w:t>
      </w:r>
      <w:r w:rsidRPr="005F26AD">
        <w:rPr>
          <w:rFonts w:cstheme="minorHAnsi"/>
          <w:sz w:val="21"/>
          <w:lang w:val="hr-HR"/>
        </w:rPr>
        <w:t>(voditelji)</w:t>
      </w:r>
    </w:p>
    <w:p w:rsidR="002D0359" w:rsidRPr="005F26AD" w:rsidRDefault="00BD13A4" w:rsidP="00E10181">
      <w:pPr>
        <w:pStyle w:val="Odlomakpopisa"/>
        <w:numPr>
          <w:ilvl w:val="0"/>
          <w:numId w:val="22"/>
        </w:numPr>
        <w:tabs>
          <w:tab w:val="left" w:pos="347"/>
        </w:tabs>
        <w:spacing w:before="3" w:line="241" w:lineRule="exact"/>
        <w:ind w:left="346" w:right="125" w:hanging="230"/>
        <w:rPr>
          <w:rFonts w:eastAsia="Times New Roman" w:cstheme="minorHAnsi"/>
          <w:sz w:val="21"/>
          <w:szCs w:val="21"/>
          <w:lang w:val="hr-HR"/>
        </w:rPr>
      </w:pPr>
      <w:r w:rsidRPr="005F26AD">
        <w:rPr>
          <w:rFonts w:cstheme="minorHAnsi"/>
          <w:sz w:val="21"/>
          <w:lang w:val="hr-HR"/>
        </w:rPr>
        <w:t>praćenje i analiza športskog učeničkog kluba i izvannastavnih</w:t>
      </w:r>
      <w:r w:rsidRPr="005F26AD">
        <w:rPr>
          <w:rFonts w:cstheme="minorHAnsi"/>
          <w:spacing w:val="-1"/>
          <w:sz w:val="21"/>
          <w:lang w:val="hr-HR"/>
        </w:rPr>
        <w:t xml:space="preserve"> </w:t>
      </w:r>
      <w:r w:rsidRPr="005F26AD">
        <w:rPr>
          <w:rFonts w:cstheme="minorHAnsi"/>
          <w:sz w:val="21"/>
          <w:lang w:val="hr-HR"/>
        </w:rPr>
        <w:t>aktivnosti</w:t>
      </w:r>
    </w:p>
    <w:p w:rsidR="002D0359" w:rsidRPr="005F26AD" w:rsidRDefault="00BD13A4" w:rsidP="00E10181">
      <w:pPr>
        <w:pStyle w:val="Odlomakpopisa"/>
        <w:numPr>
          <w:ilvl w:val="0"/>
          <w:numId w:val="22"/>
        </w:numPr>
        <w:tabs>
          <w:tab w:val="left" w:pos="347"/>
        </w:tabs>
        <w:ind w:right="215" w:firstLine="0"/>
        <w:rPr>
          <w:rFonts w:eastAsia="Times New Roman" w:cstheme="minorHAnsi"/>
          <w:sz w:val="21"/>
          <w:szCs w:val="21"/>
          <w:lang w:val="hr-HR"/>
        </w:rPr>
      </w:pPr>
      <w:r w:rsidRPr="005F26AD">
        <w:rPr>
          <w:rFonts w:eastAsia="Times New Roman" w:cstheme="minorHAnsi"/>
          <w:sz w:val="21"/>
          <w:szCs w:val="21"/>
          <w:lang w:val="hr-HR"/>
        </w:rPr>
        <w:t xml:space="preserve">sudjelovanje u radu sastanaka ravnatelja, stručnih suradnika, voditelja – u mjestu i regiji </w:t>
      </w:r>
      <w:r w:rsidRPr="005F26AD">
        <w:rPr>
          <w:rFonts w:eastAsia="Times New Roman" w:cstheme="minorHAnsi"/>
          <w:spacing w:val="-3"/>
          <w:sz w:val="21"/>
          <w:szCs w:val="21"/>
          <w:lang w:val="hr-HR"/>
        </w:rPr>
        <w:t>uz</w:t>
      </w:r>
      <w:r w:rsidRPr="005F26AD">
        <w:rPr>
          <w:rFonts w:eastAsia="Times New Roman" w:cstheme="minorHAnsi"/>
          <w:spacing w:val="-32"/>
          <w:sz w:val="21"/>
          <w:szCs w:val="21"/>
          <w:lang w:val="hr-HR"/>
        </w:rPr>
        <w:t xml:space="preserve"> </w:t>
      </w:r>
      <w:r w:rsidRPr="005F26AD">
        <w:rPr>
          <w:rFonts w:eastAsia="Times New Roman" w:cstheme="minorHAnsi"/>
          <w:sz w:val="21"/>
          <w:szCs w:val="21"/>
          <w:lang w:val="hr-HR"/>
        </w:rPr>
        <w:t>dogovaranje mjera za kvalitetniji</w:t>
      </w:r>
      <w:r w:rsidRPr="005F26AD">
        <w:rPr>
          <w:rFonts w:eastAsia="Times New Roman" w:cstheme="minorHAnsi"/>
          <w:spacing w:val="2"/>
          <w:sz w:val="21"/>
          <w:szCs w:val="21"/>
          <w:lang w:val="hr-HR"/>
        </w:rPr>
        <w:t xml:space="preserve"> </w:t>
      </w:r>
      <w:r w:rsidRPr="005F26AD">
        <w:rPr>
          <w:rFonts w:eastAsia="Times New Roman" w:cstheme="minorHAnsi"/>
          <w:sz w:val="21"/>
          <w:szCs w:val="21"/>
          <w:lang w:val="hr-HR"/>
        </w:rPr>
        <w:t>rad</w:t>
      </w:r>
    </w:p>
    <w:p w:rsidR="002D0359" w:rsidRPr="005F26AD" w:rsidRDefault="00BD13A4" w:rsidP="00E10181">
      <w:pPr>
        <w:pStyle w:val="Odlomakpopisa"/>
        <w:numPr>
          <w:ilvl w:val="0"/>
          <w:numId w:val="22"/>
        </w:numPr>
        <w:tabs>
          <w:tab w:val="left" w:pos="347"/>
        </w:tabs>
        <w:spacing w:line="240" w:lineRule="exact"/>
        <w:ind w:left="346" w:right="125" w:hanging="230"/>
        <w:rPr>
          <w:rFonts w:eastAsia="Times New Roman" w:cstheme="minorHAnsi"/>
          <w:sz w:val="21"/>
          <w:szCs w:val="21"/>
          <w:lang w:val="hr-HR"/>
        </w:rPr>
      </w:pPr>
      <w:r w:rsidRPr="005F26AD">
        <w:rPr>
          <w:rFonts w:cstheme="minorHAnsi"/>
          <w:sz w:val="21"/>
          <w:lang w:val="hr-HR"/>
        </w:rPr>
        <w:t>praćenje i analiza uspjeha polaznika (redovitost prisustvovanja nastavi,</w:t>
      </w:r>
      <w:r w:rsidRPr="005F26AD">
        <w:rPr>
          <w:rFonts w:cstheme="minorHAnsi"/>
          <w:spacing w:val="7"/>
          <w:sz w:val="21"/>
          <w:lang w:val="hr-HR"/>
        </w:rPr>
        <w:t xml:space="preserve"> </w:t>
      </w:r>
      <w:r w:rsidRPr="005F26AD">
        <w:rPr>
          <w:rFonts w:cstheme="minorHAnsi"/>
          <w:sz w:val="21"/>
          <w:lang w:val="hr-HR"/>
        </w:rPr>
        <w:t>uspjeh)</w:t>
      </w:r>
    </w:p>
    <w:p w:rsidR="002D0359" w:rsidRPr="005F26AD" w:rsidRDefault="00BD13A4" w:rsidP="00E10181">
      <w:pPr>
        <w:pStyle w:val="Odlomakpopisa"/>
        <w:numPr>
          <w:ilvl w:val="0"/>
          <w:numId w:val="22"/>
        </w:numPr>
        <w:tabs>
          <w:tab w:val="left" w:pos="347"/>
        </w:tabs>
        <w:spacing w:before="3"/>
        <w:ind w:left="346" w:right="125" w:hanging="230"/>
        <w:rPr>
          <w:rFonts w:eastAsia="Times New Roman" w:cstheme="minorHAnsi"/>
          <w:sz w:val="21"/>
          <w:szCs w:val="21"/>
          <w:lang w:val="hr-HR"/>
        </w:rPr>
      </w:pPr>
      <w:r w:rsidRPr="005F26AD">
        <w:rPr>
          <w:rFonts w:cstheme="minorHAnsi"/>
          <w:sz w:val="21"/>
          <w:lang w:val="hr-HR"/>
        </w:rPr>
        <w:t>praćenje ostvarivanja programa suradnje s roditeljima, odgajateljima u domu i</w:t>
      </w:r>
      <w:r w:rsidRPr="005F26AD">
        <w:rPr>
          <w:rFonts w:cstheme="minorHAnsi"/>
          <w:spacing w:val="2"/>
          <w:sz w:val="21"/>
          <w:lang w:val="hr-HR"/>
        </w:rPr>
        <w:t xml:space="preserve"> </w:t>
      </w:r>
      <w:r w:rsidRPr="005F26AD">
        <w:rPr>
          <w:rFonts w:cstheme="minorHAnsi"/>
          <w:sz w:val="21"/>
          <w:lang w:val="hr-HR"/>
        </w:rPr>
        <w:t>slično</w:t>
      </w:r>
    </w:p>
    <w:p w:rsidR="002D0359" w:rsidRPr="005F26AD" w:rsidRDefault="002D0359">
      <w:pPr>
        <w:rPr>
          <w:rFonts w:eastAsia="Times New Roman" w:cstheme="minorHAnsi"/>
          <w:sz w:val="21"/>
          <w:szCs w:val="21"/>
          <w:lang w:val="hr-HR"/>
        </w:rPr>
      </w:pPr>
    </w:p>
    <w:p w:rsidR="002D0359" w:rsidRPr="005F26AD" w:rsidRDefault="00BD13A4" w:rsidP="00D0008A">
      <w:pPr>
        <w:pStyle w:val="Naslov5"/>
        <w:numPr>
          <w:ilvl w:val="0"/>
          <w:numId w:val="3"/>
        </w:numPr>
        <w:tabs>
          <w:tab w:val="left" w:pos="309"/>
        </w:tabs>
        <w:spacing w:before="58" w:line="238" w:lineRule="exact"/>
        <w:ind w:left="308" w:right="605" w:hanging="192"/>
        <w:rPr>
          <w:rFonts w:asciiTheme="minorHAnsi" w:hAnsiTheme="minorHAnsi" w:cstheme="minorHAnsi"/>
          <w:b w:val="0"/>
          <w:bCs w:val="0"/>
          <w:lang w:val="hr-HR"/>
        </w:rPr>
      </w:pPr>
      <w:r w:rsidRPr="005F26AD">
        <w:rPr>
          <w:rFonts w:asciiTheme="minorHAnsi" w:hAnsiTheme="minorHAnsi" w:cstheme="minorHAnsi"/>
          <w:lang w:val="hr-HR"/>
        </w:rPr>
        <w:t xml:space="preserve">Rad </w:t>
      </w:r>
      <w:r w:rsidRPr="005F26AD">
        <w:rPr>
          <w:rFonts w:asciiTheme="minorHAnsi" w:hAnsiTheme="minorHAnsi" w:cstheme="minorHAnsi"/>
          <w:spacing w:val="-4"/>
          <w:lang w:val="hr-HR"/>
        </w:rPr>
        <w:t xml:space="preserve">na </w:t>
      </w:r>
      <w:r w:rsidRPr="005F26AD">
        <w:rPr>
          <w:rFonts w:asciiTheme="minorHAnsi" w:hAnsiTheme="minorHAnsi" w:cstheme="minorHAnsi"/>
          <w:lang w:val="hr-HR"/>
        </w:rPr>
        <w:t>odgojnoj</w:t>
      </w:r>
      <w:r w:rsidRPr="005F26AD">
        <w:rPr>
          <w:rFonts w:asciiTheme="minorHAnsi" w:hAnsiTheme="minorHAnsi" w:cstheme="minorHAnsi"/>
          <w:spacing w:val="2"/>
          <w:lang w:val="hr-HR"/>
        </w:rPr>
        <w:t xml:space="preserve"> </w:t>
      </w:r>
      <w:r w:rsidRPr="005F26AD">
        <w:rPr>
          <w:rFonts w:asciiTheme="minorHAnsi" w:hAnsiTheme="minorHAnsi" w:cstheme="minorHAnsi"/>
          <w:lang w:val="hr-HR"/>
        </w:rPr>
        <w:t>problematici:</w:t>
      </w:r>
    </w:p>
    <w:p w:rsidR="002D0359" w:rsidRPr="005F26AD" w:rsidRDefault="00BD13A4" w:rsidP="00E10181">
      <w:pPr>
        <w:pStyle w:val="Odlomakpopisa"/>
        <w:numPr>
          <w:ilvl w:val="0"/>
          <w:numId w:val="22"/>
        </w:numPr>
        <w:tabs>
          <w:tab w:val="left" w:pos="347"/>
        </w:tabs>
        <w:spacing w:line="238" w:lineRule="exact"/>
        <w:ind w:left="346" w:right="605" w:hanging="230"/>
        <w:rPr>
          <w:rFonts w:eastAsia="Times New Roman" w:cstheme="minorHAnsi"/>
          <w:sz w:val="21"/>
          <w:szCs w:val="21"/>
          <w:lang w:val="hr-HR"/>
        </w:rPr>
      </w:pPr>
      <w:r w:rsidRPr="005F26AD">
        <w:rPr>
          <w:rFonts w:cstheme="minorHAnsi"/>
          <w:sz w:val="21"/>
          <w:lang w:val="hr-HR"/>
        </w:rPr>
        <w:t>analiza odgojne situacije (iz plana razrednika u svakom razrednom</w:t>
      </w:r>
      <w:r w:rsidRPr="005F26AD">
        <w:rPr>
          <w:rFonts w:cstheme="minorHAnsi"/>
          <w:spacing w:val="-10"/>
          <w:sz w:val="21"/>
          <w:lang w:val="hr-HR"/>
        </w:rPr>
        <w:t xml:space="preserve"> </w:t>
      </w:r>
      <w:r w:rsidRPr="005F26AD">
        <w:rPr>
          <w:rFonts w:cstheme="minorHAnsi"/>
          <w:sz w:val="21"/>
          <w:lang w:val="hr-HR"/>
        </w:rPr>
        <w:t>odjelu)</w:t>
      </w:r>
    </w:p>
    <w:p w:rsidR="002D0359" w:rsidRPr="005F26AD" w:rsidRDefault="002D0359">
      <w:pPr>
        <w:spacing w:before="2"/>
        <w:rPr>
          <w:rFonts w:eastAsia="Times New Roman" w:cstheme="minorHAnsi"/>
          <w:sz w:val="21"/>
          <w:szCs w:val="21"/>
          <w:lang w:val="hr-HR"/>
        </w:rPr>
      </w:pPr>
    </w:p>
    <w:p w:rsidR="002D0359" w:rsidRPr="005F26AD" w:rsidRDefault="00BD13A4" w:rsidP="00D0008A">
      <w:pPr>
        <w:pStyle w:val="Naslov5"/>
        <w:numPr>
          <w:ilvl w:val="0"/>
          <w:numId w:val="3"/>
        </w:numPr>
        <w:tabs>
          <w:tab w:val="left" w:pos="347"/>
        </w:tabs>
        <w:spacing w:line="241" w:lineRule="exact"/>
        <w:ind w:right="605" w:hanging="230"/>
        <w:rPr>
          <w:rFonts w:asciiTheme="minorHAnsi" w:hAnsiTheme="minorHAnsi" w:cstheme="minorHAnsi"/>
          <w:b w:val="0"/>
          <w:bCs w:val="0"/>
          <w:lang w:val="hr-HR"/>
        </w:rPr>
      </w:pPr>
      <w:r w:rsidRPr="005F26AD">
        <w:rPr>
          <w:rFonts w:asciiTheme="minorHAnsi" w:hAnsiTheme="minorHAnsi" w:cstheme="minorHAnsi"/>
          <w:lang w:val="hr-HR"/>
        </w:rPr>
        <w:t xml:space="preserve">Osposobljavanje </w:t>
      </w:r>
      <w:r w:rsidRPr="005F26AD">
        <w:rPr>
          <w:rFonts w:asciiTheme="minorHAnsi" w:hAnsiTheme="minorHAnsi" w:cstheme="minorHAnsi"/>
          <w:spacing w:val="-3"/>
          <w:lang w:val="hr-HR"/>
        </w:rPr>
        <w:t xml:space="preserve">učenika </w:t>
      </w:r>
      <w:r w:rsidRPr="005F26AD">
        <w:rPr>
          <w:rFonts w:asciiTheme="minorHAnsi" w:hAnsiTheme="minorHAnsi" w:cstheme="minorHAnsi"/>
          <w:lang w:val="hr-HR"/>
        </w:rPr>
        <w:t>za samostalno</w:t>
      </w:r>
      <w:r w:rsidRPr="005F26AD">
        <w:rPr>
          <w:rFonts w:asciiTheme="minorHAnsi" w:hAnsiTheme="minorHAnsi" w:cstheme="minorHAnsi"/>
          <w:spacing w:val="12"/>
          <w:lang w:val="hr-HR"/>
        </w:rPr>
        <w:t xml:space="preserve"> </w:t>
      </w:r>
      <w:r w:rsidRPr="005F26AD">
        <w:rPr>
          <w:rFonts w:asciiTheme="minorHAnsi" w:hAnsiTheme="minorHAnsi" w:cstheme="minorHAnsi"/>
          <w:lang w:val="hr-HR"/>
        </w:rPr>
        <w:t>učenje:</w:t>
      </w:r>
    </w:p>
    <w:p w:rsidR="002D0359" w:rsidRPr="005F26AD" w:rsidRDefault="00BD13A4" w:rsidP="00E10181">
      <w:pPr>
        <w:pStyle w:val="Odlomakpopisa"/>
        <w:numPr>
          <w:ilvl w:val="0"/>
          <w:numId w:val="22"/>
        </w:numPr>
        <w:tabs>
          <w:tab w:val="left" w:pos="347"/>
        </w:tabs>
        <w:spacing w:line="241" w:lineRule="exact"/>
        <w:ind w:left="346" w:right="605" w:hanging="230"/>
        <w:rPr>
          <w:rFonts w:eastAsia="Times New Roman" w:cstheme="minorHAnsi"/>
          <w:sz w:val="21"/>
          <w:szCs w:val="21"/>
          <w:lang w:val="hr-HR"/>
        </w:rPr>
      </w:pPr>
      <w:r w:rsidRPr="005F26AD">
        <w:rPr>
          <w:rFonts w:cstheme="minorHAnsi"/>
          <w:sz w:val="21"/>
          <w:lang w:val="hr-HR"/>
        </w:rPr>
        <w:t xml:space="preserve">uvođenje u metode i tehnike samostalnog rada </w:t>
      </w:r>
      <w:r w:rsidRPr="005F26AD">
        <w:rPr>
          <w:rFonts w:cstheme="minorHAnsi"/>
          <w:spacing w:val="-3"/>
          <w:sz w:val="21"/>
          <w:lang w:val="hr-HR"/>
        </w:rPr>
        <w:t xml:space="preserve">na </w:t>
      </w:r>
      <w:r w:rsidRPr="005F26AD">
        <w:rPr>
          <w:rFonts w:cstheme="minorHAnsi"/>
          <w:sz w:val="21"/>
          <w:lang w:val="hr-HR"/>
        </w:rPr>
        <w:t>izvorima</w:t>
      </w:r>
      <w:r w:rsidRPr="005F26AD">
        <w:rPr>
          <w:rFonts w:cstheme="minorHAnsi"/>
          <w:spacing w:val="-3"/>
          <w:sz w:val="21"/>
          <w:lang w:val="hr-HR"/>
        </w:rPr>
        <w:t xml:space="preserve"> </w:t>
      </w:r>
      <w:r w:rsidRPr="005F26AD">
        <w:rPr>
          <w:rFonts w:cstheme="minorHAnsi"/>
          <w:sz w:val="21"/>
          <w:lang w:val="hr-HR"/>
        </w:rPr>
        <w:t>znanja</w:t>
      </w:r>
    </w:p>
    <w:p w:rsidR="002D0359" w:rsidRPr="005F26AD" w:rsidRDefault="002D0359">
      <w:pPr>
        <w:spacing w:before="2"/>
        <w:rPr>
          <w:rFonts w:eastAsia="Times New Roman" w:cstheme="minorHAnsi"/>
          <w:sz w:val="21"/>
          <w:szCs w:val="21"/>
          <w:lang w:val="hr-HR"/>
        </w:rPr>
      </w:pPr>
    </w:p>
    <w:p w:rsidR="002D0359" w:rsidRPr="005F26AD" w:rsidRDefault="00BD13A4" w:rsidP="00D0008A">
      <w:pPr>
        <w:pStyle w:val="Naslov5"/>
        <w:numPr>
          <w:ilvl w:val="0"/>
          <w:numId w:val="3"/>
        </w:numPr>
        <w:tabs>
          <w:tab w:val="left" w:pos="357"/>
        </w:tabs>
        <w:spacing w:line="241" w:lineRule="exact"/>
        <w:ind w:left="356" w:right="605" w:hanging="240"/>
        <w:rPr>
          <w:rFonts w:asciiTheme="minorHAnsi" w:hAnsiTheme="minorHAnsi" w:cstheme="minorHAnsi"/>
          <w:b w:val="0"/>
          <w:bCs w:val="0"/>
          <w:lang w:val="hr-HR"/>
        </w:rPr>
      </w:pPr>
      <w:r w:rsidRPr="005F26AD">
        <w:rPr>
          <w:rFonts w:asciiTheme="minorHAnsi" w:hAnsiTheme="minorHAnsi" w:cstheme="minorHAnsi"/>
          <w:lang w:val="hr-HR"/>
        </w:rPr>
        <w:t>Problematika polaznika s posebnim</w:t>
      </w:r>
      <w:r w:rsidRPr="005F26AD">
        <w:rPr>
          <w:rFonts w:asciiTheme="minorHAnsi" w:hAnsiTheme="minorHAnsi" w:cstheme="minorHAnsi"/>
          <w:spacing w:val="-4"/>
          <w:lang w:val="hr-HR"/>
        </w:rPr>
        <w:t xml:space="preserve"> </w:t>
      </w:r>
      <w:r w:rsidRPr="005F26AD">
        <w:rPr>
          <w:rFonts w:asciiTheme="minorHAnsi" w:hAnsiTheme="minorHAnsi" w:cstheme="minorHAnsi"/>
          <w:lang w:val="hr-HR"/>
        </w:rPr>
        <w:t>potrebama:</w:t>
      </w:r>
    </w:p>
    <w:p w:rsidR="002D0359" w:rsidRPr="005F26AD" w:rsidRDefault="00BD13A4" w:rsidP="00E10181">
      <w:pPr>
        <w:pStyle w:val="Odlomakpopisa"/>
        <w:numPr>
          <w:ilvl w:val="0"/>
          <w:numId w:val="22"/>
        </w:numPr>
        <w:tabs>
          <w:tab w:val="left" w:pos="347"/>
        </w:tabs>
        <w:ind w:right="605" w:firstLine="0"/>
        <w:rPr>
          <w:rFonts w:eastAsia="Times New Roman" w:cstheme="minorHAnsi"/>
          <w:sz w:val="21"/>
          <w:szCs w:val="21"/>
          <w:lang w:val="hr-HR"/>
        </w:rPr>
      </w:pPr>
      <w:r w:rsidRPr="005F26AD">
        <w:rPr>
          <w:rFonts w:cstheme="minorHAnsi"/>
          <w:sz w:val="21"/>
          <w:lang w:val="hr-HR"/>
        </w:rPr>
        <w:t>identifikacija i upoznavanje nastavnika s brojem učenika (i zanimanja koja su odabrali) koji</w:t>
      </w:r>
      <w:r w:rsidRPr="005F26AD">
        <w:rPr>
          <w:rFonts w:cstheme="minorHAnsi"/>
          <w:spacing w:val="-36"/>
          <w:sz w:val="21"/>
          <w:lang w:val="hr-HR"/>
        </w:rPr>
        <w:t xml:space="preserve"> </w:t>
      </w:r>
      <w:r w:rsidRPr="005F26AD">
        <w:rPr>
          <w:rFonts w:cstheme="minorHAnsi"/>
          <w:sz w:val="21"/>
          <w:lang w:val="hr-HR"/>
        </w:rPr>
        <w:t>imaju teškoće u</w:t>
      </w:r>
      <w:r w:rsidRPr="005F26AD">
        <w:rPr>
          <w:rFonts w:cstheme="minorHAnsi"/>
          <w:spacing w:val="-4"/>
          <w:sz w:val="21"/>
          <w:lang w:val="hr-HR"/>
        </w:rPr>
        <w:t xml:space="preserve"> </w:t>
      </w:r>
      <w:r w:rsidRPr="005F26AD">
        <w:rPr>
          <w:rFonts w:cstheme="minorHAnsi"/>
          <w:sz w:val="21"/>
          <w:lang w:val="hr-HR"/>
        </w:rPr>
        <w:t>razvoju</w:t>
      </w:r>
    </w:p>
    <w:p w:rsidR="002D0359" w:rsidRPr="005F26AD" w:rsidRDefault="002D0359">
      <w:pPr>
        <w:spacing w:before="6"/>
        <w:rPr>
          <w:rFonts w:eastAsia="Times New Roman" w:cstheme="minorHAnsi"/>
          <w:lang w:val="hr-HR"/>
        </w:rPr>
      </w:pPr>
    </w:p>
    <w:p w:rsidR="002D0359" w:rsidRPr="005F26AD" w:rsidRDefault="00BD13A4" w:rsidP="00D0008A">
      <w:pPr>
        <w:pStyle w:val="Naslov5"/>
        <w:numPr>
          <w:ilvl w:val="0"/>
          <w:numId w:val="3"/>
        </w:numPr>
        <w:tabs>
          <w:tab w:val="left" w:pos="299"/>
        </w:tabs>
        <w:spacing w:line="238" w:lineRule="exact"/>
        <w:ind w:left="298" w:right="605" w:hanging="182"/>
        <w:rPr>
          <w:rFonts w:asciiTheme="minorHAnsi" w:hAnsiTheme="minorHAnsi" w:cstheme="minorHAnsi"/>
          <w:b w:val="0"/>
          <w:bCs w:val="0"/>
          <w:lang w:val="hr-HR"/>
        </w:rPr>
      </w:pPr>
      <w:r w:rsidRPr="005F26AD">
        <w:rPr>
          <w:rFonts w:asciiTheme="minorHAnsi" w:hAnsiTheme="minorHAnsi" w:cstheme="minorHAnsi"/>
          <w:lang w:val="hr-HR"/>
        </w:rPr>
        <w:t>Profesionalno usmjeravanje</w:t>
      </w:r>
      <w:r w:rsidRPr="005F26AD">
        <w:rPr>
          <w:rFonts w:asciiTheme="minorHAnsi" w:hAnsiTheme="minorHAnsi" w:cstheme="minorHAnsi"/>
          <w:spacing w:val="7"/>
          <w:lang w:val="hr-HR"/>
        </w:rPr>
        <w:t xml:space="preserve"> </w:t>
      </w:r>
      <w:r w:rsidRPr="005F26AD">
        <w:rPr>
          <w:rFonts w:asciiTheme="minorHAnsi" w:hAnsiTheme="minorHAnsi" w:cstheme="minorHAnsi"/>
          <w:lang w:val="hr-HR"/>
        </w:rPr>
        <w:t>polaznika:</w:t>
      </w:r>
    </w:p>
    <w:p w:rsidR="002D0359" w:rsidRPr="005F26AD" w:rsidRDefault="00BD13A4" w:rsidP="00E10181">
      <w:pPr>
        <w:pStyle w:val="Odlomakpopisa"/>
        <w:numPr>
          <w:ilvl w:val="0"/>
          <w:numId w:val="22"/>
        </w:numPr>
        <w:tabs>
          <w:tab w:val="left" w:pos="347"/>
        </w:tabs>
        <w:spacing w:line="238" w:lineRule="exact"/>
        <w:ind w:left="346" w:right="605" w:hanging="230"/>
        <w:rPr>
          <w:rFonts w:eastAsia="Times New Roman" w:cstheme="minorHAnsi"/>
          <w:sz w:val="21"/>
          <w:szCs w:val="21"/>
          <w:lang w:val="hr-HR"/>
        </w:rPr>
      </w:pPr>
      <w:r w:rsidRPr="005F26AD">
        <w:rPr>
          <w:rFonts w:cstheme="minorHAnsi"/>
          <w:sz w:val="21"/>
          <w:lang w:val="hr-HR"/>
        </w:rPr>
        <w:t>posjet izložbama, revijama po zanimanjima, kao i organiziranje</w:t>
      </w:r>
      <w:r w:rsidRPr="005F26AD">
        <w:rPr>
          <w:rFonts w:cstheme="minorHAnsi"/>
          <w:spacing w:val="-9"/>
          <w:sz w:val="21"/>
          <w:lang w:val="hr-HR"/>
        </w:rPr>
        <w:t xml:space="preserve"> </w:t>
      </w:r>
      <w:r w:rsidRPr="005F26AD">
        <w:rPr>
          <w:rFonts w:cstheme="minorHAnsi"/>
          <w:sz w:val="21"/>
          <w:lang w:val="hr-HR"/>
        </w:rPr>
        <w:t>istih</w:t>
      </w:r>
    </w:p>
    <w:p w:rsidR="002D0359" w:rsidRPr="005F26AD" w:rsidRDefault="00BD13A4" w:rsidP="00E10181">
      <w:pPr>
        <w:pStyle w:val="Odlomakpopisa"/>
        <w:numPr>
          <w:ilvl w:val="0"/>
          <w:numId w:val="22"/>
        </w:numPr>
        <w:tabs>
          <w:tab w:val="left" w:pos="347"/>
        </w:tabs>
        <w:spacing w:before="3"/>
        <w:ind w:right="895" w:firstLine="0"/>
        <w:rPr>
          <w:rFonts w:eastAsia="Times New Roman" w:cstheme="minorHAnsi"/>
          <w:sz w:val="21"/>
          <w:szCs w:val="21"/>
          <w:lang w:val="hr-HR"/>
        </w:rPr>
      </w:pPr>
      <w:r w:rsidRPr="005F26AD">
        <w:rPr>
          <w:rFonts w:cstheme="minorHAnsi"/>
          <w:sz w:val="21"/>
          <w:lang w:val="hr-HR"/>
        </w:rPr>
        <w:t>uspostavljanje i vođenje dokumentacije o profesionalnom informiranju i usmjeravanju</w:t>
      </w:r>
      <w:r w:rsidRPr="005F26AD">
        <w:rPr>
          <w:rFonts w:cstheme="minorHAnsi"/>
          <w:spacing w:val="-36"/>
          <w:sz w:val="21"/>
          <w:lang w:val="hr-HR"/>
        </w:rPr>
        <w:t xml:space="preserve"> </w:t>
      </w:r>
      <w:r w:rsidRPr="005F26AD">
        <w:rPr>
          <w:rFonts w:cstheme="minorHAnsi"/>
          <w:sz w:val="21"/>
          <w:lang w:val="hr-HR"/>
        </w:rPr>
        <w:t>tijekom školovanja</w:t>
      </w:r>
    </w:p>
    <w:p w:rsidR="002D0359" w:rsidRPr="005F26AD" w:rsidRDefault="002D0359">
      <w:pPr>
        <w:spacing w:before="2"/>
        <w:rPr>
          <w:rFonts w:eastAsia="Times New Roman" w:cstheme="minorHAnsi"/>
          <w:sz w:val="21"/>
          <w:szCs w:val="21"/>
          <w:lang w:val="hr-HR"/>
        </w:rPr>
      </w:pPr>
    </w:p>
    <w:p w:rsidR="00234808" w:rsidRPr="005F26AD" w:rsidRDefault="00234808">
      <w:pPr>
        <w:spacing w:before="2"/>
        <w:rPr>
          <w:rFonts w:eastAsia="Times New Roman" w:cstheme="minorHAnsi"/>
          <w:sz w:val="21"/>
          <w:szCs w:val="21"/>
          <w:lang w:val="hr-HR"/>
        </w:rPr>
      </w:pPr>
    </w:p>
    <w:p w:rsidR="00234808" w:rsidRPr="005F26AD" w:rsidRDefault="00234808">
      <w:pPr>
        <w:spacing w:before="2"/>
        <w:rPr>
          <w:rFonts w:eastAsia="Times New Roman" w:cstheme="minorHAnsi"/>
          <w:sz w:val="21"/>
          <w:szCs w:val="21"/>
          <w:lang w:val="hr-HR"/>
        </w:rPr>
      </w:pPr>
    </w:p>
    <w:p w:rsidR="002D0359" w:rsidRPr="005F26AD" w:rsidRDefault="00BD13A4" w:rsidP="00D0008A">
      <w:pPr>
        <w:pStyle w:val="Naslov5"/>
        <w:numPr>
          <w:ilvl w:val="0"/>
          <w:numId w:val="3"/>
        </w:numPr>
        <w:tabs>
          <w:tab w:val="left" w:pos="313"/>
        </w:tabs>
        <w:spacing w:line="241" w:lineRule="exact"/>
        <w:ind w:left="312" w:right="605" w:hanging="196"/>
        <w:rPr>
          <w:rFonts w:asciiTheme="minorHAnsi" w:hAnsiTheme="minorHAnsi" w:cstheme="minorHAnsi"/>
          <w:b w:val="0"/>
          <w:bCs w:val="0"/>
          <w:lang w:val="hr-HR"/>
        </w:rPr>
      </w:pPr>
      <w:r w:rsidRPr="005F26AD">
        <w:rPr>
          <w:rFonts w:asciiTheme="minorHAnsi" w:hAnsiTheme="minorHAnsi" w:cstheme="minorHAnsi"/>
          <w:lang w:val="hr-HR"/>
        </w:rPr>
        <w:lastRenderedPageBreak/>
        <w:t>Zdravstvena zaštita i Crveni</w:t>
      </w:r>
      <w:r w:rsidRPr="005F26AD">
        <w:rPr>
          <w:rFonts w:asciiTheme="minorHAnsi" w:hAnsiTheme="minorHAnsi" w:cstheme="minorHAnsi"/>
          <w:spacing w:val="-3"/>
          <w:lang w:val="hr-HR"/>
        </w:rPr>
        <w:t xml:space="preserve"> </w:t>
      </w:r>
      <w:r w:rsidRPr="005F26AD">
        <w:rPr>
          <w:rFonts w:asciiTheme="minorHAnsi" w:hAnsiTheme="minorHAnsi" w:cstheme="minorHAnsi"/>
          <w:lang w:val="hr-HR"/>
        </w:rPr>
        <w:t>križ:</w:t>
      </w:r>
    </w:p>
    <w:p w:rsidR="002D0359" w:rsidRPr="005F26AD" w:rsidRDefault="00BD13A4" w:rsidP="00E10181">
      <w:pPr>
        <w:pStyle w:val="Odlomakpopisa"/>
        <w:numPr>
          <w:ilvl w:val="0"/>
          <w:numId w:val="22"/>
        </w:numPr>
        <w:tabs>
          <w:tab w:val="left" w:pos="347"/>
        </w:tabs>
        <w:spacing w:line="240" w:lineRule="exact"/>
        <w:ind w:left="346" w:right="605" w:hanging="230"/>
        <w:rPr>
          <w:rFonts w:eastAsia="Times New Roman" w:cstheme="minorHAnsi"/>
          <w:sz w:val="21"/>
          <w:szCs w:val="21"/>
          <w:lang w:val="hr-HR"/>
        </w:rPr>
      </w:pPr>
      <w:r w:rsidRPr="005F26AD">
        <w:rPr>
          <w:rFonts w:cstheme="minorHAnsi"/>
          <w:sz w:val="21"/>
          <w:lang w:val="hr-HR"/>
        </w:rPr>
        <w:t>organizacija zdravstvenih pregleda,</w:t>
      </w:r>
      <w:r w:rsidRPr="005F26AD">
        <w:rPr>
          <w:rFonts w:cstheme="minorHAnsi"/>
          <w:spacing w:val="-4"/>
          <w:sz w:val="21"/>
          <w:lang w:val="hr-HR"/>
        </w:rPr>
        <w:t xml:space="preserve"> </w:t>
      </w:r>
      <w:r w:rsidRPr="005F26AD">
        <w:rPr>
          <w:rFonts w:cstheme="minorHAnsi"/>
          <w:sz w:val="21"/>
          <w:lang w:val="hr-HR"/>
        </w:rPr>
        <w:t>cijepljenja</w:t>
      </w:r>
    </w:p>
    <w:p w:rsidR="002D0359" w:rsidRPr="005F26AD" w:rsidRDefault="00BD13A4" w:rsidP="00E10181">
      <w:pPr>
        <w:pStyle w:val="Odlomakpopisa"/>
        <w:numPr>
          <w:ilvl w:val="0"/>
          <w:numId w:val="22"/>
        </w:numPr>
        <w:tabs>
          <w:tab w:val="left" w:pos="347"/>
        </w:tabs>
        <w:ind w:right="108" w:firstLine="0"/>
        <w:rPr>
          <w:rFonts w:eastAsia="Times New Roman" w:cstheme="minorHAnsi"/>
          <w:sz w:val="21"/>
          <w:szCs w:val="21"/>
          <w:lang w:val="hr-HR"/>
        </w:rPr>
      </w:pPr>
      <w:r w:rsidRPr="005F26AD">
        <w:rPr>
          <w:rFonts w:cstheme="minorHAnsi"/>
          <w:sz w:val="21"/>
          <w:lang w:val="hr-HR"/>
        </w:rPr>
        <w:t xml:space="preserve">provođenje zdravstvenog odgoja (putem predavanja </w:t>
      </w:r>
      <w:r w:rsidRPr="005F26AD">
        <w:rPr>
          <w:rFonts w:cstheme="minorHAnsi"/>
          <w:spacing w:val="-3"/>
          <w:sz w:val="21"/>
          <w:lang w:val="hr-HR"/>
        </w:rPr>
        <w:t xml:space="preserve">na </w:t>
      </w:r>
      <w:r w:rsidRPr="005F26AD">
        <w:rPr>
          <w:rFonts w:cstheme="minorHAnsi"/>
          <w:sz w:val="21"/>
          <w:lang w:val="hr-HR"/>
        </w:rPr>
        <w:t>satovima razrednih odjela, suradnja sa</w:t>
      </w:r>
      <w:r w:rsidRPr="005F26AD">
        <w:rPr>
          <w:rFonts w:cstheme="minorHAnsi"/>
          <w:spacing w:val="-25"/>
          <w:sz w:val="21"/>
          <w:lang w:val="hr-HR"/>
        </w:rPr>
        <w:t xml:space="preserve"> </w:t>
      </w:r>
      <w:r w:rsidRPr="005F26AD">
        <w:rPr>
          <w:rFonts w:cstheme="minorHAnsi"/>
          <w:sz w:val="21"/>
          <w:lang w:val="hr-HR"/>
        </w:rPr>
        <w:t xml:space="preserve">školskom medicinom (nadleţnim lječnikom), </w:t>
      </w:r>
      <w:r w:rsidRPr="005F26AD">
        <w:rPr>
          <w:rFonts w:cstheme="minorHAnsi"/>
          <w:spacing w:val="-3"/>
          <w:sz w:val="21"/>
          <w:lang w:val="hr-HR"/>
        </w:rPr>
        <w:t xml:space="preserve">na </w:t>
      </w:r>
      <w:r w:rsidRPr="005F26AD">
        <w:rPr>
          <w:rFonts w:cstheme="minorHAnsi"/>
          <w:sz w:val="21"/>
          <w:lang w:val="hr-HR"/>
        </w:rPr>
        <w:t>satovima biologije, psihologije i</w:t>
      </w:r>
      <w:r w:rsidRPr="005F26AD">
        <w:rPr>
          <w:rFonts w:cstheme="minorHAnsi"/>
          <w:spacing w:val="-3"/>
          <w:sz w:val="21"/>
          <w:lang w:val="hr-HR"/>
        </w:rPr>
        <w:t xml:space="preserve"> </w:t>
      </w:r>
      <w:r w:rsidRPr="005F26AD">
        <w:rPr>
          <w:rFonts w:cstheme="minorHAnsi"/>
          <w:sz w:val="21"/>
          <w:lang w:val="hr-HR"/>
        </w:rPr>
        <w:t>TZK-a)</w:t>
      </w:r>
    </w:p>
    <w:p w:rsidR="002D0359" w:rsidRPr="005F26AD" w:rsidRDefault="00BD13A4" w:rsidP="00E10181">
      <w:pPr>
        <w:pStyle w:val="Odlomakpopisa"/>
        <w:numPr>
          <w:ilvl w:val="0"/>
          <w:numId w:val="22"/>
        </w:numPr>
        <w:tabs>
          <w:tab w:val="left" w:pos="347"/>
        </w:tabs>
        <w:spacing w:before="3" w:line="241" w:lineRule="exact"/>
        <w:ind w:left="346" w:right="605" w:hanging="230"/>
        <w:rPr>
          <w:rFonts w:eastAsia="Times New Roman" w:cstheme="minorHAnsi"/>
          <w:sz w:val="21"/>
          <w:szCs w:val="21"/>
          <w:lang w:val="hr-HR"/>
        </w:rPr>
      </w:pPr>
      <w:r w:rsidRPr="005F26AD">
        <w:rPr>
          <w:rFonts w:cstheme="minorHAnsi"/>
          <w:sz w:val="21"/>
          <w:lang w:val="hr-HR"/>
        </w:rPr>
        <w:t>uključivanje u šire zdravstvene akcije u Ţupaniji, Republici</w:t>
      </w:r>
      <w:r w:rsidRPr="005F26AD">
        <w:rPr>
          <w:rFonts w:cstheme="minorHAnsi"/>
          <w:spacing w:val="-21"/>
          <w:sz w:val="21"/>
          <w:lang w:val="hr-HR"/>
        </w:rPr>
        <w:t xml:space="preserve"> </w:t>
      </w:r>
      <w:r w:rsidRPr="005F26AD">
        <w:rPr>
          <w:rFonts w:cstheme="minorHAnsi"/>
          <w:sz w:val="21"/>
          <w:lang w:val="hr-HR"/>
        </w:rPr>
        <w:t>Hrvatskoj</w:t>
      </w:r>
    </w:p>
    <w:p w:rsidR="002D0359" w:rsidRPr="005F26AD" w:rsidRDefault="00BD13A4" w:rsidP="00E10181">
      <w:pPr>
        <w:pStyle w:val="Odlomakpopisa"/>
        <w:numPr>
          <w:ilvl w:val="0"/>
          <w:numId w:val="22"/>
        </w:numPr>
        <w:tabs>
          <w:tab w:val="left" w:pos="347"/>
        </w:tabs>
        <w:spacing w:line="240" w:lineRule="exact"/>
        <w:ind w:left="346" w:right="605" w:hanging="230"/>
        <w:rPr>
          <w:rFonts w:eastAsia="Times New Roman" w:cstheme="minorHAnsi"/>
          <w:sz w:val="21"/>
          <w:szCs w:val="21"/>
          <w:lang w:val="hr-HR"/>
        </w:rPr>
      </w:pPr>
      <w:r w:rsidRPr="005F26AD">
        <w:rPr>
          <w:rFonts w:cstheme="minorHAnsi"/>
          <w:sz w:val="21"/>
          <w:lang w:val="hr-HR"/>
        </w:rPr>
        <w:t xml:space="preserve">praćenje higijene prostora za rad, higijene </w:t>
      </w:r>
      <w:r w:rsidRPr="005F26AD">
        <w:rPr>
          <w:rFonts w:cstheme="minorHAnsi"/>
          <w:spacing w:val="-3"/>
          <w:sz w:val="21"/>
          <w:lang w:val="hr-HR"/>
        </w:rPr>
        <w:t xml:space="preserve">na </w:t>
      </w:r>
      <w:r w:rsidRPr="005F26AD">
        <w:rPr>
          <w:rFonts w:cstheme="minorHAnsi"/>
          <w:sz w:val="21"/>
          <w:lang w:val="hr-HR"/>
        </w:rPr>
        <w:t xml:space="preserve">javnim </w:t>
      </w:r>
      <w:r w:rsidRPr="005F26AD">
        <w:rPr>
          <w:rFonts w:cstheme="minorHAnsi"/>
          <w:spacing w:val="-3"/>
          <w:sz w:val="21"/>
          <w:lang w:val="hr-HR"/>
        </w:rPr>
        <w:t xml:space="preserve">mjestima </w:t>
      </w:r>
      <w:r w:rsidRPr="005F26AD">
        <w:rPr>
          <w:rFonts w:cstheme="minorHAnsi"/>
          <w:sz w:val="21"/>
          <w:lang w:val="hr-HR"/>
        </w:rPr>
        <w:t>(autobus, vlak,</w:t>
      </w:r>
      <w:r w:rsidRPr="005F26AD">
        <w:rPr>
          <w:rFonts w:cstheme="minorHAnsi"/>
          <w:spacing w:val="18"/>
          <w:sz w:val="21"/>
          <w:lang w:val="hr-HR"/>
        </w:rPr>
        <w:t xml:space="preserve"> </w:t>
      </w:r>
      <w:r w:rsidRPr="005F26AD">
        <w:rPr>
          <w:rFonts w:cstheme="minorHAnsi"/>
          <w:sz w:val="21"/>
          <w:lang w:val="hr-HR"/>
        </w:rPr>
        <w:t>kolodvor)</w:t>
      </w:r>
    </w:p>
    <w:p w:rsidR="002D0359" w:rsidRPr="005F26AD" w:rsidRDefault="00BD13A4" w:rsidP="00E10181">
      <w:pPr>
        <w:pStyle w:val="Odlomakpopisa"/>
        <w:numPr>
          <w:ilvl w:val="0"/>
          <w:numId w:val="22"/>
        </w:numPr>
        <w:tabs>
          <w:tab w:val="left" w:pos="347"/>
        </w:tabs>
        <w:spacing w:line="241" w:lineRule="exact"/>
        <w:ind w:left="346" w:right="108" w:hanging="230"/>
        <w:rPr>
          <w:rFonts w:eastAsia="Times New Roman" w:cstheme="minorHAnsi"/>
          <w:sz w:val="21"/>
          <w:szCs w:val="21"/>
          <w:lang w:val="hr-HR"/>
        </w:rPr>
      </w:pPr>
      <w:r w:rsidRPr="005F26AD">
        <w:rPr>
          <w:rFonts w:cstheme="minorHAnsi"/>
          <w:sz w:val="21"/>
          <w:lang w:val="hr-HR"/>
        </w:rPr>
        <w:t>prikupljanje podataka i analiza o socijalnim prilikama učenika (pomoć u udžbenicima,</w:t>
      </w:r>
      <w:r w:rsidRPr="005F26AD">
        <w:rPr>
          <w:rFonts w:cstheme="minorHAnsi"/>
          <w:spacing w:val="-20"/>
          <w:sz w:val="21"/>
          <w:lang w:val="hr-HR"/>
        </w:rPr>
        <w:t xml:space="preserve"> </w:t>
      </w:r>
      <w:r w:rsidRPr="005F26AD">
        <w:rPr>
          <w:rFonts w:cstheme="minorHAnsi"/>
          <w:sz w:val="21"/>
          <w:lang w:val="hr-HR"/>
        </w:rPr>
        <w:t>putovanjima)</w:t>
      </w:r>
    </w:p>
    <w:p w:rsidR="002D0359" w:rsidRPr="005F26AD" w:rsidRDefault="00BD13A4" w:rsidP="00E10181">
      <w:pPr>
        <w:pStyle w:val="Odlomakpopisa"/>
        <w:numPr>
          <w:ilvl w:val="0"/>
          <w:numId w:val="22"/>
        </w:numPr>
        <w:tabs>
          <w:tab w:val="left" w:pos="347"/>
        </w:tabs>
        <w:spacing w:before="3"/>
        <w:ind w:left="346" w:right="605" w:hanging="230"/>
        <w:rPr>
          <w:rFonts w:eastAsia="Times New Roman" w:cstheme="minorHAnsi"/>
          <w:sz w:val="21"/>
          <w:szCs w:val="21"/>
          <w:lang w:val="hr-HR"/>
        </w:rPr>
      </w:pPr>
      <w:r w:rsidRPr="005F26AD">
        <w:rPr>
          <w:rFonts w:cstheme="minorHAnsi"/>
          <w:sz w:val="21"/>
          <w:lang w:val="hr-HR"/>
        </w:rPr>
        <w:t>sudjelovanje u akcijama Crvenog</w:t>
      </w:r>
      <w:r w:rsidRPr="005F26AD">
        <w:rPr>
          <w:rFonts w:cstheme="minorHAnsi"/>
          <w:spacing w:val="-7"/>
          <w:sz w:val="21"/>
          <w:lang w:val="hr-HR"/>
        </w:rPr>
        <w:t xml:space="preserve"> </w:t>
      </w:r>
      <w:r w:rsidRPr="005F26AD">
        <w:rPr>
          <w:rFonts w:cstheme="minorHAnsi"/>
          <w:sz w:val="21"/>
          <w:lang w:val="hr-HR"/>
        </w:rPr>
        <w:t>križa</w:t>
      </w:r>
    </w:p>
    <w:p w:rsidR="002D0359" w:rsidRPr="005F26AD" w:rsidRDefault="002D0359">
      <w:pPr>
        <w:spacing w:before="11"/>
        <w:rPr>
          <w:rFonts w:eastAsia="Times New Roman" w:cstheme="minorHAnsi"/>
          <w:sz w:val="19"/>
          <w:szCs w:val="19"/>
          <w:lang w:val="hr-HR"/>
        </w:rPr>
      </w:pPr>
    </w:p>
    <w:p w:rsidR="002D0359" w:rsidRPr="005F26AD" w:rsidRDefault="00BD13A4">
      <w:pPr>
        <w:pStyle w:val="Naslov5"/>
        <w:spacing w:line="261" w:lineRule="auto"/>
        <w:ind w:right="108"/>
        <w:rPr>
          <w:rFonts w:asciiTheme="minorHAnsi" w:hAnsiTheme="minorHAnsi" w:cstheme="minorHAnsi"/>
          <w:b w:val="0"/>
          <w:bCs w:val="0"/>
          <w:lang w:val="hr-HR"/>
        </w:rPr>
      </w:pPr>
      <w:r w:rsidRPr="005F26AD">
        <w:rPr>
          <w:rFonts w:asciiTheme="minorHAnsi" w:hAnsiTheme="minorHAnsi" w:cstheme="minorHAnsi"/>
          <w:b w:val="0"/>
          <w:spacing w:val="-53"/>
          <w:u w:val="single" w:color="000000"/>
          <w:lang w:val="hr-HR"/>
        </w:rPr>
        <w:t xml:space="preserve"> </w:t>
      </w:r>
      <w:r w:rsidRPr="005F26AD">
        <w:rPr>
          <w:rFonts w:asciiTheme="minorHAnsi" w:hAnsiTheme="minorHAnsi" w:cstheme="minorHAnsi"/>
          <w:u w:val="single" w:color="000000"/>
          <w:lang w:val="hr-HR"/>
        </w:rPr>
        <w:t>3.</w:t>
      </w:r>
      <w:r w:rsidR="008D4D82" w:rsidRPr="005F26AD">
        <w:rPr>
          <w:rFonts w:asciiTheme="minorHAnsi" w:hAnsiTheme="minorHAnsi" w:cstheme="minorHAnsi"/>
          <w:u w:val="single" w:color="000000"/>
          <w:lang w:val="hr-HR"/>
        </w:rPr>
        <w:t xml:space="preserve"> </w:t>
      </w:r>
      <w:r w:rsidRPr="005F26AD">
        <w:rPr>
          <w:rFonts w:asciiTheme="minorHAnsi" w:hAnsiTheme="minorHAnsi" w:cstheme="minorHAnsi"/>
          <w:u w:val="single" w:color="000000"/>
          <w:lang w:val="hr-HR"/>
        </w:rPr>
        <w:t>RAZVOJNO PEDAGOŠKA DJELATNOST NA VALORIZACIJI</w:t>
      </w:r>
      <w:r w:rsidRPr="005F26AD">
        <w:rPr>
          <w:rFonts w:asciiTheme="minorHAnsi" w:hAnsiTheme="minorHAnsi" w:cstheme="minorHAnsi"/>
          <w:spacing w:val="-27"/>
          <w:u w:val="single" w:color="000000"/>
          <w:lang w:val="hr-HR"/>
        </w:rPr>
        <w:t xml:space="preserve"> </w:t>
      </w:r>
      <w:r w:rsidRPr="005F26AD">
        <w:rPr>
          <w:rFonts w:asciiTheme="minorHAnsi" w:hAnsiTheme="minorHAnsi" w:cstheme="minorHAnsi"/>
          <w:u w:val="single" w:color="000000"/>
          <w:lang w:val="hr-HR"/>
        </w:rPr>
        <w:t>ODGOJNO-OBRAZOVNOG</w:t>
      </w:r>
      <w:r w:rsidRPr="005F26AD">
        <w:rPr>
          <w:rFonts w:asciiTheme="minorHAnsi" w:hAnsiTheme="minorHAnsi" w:cstheme="minorHAnsi"/>
          <w:lang w:val="hr-HR"/>
        </w:rPr>
        <w:t xml:space="preserve"> </w:t>
      </w:r>
      <w:r w:rsidRPr="005F26AD">
        <w:rPr>
          <w:rFonts w:asciiTheme="minorHAnsi" w:hAnsiTheme="minorHAnsi" w:cstheme="minorHAnsi"/>
          <w:u w:val="single" w:color="000000"/>
          <w:lang w:val="hr-HR"/>
        </w:rPr>
        <w:t>RADA I POSTIGNUTIH</w:t>
      </w:r>
      <w:r w:rsidRPr="005F26AD">
        <w:rPr>
          <w:rFonts w:asciiTheme="minorHAnsi" w:hAnsiTheme="minorHAnsi" w:cstheme="minorHAnsi"/>
          <w:spacing w:val="-12"/>
          <w:u w:val="single" w:color="000000"/>
          <w:lang w:val="hr-HR"/>
        </w:rPr>
        <w:t xml:space="preserve"> </w:t>
      </w:r>
      <w:r w:rsidRPr="005F26AD">
        <w:rPr>
          <w:rFonts w:asciiTheme="minorHAnsi" w:hAnsiTheme="minorHAnsi" w:cstheme="minorHAnsi"/>
          <w:u w:val="single" w:color="000000"/>
          <w:lang w:val="hr-HR"/>
        </w:rPr>
        <w:t>REZULTATA</w:t>
      </w:r>
    </w:p>
    <w:p w:rsidR="002D0359" w:rsidRPr="005F26AD" w:rsidRDefault="00BD13A4" w:rsidP="00D0008A">
      <w:pPr>
        <w:pStyle w:val="Odlomakpopisa"/>
        <w:numPr>
          <w:ilvl w:val="0"/>
          <w:numId w:val="2"/>
        </w:numPr>
        <w:tabs>
          <w:tab w:val="left" w:pos="337"/>
        </w:tabs>
        <w:spacing w:before="150"/>
        <w:ind w:right="605" w:firstLine="0"/>
        <w:rPr>
          <w:rFonts w:eastAsia="Times New Roman" w:cstheme="minorHAnsi"/>
          <w:sz w:val="21"/>
          <w:szCs w:val="21"/>
          <w:lang w:val="hr-HR"/>
        </w:rPr>
      </w:pPr>
      <w:r w:rsidRPr="005F26AD">
        <w:rPr>
          <w:rFonts w:cstheme="minorHAnsi"/>
          <w:sz w:val="21"/>
          <w:lang w:val="hr-HR"/>
        </w:rPr>
        <w:t xml:space="preserve">Analiza postignutih rezultata </w:t>
      </w:r>
      <w:r w:rsidRPr="005F26AD">
        <w:rPr>
          <w:rFonts w:cstheme="minorHAnsi"/>
          <w:spacing w:val="-3"/>
          <w:sz w:val="21"/>
          <w:lang w:val="hr-HR"/>
        </w:rPr>
        <w:t xml:space="preserve">na </w:t>
      </w:r>
      <w:r w:rsidRPr="005F26AD">
        <w:rPr>
          <w:rFonts w:cstheme="minorHAnsi"/>
          <w:sz w:val="21"/>
          <w:lang w:val="hr-HR"/>
        </w:rPr>
        <w:t>kraju nastavne</w:t>
      </w:r>
      <w:r w:rsidRPr="005F26AD">
        <w:rPr>
          <w:rFonts w:cstheme="minorHAnsi"/>
          <w:spacing w:val="4"/>
          <w:sz w:val="21"/>
          <w:lang w:val="hr-HR"/>
        </w:rPr>
        <w:t xml:space="preserve"> </w:t>
      </w:r>
      <w:r w:rsidRPr="005F26AD">
        <w:rPr>
          <w:rFonts w:cstheme="minorHAnsi"/>
          <w:sz w:val="21"/>
          <w:lang w:val="hr-HR"/>
        </w:rPr>
        <w:t>godine</w:t>
      </w:r>
    </w:p>
    <w:p w:rsidR="002D0359" w:rsidRPr="005F26AD" w:rsidRDefault="00BD13A4" w:rsidP="00D0008A">
      <w:pPr>
        <w:pStyle w:val="Odlomakpopisa"/>
        <w:numPr>
          <w:ilvl w:val="0"/>
          <w:numId w:val="2"/>
        </w:numPr>
        <w:tabs>
          <w:tab w:val="left" w:pos="347"/>
        </w:tabs>
        <w:spacing w:before="3" w:line="241" w:lineRule="exact"/>
        <w:ind w:left="346" w:right="605" w:hanging="230"/>
        <w:rPr>
          <w:rFonts w:eastAsia="Times New Roman" w:cstheme="minorHAnsi"/>
          <w:sz w:val="21"/>
          <w:szCs w:val="21"/>
          <w:lang w:val="hr-HR"/>
        </w:rPr>
      </w:pPr>
      <w:r w:rsidRPr="005F26AD">
        <w:rPr>
          <w:rFonts w:cstheme="minorHAnsi"/>
          <w:sz w:val="21"/>
          <w:lang w:val="hr-HR"/>
        </w:rPr>
        <w:t xml:space="preserve">Analiza postignutih rezultata </w:t>
      </w:r>
      <w:r w:rsidRPr="005F26AD">
        <w:rPr>
          <w:rFonts w:cstheme="minorHAnsi"/>
          <w:spacing w:val="-3"/>
          <w:sz w:val="21"/>
          <w:lang w:val="hr-HR"/>
        </w:rPr>
        <w:t xml:space="preserve">na </w:t>
      </w:r>
      <w:r w:rsidRPr="005F26AD">
        <w:rPr>
          <w:rFonts w:cstheme="minorHAnsi"/>
          <w:sz w:val="21"/>
          <w:lang w:val="hr-HR"/>
        </w:rPr>
        <w:t>kraju školske</w:t>
      </w:r>
      <w:r w:rsidRPr="005F26AD">
        <w:rPr>
          <w:rFonts w:cstheme="minorHAnsi"/>
          <w:spacing w:val="-2"/>
          <w:sz w:val="21"/>
          <w:lang w:val="hr-HR"/>
        </w:rPr>
        <w:t xml:space="preserve"> </w:t>
      </w:r>
      <w:r w:rsidRPr="005F26AD">
        <w:rPr>
          <w:rFonts w:cstheme="minorHAnsi"/>
          <w:sz w:val="21"/>
          <w:lang w:val="hr-HR"/>
        </w:rPr>
        <w:t>godine</w:t>
      </w:r>
    </w:p>
    <w:p w:rsidR="002D0359" w:rsidRPr="005F26AD" w:rsidRDefault="00BD13A4" w:rsidP="00D0008A">
      <w:pPr>
        <w:pStyle w:val="Odlomakpopisa"/>
        <w:numPr>
          <w:ilvl w:val="0"/>
          <w:numId w:val="2"/>
        </w:numPr>
        <w:tabs>
          <w:tab w:val="left" w:pos="333"/>
        </w:tabs>
        <w:ind w:right="1101" w:firstLine="0"/>
        <w:rPr>
          <w:rFonts w:eastAsia="Times New Roman" w:cstheme="minorHAnsi"/>
          <w:sz w:val="21"/>
          <w:szCs w:val="21"/>
          <w:lang w:val="hr-HR"/>
        </w:rPr>
      </w:pPr>
      <w:r w:rsidRPr="005F26AD">
        <w:rPr>
          <w:rFonts w:cstheme="minorHAnsi"/>
          <w:sz w:val="21"/>
          <w:lang w:val="hr-HR"/>
        </w:rPr>
        <w:t>Analiza rezultata ostvarenih u izvannastavnim aktivnostima, susretima, revijama,</w:t>
      </w:r>
      <w:r w:rsidRPr="005F26AD">
        <w:rPr>
          <w:rFonts w:cstheme="minorHAnsi"/>
          <w:spacing w:val="-34"/>
          <w:sz w:val="21"/>
          <w:lang w:val="hr-HR"/>
        </w:rPr>
        <w:t xml:space="preserve"> </w:t>
      </w:r>
      <w:r w:rsidRPr="005F26AD">
        <w:rPr>
          <w:rFonts w:cstheme="minorHAnsi"/>
          <w:sz w:val="21"/>
          <w:lang w:val="hr-HR"/>
        </w:rPr>
        <w:t xml:space="preserve">smotrama, </w:t>
      </w:r>
      <w:r w:rsidRPr="005F26AD">
        <w:rPr>
          <w:rFonts w:cstheme="minorHAnsi"/>
          <w:spacing w:val="-2"/>
          <w:sz w:val="21"/>
          <w:lang w:val="hr-HR"/>
        </w:rPr>
        <w:t xml:space="preserve">natjecanjima </w:t>
      </w:r>
      <w:r w:rsidRPr="005F26AD">
        <w:rPr>
          <w:rFonts w:cstheme="minorHAnsi"/>
          <w:spacing w:val="-3"/>
          <w:sz w:val="21"/>
          <w:lang w:val="hr-HR"/>
        </w:rPr>
        <w:t xml:space="preserve">d) </w:t>
      </w:r>
      <w:r w:rsidRPr="005F26AD">
        <w:rPr>
          <w:rFonts w:cstheme="minorHAnsi"/>
          <w:sz w:val="21"/>
          <w:lang w:val="hr-HR"/>
        </w:rPr>
        <w:t xml:space="preserve">Izrada izvješća o realizaciji programa </w:t>
      </w:r>
      <w:r w:rsidRPr="005F26AD">
        <w:rPr>
          <w:rFonts w:cstheme="minorHAnsi"/>
          <w:spacing w:val="-3"/>
          <w:sz w:val="21"/>
          <w:lang w:val="hr-HR"/>
        </w:rPr>
        <w:t xml:space="preserve">na </w:t>
      </w:r>
      <w:r w:rsidRPr="005F26AD">
        <w:rPr>
          <w:rFonts w:cstheme="minorHAnsi"/>
          <w:sz w:val="21"/>
          <w:lang w:val="hr-HR"/>
        </w:rPr>
        <w:t>kraju školske</w:t>
      </w:r>
      <w:r w:rsidRPr="005F26AD">
        <w:rPr>
          <w:rFonts w:cstheme="minorHAnsi"/>
          <w:spacing w:val="21"/>
          <w:sz w:val="21"/>
          <w:lang w:val="hr-HR"/>
        </w:rPr>
        <w:t xml:space="preserve"> </w:t>
      </w:r>
      <w:r w:rsidRPr="005F26AD">
        <w:rPr>
          <w:rFonts w:cstheme="minorHAnsi"/>
          <w:sz w:val="21"/>
          <w:lang w:val="hr-HR"/>
        </w:rPr>
        <w:t>godine</w:t>
      </w:r>
    </w:p>
    <w:p w:rsidR="002D0359" w:rsidRPr="005F26AD" w:rsidRDefault="002D0359">
      <w:pPr>
        <w:spacing w:before="7"/>
        <w:rPr>
          <w:rFonts w:eastAsia="Times New Roman" w:cstheme="minorHAnsi"/>
          <w:sz w:val="21"/>
          <w:szCs w:val="21"/>
          <w:lang w:val="hr-HR"/>
        </w:rPr>
      </w:pPr>
    </w:p>
    <w:p w:rsidR="002D0359" w:rsidRPr="005F26AD" w:rsidRDefault="00BD13A4">
      <w:pPr>
        <w:pStyle w:val="Naslov5"/>
        <w:ind w:right="605"/>
        <w:rPr>
          <w:rFonts w:asciiTheme="minorHAnsi" w:hAnsiTheme="minorHAnsi" w:cstheme="minorHAnsi"/>
          <w:b w:val="0"/>
          <w:bCs w:val="0"/>
          <w:lang w:val="hr-HR"/>
        </w:rPr>
      </w:pPr>
      <w:r w:rsidRPr="005F26AD">
        <w:rPr>
          <w:rFonts w:asciiTheme="minorHAnsi" w:hAnsiTheme="minorHAnsi" w:cstheme="minorHAnsi"/>
          <w:b w:val="0"/>
          <w:spacing w:val="-53"/>
          <w:u w:val="single" w:color="000000"/>
          <w:lang w:val="hr-HR"/>
        </w:rPr>
        <w:t xml:space="preserve"> </w:t>
      </w:r>
      <w:r w:rsidR="00A608A4" w:rsidRPr="005F26AD">
        <w:rPr>
          <w:rFonts w:asciiTheme="minorHAnsi" w:hAnsiTheme="minorHAnsi" w:cstheme="minorHAnsi"/>
          <w:u w:val="single" w:color="000000"/>
          <w:lang w:val="hr-HR"/>
        </w:rPr>
        <w:t>4.BIBLIOTEČN</w:t>
      </w:r>
      <w:r w:rsidRPr="005F26AD">
        <w:rPr>
          <w:rFonts w:asciiTheme="minorHAnsi" w:hAnsiTheme="minorHAnsi" w:cstheme="minorHAnsi"/>
          <w:u w:val="single" w:color="000000"/>
          <w:lang w:val="hr-HR"/>
        </w:rPr>
        <w:t>O-INFORMACIJSKA I DOKUMENTACIJSKA</w:t>
      </w:r>
      <w:r w:rsidRPr="005F26AD">
        <w:rPr>
          <w:rFonts w:asciiTheme="minorHAnsi" w:hAnsiTheme="minorHAnsi" w:cstheme="minorHAnsi"/>
          <w:spacing w:val="-23"/>
          <w:u w:val="single" w:color="000000"/>
          <w:lang w:val="hr-HR"/>
        </w:rPr>
        <w:t xml:space="preserve"> </w:t>
      </w:r>
      <w:r w:rsidRPr="005F26AD">
        <w:rPr>
          <w:rFonts w:asciiTheme="minorHAnsi" w:hAnsiTheme="minorHAnsi" w:cstheme="minorHAnsi"/>
          <w:u w:val="single" w:color="000000"/>
          <w:lang w:val="hr-HR"/>
        </w:rPr>
        <w:t>DJELATNOST</w:t>
      </w:r>
    </w:p>
    <w:p w:rsidR="002D0359" w:rsidRPr="005F26AD" w:rsidRDefault="00BD13A4" w:rsidP="00D0008A">
      <w:pPr>
        <w:pStyle w:val="Odlomakpopisa"/>
        <w:numPr>
          <w:ilvl w:val="0"/>
          <w:numId w:val="1"/>
        </w:numPr>
        <w:tabs>
          <w:tab w:val="left" w:pos="337"/>
        </w:tabs>
        <w:spacing w:before="171"/>
        <w:ind w:right="605" w:hanging="220"/>
        <w:rPr>
          <w:rFonts w:eastAsia="Times New Roman" w:cstheme="minorHAnsi"/>
          <w:sz w:val="21"/>
          <w:szCs w:val="21"/>
          <w:lang w:val="hr-HR"/>
        </w:rPr>
      </w:pPr>
      <w:r w:rsidRPr="005F26AD">
        <w:rPr>
          <w:rFonts w:cstheme="minorHAnsi"/>
          <w:sz w:val="21"/>
          <w:lang w:val="hr-HR"/>
        </w:rPr>
        <w:t>Nabavljanje stručne i metodičke literature za</w:t>
      </w:r>
      <w:r w:rsidRPr="005F26AD">
        <w:rPr>
          <w:rFonts w:cstheme="minorHAnsi"/>
          <w:spacing w:val="-4"/>
          <w:sz w:val="21"/>
          <w:lang w:val="hr-HR"/>
        </w:rPr>
        <w:t xml:space="preserve"> </w:t>
      </w:r>
      <w:r w:rsidRPr="005F26AD">
        <w:rPr>
          <w:rFonts w:cstheme="minorHAnsi"/>
          <w:sz w:val="21"/>
          <w:lang w:val="hr-HR"/>
        </w:rPr>
        <w:t>nastavnike</w:t>
      </w:r>
    </w:p>
    <w:p w:rsidR="002D0359" w:rsidRPr="005F26AD" w:rsidRDefault="00BD13A4" w:rsidP="00D0008A">
      <w:pPr>
        <w:pStyle w:val="Odlomakpopisa"/>
        <w:numPr>
          <w:ilvl w:val="0"/>
          <w:numId w:val="1"/>
        </w:numPr>
        <w:tabs>
          <w:tab w:val="left" w:pos="347"/>
        </w:tabs>
        <w:spacing w:before="3" w:line="241" w:lineRule="exact"/>
        <w:ind w:left="346" w:right="605" w:hanging="230"/>
        <w:rPr>
          <w:rFonts w:eastAsia="Times New Roman" w:cstheme="minorHAnsi"/>
          <w:sz w:val="21"/>
          <w:szCs w:val="21"/>
          <w:lang w:val="hr-HR"/>
        </w:rPr>
      </w:pPr>
      <w:r w:rsidRPr="005F26AD">
        <w:rPr>
          <w:rFonts w:cstheme="minorHAnsi"/>
          <w:sz w:val="21"/>
          <w:lang w:val="hr-HR"/>
        </w:rPr>
        <w:t xml:space="preserve">Koordinacija pretplate škole </w:t>
      </w:r>
      <w:r w:rsidRPr="005F26AD">
        <w:rPr>
          <w:rFonts w:cstheme="minorHAnsi"/>
          <w:spacing w:val="-3"/>
          <w:sz w:val="21"/>
          <w:lang w:val="hr-HR"/>
        </w:rPr>
        <w:t xml:space="preserve">na </w:t>
      </w:r>
      <w:r w:rsidRPr="005F26AD">
        <w:rPr>
          <w:rFonts w:cstheme="minorHAnsi"/>
          <w:sz w:val="21"/>
          <w:lang w:val="hr-HR"/>
        </w:rPr>
        <w:t>stručnu i metodološku</w:t>
      </w:r>
      <w:r w:rsidRPr="005F26AD">
        <w:rPr>
          <w:rFonts w:cstheme="minorHAnsi"/>
          <w:spacing w:val="6"/>
          <w:sz w:val="21"/>
          <w:lang w:val="hr-HR"/>
        </w:rPr>
        <w:t xml:space="preserve"> </w:t>
      </w:r>
      <w:r w:rsidRPr="005F26AD">
        <w:rPr>
          <w:rFonts w:cstheme="minorHAnsi"/>
          <w:sz w:val="21"/>
          <w:lang w:val="hr-HR"/>
        </w:rPr>
        <w:t>periodiku</w:t>
      </w:r>
    </w:p>
    <w:p w:rsidR="002D0359" w:rsidRPr="005F26AD" w:rsidRDefault="00BD13A4" w:rsidP="00D0008A">
      <w:pPr>
        <w:pStyle w:val="Odlomakpopisa"/>
        <w:numPr>
          <w:ilvl w:val="0"/>
          <w:numId w:val="1"/>
        </w:numPr>
        <w:tabs>
          <w:tab w:val="left" w:pos="333"/>
        </w:tabs>
        <w:spacing w:line="241" w:lineRule="exact"/>
        <w:ind w:left="332" w:right="605" w:hanging="216"/>
        <w:rPr>
          <w:rFonts w:eastAsia="Times New Roman" w:cstheme="minorHAnsi"/>
          <w:sz w:val="21"/>
          <w:szCs w:val="21"/>
          <w:lang w:val="hr-HR"/>
        </w:rPr>
      </w:pPr>
      <w:r w:rsidRPr="005F26AD">
        <w:rPr>
          <w:rFonts w:cstheme="minorHAnsi"/>
          <w:sz w:val="21"/>
          <w:lang w:val="hr-HR"/>
        </w:rPr>
        <w:t>Briga o školskoj dokumentaciji, dokumentaciji nastave, o učeničkoj</w:t>
      </w:r>
      <w:r w:rsidRPr="005F26AD">
        <w:rPr>
          <w:rFonts w:cstheme="minorHAnsi"/>
          <w:spacing w:val="2"/>
          <w:sz w:val="21"/>
          <w:lang w:val="hr-HR"/>
        </w:rPr>
        <w:t xml:space="preserve"> </w:t>
      </w:r>
      <w:r w:rsidRPr="005F26AD">
        <w:rPr>
          <w:rFonts w:cstheme="minorHAnsi"/>
          <w:sz w:val="21"/>
          <w:lang w:val="hr-HR"/>
        </w:rPr>
        <w:t>dokumentaciji</w:t>
      </w:r>
    </w:p>
    <w:p w:rsidR="002D0359" w:rsidRPr="005F26AD" w:rsidRDefault="002D0359">
      <w:pPr>
        <w:spacing w:line="241" w:lineRule="exact"/>
        <w:rPr>
          <w:rFonts w:eastAsia="Times New Roman" w:cstheme="minorHAnsi"/>
          <w:sz w:val="21"/>
          <w:szCs w:val="21"/>
          <w:lang w:val="hr-HR"/>
        </w:rPr>
        <w:sectPr w:rsidR="002D0359" w:rsidRPr="005F26AD" w:rsidSect="009E475E">
          <w:pgSz w:w="11910" w:h="16840"/>
          <w:pgMar w:top="1580" w:right="1420" w:bottom="280" w:left="1300" w:header="720" w:footer="720" w:gutter="0"/>
          <w:cols w:space="720"/>
        </w:sectPr>
      </w:pPr>
    </w:p>
    <w:p w:rsidR="002D0359" w:rsidRPr="005F26AD" w:rsidRDefault="004C45CB" w:rsidP="00683A56">
      <w:pPr>
        <w:pStyle w:val="Naslov1"/>
        <w:tabs>
          <w:tab w:val="left" w:pos="1255"/>
        </w:tabs>
        <w:spacing w:before="55"/>
        <w:ind w:left="678" w:right="586" w:firstLine="0"/>
        <w:rPr>
          <w:rFonts w:asciiTheme="minorHAnsi" w:hAnsiTheme="minorHAnsi" w:cstheme="minorHAnsi"/>
          <w:b w:val="0"/>
          <w:bCs w:val="0"/>
          <w:lang w:val="hr-HR"/>
        </w:rPr>
      </w:pPr>
      <w:r w:rsidRPr="005F26AD">
        <w:rPr>
          <w:rFonts w:asciiTheme="minorHAnsi" w:hAnsiTheme="minorHAnsi" w:cstheme="minorHAnsi"/>
          <w:lang w:val="hr-HR"/>
        </w:rPr>
        <w:lastRenderedPageBreak/>
        <w:t>41</w:t>
      </w:r>
      <w:r w:rsidR="008D4D82" w:rsidRPr="005F26AD">
        <w:rPr>
          <w:rFonts w:asciiTheme="minorHAnsi" w:hAnsiTheme="minorHAnsi" w:cstheme="minorHAnsi"/>
          <w:lang w:val="hr-HR"/>
        </w:rPr>
        <w:t xml:space="preserve">. </w:t>
      </w:r>
      <w:r w:rsidR="00BD13A4" w:rsidRPr="005F26AD">
        <w:rPr>
          <w:rFonts w:asciiTheme="minorHAnsi" w:hAnsiTheme="minorHAnsi" w:cstheme="minorHAnsi"/>
          <w:lang w:val="hr-HR"/>
        </w:rPr>
        <w:t>PROGRAM RADA STRUČNOG SURADNIKA –</w:t>
      </w:r>
      <w:r w:rsidR="00BD13A4" w:rsidRPr="005F26AD">
        <w:rPr>
          <w:rFonts w:asciiTheme="minorHAnsi" w:hAnsiTheme="minorHAnsi" w:cstheme="minorHAnsi"/>
          <w:spacing w:val="28"/>
          <w:lang w:val="hr-HR"/>
        </w:rPr>
        <w:t xml:space="preserve"> </w:t>
      </w:r>
      <w:r w:rsidR="00481FCE" w:rsidRPr="005F26AD">
        <w:rPr>
          <w:rFonts w:asciiTheme="minorHAnsi" w:hAnsiTheme="minorHAnsi" w:cstheme="minorHAnsi"/>
          <w:lang w:val="hr-HR"/>
        </w:rPr>
        <w:t>PEDAGOGA</w:t>
      </w:r>
    </w:p>
    <w:p w:rsidR="00437C32" w:rsidRPr="005F26AD" w:rsidRDefault="00437C32" w:rsidP="00437C32">
      <w:pPr>
        <w:pStyle w:val="Naslov1"/>
        <w:tabs>
          <w:tab w:val="left" w:pos="1255"/>
        </w:tabs>
        <w:spacing w:before="55"/>
        <w:ind w:right="586" w:hanging="356"/>
        <w:rPr>
          <w:rFonts w:asciiTheme="minorHAnsi" w:hAnsiTheme="minorHAnsi" w:cstheme="minorHAnsi"/>
          <w:lang w:val="hr-HR"/>
        </w:rPr>
      </w:pPr>
    </w:p>
    <w:p w:rsidR="006E0E3D" w:rsidRPr="005F26AD" w:rsidRDefault="006E0E3D" w:rsidP="00FD5520">
      <w:pPr>
        <w:pStyle w:val="Naslov1"/>
        <w:tabs>
          <w:tab w:val="left" w:pos="1255"/>
        </w:tabs>
        <w:spacing w:before="55"/>
        <w:ind w:right="586" w:hanging="356"/>
        <w:rPr>
          <w:rFonts w:asciiTheme="minorHAnsi" w:hAnsiTheme="minorHAnsi" w:cstheme="minorHAnsi"/>
          <w:b w:val="0"/>
          <w:bCs w:val="0"/>
          <w:lang w:val="hr-HR"/>
        </w:rPr>
      </w:pPr>
    </w:p>
    <w:tbl>
      <w:tblPr>
        <w:tblStyle w:val="Svijetlareetka-Isticanje3"/>
        <w:tblW w:w="10774" w:type="dxa"/>
        <w:jc w:val="right"/>
        <w:tblLayout w:type="fixed"/>
        <w:tblLook w:val="04A0" w:firstRow="1" w:lastRow="0" w:firstColumn="1" w:lastColumn="0" w:noHBand="0" w:noVBand="1"/>
      </w:tblPr>
      <w:tblGrid>
        <w:gridCol w:w="2978"/>
        <w:gridCol w:w="709"/>
        <w:gridCol w:w="1842"/>
        <w:gridCol w:w="2127"/>
        <w:gridCol w:w="1559"/>
        <w:gridCol w:w="1559"/>
      </w:tblGrid>
      <w:tr w:rsidR="003A21E9" w:rsidRPr="005F26AD" w:rsidTr="009814FC">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774" w:type="dxa"/>
            <w:gridSpan w:val="6"/>
          </w:tcPr>
          <w:p w:rsidR="003A21E9" w:rsidRPr="005F26AD" w:rsidRDefault="003A21E9" w:rsidP="003A21E9">
            <w:pPr>
              <w:tabs>
                <w:tab w:val="left" w:pos="1255"/>
              </w:tabs>
              <w:spacing w:before="55"/>
              <w:ind w:right="586"/>
              <w:jc w:val="center"/>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0"/>
              </w:rPr>
              <w:t>PLANIRANJE I PROGRAMIRANJE ODGOJNO-OBRAZOVNOG RADA</w:t>
            </w:r>
          </w:p>
          <w:p w:rsidR="003A21E9" w:rsidRPr="005F26AD" w:rsidRDefault="003A21E9" w:rsidP="003A21E9">
            <w:pPr>
              <w:tabs>
                <w:tab w:val="left" w:pos="1255"/>
              </w:tabs>
              <w:spacing w:before="55"/>
              <w:ind w:right="586"/>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0"/>
              </w:rPr>
              <w:t>Planirano sati ukupno: 100</w:t>
            </w:r>
          </w:p>
        </w:tc>
      </w:tr>
      <w:tr w:rsidR="003A21E9" w:rsidRPr="005F26AD" w:rsidTr="009814F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978"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rPr>
            </w:pPr>
            <w:r w:rsidRPr="005F26AD">
              <w:rPr>
                <w:rFonts w:asciiTheme="minorHAnsi" w:eastAsia="Times New Roman" w:hAnsiTheme="minorHAnsi" w:cstheme="minorHAnsi"/>
              </w:rPr>
              <w:t>Područje/sadržaj rada</w:t>
            </w:r>
          </w:p>
        </w:tc>
        <w:tc>
          <w:tcPr>
            <w:tcW w:w="709" w:type="dxa"/>
          </w:tcPr>
          <w:p w:rsidR="003A21E9" w:rsidRPr="005F26AD" w:rsidRDefault="003A21E9" w:rsidP="003A21E9">
            <w:pPr>
              <w:tabs>
                <w:tab w:val="left" w:pos="918"/>
              </w:tabs>
              <w:spacing w:before="55"/>
              <w:ind w:left="-108" w:right="-10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Times New Roman" w:cstheme="minorHAnsi"/>
              </w:rPr>
              <w:t>Svrha</w:t>
            </w:r>
          </w:p>
        </w:tc>
        <w:tc>
          <w:tcPr>
            <w:tcW w:w="1842" w:type="dxa"/>
          </w:tcPr>
          <w:p w:rsidR="003A21E9" w:rsidRPr="005F26AD" w:rsidRDefault="003A21E9" w:rsidP="003A21E9">
            <w:pPr>
              <w:tabs>
                <w:tab w:val="left" w:pos="1255"/>
              </w:tabs>
              <w:spacing w:before="55"/>
              <w:ind w:right="-82"/>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Times New Roman" w:cstheme="minorHAnsi"/>
              </w:rPr>
              <w:t>Zadaci</w:t>
            </w:r>
          </w:p>
        </w:tc>
        <w:tc>
          <w:tcPr>
            <w:tcW w:w="2127" w:type="dxa"/>
          </w:tcPr>
          <w:p w:rsidR="003A21E9" w:rsidRPr="005F26AD" w:rsidRDefault="003A21E9" w:rsidP="003A21E9">
            <w:pPr>
              <w:tabs>
                <w:tab w:val="left" w:pos="1255"/>
              </w:tabs>
              <w:spacing w:before="55"/>
              <w:ind w:right="-1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Times New Roman" w:cstheme="minorHAnsi"/>
              </w:rPr>
              <w:t>Metode i oblici rada</w:t>
            </w:r>
          </w:p>
        </w:tc>
        <w:tc>
          <w:tcPr>
            <w:tcW w:w="1559" w:type="dxa"/>
          </w:tcPr>
          <w:p w:rsidR="003A21E9" w:rsidRPr="005F26AD" w:rsidRDefault="003A21E9" w:rsidP="003A21E9">
            <w:pPr>
              <w:tabs>
                <w:tab w:val="left" w:pos="1255"/>
              </w:tabs>
              <w:spacing w:before="55"/>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Times New Roman" w:cstheme="minorHAnsi"/>
              </w:rPr>
              <w:t>Suradnici</w:t>
            </w:r>
          </w:p>
        </w:tc>
        <w:tc>
          <w:tcPr>
            <w:tcW w:w="1559" w:type="dxa"/>
          </w:tcPr>
          <w:p w:rsidR="003A21E9" w:rsidRPr="005F26AD" w:rsidRDefault="003A21E9" w:rsidP="003A21E9">
            <w:pPr>
              <w:tabs>
                <w:tab w:val="left" w:pos="1255"/>
              </w:tabs>
              <w:spacing w:before="55"/>
              <w:ind w:right="-19"/>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Times New Roman" w:cstheme="minorHAnsi"/>
              </w:rPr>
              <w:t>Vrijeme</w:t>
            </w:r>
          </w:p>
          <w:p w:rsidR="003A21E9" w:rsidRPr="005F26AD" w:rsidRDefault="003A21E9" w:rsidP="003A21E9">
            <w:pPr>
              <w:tabs>
                <w:tab w:val="left" w:pos="1255"/>
              </w:tabs>
              <w:spacing w:before="55"/>
              <w:ind w:right="-19"/>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Times New Roman" w:cstheme="minorHAnsi"/>
              </w:rPr>
              <w:t>Ostvarivanja</w:t>
            </w:r>
          </w:p>
        </w:tc>
      </w:tr>
      <w:tr w:rsidR="003A21E9" w:rsidRPr="005F26AD" w:rsidTr="009814FC">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978" w:type="dxa"/>
          </w:tcPr>
          <w:p w:rsidR="003A21E9" w:rsidRPr="005F26AD" w:rsidRDefault="003A21E9" w:rsidP="003A21E9">
            <w:pPr>
              <w:tabs>
                <w:tab w:val="left" w:pos="1255"/>
              </w:tabs>
              <w:spacing w:before="55"/>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0"/>
              </w:rPr>
              <w:t>Analiza ostvarenja prethodnih  planova i programa rada – izrada izvješća o radu</w:t>
            </w:r>
          </w:p>
        </w:tc>
        <w:tc>
          <w:tcPr>
            <w:tcW w:w="709" w:type="dxa"/>
            <w:vMerge w:val="restart"/>
            <w:textDirection w:val="btLr"/>
          </w:tcPr>
          <w:p w:rsidR="003A21E9" w:rsidRPr="005F26AD" w:rsidRDefault="003A21E9" w:rsidP="003A21E9">
            <w:pPr>
              <w:spacing w:line="276" w:lineRule="auto"/>
              <w:ind w:right="195" w:firstLine="202"/>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Calibri" w:cstheme="minorHAnsi"/>
                <w:spacing w:val="-1"/>
                <w:sz w:val="20"/>
              </w:rPr>
              <w:t>kurikularno</w:t>
            </w:r>
            <w:r w:rsidRPr="005F26AD">
              <w:rPr>
                <w:rFonts w:eastAsia="Calibri" w:cstheme="minorHAnsi"/>
                <w:sz w:val="20"/>
              </w:rPr>
              <w:t xml:space="preserve"> planiranje</w:t>
            </w:r>
            <w:r w:rsidRPr="005F26AD">
              <w:rPr>
                <w:rFonts w:eastAsia="Calibri" w:cstheme="minorHAnsi"/>
                <w:spacing w:val="-2"/>
                <w:sz w:val="20"/>
              </w:rPr>
              <w:t xml:space="preserve"> </w:t>
            </w:r>
            <w:r w:rsidRPr="005F26AD">
              <w:rPr>
                <w:rFonts w:eastAsia="Calibri" w:cstheme="minorHAnsi"/>
                <w:sz w:val="20"/>
              </w:rPr>
              <w:t>i programiranje</w:t>
            </w:r>
          </w:p>
          <w:p w:rsidR="003A21E9" w:rsidRPr="005F26AD" w:rsidRDefault="003A21E9" w:rsidP="003A21E9">
            <w:pPr>
              <w:spacing w:before="1"/>
              <w:cnfStyle w:val="000000010000" w:firstRow="0" w:lastRow="0" w:firstColumn="0" w:lastColumn="0" w:oddVBand="0" w:evenVBand="0" w:oddHBand="0" w:evenHBand="1" w:firstRowFirstColumn="0" w:firstRowLastColumn="0" w:lastRowFirstColumn="0" w:lastRowLastColumn="0"/>
              <w:rPr>
                <w:rFonts w:eastAsia="Times New Roman" w:cstheme="minorHAnsi"/>
                <w:b/>
                <w:bCs/>
                <w:sz w:val="23"/>
                <w:szCs w:val="23"/>
              </w:rPr>
            </w:pPr>
          </w:p>
          <w:p w:rsidR="003A21E9" w:rsidRPr="005F26AD" w:rsidRDefault="003A21E9" w:rsidP="003A21E9">
            <w:pPr>
              <w:tabs>
                <w:tab w:val="left" w:pos="1255"/>
              </w:tabs>
              <w:spacing w:before="55"/>
              <w:ind w:left="113"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6"/>
                <w:szCs w:val="26"/>
              </w:rPr>
            </w:pPr>
            <w:r w:rsidRPr="005F26AD">
              <w:rPr>
                <w:rFonts w:eastAsia="Times New Roman" w:cstheme="minorHAnsi"/>
                <w:b/>
                <w:bCs/>
                <w:spacing w:val="-1"/>
                <w:sz w:val="20"/>
                <w:szCs w:val="26"/>
              </w:rPr>
              <w:t>programiranje</w:t>
            </w:r>
          </w:p>
        </w:tc>
        <w:tc>
          <w:tcPr>
            <w:tcW w:w="1842" w:type="dxa"/>
          </w:tcPr>
          <w:p w:rsidR="003A21E9" w:rsidRPr="005F26AD" w:rsidRDefault="003A21E9" w:rsidP="003A21E9">
            <w:pPr>
              <w:tabs>
                <w:tab w:val="left" w:pos="1255"/>
              </w:tabs>
              <w:spacing w:before="55"/>
              <w:ind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Utvrditi razinu postignuća</w:t>
            </w:r>
          </w:p>
        </w:tc>
        <w:tc>
          <w:tcPr>
            <w:tcW w:w="2127" w:type="dxa"/>
          </w:tcPr>
          <w:p w:rsidR="003A21E9" w:rsidRPr="005F26AD" w:rsidRDefault="003A21E9" w:rsidP="003A21E9">
            <w:pPr>
              <w:tabs>
                <w:tab w:val="left" w:pos="1255"/>
              </w:tabs>
              <w:spacing w:before="55"/>
              <w:ind w:right="34"/>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Prikupljanje i izrada izvješća</w:t>
            </w:r>
          </w:p>
        </w:tc>
        <w:tc>
          <w:tcPr>
            <w:tcW w:w="1559" w:type="dxa"/>
          </w:tcPr>
          <w:p w:rsidR="003A21E9" w:rsidRPr="005F26AD" w:rsidRDefault="003A21E9" w:rsidP="003A21E9">
            <w:pPr>
              <w:tabs>
                <w:tab w:val="left" w:pos="1255"/>
              </w:tabs>
              <w:spacing w:before="55"/>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ravnatelj</w:t>
            </w:r>
          </w:p>
        </w:tc>
        <w:tc>
          <w:tcPr>
            <w:tcW w:w="1559" w:type="dxa"/>
          </w:tcPr>
          <w:p w:rsidR="003A21E9" w:rsidRPr="005F26AD" w:rsidRDefault="003A21E9" w:rsidP="003A21E9">
            <w:pPr>
              <w:tabs>
                <w:tab w:val="left" w:pos="1255"/>
              </w:tabs>
              <w:spacing w:before="55"/>
              <w:ind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kolovoz /rujan</w:t>
            </w:r>
          </w:p>
        </w:tc>
      </w:tr>
      <w:tr w:rsidR="003A21E9" w:rsidRPr="005F26AD" w:rsidTr="009814F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978"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0"/>
              </w:rPr>
              <w:t>Uvođenje novih nastavnih programa i praćenje zbivanja u svezi s promjenama programa</w:t>
            </w:r>
          </w:p>
        </w:tc>
        <w:tc>
          <w:tcPr>
            <w:tcW w:w="709" w:type="dxa"/>
            <w:vMerge/>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6"/>
                <w:szCs w:val="26"/>
              </w:rPr>
            </w:pPr>
          </w:p>
        </w:tc>
        <w:tc>
          <w:tcPr>
            <w:tcW w:w="1842" w:type="dxa"/>
          </w:tcPr>
          <w:p w:rsidR="003A21E9" w:rsidRPr="005F26AD" w:rsidRDefault="003A21E9" w:rsidP="003A21E9">
            <w:pPr>
              <w:tabs>
                <w:tab w:val="left" w:pos="1168"/>
              </w:tabs>
              <w:spacing w:before="55"/>
              <w:ind w:right="-10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Pratiti promjene i pravovremeno reagirati i obavijestiti razrednike</w:t>
            </w:r>
          </w:p>
        </w:tc>
        <w:tc>
          <w:tcPr>
            <w:tcW w:w="2127" w:type="dxa"/>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razgovor, analiza</w:t>
            </w:r>
          </w:p>
        </w:tc>
        <w:tc>
          <w:tcPr>
            <w:tcW w:w="1559" w:type="dxa"/>
          </w:tcPr>
          <w:p w:rsidR="003A21E9" w:rsidRPr="005F26AD" w:rsidRDefault="003A21E9" w:rsidP="003A21E9">
            <w:pPr>
              <w:tabs>
                <w:tab w:val="left" w:pos="1255"/>
              </w:tabs>
              <w:spacing w:before="55"/>
              <w:ind w:right="34"/>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nastavnici, tajnica, ravnatelj</w:t>
            </w:r>
          </w:p>
        </w:tc>
        <w:tc>
          <w:tcPr>
            <w:tcW w:w="1559" w:type="dxa"/>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rujan</w:t>
            </w:r>
          </w:p>
          <w:p w:rsidR="003A21E9" w:rsidRPr="005F26AD" w:rsidRDefault="003A21E9" w:rsidP="003A21E9">
            <w:pPr>
              <w:tabs>
                <w:tab w:val="left" w:pos="1255"/>
              </w:tabs>
              <w:spacing w:before="55"/>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tijekom godine</w:t>
            </w:r>
          </w:p>
        </w:tc>
      </w:tr>
      <w:tr w:rsidR="003A21E9" w:rsidRPr="005F26AD" w:rsidTr="009814FC">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978"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0"/>
              </w:rPr>
              <w:t>Sudjelovanje u izradi godišnjeg plana i programa škole:</w:t>
            </w:r>
          </w:p>
          <w:p w:rsidR="003A21E9" w:rsidRPr="005F26AD" w:rsidRDefault="003A21E9" w:rsidP="00E10181">
            <w:pPr>
              <w:numPr>
                <w:ilvl w:val="0"/>
                <w:numId w:val="56"/>
              </w:numPr>
              <w:tabs>
                <w:tab w:val="left" w:pos="1255"/>
              </w:tabs>
              <w:spacing w:before="55"/>
              <w:ind w:right="-108"/>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0"/>
              </w:rPr>
              <w:t>Izrada plana i programa pedagoga, te školskog preventivnog programa</w:t>
            </w:r>
          </w:p>
          <w:p w:rsidR="003A21E9" w:rsidRPr="005F26AD" w:rsidRDefault="003A21E9" w:rsidP="00E10181">
            <w:pPr>
              <w:numPr>
                <w:ilvl w:val="0"/>
                <w:numId w:val="56"/>
              </w:numPr>
              <w:tabs>
                <w:tab w:val="left" w:pos="1255"/>
              </w:tabs>
              <w:spacing w:before="55"/>
              <w:ind w:right="-108"/>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0"/>
              </w:rPr>
              <w:t>Izrada programa rada razrednika, program rada razrednih odjela, program rada stručno-razvojne službe</w:t>
            </w:r>
          </w:p>
          <w:p w:rsidR="003A21E9" w:rsidRPr="005F26AD" w:rsidRDefault="003A21E9" w:rsidP="00E10181">
            <w:pPr>
              <w:numPr>
                <w:ilvl w:val="0"/>
                <w:numId w:val="56"/>
              </w:numPr>
              <w:tabs>
                <w:tab w:val="left" w:pos="1255"/>
              </w:tabs>
              <w:spacing w:before="55"/>
              <w:ind w:right="-108"/>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0"/>
              </w:rPr>
              <w:t>Kalendar rada škole i Program kulturne i javne djelatnosti škole</w:t>
            </w:r>
          </w:p>
        </w:tc>
        <w:tc>
          <w:tcPr>
            <w:tcW w:w="709" w:type="dxa"/>
            <w:vMerge/>
          </w:tcPr>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p>
        </w:tc>
        <w:tc>
          <w:tcPr>
            <w:tcW w:w="1842" w:type="dxa"/>
          </w:tcPr>
          <w:p w:rsidR="003A21E9" w:rsidRPr="005F26AD" w:rsidRDefault="003A21E9" w:rsidP="003A21E9">
            <w:pPr>
              <w:tabs>
                <w:tab w:val="left" w:pos="1255"/>
              </w:tabs>
              <w:spacing w:before="55"/>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Izraditi kvalitetan plan i program rada</w:t>
            </w:r>
          </w:p>
        </w:tc>
        <w:tc>
          <w:tcPr>
            <w:tcW w:w="2127" w:type="dxa"/>
          </w:tcPr>
          <w:p w:rsidR="003A21E9" w:rsidRPr="005F26AD" w:rsidRDefault="003A21E9" w:rsidP="003A21E9">
            <w:pPr>
              <w:tabs>
                <w:tab w:val="left" w:pos="1255"/>
              </w:tabs>
              <w:spacing w:before="55"/>
              <w:ind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Prikupljanje i izrada izvješća, konzultacije</w:t>
            </w:r>
          </w:p>
        </w:tc>
        <w:tc>
          <w:tcPr>
            <w:tcW w:w="1559" w:type="dxa"/>
          </w:tcPr>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ravnatelj</w:t>
            </w:r>
          </w:p>
        </w:tc>
        <w:tc>
          <w:tcPr>
            <w:tcW w:w="1559" w:type="dxa"/>
          </w:tcPr>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rujan</w:t>
            </w:r>
          </w:p>
        </w:tc>
      </w:tr>
      <w:tr w:rsidR="003A21E9" w:rsidRPr="005F26AD" w:rsidTr="009814F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978"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0"/>
              </w:rPr>
              <w:t>Pomoć i prijedlozi u izradi godišnjih planova stručnih aktiva i izvannastavnih aktivnosti.</w:t>
            </w:r>
          </w:p>
        </w:tc>
        <w:tc>
          <w:tcPr>
            <w:tcW w:w="709" w:type="dxa"/>
            <w:vMerge/>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842" w:type="dxa"/>
          </w:tcPr>
          <w:p w:rsidR="003A21E9" w:rsidRPr="005F26AD" w:rsidRDefault="003A21E9" w:rsidP="003A21E9">
            <w:pPr>
              <w:tabs>
                <w:tab w:val="left" w:pos="1255"/>
              </w:tabs>
              <w:spacing w:before="55"/>
              <w:ind w:right="-10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2127" w:type="dxa"/>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559" w:type="dxa"/>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559" w:type="dxa"/>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rujan</w:t>
            </w:r>
          </w:p>
        </w:tc>
      </w:tr>
      <w:tr w:rsidR="003A21E9" w:rsidRPr="005F26AD" w:rsidTr="009814FC">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978"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0"/>
              </w:rPr>
              <w:t>Sudjelovanje u izradi školskog kurikuluma</w:t>
            </w:r>
          </w:p>
        </w:tc>
        <w:tc>
          <w:tcPr>
            <w:tcW w:w="709" w:type="dxa"/>
            <w:vMerge/>
          </w:tcPr>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p>
        </w:tc>
        <w:tc>
          <w:tcPr>
            <w:tcW w:w="1842" w:type="dxa"/>
          </w:tcPr>
          <w:p w:rsidR="003A21E9" w:rsidRPr="005F26AD" w:rsidRDefault="003A21E9" w:rsidP="003A21E9">
            <w:pPr>
              <w:tabs>
                <w:tab w:val="left" w:pos="1255"/>
              </w:tabs>
              <w:spacing w:before="55"/>
              <w:ind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p>
        </w:tc>
        <w:tc>
          <w:tcPr>
            <w:tcW w:w="2127" w:type="dxa"/>
          </w:tcPr>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p>
        </w:tc>
        <w:tc>
          <w:tcPr>
            <w:tcW w:w="1559" w:type="dxa"/>
          </w:tcPr>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p>
        </w:tc>
        <w:tc>
          <w:tcPr>
            <w:tcW w:w="1559" w:type="dxa"/>
          </w:tcPr>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rujan</w:t>
            </w:r>
          </w:p>
        </w:tc>
      </w:tr>
      <w:tr w:rsidR="003A21E9" w:rsidRPr="005F26AD" w:rsidTr="009814F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978"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0"/>
              </w:rPr>
              <w:t>Pomoć u izradi vremenika pismenih provjera znanja</w:t>
            </w:r>
          </w:p>
        </w:tc>
        <w:tc>
          <w:tcPr>
            <w:tcW w:w="709" w:type="dxa"/>
            <w:vMerge/>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842" w:type="dxa"/>
          </w:tcPr>
          <w:p w:rsidR="003A21E9" w:rsidRPr="005F26AD" w:rsidRDefault="003A21E9" w:rsidP="003A21E9">
            <w:pPr>
              <w:tabs>
                <w:tab w:val="left" w:pos="1255"/>
              </w:tabs>
              <w:spacing w:before="55"/>
              <w:ind w:right="-10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2127" w:type="dxa"/>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559" w:type="dxa"/>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559" w:type="dxa"/>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rujan</w:t>
            </w:r>
          </w:p>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siječanj</w:t>
            </w:r>
          </w:p>
        </w:tc>
      </w:tr>
      <w:tr w:rsidR="003A21E9" w:rsidRPr="005F26AD" w:rsidTr="009814FC">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978"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0"/>
              </w:rPr>
              <w:t>Prikupljanje operativnih programa rada.</w:t>
            </w:r>
          </w:p>
        </w:tc>
        <w:tc>
          <w:tcPr>
            <w:tcW w:w="709" w:type="dxa"/>
            <w:vMerge/>
          </w:tcPr>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p>
        </w:tc>
        <w:tc>
          <w:tcPr>
            <w:tcW w:w="1842" w:type="dxa"/>
          </w:tcPr>
          <w:p w:rsidR="003A21E9" w:rsidRPr="005F26AD" w:rsidRDefault="003A21E9" w:rsidP="003A21E9">
            <w:pPr>
              <w:tabs>
                <w:tab w:val="left" w:pos="1255"/>
              </w:tabs>
              <w:spacing w:before="55"/>
              <w:ind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Pružiti pomoć u planiranju i programiranju rada nastavnika.</w:t>
            </w:r>
          </w:p>
        </w:tc>
        <w:tc>
          <w:tcPr>
            <w:tcW w:w="2127" w:type="dxa"/>
          </w:tcPr>
          <w:p w:rsidR="003A21E9" w:rsidRPr="005F26AD" w:rsidRDefault="003A21E9" w:rsidP="003A21E9">
            <w:pPr>
              <w:tabs>
                <w:tab w:val="left" w:pos="1255"/>
              </w:tabs>
              <w:spacing w:before="55"/>
              <w:ind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razgovor i upućivanje; izrada izvješća</w:t>
            </w:r>
          </w:p>
        </w:tc>
        <w:tc>
          <w:tcPr>
            <w:tcW w:w="1559" w:type="dxa"/>
          </w:tcPr>
          <w:p w:rsidR="003A21E9" w:rsidRPr="005F26AD" w:rsidRDefault="003A21E9" w:rsidP="003A21E9">
            <w:pPr>
              <w:tabs>
                <w:tab w:val="left" w:pos="1255"/>
              </w:tabs>
              <w:spacing w:before="55"/>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nastavnici, voditelji aktiva</w:t>
            </w:r>
          </w:p>
        </w:tc>
        <w:tc>
          <w:tcPr>
            <w:tcW w:w="1559" w:type="dxa"/>
          </w:tcPr>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rujan</w:t>
            </w:r>
          </w:p>
        </w:tc>
      </w:tr>
    </w:tbl>
    <w:p w:rsidR="003A21E9" w:rsidRPr="005F26AD" w:rsidRDefault="003A21E9" w:rsidP="003A21E9">
      <w:pPr>
        <w:tabs>
          <w:tab w:val="left" w:pos="1255"/>
        </w:tabs>
        <w:spacing w:before="55"/>
        <w:ind w:left="356" w:right="586" w:hanging="356"/>
        <w:outlineLvl w:val="0"/>
        <w:rPr>
          <w:rFonts w:eastAsia="Times New Roman" w:cstheme="minorHAnsi"/>
          <w:sz w:val="26"/>
          <w:szCs w:val="26"/>
          <w:lang w:val="hr-HR"/>
        </w:rPr>
      </w:pPr>
    </w:p>
    <w:tbl>
      <w:tblPr>
        <w:tblStyle w:val="Svijetlareetka-Isticanje3"/>
        <w:tblW w:w="10774" w:type="dxa"/>
        <w:jc w:val="right"/>
        <w:tblLayout w:type="fixed"/>
        <w:tblLook w:val="04A0" w:firstRow="1" w:lastRow="0" w:firstColumn="1" w:lastColumn="0" w:noHBand="0" w:noVBand="1"/>
      </w:tblPr>
      <w:tblGrid>
        <w:gridCol w:w="2978"/>
        <w:gridCol w:w="1123"/>
        <w:gridCol w:w="1287"/>
        <w:gridCol w:w="2268"/>
        <w:gridCol w:w="1559"/>
        <w:gridCol w:w="1559"/>
      </w:tblGrid>
      <w:tr w:rsidR="003A21E9" w:rsidRPr="005F26AD" w:rsidTr="009814FC">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774" w:type="dxa"/>
            <w:gridSpan w:val="6"/>
          </w:tcPr>
          <w:p w:rsidR="003A21E9" w:rsidRPr="005F26AD" w:rsidRDefault="003A21E9" w:rsidP="003A21E9">
            <w:pPr>
              <w:tabs>
                <w:tab w:val="left" w:pos="1255"/>
              </w:tabs>
              <w:spacing w:before="55"/>
              <w:ind w:right="586"/>
              <w:jc w:val="center"/>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0"/>
              </w:rPr>
              <w:t>RAD S NASTAVNICIMA; S NASTAVNICIMA POČETNICIMA, NASTAVNICIMA BEZ PEDAGOŠKO-PSIHOLOŠKOG OBRAZOVANJA I RAZREDNICIMA</w:t>
            </w:r>
          </w:p>
          <w:p w:rsidR="003A21E9" w:rsidRPr="005F26AD" w:rsidRDefault="003A21E9" w:rsidP="003A21E9">
            <w:pPr>
              <w:tabs>
                <w:tab w:val="left" w:pos="1255"/>
              </w:tabs>
              <w:spacing w:before="55"/>
              <w:ind w:right="586"/>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0"/>
              </w:rPr>
              <w:t>Planirano sati ukupno: 200</w:t>
            </w:r>
          </w:p>
        </w:tc>
      </w:tr>
      <w:tr w:rsidR="003A21E9" w:rsidRPr="005F26AD" w:rsidTr="009814F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978"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rPr>
            </w:pPr>
            <w:r w:rsidRPr="005F26AD">
              <w:rPr>
                <w:rFonts w:asciiTheme="minorHAnsi" w:eastAsia="Times New Roman" w:hAnsiTheme="minorHAnsi" w:cstheme="minorHAnsi"/>
              </w:rPr>
              <w:t>Područje/sadržaj rada</w:t>
            </w:r>
          </w:p>
        </w:tc>
        <w:tc>
          <w:tcPr>
            <w:tcW w:w="1123" w:type="dxa"/>
          </w:tcPr>
          <w:p w:rsidR="003A21E9" w:rsidRPr="005F26AD" w:rsidRDefault="003A21E9" w:rsidP="003A21E9">
            <w:pPr>
              <w:tabs>
                <w:tab w:val="left" w:pos="918"/>
              </w:tabs>
              <w:spacing w:before="55"/>
              <w:ind w:left="-108" w:right="-10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Times New Roman" w:cstheme="minorHAnsi"/>
              </w:rPr>
              <w:t>Svrha</w:t>
            </w:r>
          </w:p>
        </w:tc>
        <w:tc>
          <w:tcPr>
            <w:tcW w:w="1287" w:type="dxa"/>
          </w:tcPr>
          <w:p w:rsidR="003A21E9" w:rsidRPr="005F26AD" w:rsidRDefault="003A21E9" w:rsidP="003A21E9">
            <w:pPr>
              <w:tabs>
                <w:tab w:val="left" w:pos="1255"/>
              </w:tabs>
              <w:spacing w:before="55"/>
              <w:ind w:right="-82"/>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Times New Roman" w:cstheme="minorHAnsi"/>
              </w:rPr>
              <w:t>Zadaci</w:t>
            </w:r>
          </w:p>
        </w:tc>
        <w:tc>
          <w:tcPr>
            <w:tcW w:w="2268" w:type="dxa"/>
          </w:tcPr>
          <w:p w:rsidR="003A21E9" w:rsidRPr="005F26AD" w:rsidRDefault="003A21E9" w:rsidP="003A21E9">
            <w:pPr>
              <w:tabs>
                <w:tab w:val="left" w:pos="1255"/>
              </w:tabs>
              <w:spacing w:before="55"/>
              <w:ind w:right="-1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Times New Roman" w:cstheme="minorHAnsi"/>
              </w:rPr>
              <w:t>Metode i oblici rada</w:t>
            </w:r>
          </w:p>
        </w:tc>
        <w:tc>
          <w:tcPr>
            <w:tcW w:w="1559" w:type="dxa"/>
          </w:tcPr>
          <w:p w:rsidR="003A21E9" w:rsidRPr="005F26AD" w:rsidRDefault="003A21E9" w:rsidP="003A21E9">
            <w:pPr>
              <w:tabs>
                <w:tab w:val="left" w:pos="1255"/>
              </w:tabs>
              <w:spacing w:before="55"/>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Times New Roman" w:cstheme="minorHAnsi"/>
              </w:rPr>
              <w:t>Suradnici</w:t>
            </w:r>
          </w:p>
        </w:tc>
        <w:tc>
          <w:tcPr>
            <w:tcW w:w="1559" w:type="dxa"/>
          </w:tcPr>
          <w:p w:rsidR="003A21E9" w:rsidRPr="005F26AD" w:rsidRDefault="003A21E9" w:rsidP="003A21E9">
            <w:pPr>
              <w:tabs>
                <w:tab w:val="left" w:pos="1255"/>
              </w:tabs>
              <w:spacing w:before="55"/>
              <w:ind w:right="-19"/>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Times New Roman" w:cstheme="minorHAnsi"/>
              </w:rPr>
              <w:t>Vrijeme</w:t>
            </w:r>
          </w:p>
          <w:p w:rsidR="003A21E9" w:rsidRPr="005F26AD" w:rsidRDefault="003A21E9" w:rsidP="003A21E9">
            <w:pPr>
              <w:tabs>
                <w:tab w:val="left" w:pos="1255"/>
              </w:tabs>
              <w:spacing w:before="55"/>
              <w:ind w:right="-19"/>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Times New Roman" w:cstheme="minorHAnsi"/>
              </w:rPr>
              <w:t>Ostvarivanja</w:t>
            </w:r>
          </w:p>
        </w:tc>
      </w:tr>
      <w:tr w:rsidR="003A21E9" w:rsidRPr="005F26AD" w:rsidTr="009814FC">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978" w:type="dxa"/>
          </w:tcPr>
          <w:p w:rsidR="003A21E9" w:rsidRPr="005F26AD" w:rsidRDefault="003A21E9" w:rsidP="003A21E9">
            <w:pPr>
              <w:tabs>
                <w:tab w:val="left" w:pos="1255"/>
              </w:tabs>
              <w:spacing w:before="55"/>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0"/>
              </w:rPr>
              <w:t>Vođenje i pomoć u planiranju i programiranju nastavnog procesa.</w:t>
            </w:r>
          </w:p>
          <w:p w:rsidR="003A21E9" w:rsidRPr="005F26AD" w:rsidRDefault="003A21E9" w:rsidP="003A21E9">
            <w:pPr>
              <w:tabs>
                <w:tab w:val="left" w:pos="1255"/>
              </w:tabs>
              <w:spacing w:before="55"/>
              <w:outlineLvl w:val="0"/>
              <w:rPr>
                <w:rFonts w:asciiTheme="minorHAnsi" w:eastAsia="Times New Roman" w:hAnsiTheme="minorHAnsi" w:cstheme="minorHAnsi"/>
                <w:sz w:val="20"/>
                <w:szCs w:val="20"/>
                <w:lang w:val="de-DE"/>
              </w:rPr>
            </w:pPr>
          </w:p>
        </w:tc>
        <w:tc>
          <w:tcPr>
            <w:tcW w:w="1123" w:type="dxa"/>
            <w:vMerge w:val="restart"/>
            <w:textDirection w:val="btLr"/>
            <w:vAlign w:val="center"/>
          </w:tcPr>
          <w:p w:rsidR="003A21E9" w:rsidRPr="005F26AD" w:rsidRDefault="003A21E9" w:rsidP="003A21E9">
            <w:pPr>
              <w:tabs>
                <w:tab w:val="left" w:pos="1255"/>
              </w:tabs>
              <w:spacing w:before="55"/>
              <w:ind w:left="113" w:right="586"/>
              <w:jc w:val="center"/>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6"/>
                <w:szCs w:val="26"/>
                <w:lang w:val="de-DE"/>
              </w:rPr>
            </w:pPr>
            <w:r w:rsidRPr="005F26AD">
              <w:rPr>
                <w:rFonts w:eastAsia="Times New Roman" w:cstheme="minorHAnsi"/>
                <w:bCs/>
                <w:sz w:val="20"/>
                <w:szCs w:val="26"/>
                <w:lang w:val="de-DE"/>
              </w:rPr>
              <w:t>Osposobiti nastavnika</w:t>
            </w:r>
            <w:r w:rsidRPr="005F26AD">
              <w:rPr>
                <w:rFonts w:eastAsia="Times New Roman" w:cstheme="minorHAnsi"/>
                <w:bCs/>
                <w:spacing w:val="-1"/>
                <w:sz w:val="20"/>
                <w:szCs w:val="26"/>
                <w:lang w:val="de-DE"/>
              </w:rPr>
              <w:t xml:space="preserve"> </w:t>
            </w:r>
            <w:r w:rsidRPr="005F26AD">
              <w:rPr>
                <w:rFonts w:eastAsia="Times New Roman" w:cstheme="minorHAnsi"/>
                <w:bCs/>
                <w:sz w:val="20"/>
                <w:szCs w:val="26"/>
                <w:lang w:val="de-DE"/>
              </w:rPr>
              <w:t>za samostalno</w:t>
            </w:r>
            <w:r w:rsidRPr="005F26AD">
              <w:rPr>
                <w:rFonts w:eastAsia="Times New Roman" w:cstheme="minorHAnsi"/>
                <w:bCs/>
                <w:spacing w:val="-48"/>
                <w:sz w:val="20"/>
                <w:szCs w:val="26"/>
                <w:lang w:val="de-DE"/>
              </w:rPr>
              <w:t xml:space="preserve"> </w:t>
            </w:r>
            <w:r w:rsidRPr="005F26AD">
              <w:rPr>
                <w:rFonts w:eastAsia="Times New Roman" w:cstheme="minorHAnsi"/>
                <w:bCs/>
                <w:sz w:val="20"/>
                <w:szCs w:val="26"/>
                <w:lang w:val="de-DE"/>
              </w:rPr>
              <w:t>obavljanje odgojno- obrazovnog rada</w:t>
            </w:r>
          </w:p>
        </w:tc>
        <w:tc>
          <w:tcPr>
            <w:tcW w:w="1287" w:type="dxa"/>
          </w:tcPr>
          <w:p w:rsidR="003A21E9" w:rsidRPr="005F26AD" w:rsidRDefault="003A21E9" w:rsidP="003A21E9">
            <w:pPr>
              <w:tabs>
                <w:tab w:val="left" w:pos="1255"/>
              </w:tabs>
              <w:spacing w:before="55"/>
              <w:ind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Osposobiti nastavnike za kurikularno planiranje i programiranje rada</w:t>
            </w:r>
          </w:p>
        </w:tc>
        <w:tc>
          <w:tcPr>
            <w:tcW w:w="2268" w:type="dxa"/>
          </w:tcPr>
          <w:p w:rsidR="003A21E9" w:rsidRPr="005F26AD" w:rsidRDefault="003A21E9" w:rsidP="003A21E9">
            <w:pPr>
              <w:tabs>
                <w:tab w:val="left" w:pos="1255"/>
              </w:tabs>
              <w:spacing w:before="55"/>
              <w:ind w:right="34"/>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konzultacije</w:t>
            </w:r>
          </w:p>
          <w:p w:rsidR="003A21E9" w:rsidRPr="005F26AD" w:rsidRDefault="003A21E9" w:rsidP="003A21E9">
            <w:pPr>
              <w:tabs>
                <w:tab w:val="left" w:pos="1255"/>
              </w:tabs>
              <w:spacing w:before="55"/>
              <w:ind w:right="34"/>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razgovor</w:t>
            </w:r>
          </w:p>
          <w:p w:rsidR="003A21E9" w:rsidRPr="005F26AD" w:rsidRDefault="003A21E9" w:rsidP="003A21E9">
            <w:pPr>
              <w:tabs>
                <w:tab w:val="left" w:pos="1255"/>
              </w:tabs>
              <w:spacing w:before="55"/>
              <w:ind w:right="34"/>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predavnje</w:t>
            </w:r>
          </w:p>
        </w:tc>
        <w:tc>
          <w:tcPr>
            <w:tcW w:w="1559" w:type="dxa"/>
          </w:tcPr>
          <w:p w:rsidR="003A21E9" w:rsidRPr="005F26AD" w:rsidRDefault="003A21E9" w:rsidP="003A21E9">
            <w:pPr>
              <w:tabs>
                <w:tab w:val="left" w:pos="1255"/>
              </w:tabs>
              <w:spacing w:before="55"/>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nastavnik</w:t>
            </w:r>
          </w:p>
        </w:tc>
        <w:tc>
          <w:tcPr>
            <w:tcW w:w="1559" w:type="dxa"/>
          </w:tcPr>
          <w:p w:rsidR="003A21E9" w:rsidRPr="005F26AD" w:rsidRDefault="003A21E9" w:rsidP="003A21E9">
            <w:pPr>
              <w:tabs>
                <w:tab w:val="left" w:pos="1255"/>
              </w:tabs>
              <w:spacing w:before="55"/>
              <w:ind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rujan/listopad</w:t>
            </w:r>
          </w:p>
        </w:tc>
      </w:tr>
      <w:tr w:rsidR="003A21E9" w:rsidRPr="005F26AD" w:rsidTr="009814F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978"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0"/>
              </w:rPr>
              <w:t>Individ. rad s nastavnicima –realizacija programa, inov. u nastavi, suvremene metode poučavanje..</w:t>
            </w:r>
          </w:p>
        </w:tc>
        <w:tc>
          <w:tcPr>
            <w:tcW w:w="1123" w:type="dxa"/>
            <w:vMerge/>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6"/>
                <w:szCs w:val="26"/>
              </w:rPr>
            </w:pPr>
          </w:p>
        </w:tc>
        <w:tc>
          <w:tcPr>
            <w:tcW w:w="1287" w:type="dxa"/>
          </w:tcPr>
          <w:p w:rsidR="003A21E9" w:rsidRPr="005F26AD" w:rsidRDefault="003A21E9" w:rsidP="003A21E9">
            <w:pPr>
              <w:tabs>
                <w:tab w:val="left" w:pos="1168"/>
              </w:tabs>
              <w:spacing w:before="55"/>
              <w:ind w:right="-10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Pratiti rad nastavnika, savjetovati ga</w:t>
            </w:r>
          </w:p>
        </w:tc>
        <w:tc>
          <w:tcPr>
            <w:tcW w:w="2268" w:type="dxa"/>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razgovor, konzultacije</w:t>
            </w:r>
          </w:p>
        </w:tc>
        <w:tc>
          <w:tcPr>
            <w:tcW w:w="1559" w:type="dxa"/>
          </w:tcPr>
          <w:p w:rsidR="003A21E9" w:rsidRPr="005F26AD" w:rsidRDefault="003A21E9" w:rsidP="003A21E9">
            <w:pPr>
              <w:tabs>
                <w:tab w:val="left" w:pos="1255"/>
              </w:tabs>
              <w:spacing w:before="55"/>
              <w:ind w:right="34"/>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nastavnik</w:t>
            </w:r>
          </w:p>
        </w:tc>
        <w:tc>
          <w:tcPr>
            <w:tcW w:w="1559" w:type="dxa"/>
          </w:tcPr>
          <w:p w:rsidR="003A21E9" w:rsidRPr="005F26AD" w:rsidRDefault="003A21E9" w:rsidP="003A21E9">
            <w:pPr>
              <w:tabs>
                <w:tab w:val="left" w:pos="1255"/>
              </w:tabs>
              <w:spacing w:before="55"/>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tijekom godine</w:t>
            </w:r>
          </w:p>
        </w:tc>
      </w:tr>
      <w:tr w:rsidR="003A21E9" w:rsidRPr="005F26AD" w:rsidTr="009814FC">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978" w:type="dxa"/>
          </w:tcPr>
          <w:p w:rsidR="003A21E9" w:rsidRPr="005F26AD" w:rsidRDefault="003A21E9" w:rsidP="00E10181">
            <w:pPr>
              <w:numPr>
                <w:ilvl w:val="0"/>
                <w:numId w:val="56"/>
              </w:numPr>
              <w:tabs>
                <w:tab w:val="left" w:pos="1255"/>
              </w:tabs>
              <w:spacing w:before="55"/>
              <w:ind w:right="-108"/>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0"/>
              </w:rPr>
              <w:lastRenderedPageBreak/>
              <w:t xml:space="preserve">Utvrđivanje plana i programa pripravničkog stažiranja i rad u povj. za uvođenje pripravnika u samostalno obavljanje nastavničkog poziva </w:t>
            </w:r>
          </w:p>
          <w:p w:rsidR="003A21E9" w:rsidRPr="005F26AD" w:rsidRDefault="003A21E9" w:rsidP="003A21E9">
            <w:pPr>
              <w:tabs>
                <w:tab w:val="left" w:pos="1255"/>
              </w:tabs>
              <w:spacing w:before="55"/>
              <w:ind w:left="356" w:right="-108" w:hanging="356"/>
              <w:outlineLvl w:val="0"/>
              <w:rPr>
                <w:rFonts w:asciiTheme="minorHAnsi" w:eastAsia="Times New Roman" w:hAnsiTheme="minorHAnsi" w:cstheme="minorHAnsi"/>
                <w:sz w:val="20"/>
                <w:szCs w:val="20"/>
              </w:rPr>
            </w:pPr>
          </w:p>
        </w:tc>
        <w:tc>
          <w:tcPr>
            <w:tcW w:w="1123" w:type="dxa"/>
            <w:vMerge/>
          </w:tcPr>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p>
        </w:tc>
        <w:tc>
          <w:tcPr>
            <w:tcW w:w="1287" w:type="dxa"/>
          </w:tcPr>
          <w:p w:rsidR="003A21E9" w:rsidRPr="005F26AD" w:rsidRDefault="003A21E9" w:rsidP="003A21E9">
            <w:pPr>
              <w:tabs>
                <w:tab w:val="left" w:pos="1255"/>
              </w:tabs>
              <w:spacing w:before="55"/>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Izraditi plan i program stažiranja uz sudjelovanje samog nastavnika</w:t>
            </w:r>
          </w:p>
        </w:tc>
        <w:tc>
          <w:tcPr>
            <w:tcW w:w="2268" w:type="dxa"/>
          </w:tcPr>
          <w:p w:rsidR="003A21E9" w:rsidRPr="005F26AD" w:rsidRDefault="003A21E9" w:rsidP="003A21E9">
            <w:pPr>
              <w:tabs>
                <w:tab w:val="left" w:pos="1255"/>
              </w:tabs>
              <w:spacing w:before="55"/>
              <w:ind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timski rad</w:t>
            </w:r>
          </w:p>
          <w:p w:rsidR="003A21E9" w:rsidRPr="005F26AD" w:rsidRDefault="003A21E9" w:rsidP="003A21E9">
            <w:pPr>
              <w:tabs>
                <w:tab w:val="left" w:pos="1255"/>
              </w:tabs>
              <w:spacing w:before="55"/>
              <w:ind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razgovor</w:t>
            </w:r>
          </w:p>
        </w:tc>
        <w:tc>
          <w:tcPr>
            <w:tcW w:w="1559" w:type="dxa"/>
          </w:tcPr>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mentor</w:t>
            </w:r>
          </w:p>
        </w:tc>
        <w:tc>
          <w:tcPr>
            <w:tcW w:w="1559" w:type="dxa"/>
          </w:tcPr>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rujan</w:t>
            </w:r>
          </w:p>
        </w:tc>
      </w:tr>
      <w:tr w:rsidR="003A21E9" w:rsidRPr="005F26AD" w:rsidTr="009814F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978"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0"/>
              </w:rPr>
              <w:lastRenderedPageBreak/>
              <w:t>Neposredni uvid u nastavni sat</w:t>
            </w:r>
          </w:p>
        </w:tc>
        <w:tc>
          <w:tcPr>
            <w:tcW w:w="1123" w:type="dxa"/>
            <w:vMerge w:val="restart"/>
            <w:textDirection w:val="btLr"/>
          </w:tcPr>
          <w:p w:rsidR="003A21E9" w:rsidRPr="005F26AD" w:rsidRDefault="003A21E9" w:rsidP="003A21E9">
            <w:pPr>
              <w:tabs>
                <w:tab w:val="left" w:pos="1255"/>
              </w:tabs>
              <w:spacing w:before="55"/>
              <w:ind w:left="113" w:right="586"/>
              <w:jc w:val="center"/>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bCs/>
                <w:w w:val="90"/>
                <w:sz w:val="20"/>
                <w:szCs w:val="26"/>
              </w:rPr>
              <w:t>rasporediti</w:t>
            </w:r>
            <w:r w:rsidRPr="005F26AD">
              <w:rPr>
                <w:rFonts w:eastAsia="Times New Roman" w:cstheme="minorHAnsi"/>
                <w:bCs/>
                <w:w w:val="82"/>
                <w:sz w:val="20"/>
                <w:szCs w:val="26"/>
              </w:rPr>
              <w:t xml:space="preserve"> </w:t>
            </w:r>
            <w:r w:rsidRPr="005F26AD">
              <w:rPr>
                <w:rFonts w:eastAsia="Times New Roman" w:cstheme="minorHAnsi"/>
                <w:bCs/>
                <w:w w:val="95"/>
                <w:sz w:val="20"/>
                <w:szCs w:val="26"/>
              </w:rPr>
              <w:t>učenike</w:t>
            </w:r>
            <w:r w:rsidRPr="005F26AD">
              <w:rPr>
                <w:rFonts w:eastAsia="Times New Roman" w:cstheme="minorHAnsi"/>
                <w:bCs/>
                <w:spacing w:val="-26"/>
                <w:w w:val="95"/>
                <w:sz w:val="20"/>
                <w:szCs w:val="26"/>
              </w:rPr>
              <w:t xml:space="preserve"> </w:t>
            </w:r>
            <w:r w:rsidRPr="005F26AD">
              <w:rPr>
                <w:rFonts w:eastAsia="Times New Roman" w:cstheme="minorHAnsi"/>
                <w:bCs/>
                <w:w w:val="95"/>
                <w:sz w:val="20"/>
                <w:szCs w:val="26"/>
              </w:rPr>
              <w:t>u</w:t>
            </w:r>
            <w:r w:rsidRPr="005F26AD">
              <w:rPr>
                <w:rFonts w:eastAsia="Times New Roman" w:cstheme="minorHAnsi"/>
                <w:bCs/>
                <w:w w:val="82"/>
                <w:sz w:val="20"/>
                <w:szCs w:val="26"/>
              </w:rPr>
              <w:t xml:space="preserve"> </w:t>
            </w:r>
            <w:r w:rsidRPr="005F26AD">
              <w:rPr>
                <w:rFonts w:eastAsia="Times New Roman" w:cstheme="minorHAnsi"/>
                <w:bCs/>
                <w:w w:val="80"/>
                <w:sz w:val="20"/>
                <w:szCs w:val="26"/>
              </w:rPr>
              <w:t>funkcionalne</w:t>
            </w:r>
            <w:r w:rsidRPr="005F26AD">
              <w:rPr>
                <w:rFonts w:eastAsia="Times New Roman" w:cstheme="minorHAnsi"/>
                <w:bCs/>
                <w:spacing w:val="-21"/>
                <w:w w:val="80"/>
                <w:sz w:val="20"/>
                <w:szCs w:val="26"/>
              </w:rPr>
              <w:t xml:space="preserve"> </w:t>
            </w:r>
            <w:r w:rsidRPr="005F26AD">
              <w:rPr>
                <w:rFonts w:eastAsia="Times New Roman" w:cstheme="minorHAnsi"/>
                <w:bCs/>
                <w:w w:val="95"/>
                <w:sz w:val="20"/>
                <w:szCs w:val="26"/>
              </w:rPr>
              <w:t>cjeline</w:t>
            </w:r>
          </w:p>
        </w:tc>
        <w:tc>
          <w:tcPr>
            <w:tcW w:w="1287" w:type="dxa"/>
          </w:tcPr>
          <w:p w:rsidR="003A21E9" w:rsidRPr="005F26AD" w:rsidRDefault="003A21E9" w:rsidP="003A21E9">
            <w:pPr>
              <w:tabs>
                <w:tab w:val="left" w:pos="1255"/>
              </w:tabs>
              <w:spacing w:before="55"/>
              <w:ind w:right="-10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pratiti kvalitetu nastavnog procesa</w:t>
            </w:r>
          </w:p>
        </w:tc>
        <w:tc>
          <w:tcPr>
            <w:tcW w:w="2268" w:type="dxa"/>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promatranje, individ., timski</w:t>
            </w:r>
          </w:p>
        </w:tc>
        <w:tc>
          <w:tcPr>
            <w:tcW w:w="1559" w:type="dxa"/>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mentor</w:t>
            </w:r>
          </w:p>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ravnatelj</w:t>
            </w:r>
          </w:p>
        </w:tc>
        <w:tc>
          <w:tcPr>
            <w:tcW w:w="1559" w:type="dxa"/>
          </w:tcPr>
          <w:p w:rsidR="003A21E9" w:rsidRPr="005F26AD" w:rsidRDefault="003A21E9" w:rsidP="003A21E9">
            <w:pPr>
              <w:tabs>
                <w:tab w:val="left" w:pos="1255"/>
              </w:tabs>
              <w:spacing w:before="55"/>
              <w:ind w:right="34"/>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studeni</w:t>
            </w:r>
          </w:p>
          <w:p w:rsidR="003A21E9" w:rsidRPr="005F26AD" w:rsidRDefault="003A21E9" w:rsidP="003A21E9">
            <w:pPr>
              <w:tabs>
                <w:tab w:val="left" w:pos="1255"/>
              </w:tabs>
              <w:spacing w:before="55"/>
              <w:ind w:right="34"/>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ožujak</w:t>
            </w:r>
          </w:p>
        </w:tc>
      </w:tr>
      <w:tr w:rsidR="003A21E9" w:rsidRPr="005F26AD" w:rsidTr="009814FC">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978"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0"/>
              </w:rPr>
              <w:t>Osposobljavanje pripravnika iz područja  dokimologije</w:t>
            </w:r>
          </w:p>
        </w:tc>
        <w:tc>
          <w:tcPr>
            <w:tcW w:w="1123" w:type="dxa"/>
            <w:vMerge/>
          </w:tcPr>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p>
        </w:tc>
        <w:tc>
          <w:tcPr>
            <w:tcW w:w="1287" w:type="dxa"/>
          </w:tcPr>
          <w:p w:rsidR="003A21E9" w:rsidRPr="005F26AD" w:rsidRDefault="003A21E9" w:rsidP="003A21E9">
            <w:pPr>
              <w:tabs>
                <w:tab w:val="left" w:pos="1255"/>
              </w:tabs>
              <w:spacing w:before="55"/>
              <w:ind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upoznati s Pravilnicima o srednjem školstvu</w:t>
            </w:r>
          </w:p>
        </w:tc>
        <w:tc>
          <w:tcPr>
            <w:tcW w:w="2268" w:type="dxa"/>
          </w:tcPr>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konzultacije, predavanje</w:t>
            </w:r>
          </w:p>
        </w:tc>
        <w:tc>
          <w:tcPr>
            <w:tcW w:w="1559" w:type="dxa"/>
          </w:tcPr>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mentor</w:t>
            </w:r>
          </w:p>
        </w:tc>
        <w:tc>
          <w:tcPr>
            <w:tcW w:w="1559" w:type="dxa"/>
          </w:tcPr>
          <w:p w:rsidR="003A21E9" w:rsidRPr="005F26AD" w:rsidRDefault="003A21E9" w:rsidP="003A21E9">
            <w:pPr>
              <w:tabs>
                <w:tab w:val="left" w:pos="1255"/>
              </w:tabs>
              <w:spacing w:before="55"/>
              <w:ind w:right="317"/>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tijekom školske godine</w:t>
            </w:r>
          </w:p>
        </w:tc>
      </w:tr>
      <w:tr w:rsidR="003A21E9" w:rsidRPr="005F26AD" w:rsidTr="009814F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978"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0"/>
              </w:rPr>
              <w:t>Osposobljavanje za obnašanje dužnosti razrednika – izrada podsjetnika, naputaka  za rad s učenicima, pomoć u realizaciji programa rada razrednih odjela</w:t>
            </w:r>
          </w:p>
        </w:tc>
        <w:tc>
          <w:tcPr>
            <w:tcW w:w="1123" w:type="dxa"/>
            <w:vMerge/>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287" w:type="dxa"/>
          </w:tcPr>
          <w:p w:rsidR="003A21E9" w:rsidRPr="005F26AD" w:rsidRDefault="003A21E9" w:rsidP="003A21E9">
            <w:pPr>
              <w:tabs>
                <w:tab w:val="left" w:pos="1255"/>
              </w:tabs>
              <w:spacing w:before="55"/>
              <w:ind w:right="-10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upoznati s obvezama i pravima učenika, roditelja, nastavnika</w:t>
            </w:r>
          </w:p>
        </w:tc>
        <w:tc>
          <w:tcPr>
            <w:tcW w:w="2268" w:type="dxa"/>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predavanje</w:t>
            </w:r>
          </w:p>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individualno</w:t>
            </w:r>
          </w:p>
        </w:tc>
        <w:tc>
          <w:tcPr>
            <w:tcW w:w="1559" w:type="dxa"/>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mentor,</w:t>
            </w:r>
          </w:p>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ravnatelj</w:t>
            </w:r>
          </w:p>
        </w:tc>
        <w:tc>
          <w:tcPr>
            <w:tcW w:w="1559" w:type="dxa"/>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rujan</w:t>
            </w:r>
          </w:p>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listopad</w:t>
            </w:r>
          </w:p>
        </w:tc>
      </w:tr>
      <w:tr w:rsidR="003A21E9" w:rsidRPr="005F26AD" w:rsidTr="009814FC">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978"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0"/>
              </w:rPr>
              <w:t>Priprema, dogovori i sudjelovanje u realizaciji roditeljskih sastanaka</w:t>
            </w:r>
          </w:p>
        </w:tc>
        <w:tc>
          <w:tcPr>
            <w:tcW w:w="1123" w:type="dxa"/>
            <w:vMerge/>
          </w:tcPr>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p>
        </w:tc>
        <w:tc>
          <w:tcPr>
            <w:tcW w:w="1287" w:type="dxa"/>
          </w:tcPr>
          <w:p w:rsidR="003A21E9" w:rsidRPr="005F26AD" w:rsidRDefault="003A21E9" w:rsidP="003A21E9">
            <w:pPr>
              <w:tabs>
                <w:tab w:val="left" w:pos="1255"/>
              </w:tabs>
              <w:spacing w:before="55"/>
              <w:ind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p>
        </w:tc>
        <w:tc>
          <w:tcPr>
            <w:tcW w:w="2268" w:type="dxa"/>
          </w:tcPr>
          <w:p w:rsidR="003A21E9" w:rsidRPr="005F26AD" w:rsidRDefault="003A21E9" w:rsidP="003A21E9">
            <w:pPr>
              <w:tabs>
                <w:tab w:val="left" w:pos="1255"/>
              </w:tabs>
              <w:spacing w:before="55"/>
              <w:ind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p>
        </w:tc>
        <w:tc>
          <w:tcPr>
            <w:tcW w:w="1559" w:type="dxa"/>
          </w:tcPr>
          <w:p w:rsidR="003A21E9" w:rsidRPr="005F26AD" w:rsidRDefault="003A21E9" w:rsidP="003A21E9">
            <w:pPr>
              <w:tabs>
                <w:tab w:val="left" w:pos="1255"/>
              </w:tabs>
              <w:spacing w:before="55"/>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p>
        </w:tc>
        <w:tc>
          <w:tcPr>
            <w:tcW w:w="1559" w:type="dxa"/>
          </w:tcPr>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rujan, prosinac, travanj</w:t>
            </w:r>
          </w:p>
        </w:tc>
      </w:tr>
      <w:tr w:rsidR="003A21E9" w:rsidRPr="005F26AD" w:rsidTr="009814F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978"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0"/>
              </w:rPr>
              <w:t>Utvrđivanje i ustrojstvo razlikovnih ispita, predmetnih razrednih i popravnih ispita, kontrolnih, pomoćničkih i završnih ispita</w:t>
            </w:r>
          </w:p>
        </w:tc>
        <w:tc>
          <w:tcPr>
            <w:tcW w:w="1123" w:type="dxa"/>
            <w:vMerge/>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287" w:type="dxa"/>
          </w:tcPr>
          <w:p w:rsidR="003A21E9" w:rsidRPr="005F26AD" w:rsidRDefault="003A21E9" w:rsidP="003A21E9">
            <w:pPr>
              <w:tabs>
                <w:tab w:val="left" w:pos="1255"/>
              </w:tabs>
              <w:spacing w:before="55"/>
              <w:ind w:right="-10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organizirati ispite</w:t>
            </w:r>
          </w:p>
        </w:tc>
        <w:tc>
          <w:tcPr>
            <w:tcW w:w="2268" w:type="dxa"/>
          </w:tcPr>
          <w:p w:rsidR="003A21E9" w:rsidRPr="005F26AD" w:rsidRDefault="003A21E9" w:rsidP="003A21E9">
            <w:pPr>
              <w:tabs>
                <w:tab w:val="left" w:pos="1255"/>
              </w:tabs>
              <w:spacing w:before="55"/>
              <w:ind w:right="-10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razgovori</w:t>
            </w:r>
          </w:p>
        </w:tc>
        <w:tc>
          <w:tcPr>
            <w:tcW w:w="1559" w:type="dxa"/>
          </w:tcPr>
          <w:p w:rsidR="003A21E9" w:rsidRPr="005F26AD" w:rsidRDefault="003A21E9" w:rsidP="003A21E9">
            <w:pPr>
              <w:tabs>
                <w:tab w:val="left" w:pos="1255"/>
              </w:tabs>
              <w:spacing w:before="55"/>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559" w:type="dxa"/>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po potrebi</w:t>
            </w:r>
          </w:p>
        </w:tc>
      </w:tr>
      <w:tr w:rsidR="003A21E9" w:rsidRPr="005F26AD" w:rsidTr="009814FC">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978"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0"/>
              </w:rPr>
              <w:t>Sudjelovanje u radu Nastavničkog vijeća, Razrednih vijeća, Prosudbenom odboru</w:t>
            </w:r>
          </w:p>
        </w:tc>
        <w:tc>
          <w:tcPr>
            <w:tcW w:w="1123" w:type="dxa"/>
            <w:vMerge/>
          </w:tcPr>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p>
        </w:tc>
        <w:tc>
          <w:tcPr>
            <w:tcW w:w="1287" w:type="dxa"/>
          </w:tcPr>
          <w:p w:rsidR="003A21E9" w:rsidRPr="005F26AD" w:rsidRDefault="003A21E9" w:rsidP="003A21E9">
            <w:pPr>
              <w:tabs>
                <w:tab w:val="left" w:pos="1255"/>
              </w:tabs>
              <w:spacing w:before="55"/>
              <w:ind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p>
        </w:tc>
        <w:tc>
          <w:tcPr>
            <w:tcW w:w="2268" w:type="dxa"/>
          </w:tcPr>
          <w:p w:rsidR="003A21E9" w:rsidRPr="005F26AD" w:rsidRDefault="003A21E9" w:rsidP="003A21E9">
            <w:pPr>
              <w:tabs>
                <w:tab w:val="left" w:pos="1255"/>
              </w:tabs>
              <w:spacing w:before="55"/>
              <w:ind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p>
        </w:tc>
        <w:tc>
          <w:tcPr>
            <w:tcW w:w="1559" w:type="dxa"/>
          </w:tcPr>
          <w:p w:rsidR="003A21E9" w:rsidRPr="005F26AD" w:rsidRDefault="003A21E9" w:rsidP="003A21E9">
            <w:pPr>
              <w:tabs>
                <w:tab w:val="left" w:pos="1255"/>
              </w:tabs>
              <w:spacing w:before="55"/>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p>
        </w:tc>
        <w:tc>
          <w:tcPr>
            <w:tcW w:w="1559" w:type="dxa"/>
          </w:tcPr>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tijekom školske godine</w:t>
            </w:r>
          </w:p>
        </w:tc>
      </w:tr>
      <w:tr w:rsidR="003A21E9" w:rsidRPr="005F26AD" w:rsidTr="009814F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978"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0"/>
              </w:rPr>
              <w:t>Poticanje na stručno-pedagoško usavršavanje</w:t>
            </w:r>
          </w:p>
        </w:tc>
        <w:tc>
          <w:tcPr>
            <w:tcW w:w="1123" w:type="dxa"/>
            <w:vMerge/>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287" w:type="dxa"/>
          </w:tcPr>
          <w:p w:rsidR="003A21E9" w:rsidRPr="005F26AD" w:rsidRDefault="003A21E9" w:rsidP="003A21E9">
            <w:pPr>
              <w:tabs>
                <w:tab w:val="left" w:pos="1255"/>
              </w:tabs>
              <w:spacing w:before="55"/>
              <w:ind w:right="-10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poticati na aktivno sudjelovanje u radu stručnih tijela škole, seminarima</w:t>
            </w:r>
          </w:p>
        </w:tc>
        <w:tc>
          <w:tcPr>
            <w:tcW w:w="2268" w:type="dxa"/>
          </w:tcPr>
          <w:p w:rsidR="003A21E9" w:rsidRPr="005F26AD" w:rsidRDefault="003A21E9" w:rsidP="003A21E9">
            <w:pPr>
              <w:tabs>
                <w:tab w:val="left" w:pos="1255"/>
              </w:tabs>
              <w:spacing w:before="55"/>
              <w:ind w:right="-10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konzultacije</w:t>
            </w:r>
          </w:p>
          <w:p w:rsidR="003A21E9" w:rsidRPr="005F26AD" w:rsidRDefault="003A21E9" w:rsidP="003A21E9">
            <w:pPr>
              <w:tabs>
                <w:tab w:val="left" w:pos="1255"/>
              </w:tabs>
              <w:spacing w:before="55"/>
              <w:ind w:right="-10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individualno</w:t>
            </w:r>
          </w:p>
        </w:tc>
        <w:tc>
          <w:tcPr>
            <w:tcW w:w="1559" w:type="dxa"/>
          </w:tcPr>
          <w:p w:rsidR="003A21E9" w:rsidRPr="005F26AD" w:rsidRDefault="003A21E9" w:rsidP="003A21E9">
            <w:pPr>
              <w:tabs>
                <w:tab w:val="left" w:pos="1255"/>
              </w:tabs>
              <w:spacing w:before="55"/>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mentor,</w:t>
            </w:r>
          </w:p>
          <w:p w:rsidR="003A21E9" w:rsidRPr="005F26AD" w:rsidRDefault="003A21E9" w:rsidP="003A21E9">
            <w:pPr>
              <w:tabs>
                <w:tab w:val="left" w:pos="1255"/>
              </w:tabs>
              <w:spacing w:before="55"/>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ravnatelj</w:t>
            </w:r>
          </w:p>
        </w:tc>
        <w:tc>
          <w:tcPr>
            <w:tcW w:w="1559" w:type="dxa"/>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tijekom školske godine</w:t>
            </w:r>
          </w:p>
        </w:tc>
      </w:tr>
    </w:tbl>
    <w:p w:rsidR="003A21E9" w:rsidRPr="005F26AD" w:rsidRDefault="003A21E9" w:rsidP="003A21E9">
      <w:pPr>
        <w:tabs>
          <w:tab w:val="left" w:pos="1255"/>
        </w:tabs>
        <w:spacing w:before="55"/>
        <w:ind w:left="356" w:right="586" w:hanging="356"/>
        <w:outlineLvl w:val="0"/>
        <w:rPr>
          <w:rFonts w:eastAsia="Times New Roman" w:cstheme="minorHAnsi"/>
          <w:sz w:val="26"/>
          <w:szCs w:val="26"/>
          <w:lang w:val="hr-HR"/>
        </w:rPr>
      </w:pPr>
    </w:p>
    <w:tbl>
      <w:tblPr>
        <w:tblStyle w:val="Svijetlareetka-Isticanje3"/>
        <w:tblW w:w="10774" w:type="dxa"/>
        <w:jc w:val="right"/>
        <w:tblLayout w:type="fixed"/>
        <w:tblLook w:val="04A0" w:firstRow="1" w:lastRow="0" w:firstColumn="1" w:lastColumn="0" w:noHBand="0" w:noVBand="1"/>
      </w:tblPr>
      <w:tblGrid>
        <w:gridCol w:w="2978"/>
        <w:gridCol w:w="709"/>
        <w:gridCol w:w="1701"/>
        <w:gridCol w:w="2268"/>
        <w:gridCol w:w="1559"/>
        <w:gridCol w:w="1559"/>
      </w:tblGrid>
      <w:tr w:rsidR="003A21E9" w:rsidRPr="005F26AD" w:rsidTr="009814FC">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774" w:type="dxa"/>
            <w:gridSpan w:val="6"/>
          </w:tcPr>
          <w:p w:rsidR="003A21E9" w:rsidRPr="005F26AD" w:rsidRDefault="003A21E9" w:rsidP="003A21E9">
            <w:pPr>
              <w:tabs>
                <w:tab w:val="left" w:pos="1255"/>
              </w:tabs>
              <w:spacing w:before="55"/>
              <w:ind w:right="586"/>
              <w:jc w:val="center"/>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0"/>
              </w:rPr>
              <w:t>OSTVARIVANJE, PRAĆENJE I VREDNOVANJE ODGOJNO-OBRAZOVNOG USPJEHA POJEDINCA, RAZERDNIH ODJELA I ŠKOLE U CJELINI</w:t>
            </w:r>
          </w:p>
          <w:p w:rsidR="003A21E9" w:rsidRPr="005F26AD" w:rsidRDefault="003A21E9" w:rsidP="003A21E9">
            <w:pPr>
              <w:tabs>
                <w:tab w:val="left" w:pos="1255"/>
              </w:tabs>
              <w:spacing w:before="55"/>
              <w:ind w:right="586"/>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0"/>
              </w:rPr>
              <w:t>Planirano sati ukupno: 130</w:t>
            </w:r>
          </w:p>
        </w:tc>
      </w:tr>
      <w:tr w:rsidR="003A21E9" w:rsidRPr="005F26AD" w:rsidTr="009814F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978"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rPr>
            </w:pPr>
            <w:r w:rsidRPr="005F26AD">
              <w:rPr>
                <w:rFonts w:asciiTheme="minorHAnsi" w:eastAsia="Times New Roman" w:hAnsiTheme="minorHAnsi" w:cstheme="minorHAnsi"/>
              </w:rPr>
              <w:t>Područje/sadržaj rada</w:t>
            </w:r>
          </w:p>
        </w:tc>
        <w:tc>
          <w:tcPr>
            <w:tcW w:w="709" w:type="dxa"/>
          </w:tcPr>
          <w:p w:rsidR="003A21E9" w:rsidRPr="005F26AD" w:rsidRDefault="003A21E9" w:rsidP="003A21E9">
            <w:pPr>
              <w:tabs>
                <w:tab w:val="left" w:pos="918"/>
              </w:tabs>
              <w:spacing w:before="55"/>
              <w:ind w:left="-108" w:right="-10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Times New Roman" w:cstheme="minorHAnsi"/>
              </w:rPr>
              <w:t>Svrha</w:t>
            </w:r>
          </w:p>
        </w:tc>
        <w:tc>
          <w:tcPr>
            <w:tcW w:w="1701" w:type="dxa"/>
          </w:tcPr>
          <w:p w:rsidR="003A21E9" w:rsidRPr="005F26AD" w:rsidRDefault="003A21E9" w:rsidP="003A21E9">
            <w:pPr>
              <w:tabs>
                <w:tab w:val="left" w:pos="1255"/>
              </w:tabs>
              <w:spacing w:before="55"/>
              <w:ind w:right="-82"/>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Times New Roman" w:cstheme="minorHAnsi"/>
              </w:rPr>
              <w:t>Zadaci</w:t>
            </w:r>
          </w:p>
        </w:tc>
        <w:tc>
          <w:tcPr>
            <w:tcW w:w="2268" w:type="dxa"/>
          </w:tcPr>
          <w:p w:rsidR="003A21E9" w:rsidRPr="005F26AD" w:rsidRDefault="003A21E9" w:rsidP="003A21E9">
            <w:pPr>
              <w:tabs>
                <w:tab w:val="left" w:pos="1255"/>
              </w:tabs>
              <w:spacing w:before="55"/>
              <w:ind w:right="-1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Times New Roman" w:cstheme="minorHAnsi"/>
              </w:rPr>
              <w:t>Metode i oblici rada</w:t>
            </w:r>
          </w:p>
        </w:tc>
        <w:tc>
          <w:tcPr>
            <w:tcW w:w="1559" w:type="dxa"/>
          </w:tcPr>
          <w:p w:rsidR="003A21E9" w:rsidRPr="005F26AD" w:rsidRDefault="003A21E9" w:rsidP="003A21E9">
            <w:pPr>
              <w:tabs>
                <w:tab w:val="left" w:pos="1255"/>
              </w:tabs>
              <w:spacing w:before="55"/>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Times New Roman" w:cstheme="minorHAnsi"/>
              </w:rPr>
              <w:t>Suradnici</w:t>
            </w:r>
          </w:p>
        </w:tc>
        <w:tc>
          <w:tcPr>
            <w:tcW w:w="1559" w:type="dxa"/>
          </w:tcPr>
          <w:p w:rsidR="003A21E9" w:rsidRPr="005F26AD" w:rsidRDefault="003A21E9" w:rsidP="003A21E9">
            <w:pPr>
              <w:tabs>
                <w:tab w:val="left" w:pos="1255"/>
              </w:tabs>
              <w:spacing w:before="55"/>
              <w:ind w:right="-19"/>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Times New Roman" w:cstheme="minorHAnsi"/>
              </w:rPr>
              <w:t>Vrijeme</w:t>
            </w:r>
          </w:p>
          <w:p w:rsidR="003A21E9" w:rsidRPr="005F26AD" w:rsidRDefault="003A21E9" w:rsidP="003A21E9">
            <w:pPr>
              <w:tabs>
                <w:tab w:val="left" w:pos="1255"/>
              </w:tabs>
              <w:spacing w:before="55"/>
              <w:ind w:right="-19"/>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Times New Roman" w:cstheme="minorHAnsi"/>
              </w:rPr>
              <w:t>Ostvarivanja</w:t>
            </w:r>
          </w:p>
        </w:tc>
      </w:tr>
      <w:tr w:rsidR="003A21E9" w:rsidRPr="005F26AD" w:rsidTr="009814FC">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978" w:type="dxa"/>
          </w:tcPr>
          <w:p w:rsidR="003A21E9" w:rsidRPr="005F26AD" w:rsidRDefault="003A21E9" w:rsidP="003A21E9">
            <w:pPr>
              <w:tabs>
                <w:tab w:val="left" w:pos="1255"/>
              </w:tabs>
              <w:spacing w:before="55"/>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0"/>
              </w:rPr>
              <w:t>Praćenje i analiza: uspjeha učenika, redovitosti pohađanja teoretske i praktične nastave</w:t>
            </w:r>
          </w:p>
        </w:tc>
        <w:tc>
          <w:tcPr>
            <w:tcW w:w="709" w:type="dxa"/>
            <w:vMerge w:val="restart"/>
            <w:textDirection w:val="btLr"/>
            <w:vAlign w:val="center"/>
          </w:tcPr>
          <w:p w:rsidR="003A21E9" w:rsidRPr="005F26AD" w:rsidRDefault="003A21E9" w:rsidP="003A21E9">
            <w:pPr>
              <w:spacing w:line="259" w:lineRule="auto"/>
              <w:ind w:right="167"/>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Calibri" w:cstheme="minorHAnsi"/>
                <w:sz w:val="20"/>
              </w:rPr>
              <w:t>Praćenje</w:t>
            </w:r>
            <w:r w:rsidRPr="005F26AD">
              <w:rPr>
                <w:rFonts w:eastAsia="Calibri" w:cstheme="minorHAnsi"/>
                <w:spacing w:val="-2"/>
                <w:sz w:val="20"/>
              </w:rPr>
              <w:t xml:space="preserve"> </w:t>
            </w:r>
            <w:r w:rsidRPr="005F26AD">
              <w:rPr>
                <w:rFonts w:eastAsia="Calibri" w:cstheme="minorHAnsi"/>
                <w:sz w:val="20"/>
              </w:rPr>
              <w:t>i vrednovanje rada učenika u svrhu</w:t>
            </w:r>
            <w:r w:rsidRPr="005F26AD">
              <w:rPr>
                <w:rFonts w:eastAsia="Calibri" w:cstheme="minorHAnsi"/>
                <w:spacing w:val="-46"/>
                <w:sz w:val="20"/>
              </w:rPr>
              <w:t xml:space="preserve"> </w:t>
            </w:r>
            <w:r w:rsidRPr="005F26AD">
              <w:rPr>
                <w:rFonts w:eastAsia="Calibri" w:cstheme="minorHAnsi"/>
                <w:sz w:val="20"/>
              </w:rPr>
              <w:t>poboljšanja uspjeha</w:t>
            </w:r>
            <w:r w:rsidRPr="005F26AD">
              <w:rPr>
                <w:rFonts w:eastAsia="Calibri" w:cstheme="minorHAnsi"/>
                <w:spacing w:val="-2"/>
                <w:sz w:val="20"/>
              </w:rPr>
              <w:t xml:space="preserve"> </w:t>
            </w:r>
            <w:r w:rsidRPr="005F26AD">
              <w:rPr>
                <w:rFonts w:eastAsia="Calibri" w:cstheme="minorHAnsi"/>
                <w:sz w:val="20"/>
              </w:rPr>
              <w:t>i pozitivne</w:t>
            </w:r>
            <w:r w:rsidRPr="005F26AD">
              <w:rPr>
                <w:rFonts w:eastAsia="Calibri" w:cstheme="minorHAnsi"/>
                <w:spacing w:val="-47"/>
                <w:sz w:val="20"/>
              </w:rPr>
              <w:t xml:space="preserve"> </w:t>
            </w:r>
            <w:r w:rsidRPr="005F26AD">
              <w:rPr>
                <w:rFonts w:eastAsia="Calibri" w:cstheme="minorHAnsi"/>
                <w:sz w:val="20"/>
              </w:rPr>
              <w:t>odgojne</w:t>
            </w:r>
          </w:p>
          <w:p w:rsidR="003A21E9" w:rsidRPr="005F26AD" w:rsidRDefault="003A21E9" w:rsidP="003A21E9">
            <w:pPr>
              <w:tabs>
                <w:tab w:val="left" w:pos="1255"/>
              </w:tabs>
              <w:spacing w:before="55"/>
              <w:ind w:left="113" w:right="586"/>
              <w:jc w:val="center"/>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6"/>
                <w:szCs w:val="26"/>
              </w:rPr>
            </w:pPr>
            <w:r w:rsidRPr="005F26AD">
              <w:rPr>
                <w:rFonts w:eastAsia="Times New Roman" w:cstheme="minorHAnsi"/>
                <w:bCs/>
                <w:sz w:val="20"/>
                <w:szCs w:val="26"/>
              </w:rPr>
              <w:t>klime u</w:t>
            </w:r>
            <w:r w:rsidRPr="005F26AD">
              <w:rPr>
                <w:rFonts w:eastAsia="Times New Roman" w:cstheme="minorHAnsi"/>
                <w:bCs/>
                <w:spacing w:val="-49"/>
                <w:sz w:val="20"/>
                <w:szCs w:val="26"/>
              </w:rPr>
              <w:t xml:space="preserve"> </w:t>
            </w:r>
            <w:r w:rsidRPr="005F26AD">
              <w:rPr>
                <w:rFonts w:eastAsia="Times New Roman" w:cstheme="minorHAnsi"/>
                <w:bCs/>
                <w:sz w:val="20"/>
                <w:szCs w:val="26"/>
              </w:rPr>
              <w:t>razrednom odjelu i školi</w:t>
            </w:r>
          </w:p>
        </w:tc>
        <w:tc>
          <w:tcPr>
            <w:tcW w:w="1701" w:type="dxa"/>
          </w:tcPr>
          <w:p w:rsidR="003A21E9" w:rsidRPr="005F26AD" w:rsidRDefault="003A21E9" w:rsidP="003A21E9">
            <w:pPr>
              <w:tabs>
                <w:tab w:val="left" w:pos="1255"/>
              </w:tabs>
              <w:spacing w:before="55"/>
              <w:ind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 xml:space="preserve">Kontinuirano pratiti napredovanje učenika </w:t>
            </w:r>
          </w:p>
          <w:p w:rsidR="003A21E9" w:rsidRPr="005F26AD" w:rsidRDefault="003A21E9" w:rsidP="003A21E9">
            <w:pPr>
              <w:tabs>
                <w:tab w:val="left" w:pos="1255"/>
              </w:tabs>
              <w:spacing w:before="55"/>
              <w:ind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Pratiti i analizirati izostanke</w:t>
            </w:r>
          </w:p>
        </w:tc>
        <w:tc>
          <w:tcPr>
            <w:tcW w:w="2268" w:type="dxa"/>
          </w:tcPr>
          <w:p w:rsidR="003A21E9" w:rsidRPr="005F26AD" w:rsidRDefault="003A21E9" w:rsidP="003A21E9">
            <w:pPr>
              <w:tabs>
                <w:tab w:val="left" w:pos="1255"/>
              </w:tabs>
              <w:spacing w:before="55"/>
              <w:ind w:right="34"/>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Pedagoška dokumentacija</w:t>
            </w:r>
          </w:p>
          <w:p w:rsidR="003A21E9" w:rsidRPr="005F26AD" w:rsidRDefault="003A21E9" w:rsidP="003A21E9">
            <w:pPr>
              <w:tabs>
                <w:tab w:val="left" w:pos="1255"/>
              </w:tabs>
              <w:spacing w:before="55"/>
              <w:ind w:right="34"/>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razgovor</w:t>
            </w:r>
          </w:p>
        </w:tc>
        <w:tc>
          <w:tcPr>
            <w:tcW w:w="1559" w:type="dxa"/>
          </w:tcPr>
          <w:p w:rsidR="003A21E9" w:rsidRPr="005F26AD" w:rsidRDefault="003A21E9" w:rsidP="003A21E9">
            <w:pPr>
              <w:tabs>
                <w:tab w:val="left" w:pos="1255"/>
              </w:tabs>
              <w:spacing w:before="55"/>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razrednik</w:t>
            </w:r>
          </w:p>
          <w:p w:rsidR="003A21E9" w:rsidRPr="005F26AD" w:rsidRDefault="003A21E9" w:rsidP="003A21E9">
            <w:pPr>
              <w:tabs>
                <w:tab w:val="left" w:pos="1255"/>
              </w:tabs>
              <w:spacing w:before="55"/>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ravnatelj</w:t>
            </w:r>
          </w:p>
        </w:tc>
        <w:tc>
          <w:tcPr>
            <w:tcW w:w="1559" w:type="dxa"/>
          </w:tcPr>
          <w:p w:rsidR="003A21E9" w:rsidRPr="005F26AD" w:rsidRDefault="003A21E9" w:rsidP="003A21E9">
            <w:pPr>
              <w:tabs>
                <w:tab w:val="left" w:pos="1255"/>
              </w:tabs>
              <w:spacing w:before="55"/>
              <w:ind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prosinac</w:t>
            </w:r>
          </w:p>
          <w:p w:rsidR="003A21E9" w:rsidRPr="005F26AD" w:rsidRDefault="003A21E9" w:rsidP="003A21E9">
            <w:pPr>
              <w:tabs>
                <w:tab w:val="left" w:pos="1255"/>
              </w:tabs>
              <w:spacing w:before="55"/>
              <w:ind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lipanj</w:t>
            </w:r>
          </w:p>
        </w:tc>
      </w:tr>
      <w:tr w:rsidR="003A21E9" w:rsidRPr="005F26AD" w:rsidTr="009814F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978"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0"/>
              </w:rPr>
              <w:t>Prikupljanje i analiza podataka o učenicima</w:t>
            </w:r>
          </w:p>
        </w:tc>
        <w:tc>
          <w:tcPr>
            <w:tcW w:w="709" w:type="dxa"/>
            <w:vMerge/>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6"/>
                <w:szCs w:val="26"/>
              </w:rPr>
            </w:pPr>
          </w:p>
        </w:tc>
        <w:tc>
          <w:tcPr>
            <w:tcW w:w="1701" w:type="dxa"/>
          </w:tcPr>
          <w:p w:rsidR="003A21E9" w:rsidRPr="005F26AD" w:rsidRDefault="003A21E9" w:rsidP="003A21E9">
            <w:pPr>
              <w:tabs>
                <w:tab w:val="left" w:pos="1168"/>
              </w:tabs>
              <w:spacing w:before="55"/>
              <w:ind w:right="-10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de-DE"/>
              </w:rPr>
            </w:pPr>
            <w:r w:rsidRPr="005F26AD">
              <w:rPr>
                <w:rFonts w:eastAsia="Times New Roman" w:cstheme="minorHAnsi"/>
                <w:sz w:val="20"/>
                <w:szCs w:val="20"/>
                <w:lang w:val="de-DE"/>
              </w:rPr>
              <w:t>Upoznati učenika kao kompletnu osobu</w:t>
            </w:r>
          </w:p>
        </w:tc>
        <w:tc>
          <w:tcPr>
            <w:tcW w:w="2268" w:type="dxa"/>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analiza ankete</w:t>
            </w:r>
          </w:p>
        </w:tc>
        <w:tc>
          <w:tcPr>
            <w:tcW w:w="1559" w:type="dxa"/>
          </w:tcPr>
          <w:p w:rsidR="003A21E9" w:rsidRPr="005F26AD" w:rsidRDefault="003A21E9" w:rsidP="003A21E9">
            <w:pPr>
              <w:tabs>
                <w:tab w:val="left" w:pos="1255"/>
              </w:tabs>
              <w:spacing w:before="55"/>
              <w:ind w:right="34"/>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razrednici, str. suradnici</w:t>
            </w:r>
          </w:p>
        </w:tc>
        <w:tc>
          <w:tcPr>
            <w:tcW w:w="1559" w:type="dxa"/>
          </w:tcPr>
          <w:p w:rsidR="003A21E9" w:rsidRPr="005F26AD" w:rsidRDefault="003A21E9" w:rsidP="003A21E9">
            <w:pPr>
              <w:tabs>
                <w:tab w:val="left" w:pos="1255"/>
              </w:tabs>
              <w:spacing w:before="55"/>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cijele godine</w:t>
            </w:r>
          </w:p>
        </w:tc>
      </w:tr>
      <w:tr w:rsidR="003A21E9" w:rsidRPr="005F26AD" w:rsidTr="009814FC">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978" w:type="dxa"/>
          </w:tcPr>
          <w:p w:rsidR="003A21E9" w:rsidRPr="005F26AD" w:rsidRDefault="003A21E9" w:rsidP="003A21E9">
            <w:pPr>
              <w:tabs>
                <w:tab w:val="left" w:pos="1255"/>
              </w:tabs>
              <w:spacing w:before="55"/>
              <w:ind w:left="232" w:right="-108"/>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0"/>
              </w:rPr>
              <w:t xml:space="preserve">Izricanje pedagoško-disciplinskih mjera </w:t>
            </w:r>
          </w:p>
        </w:tc>
        <w:tc>
          <w:tcPr>
            <w:tcW w:w="709" w:type="dxa"/>
            <w:vMerge/>
          </w:tcPr>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p>
        </w:tc>
        <w:tc>
          <w:tcPr>
            <w:tcW w:w="1701" w:type="dxa"/>
          </w:tcPr>
          <w:p w:rsidR="003A21E9" w:rsidRPr="005F26AD" w:rsidRDefault="003A21E9" w:rsidP="003A21E9">
            <w:pPr>
              <w:tabs>
                <w:tab w:val="left" w:pos="1255"/>
              </w:tabs>
              <w:spacing w:before="55"/>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Pratiti ponašanje, izostanke i uspjeh učenika</w:t>
            </w:r>
          </w:p>
        </w:tc>
        <w:tc>
          <w:tcPr>
            <w:tcW w:w="2268" w:type="dxa"/>
          </w:tcPr>
          <w:p w:rsidR="003A21E9" w:rsidRPr="005F26AD" w:rsidRDefault="003A21E9" w:rsidP="003A21E9">
            <w:pPr>
              <w:tabs>
                <w:tab w:val="left" w:pos="1255"/>
              </w:tabs>
              <w:spacing w:before="55"/>
              <w:ind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razgovor, promatranje, praćenje</w:t>
            </w:r>
          </w:p>
        </w:tc>
        <w:tc>
          <w:tcPr>
            <w:tcW w:w="1559" w:type="dxa"/>
          </w:tcPr>
          <w:p w:rsidR="003A21E9" w:rsidRPr="005F26AD" w:rsidRDefault="003A21E9" w:rsidP="003A21E9">
            <w:pPr>
              <w:tabs>
                <w:tab w:val="left" w:pos="1255"/>
              </w:tabs>
              <w:spacing w:before="55"/>
              <w:ind w:right="17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nastavnici</w:t>
            </w:r>
          </w:p>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razrednik</w:t>
            </w:r>
          </w:p>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lastRenderedPageBreak/>
              <w:t>ravnatelj</w:t>
            </w:r>
          </w:p>
        </w:tc>
        <w:tc>
          <w:tcPr>
            <w:tcW w:w="1559" w:type="dxa"/>
          </w:tcPr>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lastRenderedPageBreak/>
              <w:t>po potrebi</w:t>
            </w:r>
          </w:p>
        </w:tc>
      </w:tr>
      <w:tr w:rsidR="003A21E9" w:rsidRPr="005F26AD" w:rsidTr="009814F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978"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0"/>
              </w:rPr>
              <w:lastRenderedPageBreak/>
              <w:t>Kontinuirano praćenje primjene Pravilnika o načinima postupcima i elementima vrednovanja učenika u osnovnoj i srednoj školi</w:t>
            </w:r>
          </w:p>
        </w:tc>
        <w:tc>
          <w:tcPr>
            <w:tcW w:w="709" w:type="dxa"/>
            <w:vMerge/>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701" w:type="dxa"/>
          </w:tcPr>
          <w:p w:rsidR="003A21E9" w:rsidRPr="005F26AD" w:rsidRDefault="003A21E9" w:rsidP="003A21E9">
            <w:pPr>
              <w:tabs>
                <w:tab w:val="left" w:pos="1255"/>
              </w:tabs>
              <w:spacing w:before="55"/>
              <w:ind w:right="-10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Pratiti i poticati nastavnike na pridržavanje Pravilnika</w:t>
            </w:r>
          </w:p>
        </w:tc>
        <w:tc>
          <w:tcPr>
            <w:tcW w:w="2268" w:type="dxa"/>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uvid u pedagošku dokumentaciju</w:t>
            </w:r>
          </w:p>
        </w:tc>
        <w:tc>
          <w:tcPr>
            <w:tcW w:w="1559" w:type="dxa"/>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str. suradnici</w:t>
            </w:r>
          </w:p>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ravnatelj</w:t>
            </w:r>
          </w:p>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tajnik</w:t>
            </w:r>
          </w:p>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559" w:type="dxa"/>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tijekom školske godine</w:t>
            </w:r>
          </w:p>
        </w:tc>
      </w:tr>
    </w:tbl>
    <w:p w:rsidR="003A21E9" w:rsidRPr="005F26AD" w:rsidRDefault="003A21E9" w:rsidP="003A21E9">
      <w:pPr>
        <w:tabs>
          <w:tab w:val="left" w:pos="1255"/>
        </w:tabs>
        <w:spacing w:before="55"/>
        <w:ind w:left="356" w:right="586" w:hanging="356"/>
        <w:outlineLvl w:val="0"/>
        <w:rPr>
          <w:rFonts w:eastAsia="Times New Roman" w:cstheme="minorHAnsi"/>
          <w:sz w:val="26"/>
          <w:szCs w:val="26"/>
          <w:lang w:val="hr-HR"/>
        </w:rPr>
      </w:pPr>
    </w:p>
    <w:p w:rsidR="003A21E9" w:rsidRPr="005F26AD" w:rsidRDefault="003A21E9" w:rsidP="003A21E9">
      <w:pPr>
        <w:tabs>
          <w:tab w:val="left" w:pos="1255"/>
        </w:tabs>
        <w:spacing w:before="55"/>
        <w:ind w:left="356" w:right="586" w:hanging="356"/>
        <w:outlineLvl w:val="0"/>
        <w:rPr>
          <w:rFonts w:eastAsia="Times New Roman" w:cstheme="minorHAnsi"/>
          <w:sz w:val="26"/>
          <w:szCs w:val="26"/>
          <w:lang w:val="hr-HR"/>
        </w:rPr>
      </w:pPr>
    </w:p>
    <w:tbl>
      <w:tblPr>
        <w:tblStyle w:val="Svijetlareetka-Isticanje3"/>
        <w:tblW w:w="10915" w:type="dxa"/>
        <w:jc w:val="right"/>
        <w:tblLayout w:type="fixed"/>
        <w:tblLook w:val="04A0" w:firstRow="1" w:lastRow="0" w:firstColumn="1" w:lastColumn="0" w:noHBand="0" w:noVBand="1"/>
      </w:tblPr>
      <w:tblGrid>
        <w:gridCol w:w="2967"/>
        <w:gridCol w:w="11"/>
        <w:gridCol w:w="840"/>
        <w:gridCol w:w="10"/>
        <w:gridCol w:w="1701"/>
        <w:gridCol w:w="2268"/>
        <w:gridCol w:w="1559"/>
        <w:gridCol w:w="1559"/>
      </w:tblGrid>
      <w:tr w:rsidR="003A21E9" w:rsidRPr="005F26AD" w:rsidTr="009814FC">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915" w:type="dxa"/>
            <w:gridSpan w:val="8"/>
          </w:tcPr>
          <w:p w:rsidR="003A21E9" w:rsidRPr="005F26AD" w:rsidRDefault="003A21E9" w:rsidP="003A21E9">
            <w:pPr>
              <w:spacing w:line="254" w:lineRule="auto"/>
              <w:ind w:right="1073"/>
              <w:jc w:val="center"/>
              <w:rPr>
                <w:rFonts w:asciiTheme="minorHAnsi" w:eastAsia="Times New Roman" w:hAnsiTheme="minorHAnsi" w:cstheme="minorHAnsi"/>
                <w:sz w:val="20"/>
                <w:szCs w:val="20"/>
              </w:rPr>
            </w:pPr>
            <w:r w:rsidRPr="005F26AD">
              <w:rPr>
                <w:rFonts w:asciiTheme="minorHAnsi" w:eastAsia="Times New Roman" w:hAnsiTheme="minorHAnsi" w:cstheme="minorHAnsi"/>
                <w:sz w:val="20"/>
              </w:rPr>
              <w:t>RAD NA OSMIŠLJAVANJU SUVREMENOG DIDAKTIČKO-METODIČKOG</w:t>
            </w:r>
            <w:r w:rsidRPr="005F26AD">
              <w:rPr>
                <w:rFonts w:asciiTheme="minorHAnsi" w:eastAsia="Times New Roman" w:hAnsiTheme="minorHAnsi" w:cstheme="minorHAnsi"/>
                <w:spacing w:val="-13"/>
                <w:sz w:val="20"/>
              </w:rPr>
              <w:t xml:space="preserve"> </w:t>
            </w:r>
            <w:r w:rsidRPr="005F26AD">
              <w:rPr>
                <w:rFonts w:asciiTheme="minorHAnsi" w:eastAsia="Times New Roman" w:hAnsiTheme="minorHAnsi" w:cstheme="minorHAnsi"/>
                <w:sz w:val="20"/>
              </w:rPr>
              <w:t xml:space="preserve">OSTVARIVANJA </w:t>
            </w:r>
            <w:r w:rsidRPr="005F26AD">
              <w:rPr>
                <w:rFonts w:asciiTheme="minorHAnsi" w:eastAsia="Times New Roman" w:hAnsiTheme="minorHAnsi" w:cstheme="minorHAnsi"/>
                <w:spacing w:val="-2"/>
                <w:sz w:val="20"/>
              </w:rPr>
              <w:t>ODGOJNO-OBRAZOVNOG</w:t>
            </w:r>
            <w:r w:rsidRPr="005F26AD">
              <w:rPr>
                <w:rFonts w:asciiTheme="minorHAnsi" w:eastAsia="Times New Roman" w:hAnsiTheme="minorHAnsi" w:cstheme="minorHAnsi"/>
                <w:spacing w:val="43"/>
                <w:sz w:val="20"/>
              </w:rPr>
              <w:t xml:space="preserve"> </w:t>
            </w:r>
            <w:r w:rsidRPr="005F26AD">
              <w:rPr>
                <w:rFonts w:asciiTheme="minorHAnsi" w:eastAsia="Times New Roman" w:hAnsiTheme="minorHAnsi" w:cstheme="minorHAnsi"/>
                <w:spacing w:val="-2"/>
                <w:sz w:val="20"/>
              </w:rPr>
              <w:t>PROCESA</w:t>
            </w:r>
          </w:p>
          <w:p w:rsidR="003A21E9" w:rsidRPr="005F26AD" w:rsidRDefault="003A21E9" w:rsidP="003A21E9">
            <w:pPr>
              <w:tabs>
                <w:tab w:val="left" w:pos="1255"/>
              </w:tabs>
              <w:spacing w:before="55"/>
              <w:ind w:right="586"/>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0"/>
              </w:rPr>
              <w:t>Planirano sati ukupno: 37</w:t>
            </w:r>
          </w:p>
        </w:tc>
      </w:tr>
      <w:tr w:rsidR="003A21E9" w:rsidRPr="005F26AD" w:rsidTr="009814F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978" w:type="dxa"/>
            <w:gridSpan w:val="2"/>
          </w:tcPr>
          <w:p w:rsidR="003A21E9" w:rsidRPr="005F26AD" w:rsidRDefault="003A21E9" w:rsidP="003A21E9">
            <w:pPr>
              <w:tabs>
                <w:tab w:val="left" w:pos="1255"/>
              </w:tabs>
              <w:spacing w:before="55"/>
              <w:ind w:right="-108"/>
              <w:outlineLvl w:val="0"/>
              <w:rPr>
                <w:rFonts w:asciiTheme="minorHAnsi" w:eastAsia="Times New Roman" w:hAnsiTheme="minorHAnsi" w:cstheme="minorHAnsi"/>
              </w:rPr>
            </w:pPr>
            <w:r w:rsidRPr="005F26AD">
              <w:rPr>
                <w:rFonts w:asciiTheme="minorHAnsi" w:eastAsia="Times New Roman" w:hAnsiTheme="minorHAnsi" w:cstheme="minorHAnsi"/>
              </w:rPr>
              <w:t>Područje/sadržaj rada</w:t>
            </w:r>
          </w:p>
        </w:tc>
        <w:tc>
          <w:tcPr>
            <w:tcW w:w="850" w:type="dxa"/>
            <w:gridSpan w:val="2"/>
          </w:tcPr>
          <w:p w:rsidR="003A21E9" w:rsidRPr="005F26AD" w:rsidRDefault="003A21E9" w:rsidP="003A21E9">
            <w:pPr>
              <w:tabs>
                <w:tab w:val="left" w:pos="918"/>
              </w:tabs>
              <w:spacing w:before="55"/>
              <w:ind w:left="-108" w:right="-10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Times New Roman" w:cstheme="minorHAnsi"/>
              </w:rPr>
              <w:t>Svrha</w:t>
            </w:r>
          </w:p>
        </w:tc>
        <w:tc>
          <w:tcPr>
            <w:tcW w:w="1701" w:type="dxa"/>
          </w:tcPr>
          <w:p w:rsidR="003A21E9" w:rsidRPr="005F26AD" w:rsidRDefault="003A21E9" w:rsidP="003A21E9">
            <w:pPr>
              <w:tabs>
                <w:tab w:val="left" w:pos="1255"/>
              </w:tabs>
              <w:spacing w:before="55"/>
              <w:ind w:right="-82"/>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Times New Roman" w:cstheme="minorHAnsi"/>
              </w:rPr>
              <w:t>Zadaci</w:t>
            </w:r>
          </w:p>
        </w:tc>
        <w:tc>
          <w:tcPr>
            <w:tcW w:w="2268" w:type="dxa"/>
          </w:tcPr>
          <w:p w:rsidR="003A21E9" w:rsidRPr="005F26AD" w:rsidRDefault="003A21E9" w:rsidP="003A21E9">
            <w:pPr>
              <w:tabs>
                <w:tab w:val="left" w:pos="1255"/>
              </w:tabs>
              <w:spacing w:before="55"/>
              <w:ind w:right="-1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Times New Roman" w:cstheme="minorHAnsi"/>
              </w:rPr>
              <w:t>Metode i oblici rada</w:t>
            </w:r>
          </w:p>
        </w:tc>
        <w:tc>
          <w:tcPr>
            <w:tcW w:w="1559" w:type="dxa"/>
          </w:tcPr>
          <w:p w:rsidR="003A21E9" w:rsidRPr="005F26AD" w:rsidRDefault="003A21E9" w:rsidP="003A21E9">
            <w:pPr>
              <w:tabs>
                <w:tab w:val="left" w:pos="1255"/>
              </w:tabs>
              <w:spacing w:before="55"/>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Times New Roman" w:cstheme="minorHAnsi"/>
              </w:rPr>
              <w:t>Suradnici</w:t>
            </w:r>
          </w:p>
        </w:tc>
        <w:tc>
          <w:tcPr>
            <w:tcW w:w="1559" w:type="dxa"/>
          </w:tcPr>
          <w:p w:rsidR="003A21E9" w:rsidRPr="005F26AD" w:rsidRDefault="003A21E9" w:rsidP="003A21E9">
            <w:pPr>
              <w:tabs>
                <w:tab w:val="left" w:pos="1255"/>
              </w:tabs>
              <w:spacing w:before="55"/>
              <w:ind w:right="-19"/>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Times New Roman" w:cstheme="minorHAnsi"/>
              </w:rPr>
              <w:t>Vrijeme</w:t>
            </w:r>
          </w:p>
          <w:p w:rsidR="003A21E9" w:rsidRPr="005F26AD" w:rsidRDefault="003A21E9" w:rsidP="003A21E9">
            <w:pPr>
              <w:tabs>
                <w:tab w:val="left" w:pos="1255"/>
              </w:tabs>
              <w:spacing w:before="55"/>
              <w:ind w:right="-19"/>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Times New Roman" w:cstheme="minorHAnsi"/>
              </w:rPr>
              <w:t>Ostvarivanja</w:t>
            </w:r>
          </w:p>
        </w:tc>
      </w:tr>
      <w:tr w:rsidR="003A21E9" w:rsidRPr="005F26AD" w:rsidTr="009814FC">
        <w:trPr>
          <w:cnfStyle w:val="000000010000" w:firstRow="0" w:lastRow="0" w:firstColumn="0" w:lastColumn="0" w:oddVBand="0" w:evenVBand="0" w:oddHBand="0" w:evenHBand="1" w:firstRowFirstColumn="0" w:firstRowLastColumn="0" w:lastRowFirstColumn="0" w:lastRowLastColumn="0"/>
          <w:trHeight w:val="3541"/>
          <w:jc w:val="right"/>
        </w:trPr>
        <w:tc>
          <w:tcPr>
            <w:cnfStyle w:val="001000000000" w:firstRow="0" w:lastRow="0" w:firstColumn="1" w:lastColumn="0" w:oddVBand="0" w:evenVBand="0" w:oddHBand="0" w:evenHBand="0" w:firstRowFirstColumn="0" w:firstRowLastColumn="0" w:lastRowFirstColumn="0" w:lastRowLastColumn="0"/>
            <w:tcW w:w="2967" w:type="dxa"/>
          </w:tcPr>
          <w:p w:rsidR="003A21E9" w:rsidRPr="005F26AD" w:rsidRDefault="003A21E9" w:rsidP="003A21E9">
            <w:pPr>
              <w:ind w:right="355"/>
              <w:rPr>
                <w:rFonts w:asciiTheme="minorHAnsi" w:eastAsia="Times New Roman" w:hAnsiTheme="minorHAnsi" w:cstheme="minorHAnsi"/>
                <w:sz w:val="20"/>
                <w:szCs w:val="20"/>
              </w:rPr>
            </w:pPr>
            <w:r w:rsidRPr="005F26AD">
              <w:rPr>
                <w:rFonts w:asciiTheme="minorHAnsi" w:eastAsia="Times New Roman" w:hAnsiTheme="minorHAnsi" w:cstheme="minorHAnsi"/>
                <w:sz w:val="20"/>
              </w:rPr>
              <w:t>Primjena kreativnog</w:t>
            </w:r>
            <w:r w:rsidRPr="005F26AD">
              <w:rPr>
                <w:rFonts w:asciiTheme="minorHAnsi" w:eastAsia="Times New Roman" w:hAnsiTheme="minorHAnsi" w:cstheme="minorHAnsi"/>
                <w:spacing w:val="-9"/>
                <w:sz w:val="20"/>
              </w:rPr>
              <w:t xml:space="preserve"> </w:t>
            </w:r>
            <w:r w:rsidRPr="005F26AD">
              <w:rPr>
                <w:rFonts w:asciiTheme="minorHAnsi" w:eastAsia="Times New Roman" w:hAnsiTheme="minorHAnsi" w:cstheme="minorHAnsi"/>
                <w:sz w:val="20"/>
              </w:rPr>
              <w:t>timskog rada,</w:t>
            </w:r>
            <w:r w:rsidRPr="005F26AD">
              <w:rPr>
                <w:rFonts w:asciiTheme="minorHAnsi" w:eastAsia="Times New Roman" w:hAnsiTheme="minorHAnsi" w:cstheme="minorHAnsi"/>
                <w:spacing w:val="-3"/>
                <w:sz w:val="20"/>
              </w:rPr>
              <w:t xml:space="preserve"> </w:t>
            </w:r>
            <w:r w:rsidRPr="005F26AD">
              <w:rPr>
                <w:rFonts w:asciiTheme="minorHAnsi" w:eastAsia="Times New Roman" w:hAnsiTheme="minorHAnsi" w:cstheme="minorHAnsi"/>
                <w:sz w:val="20"/>
              </w:rPr>
              <w:t>primjena</w:t>
            </w:r>
          </w:p>
          <w:p w:rsidR="003A21E9" w:rsidRPr="005F26AD" w:rsidRDefault="003A21E9" w:rsidP="003A21E9">
            <w:pPr>
              <w:tabs>
                <w:tab w:val="left" w:pos="1255"/>
              </w:tabs>
              <w:spacing w:before="55"/>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6"/>
              </w:rPr>
              <w:t>učenja raspravom i</w:t>
            </w:r>
            <w:r w:rsidRPr="005F26AD">
              <w:rPr>
                <w:rFonts w:asciiTheme="minorHAnsi" w:eastAsia="Times New Roman" w:hAnsiTheme="minorHAnsi" w:cstheme="minorHAnsi"/>
                <w:spacing w:val="-11"/>
                <w:sz w:val="20"/>
                <w:szCs w:val="26"/>
              </w:rPr>
              <w:t xml:space="preserve"> </w:t>
            </w:r>
            <w:r w:rsidRPr="005F26AD">
              <w:rPr>
                <w:rFonts w:asciiTheme="minorHAnsi" w:eastAsia="Times New Roman" w:hAnsiTheme="minorHAnsi" w:cstheme="minorHAnsi"/>
                <w:sz w:val="20"/>
                <w:szCs w:val="26"/>
              </w:rPr>
              <w:t>suradničkog učenja, primjena</w:t>
            </w:r>
            <w:r w:rsidRPr="005F26AD">
              <w:rPr>
                <w:rFonts w:asciiTheme="minorHAnsi" w:eastAsia="Times New Roman" w:hAnsiTheme="minorHAnsi" w:cstheme="minorHAnsi"/>
                <w:spacing w:val="-7"/>
                <w:sz w:val="20"/>
                <w:szCs w:val="26"/>
              </w:rPr>
              <w:t xml:space="preserve"> </w:t>
            </w:r>
            <w:r w:rsidRPr="005F26AD">
              <w:rPr>
                <w:rFonts w:asciiTheme="minorHAnsi" w:eastAsia="Times New Roman" w:hAnsiTheme="minorHAnsi" w:cstheme="minorHAnsi"/>
                <w:sz w:val="20"/>
                <w:szCs w:val="26"/>
              </w:rPr>
              <w:t>metode iskustvenog</w:t>
            </w:r>
            <w:r w:rsidRPr="005F26AD">
              <w:rPr>
                <w:rFonts w:asciiTheme="minorHAnsi" w:eastAsia="Times New Roman" w:hAnsiTheme="minorHAnsi" w:cstheme="minorHAnsi"/>
                <w:spacing w:val="-7"/>
                <w:sz w:val="20"/>
                <w:szCs w:val="26"/>
              </w:rPr>
              <w:t xml:space="preserve"> </w:t>
            </w:r>
            <w:r w:rsidRPr="005F26AD">
              <w:rPr>
                <w:rFonts w:asciiTheme="minorHAnsi" w:eastAsia="Times New Roman" w:hAnsiTheme="minorHAnsi" w:cstheme="minorHAnsi"/>
                <w:sz w:val="20"/>
                <w:szCs w:val="26"/>
              </w:rPr>
              <w:t>učenja</w:t>
            </w:r>
          </w:p>
        </w:tc>
        <w:tc>
          <w:tcPr>
            <w:tcW w:w="851" w:type="dxa"/>
            <w:gridSpan w:val="2"/>
          </w:tcPr>
          <w:p w:rsidR="003A21E9" w:rsidRPr="005F26AD" w:rsidRDefault="003A21E9" w:rsidP="003A21E9">
            <w:pPr>
              <w:tabs>
                <w:tab w:val="left" w:pos="257"/>
                <w:tab w:val="left" w:pos="1255"/>
              </w:tabs>
              <w:spacing w:before="55"/>
              <w:ind w:left="-108" w:right="33"/>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6"/>
                <w:szCs w:val="26"/>
              </w:rPr>
            </w:pPr>
            <w:r w:rsidRPr="005F26AD">
              <w:rPr>
                <w:rFonts w:eastAsia="Times New Roman" w:cstheme="minorHAnsi"/>
                <w:bCs/>
                <w:spacing w:val="-3"/>
                <w:sz w:val="20"/>
                <w:szCs w:val="26"/>
              </w:rPr>
              <w:t>Kod</w:t>
            </w:r>
            <w:r w:rsidRPr="005F26AD">
              <w:rPr>
                <w:rFonts w:eastAsia="Times New Roman" w:cstheme="minorHAnsi"/>
                <w:bCs/>
                <w:spacing w:val="5"/>
                <w:sz w:val="20"/>
                <w:szCs w:val="26"/>
              </w:rPr>
              <w:t xml:space="preserve"> </w:t>
            </w:r>
            <w:r w:rsidRPr="005F26AD">
              <w:rPr>
                <w:rFonts w:eastAsia="Times New Roman" w:cstheme="minorHAnsi"/>
                <w:bCs/>
                <w:sz w:val="20"/>
                <w:szCs w:val="26"/>
              </w:rPr>
              <w:t>učenika</w:t>
            </w:r>
            <w:r w:rsidRPr="005F26AD">
              <w:rPr>
                <w:rFonts w:eastAsia="Times New Roman" w:cstheme="minorHAnsi"/>
                <w:bCs/>
                <w:spacing w:val="-47"/>
                <w:sz w:val="20"/>
                <w:szCs w:val="26"/>
              </w:rPr>
              <w:t xml:space="preserve"> </w:t>
            </w:r>
            <w:r w:rsidRPr="005F26AD">
              <w:rPr>
                <w:rFonts w:eastAsia="Times New Roman" w:cstheme="minorHAnsi"/>
                <w:bCs/>
                <w:sz w:val="20"/>
                <w:szCs w:val="26"/>
              </w:rPr>
              <w:t>razviti sposobnosti</w:t>
            </w:r>
            <w:r w:rsidRPr="005F26AD">
              <w:rPr>
                <w:rFonts w:eastAsia="Times New Roman" w:cstheme="minorHAnsi"/>
                <w:bCs/>
                <w:spacing w:val="1"/>
                <w:sz w:val="20"/>
                <w:szCs w:val="26"/>
              </w:rPr>
              <w:t xml:space="preserve"> </w:t>
            </w:r>
            <w:r w:rsidRPr="005F26AD">
              <w:rPr>
                <w:rFonts w:eastAsia="Times New Roman" w:cstheme="minorHAnsi"/>
                <w:bCs/>
                <w:sz w:val="20"/>
                <w:szCs w:val="26"/>
              </w:rPr>
              <w:t>i vještine izrađavanja mišljenja, poticati suradnju</w:t>
            </w:r>
            <w:r w:rsidRPr="005F26AD">
              <w:rPr>
                <w:rFonts w:eastAsia="Times New Roman" w:cstheme="minorHAnsi"/>
                <w:bCs/>
                <w:spacing w:val="-2"/>
                <w:sz w:val="20"/>
                <w:szCs w:val="26"/>
              </w:rPr>
              <w:t xml:space="preserve"> </w:t>
            </w:r>
            <w:r w:rsidRPr="005F26AD">
              <w:rPr>
                <w:rFonts w:eastAsia="Times New Roman" w:cstheme="minorHAnsi"/>
                <w:bCs/>
                <w:sz w:val="20"/>
                <w:szCs w:val="26"/>
              </w:rPr>
              <w:t>i</w:t>
            </w:r>
            <w:r w:rsidRPr="005F26AD">
              <w:rPr>
                <w:rFonts w:eastAsia="Times New Roman" w:cstheme="minorHAnsi"/>
                <w:b/>
                <w:bCs/>
                <w:sz w:val="20"/>
                <w:szCs w:val="26"/>
              </w:rPr>
              <w:t xml:space="preserve"> s</w:t>
            </w:r>
            <w:r w:rsidRPr="005F26AD">
              <w:rPr>
                <w:rFonts w:eastAsia="Times New Roman" w:cstheme="minorHAnsi"/>
                <w:bCs/>
                <w:sz w:val="20"/>
                <w:szCs w:val="26"/>
              </w:rPr>
              <w:t>tvaralaštvo</w:t>
            </w:r>
          </w:p>
        </w:tc>
        <w:tc>
          <w:tcPr>
            <w:tcW w:w="1711" w:type="dxa"/>
            <w:gridSpan w:val="2"/>
          </w:tcPr>
          <w:p w:rsidR="003A21E9" w:rsidRPr="005F26AD" w:rsidRDefault="003A21E9" w:rsidP="003A21E9">
            <w:pPr>
              <w:ind w:right="481"/>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Calibri" w:cstheme="minorHAnsi"/>
                <w:sz w:val="20"/>
              </w:rPr>
              <w:t>Pružiti podršku</w:t>
            </w:r>
            <w:r w:rsidRPr="005F26AD">
              <w:rPr>
                <w:rFonts w:eastAsia="Calibri" w:cstheme="minorHAnsi"/>
                <w:spacing w:val="-3"/>
                <w:sz w:val="20"/>
              </w:rPr>
              <w:t xml:space="preserve"> </w:t>
            </w:r>
            <w:r w:rsidRPr="005F26AD">
              <w:rPr>
                <w:rFonts w:eastAsia="Calibri" w:cstheme="minorHAnsi"/>
                <w:sz w:val="20"/>
              </w:rPr>
              <w:t>i pomoć</w:t>
            </w:r>
            <w:r w:rsidRPr="005F26AD">
              <w:rPr>
                <w:rFonts w:eastAsia="Calibri" w:cstheme="minorHAnsi"/>
                <w:spacing w:val="-2"/>
                <w:sz w:val="20"/>
              </w:rPr>
              <w:t xml:space="preserve"> </w:t>
            </w:r>
            <w:r w:rsidRPr="005F26AD">
              <w:rPr>
                <w:rFonts w:eastAsia="Calibri" w:cstheme="minorHAnsi"/>
                <w:sz w:val="20"/>
              </w:rPr>
              <w:t>jedni drugima</w:t>
            </w:r>
          </w:p>
          <w:p w:rsidR="003A21E9" w:rsidRPr="005F26AD" w:rsidRDefault="003A21E9" w:rsidP="003A21E9">
            <w:pPr>
              <w:spacing w:line="242" w:lineRule="auto"/>
              <w:ind w:right="409"/>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Calibri" w:cstheme="minorHAnsi"/>
                <w:sz w:val="20"/>
              </w:rPr>
              <w:t>Pružiti</w:t>
            </w:r>
            <w:r w:rsidRPr="005F26AD">
              <w:rPr>
                <w:rFonts w:eastAsia="Calibri" w:cstheme="minorHAnsi"/>
                <w:spacing w:val="-4"/>
                <w:sz w:val="20"/>
              </w:rPr>
              <w:t xml:space="preserve"> </w:t>
            </w:r>
            <w:r w:rsidRPr="005F26AD">
              <w:rPr>
                <w:rFonts w:eastAsia="Calibri" w:cstheme="minorHAnsi"/>
                <w:sz w:val="20"/>
              </w:rPr>
              <w:t>učenicima primjer</w:t>
            </w:r>
            <w:r w:rsidRPr="005F26AD">
              <w:rPr>
                <w:rFonts w:eastAsia="Calibri" w:cstheme="minorHAnsi"/>
                <w:spacing w:val="1"/>
                <w:sz w:val="20"/>
              </w:rPr>
              <w:t xml:space="preserve"> </w:t>
            </w:r>
            <w:r w:rsidRPr="005F26AD">
              <w:rPr>
                <w:rFonts w:eastAsia="Calibri" w:cstheme="minorHAnsi"/>
                <w:sz w:val="20"/>
              </w:rPr>
              <w:t>kako surađivati</w:t>
            </w:r>
          </w:p>
          <w:p w:rsidR="003A21E9" w:rsidRPr="005F26AD" w:rsidRDefault="003A21E9" w:rsidP="003A21E9">
            <w:pPr>
              <w:tabs>
                <w:tab w:val="left" w:pos="1255"/>
              </w:tabs>
              <w:spacing w:before="55"/>
              <w:ind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Poticati</w:t>
            </w:r>
            <w:r w:rsidRPr="005F26AD">
              <w:rPr>
                <w:rFonts w:eastAsia="Times New Roman" w:cstheme="minorHAnsi"/>
                <w:bCs/>
                <w:spacing w:val="-1"/>
                <w:sz w:val="20"/>
                <w:szCs w:val="26"/>
              </w:rPr>
              <w:t xml:space="preserve"> </w:t>
            </w:r>
            <w:r w:rsidRPr="005F26AD">
              <w:rPr>
                <w:rFonts w:eastAsia="Times New Roman" w:cstheme="minorHAnsi"/>
                <w:bCs/>
                <w:sz w:val="20"/>
                <w:szCs w:val="26"/>
              </w:rPr>
              <w:t>aktivno sudjelovanje učenika u</w:t>
            </w:r>
            <w:r w:rsidRPr="005F26AD">
              <w:rPr>
                <w:rFonts w:eastAsia="Times New Roman" w:cstheme="minorHAnsi"/>
                <w:bCs/>
                <w:spacing w:val="-7"/>
                <w:sz w:val="20"/>
                <w:szCs w:val="26"/>
              </w:rPr>
              <w:t xml:space="preserve"> </w:t>
            </w:r>
            <w:r w:rsidRPr="005F26AD">
              <w:rPr>
                <w:rFonts w:eastAsia="Times New Roman" w:cstheme="minorHAnsi"/>
                <w:bCs/>
                <w:sz w:val="20"/>
                <w:szCs w:val="26"/>
              </w:rPr>
              <w:t>nastavi Poticati</w:t>
            </w:r>
            <w:r w:rsidRPr="005F26AD">
              <w:rPr>
                <w:rFonts w:eastAsia="Times New Roman" w:cstheme="minorHAnsi"/>
                <w:bCs/>
                <w:spacing w:val="-2"/>
                <w:sz w:val="20"/>
                <w:szCs w:val="26"/>
              </w:rPr>
              <w:t xml:space="preserve"> </w:t>
            </w:r>
            <w:r w:rsidRPr="005F26AD">
              <w:rPr>
                <w:rFonts w:eastAsia="Times New Roman" w:cstheme="minorHAnsi"/>
                <w:bCs/>
                <w:sz w:val="20"/>
                <w:szCs w:val="26"/>
              </w:rPr>
              <w:t>učeničku razmjenu</w:t>
            </w:r>
            <w:r w:rsidRPr="005F26AD">
              <w:rPr>
                <w:rFonts w:eastAsia="Times New Roman" w:cstheme="minorHAnsi"/>
                <w:bCs/>
                <w:spacing w:val="-6"/>
                <w:sz w:val="20"/>
                <w:szCs w:val="26"/>
              </w:rPr>
              <w:t xml:space="preserve"> </w:t>
            </w:r>
            <w:r w:rsidRPr="005F26AD">
              <w:rPr>
                <w:rFonts w:eastAsia="Times New Roman" w:cstheme="minorHAnsi"/>
                <w:bCs/>
                <w:sz w:val="20"/>
                <w:szCs w:val="26"/>
              </w:rPr>
              <w:t>ideja</w:t>
            </w:r>
          </w:p>
        </w:tc>
        <w:tc>
          <w:tcPr>
            <w:tcW w:w="2268" w:type="dxa"/>
          </w:tcPr>
          <w:p w:rsidR="003A21E9" w:rsidRPr="005F26AD" w:rsidRDefault="003A21E9" w:rsidP="003A21E9">
            <w:pPr>
              <w:tabs>
                <w:tab w:val="left" w:pos="1255"/>
              </w:tabs>
              <w:spacing w:before="55"/>
              <w:ind w:right="34"/>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Usmjeravanje, suradnja,</w:t>
            </w:r>
            <w:r w:rsidRPr="005F26AD">
              <w:rPr>
                <w:rFonts w:eastAsia="Times New Roman" w:cstheme="minorHAnsi"/>
                <w:bCs/>
                <w:spacing w:val="-4"/>
                <w:sz w:val="20"/>
                <w:szCs w:val="26"/>
              </w:rPr>
              <w:t xml:space="preserve"> </w:t>
            </w:r>
            <w:r w:rsidRPr="005F26AD">
              <w:rPr>
                <w:rFonts w:eastAsia="Times New Roman" w:cstheme="minorHAnsi"/>
                <w:bCs/>
                <w:sz w:val="20"/>
                <w:szCs w:val="26"/>
              </w:rPr>
              <w:t>rad</w:t>
            </w:r>
            <w:r w:rsidRPr="005F26AD">
              <w:rPr>
                <w:rFonts w:eastAsia="Times New Roman" w:cstheme="minorHAnsi"/>
                <w:bCs/>
                <w:spacing w:val="-1"/>
                <w:sz w:val="20"/>
                <w:szCs w:val="26"/>
              </w:rPr>
              <w:t xml:space="preserve"> </w:t>
            </w:r>
            <w:r w:rsidRPr="005F26AD">
              <w:rPr>
                <w:rFonts w:eastAsia="Times New Roman" w:cstheme="minorHAnsi"/>
                <w:bCs/>
                <w:sz w:val="20"/>
                <w:szCs w:val="26"/>
              </w:rPr>
              <w:t>u</w:t>
            </w:r>
            <w:r w:rsidRPr="005F26AD">
              <w:rPr>
                <w:rFonts w:eastAsia="Times New Roman" w:cstheme="minorHAnsi"/>
                <w:bCs/>
                <w:spacing w:val="-48"/>
                <w:sz w:val="20"/>
                <w:szCs w:val="26"/>
              </w:rPr>
              <w:t xml:space="preserve"> </w:t>
            </w:r>
            <w:r w:rsidRPr="005F26AD">
              <w:rPr>
                <w:rFonts w:eastAsia="Times New Roman" w:cstheme="minorHAnsi"/>
                <w:bCs/>
                <w:sz w:val="20"/>
                <w:szCs w:val="26"/>
              </w:rPr>
              <w:t>grupi,</w:t>
            </w:r>
            <w:r w:rsidRPr="005F26AD">
              <w:rPr>
                <w:rFonts w:eastAsia="Times New Roman" w:cstheme="minorHAnsi"/>
                <w:bCs/>
                <w:spacing w:val="-1"/>
                <w:sz w:val="20"/>
                <w:szCs w:val="26"/>
              </w:rPr>
              <w:t xml:space="preserve"> </w:t>
            </w:r>
            <w:r w:rsidRPr="005F26AD">
              <w:rPr>
                <w:rFonts w:eastAsia="Times New Roman" w:cstheme="minorHAnsi"/>
                <w:bCs/>
                <w:sz w:val="20"/>
                <w:szCs w:val="26"/>
              </w:rPr>
              <w:t>dogovor, konzultacije, praktični rad</w:t>
            </w:r>
          </w:p>
        </w:tc>
        <w:tc>
          <w:tcPr>
            <w:tcW w:w="1559" w:type="dxa"/>
          </w:tcPr>
          <w:p w:rsidR="003A21E9" w:rsidRPr="005F26AD" w:rsidRDefault="003A21E9" w:rsidP="003A21E9">
            <w:pPr>
              <w:tabs>
                <w:tab w:val="left" w:pos="1255"/>
              </w:tabs>
              <w:spacing w:before="55"/>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nastavnici</w:t>
            </w:r>
          </w:p>
        </w:tc>
        <w:tc>
          <w:tcPr>
            <w:tcW w:w="1559" w:type="dxa"/>
          </w:tcPr>
          <w:p w:rsidR="003A21E9" w:rsidRPr="005F26AD" w:rsidRDefault="003A21E9" w:rsidP="003A21E9">
            <w:pPr>
              <w:tabs>
                <w:tab w:val="left" w:pos="1255"/>
              </w:tabs>
              <w:spacing w:before="55"/>
              <w:ind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tijekom</w:t>
            </w:r>
            <w:r w:rsidRPr="005F26AD">
              <w:rPr>
                <w:rFonts w:eastAsia="Times New Roman" w:cstheme="minorHAnsi"/>
                <w:bCs/>
                <w:spacing w:val="-4"/>
                <w:sz w:val="20"/>
                <w:szCs w:val="26"/>
              </w:rPr>
              <w:t xml:space="preserve"> </w:t>
            </w:r>
            <w:r w:rsidRPr="005F26AD">
              <w:rPr>
                <w:rFonts w:eastAsia="Times New Roman" w:cstheme="minorHAnsi"/>
                <w:bCs/>
                <w:sz w:val="20"/>
                <w:szCs w:val="26"/>
              </w:rPr>
              <w:t>školske godine</w:t>
            </w:r>
          </w:p>
        </w:tc>
      </w:tr>
    </w:tbl>
    <w:p w:rsidR="003A21E9" w:rsidRPr="005F26AD" w:rsidRDefault="003A21E9" w:rsidP="003A21E9">
      <w:pPr>
        <w:tabs>
          <w:tab w:val="left" w:pos="1255"/>
        </w:tabs>
        <w:spacing w:before="55"/>
        <w:ind w:left="356" w:right="586" w:hanging="356"/>
        <w:outlineLvl w:val="0"/>
        <w:rPr>
          <w:rFonts w:eastAsia="Times New Roman" w:cstheme="minorHAnsi"/>
          <w:sz w:val="26"/>
          <w:szCs w:val="26"/>
          <w:lang w:val="hr-HR"/>
        </w:rPr>
      </w:pPr>
    </w:p>
    <w:tbl>
      <w:tblPr>
        <w:tblStyle w:val="Svijetlareetka-Isticanje3"/>
        <w:tblW w:w="10774" w:type="dxa"/>
        <w:jc w:val="right"/>
        <w:tblLayout w:type="fixed"/>
        <w:tblLook w:val="04A0" w:firstRow="1" w:lastRow="0" w:firstColumn="1" w:lastColumn="0" w:noHBand="0" w:noVBand="1"/>
      </w:tblPr>
      <w:tblGrid>
        <w:gridCol w:w="2978"/>
        <w:gridCol w:w="840"/>
        <w:gridCol w:w="1711"/>
        <w:gridCol w:w="2127"/>
        <w:gridCol w:w="1559"/>
        <w:gridCol w:w="1559"/>
      </w:tblGrid>
      <w:tr w:rsidR="003A21E9" w:rsidRPr="005F26AD" w:rsidTr="009814FC">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774" w:type="dxa"/>
            <w:gridSpan w:val="6"/>
          </w:tcPr>
          <w:p w:rsidR="003A21E9" w:rsidRPr="005F26AD" w:rsidRDefault="003A21E9" w:rsidP="003A21E9">
            <w:pPr>
              <w:tabs>
                <w:tab w:val="left" w:pos="1255"/>
              </w:tabs>
              <w:spacing w:before="55"/>
              <w:ind w:right="586"/>
              <w:jc w:val="center"/>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0"/>
              </w:rPr>
              <w:t>RAD S UČENICIMA</w:t>
            </w:r>
          </w:p>
          <w:p w:rsidR="003A21E9" w:rsidRPr="005F26AD" w:rsidRDefault="003A21E9" w:rsidP="003A21E9">
            <w:pPr>
              <w:tabs>
                <w:tab w:val="left" w:pos="1255"/>
              </w:tabs>
              <w:spacing w:before="55"/>
              <w:ind w:right="586"/>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0"/>
              </w:rPr>
              <w:t>Planirano sati ukupno: 320</w:t>
            </w:r>
          </w:p>
        </w:tc>
      </w:tr>
      <w:tr w:rsidR="003A21E9" w:rsidRPr="005F26AD" w:rsidTr="009814F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978"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rPr>
            </w:pPr>
            <w:r w:rsidRPr="005F26AD">
              <w:rPr>
                <w:rFonts w:asciiTheme="minorHAnsi" w:eastAsia="Times New Roman" w:hAnsiTheme="minorHAnsi" w:cstheme="minorHAnsi"/>
              </w:rPr>
              <w:t>Područje/sadržaj rada</w:t>
            </w:r>
          </w:p>
        </w:tc>
        <w:tc>
          <w:tcPr>
            <w:tcW w:w="840" w:type="dxa"/>
          </w:tcPr>
          <w:p w:rsidR="003A21E9" w:rsidRPr="005F26AD" w:rsidRDefault="003A21E9" w:rsidP="003A21E9">
            <w:pPr>
              <w:tabs>
                <w:tab w:val="left" w:pos="918"/>
              </w:tabs>
              <w:spacing w:before="55"/>
              <w:ind w:left="-108" w:right="-10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Times New Roman" w:cstheme="minorHAnsi"/>
              </w:rPr>
              <w:t>Svrha</w:t>
            </w:r>
          </w:p>
        </w:tc>
        <w:tc>
          <w:tcPr>
            <w:tcW w:w="1711" w:type="dxa"/>
          </w:tcPr>
          <w:p w:rsidR="003A21E9" w:rsidRPr="005F26AD" w:rsidRDefault="003A21E9" w:rsidP="003A21E9">
            <w:pPr>
              <w:tabs>
                <w:tab w:val="left" w:pos="1255"/>
              </w:tabs>
              <w:spacing w:before="55"/>
              <w:ind w:right="-82"/>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Times New Roman" w:cstheme="minorHAnsi"/>
              </w:rPr>
              <w:t>Zadaci</w:t>
            </w:r>
          </w:p>
        </w:tc>
        <w:tc>
          <w:tcPr>
            <w:tcW w:w="2127" w:type="dxa"/>
          </w:tcPr>
          <w:p w:rsidR="003A21E9" w:rsidRPr="005F26AD" w:rsidRDefault="003A21E9" w:rsidP="003A21E9">
            <w:pPr>
              <w:tabs>
                <w:tab w:val="left" w:pos="1255"/>
              </w:tabs>
              <w:spacing w:before="55"/>
              <w:ind w:right="-1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Times New Roman" w:cstheme="minorHAnsi"/>
              </w:rPr>
              <w:t>Metode i oblici rada</w:t>
            </w:r>
          </w:p>
        </w:tc>
        <w:tc>
          <w:tcPr>
            <w:tcW w:w="1559" w:type="dxa"/>
          </w:tcPr>
          <w:p w:rsidR="003A21E9" w:rsidRPr="005F26AD" w:rsidRDefault="003A21E9" w:rsidP="003A21E9">
            <w:pPr>
              <w:tabs>
                <w:tab w:val="left" w:pos="1255"/>
              </w:tabs>
              <w:spacing w:before="55"/>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Times New Roman" w:cstheme="minorHAnsi"/>
              </w:rPr>
              <w:t>Suradnici</w:t>
            </w:r>
          </w:p>
        </w:tc>
        <w:tc>
          <w:tcPr>
            <w:tcW w:w="1559" w:type="dxa"/>
          </w:tcPr>
          <w:p w:rsidR="003A21E9" w:rsidRPr="005F26AD" w:rsidRDefault="003A21E9" w:rsidP="003A21E9">
            <w:pPr>
              <w:tabs>
                <w:tab w:val="left" w:pos="1255"/>
              </w:tabs>
              <w:spacing w:before="55"/>
              <w:ind w:right="-19"/>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Times New Roman" w:cstheme="minorHAnsi"/>
              </w:rPr>
              <w:t>Vrijeme</w:t>
            </w:r>
          </w:p>
          <w:p w:rsidR="003A21E9" w:rsidRPr="005F26AD" w:rsidRDefault="003A21E9" w:rsidP="003A21E9">
            <w:pPr>
              <w:tabs>
                <w:tab w:val="left" w:pos="1255"/>
              </w:tabs>
              <w:spacing w:before="55"/>
              <w:ind w:right="-19"/>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Times New Roman" w:cstheme="minorHAnsi"/>
              </w:rPr>
              <w:t>Ostvarivanja</w:t>
            </w:r>
          </w:p>
        </w:tc>
      </w:tr>
      <w:tr w:rsidR="003A21E9" w:rsidRPr="005F26AD" w:rsidTr="009814FC">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978" w:type="dxa"/>
          </w:tcPr>
          <w:p w:rsidR="003A21E9" w:rsidRPr="005F26AD" w:rsidRDefault="003A21E9" w:rsidP="003A21E9">
            <w:pPr>
              <w:spacing w:line="256" w:lineRule="auto"/>
              <w:ind w:right="809"/>
              <w:rPr>
                <w:rFonts w:asciiTheme="minorHAnsi" w:eastAsia="Times New Roman" w:hAnsiTheme="minorHAnsi" w:cstheme="minorHAnsi"/>
                <w:sz w:val="20"/>
                <w:szCs w:val="20"/>
              </w:rPr>
            </w:pPr>
            <w:r w:rsidRPr="005F26AD">
              <w:rPr>
                <w:rFonts w:asciiTheme="minorHAnsi" w:eastAsia="Times New Roman" w:hAnsiTheme="minorHAnsi" w:cstheme="minorHAnsi"/>
                <w:sz w:val="20"/>
              </w:rPr>
              <w:t>Identifikacija učenika</w:t>
            </w:r>
            <w:r w:rsidRPr="005F26AD">
              <w:rPr>
                <w:rFonts w:asciiTheme="minorHAnsi" w:eastAsia="Times New Roman" w:hAnsiTheme="minorHAnsi" w:cstheme="minorHAnsi"/>
                <w:spacing w:val="-8"/>
                <w:sz w:val="20"/>
              </w:rPr>
              <w:t xml:space="preserve"> </w:t>
            </w:r>
            <w:r w:rsidRPr="005F26AD">
              <w:rPr>
                <w:rFonts w:asciiTheme="minorHAnsi" w:eastAsia="Times New Roman" w:hAnsiTheme="minorHAnsi" w:cstheme="minorHAnsi"/>
                <w:sz w:val="20"/>
              </w:rPr>
              <w:t>s posebnim</w:t>
            </w:r>
            <w:r w:rsidRPr="005F26AD">
              <w:rPr>
                <w:rFonts w:asciiTheme="minorHAnsi" w:eastAsia="Times New Roman" w:hAnsiTheme="minorHAnsi" w:cstheme="minorHAnsi"/>
                <w:spacing w:val="-5"/>
                <w:sz w:val="20"/>
              </w:rPr>
              <w:t xml:space="preserve"> </w:t>
            </w:r>
            <w:r w:rsidRPr="005F26AD">
              <w:rPr>
                <w:rFonts w:asciiTheme="minorHAnsi" w:eastAsia="Times New Roman" w:hAnsiTheme="minorHAnsi" w:cstheme="minorHAnsi"/>
                <w:sz w:val="20"/>
              </w:rPr>
              <w:t>potrebama:</w:t>
            </w:r>
          </w:p>
          <w:p w:rsidR="003A21E9" w:rsidRPr="005F26AD" w:rsidRDefault="003A21E9" w:rsidP="00E10181">
            <w:pPr>
              <w:numPr>
                <w:ilvl w:val="0"/>
                <w:numId w:val="57"/>
              </w:numPr>
              <w:tabs>
                <w:tab w:val="left" w:pos="120"/>
              </w:tabs>
              <w:spacing w:before="4"/>
              <w:rPr>
                <w:rFonts w:asciiTheme="minorHAnsi" w:eastAsia="Times New Roman" w:hAnsiTheme="minorHAnsi" w:cstheme="minorHAnsi"/>
                <w:sz w:val="20"/>
                <w:szCs w:val="20"/>
              </w:rPr>
            </w:pPr>
            <w:r w:rsidRPr="005F26AD">
              <w:rPr>
                <w:rFonts w:asciiTheme="minorHAnsi" w:eastAsia="Times New Roman" w:hAnsiTheme="minorHAnsi" w:cstheme="minorHAnsi"/>
                <w:sz w:val="20"/>
              </w:rPr>
              <w:t>daroviti</w:t>
            </w:r>
            <w:r w:rsidRPr="005F26AD">
              <w:rPr>
                <w:rFonts w:asciiTheme="minorHAnsi" w:eastAsia="Times New Roman" w:hAnsiTheme="minorHAnsi" w:cstheme="minorHAnsi"/>
                <w:spacing w:val="-2"/>
                <w:sz w:val="20"/>
              </w:rPr>
              <w:t xml:space="preserve"> </w:t>
            </w:r>
            <w:r w:rsidRPr="005F26AD">
              <w:rPr>
                <w:rFonts w:asciiTheme="minorHAnsi" w:eastAsia="Times New Roman" w:hAnsiTheme="minorHAnsi" w:cstheme="minorHAnsi"/>
                <w:sz w:val="20"/>
              </w:rPr>
              <w:t>učenici</w:t>
            </w:r>
          </w:p>
          <w:p w:rsidR="003A21E9" w:rsidRPr="005F26AD" w:rsidRDefault="003A21E9" w:rsidP="003A21E9">
            <w:pPr>
              <w:spacing w:before="19"/>
              <w:rPr>
                <w:rFonts w:asciiTheme="minorHAnsi" w:eastAsia="Times New Roman" w:hAnsiTheme="minorHAnsi" w:cstheme="minorHAnsi"/>
                <w:sz w:val="20"/>
                <w:szCs w:val="20"/>
              </w:rPr>
            </w:pPr>
            <w:r w:rsidRPr="005F26AD">
              <w:rPr>
                <w:rFonts w:asciiTheme="minorHAnsi" w:eastAsia="Times New Roman" w:hAnsiTheme="minorHAnsi" w:cstheme="minorHAnsi"/>
                <w:sz w:val="20"/>
              </w:rPr>
              <w:t>-odgojno zapušteni</w:t>
            </w:r>
            <w:r w:rsidRPr="005F26AD">
              <w:rPr>
                <w:rFonts w:asciiTheme="minorHAnsi" w:eastAsia="Times New Roman" w:hAnsiTheme="minorHAnsi" w:cstheme="minorHAnsi"/>
                <w:spacing w:val="-12"/>
                <w:sz w:val="20"/>
              </w:rPr>
              <w:t xml:space="preserve"> </w:t>
            </w:r>
            <w:r w:rsidRPr="005F26AD">
              <w:rPr>
                <w:rFonts w:asciiTheme="minorHAnsi" w:eastAsia="Times New Roman" w:hAnsiTheme="minorHAnsi" w:cstheme="minorHAnsi"/>
                <w:sz w:val="20"/>
              </w:rPr>
              <w:t>učenici,</w:t>
            </w:r>
          </w:p>
          <w:p w:rsidR="003A21E9" w:rsidRPr="005F26AD" w:rsidRDefault="003A21E9" w:rsidP="00E10181">
            <w:pPr>
              <w:numPr>
                <w:ilvl w:val="0"/>
                <w:numId w:val="57"/>
              </w:numPr>
              <w:tabs>
                <w:tab w:val="left" w:pos="120"/>
              </w:tabs>
              <w:spacing w:before="15"/>
              <w:rPr>
                <w:rFonts w:asciiTheme="minorHAnsi" w:eastAsia="Times New Roman" w:hAnsiTheme="minorHAnsi" w:cstheme="minorHAnsi"/>
                <w:sz w:val="20"/>
                <w:szCs w:val="20"/>
              </w:rPr>
            </w:pPr>
            <w:r w:rsidRPr="005F26AD">
              <w:rPr>
                <w:rFonts w:asciiTheme="minorHAnsi" w:eastAsia="Times New Roman" w:hAnsiTheme="minorHAnsi" w:cstheme="minorHAnsi"/>
                <w:sz w:val="20"/>
              </w:rPr>
              <w:t>socijalno ugroženi</w:t>
            </w:r>
            <w:r w:rsidRPr="005F26AD">
              <w:rPr>
                <w:rFonts w:asciiTheme="minorHAnsi" w:eastAsia="Times New Roman" w:hAnsiTheme="minorHAnsi" w:cstheme="minorHAnsi"/>
                <w:spacing w:val="-6"/>
                <w:sz w:val="20"/>
              </w:rPr>
              <w:t xml:space="preserve"> </w:t>
            </w:r>
            <w:r w:rsidRPr="005F26AD">
              <w:rPr>
                <w:rFonts w:asciiTheme="minorHAnsi" w:eastAsia="Times New Roman" w:hAnsiTheme="minorHAnsi" w:cstheme="minorHAnsi"/>
                <w:sz w:val="20"/>
              </w:rPr>
              <w:t>učenici</w:t>
            </w:r>
          </w:p>
          <w:p w:rsidR="003A21E9" w:rsidRPr="005F26AD" w:rsidRDefault="003A21E9" w:rsidP="003A21E9">
            <w:pPr>
              <w:spacing w:before="19" w:line="256" w:lineRule="auto"/>
              <w:ind w:right="31"/>
              <w:rPr>
                <w:rFonts w:asciiTheme="minorHAnsi" w:eastAsia="Times New Roman" w:hAnsiTheme="minorHAnsi" w:cstheme="minorHAnsi"/>
                <w:sz w:val="20"/>
                <w:szCs w:val="20"/>
              </w:rPr>
            </w:pPr>
            <w:r w:rsidRPr="005F26AD">
              <w:rPr>
                <w:rFonts w:asciiTheme="minorHAnsi" w:eastAsia="Times New Roman" w:hAnsiTheme="minorHAnsi" w:cstheme="minorHAnsi"/>
                <w:sz w:val="20"/>
              </w:rPr>
              <w:t>-učenici kod kojih su</w:t>
            </w:r>
            <w:r w:rsidRPr="005F26AD">
              <w:rPr>
                <w:rFonts w:asciiTheme="minorHAnsi" w:eastAsia="Times New Roman" w:hAnsiTheme="minorHAnsi" w:cstheme="minorHAnsi"/>
                <w:spacing w:val="-3"/>
                <w:sz w:val="20"/>
              </w:rPr>
              <w:t xml:space="preserve"> </w:t>
            </w:r>
            <w:r w:rsidRPr="005F26AD">
              <w:rPr>
                <w:rFonts w:asciiTheme="minorHAnsi" w:eastAsia="Times New Roman" w:hAnsiTheme="minorHAnsi" w:cstheme="minorHAnsi"/>
                <w:sz w:val="20"/>
              </w:rPr>
              <w:t>evidentni poremećaji u ponašanju i</w:t>
            </w:r>
            <w:r w:rsidRPr="005F26AD">
              <w:rPr>
                <w:rFonts w:asciiTheme="minorHAnsi" w:eastAsia="Times New Roman" w:hAnsiTheme="minorHAnsi" w:cstheme="minorHAnsi"/>
                <w:spacing w:val="2"/>
                <w:sz w:val="20"/>
              </w:rPr>
              <w:t xml:space="preserve"> </w:t>
            </w:r>
            <w:r w:rsidRPr="005F26AD">
              <w:rPr>
                <w:rFonts w:asciiTheme="minorHAnsi" w:eastAsia="Times New Roman" w:hAnsiTheme="minorHAnsi" w:cstheme="minorHAnsi"/>
                <w:spacing w:val="-3"/>
                <w:sz w:val="20"/>
              </w:rPr>
              <w:t>koji</w:t>
            </w:r>
            <w:r w:rsidRPr="005F26AD">
              <w:rPr>
                <w:rFonts w:asciiTheme="minorHAnsi" w:eastAsia="Times New Roman" w:hAnsiTheme="minorHAnsi" w:cstheme="minorHAnsi"/>
                <w:sz w:val="20"/>
              </w:rPr>
              <w:t xml:space="preserve"> kumuliraju neispričane</w:t>
            </w:r>
            <w:r w:rsidRPr="005F26AD">
              <w:rPr>
                <w:rFonts w:asciiTheme="minorHAnsi" w:eastAsia="Times New Roman" w:hAnsiTheme="minorHAnsi" w:cstheme="minorHAnsi"/>
                <w:spacing w:val="-12"/>
                <w:sz w:val="20"/>
              </w:rPr>
              <w:t xml:space="preserve"> </w:t>
            </w:r>
            <w:r w:rsidRPr="005F26AD">
              <w:rPr>
                <w:rFonts w:asciiTheme="minorHAnsi" w:eastAsia="Times New Roman" w:hAnsiTheme="minorHAnsi" w:cstheme="minorHAnsi"/>
                <w:sz w:val="20"/>
              </w:rPr>
              <w:t>izostanke</w:t>
            </w:r>
          </w:p>
          <w:p w:rsidR="003A21E9" w:rsidRPr="005F26AD" w:rsidRDefault="003A21E9" w:rsidP="003A21E9">
            <w:pPr>
              <w:spacing w:before="4" w:line="261" w:lineRule="auto"/>
              <w:ind w:right="79"/>
              <w:rPr>
                <w:rFonts w:asciiTheme="minorHAnsi" w:eastAsia="Times New Roman" w:hAnsiTheme="minorHAnsi" w:cstheme="minorHAnsi"/>
                <w:sz w:val="20"/>
                <w:szCs w:val="20"/>
              </w:rPr>
            </w:pPr>
            <w:r w:rsidRPr="005F26AD">
              <w:rPr>
                <w:rFonts w:asciiTheme="minorHAnsi" w:eastAsia="Times New Roman" w:hAnsiTheme="minorHAnsi" w:cstheme="minorHAnsi"/>
                <w:sz w:val="20"/>
              </w:rPr>
              <w:t>-predlaganje modela</w:t>
            </w:r>
            <w:r w:rsidRPr="005F26AD">
              <w:rPr>
                <w:rFonts w:asciiTheme="minorHAnsi" w:eastAsia="Times New Roman" w:hAnsiTheme="minorHAnsi" w:cstheme="minorHAnsi"/>
                <w:spacing w:val="-11"/>
                <w:sz w:val="20"/>
              </w:rPr>
              <w:t xml:space="preserve"> </w:t>
            </w:r>
            <w:r w:rsidRPr="005F26AD">
              <w:rPr>
                <w:rFonts w:asciiTheme="minorHAnsi" w:eastAsia="Times New Roman" w:hAnsiTheme="minorHAnsi" w:cstheme="minorHAnsi"/>
                <w:sz w:val="20"/>
              </w:rPr>
              <w:t>poučavanja darovitih</w:t>
            </w:r>
          </w:p>
          <w:p w:rsidR="003A21E9" w:rsidRPr="005F26AD" w:rsidRDefault="003A21E9" w:rsidP="003A21E9">
            <w:pPr>
              <w:tabs>
                <w:tab w:val="left" w:pos="1255"/>
              </w:tabs>
              <w:spacing w:before="55"/>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6"/>
              </w:rPr>
              <w:t>učenika i učenika s teškoćama</w:t>
            </w:r>
            <w:r w:rsidRPr="005F26AD">
              <w:rPr>
                <w:rFonts w:asciiTheme="minorHAnsi" w:eastAsia="Times New Roman" w:hAnsiTheme="minorHAnsi" w:cstheme="minorHAnsi"/>
                <w:spacing w:val="-7"/>
                <w:sz w:val="20"/>
                <w:szCs w:val="26"/>
              </w:rPr>
              <w:t xml:space="preserve"> </w:t>
            </w:r>
          </w:p>
        </w:tc>
        <w:tc>
          <w:tcPr>
            <w:tcW w:w="840" w:type="dxa"/>
            <w:vMerge w:val="restart"/>
            <w:textDirection w:val="btLr"/>
            <w:vAlign w:val="center"/>
          </w:tcPr>
          <w:p w:rsidR="003A21E9" w:rsidRPr="005F26AD" w:rsidRDefault="003A21E9" w:rsidP="003A21E9">
            <w:pPr>
              <w:spacing w:before="119" w:line="259" w:lineRule="auto"/>
              <w:ind w:right="1"/>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Calibri" w:cstheme="minorHAnsi"/>
                <w:sz w:val="20"/>
              </w:rPr>
              <w:t>Savjetovanje, pomoć i</w:t>
            </w:r>
            <w:r w:rsidRPr="005F26AD">
              <w:rPr>
                <w:rFonts w:eastAsia="Calibri" w:cstheme="minorHAnsi"/>
                <w:spacing w:val="1"/>
                <w:sz w:val="20"/>
              </w:rPr>
              <w:t xml:space="preserve"> </w:t>
            </w:r>
            <w:r w:rsidRPr="005F26AD">
              <w:rPr>
                <w:rFonts w:eastAsia="Calibri" w:cstheme="minorHAnsi"/>
                <w:sz w:val="20"/>
              </w:rPr>
              <w:t>podrška učenicima</w:t>
            </w:r>
            <w:r w:rsidRPr="005F26AD">
              <w:rPr>
                <w:rFonts w:eastAsia="Calibri" w:cstheme="minorHAnsi"/>
                <w:spacing w:val="-2"/>
                <w:sz w:val="20"/>
              </w:rPr>
              <w:t xml:space="preserve"> </w:t>
            </w:r>
            <w:r w:rsidRPr="005F26AD">
              <w:rPr>
                <w:rFonts w:eastAsia="Calibri" w:cstheme="minorHAnsi"/>
                <w:sz w:val="20"/>
              </w:rPr>
              <w:t>u zadovoljavanju potreba</w:t>
            </w:r>
          </w:p>
          <w:p w:rsidR="003A21E9" w:rsidRPr="005F26AD" w:rsidRDefault="003A21E9" w:rsidP="003A21E9">
            <w:pPr>
              <w:tabs>
                <w:tab w:val="left" w:pos="1255"/>
              </w:tabs>
              <w:spacing w:before="55"/>
              <w:ind w:left="113" w:right="586"/>
              <w:jc w:val="center"/>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6"/>
                <w:szCs w:val="26"/>
              </w:rPr>
            </w:pPr>
            <w:r w:rsidRPr="005F26AD">
              <w:rPr>
                <w:rFonts w:eastAsia="Times New Roman" w:cstheme="minorHAnsi"/>
                <w:bCs/>
                <w:sz w:val="20"/>
                <w:szCs w:val="26"/>
              </w:rPr>
              <w:t>i</w:t>
            </w:r>
            <w:r w:rsidRPr="005F26AD">
              <w:rPr>
                <w:rFonts w:eastAsia="Times New Roman" w:cstheme="minorHAnsi"/>
                <w:bCs/>
                <w:spacing w:val="-3"/>
                <w:sz w:val="20"/>
                <w:szCs w:val="26"/>
              </w:rPr>
              <w:t xml:space="preserve"> </w:t>
            </w:r>
            <w:r w:rsidRPr="005F26AD">
              <w:rPr>
                <w:rFonts w:eastAsia="Times New Roman" w:cstheme="minorHAnsi"/>
                <w:bCs/>
                <w:sz w:val="20"/>
                <w:szCs w:val="26"/>
              </w:rPr>
              <w:t>odrastanju</w:t>
            </w:r>
          </w:p>
        </w:tc>
        <w:tc>
          <w:tcPr>
            <w:tcW w:w="1711" w:type="dxa"/>
          </w:tcPr>
          <w:p w:rsidR="003A21E9" w:rsidRPr="005F26AD" w:rsidRDefault="003A21E9" w:rsidP="003A21E9">
            <w:pPr>
              <w:spacing w:line="259" w:lineRule="auto"/>
              <w:ind w:right="12"/>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Calibri" w:cstheme="minorHAnsi"/>
                <w:sz w:val="20"/>
              </w:rPr>
              <w:t>Identificirati učenike</w:t>
            </w:r>
            <w:r w:rsidRPr="005F26AD">
              <w:rPr>
                <w:rFonts w:eastAsia="Calibri" w:cstheme="minorHAnsi"/>
                <w:spacing w:val="-4"/>
                <w:sz w:val="20"/>
              </w:rPr>
              <w:t xml:space="preserve"> </w:t>
            </w:r>
            <w:r w:rsidRPr="005F26AD">
              <w:rPr>
                <w:rFonts w:eastAsia="Calibri" w:cstheme="minorHAnsi"/>
                <w:sz w:val="20"/>
              </w:rPr>
              <w:t>s posebnim</w:t>
            </w:r>
            <w:r w:rsidRPr="005F26AD">
              <w:rPr>
                <w:rFonts w:eastAsia="Calibri" w:cstheme="minorHAnsi"/>
                <w:spacing w:val="-2"/>
                <w:sz w:val="20"/>
              </w:rPr>
              <w:t xml:space="preserve"> </w:t>
            </w:r>
            <w:r w:rsidRPr="005F26AD">
              <w:rPr>
                <w:rFonts w:eastAsia="Calibri" w:cstheme="minorHAnsi"/>
                <w:sz w:val="20"/>
              </w:rPr>
              <w:t>potrebama. Otkriti</w:t>
            </w:r>
            <w:r w:rsidRPr="005F26AD">
              <w:rPr>
                <w:rFonts w:eastAsia="Calibri" w:cstheme="minorHAnsi"/>
                <w:spacing w:val="-2"/>
                <w:sz w:val="20"/>
              </w:rPr>
              <w:t xml:space="preserve"> </w:t>
            </w:r>
            <w:r w:rsidRPr="005F26AD">
              <w:rPr>
                <w:rFonts w:eastAsia="Calibri" w:cstheme="minorHAnsi"/>
                <w:sz w:val="20"/>
              </w:rPr>
              <w:t>uzroke poteškoća.</w:t>
            </w:r>
          </w:p>
          <w:p w:rsidR="003A21E9" w:rsidRPr="005F26AD" w:rsidRDefault="003A21E9" w:rsidP="003A21E9">
            <w:pPr>
              <w:spacing w:line="261" w:lineRule="auto"/>
              <w:ind w:right="299"/>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Calibri" w:cstheme="minorHAnsi"/>
                <w:sz w:val="20"/>
              </w:rPr>
              <w:t>Organizirati</w:t>
            </w:r>
            <w:r w:rsidRPr="005F26AD">
              <w:rPr>
                <w:rFonts w:eastAsia="Calibri" w:cstheme="minorHAnsi"/>
                <w:spacing w:val="-3"/>
                <w:sz w:val="20"/>
              </w:rPr>
              <w:t xml:space="preserve"> </w:t>
            </w:r>
            <w:r w:rsidRPr="005F26AD">
              <w:rPr>
                <w:rFonts w:eastAsia="Calibri" w:cstheme="minorHAnsi"/>
                <w:sz w:val="20"/>
              </w:rPr>
              <w:t xml:space="preserve">oblike rada ovisno </w:t>
            </w:r>
            <w:r w:rsidRPr="005F26AD">
              <w:rPr>
                <w:rFonts w:eastAsia="Calibri" w:cstheme="minorHAnsi"/>
                <w:b/>
                <w:sz w:val="20"/>
              </w:rPr>
              <w:t xml:space="preserve">o </w:t>
            </w:r>
            <w:r w:rsidRPr="005F26AD">
              <w:rPr>
                <w:rFonts w:eastAsia="Calibri" w:cstheme="minorHAnsi"/>
                <w:sz w:val="20"/>
              </w:rPr>
              <w:t>poteškoći,</w:t>
            </w:r>
            <w:r w:rsidRPr="005F26AD">
              <w:rPr>
                <w:rFonts w:eastAsia="Calibri" w:cstheme="minorHAnsi"/>
                <w:spacing w:val="-11"/>
                <w:sz w:val="20"/>
              </w:rPr>
              <w:t xml:space="preserve"> </w:t>
            </w:r>
            <w:r w:rsidRPr="005F26AD">
              <w:rPr>
                <w:rFonts w:eastAsia="Calibri" w:cstheme="minorHAnsi"/>
                <w:sz w:val="20"/>
              </w:rPr>
              <w:t>problemu i</w:t>
            </w:r>
            <w:r w:rsidRPr="005F26AD">
              <w:rPr>
                <w:rFonts w:eastAsia="Calibri" w:cstheme="minorHAnsi"/>
                <w:spacing w:val="-4"/>
                <w:sz w:val="20"/>
              </w:rPr>
              <w:t xml:space="preserve"> </w:t>
            </w:r>
            <w:r w:rsidRPr="005F26AD">
              <w:rPr>
                <w:rFonts w:eastAsia="Calibri" w:cstheme="minorHAnsi"/>
                <w:sz w:val="20"/>
              </w:rPr>
              <w:t>potrebama.</w:t>
            </w:r>
          </w:p>
        </w:tc>
        <w:tc>
          <w:tcPr>
            <w:tcW w:w="2127" w:type="dxa"/>
          </w:tcPr>
          <w:p w:rsidR="003A21E9" w:rsidRPr="005F26AD" w:rsidRDefault="003A21E9" w:rsidP="003A21E9">
            <w:pPr>
              <w:tabs>
                <w:tab w:val="left" w:pos="1255"/>
              </w:tabs>
              <w:spacing w:before="55"/>
              <w:ind w:right="34"/>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razgovor,</w:t>
            </w:r>
            <w:r w:rsidRPr="005F26AD">
              <w:rPr>
                <w:rFonts w:eastAsia="Times New Roman" w:cstheme="minorHAnsi"/>
                <w:bCs/>
                <w:spacing w:val="1"/>
                <w:sz w:val="20"/>
                <w:szCs w:val="26"/>
              </w:rPr>
              <w:t xml:space="preserve"> </w:t>
            </w:r>
            <w:r w:rsidRPr="005F26AD">
              <w:rPr>
                <w:rFonts w:eastAsia="Times New Roman" w:cstheme="minorHAnsi"/>
                <w:bCs/>
                <w:sz w:val="20"/>
                <w:szCs w:val="26"/>
              </w:rPr>
              <w:t>rad</w:t>
            </w:r>
            <w:r w:rsidRPr="005F26AD">
              <w:rPr>
                <w:rFonts w:eastAsia="Times New Roman" w:cstheme="minorHAnsi"/>
                <w:bCs/>
                <w:spacing w:val="-6"/>
                <w:sz w:val="20"/>
                <w:szCs w:val="26"/>
              </w:rPr>
              <w:t xml:space="preserve"> </w:t>
            </w:r>
            <w:r w:rsidRPr="005F26AD">
              <w:rPr>
                <w:rFonts w:eastAsia="Times New Roman" w:cstheme="minorHAnsi"/>
                <w:bCs/>
                <w:sz w:val="20"/>
                <w:szCs w:val="26"/>
              </w:rPr>
              <w:t>na</w:t>
            </w:r>
            <w:r w:rsidRPr="005F26AD">
              <w:rPr>
                <w:rFonts w:eastAsia="Times New Roman" w:cstheme="minorHAnsi"/>
                <w:bCs/>
                <w:spacing w:val="-47"/>
                <w:sz w:val="20"/>
                <w:szCs w:val="26"/>
              </w:rPr>
              <w:t xml:space="preserve"> </w:t>
            </w:r>
            <w:r w:rsidRPr="005F26AD">
              <w:rPr>
                <w:rFonts w:eastAsia="Times New Roman" w:cstheme="minorHAnsi"/>
                <w:bCs/>
                <w:sz w:val="20"/>
                <w:szCs w:val="26"/>
              </w:rPr>
              <w:t>tekstu,  pedagoška radionica,</w:t>
            </w:r>
            <w:r w:rsidRPr="005F26AD">
              <w:rPr>
                <w:rFonts w:eastAsia="Times New Roman" w:cstheme="minorHAnsi"/>
                <w:bCs/>
                <w:spacing w:val="-5"/>
                <w:sz w:val="20"/>
                <w:szCs w:val="26"/>
              </w:rPr>
              <w:t xml:space="preserve"> </w:t>
            </w:r>
            <w:r w:rsidRPr="005F26AD">
              <w:rPr>
                <w:rFonts w:eastAsia="Times New Roman" w:cstheme="minorHAnsi"/>
                <w:bCs/>
                <w:sz w:val="20"/>
                <w:szCs w:val="26"/>
              </w:rPr>
              <w:t>ankete, upitnici</w:t>
            </w:r>
          </w:p>
        </w:tc>
        <w:tc>
          <w:tcPr>
            <w:tcW w:w="1559" w:type="dxa"/>
          </w:tcPr>
          <w:p w:rsidR="003A21E9" w:rsidRPr="005F26AD" w:rsidRDefault="003A21E9" w:rsidP="003A21E9">
            <w:pPr>
              <w:tabs>
                <w:tab w:val="left" w:pos="1255"/>
              </w:tabs>
              <w:spacing w:before="55"/>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ravnatelj razrednik drugi</w:t>
            </w:r>
            <w:r w:rsidRPr="005F26AD">
              <w:rPr>
                <w:rFonts w:eastAsia="Times New Roman" w:cstheme="minorHAnsi"/>
                <w:bCs/>
                <w:spacing w:val="-48"/>
                <w:sz w:val="20"/>
                <w:szCs w:val="26"/>
              </w:rPr>
              <w:t xml:space="preserve"> </w:t>
            </w:r>
            <w:r w:rsidRPr="005F26AD">
              <w:rPr>
                <w:rFonts w:eastAsia="Times New Roman" w:cstheme="minorHAnsi"/>
                <w:bCs/>
                <w:sz w:val="20"/>
                <w:szCs w:val="26"/>
              </w:rPr>
              <w:t>stručnjaci</w:t>
            </w:r>
            <w:r w:rsidRPr="005F26AD">
              <w:rPr>
                <w:rFonts w:eastAsia="Times New Roman" w:cstheme="minorHAnsi"/>
                <w:bCs/>
                <w:spacing w:val="-2"/>
                <w:sz w:val="20"/>
                <w:szCs w:val="26"/>
              </w:rPr>
              <w:t xml:space="preserve"> </w:t>
            </w:r>
            <w:r w:rsidRPr="005F26AD">
              <w:rPr>
                <w:rFonts w:eastAsia="Times New Roman" w:cstheme="minorHAnsi"/>
                <w:bCs/>
                <w:sz w:val="20"/>
                <w:szCs w:val="26"/>
              </w:rPr>
              <w:t>i institucije</w:t>
            </w:r>
          </w:p>
        </w:tc>
        <w:tc>
          <w:tcPr>
            <w:tcW w:w="1559" w:type="dxa"/>
          </w:tcPr>
          <w:p w:rsidR="003A21E9" w:rsidRPr="005F26AD" w:rsidRDefault="003A21E9" w:rsidP="003A21E9">
            <w:pPr>
              <w:tabs>
                <w:tab w:val="left" w:pos="1255"/>
              </w:tabs>
              <w:spacing w:before="55"/>
              <w:ind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kontinuirano</w:t>
            </w:r>
          </w:p>
        </w:tc>
      </w:tr>
      <w:tr w:rsidR="003A21E9" w:rsidRPr="005F26AD" w:rsidTr="009814F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978" w:type="dxa"/>
          </w:tcPr>
          <w:p w:rsidR="003A21E9" w:rsidRPr="005F26AD" w:rsidRDefault="003A21E9" w:rsidP="003A21E9">
            <w:pPr>
              <w:spacing w:line="261" w:lineRule="auto"/>
              <w:ind w:right="170"/>
              <w:rPr>
                <w:rFonts w:asciiTheme="minorHAnsi" w:eastAsia="Times New Roman" w:hAnsiTheme="minorHAnsi" w:cstheme="minorHAnsi"/>
                <w:sz w:val="20"/>
                <w:szCs w:val="20"/>
              </w:rPr>
            </w:pPr>
            <w:r w:rsidRPr="005F26AD">
              <w:rPr>
                <w:rFonts w:asciiTheme="minorHAnsi" w:eastAsia="Times New Roman" w:hAnsiTheme="minorHAnsi" w:cstheme="minorHAnsi"/>
                <w:sz w:val="20"/>
              </w:rPr>
              <w:t>Praćenje i analiza</w:t>
            </w:r>
            <w:r w:rsidRPr="005F26AD">
              <w:rPr>
                <w:rFonts w:asciiTheme="minorHAnsi" w:eastAsia="Times New Roman" w:hAnsiTheme="minorHAnsi" w:cstheme="minorHAnsi"/>
                <w:spacing w:val="-6"/>
                <w:sz w:val="20"/>
              </w:rPr>
              <w:t xml:space="preserve"> </w:t>
            </w:r>
            <w:r w:rsidRPr="005F26AD">
              <w:rPr>
                <w:rFonts w:asciiTheme="minorHAnsi" w:eastAsia="Times New Roman" w:hAnsiTheme="minorHAnsi" w:cstheme="minorHAnsi"/>
                <w:sz w:val="20"/>
              </w:rPr>
              <w:t>uspjeha učenika i redovitosti</w:t>
            </w:r>
            <w:r w:rsidRPr="005F26AD">
              <w:rPr>
                <w:rFonts w:asciiTheme="minorHAnsi" w:eastAsia="Times New Roman" w:hAnsiTheme="minorHAnsi" w:cstheme="minorHAnsi"/>
                <w:spacing w:val="-10"/>
                <w:sz w:val="20"/>
              </w:rPr>
              <w:t xml:space="preserve"> </w:t>
            </w:r>
            <w:r w:rsidRPr="005F26AD">
              <w:rPr>
                <w:rFonts w:asciiTheme="minorHAnsi" w:eastAsia="Times New Roman" w:hAnsiTheme="minorHAnsi" w:cstheme="minorHAnsi"/>
                <w:sz w:val="20"/>
              </w:rPr>
              <w:t>pohađanja teoretske i</w:t>
            </w:r>
            <w:r w:rsidRPr="005F26AD">
              <w:rPr>
                <w:rFonts w:asciiTheme="minorHAnsi" w:eastAsia="Times New Roman" w:hAnsiTheme="minorHAnsi" w:cstheme="minorHAnsi"/>
                <w:spacing w:val="-5"/>
                <w:sz w:val="20"/>
              </w:rPr>
              <w:t xml:space="preserve"> </w:t>
            </w:r>
            <w:r w:rsidRPr="005F26AD">
              <w:rPr>
                <w:rFonts w:asciiTheme="minorHAnsi" w:eastAsia="Times New Roman" w:hAnsiTheme="minorHAnsi" w:cstheme="minorHAnsi"/>
                <w:sz w:val="20"/>
              </w:rPr>
              <w:t>praktične</w:t>
            </w:r>
          </w:p>
          <w:p w:rsidR="003A21E9" w:rsidRPr="005F26AD" w:rsidRDefault="003A21E9" w:rsidP="003A21E9">
            <w:pPr>
              <w:spacing w:line="225" w:lineRule="exact"/>
              <w:rPr>
                <w:rFonts w:asciiTheme="minorHAnsi" w:eastAsia="Times New Roman" w:hAnsiTheme="minorHAnsi" w:cstheme="minorHAnsi"/>
                <w:sz w:val="20"/>
                <w:szCs w:val="20"/>
              </w:rPr>
            </w:pPr>
            <w:r w:rsidRPr="005F26AD">
              <w:rPr>
                <w:rFonts w:asciiTheme="minorHAnsi" w:eastAsia="Times New Roman" w:hAnsiTheme="minorHAnsi" w:cstheme="minorHAnsi"/>
                <w:sz w:val="20"/>
              </w:rPr>
              <w:t>nastave.</w:t>
            </w:r>
          </w:p>
          <w:p w:rsidR="003A21E9" w:rsidRPr="005F26AD" w:rsidRDefault="003A21E9" w:rsidP="003A21E9">
            <w:pPr>
              <w:spacing w:before="20" w:line="261" w:lineRule="auto"/>
              <w:ind w:right="65"/>
              <w:rPr>
                <w:rFonts w:asciiTheme="minorHAnsi" w:eastAsia="Times New Roman" w:hAnsiTheme="minorHAnsi" w:cstheme="minorHAnsi"/>
                <w:sz w:val="20"/>
                <w:szCs w:val="20"/>
              </w:rPr>
            </w:pPr>
            <w:r w:rsidRPr="005F26AD">
              <w:rPr>
                <w:rFonts w:asciiTheme="minorHAnsi" w:eastAsia="Times New Roman" w:hAnsiTheme="minorHAnsi" w:cstheme="minorHAnsi"/>
                <w:sz w:val="20"/>
              </w:rPr>
              <w:t>Edukativno pedagoške</w:t>
            </w:r>
            <w:r w:rsidRPr="005F26AD">
              <w:rPr>
                <w:rFonts w:asciiTheme="minorHAnsi" w:eastAsia="Times New Roman" w:hAnsiTheme="minorHAnsi" w:cstheme="minorHAnsi"/>
                <w:spacing w:val="-8"/>
                <w:sz w:val="20"/>
              </w:rPr>
              <w:t xml:space="preserve"> </w:t>
            </w:r>
            <w:r w:rsidRPr="005F26AD">
              <w:rPr>
                <w:rFonts w:asciiTheme="minorHAnsi" w:eastAsia="Times New Roman" w:hAnsiTheme="minorHAnsi" w:cstheme="minorHAnsi"/>
                <w:sz w:val="20"/>
              </w:rPr>
              <w:t>radionice i</w:t>
            </w:r>
            <w:r w:rsidRPr="005F26AD">
              <w:rPr>
                <w:rFonts w:asciiTheme="minorHAnsi" w:eastAsia="Times New Roman" w:hAnsiTheme="minorHAnsi" w:cstheme="minorHAnsi"/>
                <w:spacing w:val="-2"/>
                <w:sz w:val="20"/>
              </w:rPr>
              <w:t xml:space="preserve"> </w:t>
            </w:r>
            <w:r w:rsidRPr="005F26AD">
              <w:rPr>
                <w:rFonts w:asciiTheme="minorHAnsi" w:eastAsia="Times New Roman" w:hAnsiTheme="minorHAnsi" w:cstheme="minorHAnsi"/>
                <w:sz w:val="20"/>
              </w:rPr>
              <w:t>predavanja</w:t>
            </w:r>
          </w:p>
          <w:p w:rsidR="003A21E9" w:rsidRPr="005F26AD" w:rsidRDefault="003A21E9" w:rsidP="003A21E9">
            <w:pPr>
              <w:tabs>
                <w:tab w:val="left" w:pos="1255"/>
              </w:tabs>
              <w:spacing w:before="55"/>
              <w:ind w:right="-108"/>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6"/>
              </w:rPr>
              <w:t>na</w:t>
            </w:r>
            <w:r w:rsidRPr="005F26AD">
              <w:rPr>
                <w:rFonts w:asciiTheme="minorHAnsi" w:eastAsia="Times New Roman" w:hAnsiTheme="minorHAnsi" w:cstheme="minorHAnsi"/>
                <w:spacing w:val="12"/>
                <w:sz w:val="20"/>
                <w:szCs w:val="26"/>
              </w:rPr>
              <w:t xml:space="preserve"> </w:t>
            </w:r>
            <w:r w:rsidRPr="005F26AD">
              <w:rPr>
                <w:rFonts w:asciiTheme="minorHAnsi" w:eastAsia="Times New Roman" w:hAnsiTheme="minorHAnsi" w:cstheme="minorHAnsi"/>
                <w:spacing w:val="-3"/>
                <w:sz w:val="20"/>
                <w:szCs w:val="26"/>
              </w:rPr>
              <w:t>SRO.</w:t>
            </w:r>
          </w:p>
        </w:tc>
        <w:tc>
          <w:tcPr>
            <w:tcW w:w="840" w:type="dxa"/>
            <w:vMerge/>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6"/>
                <w:szCs w:val="26"/>
              </w:rPr>
            </w:pPr>
          </w:p>
        </w:tc>
        <w:tc>
          <w:tcPr>
            <w:tcW w:w="1711" w:type="dxa"/>
          </w:tcPr>
          <w:p w:rsidR="003A21E9" w:rsidRPr="005F26AD" w:rsidRDefault="003A21E9" w:rsidP="003A21E9">
            <w:pPr>
              <w:spacing w:line="261" w:lineRule="auto"/>
              <w:ind w:right="-108"/>
              <w:cnfStyle w:val="000000100000" w:firstRow="0" w:lastRow="0" w:firstColumn="0" w:lastColumn="0" w:oddVBand="0" w:evenVBand="0" w:oddHBand="1" w:evenHBand="0" w:firstRowFirstColumn="0" w:firstRowLastColumn="0" w:lastRowFirstColumn="0" w:lastRowLastColumn="0"/>
              <w:rPr>
                <w:rFonts w:eastAsia="Calibri" w:cstheme="minorHAnsi"/>
                <w:sz w:val="20"/>
              </w:rPr>
            </w:pPr>
            <w:r w:rsidRPr="005F26AD">
              <w:rPr>
                <w:rFonts w:eastAsia="Calibri" w:cstheme="minorHAnsi"/>
                <w:sz w:val="20"/>
              </w:rPr>
              <w:t>Kontinuirano</w:t>
            </w:r>
            <w:r w:rsidRPr="005F26AD">
              <w:rPr>
                <w:rFonts w:eastAsia="Calibri" w:cstheme="minorHAnsi"/>
                <w:spacing w:val="-5"/>
                <w:sz w:val="20"/>
              </w:rPr>
              <w:t xml:space="preserve"> </w:t>
            </w:r>
            <w:r w:rsidRPr="005F26AD">
              <w:rPr>
                <w:rFonts w:eastAsia="Calibri" w:cstheme="minorHAnsi"/>
                <w:sz w:val="20"/>
              </w:rPr>
              <w:t>pratiti napredovanje</w:t>
            </w:r>
            <w:r w:rsidRPr="005F26AD">
              <w:rPr>
                <w:rFonts w:eastAsia="Calibri" w:cstheme="minorHAnsi"/>
                <w:spacing w:val="-9"/>
                <w:sz w:val="20"/>
              </w:rPr>
              <w:t xml:space="preserve"> </w:t>
            </w:r>
            <w:r w:rsidRPr="005F26AD">
              <w:rPr>
                <w:rFonts w:eastAsia="Calibri" w:cstheme="minorHAnsi"/>
                <w:sz w:val="20"/>
              </w:rPr>
              <w:t xml:space="preserve">učenika, </w:t>
            </w:r>
          </w:p>
          <w:p w:rsidR="003A21E9" w:rsidRPr="005F26AD" w:rsidRDefault="003A21E9" w:rsidP="003A21E9">
            <w:pPr>
              <w:spacing w:line="261" w:lineRule="auto"/>
              <w:ind w:right="-108"/>
              <w:cnfStyle w:val="000000100000" w:firstRow="0" w:lastRow="0" w:firstColumn="0" w:lastColumn="0" w:oddVBand="0" w:evenVBand="0" w:oddHBand="1" w:evenHBand="0" w:firstRowFirstColumn="0" w:firstRowLastColumn="0" w:lastRowFirstColumn="0" w:lastRowLastColumn="0"/>
              <w:rPr>
                <w:rFonts w:eastAsia="Calibri" w:cstheme="minorHAnsi"/>
                <w:sz w:val="20"/>
              </w:rPr>
            </w:pPr>
          </w:p>
          <w:p w:rsidR="003A21E9" w:rsidRPr="005F26AD" w:rsidRDefault="003A21E9" w:rsidP="003A21E9">
            <w:pPr>
              <w:spacing w:line="261" w:lineRule="auto"/>
              <w:ind w:right="-108"/>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Calibri" w:cstheme="minorHAnsi"/>
                <w:sz w:val="20"/>
              </w:rPr>
              <w:t>Ispitati</w:t>
            </w:r>
            <w:r w:rsidRPr="005F26AD">
              <w:rPr>
                <w:rFonts w:eastAsia="Calibri" w:cstheme="minorHAnsi"/>
                <w:spacing w:val="-5"/>
                <w:sz w:val="20"/>
              </w:rPr>
              <w:t xml:space="preserve"> </w:t>
            </w:r>
            <w:r w:rsidRPr="005F26AD">
              <w:rPr>
                <w:rFonts w:eastAsia="Calibri" w:cstheme="minorHAnsi"/>
                <w:sz w:val="20"/>
              </w:rPr>
              <w:t>motivaciju učenika,</w:t>
            </w:r>
          </w:p>
          <w:p w:rsidR="003A21E9" w:rsidRPr="005F26AD" w:rsidRDefault="003A21E9" w:rsidP="003A21E9">
            <w:pPr>
              <w:spacing w:line="254"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Calibri" w:cstheme="minorHAnsi"/>
                <w:sz w:val="20"/>
              </w:rPr>
              <w:t>radne</w:t>
            </w:r>
            <w:r w:rsidRPr="005F26AD">
              <w:rPr>
                <w:rFonts w:eastAsia="Calibri" w:cstheme="minorHAnsi"/>
                <w:spacing w:val="-6"/>
                <w:sz w:val="20"/>
              </w:rPr>
              <w:t xml:space="preserve"> </w:t>
            </w:r>
            <w:r w:rsidRPr="005F26AD">
              <w:rPr>
                <w:rFonts w:eastAsia="Calibri" w:cstheme="minorHAnsi"/>
                <w:sz w:val="20"/>
              </w:rPr>
              <w:t>navike, adaptaciju</w:t>
            </w:r>
            <w:r w:rsidRPr="005F26AD">
              <w:rPr>
                <w:rFonts w:eastAsia="Calibri" w:cstheme="minorHAnsi"/>
                <w:spacing w:val="-3"/>
                <w:sz w:val="20"/>
              </w:rPr>
              <w:t xml:space="preserve"> </w:t>
            </w:r>
            <w:r w:rsidRPr="005F26AD">
              <w:rPr>
                <w:rFonts w:eastAsia="Calibri" w:cstheme="minorHAnsi"/>
                <w:sz w:val="20"/>
              </w:rPr>
              <w:t>u</w:t>
            </w:r>
          </w:p>
          <w:p w:rsidR="003A21E9" w:rsidRPr="005F26AD" w:rsidRDefault="003A21E9" w:rsidP="003A21E9">
            <w:pPr>
              <w:tabs>
                <w:tab w:val="left" w:pos="1168"/>
              </w:tabs>
              <w:spacing w:before="55"/>
              <w:ind w:right="-10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lastRenderedPageBreak/>
              <w:t xml:space="preserve">školi, </w:t>
            </w:r>
            <w:r w:rsidRPr="005F26AD">
              <w:rPr>
                <w:rFonts w:eastAsia="Times New Roman" w:cstheme="minorHAnsi"/>
                <w:bCs/>
                <w:spacing w:val="-3"/>
                <w:sz w:val="20"/>
                <w:szCs w:val="26"/>
              </w:rPr>
              <w:t>ev.</w:t>
            </w:r>
            <w:r w:rsidRPr="005F26AD">
              <w:rPr>
                <w:rFonts w:eastAsia="Times New Roman" w:cstheme="minorHAnsi"/>
                <w:bCs/>
                <w:spacing w:val="4"/>
                <w:sz w:val="20"/>
                <w:szCs w:val="26"/>
              </w:rPr>
              <w:t xml:space="preserve"> </w:t>
            </w:r>
            <w:r w:rsidRPr="005F26AD">
              <w:rPr>
                <w:rFonts w:eastAsia="Times New Roman" w:cstheme="minorHAnsi"/>
                <w:bCs/>
                <w:sz w:val="20"/>
                <w:szCs w:val="26"/>
              </w:rPr>
              <w:t>adolescentne krize.</w:t>
            </w:r>
            <w:r w:rsidRPr="005F26AD">
              <w:rPr>
                <w:rFonts w:eastAsia="Times New Roman" w:cstheme="minorHAnsi"/>
                <w:bCs/>
                <w:spacing w:val="-1"/>
                <w:sz w:val="20"/>
                <w:szCs w:val="26"/>
              </w:rPr>
              <w:t xml:space="preserve"> </w:t>
            </w:r>
            <w:r w:rsidRPr="005F26AD">
              <w:rPr>
                <w:rFonts w:eastAsia="Times New Roman" w:cstheme="minorHAnsi"/>
                <w:bCs/>
                <w:sz w:val="20"/>
                <w:szCs w:val="26"/>
              </w:rPr>
              <w:t>Profesionalno informirati i</w:t>
            </w:r>
            <w:r w:rsidRPr="005F26AD">
              <w:rPr>
                <w:rFonts w:eastAsia="Times New Roman" w:cstheme="minorHAnsi"/>
                <w:bCs/>
                <w:spacing w:val="-3"/>
                <w:sz w:val="20"/>
                <w:szCs w:val="26"/>
              </w:rPr>
              <w:t xml:space="preserve"> </w:t>
            </w:r>
            <w:r w:rsidRPr="005F26AD">
              <w:rPr>
                <w:rFonts w:eastAsia="Times New Roman" w:cstheme="minorHAnsi"/>
                <w:bCs/>
                <w:sz w:val="20"/>
                <w:szCs w:val="26"/>
              </w:rPr>
              <w:t>usmjeriti učenike</w:t>
            </w:r>
            <w:r w:rsidRPr="005F26AD">
              <w:rPr>
                <w:rFonts w:eastAsia="Times New Roman" w:cstheme="minorHAnsi"/>
                <w:b/>
                <w:bCs/>
                <w:sz w:val="20"/>
                <w:szCs w:val="26"/>
              </w:rPr>
              <w:t>.</w:t>
            </w:r>
          </w:p>
        </w:tc>
        <w:tc>
          <w:tcPr>
            <w:tcW w:w="2127" w:type="dxa"/>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6"/>
              </w:rPr>
            </w:pPr>
            <w:r w:rsidRPr="005F26AD">
              <w:rPr>
                <w:rFonts w:eastAsia="Times New Roman" w:cstheme="minorHAnsi"/>
                <w:bCs/>
                <w:sz w:val="20"/>
                <w:szCs w:val="26"/>
              </w:rPr>
              <w:lastRenderedPageBreak/>
              <w:t>lista</w:t>
            </w:r>
            <w:r w:rsidRPr="005F26AD">
              <w:rPr>
                <w:rFonts w:eastAsia="Times New Roman" w:cstheme="minorHAnsi"/>
                <w:bCs/>
                <w:spacing w:val="2"/>
                <w:sz w:val="20"/>
                <w:szCs w:val="26"/>
              </w:rPr>
              <w:t xml:space="preserve"> </w:t>
            </w:r>
            <w:r w:rsidRPr="005F26AD">
              <w:rPr>
                <w:rFonts w:eastAsia="Times New Roman" w:cstheme="minorHAnsi"/>
                <w:bCs/>
                <w:sz w:val="20"/>
                <w:szCs w:val="26"/>
              </w:rPr>
              <w:t>praćenja, uvid u</w:t>
            </w:r>
            <w:r w:rsidRPr="005F26AD">
              <w:rPr>
                <w:rFonts w:eastAsia="Times New Roman" w:cstheme="minorHAnsi"/>
                <w:bCs/>
                <w:spacing w:val="-4"/>
                <w:sz w:val="20"/>
                <w:szCs w:val="26"/>
              </w:rPr>
              <w:t xml:space="preserve"> </w:t>
            </w:r>
            <w:r w:rsidRPr="005F26AD">
              <w:rPr>
                <w:rFonts w:eastAsia="Times New Roman" w:cstheme="minorHAnsi"/>
                <w:bCs/>
                <w:sz w:val="20"/>
                <w:szCs w:val="26"/>
              </w:rPr>
              <w:t>pedagošku dokumentaciju</w:t>
            </w:r>
          </w:p>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6"/>
              </w:rPr>
            </w:pPr>
          </w:p>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analize,</w:t>
            </w:r>
            <w:r w:rsidRPr="005F26AD">
              <w:rPr>
                <w:rFonts w:eastAsia="Times New Roman" w:cstheme="minorHAnsi"/>
                <w:bCs/>
                <w:spacing w:val="-6"/>
                <w:sz w:val="20"/>
                <w:szCs w:val="26"/>
              </w:rPr>
              <w:t xml:space="preserve"> </w:t>
            </w:r>
            <w:r w:rsidRPr="005F26AD">
              <w:rPr>
                <w:rFonts w:eastAsia="Times New Roman" w:cstheme="minorHAnsi"/>
                <w:bCs/>
                <w:sz w:val="20"/>
                <w:szCs w:val="26"/>
              </w:rPr>
              <w:t xml:space="preserve">ankete, upitnici, pedagoške </w:t>
            </w:r>
            <w:r w:rsidRPr="005F26AD">
              <w:rPr>
                <w:rFonts w:eastAsia="Times New Roman" w:cstheme="minorHAnsi"/>
                <w:bCs/>
                <w:sz w:val="20"/>
                <w:szCs w:val="26"/>
              </w:rPr>
              <w:lastRenderedPageBreak/>
              <w:t>radionice, predavanja</w:t>
            </w:r>
          </w:p>
        </w:tc>
        <w:tc>
          <w:tcPr>
            <w:tcW w:w="1559" w:type="dxa"/>
          </w:tcPr>
          <w:p w:rsidR="003A21E9" w:rsidRPr="005F26AD" w:rsidRDefault="003A21E9" w:rsidP="003A21E9">
            <w:pPr>
              <w:tabs>
                <w:tab w:val="left" w:pos="1255"/>
              </w:tabs>
              <w:spacing w:before="55"/>
              <w:ind w:right="34"/>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de-DE"/>
              </w:rPr>
            </w:pPr>
            <w:r w:rsidRPr="005F26AD">
              <w:rPr>
                <w:rFonts w:eastAsia="Times New Roman" w:cstheme="minorHAnsi"/>
                <w:sz w:val="20"/>
                <w:szCs w:val="20"/>
                <w:lang w:val="de-DE"/>
              </w:rPr>
              <w:lastRenderedPageBreak/>
              <w:t>razrednik,</w:t>
            </w:r>
          </w:p>
          <w:p w:rsidR="003A21E9" w:rsidRPr="005F26AD" w:rsidRDefault="003A21E9" w:rsidP="003A21E9">
            <w:pPr>
              <w:tabs>
                <w:tab w:val="left" w:pos="1255"/>
              </w:tabs>
              <w:spacing w:before="55"/>
              <w:ind w:right="34"/>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de-DE"/>
              </w:rPr>
            </w:pPr>
            <w:r w:rsidRPr="005F26AD">
              <w:rPr>
                <w:rFonts w:eastAsia="Times New Roman" w:cstheme="minorHAnsi"/>
                <w:sz w:val="20"/>
                <w:szCs w:val="20"/>
                <w:lang w:val="de-DE"/>
              </w:rPr>
              <w:t>voditelj praktične nastave</w:t>
            </w:r>
          </w:p>
          <w:p w:rsidR="003A21E9" w:rsidRPr="005F26AD" w:rsidRDefault="003A21E9" w:rsidP="003A21E9">
            <w:pPr>
              <w:tabs>
                <w:tab w:val="left" w:pos="1255"/>
              </w:tabs>
              <w:spacing w:before="55"/>
              <w:ind w:right="34"/>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de-DE"/>
              </w:rPr>
            </w:pPr>
          </w:p>
          <w:p w:rsidR="003A21E9" w:rsidRPr="005F26AD" w:rsidRDefault="003A21E9" w:rsidP="003A21E9">
            <w:pPr>
              <w:tabs>
                <w:tab w:val="left" w:pos="1255"/>
              </w:tabs>
              <w:spacing w:before="55"/>
              <w:ind w:right="34"/>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de-DE"/>
              </w:rPr>
            </w:pPr>
            <w:r w:rsidRPr="005F26AD">
              <w:rPr>
                <w:rFonts w:eastAsia="Times New Roman" w:cstheme="minorHAnsi"/>
                <w:sz w:val="20"/>
                <w:szCs w:val="20"/>
                <w:lang w:val="de-DE"/>
              </w:rPr>
              <w:t>razrednik</w:t>
            </w:r>
          </w:p>
        </w:tc>
        <w:tc>
          <w:tcPr>
            <w:tcW w:w="1559" w:type="dxa"/>
          </w:tcPr>
          <w:p w:rsidR="003A21E9" w:rsidRPr="005F26AD" w:rsidRDefault="003A21E9" w:rsidP="003A21E9">
            <w:pPr>
              <w:tabs>
                <w:tab w:val="left" w:pos="1255"/>
              </w:tabs>
              <w:spacing w:before="55"/>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de-DE"/>
              </w:rPr>
            </w:pPr>
            <w:r w:rsidRPr="005F26AD">
              <w:rPr>
                <w:rFonts w:eastAsia="Times New Roman" w:cstheme="minorHAnsi"/>
                <w:sz w:val="20"/>
                <w:szCs w:val="20"/>
                <w:lang w:val="de-DE"/>
              </w:rPr>
              <w:t>tijekom školske godine</w:t>
            </w:r>
          </w:p>
          <w:p w:rsidR="003A21E9" w:rsidRPr="005F26AD" w:rsidRDefault="003A21E9" w:rsidP="003A21E9">
            <w:pPr>
              <w:tabs>
                <w:tab w:val="left" w:pos="1255"/>
              </w:tabs>
              <w:spacing w:before="55"/>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de-DE"/>
              </w:rPr>
            </w:pPr>
          </w:p>
          <w:p w:rsidR="003A21E9" w:rsidRPr="005F26AD" w:rsidRDefault="003A21E9" w:rsidP="003A21E9">
            <w:pPr>
              <w:tabs>
                <w:tab w:val="left" w:pos="1255"/>
              </w:tabs>
              <w:spacing w:before="55"/>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de-DE"/>
              </w:rPr>
            </w:pPr>
          </w:p>
          <w:p w:rsidR="003A21E9" w:rsidRPr="005F26AD" w:rsidRDefault="003A21E9" w:rsidP="003A21E9">
            <w:pPr>
              <w:tabs>
                <w:tab w:val="left" w:pos="1255"/>
              </w:tabs>
              <w:spacing w:before="55"/>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de-DE"/>
              </w:rPr>
            </w:pPr>
          </w:p>
          <w:p w:rsidR="003A21E9" w:rsidRPr="005F26AD" w:rsidRDefault="003A21E9" w:rsidP="003A21E9">
            <w:pPr>
              <w:tabs>
                <w:tab w:val="left" w:pos="1255"/>
              </w:tabs>
              <w:spacing w:before="55"/>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de-DE"/>
              </w:rPr>
            </w:pPr>
            <w:r w:rsidRPr="005F26AD">
              <w:rPr>
                <w:rFonts w:eastAsia="Times New Roman" w:cstheme="minorHAnsi"/>
                <w:sz w:val="20"/>
                <w:szCs w:val="20"/>
                <w:lang w:val="de-DE"/>
              </w:rPr>
              <w:t xml:space="preserve">listopad, ožujak  </w:t>
            </w:r>
          </w:p>
        </w:tc>
      </w:tr>
      <w:tr w:rsidR="003A21E9" w:rsidRPr="005F26AD" w:rsidTr="009814FC">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978" w:type="dxa"/>
          </w:tcPr>
          <w:p w:rsidR="003A21E9" w:rsidRPr="005F26AD" w:rsidRDefault="003A21E9" w:rsidP="003A21E9">
            <w:pPr>
              <w:tabs>
                <w:tab w:val="left" w:pos="1255"/>
              </w:tabs>
              <w:spacing w:before="55"/>
              <w:ind w:left="232" w:right="-108"/>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6"/>
              </w:rPr>
              <w:lastRenderedPageBreak/>
              <w:t>Kulturna, javna i</w:t>
            </w:r>
            <w:r w:rsidRPr="005F26AD">
              <w:rPr>
                <w:rFonts w:asciiTheme="minorHAnsi" w:eastAsia="Times New Roman" w:hAnsiTheme="minorHAnsi" w:cstheme="minorHAnsi"/>
                <w:spacing w:val="-5"/>
                <w:sz w:val="20"/>
                <w:szCs w:val="26"/>
              </w:rPr>
              <w:t xml:space="preserve"> </w:t>
            </w:r>
            <w:r w:rsidRPr="005F26AD">
              <w:rPr>
                <w:rFonts w:asciiTheme="minorHAnsi" w:eastAsia="Times New Roman" w:hAnsiTheme="minorHAnsi" w:cstheme="minorHAnsi"/>
                <w:sz w:val="20"/>
                <w:szCs w:val="26"/>
              </w:rPr>
              <w:t>sportska djelatnost</w:t>
            </w:r>
            <w:r w:rsidRPr="005F26AD">
              <w:rPr>
                <w:rFonts w:asciiTheme="minorHAnsi" w:eastAsia="Times New Roman" w:hAnsiTheme="minorHAnsi" w:cstheme="minorHAnsi"/>
                <w:spacing w:val="-9"/>
                <w:sz w:val="20"/>
                <w:szCs w:val="26"/>
              </w:rPr>
              <w:t xml:space="preserve"> </w:t>
            </w:r>
            <w:r w:rsidRPr="005F26AD">
              <w:rPr>
                <w:rFonts w:asciiTheme="minorHAnsi" w:eastAsia="Times New Roman" w:hAnsiTheme="minorHAnsi" w:cstheme="minorHAnsi"/>
                <w:sz w:val="20"/>
                <w:szCs w:val="26"/>
              </w:rPr>
              <w:t>škole.</w:t>
            </w:r>
          </w:p>
        </w:tc>
        <w:tc>
          <w:tcPr>
            <w:tcW w:w="840" w:type="dxa"/>
            <w:vMerge/>
          </w:tcPr>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p>
        </w:tc>
        <w:tc>
          <w:tcPr>
            <w:tcW w:w="1711" w:type="dxa"/>
          </w:tcPr>
          <w:p w:rsidR="003A21E9" w:rsidRPr="005F26AD" w:rsidRDefault="003A21E9" w:rsidP="003A21E9">
            <w:pPr>
              <w:tabs>
                <w:tab w:val="left" w:pos="1255"/>
              </w:tabs>
              <w:spacing w:before="55"/>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Podržavati i</w:t>
            </w:r>
            <w:r w:rsidRPr="005F26AD">
              <w:rPr>
                <w:rFonts w:eastAsia="Times New Roman" w:cstheme="minorHAnsi"/>
                <w:bCs/>
                <w:spacing w:val="-5"/>
                <w:sz w:val="20"/>
                <w:szCs w:val="26"/>
              </w:rPr>
              <w:t xml:space="preserve"> </w:t>
            </w:r>
            <w:r w:rsidRPr="005F26AD">
              <w:rPr>
                <w:rFonts w:eastAsia="Times New Roman" w:cstheme="minorHAnsi"/>
                <w:bCs/>
                <w:sz w:val="20"/>
                <w:szCs w:val="26"/>
              </w:rPr>
              <w:t>poticati učenike u</w:t>
            </w:r>
            <w:r w:rsidRPr="005F26AD">
              <w:rPr>
                <w:rFonts w:eastAsia="Times New Roman" w:cstheme="minorHAnsi"/>
                <w:bCs/>
                <w:spacing w:val="-49"/>
                <w:sz w:val="20"/>
                <w:szCs w:val="26"/>
              </w:rPr>
              <w:t xml:space="preserve"> </w:t>
            </w:r>
            <w:r w:rsidRPr="005F26AD">
              <w:rPr>
                <w:rFonts w:eastAsia="Times New Roman" w:cstheme="minorHAnsi"/>
                <w:bCs/>
                <w:sz w:val="20"/>
                <w:szCs w:val="26"/>
              </w:rPr>
              <w:t>natjecanjima u</w:t>
            </w:r>
            <w:r w:rsidRPr="005F26AD">
              <w:rPr>
                <w:rFonts w:eastAsia="Times New Roman" w:cstheme="minorHAnsi"/>
                <w:bCs/>
                <w:spacing w:val="-10"/>
                <w:sz w:val="20"/>
                <w:szCs w:val="26"/>
              </w:rPr>
              <w:t xml:space="preserve"> </w:t>
            </w:r>
            <w:r w:rsidRPr="005F26AD">
              <w:rPr>
                <w:rFonts w:eastAsia="Times New Roman" w:cstheme="minorHAnsi"/>
                <w:bCs/>
                <w:sz w:val="20"/>
                <w:szCs w:val="26"/>
              </w:rPr>
              <w:t>znanju i na sudjelovanje</w:t>
            </w:r>
            <w:r w:rsidRPr="005F26AD">
              <w:rPr>
                <w:rFonts w:eastAsia="Times New Roman" w:cstheme="minorHAnsi"/>
                <w:bCs/>
                <w:spacing w:val="-1"/>
                <w:sz w:val="20"/>
                <w:szCs w:val="26"/>
              </w:rPr>
              <w:t xml:space="preserve"> </w:t>
            </w:r>
            <w:r w:rsidRPr="005F26AD">
              <w:rPr>
                <w:rFonts w:eastAsia="Times New Roman" w:cstheme="minorHAnsi"/>
                <w:bCs/>
                <w:sz w:val="20"/>
                <w:szCs w:val="26"/>
              </w:rPr>
              <w:t>u sportskim manifestacijama</w:t>
            </w:r>
          </w:p>
        </w:tc>
        <w:tc>
          <w:tcPr>
            <w:tcW w:w="2127" w:type="dxa"/>
          </w:tcPr>
          <w:p w:rsidR="003A21E9" w:rsidRPr="005F26AD" w:rsidRDefault="003A21E9" w:rsidP="003A21E9">
            <w:pPr>
              <w:tabs>
                <w:tab w:val="left" w:pos="1255"/>
              </w:tabs>
              <w:spacing w:before="55"/>
              <w:ind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bCs/>
                <w:sz w:val="20"/>
                <w:szCs w:val="26"/>
              </w:rPr>
            </w:pPr>
            <w:r w:rsidRPr="005F26AD">
              <w:rPr>
                <w:rFonts w:eastAsia="Times New Roman" w:cstheme="minorHAnsi"/>
                <w:bCs/>
                <w:sz w:val="20"/>
                <w:szCs w:val="26"/>
              </w:rPr>
              <w:t>sudjelovanje</w:t>
            </w:r>
            <w:r w:rsidRPr="005F26AD">
              <w:rPr>
                <w:rFonts w:eastAsia="Times New Roman" w:cstheme="minorHAnsi"/>
                <w:bCs/>
                <w:spacing w:val="-4"/>
                <w:sz w:val="20"/>
                <w:szCs w:val="26"/>
              </w:rPr>
              <w:t xml:space="preserve"> </w:t>
            </w:r>
            <w:r w:rsidRPr="005F26AD">
              <w:rPr>
                <w:rFonts w:eastAsia="Times New Roman" w:cstheme="minorHAnsi"/>
                <w:bCs/>
                <w:sz w:val="20"/>
                <w:szCs w:val="26"/>
              </w:rPr>
              <w:t>u organiziranju kulturnih programa</w:t>
            </w:r>
          </w:p>
          <w:p w:rsidR="003A21E9" w:rsidRPr="005F26AD" w:rsidRDefault="003A21E9" w:rsidP="003A21E9">
            <w:pPr>
              <w:tabs>
                <w:tab w:val="left" w:pos="1255"/>
              </w:tabs>
              <w:spacing w:before="55"/>
              <w:ind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Državno sportsko prvenstvo učenika s intelektualnim teškoćama u Poreču</w:t>
            </w:r>
          </w:p>
        </w:tc>
        <w:tc>
          <w:tcPr>
            <w:tcW w:w="1559" w:type="dxa"/>
          </w:tcPr>
          <w:p w:rsidR="003A21E9" w:rsidRPr="005F26AD" w:rsidRDefault="003A21E9" w:rsidP="003A21E9">
            <w:pPr>
              <w:tabs>
                <w:tab w:val="left" w:pos="1255"/>
              </w:tabs>
              <w:spacing w:before="55"/>
              <w:ind w:right="17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nastavnici TZK, voditelji DOD, ravnatelj,</w:t>
            </w:r>
          </w:p>
          <w:p w:rsidR="003A21E9" w:rsidRPr="005F26AD" w:rsidRDefault="003A21E9" w:rsidP="003A21E9">
            <w:pPr>
              <w:tabs>
                <w:tab w:val="left" w:pos="1255"/>
              </w:tabs>
              <w:spacing w:before="55"/>
              <w:ind w:right="17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HŠSS</w:t>
            </w:r>
          </w:p>
        </w:tc>
        <w:tc>
          <w:tcPr>
            <w:tcW w:w="1559" w:type="dxa"/>
          </w:tcPr>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po potrebi</w:t>
            </w:r>
          </w:p>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travanj/</w:t>
            </w:r>
          </w:p>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svibanj</w:t>
            </w:r>
          </w:p>
        </w:tc>
      </w:tr>
      <w:tr w:rsidR="003A21E9" w:rsidRPr="005F26AD" w:rsidTr="009814F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978" w:type="dxa"/>
          </w:tcPr>
          <w:p w:rsidR="003A21E9" w:rsidRPr="005F26AD" w:rsidRDefault="003A21E9" w:rsidP="003A21E9">
            <w:pPr>
              <w:spacing w:line="261" w:lineRule="auto"/>
              <w:rPr>
                <w:rFonts w:asciiTheme="minorHAnsi" w:eastAsia="Times New Roman" w:hAnsiTheme="minorHAnsi" w:cstheme="minorHAnsi"/>
                <w:sz w:val="20"/>
                <w:szCs w:val="20"/>
              </w:rPr>
            </w:pPr>
            <w:r w:rsidRPr="005F26AD">
              <w:rPr>
                <w:rFonts w:asciiTheme="minorHAnsi" w:eastAsia="Times New Roman" w:hAnsiTheme="minorHAnsi" w:cstheme="minorHAnsi"/>
                <w:sz w:val="20"/>
              </w:rPr>
              <w:t>Poslovi vezani uz</w:t>
            </w:r>
            <w:r w:rsidRPr="005F26AD">
              <w:rPr>
                <w:rFonts w:asciiTheme="minorHAnsi" w:eastAsia="Times New Roman" w:hAnsiTheme="minorHAnsi" w:cstheme="minorHAnsi"/>
                <w:spacing w:val="-7"/>
                <w:sz w:val="20"/>
              </w:rPr>
              <w:t xml:space="preserve"> </w:t>
            </w:r>
            <w:r w:rsidRPr="005F26AD">
              <w:rPr>
                <w:rFonts w:asciiTheme="minorHAnsi" w:eastAsia="Times New Roman" w:hAnsiTheme="minorHAnsi" w:cstheme="minorHAnsi"/>
                <w:sz w:val="20"/>
              </w:rPr>
              <w:t>socijalno- zdravstvenu</w:t>
            </w:r>
            <w:r w:rsidRPr="005F26AD">
              <w:rPr>
                <w:rFonts w:asciiTheme="minorHAnsi" w:eastAsia="Times New Roman" w:hAnsiTheme="minorHAnsi" w:cstheme="minorHAnsi"/>
                <w:spacing w:val="-4"/>
                <w:sz w:val="20"/>
              </w:rPr>
              <w:t xml:space="preserve"> </w:t>
            </w:r>
            <w:r w:rsidRPr="005F26AD">
              <w:rPr>
                <w:rFonts w:asciiTheme="minorHAnsi" w:eastAsia="Times New Roman" w:hAnsiTheme="minorHAnsi" w:cstheme="minorHAnsi"/>
                <w:sz w:val="20"/>
              </w:rPr>
              <w:t>i ekološku zaštitu</w:t>
            </w:r>
          </w:p>
          <w:p w:rsidR="003A21E9" w:rsidRPr="005F26AD" w:rsidRDefault="003A21E9" w:rsidP="003A21E9">
            <w:pPr>
              <w:spacing w:line="230" w:lineRule="exact"/>
              <w:ind w:right="-108"/>
              <w:rPr>
                <w:rFonts w:asciiTheme="minorHAnsi" w:eastAsia="Times New Roman" w:hAnsiTheme="minorHAnsi" w:cstheme="minorHAnsi"/>
                <w:sz w:val="20"/>
                <w:szCs w:val="20"/>
              </w:rPr>
            </w:pPr>
            <w:r w:rsidRPr="005F26AD">
              <w:rPr>
                <w:rFonts w:asciiTheme="minorHAnsi" w:eastAsia="Times New Roman" w:hAnsiTheme="minorHAnsi" w:cstheme="minorHAnsi"/>
                <w:sz w:val="20"/>
              </w:rPr>
              <w:t>učenika</w:t>
            </w:r>
            <w:r w:rsidRPr="005F26AD">
              <w:rPr>
                <w:rFonts w:asciiTheme="minorHAnsi" w:eastAsia="Times New Roman" w:hAnsiTheme="minorHAnsi" w:cstheme="minorHAnsi"/>
                <w:sz w:val="20"/>
                <w:szCs w:val="20"/>
              </w:rPr>
              <w:t xml:space="preserve">, </w:t>
            </w:r>
            <w:r w:rsidRPr="005F26AD">
              <w:rPr>
                <w:rFonts w:asciiTheme="minorHAnsi" w:eastAsia="Times New Roman" w:hAnsiTheme="minorHAnsi" w:cstheme="minorHAnsi"/>
                <w:sz w:val="20"/>
              </w:rPr>
              <w:t>organizacija</w:t>
            </w:r>
            <w:r w:rsidRPr="005F26AD">
              <w:rPr>
                <w:rFonts w:asciiTheme="minorHAnsi" w:eastAsia="Times New Roman" w:hAnsiTheme="minorHAnsi" w:cstheme="minorHAnsi"/>
                <w:spacing w:val="-3"/>
                <w:sz w:val="20"/>
              </w:rPr>
              <w:t xml:space="preserve"> </w:t>
            </w:r>
            <w:r w:rsidRPr="005F26AD">
              <w:rPr>
                <w:rFonts w:asciiTheme="minorHAnsi" w:eastAsia="Times New Roman" w:hAnsiTheme="minorHAnsi" w:cstheme="minorHAnsi"/>
                <w:sz w:val="20"/>
              </w:rPr>
              <w:t xml:space="preserve">zdravstvenih predavanja za učenike, intervencija kod </w:t>
            </w:r>
            <w:r w:rsidRPr="005F26AD">
              <w:rPr>
                <w:rFonts w:asciiTheme="minorHAnsi" w:eastAsia="Times New Roman" w:hAnsiTheme="minorHAnsi" w:cstheme="minorHAnsi"/>
                <w:spacing w:val="-3"/>
                <w:sz w:val="20"/>
              </w:rPr>
              <w:t>ev.</w:t>
            </w:r>
            <w:r w:rsidRPr="005F26AD">
              <w:rPr>
                <w:rFonts w:asciiTheme="minorHAnsi" w:eastAsia="Times New Roman" w:hAnsiTheme="minorHAnsi" w:cstheme="minorHAnsi"/>
                <w:spacing w:val="-7"/>
                <w:sz w:val="20"/>
              </w:rPr>
              <w:t xml:space="preserve"> </w:t>
            </w:r>
            <w:r w:rsidRPr="005F26AD">
              <w:rPr>
                <w:rFonts w:asciiTheme="minorHAnsi" w:eastAsia="Times New Roman" w:hAnsiTheme="minorHAnsi" w:cstheme="minorHAnsi"/>
                <w:sz w:val="20"/>
              </w:rPr>
              <w:t>zdravstvenih problema, sudjelovanje i</w:t>
            </w:r>
            <w:r w:rsidRPr="005F26AD">
              <w:rPr>
                <w:rFonts w:asciiTheme="minorHAnsi" w:eastAsia="Times New Roman" w:hAnsiTheme="minorHAnsi" w:cstheme="minorHAnsi"/>
                <w:spacing w:val="-3"/>
                <w:sz w:val="20"/>
              </w:rPr>
              <w:t xml:space="preserve"> </w:t>
            </w:r>
            <w:r w:rsidRPr="005F26AD">
              <w:rPr>
                <w:rFonts w:asciiTheme="minorHAnsi" w:eastAsia="Times New Roman" w:hAnsiTheme="minorHAnsi" w:cstheme="minorHAnsi"/>
                <w:sz w:val="20"/>
              </w:rPr>
              <w:t>pomoć u</w:t>
            </w:r>
            <w:r w:rsidRPr="005F26AD">
              <w:rPr>
                <w:rFonts w:asciiTheme="minorHAnsi" w:eastAsia="Times New Roman" w:hAnsiTheme="minorHAnsi" w:cstheme="minorHAnsi"/>
                <w:spacing w:val="1"/>
                <w:sz w:val="20"/>
              </w:rPr>
              <w:t xml:space="preserve"> </w:t>
            </w:r>
            <w:r w:rsidRPr="005F26AD">
              <w:rPr>
                <w:rFonts w:asciiTheme="minorHAnsi" w:eastAsia="Times New Roman" w:hAnsiTheme="minorHAnsi" w:cstheme="minorHAnsi"/>
                <w:sz w:val="20"/>
              </w:rPr>
              <w:t>organizaciji</w:t>
            </w:r>
          </w:p>
          <w:p w:rsidR="003A21E9" w:rsidRPr="005F26AD" w:rsidRDefault="003A21E9" w:rsidP="003A21E9">
            <w:pPr>
              <w:spacing w:before="2"/>
              <w:rPr>
                <w:rFonts w:asciiTheme="minorHAnsi" w:eastAsia="Times New Roman" w:hAnsiTheme="minorHAnsi" w:cstheme="minorHAnsi"/>
                <w:sz w:val="20"/>
                <w:szCs w:val="20"/>
              </w:rPr>
            </w:pPr>
            <w:r w:rsidRPr="005F26AD">
              <w:rPr>
                <w:rFonts w:asciiTheme="minorHAnsi" w:eastAsia="Times New Roman" w:hAnsiTheme="minorHAnsi" w:cstheme="minorHAnsi"/>
                <w:sz w:val="20"/>
              </w:rPr>
              <w:t xml:space="preserve">izleta i </w:t>
            </w:r>
            <w:r w:rsidRPr="005F26AD">
              <w:rPr>
                <w:rFonts w:asciiTheme="minorHAnsi" w:eastAsia="Times New Roman" w:hAnsiTheme="minorHAnsi" w:cstheme="minorHAnsi"/>
                <w:spacing w:val="-3"/>
                <w:sz w:val="20"/>
              </w:rPr>
              <w:t>stručnih</w:t>
            </w:r>
            <w:r w:rsidRPr="005F26AD">
              <w:rPr>
                <w:rFonts w:asciiTheme="minorHAnsi" w:eastAsia="Times New Roman" w:hAnsiTheme="minorHAnsi" w:cstheme="minorHAnsi"/>
                <w:spacing w:val="11"/>
                <w:sz w:val="20"/>
              </w:rPr>
              <w:t xml:space="preserve"> </w:t>
            </w:r>
            <w:r w:rsidRPr="005F26AD">
              <w:rPr>
                <w:rFonts w:asciiTheme="minorHAnsi" w:eastAsia="Times New Roman" w:hAnsiTheme="minorHAnsi" w:cstheme="minorHAnsi"/>
                <w:sz w:val="20"/>
              </w:rPr>
              <w:t>ekskurzija</w:t>
            </w:r>
          </w:p>
          <w:p w:rsidR="003A21E9" w:rsidRPr="005F26AD" w:rsidRDefault="003A21E9" w:rsidP="003A21E9">
            <w:pPr>
              <w:tabs>
                <w:tab w:val="left" w:pos="1255"/>
              </w:tabs>
              <w:spacing w:before="55"/>
              <w:ind w:right="-108"/>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6"/>
              </w:rPr>
              <w:t>sudjelovanje u</w:t>
            </w:r>
            <w:r w:rsidRPr="005F26AD">
              <w:rPr>
                <w:rFonts w:asciiTheme="minorHAnsi" w:eastAsia="Times New Roman" w:hAnsiTheme="minorHAnsi" w:cstheme="minorHAnsi"/>
                <w:spacing w:val="-13"/>
                <w:sz w:val="20"/>
                <w:szCs w:val="26"/>
              </w:rPr>
              <w:t xml:space="preserve"> </w:t>
            </w:r>
            <w:r w:rsidRPr="005F26AD">
              <w:rPr>
                <w:rFonts w:asciiTheme="minorHAnsi" w:eastAsia="Times New Roman" w:hAnsiTheme="minorHAnsi" w:cstheme="minorHAnsi"/>
                <w:sz w:val="20"/>
                <w:szCs w:val="26"/>
              </w:rPr>
              <w:t>provođenju zdrastvenog</w:t>
            </w:r>
            <w:r w:rsidRPr="005F26AD">
              <w:rPr>
                <w:rFonts w:asciiTheme="minorHAnsi" w:eastAsia="Times New Roman" w:hAnsiTheme="minorHAnsi" w:cstheme="minorHAnsi"/>
                <w:spacing w:val="1"/>
                <w:sz w:val="20"/>
                <w:szCs w:val="26"/>
              </w:rPr>
              <w:t xml:space="preserve"> </w:t>
            </w:r>
            <w:r w:rsidRPr="005F26AD">
              <w:rPr>
                <w:rFonts w:asciiTheme="minorHAnsi" w:eastAsia="Times New Roman" w:hAnsiTheme="minorHAnsi" w:cstheme="minorHAnsi"/>
                <w:sz w:val="20"/>
                <w:szCs w:val="26"/>
              </w:rPr>
              <w:t>odgoja.</w:t>
            </w:r>
          </w:p>
        </w:tc>
        <w:tc>
          <w:tcPr>
            <w:tcW w:w="840" w:type="dxa"/>
            <w:vMerge/>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6"/>
                <w:szCs w:val="26"/>
              </w:rPr>
            </w:pPr>
          </w:p>
        </w:tc>
        <w:tc>
          <w:tcPr>
            <w:tcW w:w="1711" w:type="dxa"/>
          </w:tcPr>
          <w:p w:rsidR="003A21E9" w:rsidRPr="005F26AD" w:rsidRDefault="003A21E9" w:rsidP="003A21E9">
            <w:pPr>
              <w:spacing w:line="259" w:lineRule="auto"/>
              <w:ind w:right="38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Calibri" w:cstheme="minorHAnsi"/>
                <w:sz w:val="20"/>
              </w:rPr>
              <w:t xml:space="preserve">Raditi na </w:t>
            </w:r>
            <w:r w:rsidRPr="005F26AD">
              <w:rPr>
                <w:rFonts w:eastAsia="Calibri" w:cstheme="minorHAnsi"/>
                <w:spacing w:val="-3"/>
                <w:sz w:val="20"/>
              </w:rPr>
              <w:t>odgoju</w:t>
            </w:r>
            <w:r w:rsidRPr="005F26AD">
              <w:rPr>
                <w:rFonts w:eastAsia="Calibri" w:cstheme="minorHAnsi"/>
                <w:spacing w:val="9"/>
                <w:sz w:val="20"/>
              </w:rPr>
              <w:t xml:space="preserve"> </w:t>
            </w:r>
            <w:r w:rsidRPr="005F26AD">
              <w:rPr>
                <w:rFonts w:eastAsia="Calibri" w:cstheme="minorHAnsi"/>
                <w:sz w:val="20"/>
              </w:rPr>
              <w:t>i zdravstvenoj kulturi</w:t>
            </w:r>
            <w:r w:rsidRPr="005F26AD">
              <w:rPr>
                <w:rFonts w:eastAsia="Calibri" w:cstheme="minorHAnsi"/>
                <w:spacing w:val="-2"/>
                <w:sz w:val="20"/>
              </w:rPr>
              <w:t xml:space="preserve"> </w:t>
            </w:r>
            <w:r w:rsidRPr="005F26AD">
              <w:rPr>
                <w:rFonts w:eastAsia="Calibri" w:cstheme="minorHAnsi"/>
                <w:sz w:val="20"/>
              </w:rPr>
              <w:t>učenika Upoznati i</w:t>
            </w:r>
            <w:r w:rsidRPr="005F26AD">
              <w:rPr>
                <w:rFonts w:eastAsia="Calibri" w:cstheme="minorHAnsi"/>
                <w:spacing w:val="-3"/>
                <w:sz w:val="20"/>
              </w:rPr>
              <w:t xml:space="preserve"> </w:t>
            </w:r>
            <w:r w:rsidRPr="005F26AD">
              <w:rPr>
                <w:rFonts w:eastAsia="Calibri" w:cstheme="minorHAnsi"/>
                <w:sz w:val="20"/>
              </w:rPr>
              <w:t>pratiti socijalne</w:t>
            </w:r>
          </w:p>
          <w:p w:rsidR="003A21E9" w:rsidRPr="005F26AD" w:rsidRDefault="003A21E9" w:rsidP="003A21E9">
            <w:pPr>
              <w:tabs>
                <w:tab w:val="left" w:pos="1255"/>
              </w:tabs>
              <w:spacing w:before="55"/>
              <w:ind w:right="-10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prilike</w:t>
            </w:r>
            <w:r w:rsidRPr="005F26AD">
              <w:rPr>
                <w:rFonts w:eastAsia="Times New Roman" w:cstheme="minorHAnsi"/>
                <w:bCs/>
                <w:spacing w:val="-1"/>
                <w:sz w:val="20"/>
                <w:szCs w:val="26"/>
              </w:rPr>
              <w:t xml:space="preserve"> </w:t>
            </w:r>
            <w:r w:rsidRPr="005F26AD">
              <w:rPr>
                <w:rFonts w:eastAsia="Times New Roman" w:cstheme="minorHAnsi"/>
                <w:bCs/>
                <w:sz w:val="20"/>
                <w:szCs w:val="26"/>
              </w:rPr>
              <w:t>učenika</w:t>
            </w:r>
          </w:p>
        </w:tc>
        <w:tc>
          <w:tcPr>
            <w:tcW w:w="2127" w:type="dxa"/>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skupni</w:t>
            </w:r>
            <w:r w:rsidRPr="005F26AD">
              <w:rPr>
                <w:rFonts w:eastAsia="Times New Roman" w:cstheme="minorHAnsi"/>
                <w:bCs/>
                <w:spacing w:val="-1"/>
                <w:sz w:val="20"/>
                <w:szCs w:val="26"/>
              </w:rPr>
              <w:t xml:space="preserve"> </w:t>
            </w:r>
            <w:r w:rsidRPr="005F26AD">
              <w:rPr>
                <w:rFonts w:eastAsia="Times New Roman" w:cstheme="minorHAnsi"/>
                <w:bCs/>
                <w:sz w:val="20"/>
                <w:szCs w:val="26"/>
              </w:rPr>
              <w:t>razgovori, dogovori</w:t>
            </w:r>
          </w:p>
        </w:tc>
        <w:tc>
          <w:tcPr>
            <w:tcW w:w="1559" w:type="dxa"/>
          </w:tcPr>
          <w:p w:rsidR="003A21E9" w:rsidRPr="005F26AD" w:rsidRDefault="003A21E9" w:rsidP="003A21E9">
            <w:pPr>
              <w:tabs>
                <w:tab w:val="left" w:pos="1255"/>
              </w:tabs>
              <w:spacing w:before="55"/>
              <w:ind w:right="34"/>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Zavod</w:t>
            </w:r>
            <w:r w:rsidRPr="005F26AD">
              <w:rPr>
                <w:rFonts w:eastAsia="Times New Roman" w:cstheme="minorHAnsi"/>
                <w:bCs/>
                <w:spacing w:val="1"/>
                <w:sz w:val="20"/>
                <w:szCs w:val="26"/>
              </w:rPr>
              <w:t xml:space="preserve"> </w:t>
            </w:r>
            <w:r w:rsidRPr="005F26AD">
              <w:rPr>
                <w:rFonts w:eastAsia="Times New Roman" w:cstheme="minorHAnsi"/>
                <w:bCs/>
                <w:sz w:val="20"/>
                <w:szCs w:val="26"/>
              </w:rPr>
              <w:t>za javno zdravstvo</w:t>
            </w:r>
            <w:r w:rsidRPr="005F26AD">
              <w:rPr>
                <w:rFonts w:eastAsia="Times New Roman" w:cstheme="minorHAnsi"/>
                <w:bCs/>
                <w:spacing w:val="-6"/>
                <w:sz w:val="20"/>
                <w:szCs w:val="26"/>
              </w:rPr>
              <w:t xml:space="preserve"> </w:t>
            </w:r>
            <w:r w:rsidRPr="005F26AD">
              <w:rPr>
                <w:rFonts w:eastAsia="Times New Roman" w:cstheme="minorHAnsi"/>
                <w:bCs/>
                <w:sz w:val="20"/>
                <w:szCs w:val="26"/>
              </w:rPr>
              <w:t>, razrednik, ravnatelj</w:t>
            </w:r>
          </w:p>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559" w:type="dxa"/>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po potrebi</w:t>
            </w:r>
          </w:p>
        </w:tc>
      </w:tr>
      <w:tr w:rsidR="003A21E9" w:rsidRPr="005F26AD" w:rsidTr="009814FC">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978" w:type="dxa"/>
          </w:tcPr>
          <w:p w:rsidR="003A21E9" w:rsidRPr="005F26AD" w:rsidRDefault="003A21E9" w:rsidP="003A21E9">
            <w:pPr>
              <w:spacing w:line="261" w:lineRule="auto"/>
              <w:ind w:right="443"/>
              <w:rPr>
                <w:rFonts w:asciiTheme="minorHAnsi" w:eastAsia="Times New Roman" w:hAnsiTheme="minorHAnsi" w:cstheme="minorHAnsi"/>
                <w:sz w:val="20"/>
                <w:szCs w:val="20"/>
              </w:rPr>
            </w:pPr>
            <w:r w:rsidRPr="005F26AD">
              <w:rPr>
                <w:rFonts w:asciiTheme="minorHAnsi" w:eastAsia="Times New Roman" w:hAnsiTheme="minorHAnsi" w:cstheme="minorHAnsi"/>
                <w:sz w:val="20"/>
              </w:rPr>
              <w:t>Osposobljavanje učenika</w:t>
            </w:r>
            <w:r w:rsidRPr="005F26AD">
              <w:rPr>
                <w:rFonts w:asciiTheme="minorHAnsi" w:eastAsia="Times New Roman" w:hAnsiTheme="minorHAnsi" w:cstheme="minorHAnsi"/>
                <w:spacing w:val="-8"/>
                <w:sz w:val="20"/>
              </w:rPr>
              <w:t xml:space="preserve"> </w:t>
            </w:r>
            <w:r w:rsidRPr="005F26AD">
              <w:rPr>
                <w:rFonts w:asciiTheme="minorHAnsi" w:eastAsia="Times New Roman" w:hAnsiTheme="minorHAnsi" w:cstheme="minorHAnsi"/>
                <w:sz w:val="20"/>
              </w:rPr>
              <w:t>za samostalan rad</w:t>
            </w:r>
            <w:r w:rsidRPr="005F26AD">
              <w:rPr>
                <w:rFonts w:asciiTheme="minorHAnsi" w:eastAsia="Times New Roman" w:hAnsiTheme="minorHAnsi" w:cstheme="minorHAnsi"/>
                <w:spacing w:val="-4"/>
                <w:sz w:val="20"/>
              </w:rPr>
              <w:t xml:space="preserve"> </w:t>
            </w:r>
            <w:r w:rsidRPr="005F26AD">
              <w:rPr>
                <w:rFonts w:asciiTheme="minorHAnsi" w:eastAsia="Times New Roman" w:hAnsiTheme="minorHAnsi" w:cstheme="minorHAnsi"/>
                <w:sz w:val="20"/>
              </w:rPr>
              <w:t>i</w:t>
            </w:r>
            <w:r w:rsidRPr="005F26AD">
              <w:rPr>
                <w:rFonts w:asciiTheme="minorHAnsi" w:eastAsia="Times New Roman" w:hAnsiTheme="minorHAnsi" w:cstheme="minorHAnsi"/>
                <w:sz w:val="20"/>
                <w:szCs w:val="20"/>
              </w:rPr>
              <w:t xml:space="preserve"> u</w:t>
            </w:r>
            <w:r w:rsidRPr="005F26AD">
              <w:rPr>
                <w:rFonts w:asciiTheme="minorHAnsi" w:eastAsia="Times New Roman" w:hAnsiTheme="minorHAnsi" w:cstheme="minorHAnsi"/>
                <w:sz w:val="20"/>
              </w:rPr>
              <w:t>čenje</w:t>
            </w:r>
          </w:p>
        </w:tc>
        <w:tc>
          <w:tcPr>
            <w:tcW w:w="840" w:type="dxa"/>
            <w:vMerge/>
          </w:tcPr>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6"/>
                <w:szCs w:val="26"/>
              </w:rPr>
            </w:pPr>
          </w:p>
        </w:tc>
        <w:tc>
          <w:tcPr>
            <w:tcW w:w="1711" w:type="dxa"/>
          </w:tcPr>
          <w:p w:rsidR="003A21E9" w:rsidRPr="005F26AD" w:rsidRDefault="003A21E9" w:rsidP="003A21E9">
            <w:pPr>
              <w:spacing w:line="259" w:lineRule="auto"/>
              <w:ind w:right="380"/>
              <w:cnfStyle w:val="000000010000" w:firstRow="0" w:lastRow="0" w:firstColumn="0" w:lastColumn="0" w:oddVBand="0" w:evenVBand="0" w:oddHBand="0" w:evenHBand="1" w:firstRowFirstColumn="0" w:firstRowLastColumn="0" w:lastRowFirstColumn="0" w:lastRowLastColumn="0"/>
              <w:rPr>
                <w:rFonts w:eastAsia="Calibri" w:cstheme="minorHAnsi"/>
                <w:sz w:val="20"/>
              </w:rPr>
            </w:pPr>
          </w:p>
        </w:tc>
        <w:tc>
          <w:tcPr>
            <w:tcW w:w="2127" w:type="dxa"/>
          </w:tcPr>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bCs/>
                <w:sz w:val="20"/>
                <w:szCs w:val="26"/>
              </w:rPr>
            </w:pPr>
          </w:p>
        </w:tc>
        <w:tc>
          <w:tcPr>
            <w:tcW w:w="1559" w:type="dxa"/>
          </w:tcPr>
          <w:p w:rsidR="003A21E9" w:rsidRPr="005F26AD" w:rsidRDefault="003A21E9" w:rsidP="003A21E9">
            <w:pPr>
              <w:tabs>
                <w:tab w:val="left" w:pos="1255"/>
              </w:tabs>
              <w:spacing w:before="55"/>
              <w:ind w:right="34"/>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bCs/>
                <w:sz w:val="20"/>
                <w:szCs w:val="26"/>
              </w:rPr>
            </w:pPr>
          </w:p>
        </w:tc>
        <w:tc>
          <w:tcPr>
            <w:tcW w:w="1559" w:type="dxa"/>
          </w:tcPr>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kontinuirano</w:t>
            </w:r>
          </w:p>
        </w:tc>
      </w:tr>
    </w:tbl>
    <w:p w:rsidR="003A21E9" w:rsidRPr="005F26AD" w:rsidRDefault="003A21E9" w:rsidP="003A21E9">
      <w:pPr>
        <w:tabs>
          <w:tab w:val="left" w:pos="1255"/>
        </w:tabs>
        <w:spacing w:before="55"/>
        <w:ind w:left="356" w:right="586" w:hanging="356"/>
        <w:outlineLvl w:val="0"/>
        <w:rPr>
          <w:rFonts w:eastAsia="Times New Roman" w:cstheme="minorHAnsi"/>
          <w:sz w:val="26"/>
          <w:szCs w:val="26"/>
          <w:lang w:val="hr-HR"/>
        </w:rPr>
      </w:pPr>
    </w:p>
    <w:tbl>
      <w:tblPr>
        <w:tblStyle w:val="Svijetlareetka-Isticanje3"/>
        <w:tblW w:w="10774" w:type="dxa"/>
        <w:jc w:val="right"/>
        <w:tblLayout w:type="fixed"/>
        <w:tblLook w:val="04A0" w:firstRow="1" w:lastRow="0" w:firstColumn="1" w:lastColumn="0" w:noHBand="0" w:noVBand="1"/>
      </w:tblPr>
      <w:tblGrid>
        <w:gridCol w:w="2694"/>
        <w:gridCol w:w="993"/>
        <w:gridCol w:w="1701"/>
        <w:gridCol w:w="2268"/>
        <w:gridCol w:w="1559"/>
        <w:gridCol w:w="1559"/>
      </w:tblGrid>
      <w:tr w:rsidR="003A21E9" w:rsidRPr="005F26AD" w:rsidTr="009814FC">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774" w:type="dxa"/>
            <w:gridSpan w:val="6"/>
          </w:tcPr>
          <w:p w:rsidR="003A21E9" w:rsidRPr="005F26AD" w:rsidRDefault="003A21E9" w:rsidP="003A21E9">
            <w:pPr>
              <w:tabs>
                <w:tab w:val="left" w:pos="1255"/>
              </w:tabs>
              <w:spacing w:before="55"/>
              <w:ind w:right="586"/>
              <w:jc w:val="center"/>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0"/>
              </w:rPr>
              <w:t>RAD S RODITELJIMA NA STVARANJU POSEBNOG OZRAČJA ZA ZDRAV RAZVOJ, RAST I NAPREDAK DJETETA</w:t>
            </w:r>
          </w:p>
          <w:p w:rsidR="003A21E9" w:rsidRPr="005F26AD" w:rsidRDefault="003A21E9" w:rsidP="003A21E9">
            <w:pPr>
              <w:tabs>
                <w:tab w:val="left" w:pos="1255"/>
              </w:tabs>
              <w:spacing w:before="55"/>
              <w:ind w:right="586"/>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0"/>
              </w:rPr>
              <w:t>Planirano sati ukupno: 210</w:t>
            </w:r>
          </w:p>
        </w:tc>
      </w:tr>
      <w:tr w:rsidR="003A21E9" w:rsidRPr="005F26AD" w:rsidTr="009814F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94"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rPr>
            </w:pPr>
            <w:r w:rsidRPr="005F26AD">
              <w:rPr>
                <w:rFonts w:asciiTheme="minorHAnsi" w:eastAsia="Times New Roman" w:hAnsiTheme="minorHAnsi" w:cstheme="minorHAnsi"/>
              </w:rPr>
              <w:t>Područje/sadržaj rada</w:t>
            </w:r>
          </w:p>
        </w:tc>
        <w:tc>
          <w:tcPr>
            <w:tcW w:w="993" w:type="dxa"/>
          </w:tcPr>
          <w:p w:rsidR="003A21E9" w:rsidRPr="005F26AD" w:rsidRDefault="003A21E9" w:rsidP="003A21E9">
            <w:pPr>
              <w:tabs>
                <w:tab w:val="left" w:pos="918"/>
              </w:tabs>
              <w:spacing w:before="55"/>
              <w:ind w:left="-108" w:right="-10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Times New Roman" w:cstheme="minorHAnsi"/>
              </w:rPr>
              <w:t>Svrha</w:t>
            </w:r>
          </w:p>
        </w:tc>
        <w:tc>
          <w:tcPr>
            <w:tcW w:w="1701" w:type="dxa"/>
          </w:tcPr>
          <w:p w:rsidR="003A21E9" w:rsidRPr="005F26AD" w:rsidRDefault="003A21E9" w:rsidP="003A21E9">
            <w:pPr>
              <w:tabs>
                <w:tab w:val="left" w:pos="1255"/>
              </w:tabs>
              <w:spacing w:before="55"/>
              <w:ind w:right="-82"/>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Times New Roman" w:cstheme="minorHAnsi"/>
              </w:rPr>
              <w:t>Zadaci</w:t>
            </w:r>
          </w:p>
        </w:tc>
        <w:tc>
          <w:tcPr>
            <w:tcW w:w="2268" w:type="dxa"/>
          </w:tcPr>
          <w:p w:rsidR="003A21E9" w:rsidRPr="005F26AD" w:rsidRDefault="003A21E9" w:rsidP="003A21E9">
            <w:pPr>
              <w:tabs>
                <w:tab w:val="left" w:pos="1255"/>
              </w:tabs>
              <w:spacing w:before="55"/>
              <w:ind w:right="-1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Times New Roman" w:cstheme="minorHAnsi"/>
              </w:rPr>
              <w:t>Metode i oblici rada</w:t>
            </w:r>
          </w:p>
        </w:tc>
        <w:tc>
          <w:tcPr>
            <w:tcW w:w="1559" w:type="dxa"/>
          </w:tcPr>
          <w:p w:rsidR="003A21E9" w:rsidRPr="005F26AD" w:rsidRDefault="003A21E9" w:rsidP="003A21E9">
            <w:pPr>
              <w:tabs>
                <w:tab w:val="left" w:pos="1255"/>
              </w:tabs>
              <w:spacing w:before="55"/>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Times New Roman" w:cstheme="minorHAnsi"/>
              </w:rPr>
              <w:t>Suradnici</w:t>
            </w:r>
          </w:p>
        </w:tc>
        <w:tc>
          <w:tcPr>
            <w:tcW w:w="1559" w:type="dxa"/>
          </w:tcPr>
          <w:p w:rsidR="003A21E9" w:rsidRPr="005F26AD" w:rsidRDefault="003A21E9" w:rsidP="003A21E9">
            <w:pPr>
              <w:tabs>
                <w:tab w:val="left" w:pos="1255"/>
              </w:tabs>
              <w:spacing w:before="55"/>
              <w:ind w:right="-19"/>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Times New Roman" w:cstheme="minorHAnsi"/>
              </w:rPr>
              <w:t>Vrijeme</w:t>
            </w:r>
          </w:p>
          <w:p w:rsidR="003A21E9" w:rsidRPr="005F26AD" w:rsidRDefault="003A21E9" w:rsidP="003A21E9">
            <w:pPr>
              <w:tabs>
                <w:tab w:val="left" w:pos="1255"/>
              </w:tabs>
              <w:spacing w:before="55"/>
              <w:ind w:right="-19"/>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F26AD">
              <w:rPr>
                <w:rFonts w:eastAsia="Times New Roman" w:cstheme="minorHAnsi"/>
              </w:rPr>
              <w:t>Ostvarivanja</w:t>
            </w:r>
          </w:p>
        </w:tc>
      </w:tr>
      <w:tr w:rsidR="003A21E9" w:rsidRPr="005F26AD" w:rsidTr="009814FC">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94" w:type="dxa"/>
          </w:tcPr>
          <w:p w:rsidR="003A21E9" w:rsidRPr="005F26AD" w:rsidRDefault="003A21E9" w:rsidP="003A21E9">
            <w:pPr>
              <w:tabs>
                <w:tab w:val="left" w:pos="1255"/>
              </w:tabs>
              <w:spacing w:before="55"/>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1"/>
                <w:szCs w:val="26"/>
              </w:rPr>
              <w:t>Individualni savjetodavni rad</w:t>
            </w:r>
            <w:r w:rsidRPr="005F26AD">
              <w:rPr>
                <w:rFonts w:asciiTheme="minorHAnsi" w:eastAsia="Times New Roman" w:hAnsiTheme="minorHAnsi" w:cstheme="minorHAnsi"/>
                <w:spacing w:val="-8"/>
                <w:sz w:val="21"/>
                <w:szCs w:val="26"/>
              </w:rPr>
              <w:t xml:space="preserve"> </w:t>
            </w:r>
            <w:r w:rsidRPr="005F26AD">
              <w:rPr>
                <w:rFonts w:asciiTheme="minorHAnsi" w:eastAsia="Times New Roman" w:hAnsiTheme="minorHAnsi" w:cstheme="minorHAnsi"/>
                <w:sz w:val="21"/>
                <w:szCs w:val="26"/>
              </w:rPr>
              <w:t>s roditeljima djece</w:t>
            </w:r>
            <w:r w:rsidRPr="005F26AD">
              <w:rPr>
                <w:rFonts w:asciiTheme="minorHAnsi" w:eastAsia="Times New Roman" w:hAnsiTheme="minorHAnsi" w:cstheme="minorHAnsi"/>
                <w:spacing w:val="-11"/>
                <w:sz w:val="21"/>
                <w:szCs w:val="26"/>
              </w:rPr>
              <w:t xml:space="preserve"> </w:t>
            </w:r>
            <w:r w:rsidRPr="005F26AD">
              <w:rPr>
                <w:rFonts w:asciiTheme="minorHAnsi" w:eastAsia="Times New Roman" w:hAnsiTheme="minorHAnsi" w:cstheme="minorHAnsi"/>
                <w:sz w:val="21"/>
                <w:szCs w:val="26"/>
              </w:rPr>
              <w:t>sa specifičnim problemima</w:t>
            </w:r>
          </w:p>
        </w:tc>
        <w:tc>
          <w:tcPr>
            <w:tcW w:w="993" w:type="dxa"/>
            <w:vMerge w:val="restart"/>
            <w:vAlign w:val="center"/>
          </w:tcPr>
          <w:p w:rsidR="003A21E9" w:rsidRPr="005F26AD" w:rsidRDefault="003A21E9" w:rsidP="003A21E9">
            <w:pPr>
              <w:tabs>
                <w:tab w:val="left" w:pos="777"/>
                <w:tab w:val="left" w:pos="885"/>
                <w:tab w:val="left" w:pos="1255"/>
              </w:tabs>
              <w:spacing w:before="55"/>
              <w:ind w:left="-108" w:firstLine="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Pomoći roditeljima kvalitetno komunici-rati i surađivati s roditeljima, stvarati potrebno ozračje za zdrav rast, razvoj i napredak učenika</w:t>
            </w:r>
          </w:p>
        </w:tc>
        <w:tc>
          <w:tcPr>
            <w:tcW w:w="1701" w:type="dxa"/>
          </w:tcPr>
          <w:p w:rsidR="003A21E9" w:rsidRPr="005F26AD" w:rsidRDefault="003A21E9" w:rsidP="003A21E9">
            <w:pPr>
              <w:ind w:right="60"/>
              <w:cnfStyle w:val="000000010000" w:firstRow="0" w:lastRow="0" w:firstColumn="0" w:lastColumn="0" w:oddVBand="0" w:evenVBand="0" w:oddHBand="0" w:evenHBand="1" w:firstRowFirstColumn="0" w:firstRowLastColumn="0" w:lastRowFirstColumn="0" w:lastRowLastColumn="0"/>
              <w:rPr>
                <w:rFonts w:eastAsia="Times New Roman" w:cstheme="minorHAnsi"/>
                <w:sz w:val="21"/>
                <w:szCs w:val="21"/>
              </w:rPr>
            </w:pPr>
            <w:r w:rsidRPr="005F26AD">
              <w:rPr>
                <w:rFonts w:eastAsia="Calibri" w:cstheme="minorHAnsi"/>
                <w:sz w:val="21"/>
              </w:rPr>
              <w:t>Upoznati i savjetovati</w:t>
            </w:r>
            <w:r w:rsidRPr="005F26AD">
              <w:rPr>
                <w:rFonts w:eastAsia="Calibri" w:cstheme="minorHAnsi"/>
                <w:spacing w:val="-12"/>
                <w:sz w:val="21"/>
              </w:rPr>
              <w:t xml:space="preserve"> </w:t>
            </w:r>
            <w:r w:rsidRPr="005F26AD">
              <w:rPr>
                <w:rFonts w:eastAsia="Calibri" w:cstheme="minorHAnsi"/>
                <w:sz w:val="21"/>
              </w:rPr>
              <w:t>roditelje o načinu komunikacije</w:t>
            </w:r>
            <w:r w:rsidRPr="005F26AD">
              <w:rPr>
                <w:rFonts w:eastAsia="Calibri" w:cstheme="minorHAnsi"/>
                <w:spacing w:val="-6"/>
                <w:sz w:val="21"/>
              </w:rPr>
              <w:t xml:space="preserve"> </w:t>
            </w:r>
            <w:r w:rsidRPr="005F26AD">
              <w:rPr>
                <w:rFonts w:eastAsia="Calibri" w:cstheme="minorHAnsi"/>
                <w:sz w:val="21"/>
              </w:rPr>
              <w:t>s djetetom</w:t>
            </w:r>
          </w:p>
          <w:p w:rsidR="003A21E9" w:rsidRPr="005F26AD" w:rsidRDefault="003A21E9" w:rsidP="003A21E9">
            <w:pPr>
              <w:tabs>
                <w:tab w:val="left" w:pos="1255"/>
              </w:tabs>
              <w:spacing w:before="55"/>
              <w:ind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1"/>
                <w:szCs w:val="26"/>
              </w:rPr>
              <w:t>Pomoći roditeljima u</w:t>
            </w:r>
            <w:r w:rsidRPr="005F26AD">
              <w:rPr>
                <w:rFonts w:eastAsia="Times New Roman" w:cstheme="minorHAnsi"/>
                <w:bCs/>
                <w:spacing w:val="-9"/>
                <w:sz w:val="21"/>
                <w:szCs w:val="26"/>
              </w:rPr>
              <w:t xml:space="preserve"> </w:t>
            </w:r>
            <w:r w:rsidRPr="005F26AD">
              <w:rPr>
                <w:rFonts w:eastAsia="Times New Roman" w:cstheme="minorHAnsi"/>
                <w:bCs/>
                <w:sz w:val="21"/>
                <w:szCs w:val="26"/>
              </w:rPr>
              <w:t>odgoju</w:t>
            </w:r>
          </w:p>
        </w:tc>
        <w:tc>
          <w:tcPr>
            <w:tcW w:w="2268" w:type="dxa"/>
          </w:tcPr>
          <w:p w:rsidR="003A21E9" w:rsidRPr="005F26AD" w:rsidRDefault="003A21E9" w:rsidP="003A21E9">
            <w:pPr>
              <w:tabs>
                <w:tab w:val="left" w:pos="1255"/>
              </w:tabs>
              <w:spacing w:before="55"/>
              <w:ind w:right="34"/>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1"/>
                <w:szCs w:val="26"/>
              </w:rPr>
              <w:t>razgovor analiza</w:t>
            </w:r>
            <w:r w:rsidRPr="005F26AD">
              <w:rPr>
                <w:rFonts w:eastAsia="Times New Roman" w:cstheme="minorHAnsi"/>
                <w:bCs/>
                <w:spacing w:val="-5"/>
                <w:sz w:val="21"/>
                <w:szCs w:val="26"/>
              </w:rPr>
              <w:t xml:space="preserve"> </w:t>
            </w:r>
            <w:r w:rsidRPr="005F26AD">
              <w:rPr>
                <w:rFonts w:eastAsia="Times New Roman" w:cstheme="minorHAnsi"/>
                <w:bCs/>
                <w:sz w:val="21"/>
                <w:szCs w:val="26"/>
              </w:rPr>
              <w:t>situacije prijedlog</w:t>
            </w:r>
            <w:r w:rsidRPr="005F26AD">
              <w:rPr>
                <w:rFonts w:eastAsia="Times New Roman" w:cstheme="minorHAnsi"/>
                <w:bCs/>
                <w:spacing w:val="-11"/>
                <w:sz w:val="21"/>
                <w:szCs w:val="26"/>
              </w:rPr>
              <w:t xml:space="preserve"> </w:t>
            </w:r>
            <w:r w:rsidRPr="005F26AD">
              <w:rPr>
                <w:rFonts w:eastAsia="Times New Roman" w:cstheme="minorHAnsi"/>
                <w:bCs/>
                <w:sz w:val="21"/>
                <w:szCs w:val="26"/>
              </w:rPr>
              <w:t>mjera</w:t>
            </w:r>
          </w:p>
        </w:tc>
        <w:tc>
          <w:tcPr>
            <w:tcW w:w="1559" w:type="dxa"/>
          </w:tcPr>
          <w:p w:rsidR="003A21E9" w:rsidRPr="005F26AD" w:rsidRDefault="003A21E9" w:rsidP="003A21E9">
            <w:pPr>
              <w:tabs>
                <w:tab w:val="left" w:pos="1255"/>
              </w:tabs>
              <w:spacing w:before="55"/>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razrednik</w:t>
            </w:r>
          </w:p>
          <w:p w:rsidR="003A21E9" w:rsidRPr="005F26AD" w:rsidRDefault="003A21E9" w:rsidP="003A21E9">
            <w:pPr>
              <w:tabs>
                <w:tab w:val="left" w:pos="1255"/>
              </w:tabs>
              <w:spacing w:before="55"/>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ravnatelj</w:t>
            </w:r>
          </w:p>
        </w:tc>
        <w:tc>
          <w:tcPr>
            <w:tcW w:w="1559" w:type="dxa"/>
          </w:tcPr>
          <w:p w:rsidR="003A21E9" w:rsidRPr="005F26AD" w:rsidRDefault="003A21E9" w:rsidP="003A21E9">
            <w:pPr>
              <w:tabs>
                <w:tab w:val="left" w:pos="1255"/>
              </w:tabs>
              <w:spacing w:before="55"/>
              <w:ind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kontinuirano</w:t>
            </w:r>
          </w:p>
        </w:tc>
      </w:tr>
      <w:tr w:rsidR="003A21E9" w:rsidRPr="005F26AD" w:rsidTr="009814F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94"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0"/>
              </w:rPr>
              <w:t>Rad s roditeljima po razrednim odjelima.</w:t>
            </w:r>
          </w:p>
        </w:tc>
        <w:tc>
          <w:tcPr>
            <w:tcW w:w="993" w:type="dxa"/>
            <w:vMerge/>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6"/>
                <w:szCs w:val="26"/>
              </w:rPr>
            </w:pPr>
          </w:p>
        </w:tc>
        <w:tc>
          <w:tcPr>
            <w:tcW w:w="1701" w:type="dxa"/>
          </w:tcPr>
          <w:p w:rsidR="003A21E9" w:rsidRPr="005F26AD" w:rsidRDefault="003A21E9" w:rsidP="003A21E9">
            <w:pPr>
              <w:ind w:right="18"/>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rPr>
            </w:pPr>
            <w:r w:rsidRPr="005F26AD">
              <w:rPr>
                <w:rFonts w:eastAsia="Calibri" w:cstheme="minorHAnsi"/>
                <w:sz w:val="21"/>
              </w:rPr>
              <w:t>Naglasiti važnost</w:t>
            </w:r>
            <w:r w:rsidRPr="005F26AD">
              <w:rPr>
                <w:rFonts w:eastAsia="Calibri" w:cstheme="minorHAnsi"/>
                <w:spacing w:val="-4"/>
                <w:sz w:val="21"/>
              </w:rPr>
              <w:t xml:space="preserve"> </w:t>
            </w:r>
            <w:r w:rsidRPr="005F26AD">
              <w:rPr>
                <w:rFonts w:eastAsia="Calibri" w:cstheme="minorHAnsi"/>
                <w:sz w:val="21"/>
              </w:rPr>
              <w:t>kontinuirane suradnje roditelja i</w:t>
            </w:r>
            <w:r w:rsidRPr="005F26AD">
              <w:rPr>
                <w:rFonts w:eastAsia="Calibri" w:cstheme="minorHAnsi"/>
                <w:spacing w:val="-6"/>
                <w:sz w:val="21"/>
              </w:rPr>
              <w:t xml:space="preserve"> </w:t>
            </w:r>
            <w:r w:rsidRPr="005F26AD">
              <w:rPr>
                <w:rFonts w:eastAsia="Calibri" w:cstheme="minorHAnsi"/>
                <w:sz w:val="21"/>
              </w:rPr>
              <w:t>škole, upoznati međuodnose u</w:t>
            </w:r>
            <w:r w:rsidRPr="005F26AD">
              <w:rPr>
                <w:rFonts w:eastAsia="Calibri" w:cstheme="minorHAnsi"/>
                <w:spacing w:val="-14"/>
                <w:sz w:val="21"/>
              </w:rPr>
              <w:t xml:space="preserve"> </w:t>
            </w:r>
            <w:r w:rsidRPr="005F26AD">
              <w:rPr>
                <w:rFonts w:eastAsia="Calibri" w:cstheme="minorHAnsi"/>
                <w:sz w:val="21"/>
              </w:rPr>
              <w:t>obitelji Upoznati roditelje s</w:t>
            </w:r>
            <w:r w:rsidRPr="005F26AD">
              <w:rPr>
                <w:rFonts w:eastAsia="Calibri" w:cstheme="minorHAnsi"/>
                <w:spacing w:val="-5"/>
                <w:sz w:val="21"/>
              </w:rPr>
              <w:t xml:space="preserve"> </w:t>
            </w:r>
            <w:r w:rsidRPr="005F26AD">
              <w:rPr>
                <w:rFonts w:eastAsia="Calibri" w:cstheme="minorHAnsi"/>
                <w:sz w:val="21"/>
              </w:rPr>
              <w:t>planom postupanja u školi u</w:t>
            </w:r>
            <w:r w:rsidRPr="005F26AD">
              <w:rPr>
                <w:rFonts w:eastAsia="Calibri" w:cstheme="minorHAnsi"/>
                <w:spacing w:val="-7"/>
                <w:sz w:val="21"/>
              </w:rPr>
              <w:t xml:space="preserve"> </w:t>
            </w:r>
            <w:r w:rsidRPr="005F26AD">
              <w:rPr>
                <w:rFonts w:eastAsia="Calibri" w:cstheme="minorHAnsi"/>
                <w:sz w:val="21"/>
              </w:rPr>
              <w:t xml:space="preserve">slučaju nasilja </w:t>
            </w:r>
            <w:r w:rsidRPr="005F26AD">
              <w:rPr>
                <w:rFonts w:eastAsia="Calibri" w:cstheme="minorHAnsi"/>
                <w:spacing w:val="-3"/>
                <w:sz w:val="21"/>
              </w:rPr>
              <w:t xml:space="preserve">među </w:t>
            </w:r>
            <w:r w:rsidRPr="005F26AD">
              <w:rPr>
                <w:rFonts w:eastAsia="Calibri" w:cstheme="minorHAnsi"/>
                <w:sz w:val="21"/>
              </w:rPr>
              <w:t>djecom</w:t>
            </w:r>
            <w:r w:rsidRPr="005F26AD">
              <w:rPr>
                <w:rFonts w:eastAsia="Calibri" w:cstheme="minorHAnsi"/>
                <w:spacing w:val="4"/>
                <w:sz w:val="21"/>
              </w:rPr>
              <w:t xml:space="preserve"> </w:t>
            </w:r>
            <w:r w:rsidRPr="005F26AD">
              <w:rPr>
                <w:rFonts w:eastAsia="Calibri" w:cstheme="minorHAnsi"/>
                <w:sz w:val="21"/>
              </w:rPr>
              <w:t>i</w:t>
            </w:r>
          </w:p>
          <w:p w:rsidR="003A21E9" w:rsidRPr="005F26AD" w:rsidRDefault="003A21E9" w:rsidP="003A21E9">
            <w:pPr>
              <w:tabs>
                <w:tab w:val="left" w:pos="1168"/>
              </w:tabs>
              <w:spacing w:before="55"/>
              <w:ind w:right="-10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de-DE"/>
              </w:rPr>
            </w:pPr>
            <w:r w:rsidRPr="005F26AD">
              <w:rPr>
                <w:rFonts w:eastAsia="Times New Roman" w:cstheme="minorHAnsi"/>
                <w:bCs/>
                <w:sz w:val="21"/>
                <w:szCs w:val="26"/>
                <w:lang w:val="de-DE"/>
              </w:rPr>
              <w:t>mladima, te u drugim</w:t>
            </w:r>
            <w:r w:rsidRPr="005F26AD">
              <w:rPr>
                <w:rFonts w:eastAsia="Times New Roman" w:cstheme="minorHAnsi"/>
                <w:bCs/>
                <w:spacing w:val="-7"/>
                <w:sz w:val="21"/>
                <w:szCs w:val="26"/>
                <w:lang w:val="de-DE"/>
              </w:rPr>
              <w:t xml:space="preserve"> </w:t>
            </w:r>
            <w:r w:rsidRPr="005F26AD">
              <w:rPr>
                <w:rFonts w:eastAsia="Times New Roman" w:cstheme="minorHAnsi"/>
                <w:bCs/>
                <w:sz w:val="21"/>
                <w:szCs w:val="26"/>
                <w:lang w:val="de-DE"/>
              </w:rPr>
              <w:t>kriznim situacijama</w:t>
            </w:r>
          </w:p>
        </w:tc>
        <w:tc>
          <w:tcPr>
            <w:tcW w:w="2268" w:type="dxa"/>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bCs/>
                <w:sz w:val="21"/>
                <w:szCs w:val="26"/>
              </w:rPr>
              <w:t xml:space="preserve">izlaganje, diskusija, </w:t>
            </w:r>
            <w:r w:rsidRPr="005F26AD">
              <w:rPr>
                <w:rFonts w:eastAsia="Times New Roman" w:cstheme="minorHAnsi"/>
                <w:bCs/>
                <w:spacing w:val="-2"/>
                <w:sz w:val="21"/>
                <w:szCs w:val="26"/>
              </w:rPr>
              <w:t>predavanja,</w:t>
            </w:r>
            <w:r w:rsidRPr="005F26AD">
              <w:rPr>
                <w:rFonts w:eastAsia="Times New Roman" w:cstheme="minorHAnsi"/>
                <w:bCs/>
                <w:spacing w:val="-38"/>
                <w:sz w:val="21"/>
                <w:szCs w:val="26"/>
              </w:rPr>
              <w:t xml:space="preserve"> </w:t>
            </w:r>
            <w:r w:rsidRPr="005F26AD">
              <w:rPr>
                <w:rFonts w:eastAsia="Times New Roman" w:cstheme="minorHAnsi"/>
                <w:bCs/>
                <w:sz w:val="21"/>
                <w:szCs w:val="26"/>
              </w:rPr>
              <w:t>anketa</w:t>
            </w:r>
          </w:p>
        </w:tc>
        <w:tc>
          <w:tcPr>
            <w:tcW w:w="1559" w:type="dxa"/>
          </w:tcPr>
          <w:p w:rsidR="003A21E9" w:rsidRPr="005F26AD" w:rsidRDefault="003A21E9" w:rsidP="003A21E9">
            <w:pPr>
              <w:tabs>
                <w:tab w:val="left" w:pos="1255"/>
              </w:tabs>
              <w:spacing w:before="55"/>
              <w:ind w:right="34"/>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ravnatelj, razrednik</w:t>
            </w:r>
          </w:p>
        </w:tc>
        <w:tc>
          <w:tcPr>
            <w:tcW w:w="1559" w:type="dxa"/>
          </w:tcPr>
          <w:p w:rsidR="003A21E9" w:rsidRPr="005F26AD" w:rsidRDefault="003A21E9" w:rsidP="003A21E9">
            <w:pPr>
              <w:tabs>
                <w:tab w:val="left" w:pos="1255"/>
              </w:tabs>
              <w:spacing w:before="55"/>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prosinac</w:t>
            </w:r>
          </w:p>
          <w:p w:rsidR="003A21E9" w:rsidRPr="005F26AD" w:rsidRDefault="003A21E9" w:rsidP="003A21E9">
            <w:pPr>
              <w:tabs>
                <w:tab w:val="left" w:pos="1255"/>
              </w:tabs>
              <w:spacing w:before="55"/>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travanj</w:t>
            </w:r>
          </w:p>
        </w:tc>
      </w:tr>
    </w:tbl>
    <w:p w:rsidR="003A21E9" w:rsidRPr="005F26AD" w:rsidRDefault="003A21E9" w:rsidP="003A21E9">
      <w:pPr>
        <w:tabs>
          <w:tab w:val="left" w:pos="1255"/>
        </w:tabs>
        <w:spacing w:before="55"/>
        <w:ind w:left="356" w:right="586" w:hanging="356"/>
        <w:outlineLvl w:val="0"/>
        <w:rPr>
          <w:rFonts w:eastAsia="Times New Roman" w:cstheme="minorHAnsi"/>
          <w:sz w:val="26"/>
          <w:szCs w:val="26"/>
          <w:lang w:val="hr-HR"/>
        </w:rPr>
      </w:pPr>
    </w:p>
    <w:tbl>
      <w:tblPr>
        <w:tblStyle w:val="Svijetlareetka-Isticanje3"/>
        <w:tblW w:w="10774" w:type="dxa"/>
        <w:jc w:val="right"/>
        <w:tblLayout w:type="fixed"/>
        <w:tblLook w:val="04A0" w:firstRow="1" w:lastRow="0" w:firstColumn="1" w:lastColumn="0" w:noHBand="0" w:noVBand="1"/>
      </w:tblPr>
      <w:tblGrid>
        <w:gridCol w:w="2694"/>
        <w:gridCol w:w="993"/>
        <w:gridCol w:w="1701"/>
        <w:gridCol w:w="2268"/>
        <w:gridCol w:w="1559"/>
        <w:gridCol w:w="1559"/>
      </w:tblGrid>
      <w:tr w:rsidR="003A21E9" w:rsidRPr="005F26AD" w:rsidTr="009814FC">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774" w:type="dxa"/>
            <w:gridSpan w:val="6"/>
          </w:tcPr>
          <w:p w:rsidR="003A21E9" w:rsidRPr="005F26AD" w:rsidRDefault="003A21E9" w:rsidP="003A21E9">
            <w:pPr>
              <w:spacing w:line="276" w:lineRule="auto"/>
              <w:ind w:left="-1" w:right="34"/>
              <w:jc w:val="center"/>
              <w:rPr>
                <w:rFonts w:asciiTheme="minorHAnsi" w:eastAsia="Times New Roman" w:hAnsiTheme="minorHAnsi" w:cstheme="minorHAnsi"/>
                <w:sz w:val="20"/>
                <w:szCs w:val="20"/>
              </w:rPr>
            </w:pPr>
            <w:r w:rsidRPr="005F26AD">
              <w:rPr>
                <w:rFonts w:asciiTheme="minorHAnsi" w:eastAsia="Times New Roman" w:hAnsiTheme="minorHAnsi" w:cstheme="minorHAnsi"/>
                <w:sz w:val="20"/>
              </w:rPr>
              <w:t>RAD I SURADNJA NA RAZVOJNO-PEDAGOŠKIM POSLOVIMA, AKCIJSKIM</w:t>
            </w:r>
            <w:r w:rsidRPr="005F26AD">
              <w:rPr>
                <w:rFonts w:asciiTheme="minorHAnsi" w:eastAsia="Times New Roman" w:hAnsiTheme="minorHAnsi" w:cstheme="minorHAnsi"/>
                <w:spacing w:val="-16"/>
                <w:sz w:val="20"/>
              </w:rPr>
              <w:t xml:space="preserve"> </w:t>
            </w:r>
            <w:r w:rsidRPr="005F26AD">
              <w:rPr>
                <w:rFonts w:asciiTheme="minorHAnsi" w:eastAsia="Times New Roman" w:hAnsiTheme="minorHAnsi" w:cstheme="minorHAnsi"/>
                <w:sz w:val="20"/>
              </w:rPr>
              <w:t>ISTRAŽIVANJIMA I</w:t>
            </w:r>
            <w:r w:rsidRPr="005F26AD">
              <w:rPr>
                <w:rFonts w:asciiTheme="minorHAnsi" w:eastAsia="Times New Roman" w:hAnsiTheme="minorHAnsi" w:cstheme="minorHAnsi"/>
                <w:spacing w:val="2"/>
                <w:sz w:val="20"/>
              </w:rPr>
              <w:t xml:space="preserve"> </w:t>
            </w:r>
            <w:r w:rsidRPr="005F26AD">
              <w:rPr>
                <w:rFonts w:asciiTheme="minorHAnsi" w:eastAsia="Times New Roman" w:hAnsiTheme="minorHAnsi" w:cstheme="minorHAnsi"/>
                <w:sz w:val="20"/>
              </w:rPr>
              <w:t>PROJEKTIMA</w:t>
            </w:r>
          </w:p>
          <w:p w:rsidR="003A21E9" w:rsidRPr="005F26AD" w:rsidRDefault="003A21E9" w:rsidP="003A21E9">
            <w:pPr>
              <w:tabs>
                <w:tab w:val="left" w:pos="1255"/>
              </w:tabs>
              <w:spacing w:before="55"/>
              <w:ind w:right="586"/>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0"/>
              </w:rPr>
              <w:lastRenderedPageBreak/>
              <w:t>Planirano sati ukupno: 40</w:t>
            </w:r>
          </w:p>
        </w:tc>
      </w:tr>
      <w:tr w:rsidR="003A21E9" w:rsidRPr="005F26AD" w:rsidTr="009814F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94"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rPr>
            </w:pPr>
            <w:r w:rsidRPr="005F26AD">
              <w:rPr>
                <w:rFonts w:asciiTheme="minorHAnsi" w:eastAsia="Times New Roman" w:hAnsiTheme="minorHAnsi" w:cstheme="minorHAnsi"/>
              </w:rPr>
              <w:lastRenderedPageBreak/>
              <w:t>Područje/sadržaj rada</w:t>
            </w:r>
          </w:p>
        </w:tc>
        <w:tc>
          <w:tcPr>
            <w:tcW w:w="993" w:type="dxa"/>
          </w:tcPr>
          <w:p w:rsidR="003A21E9" w:rsidRPr="005F26AD" w:rsidRDefault="003A21E9" w:rsidP="003A21E9">
            <w:pPr>
              <w:tabs>
                <w:tab w:val="left" w:pos="918"/>
              </w:tabs>
              <w:spacing w:before="55"/>
              <w:ind w:left="-108" w:right="-10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Svrha</w:t>
            </w:r>
          </w:p>
        </w:tc>
        <w:tc>
          <w:tcPr>
            <w:tcW w:w="1701" w:type="dxa"/>
          </w:tcPr>
          <w:p w:rsidR="003A21E9" w:rsidRPr="005F26AD" w:rsidRDefault="003A21E9" w:rsidP="003A21E9">
            <w:pPr>
              <w:tabs>
                <w:tab w:val="left" w:pos="1255"/>
              </w:tabs>
              <w:spacing w:before="55"/>
              <w:ind w:right="-82"/>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Zadaci</w:t>
            </w:r>
          </w:p>
        </w:tc>
        <w:tc>
          <w:tcPr>
            <w:tcW w:w="2268" w:type="dxa"/>
          </w:tcPr>
          <w:p w:rsidR="003A21E9" w:rsidRPr="005F26AD" w:rsidRDefault="003A21E9" w:rsidP="003A21E9">
            <w:pPr>
              <w:tabs>
                <w:tab w:val="left" w:pos="1255"/>
              </w:tabs>
              <w:spacing w:before="55"/>
              <w:ind w:right="-1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Metode i oblici rada</w:t>
            </w:r>
          </w:p>
        </w:tc>
        <w:tc>
          <w:tcPr>
            <w:tcW w:w="1559" w:type="dxa"/>
          </w:tcPr>
          <w:p w:rsidR="003A21E9" w:rsidRPr="005F26AD" w:rsidRDefault="003A21E9" w:rsidP="003A21E9">
            <w:pPr>
              <w:tabs>
                <w:tab w:val="left" w:pos="1255"/>
              </w:tabs>
              <w:spacing w:before="55"/>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Suradnici</w:t>
            </w:r>
          </w:p>
        </w:tc>
        <w:tc>
          <w:tcPr>
            <w:tcW w:w="1559" w:type="dxa"/>
          </w:tcPr>
          <w:p w:rsidR="003A21E9" w:rsidRPr="005F26AD" w:rsidRDefault="003A21E9" w:rsidP="003A21E9">
            <w:pPr>
              <w:tabs>
                <w:tab w:val="left" w:pos="1255"/>
              </w:tabs>
              <w:spacing w:before="55"/>
              <w:ind w:right="-19"/>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Vrijeme</w:t>
            </w:r>
          </w:p>
          <w:p w:rsidR="003A21E9" w:rsidRPr="005F26AD" w:rsidRDefault="003A21E9" w:rsidP="003A21E9">
            <w:pPr>
              <w:tabs>
                <w:tab w:val="left" w:pos="1255"/>
              </w:tabs>
              <w:spacing w:before="55"/>
              <w:ind w:right="-19"/>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Ostvarivanja</w:t>
            </w:r>
          </w:p>
        </w:tc>
      </w:tr>
      <w:tr w:rsidR="003A21E9" w:rsidRPr="005F26AD" w:rsidTr="009814FC">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94" w:type="dxa"/>
          </w:tcPr>
          <w:p w:rsidR="003A21E9" w:rsidRPr="005F26AD" w:rsidRDefault="003A21E9" w:rsidP="003A21E9">
            <w:pPr>
              <w:tabs>
                <w:tab w:val="left" w:pos="1255"/>
              </w:tabs>
              <w:spacing w:before="55"/>
              <w:outlineLvl w:val="0"/>
              <w:rPr>
                <w:rFonts w:asciiTheme="minorHAnsi" w:eastAsia="Times New Roman" w:hAnsiTheme="minorHAnsi" w:cstheme="minorHAnsi"/>
                <w:sz w:val="20"/>
                <w:szCs w:val="20"/>
              </w:rPr>
            </w:pPr>
          </w:p>
        </w:tc>
        <w:tc>
          <w:tcPr>
            <w:tcW w:w="993" w:type="dxa"/>
            <w:vMerge w:val="restart"/>
            <w:vAlign w:val="center"/>
          </w:tcPr>
          <w:p w:rsidR="003A21E9" w:rsidRPr="005F26AD" w:rsidRDefault="003A21E9" w:rsidP="003A21E9">
            <w:pPr>
              <w:tabs>
                <w:tab w:val="left" w:pos="777"/>
                <w:tab w:val="left" w:pos="885"/>
                <w:tab w:val="left" w:pos="1255"/>
              </w:tabs>
              <w:spacing w:before="55"/>
              <w:ind w:lef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Poboljšati radnu</w:t>
            </w:r>
            <w:r w:rsidRPr="005F26AD">
              <w:rPr>
                <w:rFonts w:eastAsia="Times New Roman" w:cstheme="minorHAnsi"/>
                <w:bCs/>
                <w:spacing w:val="-4"/>
                <w:sz w:val="20"/>
                <w:szCs w:val="26"/>
              </w:rPr>
              <w:t xml:space="preserve"> </w:t>
            </w:r>
            <w:r w:rsidRPr="005F26AD">
              <w:rPr>
                <w:rFonts w:eastAsia="Times New Roman" w:cstheme="minorHAnsi"/>
                <w:bCs/>
                <w:sz w:val="20"/>
                <w:szCs w:val="26"/>
              </w:rPr>
              <w:t>i socijalnu klimu</w:t>
            </w:r>
            <w:r w:rsidRPr="005F26AD">
              <w:rPr>
                <w:rFonts w:eastAsia="Times New Roman" w:cstheme="minorHAnsi"/>
                <w:bCs/>
                <w:spacing w:val="-5"/>
                <w:sz w:val="20"/>
                <w:szCs w:val="26"/>
              </w:rPr>
              <w:t xml:space="preserve"> </w:t>
            </w:r>
            <w:r w:rsidRPr="005F26AD">
              <w:rPr>
                <w:rFonts w:eastAsia="Times New Roman" w:cstheme="minorHAnsi"/>
                <w:bCs/>
                <w:sz w:val="20"/>
                <w:szCs w:val="26"/>
              </w:rPr>
              <w:t>među učenicima</w:t>
            </w:r>
            <w:r w:rsidRPr="005F26AD">
              <w:rPr>
                <w:rFonts w:eastAsia="Times New Roman" w:cstheme="minorHAnsi"/>
                <w:bCs/>
                <w:spacing w:val="-4"/>
                <w:sz w:val="20"/>
                <w:szCs w:val="26"/>
              </w:rPr>
              <w:t xml:space="preserve"> </w:t>
            </w:r>
            <w:r w:rsidRPr="005F26AD">
              <w:rPr>
                <w:rFonts w:eastAsia="Times New Roman" w:cstheme="minorHAnsi"/>
                <w:bCs/>
                <w:sz w:val="20"/>
                <w:szCs w:val="26"/>
              </w:rPr>
              <w:t>različitih predispozicija</w:t>
            </w:r>
            <w:r w:rsidRPr="005F26AD">
              <w:rPr>
                <w:rFonts w:eastAsia="Times New Roman" w:cstheme="minorHAnsi"/>
                <w:sz w:val="20"/>
                <w:szCs w:val="20"/>
              </w:rPr>
              <w:t xml:space="preserve"> </w:t>
            </w:r>
          </w:p>
        </w:tc>
        <w:tc>
          <w:tcPr>
            <w:tcW w:w="1701" w:type="dxa"/>
          </w:tcPr>
          <w:p w:rsidR="003A21E9" w:rsidRPr="005F26AD" w:rsidRDefault="003A21E9" w:rsidP="003A21E9">
            <w:pPr>
              <w:tabs>
                <w:tab w:val="left" w:pos="1255"/>
              </w:tabs>
              <w:spacing w:before="55"/>
              <w:ind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p>
        </w:tc>
        <w:tc>
          <w:tcPr>
            <w:tcW w:w="2268" w:type="dxa"/>
          </w:tcPr>
          <w:p w:rsidR="003A21E9" w:rsidRPr="005F26AD" w:rsidRDefault="003A21E9" w:rsidP="003A21E9">
            <w:pPr>
              <w:tabs>
                <w:tab w:val="left" w:pos="1255"/>
              </w:tabs>
              <w:spacing w:before="55"/>
              <w:ind w:right="34"/>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p>
        </w:tc>
        <w:tc>
          <w:tcPr>
            <w:tcW w:w="1559" w:type="dxa"/>
          </w:tcPr>
          <w:p w:rsidR="003A21E9" w:rsidRPr="005F26AD" w:rsidRDefault="003A21E9" w:rsidP="003A21E9">
            <w:pPr>
              <w:tabs>
                <w:tab w:val="left" w:pos="1255"/>
              </w:tabs>
              <w:spacing w:before="55"/>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p>
        </w:tc>
        <w:tc>
          <w:tcPr>
            <w:tcW w:w="1559" w:type="dxa"/>
          </w:tcPr>
          <w:p w:rsidR="003A21E9" w:rsidRPr="005F26AD" w:rsidRDefault="003A21E9" w:rsidP="003A21E9">
            <w:pPr>
              <w:tabs>
                <w:tab w:val="left" w:pos="1255"/>
              </w:tabs>
              <w:spacing w:before="55"/>
              <w:ind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p>
        </w:tc>
      </w:tr>
      <w:tr w:rsidR="003A21E9" w:rsidRPr="005F26AD" w:rsidTr="009814F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94" w:type="dxa"/>
          </w:tcPr>
          <w:p w:rsidR="003A21E9" w:rsidRPr="005F26AD" w:rsidRDefault="003A21E9" w:rsidP="003A21E9">
            <w:pPr>
              <w:spacing w:line="226" w:lineRule="exact"/>
              <w:ind w:left="-1"/>
              <w:rPr>
                <w:rFonts w:asciiTheme="minorHAnsi" w:eastAsia="Times New Roman" w:hAnsiTheme="minorHAnsi" w:cstheme="minorHAnsi"/>
                <w:sz w:val="20"/>
                <w:szCs w:val="20"/>
                <w:lang w:val="de-DE"/>
              </w:rPr>
            </w:pPr>
            <w:r w:rsidRPr="005F26AD">
              <w:rPr>
                <w:rFonts w:asciiTheme="minorHAnsi" w:eastAsia="Times New Roman" w:hAnsiTheme="minorHAnsi" w:cstheme="minorHAnsi"/>
                <w:sz w:val="20"/>
                <w:lang w:val="de-DE"/>
              </w:rPr>
              <w:t>Rad na</w:t>
            </w:r>
            <w:r w:rsidRPr="005F26AD">
              <w:rPr>
                <w:rFonts w:asciiTheme="minorHAnsi" w:eastAsia="Times New Roman" w:hAnsiTheme="minorHAnsi" w:cstheme="minorHAnsi"/>
                <w:spacing w:val="-7"/>
                <w:sz w:val="20"/>
                <w:lang w:val="de-DE"/>
              </w:rPr>
              <w:t xml:space="preserve"> </w:t>
            </w:r>
            <w:r w:rsidRPr="005F26AD">
              <w:rPr>
                <w:rFonts w:asciiTheme="minorHAnsi" w:eastAsia="Times New Roman" w:hAnsiTheme="minorHAnsi" w:cstheme="minorHAnsi"/>
                <w:sz w:val="20"/>
                <w:lang w:val="de-DE"/>
              </w:rPr>
              <w:t>projektu:</w:t>
            </w:r>
          </w:p>
          <w:p w:rsidR="003A21E9" w:rsidRPr="005F26AD" w:rsidRDefault="003A21E9" w:rsidP="003A21E9">
            <w:pPr>
              <w:tabs>
                <w:tab w:val="left" w:pos="1255"/>
              </w:tabs>
              <w:spacing w:before="55"/>
              <w:ind w:right="-108"/>
              <w:outlineLvl w:val="0"/>
              <w:rPr>
                <w:rFonts w:asciiTheme="minorHAnsi" w:eastAsia="Times New Roman" w:hAnsiTheme="minorHAnsi" w:cstheme="minorHAnsi"/>
                <w:sz w:val="20"/>
                <w:szCs w:val="20"/>
                <w:lang w:val="de-DE"/>
              </w:rPr>
            </w:pPr>
            <w:r w:rsidRPr="005F26AD">
              <w:rPr>
                <w:rFonts w:asciiTheme="minorHAnsi" w:eastAsia="Times New Roman" w:hAnsiTheme="minorHAnsi" w:cstheme="minorHAnsi"/>
                <w:sz w:val="20"/>
                <w:szCs w:val="26"/>
                <w:lang w:val="de-DE"/>
              </w:rPr>
              <w:t>- tema se dogovara</w:t>
            </w:r>
            <w:r w:rsidRPr="005F26AD">
              <w:rPr>
                <w:rFonts w:asciiTheme="minorHAnsi" w:eastAsia="Times New Roman" w:hAnsiTheme="minorHAnsi" w:cstheme="minorHAnsi"/>
                <w:spacing w:val="-3"/>
                <w:sz w:val="20"/>
                <w:szCs w:val="26"/>
                <w:lang w:val="de-DE"/>
              </w:rPr>
              <w:t xml:space="preserve"> </w:t>
            </w:r>
            <w:r w:rsidRPr="005F26AD">
              <w:rPr>
                <w:rFonts w:asciiTheme="minorHAnsi" w:eastAsia="Times New Roman" w:hAnsiTheme="minorHAnsi" w:cstheme="minorHAnsi"/>
                <w:sz w:val="20"/>
                <w:szCs w:val="26"/>
                <w:lang w:val="de-DE"/>
              </w:rPr>
              <w:t>na županijskom</w:t>
            </w:r>
            <w:r w:rsidRPr="005F26AD">
              <w:rPr>
                <w:rFonts w:asciiTheme="minorHAnsi" w:eastAsia="Times New Roman" w:hAnsiTheme="minorHAnsi" w:cstheme="minorHAnsi"/>
                <w:spacing w:val="-4"/>
                <w:sz w:val="20"/>
                <w:szCs w:val="26"/>
                <w:lang w:val="de-DE"/>
              </w:rPr>
              <w:t xml:space="preserve"> </w:t>
            </w:r>
            <w:r w:rsidRPr="005F26AD">
              <w:rPr>
                <w:rFonts w:asciiTheme="minorHAnsi" w:eastAsia="Times New Roman" w:hAnsiTheme="minorHAnsi" w:cstheme="minorHAnsi"/>
                <w:sz w:val="20"/>
                <w:szCs w:val="26"/>
                <w:lang w:val="de-DE"/>
              </w:rPr>
              <w:t>stručnom vijeću</w:t>
            </w:r>
            <w:r w:rsidRPr="005F26AD">
              <w:rPr>
                <w:rFonts w:asciiTheme="minorHAnsi" w:eastAsia="Times New Roman" w:hAnsiTheme="minorHAnsi" w:cstheme="minorHAnsi"/>
                <w:spacing w:val="-7"/>
                <w:sz w:val="20"/>
                <w:szCs w:val="26"/>
                <w:lang w:val="de-DE"/>
              </w:rPr>
              <w:t xml:space="preserve"> </w:t>
            </w:r>
            <w:r w:rsidRPr="005F26AD">
              <w:rPr>
                <w:rFonts w:asciiTheme="minorHAnsi" w:eastAsia="Times New Roman" w:hAnsiTheme="minorHAnsi" w:cstheme="minorHAnsi"/>
                <w:sz w:val="20"/>
                <w:szCs w:val="26"/>
                <w:lang w:val="de-DE"/>
              </w:rPr>
              <w:t>pedagoga</w:t>
            </w:r>
          </w:p>
        </w:tc>
        <w:tc>
          <w:tcPr>
            <w:tcW w:w="993" w:type="dxa"/>
            <w:vMerge/>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6"/>
                <w:szCs w:val="26"/>
                <w:lang w:val="de-DE"/>
              </w:rPr>
            </w:pPr>
          </w:p>
        </w:tc>
        <w:tc>
          <w:tcPr>
            <w:tcW w:w="1701" w:type="dxa"/>
          </w:tcPr>
          <w:p w:rsidR="003A21E9" w:rsidRPr="005F26AD" w:rsidRDefault="003A21E9" w:rsidP="003A21E9">
            <w:pPr>
              <w:spacing w:line="280" w:lineRule="auto"/>
              <w:ind w:left="-108" w:right="-108"/>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de-DE"/>
              </w:rPr>
            </w:pPr>
            <w:r w:rsidRPr="005F26AD">
              <w:rPr>
                <w:rFonts w:eastAsia="Calibri" w:cstheme="minorHAnsi"/>
                <w:sz w:val="20"/>
                <w:lang w:val="de-DE"/>
              </w:rPr>
              <w:t>Na</w:t>
            </w:r>
            <w:r w:rsidRPr="005F26AD">
              <w:rPr>
                <w:rFonts w:eastAsia="Calibri" w:cstheme="minorHAnsi"/>
                <w:spacing w:val="-4"/>
                <w:sz w:val="20"/>
                <w:lang w:val="de-DE"/>
              </w:rPr>
              <w:t xml:space="preserve"> </w:t>
            </w:r>
            <w:r w:rsidRPr="005F26AD">
              <w:rPr>
                <w:rFonts w:eastAsia="Calibri" w:cstheme="minorHAnsi"/>
                <w:sz w:val="20"/>
                <w:lang w:val="de-DE"/>
              </w:rPr>
              <w:t>Županijskom kolegiju</w:t>
            </w:r>
          </w:p>
          <w:p w:rsidR="003A21E9" w:rsidRPr="005F26AD" w:rsidRDefault="003A21E9" w:rsidP="003A21E9">
            <w:pPr>
              <w:tabs>
                <w:tab w:val="left" w:pos="1168"/>
              </w:tabs>
              <w:spacing w:before="55"/>
              <w:ind w:left="-108" w:right="-10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de-DE"/>
              </w:rPr>
            </w:pPr>
            <w:r w:rsidRPr="005F26AD">
              <w:rPr>
                <w:rFonts w:eastAsia="Times New Roman" w:cstheme="minorHAnsi"/>
                <w:bCs/>
                <w:sz w:val="20"/>
                <w:szCs w:val="26"/>
                <w:lang w:val="de-DE"/>
              </w:rPr>
              <w:t>utvrditi</w:t>
            </w:r>
            <w:r w:rsidRPr="005F26AD">
              <w:rPr>
                <w:rFonts w:eastAsia="Times New Roman" w:cstheme="minorHAnsi"/>
                <w:bCs/>
                <w:spacing w:val="-2"/>
                <w:sz w:val="20"/>
                <w:szCs w:val="26"/>
                <w:lang w:val="de-DE"/>
              </w:rPr>
              <w:t xml:space="preserve"> </w:t>
            </w:r>
            <w:r w:rsidRPr="005F26AD">
              <w:rPr>
                <w:rFonts w:eastAsia="Times New Roman" w:cstheme="minorHAnsi"/>
                <w:bCs/>
                <w:sz w:val="20"/>
                <w:szCs w:val="26"/>
                <w:lang w:val="de-DE"/>
              </w:rPr>
              <w:t>konkretni problem</w:t>
            </w:r>
            <w:r w:rsidRPr="005F26AD">
              <w:rPr>
                <w:rFonts w:eastAsia="Times New Roman" w:cstheme="minorHAnsi"/>
                <w:bCs/>
                <w:spacing w:val="2"/>
                <w:sz w:val="20"/>
                <w:szCs w:val="26"/>
                <w:lang w:val="de-DE"/>
              </w:rPr>
              <w:t xml:space="preserve"> </w:t>
            </w:r>
            <w:r w:rsidRPr="005F26AD">
              <w:rPr>
                <w:rFonts w:eastAsia="Times New Roman" w:cstheme="minorHAnsi"/>
                <w:bCs/>
                <w:sz w:val="20"/>
                <w:szCs w:val="26"/>
                <w:lang w:val="de-DE"/>
              </w:rPr>
              <w:t>projekta istraţivanja</w:t>
            </w:r>
            <w:r w:rsidRPr="005F26AD">
              <w:rPr>
                <w:rFonts w:eastAsia="Times New Roman" w:cstheme="minorHAnsi"/>
                <w:bCs/>
                <w:spacing w:val="-7"/>
                <w:sz w:val="20"/>
                <w:szCs w:val="26"/>
                <w:lang w:val="de-DE"/>
              </w:rPr>
              <w:t xml:space="preserve"> </w:t>
            </w:r>
            <w:r w:rsidRPr="005F26AD">
              <w:rPr>
                <w:rFonts w:eastAsia="Times New Roman" w:cstheme="minorHAnsi"/>
                <w:bCs/>
                <w:sz w:val="20"/>
                <w:szCs w:val="26"/>
                <w:lang w:val="de-DE"/>
              </w:rPr>
              <w:t xml:space="preserve">Odrediti tim </w:t>
            </w:r>
            <w:r w:rsidRPr="005F26AD">
              <w:rPr>
                <w:rFonts w:eastAsia="Times New Roman" w:cstheme="minorHAnsi"/>
                <w:bCs/>
                <w:spacing w:val="-3"/>
                <w:sz w:val="20"/>
                <w:szCs w:val="26"/>
                <w:lang w:val="de-DE"/>
              </w:rPr>
              <w:t>koji</w:t>
            </w:r>
            <w:r w:rsidRPr="005F26AD">
              <w:rPr>
                <w:rFonts w:eastAsia="Times New Roman" w:cstheme="minorHAnsi"/>
                <w:bCs/>
                <w:spacing w:val="5"/>
                <w:sz w:val="20"/>
                <w:szCs w:val="26"/>
                <w:lang w:val="de-DE"/>
              </w:rPr>
              <w:t xml:space="preserve"> </w:t>
            </w:r>
            <w:r w:rsidRPr="005F26AD">
              <w:rPr>
                <w:rFonts w:eastAsia="Times New Roman" w:cstheme="minorHAnsi"/>
                <w:bCs/>
                <w:sz w:val="20"/>
                <w:szCs w:val="26"/>
                <w:lang w:val="de-DE"/>
              </w:rPr>
              <w:t>će izraditi</w:t>
            </w:r>
            <w:r w:rsidRPr="005F26AD">
              <w:rPr>
                <w:rFonts w:eastAsia="Times New Roman" w:cstheme="minorHAnsi"/>
                <w:bCs/>
                <w:spacing w:val="-47"/>
                <w:sz w:val="20"/>
                <w:szCs w:val="26"/>
                <w:lang w:val="de-DE"/>
              </w:rPr>
              <w:t xml:space="preserve"> </w:t>
            </w:r>
            <w:r w:rsidRPr="005F26AD">
              <w:rPr>
                <w:rFonts w:eastAsia="Times New Roman" w:cstheme="minorHAnsi"/>
                <w:bCs/>
                <w:sz w:val="20"/>
                <w:szCs w:val="26"/>
                <w:lang w:val="de-DE"/>
              </w:rPr>
              <w:t>nacrt</w:t>
            </w:r>
            <w:r w:rsidRPr="005F26AD">
              <w:rPr>
                <w:rFonts w:eastAsia="Times New Roman" w:cstheme="minorHAnsi"/>
                <w:bCs/>
                <w:spacing w:val="-4"/>
                <w:sz w:val="20"/>
                <w:szCs w:val="26"/>
                <w:lang w:val="de-DE"/>
              </w:rPr>
              <w:t xml:space="preserve"> </w:t>
            </w:r>
            <w:r w:rsidRPr="005F26AD">
              <w:rPr>
                <w:rFonts w:eastAsia="Times New Roman" w:cstheme="minorHAnsi"/>
                <w:bCs/>
                <w:sz w:val="20"/>
                <w:szCs w:val="26"/>
                <w:lang w:val="de-DE"/>
              </w:rPr>
              <w:t>projekta</w:t>
            </w:r>
          </w:p>
        </w:tc>
        <w:tc>
          <w:tcPr>
            <w:tcW w:w="2268" w:type="dxa"/>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de-DE"/>
              </w:rPr>
            </w:pPr>
            <w:r w:rsidRPr="005F26AD">
              <w:rPr>
                <w:rFonts w:eastAsia="Times New Roman" w:cstheme="minorHAnsi"/>
                <w:bCs/>
                <w:sz w:val="20"/>
                <w:szCs w:val="26"/>
                <w:lang w:val="de-DE"/>
              </w:rPr>
              <w:t>razgovor, rasprava, rad</w:t>
            </w:r>
            <w:r w:rsidRPr="005F26AD">
              <w:rPr>
                <w:rFonts w:eastAsia="Times New Roman" w:cstheme="minorHAnsi"/>
                <w:bCs/>
                <w:spacing w:val="-3"/>
                <w:sz w:val="20"/>
                <w:szCs w:val="26"/>
                <w:lang w:val="de-DE"/>
              </w:rPr>
              <w:t xml:space="preserve"> </w:t>
            </w:r>
            <w:r w:rsidRPr="005F26AD">
              <w:rPr>
                <w:rFonts w:eastAsia="Times New Roman" w:cstheme="minorHAnsi"/>
                <w:bCs/>
                <w:sz w:val="20"/>
                <w:szCs w:val="26"/>
                <w:lang w:val="de-DE"/>
              </w:rPr>
              <w:t>na tekstu, timski rad,</w:t>
            </w:r>
            <w:r w:rsidRPr="005F26AD">
              <w:rPr>
                <w:rFonts w:eastAsia="Times New Roman" w:cstheme="minorHAnsi"/>
                <w:bCs/>
                <w:spacing w:val="-1"/>
                <w:sz w:val="20"/>
                <w:szCs w:val="26"/>
                <w:lang w:val="de-DE"/>
              </w:rPr>
              <w:t xml:space="preserve"> </w:t>
            </w:r>
            <w:r w:rsidRPr="005F26AD">
              <w:rPr>
                <w:rFonts w:eastAsia="Times New Roman" w:cstheme="minorHAnsi"/>
                <w:bCs/>
                <w:sz w:val="20"/>
                <w:szCs w:val="26"/>
                <w:lang w:val="de-DE"/>
              </w:rPr>
              <w:t>pismeni radovi, anketiranje</w:t>
            </w:r>
          </w:p>
        </w:tc>
        <w:tc>
          <w:tcPr>
            <w:tcW w:w="1559" w:type="dxa"/>
          </w:tcPr>
          <w:p w:rsidR="003A21E9" w:rsidRPr="005F26AD" w:rsidRDefault="003A21E9" w:rsidP="003A21E9">
            <w:pPr>
              <w:tabs>
                <w:tab w:val="left" w:pos="1255"/>
              </w:tabs>
              <w:spacing w:before="55"/>
              <w:ind w:right="34"/>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de-DE"/>
              </w:rPr>
            </w:pPr>
            <w:r w:rsidRPr="005F26AD">
              <w:rPr>
                <w:rFonts w:eastAsia="Times New Roman" w:cstheme="minorHAnsi"/>
                <w:bCs/>
                <w:sz w:val="20"/>
                <w:szCs w:val="26"/>
                <w:lang w:val="de-DE"/>
              </w:rPr>
              <w:t>članovi Županijskog kolegija, tim stručnih suradnika</w:t>
            </w:r>
          </w:p>
        </w:tc>
        <w:tc>
          <w:tcPr>
            <w:tcW w:w="1559" w:type="dxa"/>
          </w:tcPr>
          <w:p w:rsidR="003A21E9" w:rsidRPr="005F26AD" w:rsidRDefault="003A21E9" w:rsidP="003A21E9">
            <w:pPr>
              <w:tabs>
                <w:tab w:val="left" w:pos="1255"/>
              </w:tabs>
              <w:spacing w:before="55"/>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cijele godine</w:t>
            </w:r>
          </w:p>
        </w:tc>
      </w:tr>
    </w:tbl>
    <w:p w:rsidR="003A21E9" w:rsidRPr="005F26AD" w:rsidRDefault="003A21E9" w:rsidP="003A21E9">
      <w:pPr>
        <w:tabs>
          <w:tab w:val="left" w:pos="1255"/>
        </w:tabs>
        <w:spacing w:before="55"/>
        <w:ind w:left="356" w:right="586" w:hanging="356"/>
        <w:outlineLvl w:val="0"/>
        <w:rPr>
          <w:rFonts w:eastAsia="Times New Roman" w:cstheme="minorHAnsi"/>
          <w:sz w:val="26"/>
          <w:szCs w:val="26"/>
          <w:lang w:val="hr-HR"/>
        </w:rPr>
      </w:pPr>
    </w:p>
    <w:p w:rsidR="003A21E9" w:rsidRPr="005F26AD" w:rsidRDefault="003A21E9" w:rsidP="003A21E9">
      <w:pPr>
        <w:tabs>
          <w:tab w:val="left" w:pos="1255"/>
        </w:tabs>
        <w:spacing w:before="55"/>
        <w:ind w:left="356" w:right="586" w:hanging="356"/>
        <w:outlineLvl w:val="0"/>
        <w:rPr>
          <w:rFonts w:eastAsia="Times New Roman" w:cstheme="minorHAnsi"/>
          <w:sz w:val="26"/>
          <w:szCs w:val="26"/>
          <w:lang w:val="hr-HR"/>
        </w:rPr>
      </w:pPr>
    </w:p>
    <w:tbl>
      <w:tblPr>
        <w:tblStyle w:val="Svijetlareetka-Isticanje3"/>
        <w:tblW w:w="10774" w:type="dxa"/>
        <w:jc w:val="right"/>
        <w:tblLayout w:type="fixed"/>
        <w:tblLook w:val="04A0" w:firstRow="1" w:lastRow="0" w:firstColumn="1" w:lastColumn="0" w:noHBand="0" w:noVBand="1"/>
      </w:tblPr>
      <w:tblGrid>
        <w:gridCol w:w="2694"/>
        <w:gridCol w:w="1134"/>
        <w:gridCol w:w="1560"/>
        <w:gridCol w:w="2268"/>
        <w:gridCol w:w="1559"/>
        <w:gridCol w:w="1559"/>
      </w:tblGrid>
      <w:tr w:rsidR="003A21E9" w:rsidRPr="005F26AD" w:rsidTr="009814FC">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774" w:type="dxa"/>
            <w:gridSpan w:val="6"/>
          </w:tcPr>
          <w:p w:rsidR="003A21E9" w:rsidRPr="005F26AD" w:rsidRDefault="003A21E9" w:rsidP="003A21E9">
            <w:pPr>
              <w:spacing w:line="276" w:lineRule="auto"/>
              <w:ind w:left="-1" w:right="1534"/>
              <w:jc w:val="center"/>
              <w:rPr>
                <w:rFonts w:asciiTheme="minorHAnsi" w:eastAsia="Times New Roman" w:hAnsiTheme="minorHAnsi" w:cstheme="minorHAnsi"/>
                <w:sz w:val="20"/>
                <w:szCs w:val="20"/>
              </w:rPr>
            </w:pPr>
            <w:r w:rsidRPr="005F26AD">
              <w:rPr>
                <w:rFonts w:asciiTheme="minorHAnsi" w:eastAsia="Times New Roman" w:hAnsiTheme="minorHAnsi" w:cstheme="minorHAnsi"/>
                <w:sz w:val="20"/>
                <w:szCs w:val="20"/>
              </w:rPr>
              <w:t>SURADNJA S RAVNATELJEM NA PLANIRANJU, OSTVARIVANJU, PRAĆENJU</w:t>
            </w:r>
            <w:r w:rsidRPr="005F26AD">
              <w:rPr>
                <w:rFonts w:asciiTheme="minorHAnsi" w:eastAsia="Times New Roman" w:hAnsiTheme="minorHAnsi" w:cstheme="minorHAnsi"/>
                <w:spacing w:val="-16"/>
                <w:sz w:val="20"/>
                <w:szCs w:val="20"/>
              </w:rPr>
              <w:t xml:space="preserve"> </w:t>
            </w:r>
            <w:r w:rsidRPr="005F26AD">
              <w:rPr>
                <w:rFonts w:asciiTheme="minorHAnsi" w:eastAsia="Times New Roman" w:hAnsiTheme="minorHAnsi" w:cstheme="minorHAnsi"/>
                <w:sz w:val="20"/>
                <w:szCs w:val="20"/>
              </w:rPr>
              <w:t>I VALORIZIRANJU ODGOJNO-OBRAZOVNIH POSTIGNUĆA – IMIDŽU</w:t>
            </w:r>
            <w:r w:rsidRPr="005F26AD">
              <w:rPr>
                <w:rFonts w:asciiTheme="minorHAnsi" w:eastAsia="Times New Roman" w:hAnsiTheme="minorHAnsi" w:cstheme="minorHAnsi"/>
                <w:spacing w:val="-11"/>
                <w:sz w:val="20"/>
                <w:szCs w:val="20"/>
              </w:rPr>
              <w:t xml:space="preserve"> </w:t>
            </w:r>
            <w:r w:rsidRPr="005F26AD">
              <w:rPr>
                <w:rFonts w:asciiTheme="minorHAnsi" w:eastAsia="Times New Roman" w:hAnsiTheme="minorHAnsi" w:cstheme="minorHAnsi"/>
                <w:sz w:val="20"/>
                <w:szCs w:val="20"/>
              </w:rPr>
              <w:t>ŠKOLE</w:t>
            </w:r>
          </w:p>
          <w:p w:rsidR="003A21E9" w:rsidRPr="005F26AD" w:rsidRDefault="003A21E9" w:rsidP="003A21E9">
            <w:pPr>
              <w:tabs>
                <w:tab w:val="left" w:pos="1255"/>
              </w:tabs>
              <w:spacing w:before="55"/>
              <w:ind w:right="586"/>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0"/>
              </w:rPr>
              <w:t>Planirano sati ukupno: 160</w:t>
            </w:r>
          </w:p>
        </w:tc>
      </w:tr>
      <w:tr w:rsidR="003A21E9" w:rsidRPr="005F26AD" w:rsidTr="009814F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94"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rPr>
            </w:pPr>
            <w:r w:rsidRPr="005F26AD">
              <w:rPr>
                <w:rFonts w:asciiTheme="minorHAnsi" w:eastAsia="Times New Roman" w:hAnsiTheme="minorHAnsi" w:cstheme="minorHAnsi"/>
              </w:rPr>
              <w:t>Područje/sadržaj rada</w:t>
            </w:r>
          </w:p>
        </w:tc>
        <w:tc>
          <w:tcPr>
            <w:tcW w:w="1134" w:type="dxa"/>
          </w:tcPr>
          <w:p w:rsidR="003A21E9" w:rsidRPr="005F26AD" w:rsidRDefault="003A21E9" w:rsidP="003A21E9">
            <w:pPr>
              <w:tabs>
                <w:tab w:val="left" w:pos="918"/>
              </w:tabs>
              <w:spacing w:before="55"/>
              <w:ind w:left="-108" w:right="-10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Svrha</w:t>
            </w:r>
          </w:p>
        </w:tc>
        <w:tc>
          <w:tcPr>
            <w:tcW w:w="1560" w:type="dxa"/>
          </w:tcPr>
          <w:p w:rsidR="003A21E9" w:rsidRPr="005F26AD" w:rsidRDefault="003A21E9" w:rsidP="003A21E9">
            <w:pPr>
              <w:tabs>
                <w:tab w:val="left" w:pos="1255"/>
              </w:tabs>
              <w:spacing w:before="55"/>
              <w:ind w:right="-82"/>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Zadaci</w:t>
            </w:r>
          </w:p>
        </w:tc>
        <w:tc>
          <w:tcPr>
            <w:tcW w:w="2268" w:type="dxa"/>
          </w:tcPr>
          <w:p w:rsidR="003A21E9" w:rsidRPr="005F26AD" w:rsidRDefault="003A21E9" w:rsidP="003A21E9">
            <w:pPr>
              <w:tabs>
                <w:tab w:val="left" w:pos="1255"/>
              </w:tabs>
              <w:spacing w:before="55"/>
              <w:ind w:right="-1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Metode i oblici rada</w:t>
            </w:r>
          </w:p>
        </w:tc>
        <w:tc>
          <w:tcPr>
            <w:tcW w:w="1559" w:type="dxa"/>
          </w:tcPr>
          <w:p w:rsidR="003A21E9" w:rsidRPr="005F26AD" w:rsidRDefault="003A21E9" w:rsidP="003A21E9">
            <w:pPr>
              <w:tabs>
                <w:tab w:val="left" w:pos="1255"/>
              </w:tabs>
              <w:spacing w:before="55"/>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Suradnici</w:t>
            </w:r>
          </w:p>
        </w:tc>
        <w:tc>
          <w:tcPr>
            <w:tcW w:w="1559" w:type="dxa"/>
          </w:tcPr>
          <w:p w:rsidR="003A21E9" w:rsidRPr="005F26AD" w:rsidRDefault="003A21E9" w:rsidP="003A21E9">
            <w:pPr>
              <w:tabs>
                <w:tab w:val="left" w:pos="1255"/>
              </w:tabs>
              <w:spacing w:before="55"/>
              <w:ind w:right="-19"/>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Vrijeme</w:t>
            </w:r>
          </w:p>
          <w:p w:rsidR="003A21E9" w:rsidRPr="005F26AD" w:rsidRDefault="003A21E9" w:rsidP="003A21E9">
            <w:pPr>
              <w:tabs>
                <w:tab w:val="left" w:pos="1255"/>
              </w:tabs>
              <w:spacing w:before="55"/>
              <w:ind w:right="-19"/>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Ostvarivanja</w:t>
            </w:r>
          </w:p>
        </w:tc>
      </w:tr>
      <w:tr w:rsidR="003A21E9" w:rsidRPr="005F26AD" w:rsidTr="009814FC">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94" w:type="dxa"/>
          </w:tcPr>
          <w:p w:rsidR="003A21E9" w:rsidRPr="005F26AD" w:rsidRDefault="003A21E9" w:rsidP="003A21E9">
            <w:pPr>
              <w:tabs>
                <w:tab w:val="left" w:pos="1255"/>
              </w:tabs>
              <w:spacing w:before="55"/>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6"/>
              </w:rPr>
              <w:t>Evulacija</w:t>
            </w:r>
            <w:r w:rsidRPr="005F26AD">
              <w:rPr>
                <w:rFonts w:asciiTheme="minorHAnsi" w:eastAsia="Times New Roman" w:hAnsiTheme="minorHAnsi" w:cstheme="minorHAnsi"/>
                <w:spacing w:val="2"/>
                <w:sz w:val="20"/>
                <w:szCs w:val="26"/>
              </w:rPr>
              <w:t xml:space="preserve"> </w:t>
            </w:r>
            <w:r w:rsidRPr="005F26AD">
              <w:rPr>
                <w:rFonts w:asciiTheme="minorHAnsi" w:eastAsia="Times New Roman" w:hAnsiTheme="minorHAnsi" w:cstheme="minorHAnsi"/>
                <w:sz w:val="20"/>
                <w:szCs w:val="26"/>
              </w:rPr>
              <w:t>ostvarenja godišnjeg programa</w:t>
            </w:r>
            <w:r w:rsidRPr="005F26AD">
              <w:rPr>
                <w:rFonts w:asciiTheme="minorHAnsi" w:eastAsia="Times New Roman" w:hAnsiTheme="minorHAnsi" w:cstheme="minorHAnsi"/>
                <w:spacing w:val="-8"/>
                <w:sz w:val="20"/>
                <w:szCs w:val="26"/>
              </w:rPr>
              <w:t xml:space="preserve"> </w:t>
            </w:r>
            <w:r w:rsidRPr="005F26AD">
              <w:rPr>
                <w:rFonts w:asciiTheme="minorHAnsi" w:eastAsia="Times New Roman" w:hAnsiTheme="minorHAnsi" w:cstheme="minorHAnsi"/>
                <w:sz w:val="20"/>
                <w:szCs w:val="26"/>
              </w:rPr>
              <w:t>rada prethodne</w:t>
            </w:r>
            <w:r w:rsidRPr="005F26AD">
              <w:rPr>
                <w:rFonts w:asciiTheme="minorHAnsi" w:eastAsia="Times New Roman" w:hAnsiTheme="minorHAnsi" w:cstheme="minorHAnsi"/>
                <w:spacing w:val="-2"/>
                <w:sz w:val="20"/>
                <w:szCs w:val="26"/>
              </w:rPr>
              <w:t xml:space="preserve"> </w:t>
            </w:r>
            <w:r w:rsidRPr="005F26AD">
              <w:rPr>
                <w:rFonts w:asciiTheme="minorHAnsi" w:eastAsia="Times New Roman" w:hAnsiTheme="minorHAnsi" w:cstheme="minorHAnsi"/>
                <w:sz w:val="20"/>
                <w:szCs w:val="26"/>
              </w:rPr>
              <w:t>školske godine.</w:t>
            </w:r>
          </w:p>
        </w:tc>
        <w:tc>
          <w:tcPr>
            <w:tcW w:w="1134" w:type="dxa"/>
            <w:vMerge w:val="restart"/>
            <w:vAlign w:val="center"/>
          </w:tcPr>
          <w:p w:rsidR="003A21E9" w:rsidRPr="005F26AD" w:rsidRDefault="003A21E9" w:rsidP="003A21E9">
            <w:pPr>
              <w:tabs>
                <w:tab w:val="left" w:pos="777"/>
                <w:tab w:val="left" w:pos="885"/>
                <w:tab w:val="left" w:pos="1255"/>
              </w:tabs>
              <w:spacing w:before="55" w:line="360" w:lineRule="auto"/>
              <w:ind w:lef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Dobra</w:t>
            </w:r>
            <w:r w:rsidRPr="005F26AD">
              <w:rPr>
                <w:rFonts w:eastAsia="Times New Roman" w:cstheme="minorHAnsi"/>
                <w:bCs/>
                <w:spacing w:val="-1"/>
                <w:sz w:val="20"/>
                <w:szCs w:val="26"/>
              </w:rPr>
              <w:t xml:space="preserve"> </w:t>
            </w:r>
            <w:r w:rsidRPr="005F26AD">
              <w:rPr>
                <w:rFonts w:eastAsia="Times New Roman" w:cstheme="minorHAnsi"/>
                <w:bCs/>
                <w:sz w:val="20"/>
                <w:szCs w:val="26"/>
              </w:rPr>
              <w:t>organizacija rada i</w:t>
            </w:r>
            <w:r w:rsidRPr="005F26AD">
              <w:rPr>
                <w:rFonts w:eastAsia="Times New Roman" w:cstheme="minorHAnsi"/>
                <w:bCs/>
                <w:spacing w:val="-4"/>
                <w:sz w:val="20"/>
                <w:szCs w:val="26"/>
              </w:rPr>
              <w:t xml:space="preserve"> </w:t>
            </w:r>
            <w:r w:rsidRPr="005F26AD">
              <w:rPr>
                <w:rFonts w:eastAsia="Times New Roman" w:cstheme="minorHAnsi"/>
                <w:bCs/>
                <w:sz w:val="20"/>
                <w:szCs w:val="26"/>
              </w:rPr>
              <w:t>usmjerenost prema</w:t>
            </w:r>
            <w:r w:rsidRPr="005F26AD">
              <w:rPr>
                <w:rFonts w:eastAsia="Times New Roman" w:cstheme="minorHAnsi"/>
                <w:bCs/>
                <w:spacing w:val="-8"/>
                <w:sz w:val="20"/>
                <w:szCs w:val="26"/>
              </w:rPr>
              <w:t xml:space="preserve"> </w:t>
            </w:r>
            <w:r w:rsidRPr="005F26AD">
              <w:rPr>
                <w:rFonts w:eastAsia="Times New Roman" w:cstheme="minorHAnsi"/>
                <w:bCs/>
                <w:sz w:val="20"/>
                <w:szCs w:val="26"/>
              </w:rPr>
              <w:t>zajedničkom cilju</w:t>
            </w:r>
          </w:p>
        </w:tc>
        <w:tc>
          <w:tcPr>
            <w:tcW w:w="1560" w:type="dxa"/>
          </w:tcPr>
          <w:p w:rsidR="003A21E9" w:rsidRPr="005F26AD" w:rsidRDefault="003A21E9" w:rsidP="003A21E9">
            <w:pPr>
              <w:tabs>
                <w:tab w:val="left" w:pos="1255"/>
              </w:tabs>
              <w:spacing w:before="55"/>
              <w:ind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Ocjeniti</w:t>
            </w:r>
            <w:r w:rsidRPr="005F26AD">
              <w:rPr>
                <w:rFonts w:eastAsia="Times New Roman" w:cstheme="minorHAnsi"/>
                <w:bCs/>
                <w:spacing w:val="-3"/>
                <w:sz w:val="20"/>
                <w:szCs w:val="26"/>
              </w:rPr>
              <w:t xml:space="preserve"> </w:t>
            </w:r>
            <w:r w:rsidRPr="005F26AD">
              <w:rPr>
                <w:rFonts w:eastAsia="Times New Roman" w:cstheme="minorHAnsi"/>
                <w:bCs/>
                <w:sz w:val="20"/>
                <w:szCs w:val="26"/>
              </w:rPr>
              <w:t>uspješnost rada i</w:t>
            </w:r>
            <w:r w:rsidRPr="005F26AD">
              <w:rPr>
                <w:rFonts w:eastAsia="Times New Roman" w:cstheme="minorHAnsi"/>
                <w:bCs/>
                <w:spacing w:val="-2"/>
                <w:sz w:val="20"/>
                <w:szCs w:val="26"/>
              </w:rPr>
              <w:t xml:space="preserve"> </w:t>
            </w:r>
            <w:r w:rsidRPr="005F26AD">
              <w:rPr>
                <w:rFonts w:eastAsia="Times New Roman" w:cstheme="minorHAnsi"/>
                <w:bCs/>
                <w:sz w:val="20"/>
                <w:szCs w:val="26"/>
              </w:rPr>
              <w:t>postignuća Planirati nove</w:t>
            </w:r>
            <w:r w:rsidRPr="005F26AD">
              <w:rPr>
                <w:rFonts w:eastAsia="Times New Roman" w:cstheme="minorHAnsi"/>
                <w:bCs/>
                <w:spacing w:val="-12"/>
                <w:sz w:val="20"/>
                <w:szCs w:val="26"/>
              </w:rPr>
              <w:t xml:space="preserve"> </w:t>
            </w:r>
            <w:r w:rsidRPr="005F26AD">
              <w:rPr>
                <w:rFonts w:eastAsia="Times New Roman" w:cstheme="minorHAnsi"/>
                <w:bCs/>
                <w:sz w:val="20"/>
                <w:szCs w:val="26"/>
              </w:rPr>
              <w:t>sadržaje</w:t>
            </w:r>
          </w:p>
        </w:tc>
        <w:tc>
          <w:tcPr>
            <w:tcW w:w="2268" w:type="dxa"/>
          </w:tcPr>
          <w:p w:rsidR="003A21E9" w:rsidRPr="005F26AD" w:rsidRDefault="003A21E9" w:rsidP="003A21E9">
            <w:pPr>
              <w:tabs>
                <w:tab w:val="left" w:pos="1255"/>
              </w:tabs>
              <w:spacing w:before="55"/>
              <w:ind w:right="34"/>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analiza sadržaja i vremena</w:t>
            </w:r>
          </w:p>
        </w:tc>
        <w:tc>
          <w:tcPr>
            <w:tcW w:w="1559" w:type="dxa"/>
          </w:tcPr>
          <w:p w:rsidR="003A21E9" w:rsidRPr="005F26AD" w:rsidRDefault="003A21E9" w:rsidP="003A21E9">
            <w:pPr>
              <w:tabs>
                <w:tab w:val="left" w:pos="1255"/>
              </w:tabs>
              <w:spacing w:before="55"/>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ravnatelj</w:t>
            </w:r>
          </w:p>
        </w:tc>
        <w:tc>
          <w:tcPr>
            <w:tcW w:w="1559" w:type="dxa"/>
          </w:tcPr>
          <w:p w:rsidR="003A21E9" w:rsidRPr="005F26AD" w:rsidRDefault="003A21E9" w:rsidP="003A21E9">
            <w:pPr>
              <w:tabs>
                <w:tab w:val="left" w:pos="1255"/>
              </w:tabs>
              <w:spacing w:before="55"/>
              <w:ind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bCs/>
                <w:spacing w:val="-2"/>
                <w:sz w:val="20"/>
                <w:szCs w:val="26"/>
              </w:rPr>
            </w:pPr>
            <w:r w:rsidRPr="005F26AD">
              <w:rPr>
                <w:rFonts w:eastAsia="Times New Roman" w:cstheme="minorHAnsi"/>
                <w:bCs/>
                <w:spacing w:val="-2"/>
                <w:sz w:val="20"/>
                <w:szCs w:val="26"/>
              </w:rPr>
              <w:t>rujan</w:t>
            </w:r>
          </w:p>
          <w:p w:rsidR="003A21E9" w:rsidRPr="005F26AD" w:rsidRDefault="003A21E9" w:rsidP="003A21E9">
            <w:pPr>
              <w:tabs>
                <w:tab w:val="left" w:pos="1255"/>
              </w:tabs>
              <w:spacing w:before="55"/>
              <w:ind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p>
        </w:tc>
      </w:tr>
      <w:tr w:rsidR="003A21E9" w:rsidRPr="005F26AD" w:rsidTr="009814F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94"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6"/>
              </w:rPr>
              <w:t>Suradnja u</w:t>
            </w:r>
            <w:r w:rsidRPr="005F26AD">
              <w:rPr>
                <w:rFonts w:asciiTheme="minorHAnsi" w:eastAsia="Times New Roman" w:hAnsiTheme="minorHAnsi" w:cstheme="minorHAnsi"/>
                <w:spacing w:val="-3"/>
                <w:sz w:val="20"/>
                <w:szCs w:val="26"/>
              </w:rPr>
              <w:t xml:space="preserve"> </w:t>
            </w:r>
            <w:r w:rsidRPr="005F26AD">
              <w:rPr>
                <w:rFonts w:asciiTheme="minorHAnsi" w:eastAsia="Times New Roman" w:hAnsiTheme="minorHAnsi" w:cstheme="minorHAnsi"/>
                <w:sz w:val="20"/>
                <w:szCs w:val="26"/>
              </w:rPr>
              <w:t>ostvarivanju Godišnjeg programa</w:t>
            </w:r>
            <w:r w:rsidRPr="005F26AD">
              <w:rPr>
                <w:rFonts w:asciiTheme="minorHAnsi" w:eastAsia="Times New Roman" w:hAnsiTheme="minorHAnsi" w:cstheme="minorHAnsi"/>
                <w:spacing w:val="-7"/>
                <w:sz w:val="20"/>
                <w:szCs w:val="26"/>
              </w:rPr>
              <w:t xml:space="preserve"> </w:t>
            </w:r>
            <w:r w:rsidRPr="005F26AD">
              <w:rPr>
                <w:rFonts w:asciiTheme="minorHAnsi" w:eastAsia="Times New Roman" w:hAnsiTheme="minorHAnsi" w:cstheme="minorHAnsi"/>
                <w:sz w:val="20"/>
                <w:szCs w:val="26"/>
              </w:rPr>
              <w:t>rada škole.</w:t>
            </w:r>
          </w:p>
        </w:tc>
        <w:tc>
          <w:tcPr>
            <w:tcW w:w="1134" w:type="dxa"/>
            <w:vMerge/>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6"/>
                <w:szCs w:val="26"/>
              </w:rPr>
            </w:pPr>
          </w:p>
        </w:tc>
        <w:tc>
          <w:tcPr>
            <w:tcW w:w="1560" w:type="dxa"/>
          </w:tcPr>
          <w:p w:rsidR="003A21E9" w:rsidRPr="005F26AD" w:rsidRDefault="003A21E9" w:rsidP="003A21E9">
            <w:pPr>
              <w:tabs>
                <w:tab w:val="left" w:pos="1168"/>
              </w:tabs>
              <w:spacing w:before="55"/>
              <w:ind w:left="-108" w:right="-10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2268" w:type="dxa"/>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559" w:type="dxa"/>
          </w:tcPr>
          <w:p w:rsidR="003A21E9" w:rsidRPr="005F26AD" w:rsidRDefault="003A21E9" w:rsidP="003A21E9">
            <w:pPr>
              <w:tabs>
                <w:tab w:val="left" w:pos="1255"/>
              </w:tabs>
              <w:spacing w:before="55"/>
              <w:ind w:right="34"/>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559" w:type="dxa"/>
          </w:tcPr>
          <w:p w:rsidR="003A21E9" w:rsidRPr="005F26AD" w:rsidRDefault="003A21E9" w:rsidP="003A21E9">
            <w:pPr>
              <w:tabs>
                <w:tab w:val="left" w:pos="1255"/>
              </w:tabs>
              <w:spacing w:before="55"/>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r>
      <w:tr w:rsidR="003A21E9" w:rsidRPr="005F26AD" w:rsidTr="009814FC">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94"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sz w:val="20"/>
                <w:szCs w:val="26"/>
              </w:rPr>
            </w:pPr>
            <w:r w:rsidRPr="005F26AD">
              <w:rPr>
                <w:rFonts w:asciiTheme="minorHAnsi" w:eastAsia="Times New Roman" w:hAnsiTheme="minorHAnsi" w:cstheme="minorHAnsi"/>
                <w:sz w:val="20"/>
                <w:szCs w:val="26"/>
              </w:rPr>
              <w:t>Suradnja u</w:t>
            </w:r>
            <w:r w:rsidRPr="005F26AD">
              <w:rPr>
                <w:rFonts w:asciiTheme="minorHAnsi" w:eastAsia="Times New Roman" w:hAnsiTheme="minorHAnsi" w:cstheme="minorHAnsi"/>
                <w:spacing w:val="-2"/>
                <w:sz w:val="20"/>
                <w:szCs w:val="26"/>
              </w:rPr>
              <w:t xml:space="preserve"> </w:t>
            </w:r>
            <w:r w:rsidRPr="005F26AD">
              <w:rPr>
                <w:rFonts w:asciiTheme="minorHAnsi" w:eastAsia="Times New Roman" w:hAnsiTheme="minorHAnsi" w:cstheme="minorHAnsi"/>
                <w:sz w:val="20"/>
                <w:szCs w:val="26"/>
              </w:rPr>
              <w:t>formiranju razrednih odjela</w:t>
            </w:r>
            <w:r w:rsidRPr="005F26AD">
              <w:rPr>
                <w:rFonts w:asciiTheme="minorHAnsi" w:eastAsia="Times New Roman" w:hAnsiTheme="minorHAnsi" w:cstheme="minorHAnsi"/>
                <w:spacing w:val="3"/>
                <w:sz w:val="20"/>
                <w:szCs w:val="26"/>
              </w:rPr>
              <w:t xml:space="preserve"> </w:t>
            </w:r>
            <w:r w:rsidRPr="005F26AD">
              <w:rPr>
                <w:rFonts w:asciiTheme="minorHAnsi" w:eastAsia="Times New Roman" w:hAnsiTheme="minorHAnsi" w:cstheme="minorHAnsi"/>
                <w:sz w:val="20"/>
                <w:szCs w:val="26"/>
              </w:rPr>
              <w:t>i određivanju</w:t>
            </w:r>
            <w:r w:rsidRPr="005F26AD">
              <w:rPr>
                <w:rFonts w:asciiTheme="minorHAnsi" w:eastAsia="Times New Roman" w:hAnsiTheme="minorHAnsi" w:cstheme="minorHAnsi"/>
                <w:spacing w:val="-9"/>
                <w:sz w:val="20"/>
                <w:szCs w:val="26"/>
              </w:rPr>
              <w:t xml:space="preserve"> </w:t>
            </w:r>
            <w:r w:rsidRPr="005F26AD">
              <w:rPr>
                <w:rFonts w:asciiTheme="minorHAnsi" w:eastAsia="Times New Roman" w:hAnsiTheme="minorHAnsi" w:cstheme="minorHAnsi"/>
                <w:sz w:val="20"/>
                <w:szCs w:val="26"/>
              </w:rPr>
              <w:t>razrednika.</w:t>
            </w:r>
          </w:p>
        </w:tc>
        <w:tc>
          <w:tcPr>
            <w:tcW w:w="1134" w:type="dxa"/>
            <w:vMerge/>
          </w:tcPr>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6"/>
                <w:szCs w:val="26"/>
              </w:rPr>
            </w:pPr>
          </w:p>
        </w:tc>
        <w:tc>
          <w:tcPr>
            <w:tcW w:w="1560" w:type="dxa"/>
          </w:tcPr>
          <w:p w:rsidR="003A21E9" w:rsidRPr="005F26AD" w:rsidRDefault="003A21E9" w:rsidP="003A21E9">
            <w:pPr>
              <w:tabs>
                <w:tab w:val="left" w:pos="1168"/>
              </w:tabs>
              <w:spacing w:before="55"/>
              <w:ind w:left="-108"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Odrediti</w:t>
            </w:r>
            <w:r w:rsidRPr="005F26AD">
              <w:rPr>
                <w:rFonts w:eastAsia="Times New Roman" w:cstheme="minorHAnsi"/>
                <w:bCs/>
                <w:spacing w:val="-8"/>
                <w:sz w:val="20"/>
                <w:szCs w:val="26"/>
              </w:rPr>
              <w:t xml:space="preserve"> </w:t>
            </w:r>
            <w:r w:rsidRPr="005F26AD">
              <w:rPr>
                <w:rFonts w:eastAsia="Times New Roman" w:cstheme="minorHAnsi"/>
                <w:bCs/>
                <w:sz w:val="20"/>
                <w:szCs w:val="26"/>
              </w:rPr>
              <w:t>primjerenog razrednika</w:t>
            </w:r>
          </w:p>
        </w:tc>
        <w:tc>
          <w:tcPr>
            <w:tcW w:w="2268" w:type="dxa"/>
          </w:tcPr>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Konzultacije razgovor</w:t>
            </w:r>
          </w:p>
        </w:tc>
        <w:tc>
          <w:tcPr>
            <w:tcW w:w="1559" w:type="dxa"/>
          </w:tcPr>
          <w:p w:rsidR="003A21E9" w:rsidRPr="005F26AD" w:rsidRDefault="003A21E9" w:rsidP="003A21E9">
            <w:pPr>
              <w:tabs>
                <w:tab w:val="left" w:pos="1255"/>
              </w:tabs>
              <w:spacing w:before="55"/>
              <w:ind w:right="34"/>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Ravnatelj voditelj smjene</w:t>
            </w:r>
          </w:p>
        </w:tc>
        <w:tc>
          <w:tcPr>
            <w:tcW w:w="1559" w:type="dxa"/>
          </w:tcPr>
          <w:p w:rsidR="003A21E9" w:rsidRPr="005F26AD" w:rsidRDefault="003A21E9" w:rsidP="003A21E9">
            <w:pPr>
              <w:tabs>
                <w:tab w:val="left" w:pos="1255"/>
              </w:tabs>
              <w:spacing w:before="55"/>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rujan</w:t>
            </w:r>
          </w:p>
        </w:tc>
      </w:tr>
      <w:tr w:rsidR="003A21E9" w:rsidRPr="005F26AD" w:rsidTr="009814F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94"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sz w:val="20"/>
                <w:szCs w:val="26"/>
              </w:rPr>
            </w:pPr>
            <w:r w:rsidRPr="005F26AD">
              <w:rPr>
                <w:rFonts w:asciiTheme="minorHAnsi" w:eastAsia="Times New Roman" w:hAnsiTheme="minorHAnsi" w:cstheme="minorHAnsi"/>
                <w:sz w:val="20"/>
                <w:szCs w:val="26"/>
              </w:rPr>
              <w:t>Suradnja u</w:t>
            </w:r>
            <w:r w:rsidRPr="005F26AD">
              <w:rPr>
                <w:rFonts w:asciiTheme="minorHAnsi" w:eastAsia="Times New Roman" w:hAnsiTheme="minorHAnsi" w:cstheme="minorHAnsi"/>
                <w:spacing w:val="-1"/>
                <w:sz w:val="20"/>
                <w:szCs w:val="26"/>
              </w:rPr>
              <w:t xml:space="preserve"> </w:t>
            </w:r>
            <w:r w:rsidRPr="005F26AD">
              <w:rPr>
                <w:rFonts w:asciiTheme="minorHAnsi" w:eastAsia="Times New Roman" w:hAnsiTheme="minorHAnsi" w:cstheme="minorHAnsi"/>
                <w:sz w:val="20"/>
                <w:szCs w:val="26"/>
              </w:rPr>
              <w:t xml:space="preserve">primjeni </w:t>
            </w:r>
            <w:r w:rsidRPr="005F26AD">
              <w:rPr>
                <w:rFonts w:asciiTheme="minorHAnsi" w:eastAsia="Times New Roman" w:hAnsiTheme="minorHAnsi" w:cstheme="minorHAnsi"/>
                <w:spacing w:val="-2"/>
                <w:sz w:val="20"/>
                <w:szCs w:val="26"/>
              </w:rPr>
              <w:t>pedagoško-disciplinskih</w:t>
            </w:r>
            <w:r w:rsidRPr="005F26AD">
              <w:rPr>
                <w:rFonts w:asciiTheme="minorHAnsi" w:eastAsia="Times New Roman" w:hAnsiTheme="minorHAnsi" w:cstheme="minorHAnsi"/>
                <w:spacing w:val="-13"/>
                <w:sz w:val="20"/>
                <w:szCs w:val="26"/>
              </w:rPr>
              <w:t xml:space="preserve"> </w:t>
            </w:r>
            <w:r w:rsidRPr="005F26AD">
              <w:rPr>
                <w:rFonts w:asciiTheme="minorHAnsi" w:eastAsia="Times New Roman" w:hAnsiTheme="minorHAnsi" w:cstheme="minorHAnsi"/>
                <w:sz w:val="20"/>
                <w:szCs w:val="26"/>
              </w:rPr>
              <w:t>postupaka</w:t>
            </w:r>
            <w:r w:rsidRPr="005F26AD">
              <w:rPr>
                <w:rFonts w:asciiTheme="minorHAnsi" w:eastAsia="Times New Roman" w:hAnsiTheme="minorHAnsi" w:cstheme="minorHAnsi"/>
                <w:spacing w:val="-2"/>
                <w:sz w:val="20"/>
                <w:szCs w:val="26"/>
              </w:rPr>
              <w:t xml:space="preserve"> </w:t>
            </w:r>
            <w:r w:rsidRPr="005F26AD">
              <w:rPr>
                <w:rFonts w:asciiTheme="minorHAnsi" w:eastAsia="Times New Roman" w:hAnsiTheme="minorHAnsi" w:cstheme="minorHAnsi"/>
                <w:sz w:val="20"/>
                <w:szCs w:val="26"/>
              </w:rPr>
              <w:t>prema odredbama Statuta</w:t>
            </w:r>
            <w:r w:rsidRPr="005F26AD">
              <w:rPr>
                <w:rFonts w:asciiTheme="minorHAnsi" w:eastAsia="Times New Roman" w:hAnsiTheme="minorHAnsi" w:cstheme="minorHAnsi"/>
                <w:spacing w:val="-6"/>
                <w:sz w:val="20"/>
                <w:szCs w:val="26"/>
              </w:rPr>
              <w:t xml:space="preserve"> </w:t>
            </w:r>
            <w:r w:rsidRPr="005F26AD">
              <w:rPr>
                <w:rFonts w:asciiTheme="minorHAnsi" w:eastAsia="Times New Roman" w:hAnsiTheme="minorHAnsi" w:cstheme="minorHAnsi"/>
                <w:sz w:val="20"/>
                <w:szCs w:val="26"/>
              </w:rPr>
              <w:t>.</w:t>
            </w:r>
          </w:p>
        </w:tc>
        <w:tc>
          <w:tcPr>
            <w:tcW w:w="1134" w:type="dxa"/>
            <w:vMerge/>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6"/>
                <w:szCs w:val="26"/>
              </w:rPr>
            </w:pPr>
          </w:p>
        </w:tc>
        <w:tc>
          <w:tcPr>
            <w:tcW w:w="1560" w:type="dxa"/>
          </w:tcPr>
          <w:p w:rsidR="003A21E9" w:rsidRPr="005F26AD" w:rsidRDefault="003A21E9" w:rsidP="003A21E9">
            <w:pPr>
              <w:tabs>
                <w:tab w:val="left" w:pos="1168"/>
              </w:tabs>
              <w:spacing w:before="55"/>
              <w:ind w:left="-108" w:right="-10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Surađivati</w:t>
            </w:r>
            <w:r w:rsidRPr="005F26AD">
              <w:rPr>
                <w:rFonts w:eastAsia="Times New Roman" w:cstheme="minorHAnsi"/>
                <w:bCs/>
                <w:spacing w:val="-2"/>
                <w:sz w:val="20"/>
                <w:szCs w:val="26"/>
              </w:rPr>
              <w:t xml:space="preserve"> </w:t>
            </w:r>
            <w:r w:rsidRPr="005F26AD">
              <w:rPr>
                <w:rFonts w:eastAsia="Times New Roman" w:cstheme="minorHAnsi"/>
                <w:bCs/>
                <w:sz w:val="20"/>
                <w:szCs w:val="26"/>
              </w:rPr>
              <w:t>u određivanju pedagoških</w:t>
            </w:r>
            <w:r w:rsidRPr="005F26AD">
              <w:rPr>
                <w:rFonts w:eastAsia="Times New Roman" w:cstheme="minorHAnsi"/>
                <w:bCs/>
                <w:spacing w:val="-2"/>
                <w:sz w:val="20"/>
                <w:szCs w:val="26"/>
              </w:rPr>
              <w:t xml:space="preserve"> </w:t>
            </w:r>
            <w:r w:rsidRPr="005F26AD">
              <w:rPr>
                <w:rFonts w:eastAsia="Times New Roman" w:cstheme="minorHAnsi"/>
                <w:bCs/>
                <w:sz w:val="20"/>
                <w:szCs w:val="26"/>
              </w:rPr>
              <w:t>mjera poticanja</w:t>
            </w:r>
            <w:r w:rsidRPr="005F26AD">
              <w:rPr>
                <w:rFonts w:eastAsia="Times New Roman" w:cstheme="minorHAnsi"/>
                <w:bCs/>
                <w:spacing w:val="-1"/>
                <w:sz w:val="20"/>
                <w:szCs w:val="26"/>
              </w:rPr>
              <w:t xml:space="preserve"> </w:t>
            </w:r>
            <w:r w:rsidRPr="005F26AD">
              <w:rPr>
                <w:rFonts w:eastAsia="Times New Roman" w:cstheme="minorHAnsi"/>
                <w:bCs/>
                <w:sz w:val="20"/>
                <w:szCs w:val="26"/>
              </w:rPr>
              <w:t>i sprječavanja</w:t>
            </w:r>
          </w:p>
          <w:p w:rsidR="003A21E9" w:rsidRPr="005F26AD" w:rsidRDefault="003A21E9" w:rsidP="003A21E9">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268" w:type="dxa"/>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 xml:space="preserve">Poticanje </w:t>
            </w:r>
            <w:r w:rsidRPr="005F26AD">
              <w:rPr>
                <w:rFonts w:eastAsia="Times New Roman" w:cstheme="minorHAnsi"/>
                <w:bCs/>
                <w:spacing w:val="-2"/>
                <w:sz w:val="20"/>
                <w:szCs w:val="26"/>
              </w:rPr>
              <w:t>usmjeravanje</w:t>
            </w:r>
          </w:p>
          <w:p w:rsidR="003A21E9" w:rsidRPr="005F26AD" w:rsidRDefault="003A21E9" w:rsidP="003A21E9">
            <w:pPr>
              <w:ind w:firstLine="720"/>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1559" w:type="dxa"/>
          </w:tcPr>
          <w:p w:rsidR="003A21E9" w:rsidRPr="005F26AD" w:rsidRDefault="003A21E9" w:rsidP="003A21E9">
            <w:pPr>
              <w:tabs>
                <w:tab w:val="left" w:pos="1255"/>
              </w:tabs>
              <w:spacing w:before="55"/>
              <w:ind w:right="34"/>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Ravnatelj razrednik</w:t>
            </w:r>
          </w:p>
        </w:tc>
        <w:tc>
          <w:tcPr>
            <w:tcW w:w="1559" w:type="dxa"/>
          </w:tcPr>
          <w:p w:rsidR="003A21E9" w:rsidRPr="005F26AD" w:rsidRDefault="003A21E9" w:rsidP="003A21E9">
            <w:pPr>
              <w:tabs>
                <w:tab w:val="left" w:pos="1255"/>
              </w:tabs>
              <w:spacing w:before="55"/>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po</w:t>
            </w:r>
            <w:r w:rsidRPr="005F26AD">
              <w:rPr>
                <w:rFonts w:eastAsia="Times New Roman" w:cstheme="minorHAnsi"/>
                <w:bCs/>
                <w:spacing w:val="-6"/>
                <w:sz w:val="20"/>
                <w:szCs w:val="26"/>
              </w:rPr>
              <w:t xml:space="preserve"> </w:t>
            </w:r>
            <w:r w:rsidRPr="005F26AD">
              <w:rPr>
                <w:rFonts w:eastAsia="Times New Roman" w:cstheme="minorHAnsi"/>
                <w:bCs/>
                <w:sz w:val="20"/>
                <w:szCs w:val="26"/>
              </w:rPr>
              <w:t>potrebi</w:t>
            </w:r>
          </w:p>
          <w:p w:rsidR="003A21E9" w:rsidRPr="005F26AD" w:rsidRDefault="003A21E9" w:rsidP="003A21E9">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3A21E9" w:rsidRPr="005F26AD" w:rsidTr="009814FC">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94"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sz w:val="20"/>
                <w:szCs w:val="26"/>
              </w:rPr>
            </w:pPr>
            <w:r w:rsidRPr="005F26AD">
              <w:rPr>
                <w:rFonts w:asciiTheme="minorHAnsi" w:eastAsia="Times New Roman" w:hAnsiTheme="minorHAnsi" w:cstheme="minorHAnsi"/>
                <w:sz w:val="20"/>
                <w:szCs w:val="26"/>
              </w:rPr>
              <w:t>Suradnja u</w:t>
            </w:r>
            <w:r w:rsidRPr="005F26AD">
              <w:rPr>
                <w:rFonts w:asciiTheme="minorHAnsi" w:eastAsia="Times New Roman" w:hAnsiTheme="minorHAnsi" w:cstheme="minorHAnsi"/>
                <w:spacing w:val="-4"/>
                <w:sz w:val="20"/>
                <w:szCs w:val="26"/>
              </w:rPr>
              <w:t xml:space="preserve"> </w:t>
            </w:r>
            <w:r w:rsidRPr="005F26AD">
              <w:rPr>
                <w:rFonts w:asciiTheme="minorHAnsi" w:eastAsia="Times New Roman" w:hAnsiTheme="minorHAnsi" w:cstheme="minorHAnsi"/>
                <w:sz w:val="20"/>
                <w:szCs w:val="26"/>
              </w:rPr>
              <w:t>praćenju nastavnog</w:t>
            </w:r>
            <w:r w:rsidRPr="005F26AD">
              <w:rPr>
                <w:rFonts w:asciiTheme="minorHAnsi" w:eastAsia="Times New Roman" w:hAnsiTheme="minorHAnsi" w:cstheme="minorHAnsi"/>
                <w:spacing w:val="-12"/>
                <w:sz w:val="20"/>
                <w:szCs w:val="26"/>
              </w:rPr>
              <w:t xml:space="preserve"> </w:t>
            </w:r>
            <w:r w:rsidRPr="005F26AD">
              <w:rPr>
                <w:rFonts w:asciiTheme="minorHAnsi" w:eastAsia="Times New Roman" w:hAnsiTheme="minorHAnsi" w:cstheme="minorHAnsi"/>
                <w:sz w:val="20"/>
                <w:szCs w:val="26"/>
              </w:rPr>
              <w:t>procesa.</w:t>
            </w:r>
          </w:p>
        </w:tc>
        <w:tc>
          <w:tcPr>
            <w:tcW w:w="1134" w:type="dxa"/>
            <w:vMerge/>
          </w:tcPr>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6"/>
                <w:szCs w:val="26"/>
              </w:rPr>
            </w:pPr>
          </w:p>
        </w:tc>
        <w:tc>
          <w:tcPr>
            <w:tcW w:w="1560" w:type="dxa"/>
          </w:tcPr>
          <w:p w:rsidR="003A21E9" w:rsidRPr="005F26AD" w:rsidRDefault="003A21E9" w:rsidP="003A21E9">
            <w:pPr>
              <w:tabs>
                <w:tab w:val="left" w:pos="1168"/>
              </w:tabs>
              <w:spacing w:before="55"/>
              <w:ind w:left="-108" w:right="-108"/>
              <w:jc w:val="center"/>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bCs/>
                <w:sz w:val="20"/>
                <w:szCs w:val="26"/>
              </w:rPr>
            </w:pPr>
            <w:r w:rsidRPr="005F26AD">
              <w:rPr>
                <w:rFonts w:eastAsia="Times New Roman" w:cstheme="minorHAnsi"/>
                <w:bCs/>
                <w:sz w:val="20"/>
                <w:szCs w:val="26"/>
              </w:rPr>
              <w:t>Osigurati</w:t>
            </w:r>
            <w:r w:rsidRPr="005F26AD">
              <w:rPr>
                <w:rFonts w:eastAsia="Times New Roman" w:cstheme="minorHAnsi"/>
                <w:bCs/>
                <w:spacing w:val="-6"/>
                <w:sz w:val="20"/>
                <w:szCs w:val="26"/>
              </w:rPr>
              <w:t xml:space="preserve"> </w:t>
            </w:r>
            <w:r w:rsidRPr="005F26AD">
              <w:rPr>
                <w:rFonts w:eastAsia="Times New Roman" w:cstheme="minorHAnsi"/>
                <w:bCs/>
                <w:sz w:val="20"/>
                <w:szCs w:val="26"/>
              </w:rPr>
              <w:t>kontinuitet nastavnog</w:t>
            </w:r>
            <w:r w:rsidRPr="005F26AD">
              <w:rPr>
                <w:rFonts w:eastAsia="Times New Roman" w:cstheme="minorHAnsi"/>
                <w:bCs/>
                <w:spacing w:val="8"/>
                <w:sz w:val="20"/>
                <w:szCs w:val="26"/>
              </w:rPr>
              <w:t xml:space="preserve"> </w:t>
            </w:r>
            <w:r w:rsidRPr="005F26AD">
              <w:rPr>
                <w:rFonts w:eastAsia="Times New Roman" w:cstheme="minorHAnsi"/>
                <w:bCs/>
                <w:spacing w:val="-3"/>
                <w:sz w:val="20"/>
                <w:szCs w:val="26"/>
              </w:rPr>
              <w:t>procesa</w:t>
            </w:r>
          </w:p>
        </w:tc>
        <w:tc>
          <w:tcPr>
            <w:tcW w:w="2268" w:type="dxa"/>
          </w:tcPr>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bCs/>
                <w:sz w:val="20"/>
                <w:szCs w:val="26"/>
              </w:rPr>
            </w:pPr>
            <w:r w:rsidRPr="005F26AD">
              <w:rPr>
                <w:rFonts w:eastAsia="Times New Roman" w:cstheme="minorHAnsi"/>
                <w:bCs/>
                <w:sz w:val="20"/>
                <w:szCs w:val="26"/>
              </w:rPr>
              <w:t>uvid u pedagošku dokumentaciju</w:t>
            </w:r>
          </w:p>
        </w:tc>
        <w:tc>
          <w:tcPr>
            <w:tcW w:w="1559" w:type="dxa"/>
          </w:tcPr>
          <w:p w:rsidR="003A21E9" w:rsidRPr="005F26AD" w:rsidRDefault="003A21E9" w:rsidP="003A21E9">
            <w:pPr>
              <w:tabs>
                <w:tab w:val="left" w:pos="1255"/>
              </w:tabs>
              <w:spacing w:before="55"/>
              <w:ind w:right="34"/>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bCs/>
                <w:sz w:val="20"/>
                <w:szCs w:val="26"/>
              </w:rPr>
            </w:pPr>
            <w:r w:rsidRPr="005F26AD">
              <w:rPr>
                <w:rFonts w:eastAsia="Times New Roman" w:cstheme="minorHAnsi"/>
                <w:bCs/>
                <w:sz w:val="20"/>
                <w:szCs w:val="26"/>
              </w:rPr>
              <w:t>ravnatelj voditelj smjene</w:t>
            </w:r>
          </w:p>
        </w:tc>
        <w:tc>
          <w:tcPr>
            <w:tcW w:w="1559" w:type="dxa"/>
          </w:tcPr>
          <w:p w:rsidR="003A21E9" w:rsidRPr="005F26AD" w:rsidRDefault="003A21E9" w:rsidP="003A21E9">
            <w:pPr>
              <w:tabs>
                <w:tab w:val="left" w:pos="1255"/>
              </w:tabs>
              <w:spacing w:before="55"/>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bCs/>
                <w:sz w:val="20"/>
                <w:szCs w:val="26"/>
              </w:rPr>
            </w:pPr>
            <w:r w:rsidRPr="005F26AD">
              <w:rPr>
                <w:rFonts w:eastAsia="Times New Roman" w:cstheme="minorHAnsi"/>
                <w:bCs/>
                <w:sz w:val="20"/>
                <w:szCs w:val="26"/>
              </w:rPr>
              <w:t>kontinuirano</w:t>
            </w:r>
          </w:p>
        </w:tc>
      </w:tr>
      <w:tr w:rsidR="003A21E9" w:rsidRPr="005F26AD" w:rsidTr="009814F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94"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sz w:val="20"/>
                <w:szCs w:val="26"/>
              </w:rPr>
            </w:pPr>
            <w:r w:rsidRPr="005F26AD">
              <w:rPr>
                <w:rFonts w:asciiTheme="minorHAnsi" w:eastAsia="Times New Roman" w:hAnsiTheme="minorHAnsi" w:cstheme="minorHAnsi"/>
                <w:sz w:val="20"/>
                <w:szCs w:val="26"/>
              </w:rPr>
              <w:t>Zajednički preventivni</w:t>
            </w:r>
            <w:r w:rsidRPr="005F26AD">
              <w:rPr>
                <w:rFonts w:asciiTheme="minorHAnsi" w:eastAsia="Times New Roman" w:hAnsiTheme="minorHAnsi" w:cstheme="minorHAnsi"/>
                <w:spacing w:val="-9"/>
                <w:sz w:val="20"/>
                <w:szCs w:val="26"/>
              </w:rPr>
              <w:t xml:space="preserve"> </w:t>
            </w:r>
            <w:r w:rsidRPr="005F26AD">
              <w:rPr>
                <w:rFonts w:asciiTheme="minorHAnsi" w:eastAsia="Times New Roman" w:hAnsiTheme="minorHAnsi" w:cstheme="minorHAnsi"/>
                <w:sz w:val="20"/>
                <w:szCs w:val="26"/>
              </w:rPr>
              <w:t>i kurativni odgojni rad</w:t>
            </w:r>
            <w:r w:rsidRPr="005F26AD">
              <w:rPr>
                <w:rFonts w:asciiTheme="minorHAnsi" w:eastAsia="Times New Roman" w:hAnsiTheme="minorHAnsi" w:cstheme="minorHAnsi"/>
                <w:spacing w:val="-2"/>
                <w:sz w:val="20"/>
                <w:szCs w:val="26"/>
              </w:rPr>
              <w:t xml:space="preserve"> </w:t>
            </w:r>
            <w:r w:rsidRPr="005F26AD">
              <w:rPr>
                <w:rFonts w:asciiTheme="minorHAnsi" w:eastAsia="Times New Roman" w:hAnsiTheme="minorHAnsi" w:cstheme="minorHAnsi"/>
                <w:sz w:val="20"/>
                <w:szCs w:val="26"/>
              </w:rPr>
              <w:t>s učenicima.</w:t>
            </w:r>
          </w:p>
        </w:tc>
        <w:tc>
          <w:tcPr>
            <w:tcW w:w="1134" w:type="dxa"/>
            <w:vMerge/>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6"/>
                <w:szCs w:val="26"/>
              </w:rPr>
            </w:pPr>
          </w:p>
        </w:tc>
        <w:tc>
          <w:tcPr>
            <w:tcW w:w="1560" w:type="dxa"/>
          </w:tcPr>
          <w:p w:rsidR="003A21E9" w:rsidRPr="005F26AD" w:rsidRDefault="003A21E9" w:rsidP="003A21E9">
            <w:pPr>
              <w:tabs>
                <w:tab w:val="left" w:pos="1168"/>
              </w:tabs>
              <w:spacing w:before="55"/>
              <w:ind w:left="-108" w:right="-108"/>
              <w:jc w:val="center"/>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6"/>
              </w:rPr>
            </w:pPr>
            <w:r w:rsidRPr="005F26AD">
              <w:rPr>
                <w:rFonts w:eastAsia="Times New Roman" w:cstheme="minorHAnsi"/>
                <w:bCs/>
                <w:sz w:val="20"/>
                <w:szCs w:val="26"/>
              </w:rPr>
              <w:t>Raditi na prevenciji</w:t>
            </w:r>
            <w:r w:rsidRPr="005F26AD">
              <w:rPr>
                <w:rFonts w:eastAsia="Times New Roman" w:cstheme="minorHAnsi"/>
                <w:bCs/>
                <w:spacing w:val="-6"/>
                <w:sz w:val="20"/>
                <w:szCs w:val="26"/>
              </w:rPr>
              <w:t xml:space="preserve"> </w:t>
            </w:r>
            <w:r w:rsidRPr="005F26AD">
              <w:rPr>
                <w:rFonts w:eastAsia="Times New Roman" w:cstheme="minorHAnsi"/>
                <w:bCs/>
                <w:sz w:val="20"/>
                <w:szCs w:val="26"/>
              </w:rPr>
              <w:t>i saniranju</w:t>
            </w:r>
            <w:r w:rsidRPr="005F26AD">
              <w:rPr>
                <w:rFonts w:eastAsia="Times New Roman" w:cstheme="minorHAnsi"/>
                <w:bCs/>
                <w:spacing w:val="-3"/>
                <w:sz w:val="20"/>
                <w:szCs w:val="26"/>
              </w:rPr>
              <w:t xml:space="preserve"> </w:t>
            </w:r>
            <w:r w:rsidRPr="005F26AD">
              <w:rPr>
                <w:rFonts w:eastAsia="Times New Roman" w:cstheme="minorHAnsi"/>
                <w:bCs/>
                <w:sz w:val="20"/>
                <w:szCs w:val="26"/>
              </w:rPr>
              <w:t>nastalih problema</w:t>
            </w:r>
          </w:p>
        </w:tc>
        <w:tc>
          <w:tcPr>
            <w:tcW w:w="2268" w:type="dxa"/>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6"/>
              </w:rPr>
            </w:pPr>
            <w:r w:rsidRPr="005F26AD">
              <w:rPr>
                <w:rFonts w:eastAsia="Times New Roman" w:cstheme="minorHAnsi"/>
                <w:bCs/>
                <w:sz w:val="20"/>
                <w:szCs w:val="26"/>
              </w:rPr>
              <w:t>razgovor, dogovor, konzultacije</w:t>
            </w:r>
          </w:p>
        </w:tc>
        <w:tc>
          <w:tcPr>
            <w:tcW w:w="1559" w:type="dxa"/>
          </w:tcPr>
          <w:p w:rsidR="003A21E9" w:rsidRPr="005F26AD" w:rsidRDefault="003A21E9" w:rsidP="003A21E9">
            <w:pPr>
              <w:tabs>
                <w:tab w:val="left" w:pos="1255"/>
              </w:tabs>
              <w:spacing w:before="55"/>
              <w:ind w:right="34"/>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6"/>
              </w:rPr>
            </w:pPr>
            <w:r w:rsidRPr="005F26AD">
              <w:rPr>
                <w:rFonts w:eastAsia="Times New Roman" w:cstheme="minorHAnsi"/>
                <w:bCs/>
                <w:sz w:val="20"/>
                <w:szCs w:val="26"/>
              </w:rPr>
              <w:t>ravnatelj</w:t>
            </w:r>
          </w:p>
        </w:tc>
        <w:tc>
          <w:tcPr>
            <w:tcW w:w="1559" w:type="dxa"/>
          </w:tcPr>
          <w:p w:rsidR="003A21E9" w:rsidRPr="005F26AD" w:rsidRDefault="003A21E9" w:rsidP="003A21E9">
            <w:pPr>
              <w:tabs>
                <w:tab w:val="left" w:pos="1255"/>
              </w:tabs>
              <w:spacing w:before="55"/>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6"/>
              </w:rPr>
            </w:pPr>
            <w:r w:rsidRPr="005F26AD">
              <w:rPr>
                <w:rFonts w:eastAsia="Times New Roman" w:cstheme="minorHAnsi"/>
                <w:bCs/>
                <w:sz w:val="20"/>
                <w:szCs w:val="26"/>
              </w:rPr>
              <w:t>kontinuirano</w:t>
            </w:r>
          </w:p>
        </w:tc>
      </w:tr>
      <w:tr w:rsidR="003A21E9" w:rsidRPr="005F26AD" w:rsidTr="009814FC">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94"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sz w:val="20"/>
                <w:szCs w:val="26"/>
              </w:rPr>
            </w:pPr>
            <w:r w:rsidRPr="005F26AD">
              <w:rPr>
                <w:rFonts w:asciiTheme="minorHAnsi" w:eastAsia="Times New Roman" w:hAnsiTheme="minorHAnsi" w:cstheme="minorHAnsi"/>
                <w:sz w:val="20"/>
                <w:szCs w:val="26"/>
              </w:rPr>
              <w:t>Suradnja u</w:t>
            </w:r>
            <w:r w:rsidRPr="005F26AD">
              <w:rPr>
                <w:rFonts w:asciiTheme="minorHAnsi" w:eastAsia="Times New Roman" w:hAnsiTheme="minorHAnsi" w:cstheme="minorHAnsi"/>
                <w:spacing w:val="-9"/>
                <w:sz w:val="20"/>
                <w:szCs w:val="26"/>
              </w:rPr>
              <w:t xml:space="preserve"> </w:t>
            </w:r>
            <w:r w:rsidRPr="005F26AD">
              <w:rPr>
                <w:rFonts w:asciiTheme="minorHAnsi" w:eastAsia="Times New Roman" w:hAnsiTheme="minorHAnsi" w:cstheme="minorHAnsi"/>
                <w:sz w:val="20"/>
                <w:szCs w:val="26"/>
              </w:rPr>
              <w:t>organizaciji kulturne</w:t>
            </w:r>
            <w:r w:rsidRPr="005F26AD">
              <w:rPr>
                <w:rFonts w:asciiTheme="minorHAnsi" w:eastAsia="Times New Roman" w:hAnsiTheme="minorHAnsi" w:cstheme="minorHAnsi"/>
                <w:spacing w:val="-6"/>
                <w:sz w:val="20"/>
                <w:szCs w:val="26"/>
              </w:rPr>
              <w:t xml:space="preserve"> </w:t>
            </w:r>
            <w:r w:rsidRPr="005F26AD">
              <w:rPr>
                <w:rFonts w:asciiTheme="minorHAnsi" w:eastAsia="Times New Roman" w:hAnsiTheme="minorHAnsi" w:cstheme="minorHAnsi"/>
                <w:sz w:val="20"/>
                <w:szCs w:val="26"/>
              </w:rPr>
              <w:t>i</w:t>
            </w:r>
            <w:r w:rsidRPr="005F26AD">
              <w:rPr>
                <w:rFonts w:asciiTheme="minorHAnsi" w:eastAsia="Times New Roman" w:hAnsiTheme="minorHAnsi" w:cstheme="minorHAnsi"/>
                <w:spacing w:val="-1"/>
                <w:sz w:val="20"/>
                <w:szCs w:val="26"/>
              </w:rPr>
              <w:t xml:space="preserve"> </w:t>
            </w:r>
            <w:r w:rsidRPr="005F26AD">
              <w:rPr>
                <w:rFonts w:asciiTheme="minorHAnsi" w:eastAsia="Times New Roman" w:hAnsiTheme="minorHAnsi" w:cstheme="minorHAnsi"/>
                <w:sz w:val="20"/>
                <w:szCs w:val="26"/>
              </w:rPr>
              <w:t>javne</w:t>
            </w:r>
            <w:r w:rsidRPr="005F26AD">
              <w:rPr>
                <w:rFonts w:asciiTheme="minorHAnsi" w:eastAsia="Times New Roman" w:hAnsiTheme="minorHAnsi" w:cstheme="minorHAnsi"/>
                <w:spacing w:val="-45"/>
                <w:sz w:val="20"/>
                <w:szCs w:val="26"/>
              </w:rPr>
              <w:t xml:space="preserve"> </w:t>
            </w:r>
            <w:r w:rsidRPr="005F26AD">
              <w:rPr>
                <w:rFonts w:asciiTheme="minorHAnsi" w:eastAsia="Times New Roman" w:hAnsiTheme="minorHAnsi" w:cstheme="minorHAnsi"/>
                <w:sz w:val="20"/>
                <w:szCs w:val="26"/>
              </w:rPr>
              <w:t>djelatnosti</w:t>
            </w:r>
            <w:r w:rsidRPr="005F26AD">
              <w:rPr>
                <w:rFonts w:asciiTheme="minorHAnsi" w:eastAsia="Times New Roman" w:hAnsiTheme="minorHAnsi" w:cstheme="minorHAnsi"/>
                <w:spacing w:val="-4"/>
                <w:sz w:val="20"/>
                <w:szCs w:val="26"/>
              </w:rPr>
              <w:t xml:space="preserve"> </w:t>
            </w:r>
            <w:r w:rsidRPr="005F26AD">
              <w:rPr>
                <w:rFonts w:asciiTheme="minorHAnsi" w:eastAsia="Times New Roman" w:hAnsiTheme="minorHAnsi" w:cstheme="minorHAnsi"/>
                <w:sz w:val="20"/>
                <w:szCs w:val="26"/>
              </w:rPr>
              <w:t>škole</w:t>
            </w:r>
          </w:p>
        </w:tc>
        <w:tc>
          <w:tcPr>
            <w:tcW w:w="1134" w:type="dxa"/>
            <w:vMerge/>
          </w:tcPr>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6"/>
                <w:szCs w:val="26"/>
              </w:rPr>
            </w:pPr>
          </w:p>
        </w:tc>
        <w:tc>
          <w:tcPr>
            <w:tcW w:w="1560" w:type="dxa"/>
          </w:tcPr>
          <w:p w:rsidR="003A21E9" w:rsidRPr="005F26AD" w:rsidRDefault="003A21E9" w:rsidP="003A21E9">
            <w:pPr>
              <w:tabs>
                <w:tab w:val="left" w:pos="1168"/>
              </w:tabs>
              <w:spacing w:before="55"/>
              <w:ind w:left="-108"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bCs/>
                <w:sz w:val="20"/>
                <w:szCs w:val="26"/>
              </w:rPr>
            </w:pPr>
            <w:r w:rsidRPr="005F26AD">
              <w:rPr>
                <w:rFonts w:eastAsia="Times New Roman" w:cstheme="minorHAnsi"/>
                <w:bCs/>
                <w:sz w:val="20"/>
                <w:szCs w:val="26"/>
              </w:rPr>
              <w:t>Prezentirati</w:t>
            </w:r>
            <w:r w:rsidRPr="005F26AD">
              <w:rPr>
                <w:rFonts w:eastAsia="Times New Roman" w:cstheme="minorHAnsi"/>
                <w:bCs/>
                <w:spacing w:val="-2"/>
                <w:sz w:val="20"/>
                <w:szCs w:val="26"/>
              </w:rPr>
              <w:t xml:space="preserve"> </w:t>
            </w:r>
            <w:r w:rsidRPr="005F26AD">
              <w:rPr>
                <w:rFonts w:eastAsia="Times New Roman" w:cstheme="minorHAnsi"/>
                <w:bCs/>
                <w:sz w:val="20"/>
                <w:szCs w:val="26"/>
              </w:rPr>
              <w:t>školu preko napredovanja</w:t>
            </w:r>
            <w:r w:rsidRPr="005F26AD">
              <w:rPr>
                <w:rFonts w:eastAsia="Times New Roman" w:cstheme="minorHAnsi"/>
                <w:bCs/>
                <w:spacing w:val="-5"/>
                <w:sz w:val="20"/>
                <w:szCs w:val="26"/>
              </w:rPr>
              <w:t xml:space="preserve"> </w:t>
            </w:r>
            <w:r w:rsidRPr="005F26AD">
              <w:rPr>
                <w:rFonts w:eastAsia="Times New Roman" w:cstheme="minorHAnsi"/>
                <w:bCs/>
                <w:sz w:val="20"/>
                <w:szCs w:val="26"/>
              </w:rPr>
              <w:t>i postignuća</w:t>
            </w:r>
            <w:r w:rsidRPr="005F26AD">
              <w:rPr>
                <w:rFonts w:eastAsia="Times New Roman" w:cstheme="minorHAnsi"/>
                <w:bCs/>
                <w:spacing w:val="-6"/>
                <w:sz w:val="20"/>
                <w:szCs w:val="26"/>
              </w:rPr>
              <w:t xml:space="preserve"> </w:t>
            </w:r>
            <w:r w:rsidRPr="005F26AD">
              <w:rPr>
                <w:rFonts w:eastAsia="Times New Roman" w:cstheme="minorHAnsi"/>
                <w:bCs/>
                <w:sz w:val="20"/>
                <w:szCs w:val="26"/>
              </w:rPr>
              <w:t>učenika</w:t>
            </w:r>
          </w:p>
        </w:tc>
        <w:tc>
          <w:tcPr>
            <w:tcW w:w="2268" w:type="dxa"/>
          </w:tcPr>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bCs/>
                <w:sz w:val="20"/>
                <w:szCs w:val="26"/>
              </w:rPr>
            </w:pPr>
            <w:r w:rsidRPr="005F26AD">
              <w:rPr>
                <w:rFonts w:eastAsia="Times New Roman" w:cstheme="minorHAnsi"/>
                <w:bCs/>
                <w:sz w:val="20"/>
                <w:szCs w:val="26"/>
              </w:rPr>
              <w:t>dogovor, suradnja</w:t>
            </w:r>
          </w:p>
        </w:tc>
        <w:tc>
          <w:tcPr>
            <w:tcW w:w="1559" w:type="dxa"/>
          </w:tcPr>
          <w:p w:rsidR="003A21E9" w:rsidRPr="005F26AD" w:rsidRDefault="003A21E9" w:rsidP="003A21E9">
            <w:pPr>
              <w:tabs>
                <w:tab w:val="left" w:pos="1255"/>
              </w:tabs>
              <w:spacing w:before="55"/>
              <w:ind w:right="34"/>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bCs/>
                <w:sz w:val="20"/>
                <w:szCs w:val="26"/>
              </w:rPr>
            </w:pPr>
            <w:r w:rsidRPr="005F26AD">
              <w:rPr>
                <w:rFonts w:eastAsia="Times New Roman" w:cstheme="minorHAnsi"/>
                <w:bCs/>
                <w:sz w:val="20"/>
                <w:szCs w:val="26"/>
              </w:rPr>
              <w:t>Ravnatelj nastavnici</w:t>
            </w:r>
          </w:p>
        </w:tc>
        <w:tc>
          <w:tcPr>
            <w:tcW w:w="1559" w:type="dxa"/>
          </w:tcPr>
          <w:p w:rsidR="003A21E9" w:rsidRPr="005F26AD" w:rsidRDefault="003A21E9" w:rsidP="003A21E9">
            <w:pPr>
              <w:tabs>
                <w:tab w:val="left" w:pos="1255"/>
              </w:tabs>
              <w:spacing w:before="55"/>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bCs/>
                <w:sz w:val="20"/>
                <w:szCs w:val="26"/>
              </w:rPr>
            </w:pPr>
            <w:r w:rsidRPr="005F26AD">
              <w:rPr>
                <w:rFonts w:eastAsia="Times New Roman" w:cstheme="minorHAnsi"/>
                <w:bCs/>
                <w:sz w:val="20"/>
                <w:szCs w:val="26"/>
              </w:rPr>
              <w:t>po potrebi</w:t>
            </w:r>
          </w:p>
        </w:tc>
      </w:tr>
      <w:tr w:rsidR="003A21E9" w:rsidRPr="005F26AD" w:rsidTr="009814F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94" w:type="dxa"/>
          </w:tcPr>
          <w:p w:rsidR="003A21E9" w:rsidRPr="005F26AD" w:rsidRDefault="003A21E9" w:rsidP="003A21E9">
            <w:pPr>
              <w:tabs>
                <w:tab w:val="left" w:pos="1255"/>
              </w:tabs>
              <w:spacing w:before="55"/>
              <w:ind w:right="-108"/>
              <w:jc w:val="center"/>
              <w:outlineLvl w:val="0"/>
              <w:rPr>
                <w:rFonts w:asciiTheme="minorHAnsi" w:eastAsia="Times New Roman" w:hAnsiTheme="minorHAnsi" w:cstheme="minorHAnsi"/>
                <w:sz w:val="20"/>
                <w:szCs w:val="26"/>
              </w:rPr>
            </w:pPr>
            <w:r w:rsidRPr="005F26AD">
              <w:rPr>
                <w:rFonts w:asciiTheme="minorHAnsi" w:eastAsia="Times New Roman" w:hAnsiTheme="minorHAnsi" w:cstheme="minorHAnsi"/>
                <w:sz w:val="20"/>
                <w:szCs w:val="26"/>
              </w:rPr>
              <w:t>Praćenje</w:t>
            </w:r>
            <w:r w:rsidRPr="005F26AD">
              <w:rPr>
                <w:rFonts w:asciiTheme="minorHAnsi" w:eastAsia="Times New Roman" w:hAnsiTheme="minorHAnsi" w:cstheme="minorHAnsi"/>
                <w:spacing w:val="-2"/>
                <w:sz w:val="20"/>
                <w:szCs w:val="26"/>
              </w:rPr>
              <w:t xml:space="preserve"> </w:t>
            </w:r>
            <w:r w:rsidRPr="005F26AD">
              <w:rPr>
                <w:rFonts w:asciiTheme="minorHAnsi" w:eastAsia="Times New Roman" w:hAnsiTheme="minorHAnsi" w:cstheme="minorHAnsi"/>
                <w:sz w:val="20"/>
                <w:szCs w:val="26"/>
              </w:rPr>
              <w:t>stručnog usavršavanja i</w:t>
            </w:r>
            <w:r w:rsidRPr="005F26AD">
              <w:rPr>
                <w:rFonts w:asciiTheme="minorHAnsi" w:eastAsia="Times New Roman" w:hAnsiTheme="minorHAnsi" w:cstheme="minorHAnsi"/>
                <w:spacing w:val="-7"/>
                <w:sz w:val="20"/>
                <w:szCs w:val="26"/>
              </w:rPr>
              <w:t xml:space="preserve"> </w:t>
            </w:r>
            <w:r w:rsidRPr="005F26AD">
              <w:rPr>
                <w:rFonts w:asciiTheme="minorHAnsi" w:eastAsia="Times New Roman" w:hAnsiTheme="minorHAnsi" w:cstheme="minorHAnsi"/>
                <w:sz w:val="20"/>
                <w:szCs w:val="26"/>
              </w:rPr>
              <w:t>upućivanje na stručne aktive</w:t>
            </w:r>
            <w:r w:rsidRPr="005F26AD">
              <w:rPr>
                <w:rFonts w:asciiTheme="minorHAnsi" w:eastAsia="Times New Roman" w:hAnsiTheme="minorHAnsi" w:cstheme="minorHAnsi"/>
                <w:spacing w:val="-4"/>
                <w:sz w:val="20"/>
                <w:szCs w:val="26"/>
              </w:rPr>
              <w:t xml:space="preserve"> </w:t>
            </w:r>
            <w:r w:rsidRPr="005F26AD">
              <w:rPr>
                <w:rFonts w:asciiTheme="minorHAnsi" w:eastAsia="Times New Roman" w:hAnsiTheme="minorHAnsi" w:cstheme="minorHAnsi"/>
                <w:sz w:val="20"/>
                <w:szCs w:val="26"/>
              </w:rPr>
              <w:t>i seminare.</w:t>
            </w:r>
          </w:p>
        </w:tc>
        <w:tc>
          <w:tcPr>
            <w:tcW w:w="1134" w:type="dxa"/>
            <w:vMerge/>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6"/>
                <w:szCs w:val="26"/>
              </w:rPr>
            </w:pPr>
          </w:p>
        </w:tc>
        <w:tc>
          <w:tcPr>
            <w:tcW w:w="1560" w:type="dxa"/>
          </w:tcPr>
          <w:p w:rsidR="003A21E9" w:rsidRPr="005F26AD" w:rsidRDefault="003A21E9" w:rsidP="003A21E9">
            <w:pPr>
              <w:tabs>
                <w:tab w:val="left" w:pos="1168"/>
              </w:tabs>
              <w:spacing w:before="55"/>
              <w:ind w:left="-108" w:right="-10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6"/>
              </w:rPr>
            </w:pPr>
            <w:r w:rsidRPr="005F26AD">
              <w:rPr>
                <w:rFonts w:eastAsia="Times New Roman" w:cstheme="minorHAnsi"/>
                <w:bCs/>
                <w:sz w:val="20"/>
                <w:szCs w:val="26"/>
              </w:rPr>
              <w:t>Poticati i</w:t>
            </w:r>
            <w:r w:rsidRPr="005F26AD">
              <w:rPr>
                <w:rFonts w:eastAsia="Times New Roman" w:cstheme="minorHAnsi"/>
                <w:bCs/>
                <w:spacing w:val="1"/>
                <w:sz w:val="20"/>
                <w:szCs w:val="26"/>
              </w:rPr>
              <w:t xml:space="preserve"> </w:t>
            </w:r>
            <w:r w:rsidRPr="005F26AD">
              <w:rPr>
                <w:rFonts w:eastAsia="Times New Roman" w:cstheme="minorHAnsi"/>
                <w:bCs/>
                <w:sz w:val="20"/>
                <w:szCs w:val="26"/>
              </w:rPr>
              <w:t>pratiti stručno</w:t>
            </w:r>
            <w:r w:rsidRPr="005F26AD">
              <w:rPr>
                <w:rFonts w:eastAsia="Times New Roman" w:cstheme="minorHAnsi"/>
                <w:bCs/>
                <w:spacing w:val="-5"/>
                <w:sz w:val="20"/>
                <w:szCs w:val="26"/>
              </w:rPr>
              <w:t xml:space="preserve"> </w:t>
            </w:r>
            <w:r w:rsidRPr="005F26AD">
              <w:rPr>
                <w:rFonts w:eastAsia="Times New Roman" w:cstheme="minorHAnsi"/>
                <w:bCs/>
                <w:sz w:val="20"/>
                <w:szCs w:val="26"/>
              </w:rPr>
              <w:t>usavršavanje nastavnika i</w:t>
            </w:r>
            <w:r w:rsidRPr="005F26AD">
              <w:rPr>
                <w:rFonts w:eastAsia="Times New Roman" w:cstheme="minorHAnsi"/>
                <w:bCs/>
                <w:spacing w:val="-11"/>
                <w:sz w:val="20"/>
                <w:szCs w:val="26"/>
              </w:rPr>
              <w:t xml:space="preserve"> </w:t>
            </w:r>
            <w:r w:rsidRPr="005F26AD">
              <w:rPr>
                <w:rFonts w:eastAsia="Times New Roman" w:cstheme="minorHAnsi"/>
                <w:bCs/>
                <w:sz w:val="20"/>
                <w:szCs w:val="26"/>
              </w:rPr>
              <w:t>uvođenje novih</w:t>
            </w:r>
            <w:r w:rsidRPr="005F26AD">
              <w:rPr>
                <w:rFonts w:eastAsia="Times New Roman" w:cstheme="minorHAnsi"/>
                <w:bCs/>
                <w:spacing w:val="-3"/>
                <w:sz w:val="20"/>
                <w:szCs w:val="26"/>
              </w:rPr>
              <w:t xml:space="preserve"> </w:t>
            </w:r>
            <w:r w:rsidRPr="005F26AD">
              <w:rPr>
                <w:rFonts w:eastAsia="Times New Roman" w:cstheme="minorHAnsi"/>
                <w:bCs/>
                <w:sz w:val="20"/>
                <w:szCs w:val="26"/>
              </w:rPr>
              <w:t>spoznaja</w:t>
            </w:r>
          </w:p>
          <w:p w:rsidR="003A21E9" w:rsidRPr="005F26AD" w:rsidRDefault="003A21E9" w:rsidP="003A21E9">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2268" w:type="dxa"/>
          </w:tcPr>
          <w:p w:rsidR="003A21E9" w:rsidRPr="005F26AD" w:rsidRDefault="003A21E9" w:rsidP="003A21E9">
            <w:pPr>
              <w:tabs>
                <w:tab w:val="left" w:pos="1255"/>
              </w:tabs>
              <w:spacing w:before="55"/>
              <w:ind w:right="586"/>
              <w:jc w:val="center"/>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6"/>
              </w:rPr>
            </w:pPr>
            <w:r w:rsidRPr="005F26AD">
              <w:rPr>
                <w:rFonts w:eastAsia="Times New Roman" w:cstheme="minorHAnsi"/>
                <w:bCs/>
                <w:sz w:val="20"/>
                <w:szCs w:val="26"/>
              </w:rPr>
              <w:t>Upućivanje razgovor</w:t>
            </w:r>
          </w:p>
        </w:tc>
        <w:tc>
          <w:tcPr>
            <w:tcW w:w="1559" w:type="dxa"/>
          </w:tcPr>
          <w:p w:rsidR="003A21E9" w:rsidRPr="005F26AD" w:rsidRDefault="003A21E9" w:rsidP="003A21E9">
            <w:pPr>
              <w:tabs>
                <w:tab w:val="left" w:pos="1255"/>
              </w:tabs>
              <w:spacing w:before="55"/>
              <w:ind w:right="34"/>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6"/>
              </w:rPr>
            </w:pPr>
            <w:r w:rsidRPr="005F26AD">
              <w:rPr>
                <w:rFonts w:eastAsia="Times New Roman" w:cstheme="minorHAnsi"/>
                <w:bCs/>
                <w:sz w:val="20"/>
                <w:szCs w:val="26"/>
              </w:rPr>
              <w:t>Ravnatelj</w:t>
            </w:r>
          </w:p>
        </w:tc>
        <w:tc>
          <w:tcPr>
            <w:tcW w:w="1559" w:type="dxa"/>
          </w:tcPr>
          <w:p w:rsidR="003A21E9" w:rsidRPr="005F26AD" w:rsidRDefault="003A21E9" w:rsidP="003A21E9">
            <w:pPr>
              <w:spacing w:line="226" w:lineRule="exact"/>
              <w:ind w:left="-1" w:right="-4"/>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Calibri" w:cstheme="minorHAnsi"/>
                <w:sz w:val="20"/>
              </w:rPr>
              <w:t>kontinuirano</w:t>
            </w:r>
          </w:p>
        </w:tc>
      </w:tr>
    </w:tbl>
    <w:p w:rsidR="003A21E9" w:rsidRPr="005F26AD" w:rsidRDefault="003A21E9" w:rsidP="003A21E9">
      <w:pPr>
        <w:tabs>
          <w:tab w:val="left" w:pos="1255"/>
        </w:tabs>
        <w:spacing w:before="55"/>
        <w:ind w:left="356" w:right="586" w:hanging="356"/>
        <w:outlineLvl w:val="0"/>
        <w:rPr>
          <w:rFonts w:eastAsia="Times New Roman" w:cstheme="minorHAnsi"/>
          <w:sz w:val="26"/>
          <w:szCs w:val="26"/>
          <w:lang w:val="hr-HR"/>
        </w:rPr>
      </w:pPr>
    </w:p>
    <w:p w:rsidR="003A21E9" w:rsidRPr="005F26AD" w:rsidRDefault="003A21E9" w:rsidP="003A21E9">
      <w:pPr>
        <w:tabs>
          <w:tab w:val="left" w:pos="1255"/>
        </w:tabs>
        <w:spacing w:before="55"/>
        <w:ind w:left="356" w:right="586" w:hanging="356"/>
        <w:outlineLvl w:val="0"/>
        <w:rPr>
          <w:rFonts w:eastAsia="Times New Roman" w:cstheme="minorHAnsi"/>
          <w:sz w:val="26"/>
          <w:szCs w:val="26"/>
          <w:lang w:val="hr-HR"/>
        </w:rPr>
      </w:pPr>
    </w:p>
    <w:tbl>
      <w:tblPr>
        <w:tblStyle w:val="Svijetlareetka-Isticanje3"/>
        <w:tblW w:w="10774" w:type="dxa"/>
        <w:jc w:val="right"/>
        <w:tblLayout w:type="fixed"/>
        <w:tblLook w:val="04A0" w:firstRow="1" w:lastRow="0" w:firstColumn="1" w:lastColumn="0" w:noHBand="0" w:noVBand="1"/>
      </w:tblPr>
      <w:tblGrid>
        <w:gridCol w:w="2694"/>
        <w:gridCol w:w="1134"/>
        <w:gridCol w:w="1560"/>
        <w:gridCol w:w="2268"/>
        <w:gridCol w:w="1559"/>
        <w:gridCol w:w="1559"/>
      </w:tblGrid>
      <w:tr w:rsidR="003A21E9" w:rsidRPr="005F26AD" w:rsidTr="009814FC">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774" w:type="dxa"/>
            <w:gridSpan w:val="6"/>
          </w:tcPr>
          <w:p w:rsidR="003A21E9" w:rsidRPr="005F26AD" w:rsidRDefault="003A21E9" w:rsidP="003A21E9">
            <w:pPr>
              <w:spacing w:before="1"/>
              <w:ind w:left="-1"/>
              <w:jc w:val="center"/>
              <w:rPr>
                <w:rFonts w:asciiTheme="minorHAnsi" w:eastAsia="Times New Roman" w:hAnsiTheme="minorHAnsi" w:cstheme="minorHAnsi"/>
                <w:sz w:val="20"/>
                <w:szCs w:val="20"/>
              </w:rPr>
            </w:pPr>
            <w:r w:rsidRPr="005F26AD">
              <w:rPr>
                <w:rFonts w:asciiTheme="minorHAnsi" w:eastAsia="Times New Roman" w:hAnsiTheme="minorHAnsi" w:cstheme="minorHAnsi"/>
                <w:sz w:val="20"/>
              </w:rPr>
              <w:t>PROFESIONALNO INFORMIRANJE, USMJERAVANJE I</w:t>
            </w:r>
            <w:r w:rsidRPr="005F26AD">
              <w:rPr>
                <w:rFonts w:asciiTheme="minorHAnsi" w:eastAsia="Times New Roman" w:hAnsiTheme="minorHAnsi" w:cstheme="minorHAnsi"/>
                <w:spacing w:val="-15"/>
                <w:sz w:val="20"/>
              </w:rPr>
              <w:t xml:space="preserve"> </w:t>
            </w:r>
            <w:r w:rsidRPr="005F26AD">
              <w:rPr>
                <w:rFonts w:asciiTheme="minorHAnsi" w:eastAsia="Times New Roman" w:hAnsiTheme="minorHAnsi" w:cstheme="minorHAnsi"/>
                <w:sz w:val="20"/>
              </w:rPr>
              <w:t>ORIJENTIRANJE</w:t>
            </w:r>
          </w:p>
          <w:p w:rsidR="003A21E9" w:rsidRPr="005F26AD" w:rsidRDefault="003A21E9" w:rsidP="003A21E9">
            <w:pPr>
              <w:tabs>
                <w:tab w:val="left" w:pos="1255"/>
              </w:tabs>
              <w:spacing w:before="55"/>
              <w:ind w:right="586"/>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0"/>
              </w:rPr>
              <w:t>Planirano sati ukupno: 50</w:t>
            </w:r>
          </w:p>
        </w:tc>
      </w:tr>
      <w:tr w:rsidR="003A21E9" w:rsidRPr="005F26AD" w:rsidTr="009814F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94"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rPr>
            </w:pPr>
            <w:r w:rsidRPr="005F26AD">
              <w:rPr>
                <w:rFonts w:asciiTheme="minorHAnsi" w:eastAsia="Times New Roman" w:hAnsiTheme="minorHAnsi" w:cstheme="minorHAnsi"/>
              </w:rPr>
              <w:t>Područje/sadržaj rada</w:t>
            </w:r>
          </w:p>
        </w:tc>
        <w:tc>
          <w:tcPr>
            <w:tcW w:w="1134" w:type="dxa"/>
          </w:tcPr>
          <w:p w:rsidR="003A21E9" w:rsidRPr="005F26AD" w:rsidRDefault="003A21E9" w:rsidP="003A21E9">
            <w:pPr>
              <w:tabs>
                <w:tab w:val="left" w:pos="918"/>
              </w:tabs>
              <w:spacing w:before="55"/>
              <w:ind w:left="-108" w:right="-10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Svrha</w:t>
            </w:r>
          </w:p>
        </w:tc>
        <w:tc>
          <w:tcPr>
            <w:tcW w:w="1560" w:type="dxa"/>
          </w:tcPr>
          <w:p w:rsidR="003A21E9" w:rsidRPr="005F26AD" w:rsidRDefault="003A21E9" w:rsidP="003A21E9">
            <w:pPr>
              <w:tabs>
                <w:tab w:val="left" w:pos="1255"/>
              </w:tabs>
              <w:spacing w:before="55"/>
              <w:ind w:right="-82"/>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Zadaci</w:t>
            </w:r>
          </w:p>
        </w:tc>
        <w:tc>
          <w:tcPr>
            <w:tcW w:w="2268" w:type="dxa"/>
          </w:tcPr>
          <w:p w:rsidR="003A21E9" w:rsidRPr="005F26AD" w:rsidRDefault="003A21E9" w:rsidP="003A21E9">
            <w:pPr>
              <w:tabs>
                <w:tab w:val="left" w:pos="1255"/>
              </w:tabs>
              <w:spacing w:before="55"/>
              <w:ind w:right="-1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Metode i oblici rada</w:t>
            </w:r>
          </w:p>
        </w:tc>
        <w:tc>
          <w:tcPr>
            <w:tcW w:w="1559" w:type="dxa"/>
          </w:tcPr>
          <w:p w:rsidR="003A21E9" w:rsidRPr="005F26AD" w:rsidRDefault="003A21E9" w:rsidP="003A21E9">
            <w:pPr>
              <w:tabs>
                <w:tab w:val="left" w:pos="1255"/>
              </w:tabs>
              <w:spacing w:before="55"/>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Suradnici</w:t>
            </w:r>
          </w:p>
        </w:tc>
        <w:tc>
          <w:tcPr>
            <w:tcW w:w="1559" w:type="dxa"/>
          </w:tcPr>
          <w:p w:rsidR="003A21E9" w:rsidRPr="005F26AD" w:rsidRDefault="003A21E9" w:rsidP="003A21E9">
            <w:pPr>
              <w:tabs>
                <w:tab w:val="left" w:pos="1255"/>
              </w:tabs>
              <w:spacing w:before="55"/>
              <w:ind w:right="-19"/>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Vrijeme</w:t>
            </w:r>
          </w:p>
          <w:p w:rsidR="003A21E9" w:rsidRPr="005F26AD" w:rsidRDefault="003A21E9" w:rsidP="003A21E9">
            <w:pPr>
              <w:tabs>
                <w:tab w:val="left" w:pos="1255"/>
              </w:tabs>
              <w:spacing w:before="55"/>
              <w:ind w:right="-19"/>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Ostvarivanja</w:t>
            </w:r>
          </w:p>
        </w:tc>
      </w:tr>
      <w:tr w:rsidR="003A21E9" w:rsidRPr="005F26AD" w:rsidTr="009814FC">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94" w:type="dxa"/>
          </w:tcPr>
          <w:p w:rsidR="003A21E9" w:rsidRPr="005F26AD" w:rsidRDefault="003A21E9" w:rsidP="003A21E9">
            <w:pPr>
              <w:tabs>
                <w:tab w:val="left" w:pos="1255"/>
              </w:tabs>
              <w:spacing w:before="55"/>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6"/>
              </w:rPr>
              <w:t>Upoznavanje</w:t>
            </w:r>
            <w:r w:rsidRPr="005F26AD">
              <w:rPr>
                <w:rFonts w:asciiTheme="minorHAnsi" w:eastAsia="Times New Roman" w:hAnsiTheme="minorHAnsi" w:cstheme="minorHAnsi"/>
                <w:spacing w:val="-2"/>
                <w:sz w:val="20"/>
                <w:szCs w:val="26"/>
              </w:rPr>
              <w:t xml:space="preserve"> </w:t>
            </w:r>
            <w:r w:rsidRPr="005F26AD">
              <w:rPr>
                <w:rFonts w:asciiTheme="minorHAnsi" w:eastAsia="Times New Roman" w:hAnsiTheme="minorHAnsi" w:cstheme="minorHAnsi"/>
                <w:sz w:val="20"/>
                <w:szCs w:val="26"/>
              </w:rPr>
              <w:t>učenika osnovnih škola o</w:t>
            </w:r>
            <w:r w:rsidRPr="005F26AD">
              <w:rPr>
                <w:rFonts w:asciiTheme="minorHAnsi" w:eastAsia="Times New Roman" w:hAnsiTheme="minorHAnsi" w:cstheme="minorHAnsi"/>
                <w:spacing w:val="-5"/>
                <w:sz w:val="20"/>
                <w:szCs w:val="26"/>
              </w:rPr>
              <w:t xml:space="preserve"> </w:t>
            </w:r>
            <w:r w:rsidRPr="005F26AD">
              <w:rPr>
                <w:rFonts w:asciiTheme="minorHAnsi" w:eastAsia="Times New Roman" w:hAnsiTheme="minorHAnsi" w:cstheme="minorHAnsi"/>
                <w:sz w:val="20"/>
                <w:szCs w:val="26"/>
              </w:rPr>
              <w:t>uvjetima i upisu u</w:t>
            </w:r>
            <w:r w:rsidRPr="005F26AD">
              <w:rPr>
                <w:rFonts w:asciiTheme="minorHAnsi" w:eastAsia="Times New Roman" w:hAnsiTheme="minorHAnsi" w:cstheme="minorHAnsi"/>
                <w:spacing w:val="-1"/>
                <w:sz w:val="20"/>
                <w:szCs w:val="26"/>
              </w:rPr>
              <w:t xml:space="preserve"> </w:t>
            </w:r>
            <w:r w:rsidRPr="005F26AD">
              <w:rPr>
                <w:rFonts w:asciiTheme="minorHAnsi" w:eastAsia="Times New Roman" w:hAnsiTheme="minorHAnsi" w:cstheme="minorHAnsi"/>
                <w:sz w:val="20"/>
                <w:szCs w:val="26"/>
              </w:rPr>
              <w:t>školu.</w:t>
            </w:r>
          </w:p>
        </w:tc>
        <w:tc>
          <w:tcPr>
            <w:tcW w:w="1134" w:type="dxa"/>
            <w:vMerge w:val="restart"/>
            <w:vAlign w:val="center"/>
          </w:tcPr>
          <w:p w:rsidR="003A21E9" w:rsidRPr="005F26AD" w:rsidRDefault="003A21E9" w:rsidP="003A21E9">
            <w:pPr>
              <w:tabs>
                <w:tab w:val="left" w:pos="777"/>
                <w:tab w:val="left" w:pos="885"/>
                <w:tab w:val="left" w:pos="1255"/>
              </w:tabs>
              <w:spacing w:before="55"/>
              <w:ind w:lef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Pravilan</w:t>
            </w:r>
            <w:r w:rsidRPr="005F26AD">
              <w:rPr>
                <w:rFonts w:eastAsia="Times New Roman" w:cstheme="minorHAnsi"/>
                <w:bCs/>
                <w:spacing w:val="2"/>
                <w:sz w:val="20"/>
                <w:szCs w:val="26"/>
              </w:rPr>
              <w:t xml:space="preserve"> </w:t>
            </w:r>
            <w:r w:rsidRPr="005F26AD">
              <w:rPr>
                <w:rFonts w:eastAsia="Times New Roman" w:cstheme="minorHAnsi"/>
                <w:bCs/>
                <w:spacing w:val="-3"/>
                <w:sz w:val="20"/>
                <w:szCs w:val="26"/>
              </w:rPr>
              <w:t>izbor</w:t>
            </w:r>
            <w:r w:rsidRPr="005F26AD">
              <w:rPr>
                <w:rFonts w:eastAsia="Times New Roman" w:cstheme="minorHAnsi"/>
                <w:bCs/>
                <w:sz w:val="20"/>
                <w:szCs w:val="26"/>
              </w:rPr>
              <w:t xml:space="preserve"> nastavka</w:t>
            </w:r>
            <w:r w:rsidRPr="005F26AD">
              <w:rPr>
                <w:rFonts w:eastAsia="Times New Roman" w:cstheme="minorHAnsi"/>
                <w:bCs/>
                <w:spacing w:val="-8"/>
                <w:sz w:val="20"/>
                <w:szCs w:val="26"/>
              </w:rPr>
              <w:t xml:space="preserve"> </w:t>
            </w:r>
            <w:r w:rsidRPr="005F26AD">
              <w:rPr>
                <w:rFonts w:eastAsia="Times New Roman" w:cstheme="minorHAnsi"/>
                <w:bCs/>
                <w:sz w:val="20"/>
                <w:szCs w:val="26"/>
              </w:rPr>
              <w:t>školovanja</w:t>
            </w:r>
          </w:p>
        </w:tc>
        <w:tc>
          <w:tcPr>
            <w:tcW w:w="1560" w:type="dxa"/>
          </w:tcPr>
          <w:p w:rsidR="003A21E9" w:rsidRPr="005F26AD" w:rsidRDefault="003A21E9" w:rsidP="003A21E9">
            <w:pPr>
              <w:tabs>
                <w:tab w:val="left" w:pos="1255"/>
              </w:tabs>
              <w:spacing w:before="55"/>
              <w:ind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lang w:val="de-DE"/>
              </w:rPr>
            </w:pPr>
            <w:r w:rsidRPr="005F26AD">
              <w:rPr>
                <w:rFonts w:eastAsia="Times New Roman" w:cstheme="minorHAnsi"/>
                <w:bCs/>
                <w:sz w:val="20"/>
                <w:szCs w:val="26"/>
                <w:lang w:val="de-DE"/>
              </w:rPr>
              <w:t>Informirati</w:t>
            </w:r>
            <w:r w:rsidRPr="005F26AD">
              <w:rPr>
                <w:rFonts w:eastAsia="Times New Roman" w:cstheme="minorHAnsi"/>
                <w:bCs/>
                <w:spacing w:val="-2"/>
                <w:sz w:val="20"/>
                <w:szCs w:val="26"/>
                <w:lang w:val="de-DE"/>
              </w:rPr>
              <w:t xml:space="preserve"> </w:t>
            </w:r>
            <w:r w:rsidRPr="005F26AD">
              <w:rPr>
                <w:rFonts w:eastAsia="Times New Roman" w:cstheme="minorHAnsi"/>
                <w:bCs/>
                <w:sz w:val="20"/>
                <w:szCs w:val="26"/>
                <w:lang w:val="de-DE"/>
              </w:rPr>
              <w:t>o mogućnostima</w:t>
            </w:r>
            <w:r w:rsidRPr="005F26AD">
              <w:rPr>
                <w:rFonts w:eastAsia="Times New Roman" w:cstheme="minorHAnsi"/>
                <w:bCs/>
                <w:spacing w:val="-6"/>
                <w:sz w:val="20"/>
                <w:szCs w:val="26"/>
                <w:lang w:val="de-DE"/>
              </w:rPr>
              <w:t xml:space="preserve"> </w:t>
            </w:r>
            <w:r w:rsidRPr="005F26AD">
              <w:rPr>
                <w:rFonts w:eastAsia="Times New Roman" w:cstheme="minorHAnsi"/>
                <w:bCs/>
                <w:sz w:val="20"/>
                <w:szCs w:val="26"/>
                <w:lang w:val="de-DE"/>
              </w:rPr>
              <w:t>nastavka školovanja</w:t>
            </w:r>
          </w:p>
        </w:tc>
        <w:tc>
          <w:tcPr>
            <w:tcW w:w="2268" w:type="dxa"/>
          </w:tcPr>
          <w:p w:rsidR="003A21E9" w:rsidRPr="005F26AD" w:rsidRDefault="003A21E9" w:rsidP="003A21E9">
            <w:pPr>
              <w:tabs>
                <w:tab w:val="left" w:pos="1255"/>
              </w:tabs>
              <w:spacing w:before="55"/>
              <w:ind w:right="34"/>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usmeno</w:t>
            </w:r>
            <w:r w:rsidRPr="005F26AD">
              <w:rPr>
                <w:rFonts w:eastAsia="Times New Roman" w:cstheme="minorHAnsi"/>
                <w:bCs/>
                <w:spacing w:val="-46"/>
                <w:sz w:val="20"/>
                <w:szCs w:val="26"/>
              </w:rPr>
              <w:t xml:space="preserve"> </w:t>
            </w:r>
            <w:r w:rsidRPr="005F26AD">
              <w:rPr>
                <w:rFonts w:eastAsia="Times New Roman" w:cstheme="minorHAnsi"/>
                <w:bCs/>
                <w:sz w:val="20"/>
                <w:szCs w:val="26"/>
              </w:rPr>
              <w:t xml:space="preserve">izlaganje, brošure, </w:t>
            </w:r>
            <w:r w:rsidRPr="005F26AD">
              <w:rPr>
                <w:rFonts w:eastAsia="Times New Roman" w:cstheme="minorHAnsi"/>
                <w:bCs/>
                <w:spacing w:val="-1"/>
                <w:sz w:val="20"/>
                <w:szCs w:val="26"/>
              </w:rPr>
              <w:t>demonstracije</w:t>
            </w:r>
          </w:p>
        </w:tc>
        <w:tc>
          <w:tcPr>
            <w:tcW w:w="1559" w:type="dxa"/>
          </w:tcPr>
          <w:p w:rsidR="003A21E9" w:rsidRPr="005F26AD" w:rsidRDefault="003A21E9" w:rsidP="003A21E9">
            <w:pPr>
              <w:tabs>
                <w:tab w:val="left" w:pos="1255"/>
              </w:tabs>
              <w:spacing w:before="55"/>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ravnatelj</w:t>
            </w:r>
            <w:r w:rsidRPr="005F26AD">
              <w:rPr>
                <w:rFonts w:eastAsia="Times New Roman" w:cstheme="minorHAnsi"/>
                <w:bCs/>
                <w:spacing w:val="-1"/>
                <w:sz w:val="20"/>
                <w:szCs w:val="26"/>
              </w:rPr>
              <w:t xml:space="preserve"> </w:t>
            </w:r>
            <w:r w:rsidRPr="005F26AD">
              <w:rPr>
                <w:rFonts w:eastAsia="Times New Roman" w:cstheme="minorHAnsi"/>
                <w:bCs/>
                <w:sz w:val="20"/>
                <w:szCs w:val="26"/>
              </w:rPr>
              <w:t>i stručni suradnici osnovnih škola</w:t>
            </w:r>
          </w:p>
        </w:tc>
        <w:tc>
          <w:tcPr>
            <w:tcW w:w="1559" w:type="dxa"/>
          </w:tcPr>
          <w:p w:rsidR="003A21E9" w:rsidRPr="005F26AD" w:rsidRDefault="003A21E9" w:rsidP="003A21E9">
            <w:pPr>
              <w:tabs>
                <w:tab w:val="left" w:pos="1255"/>
              </w:tabs>
              <w:spacing w:before="55"/>
              <w:ind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 xml:space="preserve">travanj, </w:t>
            </w:r>
            <w:r w:rsidRPr="005F26AD">
              <w:rPr>
                <w:rFonts w:eastAsia="Times New Roman" w:cstheme="minorHAnsi"/>
                <w:bCs/>
                <w:spacing w:val="-2"/>
                <w:sz w:val="20"/>
                <w:szCs w:val="26"/>
              </w:rPr>
              <w:t>tijekom</w:t>
            </w:r>
            <w:r w:rsidRPr="005F26AD">
              <w:rPr>
                <w:rFonts w:eastAsia="Times New Roman" w:cstheme="minorHAnsi"/>
                <w:bCs/>
                <w:spacing w:val="-43"/>
                <w:sz w:val="20"/>
                <w:szCs w:val="26"/>
              </w:rPr>
              <w:t xml:space="preserve"> </w:t>
            </w:r>
            <w:r w:rsidRPr="005F26AD">
              <w:rPr>
                <w:rFonts w:eastAsia="Times New Roman" w:cstheme="minorHAnsi"/>
                <w:bCs/>
                <w:sz w:val="20"/>
                <w:szCs w:val="26"/>
              </w:rPr>
              <w:t>školske godine</w:t>
            </w:r>
          </w:p>
        </w:tc>
      </w:tr>
      <w:tr w:rsidR="003A21E9" w:rsidRPr="005F26AD" w:rsidTr="009814F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94"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6"/>
              </w:rPr>
              <w:t>Upoznavanje učenika</w:t>
            </w:r>
            <w:r w:rsidRPr="005F26AD">
              <w:rPr>
                <w:rFonts w:asciiTheme="minorHAnsi" w:eastAsia="Times New Roman" w:hAnsiTheme="minorHAnsi" w:cstheme="minorHAnsi"/>
                <w:spacing w:val="-6"/>
                <w:sz w:val="20"/>
                <w:szCs w:val="26"/>
              </w:rPr>
              <w:t xml:space="preserve"> </w:t>
            </w:r>
            <w:r w:rsidRPr="005F26AD">
              <w:rPr>
                <w:rFonts w:asciiTheme="minorHAnsi" w:eastAsia="Times New Roman" w:hAnsiTheme="minorHAnsi" w:cstheme="minorHAnsi"/>
                <w:sz w:val="20"/>
                <w:szCs w:val="26"/>
              </w:rPr>
              <w:t>s visokim učilištima u Hrvatskoj.</w:t>
            </w:r>
          </w:p>
        </w:tc>
        <w:tc>
          <w:tcPr>
            <w:tcW w:w="1134" w:type="dxa"/>
            <w:vMerge/>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6"/>
                <w:szCs w:val="26"/>
              </w:rPr>
            </w:pPr>
          </w:p>
        </w:tc>
        <w:tc>
          <w:tcPr>
            <w:tcW w:w="1560" w:type="dxa"/>
          </w:tcPr>
          <w:p w:rsidR="003A21E9" w:rsidRPr="005F26AD" w:rsidRDefault="003A21E9" w:rsidP="003A21E9">
            <w:pPr>
              <w:tabs>
                <w:tab w:val="left" w:pos="1168"/>
              </w:tabs>
              <w:spacing w:before="55"/>
              <w:ind w:left="-108" w:right="-10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Prezentirati</w:t>
            </w:r>
            <w:r w:rsidRPr="005F26AD">
              <w:rPr>
                <w:rFonts w:eastAsia="Times New Roman" w:cstheme="minorHAnsi"/>
                <w:bCs/>
                <w:spacing w:val="-3"/>
                <w:sz w:val="20"/>
                <w:szCs w:val="26"/>
              </w:rPr>
              <w:t xml:space="preserve"> </w:t>
            </w:r>
            <w:r w:rsidRPr="005F26AD">
              <w:rPr>
                <w:rFonts w:eastAsia="Times New Roman" w:cstheme="minorHAnsi"/>
                <w:bCs/>
                <w:sz w:val="20"/>
                <w:szCs w:val="26"/>
              </w:rPr>
              <w:t>dostupne informacije Savjetovanje učenika</w:t>
            </w:r>
            <w:r w:rsidRPr="005F26AD">
              <w:rPr>
                <w:rFonts w:eastAsia="Times New Roman" w:cstheme="minorHAnsi"/>
                <w:bCs/>
                <w:spacing w:val="-8"/>
                <w:sz w:val="20"/>
                <w:szCs w:val="26"/>
              </w:rPr>
              <w:t xml:space="preserve"> </w:t>
            </w:r>
            <w:r w:rsidRPr="005F26AD">
              <w:rPr>
                <w:rFonts w:eastAsia="Times New Roman" w:cstheme="minorHAnsi"/>
                <w:bCs/>
                <w:sz w:val="20"/>
                <w:szCs w:val="26"/>
              </w:rPr>
              <w:t>i roditelja.</w:t>
            </w:r>
          </w:p>
        </w:tc>
        <w:tc>
          <w:tcPr>
            <w:tcW w:w="2268" w:type="dxa"/>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razgovor</w:t>
            </w:r>
          </w:p>
        </w:tc>
        <w:tc>
          <w:tcPr>
            <w:tcW w:w="1559" w:type="dxa"/>
          </w:tcPr>
          <w:p w:rsidR="003A21E9" w:rsidRPr="005F26AD" w:rsidRDefault="003A21E9" w:rsidP="003A21E9">
            <w:pPr>
              <w:tabs>
                <w:tab w:val="left" w:pos="1255"/>
              </w:tabs>
              <w:spacing w:before="55"/>
              <w:ind w:right="34"/>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referade pojedinih fakulteta</w:t>
            </w:r>
          </w:p>
        </w:tc>
        <w:tc>
          <w:tcPr>
            <w:tcW w:w="1559" w:type="dxa"/>
          </w:tcPr>
          <w:p w:rsidR="003A21E9" w:rsidRPr="005F26AD" w:rsidRDefault="003A21E9" w:rsidP="003A21E9">
            <w:pPr>
              <w:tabs>
                <w:tab w:val="left" w:pos="1255"/>
              </w:tabs>
              <w:spacing w:before="55"/>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veljača</w:t>
            </w:r>
          </w:p>
        </w:tc>
      </w:tr>
      <w:tr w:rsidR="003A21E9" w:rsidRPr="005F26AD" w:rsidTr="009814FC">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94"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sz w:val="20"/>
                <w:szCs w:val="26"/>
              </w:rPr>
            </w:pPr>
            <w:r w:rsidRPr="005F26AD">
              <w:rPr>
                <w:rFonts w:asciiTheme="minorHAnsi" w:eastAsia="Times New Roman" w:hAnsiTheme="minorHAnsi" w:cstheme="minorHAnsi"/>
                <w:sz w:val="20"/>
                <w:szCs w:val="26"/>
              </w:rPr>
              <w:t>Organizacija</w:t>
            </w:r>
            <w:r w:rsidRPr="005F26AD">
              <w:rPr>
                <w:rFonts w:asciiTheme="minorHAnsi" w:eastAsia="Times New Roman" w:hAnsiTheme="minorHAnsi" w:cstheme="minorHAnsi"/>
                <w:spacing w:val="-4"/>
                <w:sz w:val="20"/>
                <w:szCs w:val="26"/>
              </w:rPr>
              <w:t xml:space="preserve"> </w:t>
            </w:r>
            <w:r w:rsidRPr="005F26AD">
              <w:rPr>
                <w:rFonts w:asciiTheme="minorHAnsi" w:eastAsia="Times New Roman" w:hAnsiTheme="minorHAnsi" w:cstheme="minorHAnsi"/>
                <w:sz w:val="20"/>
                <w:szCs w:val="26"/>
              </w:rPr>
              <w:t>odlaska učenika na</w:t>
            </w:r>
            <w:r w:rsidRPr="005F26AD">
              <w:rPr>
                <w:rFonts w:asciiTheme="minorHAnsi" w:eastAsia="Times New Roman" w:hAnsiTheme="minorHAnsi" w:cstheme="minorHAnsi"/>
                <w:spacing w:val="-3"/>
                <w:sz w:val="20"/>
                <w:szCs w:val="26"/>
              </w:rPr>
              <w:t xml:space="preserve"> </w:t>
            </w:r>
            <w:r w:rsidRPr="005F26AD">
              <w:rPr>
                <w:rFonts w:asciiTheme="minorHAnsi" w:eastAsia="Times New Roman" w:hAnsiTheme="minorHAnsi" w:cstheme="minorHAnsi"/>
                <w:sz w:val="20"/>
                <w:szCs w:val="26"/>
              </w:rPr>
              <w:t>Smotru sveučilišta u</w:t>
            </w:r>
            <w:r w:rsidRPr="005F26AD">
              <w:rPr>
                <w:rFonts w:asciiTheme="minorHAnsi" w:eastAsia="Times New Roman" w:hAnsiTheme="minorHAnsi" w:cstheme="minorHAnsi"/>
                <w:spacing w:val="12"/>
                <w:sz w:val="20"/>
                <w:szCs w:val="26"/>
              </w:rPr>
              <w:t xml:space="preserve"> </w:t>
            </w:r>
            <w:r w:rsidRPr="005F26AD">
              <w:rPr>
                <w:rFonts w:asciiTheme="minorHAnsi" w:eastAsia="Times New Roman" w:hAnsiTheme="minorHAnsi" w:cstheme="minorHAnsi"/>
                <w:spacing w:val="-3"/>
                <w:sz w:val="20"/>
                <w:szCs w:val="26"/>
              </w:rPr>
              <w:t>Zagrebu.</w:t>
            </w:r>
            <w:r w:rsidRPr="005F26AD">
              <w:rPr>
                <w:rFonts w:asciiTheme="minorHAnsi" w:eastAsia="Times New Roman" w:hAnsiTheme="minorHAnsi" w:cstheme="minorHAnsi"/>
                <w:sz w:val="20"/>
                <w:szCs w:val="26"/>
              </w:rPr>
              <w:t>.</w:t>
            </w:r>
          </w:p>
        </w:tc>
        <w:tc>
          <w:tcPr>
            <w:tcW w:w="1134" w:type="dxa"/>
            <w:vMerge/>
          </w:tcPr>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6"/>
                <w:szCs w:val="26"/>
              </w:rPr>
            </w:pPr>
          </w:p>
        </w:tc>
        <w:tc>
          <w:tcPr>
            <w:tcW w:w="1560" w:type="dxa"/>
          </w:tcPr>
          <w:p w:rsidR="003A21E9" w:rsidRPr="005F26AD" w:rsidRDefault="003A21E9" w:rsidP="003A21E9">
            <w:pPr>
              <w:spacing w:line="276" w:lineRule="auto"/>
              <w:ind w:left="-108" w:firstLine="108"/>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lang w:val="de-DE"/>
              </w:rPr>
            </w:pPr>
            <w:r w:rsidRPr="005F26AD">
              <w:rPr>
                <w:rFonts w:eastAsia="Calibri" w:cstheme="minorHAnsi"/>
                <w:sz w:val="20"/>
                <w:lang w:val="de-DE"/>
              </w:rPr>
              <w:t>Omogućiti</w:t>
            </w:r>
            <w:r w:rsidRPr="005F26AD">
              <w:rPr>
                <w:rFonts w:eastAsia="Calibri" w:cstheme="minorHAnsi"/>
                <w:spacing w:val="-5"/>
                <w:sz w:val="20"/>
                <w:lang w:val="de-DE"/>
              </w:rPr>
              <w:t xml:space="preserve"> </w:t>
            </w:r>
            <w:r w:rsidRPr="005F26AD">
              <w:rPr>
                <w:rFonts w:eastAsia="Calibri" w:cstheme="minorHAnsi"/>
                <w:sz w:val="20"/>
                <w:lang w:val="de-DE"/>
              </w:rPr>
              <w:t>učenicima direktne</w:t>
            </w:r>
          </w:p>
          <w:p w:rsidR="003A21E9" w:rsidRPr="005F26AD" w:rsidRDefault="003A21E9" w:rsidP="003A21E9">
            <w:pPr>
              <w:tabs>
                <w:tab w:val="left" w:pos="1168"/>
              </w:tabs>
              <w:spacing w:before="55"/>
              <w:ind w:left="-108"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lang w:val="de-DE"/>
              </w:rPr>
            </w:pPr>
            <w:r w:rsidRPr="005F26AD">
              <w:rPr>
                <w:rFonts w:eastAsia="Times New Roman" w:cstheme="minorHAnsi"/>
                <w:bCs/>
                <w:sz w:val="20"/>
                <w:szCs w:val="26"/>
                <w:lang w:val="de-DE"/>
              </w:rPr>
              <w:t xml:space="preserve">informacije </w:t>
            </w:r>
            <w:r w:rsidRPr="005F26AD">
              <w:rPr>
                <w:rFonts w:eastAsia="Times New Roman" w:cstheme="minorHAnsi"/>
                <w:bCs/>
                <w:spacing w:val="-3"/>
                <w:sz w:val="20"/>
                <w:szCs w:val="26"/>
                <w:lang w:val="de-DE"/>
              </w:rPr>
              <w:t xml:space="preserve">od </w:t>
            </w:r>
            <w:r w:rsidRPr="005F26AD">
              <w:rPr>
                <w:rFonts w:eastAsia="Times New Roman" w:cstheme="minorHAnsi"/>
                <w:bCs/>
                <w:sz w:val="20"/>
                <w:szCs w:val="26"/>
                <w:lang w:val="de-DE"/>
              </w:rPr>
              <w:t>djelatnika fakulteta</w:t>
            </w:r>
          </w:p>
        </w:tc>
        <w:tc>
          <w:tcPr>
            <w:tcW w:w="2268" w:type="dxa"/>
          </w:tcPr>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 xml:space="preserve">brošure razgovor, </w:t>
            </w:r>
            <w:r w:rsidRPr="005F26AD">
              <w:rPr>
                <w:rFonts w:eastAsia="Times New Roman" w:cstheme="minorHAnsi"/>
                <w:bCs/>
                <w:spacing w:val="-2"/>
                <w:sz w:val="20"/>
                <w:szCs w:val="26"/>
              </w:rPr>
              <w:t>konzultacije</w:t>
            </w:r>
          </w:p>
        </w:tc>
        <w:tc>
          <w:tcPr>
            <w:tcW w:w="1559" w:type="dxa"/>
          </w:tcPr>
          <w:p w:rsidR="003A21E9" w:rsidRPr="005F26AD" w:rsidRDefault="003A21E9" w:rsidP="003A21E9">
            <w:pPr>
              <w:tabs>
                <w:tab w:val="left" w:pos="1255"/>
              </w:tabs>
              <w:spacing w:before="55"/>
              <w:ind w:right="34"/>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vijeće učenika</w:t>
            </w:r>
          </w:p>
        </w:tc>
        <w:tc>
          <w:tcPr>
            <w:tcW w:w="1559" w:type="dxa"/>
          </w:tcPr>
          <w:p w:rsidR="003A21E9" w:rsidRPr="005F26AD" w:rsidRDefault="003A21E9" w:rsidP="003A21E9">
            <w:pPr>
              <w:tabs>
                <w:tab w:val="left" w:pos="1255"/>
              </w:tabs>
              <w:spacing w:before="55"/>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travanj</w:t>
            </w:r>
          </w:p>
          <w:p w:rsidR="003A21E9" w:rsidRPr="005F26AD" w:rsidRDefault="003A21E9" w:rsidP="003A21E9">
            <w:pPr>
              <w:tabs>
                <w:tab w:val="left" w:pos="1255"/>
              </w:tabs>
              <w:spacing w:before="55"/>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svibanj</w:t>
            </w:r>
          </w:p>
        </w:tc>
      </w:tr>
    </w:tbl>
    <w:p w:rsidR="003A21E9" w:rsidRPr="005F26AD" w:rsidRDefault="003A21E9" w:rsidP="003A21E9">
      <w:pPr>
        <w:tabs>
          <w:tab w:val="left" w:pos="1255"/>
        </w:tabs>
        <w:spacing w:before="55"/>
        <w:ind w:left="356" w:right="586" w:hanging="356"/>
        <w:outlineLvl w:val="0"/>
        <w:rPr>
          <w:rFonts w:eastAsia="Times New Roman" w:cstheme="minorHAnsi"/>
          <w:sz w:val="26"/>
          <w:szCs w:val="26"/>
          <w:lang w:val="hr-HR"/>
        </w:rPr>
      </w:pPr>
    </w:p>
    <w:tbl>
      <w:tblPr>
        <w:tblStyle w:val="Svijetlareetka-Isticanje3"/>
        <w:tblW w:w="10774" w:type="dxa"/>
        <w:jc w:val="right"/>
        <w:tblLayout w:type="fixed"/>
        <w:tblLook w:val="04A0" w:firstRow="1" w:lastRow="0" w:firstColumn="1" w:lastColumn="0" w:noHBand="0" w:noVBand="1"/>
      </w:tblPr>
      <w:tblGrid>
        <w:gridCol w:w="2694"/>
        <w:gridCol w:w="1134"/>
        <w:gridCol w:w="1560"/>
        <w:gridCol w:w="2268"/>
        <w:gridCol w:w="1559"/>
        <w:gridCol w:w="1559"/>
      </w:tblGrid>
      <w:tr w:rsidR="003A21E9" w:rsidRPr="005F26AD" w:rsidTr="009814FC">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774" w:type="dxa"/>
            <w:gridSpan w:val="6"/>
          </w:tcPr>
          <w:p w:rsidR="003A21E9" w:rsidRPr="005F26AD" w:rsidRDefault="003A21E9" w:rsidP="003A21E9">
            <w:pPr>
              <w:spacing w:line="276" w:lineRule="auto"/>
              <w:ind w:left="-1" w:right="458"/>
              <w:jc w:val="center"/>
              <w:rPr>
                <w:rFonts w:asciiTheme="minorHAnsi" w:eastAsia="Times New Roman" w:hAnsiTheme="minorHAnsi" w:cstheme="minorHAnsi"/>
                <w:sz w:val="20"/>
                <w:szCs w:val="20"/>
              </w:rPr>
            </w:pPr>
            <w:r w:rsidRPr="005F26AD">
              <w:rPr>
                <w:rFonts w:asciiTheme="minorHAnsi" w:eastAsia="Times New Roman" w:hAnsiTheme="minorHAnsi" w:cstheme="minorHAnsi"/>
                <w:sz w:val="20"/>
                <w:szCs w:val="20"/>
              </w:rPr>
              <w:t>RAD I SURADNJA NA STVARANJU PEDAGOŠKO-PSIHOLOŠKOG OZRAČJA –</w:t>
            </w:r>
            <w:r w:rsidRPr="005F26AD">
              <w:rPr>
                <w:rFonts w:asciiTheme="minorHAnsi" w:eastAsia="Times New Roman" w:hAnsiTheme="minorHAnsi" w:cstheme="minorHAnsi"/>
                <w:spacing w:val="-4"/>
                <w:sz w:val="20"/>
                <w:szCs w:val="20"/>
              </w:rPr>
              <w:t xml:space="preserve"> </w:t>
            </w:r>
            <w:r w:rsidRPr="005F26AD">
              <w:rPr>
                <w:rFonts w:asciiTheme="minorHAnsi" w:eastAsia="Times New Roman" w:hAnsiTheme="minorHAnsi" w:cstheme="minorHAnsi"/>
                <w:sz w:val="20"/>
                <w:szCs w:val="20"/>
              </w:rPr>
              <w:t>INTERAKCIJI ČIMBENIKA ZA OSMIŠLJENO KORIŠTENJE SLOBODNOG VREMENA U LOKALNOJ</w:t>
            </w:r>
            <w:r w:rsidRPr="005F26AD">
              <w:rPr>
                <w:rFonts w:asciiTheme="minorHAnsi" w:eastAsia="Times New Roman" w:hAnsiTheme="minorHAnsi" w:cstheme="minorHAnsi"/>
                <w:spacing w:val="-17"/>
                <w:sz w:val="20"/>
                <w:szCs w:val="20"/>
              </w:rPr>
              <w:t xml:space="preserve"> </w:t>
            </w:r>
            <w:r w:rsidRPr="005F26AD">
              <w:rPr>
                <w:rFonts w:asciiTheme="minorHAnsi" w:eastAsia="Times New Roman" w:hAnsiTheme="minorHAnsi" w:cstheme="minorHAnsi"/>
                <w:sz w:val="20"/>
                <w:szCs w:val="20"/>
              </w:rPr>
              <w:t>ZAJEDNICI</w:t>
            </w:r>
          </w:p>
          <w:p w:rsidR="003A21E9" w:rsidRPr="005F26AD" w:rsidRDefault="003A21E9" w:rsidP="003A21E9">
            <w:pPr>
              <w:tabs>
                <w:tab w:val="left" w:pos="1255"/>
              </w:tabs>
              <w:spacing w:before="55"/>
              <w:ind w:right="586"/>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0"/>
              </w:rPr>
              <w:t>Planirano sati ukupno: 40</w:t>
            </w:r>
          </w:p>
        </w:tc>
      </w:tr>
      <w:tr w:rsidR="003A21E9" w:rsidRPr="005F26AD" w:rsidTr="009814F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94"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rPr>
            </w:pPr>
            <w:r w:rsidRPr="005F26AD">
              <w:rPr>
                <w:rFonts w:asciiTheme="minorHAnsi" w:eastAsia="Times New Roman" w:hAnsiTheme="minorHAnsi" w:cstheme="minorHAnsi"/>
              </w:rPr>
              <w:t>Područje/sadržaj rada</w:t>
            </w:r>
          </w:p>
        </w:tc>
        <w:tc>
          <w:tcPr>
            <w:tcW w:w="1134" w:type="dxa"/>
          </w:tcPr>
          <w:p w:rsidR="003A21E9" w:rsidRPr="005F26AD" w:rsidRDefault="003A21E9" w:rsidP="003A21E9">
            <w:pPr>
              <w:tabs>
                <w:tab w:val="left" w:pos="918"/>
              </w:tabs>
              <w:spacing w:before="55"/>
              <w:ind w:left="-108" w:right="-10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Svrha</w:t>
            </w:r>
          </w:p>
        </w:tc>
        <w:tc>
          <w:tcPr>
            <w:tcW w:w="1560" w:type="dxa"/>
          </w:tcPr>
          <w:p w:rsidR="003A21E9" w:rsidRPr="005F26AD" w:rsidRDefault="003A21E9" w:rsidP="003A21E9">
            <w:pPr>
              <w:tabs>
                <w:tab w:val="left" w:pos="1255"/>
              </w:tabs>
              <w:spacing w:before="55"/>
              <w:ind w:right="-82"/>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Zadaci</w:t>
            </w:r>
          </w:p>
        </w:tc>
        <w:tc>
          <w:tcPr>
            <w:tcW w:w="2268" w:type="dxa"/>
          </w:tcPr>
          <w:p w:rsidR="003A21E9" w:rsidRPr="005F26AD" w:rsidRDefault="003A21E9" w:rsidP="003A21E9">
            <w:pPr>
              <w:tabs>
                <w:tab w:val="left" w:pos="1255"/>
              </w:tabs>
              <w:spacing w:before="55"/>
              <w:ind w:right="-1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Metode i oblici rada</w:t>
            </w:r>
          </w:p>
        </w:tc>
        <w:tc>
          <w:tcPr>
            <w:tcW w:w="1559" w:type="dxa"/>
          </w:tcPr>
          <w:p w:rsidR="003A21E9" w:rsidRPr="005F26AD" w:rsidRDefault="003A21E9" w:rsidP="003A21E9">
            <w:pPr>
              <w:tabs>
                <w:tab w:val="left" w:pos="1255"/>
              </w:tabs>
              <w:spacing w:before="55"/>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Suradnici</w:t>
            </w:r>
          </w:p>
        </w:tc>
        <w:tc>
          <w:tcPr>
            <w:tcW w:w="1559" w:type="dxa"/>
          </w:tcPr>
          <w:p w:rsidR="003A21E9" w:rsidRPr="005F26AD" w:rsidRDefault="003A21E9" w:rsidP="003A21E9">
            <w:pPr>
              <w:tabs>
                <w:tab w:val="left" w:pos="1255"/>
              </w:tabs>
              <w:spacing w:before="55"/>
              <w:ind w:right="-19"/>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Vrijeme</w:t>
            </w:r>
          </w:p>
          <w:p w:rsidR="003A21E9" w:rsidRPr="005F26AD" w:rsidRDefault="003A21E9" w:rsidP="003A21E9">
            <w:pPr>
              <w:tabs>
                <w:tab w:val="left" w:pos="1255"/>
              </w:tabs>
              <w:spacing w:before="55"/>
              <w:ind w:right="-19"/>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Ostvarivanja</w:t>
            </w:r>
          </w:p>
        </w:tc>
      </w:tr>
      <w:tr w:rsidR="003A21E9" w:rsidRPr="005F26AD" w:rsidTr="009814FC">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94" w:type="dxa"/>
          </w:tcPr>
          <w:p w:rsidR="003A21E9" w:rsidRPr="005F26AD" w:rsidRDefault="003A21E9" w:rsidP="003A21E9">
            <w:pPr>
              <w:tabs>
                <w:tab w:val="left" w:pos="1255"/>
              </w:tabs>
              <w:spacing w:before="55"/>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6"/>
              </w:rPr>
              <w:t>Suradnja s osnovnim</w:t>
            </w:r>
            <w:r w:rsidRPr="005F26AD">
              <w:rPr>
                <w:rFonts w:asciiTheme="minorHAnsi" w:eastAsia="Times New Roman" w:hAnsiTheme="minorHAnsi" w:cstheme="minorHAnsi"/>
                <w:spacing w:val="-7"/>
                <w:sz w:val="20"/>
                <w:szCs w:val="26"/>
              </w:rPr>
              <w:t xml:space="preserve"> </w:t>
            </w:r>
            <w:r w:rsidRPr="005F26AD">
              <w:rPr>
                <w:rFonts w:asciiTheme="minorHAnsi" w:eastAsia="Times New Roman" w:hAnsiTheme="minorHAnsi" w:cstheme="minorHAnsi"/>
                <w:sz w:val="20"/>
                <w:szCs w:val="26"/>
              </w:rPr>
              <w:t>i srednjim</w:t>
            </w:r>
            <w:r w:rsidRPr="005F26AD">
              <w:rPr>
                <w:rFonts w:asciiTheme="minorHAnsi" w:eastAsia="Times New Roman" w:hAnsiTheme="minorHAnsi" w:cstheme="minorHAnsi"/>
                <w:spacing w:val="-2"/>
                <w:sz w:val="20"/>
                <w:szCs w:val="26"/>
              </w:rPr>
              <w:t xml:space="preserve"> </w:t>
            </w:r>
            <w:r w:rsidRPr="005F26AD">
              <w:rPr>
                <w:rFonts w:asciiTheme="minorHAnsi" w:eastAsia="Times New Roman" w:hAnsiTheme="minorHAnsi" w:cstheme="minorHAnsi"/>
                <w:sz w:val="20"/>
                <w:szCs w:val="26"/>
              </w:rPr>
              <w:t>školama, kulturno-umjetničkim društvima.</w:t>
            </w:r>
          </w:p>
        </w:tc>
        <w:tc>
          <w:tcPr>
            <w:tcW w:w="1134" w:type="dxa"/>
            <w:vMerge w:val="restart"/>
            <w:vAlign w:val="center"/>
          </w:tcPr>
          <w:p w:rsidR="003A21E9" w:rsidRPr="005F26AD" w:rsidRDefault="003A21E9" w:rsidP="003A21E9">
            <w:pPr>
              <w:tabs>
                <w:tab w:val="left" w:pos="777"/>
                <w:tab w:val="left" w:pos="885"/>
                <w:tab w:val="left" w:pos="1255"/>
              </w:tabs>
              <w:spacing w:before="55"/>
              <w:ind w:lef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Zdrav i kreativan način provođenja slobodnog vremena</w:t>
            </w:r>
          </w:p>
        </w:tc>
        <w:tc>
          <w:tcPr>
            <w:tcW w:w="1560" w:type="dxa"/>
          </w:tcPr>
          <w:p w:rsidR="003A21E9" w:rsidRPr="005F26AD" w:rsidRDefault="003A21E9" w:rsidP="003A21E9">
            <w:pPr>
              <w:tabs>
                <w:tab w:val="left" w:pos="1255"/>
              </w:tabs>
              <w:spacing w:before="55"/>
              <w:ind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Organizirati</w:t>
            </w:r>
            <w:r w:rsidRPr="005F26AD">
              <w:rPr>
                <w:rFonts w:eastAsia="Times New Roman" w:cstheme="minorHAnsi"/>
                <w:bCs/>
                <w:spacing w:val="12"/>
                <w:sz w:val="20"/>
                <w:szCs w:val="26"/>
              </w:rPr>
              <w:t xml:space="preserve"> </w:t>
            </w:r>
            <w:r w:rsidRPr="005F26AD">
              <w:rPr>
                <w:rFonts w:eastAsia="Times New Roman" w:cstheme="minorHAnsi"/>
                <w:bCs/>
                <w:spacing w:val="-3"/>
                <w:sz w:val="20"/>
                <w:szCs w:val="26"/>
              </w:rPr>
              <w:t>provođenje</w:t>
            </w:r>
            <w:r w:rsidRPr="005F26AD">
              <w:rPr>
                <w:rFonts w:eastAsia="Times New Roman" w:cstheme="minorHAnsi"/>
                <w:bCs/>
                <w:spacing w:val="-47"/>
                <w:sz w:val="20"/>
                <w:szCs w:val="26"/>
              </w:rPr>
              <w:t xml:space="preserve"> </w:t>
            </w:r>
            <w:r w:rsidRPr="005F26AD">
              <w:rPr>
                <w:rFonts w:eastAsia="Times New Roman" w:cstheme="minorHAnsi"/>
                <w:bCs/>
                <w:sz w:val="20"/>
                <w:szCs w:val="26"/>
              </w:rPr>
              <w:t>slobodnog</w:t>
            </w:r>
            <w:r w:rsidRPr="005F26AD">
              <w:rPr>
                <w:rFonts w:eastAsia="Times New Roman" w:cstheme="minorHAnsi"/>
                <w:bCs/>
                <w:spacing w:val="1"/>
                <w:sz w:val="20"/>
                <w:szCs w:val="26"/>
              </w:rPr>
              <w:t xml:space="preserve"> </w:t>
            </w:r>
            <w:r w:rsidRPr="005F26AD">
              <w:rPr>
                <w:rFonts w:eastAsia="Times New Roman" w:cstheme="minorHAnsi"/>
                <w:bCs/>
                <w:sz w:val="20"/>
                <w:szCs w:val="26"/>
              </w:rPr>
              <w:t>vremena učenika, poticati ih</w:t>
            </w:r>
            <w:r w:rsidRPr="005F26AD">
              <w:rPr>
                <w:rFonts w:eastAsia="Times New Roman" w:cstheme="minorHAnsi"/>
                <w:bCs/>
                <w:spacing w:val="-3"/>
                <w:sz w:val="20"/>
                <w:szCs w:val="26"/>
              </w:rPr>
              <w:t xml:space="preserve"> </w:t>
            </w:r>
            <w:r w:rsidRPr="005F26AD">
              <w:rPr>
                <w:rFonts w:eastAsia="Times New Roman" w:cstheme="minorHAnsi"/>
                <w:bCs/>
                <w:sz w:val="20"/>
                <w:szCs w:val="26"/>
              </w:rPr>
              <w:t>u razne</w:t>
            </w:r>
            <w:r w:rsidRPr="005F26AD">
              <w:rPr>
                <w:rFonts w:eastAsia="Times New Roman" w:cstheme="minorHAnsi"/>
                <w:bCs/>
                <w:spacing w:val="-6"/>
                <w:sz w:val="20"/>
                <w:szCs w:val="26"/>
              </w:rPr>
              <w:t xml:space="preserve"> </w:t>
            </w:r>
            <w:r w:rsidRPr="005F26AD">
              <w:rPr>
                <w:rFonts w:eastAsia="Times New Roman" w:cstheme="minorHAnsi"/>
                <w:bCs/>
                <w:sz w:val="20"/>
                <w:szCs w:val="26"/>
              </w:rPr>
              <w:t>sekcije</w:t>
            </w:r>
          </w:p>
        </w:tc>
        <w:tc>
          <w:tcPr>
            <w:tcW w:w="2268" w:type="dxa"/>
          </w:tcPr>
          <w:p w:rsidR="003A21E9" w:rsidRPr="005F26AD" w:rsidRDefault="003A21E9" w:rsidP="003A21E9">
            <w:pPr>
              <w:tabs>
                <w:tab w:val="left" w:pos="1255"/>
              </w:tabs>
              <w:spacing w:before="55"/>
              <w:ind w:right="34"/>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 xml:space="preserve">radionice, </w:t>
            </w:r>
            <w:r w:rsidRPr="005F26AD">
              <w:rPr>
                <w:rFonts w:eastAsia="Times New Roman" w:cstheme="minorHAnsi"/>
                <w:bCs/>
                <w:spacing w:val="-1"/>
                <w:sz w:val="20"/>
                <w:szCs w:val="26"/>
              </w:rPr>
              <w:t>informativni</w:t>
            </w:r>
            <w:r w:rsidRPr="005F26AD">
              <w:rPr>
                <w:rFonts w:eastAsia="Times New Roman" w:cstheme="minorHAnsi"/>
                <w:bCs/>
                <w:spacing w:val="-42"/>
                <w:sz w:val="20"/>
                <w:szCs w:val="26"/>
              </w:rPr>
              <w:t xml:space="preserve"> </w:t>
            </w:r>
            <w:r w:rsidRPr="005F26AD">
              <w:rPr>
                <w:rFonts w:eastAsia="Times New Roman" w:cstheme="minorHAnsi"/>
                <w:bCs/>
                <w:sz w:val="20"/>
                <w:szCs w:val="26"/>
              </w:rPr>
              <w:t>kutak</w:t>
            </w:r>
          </w:p>
        </w:tc>
        <w:tc>
          <w:tcPr>
            <w:tcW w:w="1559" w:type="dxa"/>
          </w:tcPr>
          <w:p w:rsidR="003A21E9" w:rsidRPr="005F26AD" w:rsidRDefault="003A21E9" w:rsidP="003A21E9">
            <w:pPr>
              <w:tabs>
                <w:tab w:val="left" w:pos="1255"/>
              </w:tabs>
              <w:spacing w:before="55"/>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stučni</w:t>
            </w:r>
            <w:r w:rsidRPr="005F26AD">
              <w:rPr>
                <w:rFonts w:eastAsia="Times New Roman" w:cstheme="minorHAnsi"/>
                <w:bCs/>
                <w:spacing w:val="-48"/>
                <w:sz w:val="20"/>
                <w:szCs w:val="26"/>
              </w:rPr>
              <w:t xml:space="preserve"> </w:t>
            </w:r>
            <w:r w:rsidRPr="005F26AD">
              <w:rPr>
                <w:rFonts w:eastAsia="Times New Roman" w:cstheme="minorHAnsi"/>
                <w:bCs/>
                <w:sz w:val="20"/>
                <w:szCs w:val="26"/>
              </w:rPr>
              <w:t>suradnici, ravnatelj</w:t>
            </w:r>
          </w:p>
        </w:tc>
        <w:tc>
          <w:tcPr>
            <w:tcW w:w="1559" w:type="dxa"/>
          </w:tcPr>
          <w:p w:rsidR="003A21E9" w:rsidRPr="005F26AD" w:rsidRDefault="003A21E9" w:rsidP="003A21E9">
            <w:pPr>
              <w:tabs>
                <w:tab w:val="left" w:pos="1255"/>
              </w:tabs>
              <w:spacing w:before="55"/>
              <w:ind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siječanj travanj</w:t>
            </w:r>
          </w:p>
        </w:tc>
      </w:tr>
      <w:tr w:rsidR="003A21E9" w:rsidRPr="005F26AD" w:rsidTr="009814F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94"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0"/>
              </w:rPr>
              <w:t>Suradnja s TV,</w:t>
            </w:r>
            <w:r w:rsidRPr="005F26AD">
              <w:rPr>
                <w:rFonts w:asciiTheme="minorHAnsi" w:eastAsia="Times New Roman" w:hAnsiTheme="minorHAnsi" w:cstheme="minorHAnsi"/>
                <w:spacing w:val="-5"/>
                <w:sz w:val="20"/>
                <w:szCs w:val="20"/>
              </w:rPr>
              <w:t xml:space="preserve"> </w:t>
            </w:r>
            <w:r w:rsidRPr="005F26AD">
              <w:rPr>
                <w:rFonts w:asciiTheme="minorHAnsi" w:eastAsia="Times New Roman" w:hAnsiTheme="minorHAnsi" w:cstheme="minorHAnsi"/>
                <w:sz w:val="20"/>
                <w:szCs w:val="20"/>
              </w:rPr>
              <w:t>radio postajama,</w:t>
            </w:r>
            <w:r w:rsidRPr="005F26AD">
              <w:rPr>
                <w:rFonts w:asciiTheme="minorHAnsi" w:eastAsia="Times New Roman" w:hAnsiTheme="minorHAnsi" w:cstheme="minorHAnsi"/>
                <w:spacing w:val="-3"/>
                <w:sz w:val="20"/>
                <w:szCs w:val="20"/>
              </w:rPr>
              <w:t xml:space="preserve"> </w:t>
            </w:r>
            <w:r w:rsidRPr="005F26AD">
              <w:rPr>
                <w:rFonts w:asciiTheme="minorHAnsi" w:eastAsia="Times New Roman" w:hAnsiTheme="minorHAnsi" w:cstheme="minorHAnsi"/>
                <w:sz w:val="20"/>
                <w:szCs w:val="20"/>
              </w:rPr>
              <w:t>uredništvima tjednika</w:t>
            </w:r>
            <w:r w:rsidRPr="005F26AD">
              <w:rPr>
                <w:rFonts w:asciiTheme="minorHAnsi" w:eastAsia="Times New Roman" w:hAnsiTheme="minorHAnsi" w:cstheme="minorHAnsi"/>
                <w:spacing w:val="1"/>
                <w:sz w:val="20"/>
                <w:szCs w:val="20"/>
              </w:rPr>
              <w:t xml:space="preserve"> </w:t>
            </w:r>
            <w:r w:rsidRPr="005F26AD">
              <w:rPr>
                <w:rFonts w:asciiTheme="minorHAnsi" w:eastAsia="Times New Roman" w:hAnsiTheme="minorHAnsi" w:cstheme="minorHAnsi"/>
                <w:sz w:val="20"/>
                <w:szCs w:val="20"/>
              </w:rPr>
              <w:t>“Međimurje”, “Međimurske</w:t>
            </w:r>
            <w:r w:rsidRPr="005F26AD">
              <w:rPr>
                <w:rFonts w:asciiTheme="minorHAnsi" w:eastAsia="Times New Roman" w:hAnsiTheme="minorHAnsi" w:cstheme="minorHAnsi"/>
                <w:spacing w:val="-5"/>
                <w:sz w:val="20"/>
                <w:szCs w:val="20"/>
              </w:rPr>
              <w:t xml:space="preserve"> </w:t>
            </w:r>
            <w:r w:rsidRPr="005F26AD">
              <w:rPr>
                <w:rFonts w:asciiTheme="minorHAnsi" w:eastAsia="Times New Roman" w:hAnsiTheme="minorHAnsi" w:cstheme="minorHAnsi"/>
                <w:sz w:val="20"/>
                <w:szCs w:val="20"/>
              </w:rPr>
              <w:t>novine”…</w:t>
            </w:r>
          </w:p>
        </w:tc>
        <w:tc>
          <w:tcPr>
            <w:tcW w:w="1134" w:type="dxa"/>
            <w:vMerge/>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6"/>
                <w:szCs w:val="26"/>
              </w:rPr>
            </w:pPr>
          </w:p>
        </w:tc>
        <w:tc>
          <w:tcPr>
            <w:tcW w:w="1560" w:type="dxa"/>
          </w:tcPr>
          <w:p w:rsidR="003A21E9" w:rsidRPr="005F26AD" w:rsidRDefault="003A21E9" w:rsidP="003A21E9">
            <w:pPr>
              <w:tabs>
                <w:tab w:val="left" w:pos="1168"/>
              </w:tabs>
              <w:spacing w:before="55"/>
              <w:ind w:left="-108" w:right="-10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Poticati</w:t>
            </w:r>
            <w:r w:rsidRPr="005F26AD">
              <w:rPr>
                <w:rFonts w:eastAsia="Times New Roman" w:cstheme="minorHAnsi"/>
                <w:bCs/>
                <w:spacing w:val="3"/>
                <w:sz w:val="20"/>
                <w:szCs w:val="26"/>
              </w:rPr>
              <w:t xml:space="preserve"> </w:t>
            </w:r>
            <w:r w:rsidRPr="005F26AD">
              <w:rPr>
                <w:rFonts w:eastAsia="Times New Roman" w:cstheme="minorHAnsi"/>
                <w:bCs/>
                <w:sz w:val="20"/>
                <w:szCs w:val="26"/>
              </w:rPr>
              <w:t>učeničko stvaralaštvo i</w:t>
            </w:r>
            <w:r w:rsidRPr="005F26AD">
              <w:rPr>
                <w:rFonts w:eastAsia="Times New Roman" w:cstheme="minorHAnsi"/>
                <w:bCs/>
                <w:spacing w:val="-9"/>
                <w:sz w:val="20"/>
                <w:szCs w:val="26"/>
              </w:rPr>
              <w:t xml:space="preserve"> </w:t>
            </w:r>
            <w:r w:rsidRPr="005F26AD">
              <w:rPr>
                <w:rFonts w:eastAsia="Times New Roman" w:cstheme="minorHAnsi"/>
                <w:bCs/>
                <w:sz w:val="20"/>
                <w:szCs w:val="26"/>
              </w:rPr>
              <w:t>kreativnost, identificirati</w:t>
            </w:r>
            <w:r w:rsidRPr="005F26AD">
              <w:rPr>
                <w:rFonts w:eastAsia="Times New Roman" w:cstheme="minorHAnsi"/>
                <w:bCs/>
                <w:spacing w:val="-2"/>
                <w:sz w:val="20"/>
                <w:szCs w:val="26"/>
              </w:rPr>
              <w:t xml:space="preserve"> </w:t>
            </w:r>
            <w:r w:rsidRPr="005F26AD">
              <w:rPr>
                <w:rFonts w:eastAsia="Times New Roman" w:cstheme="minorHAnsi"/>
                <w:bCs/>
                <w:sz w:val="20"/>
                <w:szCs w:val="26"/>
              </w:rPr>
              <w:t>interese učenika.</w:t>
            </w:r>
          </w:p>
        </w:tc>
        <w:tc>
          <w:tcPr>
            <w:tcW w:w="2268" w:type="dxa"/>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analiza</w:t>
            </w:r>
            <w:r w:rsidRPr="005F26AD">
              <w:rPr>
                <w:rFonts w:eastAsia="Times New Roman" w:cstheme="minorHAnsi"/>
                <w:bCs/>
                <w:spacing w:val="-8"/>
                <w:sz w:val="20"/>
                <w:szCs w:val="26"/>
              </w:rPr>
              <w:t xml:space="preserve"> </w:t>
            </w:r>
            <w:r w:rsidRPr="005F26AD">
              <w:rPr>
                <w:rFonts w:eastAsia="Times New Roman" w:cstheme="minorHAnsi"/>
                <w:bCs/>
                <w:sz w:val="20"/>
                <w:szCs w:val="26"/>
              </w:rPr>
              <w:t>učeničkih uredaka, diskusija</w:t>
            </w:r>
          </w:p>
        </w:tc>
        <w:tc>
          <w:tcPr>
            <w:tcW w:w="1559" w:type="dxa"/>
          </w:tcPr>
          <w:p w:rsidR="003A21E9" w:rsidRPr="005F26AD" w:rsidRDefault="003A21E9" w:rsidP="003A21E9">
            <w:pPr>
              <w:tabs>
                <w:tab w:val="left" w:pos="1255"/>
              </w:tabs>
              <w:spacing w:before="55"/>
              <w:ind w:right="34"/>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urednici tjednika, radio i</w:t>
            </w:r>
            <w:r w:rsidRPr="005F26AD">
              <w:rPr>
                <w:rFonts w:eastAsia="Times New Roman" w:cstheme="minorHAnsi"/>
                <w:bCs/>
                <w:spacing w:val="-2"/>
                <w:sz w:val="20"/>
                <w:szCs w:val="26"/>
              </w:rPr>
              <w:t xml:space="preserve"> </w:t>
            </w:r>
            <w:r w:rsidRPr="005F26AD">
              <w:rPr>
                <w:rFonts w:eastAsia="Times New Roman" w:cstheme="minorHAnsi"/>
                <w:bCs/>
                <w:sz w:val="20"/>
                <w:szCs w:val="26"/>
              </w:rPr>
              <w:t>TV postaja</w:t>
            </w:r>
          </w:p>
        </w:tc>
        <w:tc>
          <w:tcPr>
            <w:tcW w:w="1559" w:type="dxa"/>
          </w:tcPr>
          <w:p w:rsidR="003A21E9" w:rsidRPr="005F26AD" w:rsidRDefault="003A21E9" w:rsidP="003A21E9">
            <w:pPr>
              <w:tabs>
                <w:tab w:val="left" w:pos="1255"/>
              </w:tabs>
              <w:spacing w:before="55"/>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bCs/>
                <w:spacing w:val="-2"/>
                <w:sz w:val="20"/>
                <w:szCs w:val="26"/>
              </w:rPr>
              <w:t>tijekom</w:t>
            </w:r>
            <w:r w:rsidRPr="005F26AD">
              <w:rPr>
                <w:rFonts w:eastAsia="Times New Roman" w:cstheme="minorHAnsi"/>
                <w:bCs/>
                <w:spacing w:val="-43"/>
                <w:sz w:val="20"/>
                <w:szCs w:val="26"/>
              </w:rPr>
              <w:t xml:space="preserve"> </w:t>
            </w:r>
            <w:r w:rsidRPr="005F26AD">
              <w:rPr>
                <w:rFonts w:eastAsia="Times New Roman" w:cstheme="minorHAnsi"/>
                <w:bCs/>
                <w:sz w:val="20"/>
                <w:szCs w:val="26"/>
              </w:rPr>
              <w:t>školske godine</w:t>
            </w:r>
          </w:p>
        </w:tc>
      </w:tr>
      <w:tr w:rsidR="003A21E9" w:rsidRPr="005F26AD" w:rsidTr="009814FC">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94"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sz w:val="20"/>
                <w:szCs w:val="26"/>
              </w:rPr>
            </w:pPr>
            <w:r w:rsidRPr="005F26AD">
              <w:rPr>
                <w:rFonts w:asciiTheme="minorHAnsi" w:eastAsia="Times New Roman" w:hAnsiTheme="minorHAnsi" w:cstheme="minorHAnsi"/>
                <w:sz w:val="20"/>
                <w:szCs w:val="26"/>
              </w:rPr>
              <w:t>Suradnja s</w:t>
            </w:r>
            <w:r w:rsidRPr="005F26AD">
              <w:rPr>
                <w:rFonts w:asciiTheme="minorHAnsi" w:eastAsia="Times New Roman" w:hAnsiTheme="minorHAnsi" w:cstheme="minorHAnsi"/>
                <w:spacing w:val="-2"/>
                <w:sz w:val="20"/>
                <w:szCs w:val="26"/>
              </w:rPr>
              <w:t xml:space="preserve"> </w:t>
            </w:r>
            <w:r w:rsidRPr="005F26AD">
              <w:rPr>
                <w:rFonts w:asciiTheme="minorHAnsi" w:eastAsia="Times New Roman" w:hAnsiTheme="minorHAnsi" w:cstheme="minorHAnsi"/>
                <w:sz w:val="20"/>
                <w:szCs w:val="26"/>
              </w:rPr>
              <w:t xml:space="preserve">upravom Gradom </w:t>
            </w:r>
            <w:r w:rsidRPr="005F26AD">
              <w:rPr>
                <w:rFonts w:asciiTheme="minorHAnsi" w:eastAsia="Times New Roman" w:hAnsiTheme="minorHAnsi" w:cstheme="minorHAnsi"/>
                <w:spacing w:val="-3"/>
                <w:sz w:val="20"/>
                <w:szCs w:val="26"/>
              </w:rPr>
              <w:t>Čakovca,</w:t>
            </w:r>
            <w:r w:rsidRPr="005F26AD">
              <w:rPr>
                <w:rFonts w:asciiTheme="minorHAnsi" w:eastAsia="Times New Roman" w:hAnsiTheme="minorHAnsi" w:cstheme="minorHAnsi"/>
                <w:spacing w:val="-34"/>
                <w:sz w:val="20"/>
                <w:szCs w:val="26"/>
              </w:rPr>
              <w:t xml:space="preserve">  </w:t>
            </w:r>
            <w:r w:rsidRPr="005F26AD">
              <w:rPr>
                <w:rFonts w:asciiTheme="minorHAnsi" w:eastAsia="Times New Roman" w:hAnsiTheme="minorHAnsi" w:cstheme="minorHAnsi"/>
                <w:sz w:val="20"/>
                <w:szCs w:val="26"/>
              </w:rPr>
              <w:t xml:space="preserve"> Zavodom za</w:t>
            </w:r>
            <w:r w:rsidRPr="005F26AD">
              <w:rPr>
                <w:rFonts w:asciiTheme="minorHAnsi" w:eastAsia="Times New Roman" w:hAnsiTheme="minorHAnsi" w:cstheme="minorHAnsi"/>
                <w:spacing w:val="2"/>
                <w:sz w:val="20"/>
                <w:szCs w:val="26"/>
              </w:rPr>
              <w:t xml:space="preserve"> </w:t>
            </w:r>
            <w:r w:rsidRPr="005F26AD">
              <w:rPr>
                <w:rFonts w:asciiTheme="minorHAnsi" w:eastAsia="Times New Roman" w:hAnsiTheme="minorHAnsi" w:cstheme="minorHAnsi"/>
                <w:sz w:val="20"/>
                <w:szCs w:val="26"/>
              </w:rPr>
              <w:t>javno zdrastvo, Međimurskom županijom – Upravnim odjelom za obrazovanje, kulturu i sport</w:t>
            </w:r>
          </w:p>
        </w:tc>
        <w:tc>
          <w:tcPr>
            <w:tcW w:w="1134" w:type="dxa"/>
            <w:vMerge/>
          </w:tcPr>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6"/>
                <w:szCs w:val="26"/>
              </w:rPr>
            </w:pPr>
          </w:p>
        </w:tc>
        <w:tc>
          <w:tcPr>
            <w:tcW w:w="1560" w:type="dxa"/>
          </w:tcPr>
          <w:p w:rsidR="003A21E9" w:rsidRPr="005F26AD" w:rsidRDefault="003A21E9" w:rsidP="003A21E9">
            <w:pPr>
              <w:tabs>
                <w:tab w:val="left" w:pos="1168"/>
              </w:tabs>
              <w:spacing w:before="55"/>
              <w:ind w:left="-108"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Surađivati u</w:t>
            </w:r>
            <w:r w:rsidRPr="005F26AD">
              <w:rPr>
                <w:rFonts w:eastAsia="Times New Roman" w:cstheme="minorHAnsi"/>
                <w:bCs/>
                <w:spacing w:val="-9"/>
                <w:sz w:val="20"/>
                <w:szCs w:val="26"/>
              </w:rPr>
              <w:t xml:space="preserve"> </w:t>
            </w:r>
            <w:r w:rsidRPr="005F26AD">
              <w:rPr>
                <w:rFonts w:eastAsia="Times New Roman" w:cstheme="minorHAnsi"/>
                <w:bCs/>
                <w:sz w:val="20"/>
                <w:szCs w:val="26"/>
              </w:rPr>
              <w:t>organizaciji kulturno-zabavnih priredbi i</w:t>
            </w:r>
            <w:r w:rsidRPr="005F26AD">
              <w:rPr>
                <w:rFonts w:eastAsia="Times New Roman" w:cstheme="minorHAnsi"/>
                <w:bCs/>
                <w:spacing w:val="2"/>
                <w:sz w:val="20"/>
                <w:szCs w:val="26"/>
              </w:rPr>
              <w:t xml:space="preserve"> </w:t>
            </w:r>
            <w:r w:rsidRPr="005F26AD">
              <w:rPr>
                <w:rFonts w:eastAsia="Times New Roman" w:cstheme="minorHAnsi"/>
                <w:bCs/>
                <w:sz w:val="20"/>
                <w:szCs w:val="26"/>
              </w:rPr>
              <w:t>sportskih događanja</w:t>
            </w:r>
          </w:p>
        </w:tc>
        <w:tc>
          <w:tcPr>
            <w:tcW w:w="2268" w:type="dxa"/>
          </w:tcPr>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pacing w:val="-2"/>
                <w:sz w:val="20"/>
                <w:szCs w:val="26"/>
              </w:rPr>
              <w:t>prezentacija</w:t>
            </w:r>
            <w:r w:rsidRPr="005F26AD">
              <w:rPr>
                <w:rFonts w:eastAsia="Times New Roman" w:cstheme="minorHAnsi"/>
                <w:bCs/>
                <w:spacing w:val="-32"/>
                <w:sz w:val="20"/>
                <w:szCs w:val="26"/>
              </w:rPr>
              <w:t xml:space="preserve"> </w:t>
            </w:r>
            <w:r w:rsidRPr="005F26AD">
              <w:rPr>
                <w:rFonts w:eastAsia="Times New Roman" w:cstheme="minorHAnsi"/>
                <w:bCs/>
                <w:sz w:val="20"/>
                <w:szCs w:val="26"/>
              </w:rPr>
              <w:t>programa, predavanja, Flashmove</w:t>
            </w:r>
          </w:p>
        </w:tc>
        <w:tc>
          <w:tcPr>
            <w:tcW w:w="1559" w:type="dxa"/>
          </w:tcPr>
          <w:p w:rsidR="003A21E9" w:rsidRPr="005F26AD" w:rsidRDefault="003A21E9" w:rsidP="003A21E9">
            <w:pPr>
              <w:tabs>
                <w:tab w:val="left" w:pos="1255"/>
              </w:tabs>
              <w:spacing w:before="55"/>
              <w:ind w:right="34"/>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pročelnik ureda,</w:t>
            </w:r>
            <w:r w:rsidRPr="005F26AD">
              <w:rPr>
                <w:rFonts w:eastAsia="Times New Roman" w:cstheme="minorHAnsi"/>
                <w:bCs/>
                <w:spacing w:val="-3"/>
                <w:sz w:val="20"/>
                <w:szCs w:val="26"/>
              </w:rPr>
              <w:t xml:space="preserve"> </w:t>
            </w:r>
            <w:r w:rsidRPr="005F26AD">
              <w:rPr>
                <w:rFonts w:eastAsia="Times New Roman" w:cstheme="minorHAnsi"/>
                <w:bCs/>
                <w:sz w:val="20"/>
                <w:szCs w:val="26"/>
              </w:rPr>
              <w:t>školski liječnik</w:t>
            </w:r>
          </w:p>
        </w:tc>
        <w:tc>
          <w:tcPr>
            <w:tcW w:w="1559" w:type="dxa"/>
          </w:tcPr>
          <w:p w:rsidR="003A21E9" w:rsidRPr="005F26AD" w:rsidRDefault="003A21E9" w:rsidP="003A21E9">
            <w:pPr>
              <w:spacing w:line="226" w:lineRule="exact"/>
              <w:ind w:left="-1" w:right="-4"/>
              <w:cnfStyle w:val="000000010000" w:firstRow="0" w:lastRow="0" w:firstColumn="0" w:lastColumn="0" w:oddVBand="0" w:evenVBand="0" w:oddHBand="0" w:evenHBand="1" w:firstRowFirstColumn="0" w:firstRowLastColumn="0" w:lastRowFirstColumn="0" w:lastRowLastColumn="0"/>
              <w:rPr>
                <w:rFonts w:eastAsia="Calibri" w:cstheme="minorHAnsi"/>
                <w:sz w:val="20"/>
              </w:rPr>
            </w:pPr>
            <w:r w:rsidRPr="005F26AD">
              <w:rPr>
                <w:rFonts w:eastAsia="Calibri" w:cstheme="minorHAnsi"/>
                <w:sz w:val="20"/>
              </w:rPr>
              <w:t>kontinuirano</w:t>
            </w:r>
          </w:p>
          <w:p w:rsidR="003A21E9" w:rsidRPr="005F26AD" w:rsidRDefault="003A21E9" w:rsidP="003A21E9">
            <w:pPr>
              <w:spacing w:line="226" w:lineRule="exact"/>
              <w:ind w:left="-1" w:right="-4"/>
              <w:cnfStyle w:val="000000010000" w:firstRow="0" w:lastRow="0" w:firstColumn="0" w:lastColumn="0" w:oddVBand="0" w:evenVBand="0" w:oddHBand="0" w:evenHBand="1" w:firstRowFirstColumn="0" w:firstRowLastColumn="0" w:lastRowFirstColumn="0" w:lastRowLastColumn="0"/>
              <w:rPr>
                <w:rFonts w:eastAsia="Calibri" w:cstheme="minorHAnsi"/>
                <w:sz w:val="20"/>
              </w:rPr>
            </w:pPr>
          </w:p>
          <w:p w:rsidR="003A21E9" w:rsidRPr="005F26AD" w:rsidRDefault="003A21E9" w:rsidP="003A21E9">
            <w:pPr>
              <w:spacing w:line="226" w:lineRule="exact"/>
              <w:ind w:left="-1" w:right="-4"/>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Calibri" w:cstheme="minorHAnsi"/>
                <w:sz w:val="20"/>
              </w:rPr>
              <w:t>rujan</w:t>
            </w:r>
          </w:p>
        </w:tc>
      </w:tr>
    </w:tbl>
    <w:p w:rsidR="003A21E9" w:rsidRPr="005F26AD" w:rsidRDefault="003A21E9" w:rsidP="003A21E9">
      <w:pPr>
        <w:tabs>
          <w:tab w:val="left" w:pos="1255"/>
        </w:tabs>
        <w:spacing w:before="55"/>
        <w:ind w:left="356" w:right="586" w:hanging="356"/>
        <w:outlineLvl w:val="0"/>
        <w:rPr>
          <w:rFonts w:eastAsia="Times New Roman" w:cstheme="minorHAnsi"/>
          <w:sz w:val="26"/>
          <w:szCs w:val="26"/>
          <w:lang w:val="hr-HR"/>
        </w:rPr>
      </w:pPr>
    </w:p>
    <w:p w:rsidR="003A21E9" w:rsidRPr="005F26AD" w:rsidRDefault="003A21E9" w:rsidP="003A21E9">
      <w:pPr>
        <w:tabs>
          <w:tab w:val="left" w:pos="1255"/>
        </w:tabs>
        <w:spacing w:before="55"/>
        <w:ind w:left="356" w:right="586" w:hanging="356"/>
        <w:outlineLvl w:val="0"/>
        <w:rPr>
          <w:rFonts w:eastAsia="Times New Roman" w:cstheme="minorHAnsi"/>
          <w:sz w:val="26"/>
          <w:szCs w:val="26"/>
          <w:lang w:val="hr-HR"/>
        </w:rPr>
      </w:pPr>
    </w:p>
    <w:tbl>
      <w:tblPr>
        <w:tblStyle w:val="Svijetlareetka-Isticanje3"/>
        <w:tblW w:w="10632" w:type="dxa"/>
        <w:tblInd w:w="-861" w:type="dxa"/>
        <w:tblLayout w:type="fixed"/>
        <w:tblLook w:val="04A0" w:firstRow="1" w:lastRow="0" w:firstColumn="1" w:lastColumn="0" w:noHBand="0" w:noVBand="1"/>
      </w:tblPr>
      <w:tblGrid>
        <w:gridCol w:w="3237"/>
        <w:gridCol w:w="1134"/>
        <w:gridCol w:w="1560"/>
        <w:gridCol w:w="2268"/>
        <w:gridCol w:w="1559"/>
        <w:gridCol w:w="874"/>
      </w:tblGrid>
      <w:tr w:rsidR="003A21E9" w:rsidRPr="005F26AD" w:rsidTr="009814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gridSpan w:val="6"/>
          </w:tcPr>
          <w:p w:rsidR="003A21E9" w:rsidRPr="005F26AD" w:rsidRDefault="003A21E9" w:rsidP="009814FC">
            <w:pPr>
              <w:spacing w:line="276" w:lineRule="auto"/>
              <w:ind w:left="-1" w:right="122"/>
              <w:rPr>
                <w:rFonts w:asciiTheme="minorHAnsi" w:eastAsia="Times New Roman" w:hAnsiTheme="minorHAnsi" w:cstheme="minorHAnsi"/>
                <w:sz w:val="20"/>
                <w:szCs w:val="20"/>
              </w:rPr>
            </w:pPr>
            <w:r w:rsidRPr="005F26AD">
              <w:rPr>
                <w:rFonts w:asciiTheme="minorHAnsi" w:eastAsia="Times New Roman" w:hAnsiTheme="minorHAnsi" w:cstheme="minorHAnsi"/>
                <w:sz w:val="20"/>
              </w:rPr>
              <w:t xml:space="preserve">UNAPREĐIVANJE ODGOJNO-OBRAZOVNOG </w:t>
            </w:r>
            <w:r w:rsidRPr="005F26AD">
              <w:rPr>
                <w:rFonts w:asciiTheme="minorHAnsi" w:eastAsia="Times New Roman" w:hAnsiTheme="minorHAnsi" w:cstheme="minorHAnsi"/>
                <w:spacing w:val="-3"/>
                <w:sz w:val="20"/>
              </w:rPr>
              <w:t xml:space="preserve">SUSTAVA </w:t>
            </w:r>
            <w:r w:rsidRPr="005F26AD">
              <w:rPr>
                <w:rFonts w:asciiTheme="minorHAnsi" w:eastAsia="Times New Roman" w:hAnsiTheme="minorHAnsi" w:cstheme="minorHAnsi"/>
                <w:sz w:val="20"/>
              </w:rPr>
              <w:t>U SURADNJI SA AGENCIJAMA ZA ODGOJ</w:t>
            </w:r>
            <w:r w:rsidRPr="005F26AD">
              <w:rPr>
                <w:rFonts w:asciiTheme="minorHAnsi" w:eastAsia="Times New Roman" w:hAnsiTheme="minorHAnsi" w:cstheme="minorHAnsi"/>
                <w:spacing w:val="4"/>
                <w:sz w:val="20"/>
              </w:rPr>
              <w:t xml:space="preserve"> </w:t>
            </w:r>
            <w:r w:rsidRPr="005F26AD">
              <w:rPr>
                <w:rFonts w:asciiTheme="minorHAnsi" w:eastAsia="Times New Roman" w:hAnsiTheme="minorHAnsi" w:cstheme="minorHAnsi"/>
                <w:sz w:val="20"/>
              </w:rPr>
              <w:t>I OBRAZOVANJE MINISTARSTVA ZNANOSTI, OBRAZOVANJA I</w:t>
            </w:r>
            <w:r w:rsidRPr="005F26AD">
              <w:rPr>
                <w:rFonts w:asciiTheme="minorHAnsi" w:eastAsia="Times New Roman" w:hAnsiTheme="minorHAnsi" w:cstheme="minorHAnsi"/>
                <w:spacing w:val="-11"/>
                <w:sz w:val="20"/>
              </w:rPr>
              <w:t xml:space="preserve"> </w:t>
            </w:r>
            <w:r w:rsidRPr="005F26AD">
              <w:rPr>
                <w:rFonts w:asciiTheme="minorHAnsi" w:eastAsia="Times New Roman" w:hAnsiTheme="minorHAnsi" w:cstheme="minorHAnsi"/>
                <w:sz w:val="20"/>
              </w:rPr>
              <w:t>SPORTA</w:t>
            </w:r>
          </w:p>
          <w:p w:rsidR="003A21E9" w:rsidRPr="005F26AD" w:rsidRDefault="003A21E9" w:rsidP="009814FC">
            <w:pPr>
              <w:tabs>
                <w:tab w:val="left" w:pos="1255"/>
              </w:tabs>
              <w:spacing w:before="55"/>
              <w:ind w:right="586"/>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0"/>
              </w:rPr>
              <w:t>Planirano sati ukupno: 35</w:t>
            </w:r>
          </w:p>
        </w:tc>
      </w:tr>
      <w:tr w:rsidR="003A21E9" w:rsidRPr="005F26AD" w:rsidTr="00981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Pr>
          <w:p w:rsidR="003A21E9" w:rsidRPr="005F26AD" w:rsidRDefault="003A21E9" w:rsidP="009814FC">
            <w:pPr>
              <w:tabs>
                <w:tab w:val="left" w:pos="1255"/>
              </w:tabs>
              <w:spacing w:before="55"/>
              <w:ind w:right="-108"/>
              <w:outlineLvl w:val="0"/>
              <w:rPr>
                <w:rFonts w:asciiTheme="minorHAnsi" w:eastAsia="Times New Roman" w:hAnsiTheme="minorHAnsi" w:cstheme="minorHAnsi"/>
              </w:rPr>
            </w:pPr>
            <w:r w:rsidRPr="005F26AD">
              <w:rPr>
                <w:rFonts w:asciiTheme="minorHAnsi" w:eastAsia="Times New Roman" w:hAnsiTheme="minorHAnsi" w:cstheme="minorHAnsi"/>
              </w:rPr>
              <w:t>Područje/sadržaj rada</w:t>
            </w:r>
          </w:p>
        </w:tc>
        <w:tc>
          <w:tcPr>
            <w:tcW w:w="1134" w:type="dxa"/>
          </w:tcPr>
          <w:p w:rsidR="003A21E9" w:rsidRPr="005F26AD" w:rsidRDefault="003A21E9" w:rsidP="009814FC">
            <w:pPr>
              <w:tabs>
                <w:tab w:val="left" w:pos="918"/>
              </w:tabs>
              <w:spacing w:before="55"/>
              <w:ind w:left="-108" w:right="-10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Svrha</w:t>
            </w:r>
          </w:p>
        </w:tc>
        <w:tc>
          <w:tcPr>
            <w:tcW w:w="1560" w:type="dxa"/>
          </w:tcPr>
          <w:p w:rsidR="003A21E9" w:rsidRPr="005F26AD" w:rsidRDefault="003A21E9" w:rsidP="009814FC">
            <w:pPr>
              <w:tabs>
                <w:tab w:val="left" w:pos="1255"/>
              </w:tabs>
              <w:spacing w:before="55"/>
              <w:ind w:right="-82"/>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Zadaci</w:t>
            </w:r>
          </w:p>
        </w:tc>
        <w:tc>
          <w:tcPr>
            <w:tcW w:w="2268" w:type="dxa"/>
          </w:tcPr>
          <w:p w:rsidR="003A21E9" w:rsidRPr="005F26AD" w:rsidRDefault="003A21E9" w:rsidP="009814FC">
            <w:pPr>
              <w:tabs>
                <w:tab w:val="left" w:pos="1255"/>
              </w:tabs>
              <w:spacing w:before="55"/>
              <w:ind w:right="-1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Metode i oblici rada</w:t>
            </w:r>
          </w:p>
        </w:tc>
        <w:tc>
          <w:tcPr>
            <w:tcW w:w="1559" w:type="dxa"/>
          </w:tcPr>
          <w:p w:rsidR="003A21E9" w:rsidRPr="005F26AD" w:rsidRDefault="003A21E9" w:rsidP="009814FC">
            <w:pPr>
              <w:tabs>
                <w:tab w:val="left" w:pos="1255"/>
              </w:tabs>
              <w:spacing w:before="55"/>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Suradnici</w:t>
            </w:r>
          </w:p>
        </w:tc>
        <w:tc>
          <w:tcPr>
            <w:tcW w:w="874" w:type="dxa"/>
          </w:tcPr>
          <w:p w:rsidR="003A21E9" w:rsidRPr="005F26AD" w:rsidRDefault="003A21E9" w:rsidP="009814FC">
            <w:pPr>
              <w:tabs>
                <w:tab w:val="left" w:pos="1255"/>
              </w:tabs>
              <w:spacing w:before="55"/>
              <w:ind w:right="-19"/>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Vrijeme</w:t>
            </w:r>
          </w:p>
          <w:p w:rsidR="003A21E9" w:rsidRPr="005F26AD" w:rsidRDefault="003A21E9" w:rsidP="009814FC">
            <w:pPr>
              <w:tabs>
                <w:tab w:val="left" w:pos="1255"/>
              </w:tabs>
              <w:spacing w:before="55"/>
              <w:ind w:right="-19"/>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Ostvarivanja</w:t>
            </w:r>
          </w:p>
        </w:tc>
      </w:tr>
      <w:tr w:rsidR="003A21E9" w:rsidRPr="005F26AD" w:rsidTr="009814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Pr>
          <w:p w:rsidR="003A21E9" w:rsidRPr="005F26AD" w:rsidRDefault="003A21E9" w:rsidP="009814FC">
            <w:pPr>
              <w:tabs>
                <w:tab w:val="left" w:pos="1255"/>
              </w:tabs>
              <w:spacing w:before="55"/>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6"/>
              </w:rPr>
              <w:lastRenderedPageBreak/>
              <w:t>Sudjelovanje na seminarima</w:t>
            </w:r>
          </w:p>
        </w:tc>
        <w:tc>
          <w:tcPr>
            <w:tcW w:w="1134" w:type="dxa"/>
            <w:vMerge w:val="restart"/>
            <w:vAlign w:val="center"/>
          </w:tcPr>
          <w:p w:rsidR="003A21E9" w:rsidRPr="005F26AD" w:rsidRDefault="003A21E9" w:rsidP="009814FC">
            <w:pPr>
              <w:tabs>
                <w:tab w:val="left" w:pos="777"/>
                <w:tab w:val="left" w:pos="885"/>
                <w:tab w:val="left" w:pos="1255"/>
              </w:tabs>
              <w:spacing w:before="55"/>
              <w:ind w:lef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Funkciona-lno korištenje nastavnih sredstava, metoda i oblika rada</w:t>
            </w:r>
          </w:p>
        </w:tc>
        <w:tc>
          <w:tcPr>
            <w:tcW w:w="1560" w:type="dxa"/>
          </w:tcPr>
          <w:p w:rsidR="003A21E9" w:rsidRPr="005F26AD" w:rsidRDefault="003A21E9" w:rsidP="009814FC">
            <w:pPr>
              <w:tabs>
                <w:tab w:val="left" w:pos="1255"/>
              </w:tabs>
              <w:spacing w:before="55"/>
              <w:ind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Stručno se usavršavati</w:t>
            </w:r>
          </w:p>
        </w:tc>
        <w:tc>
          <w:tcPr>
            <w:tcW w:w="2268" w:type="dxa"/>
          </w:tcPr>
          <w:p w:rsidR="003A21E9" w:rsidRPr="005F26AD" w:rsidRDefault="003A21E9" w:rsidP="009814FC">
            <w:pPr>
              <w:tabs>
                <w:tab w:val="left" w:pos="1255"/>
              </w:tabs>
              <w:spacing w:before="55"/>
              <w:ind w:right="34"/>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prisustvovanje</w:t>
            </w:r>
          </w:p>
        </w:tc>
        <w:tc>
          <w:tcPr>
            <w:tcW w:w="1559" w:type="dxa"/>
          </w:tcPr>
          <w:p w:rsidR="003A21E9" w:rsidRPr="005F26AD" w:rsidRDefault="003A21E9" w:rsidP="009814FC">
            <w:pPr>
              <w:tabs>
                <w:tab w:val="left" w:pos="1255"/>
              </w:tabs>
              <w:spacing w:before="55"/>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savjetnici</w:t>
            </w:r>
          </w:p>
        </w:tc>
        <w:tc>
          <w:tcPr>
            <w:tcW w:w="874" w:type="dxa"/>
          </w:tcPr>
          <w:p w:rsidR="003A21E9" w:rsidRPr="005F26AD" w:rsidRDefault="003A21E9" w:rsidP="009814FC">
            <w:pPr>
              <w:tabs>
                <w:tab w:val="left" w:pos="1255"/>
              </w:tabs>
              <w:spacing w:before="55"/>
              <w:ind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tijekom školske godine</w:t>
            </w:r>
          </w:p>
        </w:tc>
      </w:tr>
      <w:tr w:rsidR="003A21E9" w:rsidRPr="005F26AD" w:rsidTr="00981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Pr>
          <w:p w:rsidR="003A21E9" w:rsidRPr="005F26AD" w:rsidRDefault="003A21E9" w:rsidP="009814FC">
            <w:pPr>
              <w:tabs>
                <w:tab w:val="left" w:pos="1255"/>
              </w:tabs>
              <w:spacing w:before="55"/>
              <w:ind w:right="-108"/>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6"/>
              </w:rPr>
              <w:t xml:space="preserve">Suradnja u </w:t>
            </w:r>
            <w:r w:rsidRPr="005F26AD">
              <w:rPr>
                <w:rFonts w:asciiTheme="minorHAnsi" w:eastAsia="Times New Roman" w:hAnsiTheme="minorHAnsi" w:cstheme="minorHAnsi"/>
                <w:spacing w:val="-3"/>
                <w:sz w:val="20"/>
                <w:szCs w:val="26"/>
              </w:rPr>
              <w:t>provođenju</w:t>
            </w:r>
            <w:r w:rsidRPr="005F26AD">
              <w:rPr>
                <w:rFonts w:asciiTheme="minorHAnsi" w:eastAsia="Times New Roman" w:hAnsiTheme="minorHAnsi" w:cstheme="minorHAnsi"/>
                <w:spacing w:val="-32"/>
                <w:sz w:val="20"/>
                <w:szCs w:val="26"/>
              </w:rPr>
              <w:t xml:space="preserve"> </w:t>
            </w:r>
            <w:r w:rsidRPr="005F26AD">
              <w:rPr>
                <w:rFonts w:asciiTheme="minorHAnsi" w:eastAsia="Times New Roman" w:hAnsiTheme="minorHAnsi" w:cstheme="minorHAnsi"/>
                <w:sz w:val="20"/>
                <w:szCs w:val="26"/>
              </w:rPr>
              <w:t>projekata, istraživanje</w:t>
            </w:r>
            <w:r w:rsidRPr="005F26AD">
              <w:rPr>
                <w:rFonts w:asciiTheme="minorHAnsi" w:eastAsia="Times New Roman" w:hAnsiTheme="minorHAnsi" w:cstheme="minorHAnsi"/>
                <w:spacing w:val="-9"/>
                <w:sz w:val="20"/>
                <w:szCs w:val="26"/>
              </w:rPr>
              <w:t xml:space="preserve"> </w:t>
            </w:r>
            <w:r w:rsidRPr="005F26AD">
              <w:rPr>
                <w:rFonts w:asciiTheme="minorHAnsi" w:eastAsia="Times New Roman" w:hAnsiTheme="minorHAnsi" w:cstheme="minorHAnsi"/>
                <w:sz w:val="20"/>
                <w:szCs w:val="26"/>
              </w:rPr>
              <w:t>i drugih</w:t>
            </w:r>
            <w:r w:rsidRPr="005F26AD">
              <w:rPr>
                <w:rFonts w:asciiTheme="minorHAnsi" w:eastAsia="Times New Roman" w:hAnsiTheme="minorHAnsi" w:cstheme="minorHAnsi"/>
                <w:spacing w:val="1"/>
                <w:sz w:val="20"/>
                <w:szCs w:val="26"/>
              </w:rPr>
              <w:t xml:space="preserve"> </w:t>
            </w:r>
            <w:r w:rsidRPr="005F26AD">
              <w:rPr>
                <w:rFonts w:asciiTheme="minorHAnsi" w:eastAsia="Times New Roman" w:hAnsiTheme="minorHAnsi" w:cstheme="minorHAnsi"/>
                <w:sz w:val="20"/>
                <w:szCs w:val="26"/>
              </w:rPr>
              <w:t>aktualnih aktivnosti</w:t>
            </w:r>
          </w:p>
        </w:tc>
        <w:tc>
          <w:tcPr>
            <w:tcW w:w="1134" w:type="dxa"/>
            <w:vMerge/>
          </w:tcPr>
          <w:p w:rsidR="003A21E9" w:rsidRPr="005F26AD" w:rsidRDefault="003A21E9" w:rsidP="009814FC">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6"/>
                <w:szCs w:val="26"/>
              </w:rPr>
            </w:pPr>
          </w:p>
        </w:tc>
        <w:tc>
          <w:tcPr>
            <w:tcW w:w="1560" w:type="dxa"/>
          </w:tcPr>
          <w:p w:rsidR="003A21E9" w:rsidRPr="005F26AD" w:rsidRDefault="003A21E9" w:rsidP="009814FC">
            <w:pPr>
              <w:tabs>
                <w:tab w:val="left" w:pos="1168"/>
              </w:tabs>
              <w:spacing w:before="55"/>
              <w:ind w:left="-108" w:right="-10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de-DE"/>
              </w:rPr>
            </w:pPr>
            <w:r w:rsidRPr="005F26AD">
              <w:rPr>
                <w:rFonts w:eastAsia="Times New Roman" w:cstheme="minorHAnsi"/>
                <w:bCs/>
                <w:sz w:val="20"/>
                <w:szCs w:val="26"/>
                <w:lang w:val="de-DE"/>
              </w:rPr>
              <w:t>Pratiti</w:t>
            </w:r>
            <w:r w:rsidRPr="005F26AD">
              <w:rPr>
                <w:rFonts w:eastAsia="Times New Roman" w:cstheme="minorHAnsi"/>
                <w:bCs/>
                <w:spacing w:val="-2"/>
                <w:sz w:val="20"/>
                <w:szCs w:val="26"/>
                <w:lang w:val="de-DE"/>
              </w:rPr>
              <w:t xml:space="preserve"> </w:t>
            </w:r>
            <w:r w:rsidRPr="005F26AD">
              <w:rPr>
                <w:rFonts w:eastAsia="Times New Roman" w:cstheme="minorHAnsi"/>
                <w:bCs/>
                <w:sz w:val="20"/>
                <w:szCs w:val="26"/>
                <w:lang w:val="de-DE"/>
              </w:rPr>
              <w:t>aktualna događanja.</w:t>
            </w:r>
            <w:r w:rsidRPr="005F26AD">
              <w:rPr>
                <w:rFonts w:eastAsia="Times New Roman" w:cstheme="minorHAnsi"/>
                <w:bCs/>
                <w:spacing w:val="-6"/>
                <w:sz w:val="20"/>
                <w:szCs w:val="26"/>
                <w:lang w:val="de-DE"/>
              </w:rPr>
              <w:t xml:space="preserve"> </w:t>
            </w:r>
            <w:r w:rsidRPr="005F26AD">
              <w:rPr>
                <w:rFonts w:eastAsia="Times New Roman" w:cstheme="minorHAnsi"/>
                <w:bCs/>
                <w:sz w:val="20"/>
                <w:szCs w:val="26"/>
                <w:lang w:val="de-DE"/>
              </w:rPr>
              <w:t>Ispitati, istraživati</w:t>
            </w:r>
            <w:r w:rsidRPr="005F26AD">
              <w:rPr>
                <w:rFonts w:eastAsia="Times New Roman" w:cstheme="minorHAnsi"/>
                <w:bCs/>
                <w:spacing w:val="-5"/>
                <w:sz w:val="20"/>
                <w:szCs w:val="26"/>
                <w:lang w:val="de-DE"/>
              </w:rPr>
              <w:t xml:space="preserve"> </w:t>
            </w:r>
            <w:r w:rsidRPr="005F26AD">
              <w:rPr>
                <w:rFonts w:eastAsia="Times New Roman" w:cstheme="minorHAnsi"/>
                <w:bCs/>
                <w:sz w:val="20"/>
                <w:szCs w:val="26"/>
                <w:lang w:val="de-DE"/>
              </w:rPr>
              <w:t>aktualne problem.</w:t>
            </w:r>
          </w:p>
        </w:tc>
        <w:tc>
          <w:tcPr>
            <w:tcW w:w="2268" w:type="dxa"/>
          </w:tcPr>
          <w:p w:rsidR="003A21E9" w:rsidRPr="005F26AD" w:rsidRDefault="003A21E9" w:rsidP="009814FC">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ankete,</w:t>
            </w:r>
            <w:r w:rsidRPr="005F26AD">
              <w:rPr>
                <w:rFonts w:eastAsia="Times New Roman" w:cstheme="minorHAnsi"/>
                <w:bCs/>
                <w:spacing w:val="-6"/>
                <w:sz w:val="20"/>
                <w:szCs w:val="26"/>
              </w:rPr>
              <w:t xml:space="preserve"> </w:t>
            </w:r>
            <w:r w:rsidRPr="005F26AD">
              <w:rPr>
                <w:rFonts w:eastAsia="Times New Roman" w:cstheme="minorHAnsi"/>
                <w:bCs/>
                <w:sz w:val="20"/>
                <w:szCs w:val="26"/>
              </w:rPr>
              <w:t>upitnici, konzultacije</w:t>
            </w:r>
          </w:p>
        </w:tc>
        <w:tc>
          <w:tcPr>
            <w:tcW w:w="1559" w:type="dxa"/>
          </w:tcPr>
          <w:p w:rsidR="003A21E9" w:rsidRPr="005F26AD" w:rsidRDefault="003A21E9" w:rsidP="009814FC">
            <w:pPr>
              <w:tabs>
                <w:tab w:val="left" w:pos="1255"/>
              </w:tabs>
              <w:spacing w:before="55"/>
              <w:ind w:right="34"/>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savjetnici, voditelji županij. aktiva</w:t>
            </w:r>
          </w:p>
        </w:tc>
        <w:tc>
          <w:tcPr>
            <w:tcW w:w="874" w:type="dxa"/>
          </w:tcPr>
          <w:p w:rsidR="003A21E9" w:rsidRPr="005F26AD" w:rsidRDefault="003A21E9" w:rsidP="009814FC">
            <w:pPr>
              <w:tabs>
                <w:tab w:val="left" w:pos="1255"/>
              </w:tabs>
              <w:spacing w:before="55"/>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bCs/>
                <w:spacing w:val="-2"/>
                <w:sz w:val="20"/>
                <w:szCs w:val="26"/>
              </w:rPr>
              <w:t>tijekom</w:t>
            </w:r>
            <w:r w:rsidRPr="005F26AD">
              <w:rPr>
                <w:rFonts w:eastAsia="Times New Roman" w:cstheme="minorHAnsi"/>
                <w:bCs/>
                <w:spacing w:val="-43"/>
                <w:sz w:val="20"/>
                <w:szCs w:val="26"/>
              </w:rPr>
              <w:t xml:space="preserve"> </w:t>
            </w:r>
            <w:r w:rsidRPr="005F26AD">
              <w:rPr>
                <w:rFonts w:eastAsia="Times New Roman" w:cstheme="minorHAnsi"/>
                <w:bCs/>
                <w:sz w:val="20"/>
                <w:szCs w:val="26"/>
              </w:rPr>
              <w:t>školske godine</w:t>
            </w:r>
          </w:p>
        </w:tc>
      </w:tr>
      <w:tr w:rsidR="003A21E9" w:rsidRPr="005F26AD" w:rsidTr="009814FC">
        <w:trPr>
          <w:cnfStyle w:val="000000010000" w:firstRow="0" w:lastRow="0" w:firstColumn="0" w:lastColumn="0" w:oddVBand="0" w:evenVBand="0" w:oddHBand="0" w:evenHBand="1"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3237" w:type="dxa"/>
          </w:tcPr>
          <w:p w:rsidR="003A21E9" w:rsidRPr="005F26AD" w:rsidRDefault="003A21E9" w:rsidP="009814FC">
            <w:pPr>
              <w:tabs>
                <w:tab w:val="left" w:pos="1255"/>
              </w:tabs>
              <w:spacing w:before="55"/>
              <w:ind w:right="-108"/>
              <w:outlineLvl w:val="0"/>
              <w:rPr>
                <w:rFonts w:asciiTheme="minorHAnsi" w:eastAsia="Times New Roman" w:hAnsiTheme="minorHAnsi" w:cstheme="minorHAnsi"/>
                <w:sz w:val="20"/>
                <w:szCs w:val="26"/>
              </w:rPr>
            </w:pPr>
            <w:r w:rsidRPr="005F26AD">
              <w:rPr>
                <w:rFonts w:asciiTheme="minorHAnsi" w:eastAsia="Times New Roman" w:hAnsiTheme="minorHAnsi" w:cstheme="minorHAnsi"/>
                <w:sz w:val="20"/>
                <w:szCs w:val="26"/>
              </w:rPr>
              <w:t>Praćenje i informacije</w:t>
            </w:r>
            <w:r w:rsidRPr="005F26AD">
              <w:rPr>
                <w:rFonts w:asciiTheme="minorHAnsi" w:eastAsia="Times New Roman" w:hAnsiTheme="minorHAnsi" w:cstheme="minorHAnsi"/>
                <w:spacing w:val="-6"/>
                <w:sz w:val="20"/>
                <w:szCs w:val="26"/>
              </w:rPr>
              <w:t xml:space="preserve"> </w:t>
            </w:r>
            <w:r w:rsidRPr="005F26AD">
              <w:rPr>
                <w:rFonts w:asciiTheme="minorHAnsi" w:eastAsia="Times New Roman" w:hAnsiTheme="minorHAnsi" w:cstheme="minorHAnsi"/>
                <w:sz w:val="20"/>
                <w:szCs w:val="26"/>
              </w:rPr>
              <w:t>o inovacijama u</w:t>
            </w:r>
            <w:r w:rsidRPr="005F26AD">
              <w:rPr>
                <w:rFonts w:asciiTheme="minorHAnsi" w:eastAsia="Times New Roman" w:hAnsiTheme="minorHAnsi" w:cstheme="minorHAnsi"/>
                <w:spacing w:val="-5"/>
                <w:sz w:val="20"/>
                <w:szCs w:val="26"/>
              </w:rPr>
              <w:t xml:space="preserve"> </w:t>
            </w:r>
            <w:r w:rsidRPr="005F26AD">
              <w:rPr>
                <w:rFonts w:asciiTheme="minorHAnsi" w:eastAsia="Times New Roman" w:hAnsiTheme="minorHAnsi" w:cstheme="minorHAnsi"/>
                <w:sz w:val="20"/>
                <w:szCs w:val="26"/>
              </w:rPr>
              <w:t>nastavi, praćenje stručne</w:t>
            </w:r>
            <w:r w:rsidRPr="005F26AD">
              <w:rPr>
                <w:rFonts w:asciiTheme="minorHAnsi" w:eastAsia="Times New Roman" w:hAnsiTheme="minorHAnsi" w:cstheme="minorHAnsi"/>
                <w:spacing w:val="-10"/>
                <w:sz w:val="20"/>
                <w:szCs w:val="26"/>
              </w:rPr>
              <w:t xml:space="preserve"> </w:t>
            </w:r>
            <w:r w:rsidRPr="005F26AD">
              <w:rPr>
                <w:rFonts w:asciiTheme="minorHAnsi" w:eastAsia="Times New Roman" w:hAnsiTheme="minorHAnsi" w:cstheme="minorHAnsi"/>
                <w:sz w:val="20"/>
                <w:szCs w:val="26"/>
              </w:rPr>
              <w:t>literature</w:t>
            </w:r>
          </w:p>
        </w:tc>
        <w:tc>
          <w:tcPr>
            <w:tcW w:w="1134" w:type="dxa"/>
            <w:vMerge/>
          </w:tcPr>
          <w:p w:rsidR="003A21E9" w:rsidRPr="005F26AD" w:rsidRDefault="003A21E9" w:rsidP="009814FC">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6"/>
                <w:szCs w:val="26"/>
              </w:rPr>
            </w:pPr>
          </w:p>
        </w:tc>
        <w:tc>
          <w:tcPr>
            <w:tcW w:w="1560" w:type="dxa"/>
          </w:tcPr>
          <w:p w:rsidR="003A21E9" w:rsidRPr="005F26AD" w:rsidRDefault="003A21E9" w:rsidP="009814FC">
            <w:pPr>
              <w:tabs>
                <w:tab w:val="left" w:pos="1168"/>
              </w:tabs>
              <w:spacing w:before="55"/>
              <w:ind w:left="-108"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lang w:val="de-DE"/>
              </w:rPr>
            </w:pPr>
            <w:r w:rsidRPr="005F26AD">
              <w:rPr>
                <w:rFonts w:eastAsia="Times New Roman" w:cstheme="minorHAnsi"/>
                <w:bCs/>
                <w:sz w:val="20"/>
                <w:szCs w:val="26"/>
                <w:lang w:val="de-DE"/>
              </w:rPr>
              <w:t>rad na</w:t>
            </w:r>
            <w:r w:rsidRPr="005F26AD">
              <w:rPr>
                <w:rFonts w:eastAsia="Times New Roman" w:cstheme="minorHAnsi"/>
                <w:bCs/>
                <w:spacing w:val="-4"/>
                <w:sz w:val="20"/>
                <w:szCs w:val="26"/>
                <w:lang w:val="de-DE"/>
              </w:rPr>
              <w:t xml:space="preserve"> </w:t>
            </w:r>
            <w:r w:rsidRPr="005F26AD">
              <w:rPr>
                <w:rFonts w:eastAsia="Times New Roman" w:cstheme="minorHAnsi"/>
                <w:bCs/>
                <w:sz w:val="20"/>
                <w:szCs w:val="26"/>
                <w:lang w:val="de-DE"/>
              </w:rPr>
              <w:t xml:space="preserve">tekstu, konzultacije, </w:t>
            </w:r>
            <w:r w:rsidRPr="005F26AD">
              <w:rPr>
                <w:rFonts w:eastAsia="Times New Roman" w:cstheme="minorHAnsi"/>
                <w:bCs/>
                <w:spacing w:val="-1"/>
                <w:sz w:val="20"/>
                <w:szCs w:val="26"/>
                <w:lang w:val="de-DE"/>
              </w:rPr>
              <w:t>demonstracije</w:t>
            </w:r>
          </w:p>
        </w:tc>
        <w:tc>
          <w:tcPr>
            <w:tcW w:w="2268" w:type="dxa"/>
          </w:tcPr>
          <w:p w:rsidR="003A21E9" w:rsidRPr="005F26AD" w:rsidRDefault="003A21E9" w:rsidP="009814FC">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lang w:val="de-DE"/>
              </w:rPr>
            </w:pPr>
            <w:r w:rsidRPr="005F26AD">
              <w:rPr>
                <w:rFonts w:eastAsia="Times New Roman" w:cstheme="minorHAnsi"/>
                <w:bCs/>
                <w:sz w:val="20"/>
                <w:szCs w:val="26"/>
                <w:lang w:val="de-DE"/>
              </w:rPr>
              <w:t>rad na</w:t>
            </w:r>
            <w:r w:rsidRPr="005F26AD">
              <w:rPr>
                <w:rFonts w:eastAsia="Times New Roman" w:cstheme="minorHAnsi"/>
                <w:bCs/>
                <w:spacing w:val="-4"/>
                <w:sz w:val="20"/>
                <w:szCs w:val="26"/>
                <w:lang w:val="de-DE"/>
              </w:rPr>
              <w:t xml:space="preserve"> </w:t>
            </w:r>
            <w:r w:rsidRPr="005F26AD">
              <w:rPr>
                <w:rFonts w:eastAsia="Times New Roman" w:cstheme="minorHAnsi"/>
                <w:bCs/>
                <w:sz w:val="20"/>
                <w:szCs w:val="26"/>
                <w:lang w:val="de-DE"/>
              </w:rPr>
              <w:t xml:space="preserve">tekstu, konzultacije, </w:t>
            </w:r>
            <w:r w:rsidRPr="005F26AD">
              <w:rPr>
                <w:rFonts w:eastAsia="Times New Roman" w:cstheme="minorHAnsi"/>
                <w:bCs/>
                <w:spacing w:val="-1"/>
                <w:sz w:val="20"/>
                <w:szCs w:val="26"/>
                <w:lang w:val="de-DE"/>
              </w:rPr>
              <w:t>demonstracije</w:t>
            </w:r>
          </w:p>
        </w:tc>
        <w:tc>
          <w:tcPr>
            <w:tcW w:w="1559" w:type="dxa"/>
          </w:tcPr>
          <w:p w:rsidR="003A21E9" w:rsidRPr="005F26AD" w:rsidRDefault="003A21E9" w:rsidP="009814FC">
            <w:pPr>
              <w:tabs>
                <w:tab w:val="left" w:pos="1255"/>
              </w:tabs>
              <w:spacing w:before="55"/>
              <w:ind w:right="34"/>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lang w:val="de-DE"/>
              </w:rPr>
            </w:pPr>
            <w:r w:rsidRPr="005F26AD">
              <w:rPr>
                <w:rFonts w:eastAsia="Times New Roman" w:cstheme="minorHAnsi"/>
                <w:bCs/>
                <w:sz w:val="20"/>
                <w:szCs w:val="26"/>
                <w:lang w:val="de-DE"/>
              </w:rPr>
              <w:t xml:space="preserve">savjetnici, knjižničar, voditelji </w:t>
            </w:r>
            <w:r w:rsidRPr="005F26AD">
              <w:rPr>
                <w:rFonts w:eastAsia="Times New Roman" w:cstheme="minorHAnsi"/>
                <w:bCs/>
                <w:spacing w:val="-1"/>
                <w:sz w:val="20"/>
                <w:szCs w:val="26"/>
                <w:lang w:val="de-DE"/>
              </w:rPr>
              <w:t>županj.aktiva,</w:t>
            </w:r>
            <w:r w:rsidRPr="005F26AD">
              <w:rPr>
                <w:rFonts w:eastAsia="Times New Roman" w:cstheme="minorHAnsi"/>
                <w:bCs/>
                <w:spacing w:val="-40"/>
                <w:sz w:val="20"/>
                <w:szCs w:val="26"/>
                <w:lang w:val="de-DE"/>
              </w:rPr>
              <w:t xml:space="preserve"> </w:t>
            </w:r>
            <w:r w:rsidRPr="005F26AD">
              <w:rPr>
                <w:rFonts w:eastAsia="Times New Roman" w:cstheme="minorHAnsi"/>
                <w:bCs/>
                <w:sz w:val="20"/>
                <w:szCs w:val="26"/>
                <w:lang w:val="de-DE"/>
              </w:rPr>
              <w:t>stru. suradnici drugih</w:t>
            </w:r>
            <w:r w:rsidRPr="005F26AD">
              <w:rPr>
                <w:rFonts w:eastAsia="Times New Roman" w:cstheme="minorHAnsi"/>
                <w:bCs/>
                <w:spacing w:val="-2"/>
                <w:sz w:val="20"/>
                <w:szCs w:val="26"/>
                <w:lang w:val="de-DE"/>
              </w:rPr>
              <w:t xml:space="preserve"> </w:t>
            </w:r>
            <w:r w:rsidRPr="005F26AD">
              <w:rPr>
                <w:rFonts w:eastAsia="Times New Roman" w:cstheme="minorHAnsi"/>
                <w:bCs/>
                <w:sz w:val="20"/>
                <w:szCs w:val="26"/>
                <w:lang w:val="de-DE"/>
              </w:rPr>
              <w:t>škola</w:t>
            </w:r>
          </w:p>
        </w:tc>
        <w:tc>
          <w:tcPr>
            <w:tcW w:w="874" w:type="dxa"/>
          </w:tcPr>
          <w:p w:rsidR="003A21E9" w:rsidRPr="005F26AD" w:rsidRDefault="003A21E9" w:rsidP="009814FC">
            <w:pPr>
              <w:spacing w:line="226" w:lineRule="exact"/>
              <w:ind w:left="-1" w:right="-4"/>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Calibri" w:cstheme="minorHAnsi"/>
                <w:spacing w:val="-2"/>
                <w:sz w:val="20"/>
              </w:rPr>
              <w:t>tijekom</w:t>
            </w:r>
            <w:r w:rsidRPr="005F26AD">
              <w:rPr>
                <w:rFonts w:eastAsia="Calibri" w:cstheme="minorHAnsi"/>
                <w:spacing w:val="-43"/>
                <w:sz w:val="20"/>
              </w:rPr>
              <w:t xml:space="preserve"> </w:t>
            </w:r>
            <w:r w:rsidRPr="005F26AD">
              <w:rPr>
                <w:rFonts w:eastAsia="Calibri" w:cstheme="minorHAnsi"/>
                <w:sz w:val="20"/>
              </w:rPr>
              <w:t>školske godine</w:t>
            </w:r>
          </w:p>
        </w:tc>
      </w:tr>
      <w:tr w:rsidR="003A21E9" w:rsidRPr="005F26AD" w:rsidTr="009814FC">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3237" w:type="dxa"/>
          </w:tcPr>
          <w:p w:rsidR="003A21E9" w:rsidRPr="005F26AD" w:rsidRDefault="003A21E9" w:rsidP="009814FC">
            <w:pPr>
              <w:tabs>
                <w:tab w:val="left" w:pos="1255"/>
              </w:tabs>
              <w:spacing w:before="55"/>
              <w:ind w:right="-108"/>
              <w:outlineLvl w:val="0"/>
              <w:rPr>
                <w:rFonts w:asciiTheme="minorHAnsi" w:eastAsia="Times New Roman" w:hAnsiTheme="minorHAnsi" w:cstheme="minorHAnsi"/>
                <w:sz w:val="20"/>
                <w:szCs w:val="26"/>
                <w:lang w:val="de-DE"/>
              </w:rPr>
            </w:pPr>
          </w:p>
        </w:tc>
        <w:tc>
          <w:tcPr>
            <w:tcW w:w="1134" w:type="dxa"/>
            <w:vMerge/>
          </w:tcPr>
          <w:p w:rsidR="003A21E9" w:rsidRPr="005F26AD" w:rsidRDefault="003A21E9" w:rsidP="009814FC">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6"/>
                <w:szCs w:val="26"/>
                <w:lang w:val="de-DE"/>
              </w:rPr>
            </w:pPr>
          </w:p>
        </w:tc>
        <w:tc>
          <w:tcPr>
            <w:tcW w:w="1560" w:type="dxa"/>
          </w:tcPr>
          <w:p w:rsidR="003A21E9" w:rsidRPr="005F26AD" w:rsidRDefault="003A21E9" w:rsidP="009814FC">
            <w:pPr>
              <w:tabs>
                <w:tab w:val="left" w:pos="1168"/>
              </w:tabs>
              <w:spacing w:before="55"/>
              <w:ind w:left="-108" w:right="-10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6"/>
                <w:lang w:val="de-DE"/>
              </w:rPr>
            </w:pPr>
          </w:p>
        </w:tc>
        <w:tc>
          <w:tcPr>
            <w:tcW w:w="2268" w:type="dxa"/>
          </w:tcPr>
          <w:p w:rsidR="003A21E9" w:rsidRPr="005F26AD" w:rsidRDefault="003A21E9" w:rsidP="009814FC">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6"/>
                <w:lang w:val="de-DE"/>
              </w:rPr>
            </w:pPr>
          </w:p>
        </w:tc>
        <w:tc>
          <w:tcPr>
            <w:tcW w:w="1559" w:type="dxa"/>
          </w:tcPr>
          <w:p w:rsidR="003A21E9" w:rsidRPr="005F26AD" w:rsidRDefault="003A21E9" w:rsidP="009814FC">
            <w:pPr>
              <w:tabs>
                <w:tab w:val="left" w:pos="1255"/>
              </w:tabs>
              <w:spacing w:before="55"/>
              <w:ind w:right="34"/>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6"/>
              </w:rPr>
            </w:pPr>
          </w:p>
        </w:tc>
        <w:tc>
          <w:tcPr>
            <w:tcW w:w="874" w:type="dxa"/>
          </w:tcPr>
          <w:p w:rsidR="003A21E9" w:rsidRPr="005F26AD" w:rsidRDefault="003A21E9" w:rsidP="009814FC">
            <w:pPr>
              <w:spacing w:line="226" w:lineRule="exact"/>
              <w:ind w:left="-1" w:right="-4"/>
              <w:cnfStyle w:val="000000100000" w:firstRow="0" w:lastRow="0" w:firstColumn="0" w:lastColumn="0" w:oddVBand="0" w:evenVBand="0" w:oddHBand="1" w:evenHBand="0" w:firstRowFirstColumn="0" w:firstRowLastColumn="0" w:lastRowFirstColumn="0" w:lastRowLastColumn="0"/>
              <w:rPr>
                <w:rFonts w:eastAsia="Calibri" w:cstheme="minorHAnsi"/>
                <w:spacing w:val="-2"/>
                <w:sz w:val="20"/>
              </w:rPr>
            </w:pPr>
          </w:p>
        </w:tc>
      </w:tr>
    </w:tbl>
    <w:p w:rsidR="003A21E9" w:rsidRPr="005F26AD" w:rsidRDefault="003A21E9" w:rsidP="003A21E9">
      <w:pPr>
        <w:tabs>
          <w:tab w:val="left" w:pos="1255"/>
        </w:tabs>
        <w:spacing w:before="55"/>
        <w:ind w:left="356" w:right="586" w:hanging="356"/>
        <w:outlineLvl w:val="0"/>
        <w:rPr>
          <w:rFonts w:eastAsia="Times New Roman" w:cstheme="minorHAnsi"/>
          <w:sz w:val="26"/>
          <w:szCs w:val="26"/>
          <w:lang w:val="hr-HR"/>
        </w:rPr>
      </w:pPr>
    </w:p>
    <w:p w:rsidR="003A21E9" w:rsidRPr="005F26AD" w:rsidRDefault="003A21E9" w:rsidP="003A21E9">
      <w:pPr>
        <w:tabs>
          <w:tab w:val="left" w:pos="1255"/>
        </w:tabs>
        <w:spacing w:before="55"/>
        <w:ind w:left="356" w:right="586" w:hanging="356"/>
        <w:outlineLvl w:val="0"/>
        <w:rPr>
          <w:rFonts w:eastAsia="Times New Roman" w:cstheme="minorHAnsi"/>
          <w:sz w:val="26"/>
          <w:szCs w:val="26"/>
          <w:lang w:val="hr-HR"/>
        </w:rPr>
      </w:pPr>
    </w:p>
    <w:tbl>
      <w:tblPr>
        <w:tblStyle w:val="Svijetlareetka-Isticanje3"/>
        <w:tblW w:w="10774" w:type="dxa"/>
        <w:jc w:val="right"/>
        <w:tblLayout w:type="fixed"/>
        <w:tblLook w:val="04A0" w:firstRow="1" w:lastRow="0" w:firstColumn="1" w:lastColumn="0" w:noHBand="0" w:noVBand="1"/>
      </w:tblPr>
      <w:tblGrid>
        <w:gridCol w:w="2694"/>
        <w:gridCol w:w="1134"/>
        <w:gridCol w:w="1560"/>
        <w:gridCol w:w="2268"/>
        <w:gridCol w:w="1559"/>
        <w:gridCol w:w="1559"/>
      </w:tblGrid>
      <w:tr w:rsidR="003A21E9" w:rsidRPr="005F26AD" w:rsidTr="009814FC">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774" w:type="dxa"/>
            <w:gridSpan w:val="6"/>
          </w:tcPr>
          <w:p w:rsidR="003A21E9" w:rsidRPr="005F26AD" w:rsidRDefault="003A21E9" w:rsidP="003A21E9">
            <w:pPr>
              <w:spacing w:line="276" w:lineRule="auto"/>
              <w:ind w:left="-1" w:right="156"/>
              <w:jc w:val="center"/>
              <w:rPr>
                <w:rFonts w:asciiTheme="minorHAnsi" w:eastAsia="Times New Roman" w:hAnsiTheme="minorHAnsi" w:cstheme="minorHAnsi"/>
                <w:sz w:val="20"/>
                <w:szCs w:val="20"/>
              </w:rPr>
            </w:pPr>
            <w:r w:rsidRPr="005F26AD">
              <w:rPr>
                <w:rFonts w:asciiTheme="minorHAnsi" w:eastAsia="Times New Roman" w:hAnsiTheme="minorHAnsi" w:cstheme="minorHAnsi"/>
                <w:sz w:val="20"/>
              </w:rPr>
              <w:t>SURADNJA SA ZDRASTVENIM, SOCIJALNIM I DRUGIM INSTUTICIJAMA KOJE PRATE</w:t>
            </w:r>
            <w:r w:rsidRPr="005F26AD">
              <w:rPr>
                <w:rFonts w:asciiTheme="minorHAnsi" w:eastAsia="Times New Roman" w:hAnsiTheme="minorHAnsi" w:cstheme="minorHAnsi"/>
                <w:spacing w:val="-14"/>
                <w:sz w:val="20"/>
              </w:rPr>
              <w:t xml:space="preserve"> </w:t>
            </w:r>
            <w:r w:rsidRPr="005F26AD">
              <w:rPr>
                <w:rFonts w:asciiTheme="minorHAnsi" w:eastAsia="Times New Roman" w:hAnsiTheme="minorHAnsi" w:cstheme="minorHAnsi"/>
                <w:sz w:val="20"/>
              </w:rPr>
              <w:t>ODGOJNO- OBRAZOVNI</w:t>
            </w:r>
            <w:r w:rsidRPr="005F26AD">
              <w:rPr>
                <w:rFonts w:asciiTheme="minorHAnsi" w:eastAsia="Times New Roman" w:hAnsiTheme="minorHAnsi" w:cstheme="minorHAnsi"/>
                <w:spacing w:val="-3"/>
                <w:sz w:val="20"/>
              </w:rPr>
              <w:t xml:space="preserve"> </w:t>
            </w:r>
            <w:r w:rsidRPr="005F26AD">
              <w:rPr>
                <w:rFonts w:asciiTheme="minorHAnsi" w:eastAsia="Times New Roman" w:hAnsiTheme="minorHAnsi" w:cstheme="minorHAnsi"/>
                <w:sz w:val="20"/>
              </w:rPr>
              <w:t>SUSTAV</w:t>
            </w:r>
          </w:p>
          <w:p w:rsidR="003A21E9" w:rsidRPr="005F26AD" w:rsidRDefault="003A21E9" w:rsidP="003A21E9">
            <w:pPr>
              <w:tabs>
                <w:tab w:val="left" w:pos="1255"/>
              </w:tabs>
              <w:spacing w:before="55"/>
              <w:ind w:right="586"/>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0"/>
              </w:rPr>
              <w:t>Planirano sati ukupno: 110</w:t>
            </w:r>
          </w:p>
        </w:tc>
      </w:tr>
      <w:tr w:rsidR="003A21E9" w:rsidRPr="005F26AD" w:rsidTr="009814F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94"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rPr>
            </w:pPr>
            <w:r w:rsidRPr="005F26AD">
              <w:rPr>
                <w:rFonts w:asciiTheme="minorHAnsi" w:eastAsia="Times New Roman" w:hAnsiTheme="minorHAnsi" w:cstheme="minorHAnsi"/>
              </w:rPr>
              <w:t>Područje/sadržaj rada</w:t>
            </w:r>
          </w:p>
        </w:tc>
        <w:tc>
          <w:tcPr>
            <w:tcW w:w="1134" w:type="dxa"/>
          </w:tcPr>
          <w:p w:rsidR="003A21E9" w:rsidRPr="005F26AD" w:rsidRDefault="003A21E9" w:rsidP="003A21E9">
            <w:pPr>
              <w:tabs>
                <w:tab w:val="left" w:pos="918"/>
              </w:tabs>
              <w:spacing w:before="55"/>
              <w:ind w:left="-108" w:right="-10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Svrha</w:t>
            </w:r>
          </w:p>
        </w:tc>
        <w:tc>
          <w:tcPr>
            <w:tcW w:w="1560" w:type="dxa"/>
          </w:tcPr>
          <w:p w:rsidR="003A21E9" w:rsidRPr="005F26AD" w:rsidRDefault="003A21E9" w:rsidP="003A21E9">
            <w:pPr>
              <w:tabs>
                <w:tab w:val="left" w:pos="1255"/>
              </w:tabs>
              <w:spacing w:before="55"/>
              <w:ind w:right="-82"/>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Zadaci</w:t>
            </w:r>
          </w:p>
        </w:tc>
        <w:tc>
          <w:tcPr>
            <w:tcW w:w="2268" w:type="dxa"/>
          </w:tcPr>
          <w:p w:rsidR="003A21E9" w:rsidRPr="005F26AD" w:rsidRDefault="003A21E9" w:rsidP="003A21E9">
            <w:pPr>
              <w:tabs>
                <w:tab w:val="left" w:pos="1255"/>
              </w:tabs>
              <w:spacing w:before="55"/>
              <w:ind w:right="-1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Metode i oblici rada</w:t>
            </w:r>
          </w:p>
        </w:tc>
        <w:tc>
          <w:tcPr>
            <w:tcW w:w="1559" w:type="dxa"/>
          </w:tcPr>
          <w:p w:rsidR="003A21E9" w:rsidRPr="005F26AD" w:rsidRDefault="003A21E9" w:rsidP="003A21E9">
            <w:pPr>
              <w:tabs>
                <w:tab w:val="left" w:pos="1255"/>
              </w:tabs>
              <w:spacing w:before="55"/>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Suradnici</w:t>
            </w:r>
          </w:p>
        </w:tc>
        <w:tc>
          <w:tcPr>
            <w:tcW w:w="1559" w:type="dxa"/>
          </w:tcPr>
          <w:p w:rsidR="003A21E9" w:rsidRPr="005F26AD" w:rsidRDefault="003A21E9" w:rsidP="003A21E9">
            <w:pPr>
              <w:tabs>
                <w:tab w:val="left" w:pos="1255"/>
              </w:tabs>
              <w:spacing w:before="55"/>
              <w:ind w:right="-19"/>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Vrijeme</w:t>
            </w:r>
          </w:p>
          <w:p w:rsidR="003A21E9" w:rsidRPr="005F26AD" w:rsidRDefault="003A21E9" w:rsidP="003A21E9">
            <w:pPr>
              <w:tabs>
                <w:tab w:val="left" w:pos="1255"/>
              </w:tabs>
              <w:spacing w:before="55"/>
              <w:ind w:right="-19"/>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Ostvarivanja</w:t>
            </w:r>
          </w:p>
        </w:tc>
      </w:tr>
      <w:tr w:rsidR="003A21E9" w:rsidRPr="005F26AD" w:rsidTr="009814FC">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94" w:type="dxa"/>
          </w:tcPr>
          <w:p w:rsidR="003A21E9" w:rsidRPr="005F26AD" w:rsidRDefault="003A21E9" w:rsidP="003A21E9">
            <w:pPr>
              <w:tabs>
                <w:tab w:val="left" w:pos="1255"/>
              </w:tabs>
              <w:spacing w:before="55"/>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6"/>
              </w:rPr>
              <w:t>Suradnja s Centrima</w:t>
            </w:r>
            <w:r w:rsidRPr="005F26AD">
              <w:rPr>
                <w:rFonts w:asciiTheme="minorHAnsi" w:eastAsia="Times New Roman" w:hAnsiTheme="minorHAnsi" w:cstheme="minorHAnsi"/>
                <w:spacing w:val="-4"/>
                <w:sz w:val="20"/>
                <w:szCs w:val="26"/>
              </w:rPr>
              <w:t xml:space="preserve"> </w:t>
            </w:r>
            <w:r w:rsidRPr="005F26AD">
              <w:rPr>
                <w:rFonts w:asciiTheme="minorHAnsi" w:eastAsia="Times New Roman" w:hAnsiTheme="minorHAnsi" w:cstheme="minorHAnsi"/>
                <w:sz w:val="20"/>
                <w:szCs w:val="26"/>
              </w:rPr>
              <w:t>za socijalnu skrb</w:t>
            </w:r>
          </w:p>
        </w:tc>
        <w:tc>
          <w:tcPr>
            <w:tcW w:w="1134" w:type="dxa"/>
            <w:vMerge w:val="restart"/>
            <w:vAlign w:val="center"/>
          </w:tcPr>
          <w:p w:rsidR="003A21E9" w:rsidRPr="005F26AD" w:rsidRDefault="003A21E9" w:rsidP="003A21E9">
            <w:pPr>
              <w:tabs>
                <w:tab w:val="left" w:pos="777"/>
                <w:tab w:val="left" w:pos="885"/>
                <w:tab w:val="left" w:pos="1255"/>
              </w:tabs>
              <w:spacing w:before="55"/>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Učenicima pružati pomoć u različitim područjima njihova života</w:t>
            </w:r>
          </w:p>
        </w:tc>
        <w:tc>
          <w:tcPr>
            <w:tcW w:w="1560" w:type="dxa"/>
          </w:tcPr>
          <w:p w:rsidR="003A21E9" w:rsidRPr="005F26AD" w:rsidRDefault="003A21E9" w:rsidP="003A21E9">
            <w:pPr>
              <w:tabs>
                <w:tab w:val="left" w:pos="1485"/>
              </w:tabs>
              <w:spacing w:before="55"/>
              <w:ind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Raditi na</w:t>
            </w:r>
            <w:r w:rsidRPr="005F26AD">
              <w:rPr>
                <w:rFonts w:eastAsia="Times New Roman" w:cstheme="minorHAnsi"/>
                <w:bCs/>
                <w:spacing w:val="-7"/>
                <w:sz w:val="20"/>
                <w:szCs w:val="26"/>
              </w:rPr>
              <w:t xml:space="preserve"> </w:t>
            </w:r>
            <w:r w:rsidRPr="005F26AD">
              <w:rPr>
                <w:rFonts w:eastAsia="Times New Roman" w:cstheme="minorHAnsi"/>
                <w:bCs/>
                <w:sz w:val="20"/>
                <w:szCs w:val="26"/>
              </w:rPr>
              <w:t>ublažavanju poteškoća</w:t>
            </w:r>
            <w:r w:rsidRPr="005F26AD">
              <w:rPr>
                <w:rFonts w:eastAsia="Times New Roman" w:cstheme="minorHAnsi"/>
                <w:bCs/>
                <w:spacing w:val="3"/>
                <w:sz w:val="20"/>
                <w:szCs w:val="26"/>
              </w:rPr>
              <w:t xml:space="preserve"> </w:t>
            </w:r>
            <w:r w:rsidRPr="005F26AD">
              <w:rPr>
                <w:rFonts w:eastAsia="Times New Roman" w:cstheme="minorHAnsi"/>
                <w:bCs/>
                <w:sz w:val="20"/>
                <w:szCs w:val="26"/>
              </w:rPr>
              <w:t>socijalno ugroženih</w:t>
            </w:r>
            <w:r w:rsidRPr="005F26AD">
              <w:rPr>
                <w:rFonts w:eastAsia="Times New Roman" w:cstheme="minorHAnsi"/>
                <w:bCs/>
                <w:spacing w:val="1"/>
                <w:sz w:val="20"/>
                <w:szCs w:val="26"/>
              </w:rPr>
              <w:t xml:space="preserve"> </w:t>
            </w:r>
            <w:r w:rsidRPr="005F26AD">
              <w:rPr>
                <w:rFonts w:eastAsia="Times New Roman" w:cstheme="minorHAnsi"/>
                <w:bCs/>
                <w:sz w:val="20"/>
                <w:szCs w:val="26"/>
              </w:rPr>
              <w:t>učenika, smještenih u</w:t>
            </w:r>
            <w:r w:rsidRPr="005F26AD">
              <w:rPr>
                <w:rFonts w:eastAsia="Times New Roman" w:cstheme="minorHAnsi"/>
                <w:bCs/>
                <w:spacing w:val="-8"/>
                <w:sz w:val="20"/>
                <w:szCs w:val="26"/>
              </w:rPr>
              <w:t xml:space="preserve"> </w:t>
            </w:r>
            <w:r w:rsidRPr="005F26AD">
              <w:rPr>
                <w:rFonts w:eastAsia="Times New Roman" w:cstheme="minorHAnsi"/>
                <w:bCs/>
                <w:sz w:val="20"/>
                <w:szCs w:val="26"/>
              </w:rPr>
              <w:t>udomiteljske i starateljske</w:t>
            </w:r>
            <w:r w:rsidRPr="005F26AD">
              <w:rPr>
                <w:rFonts w:eastAsia="Times New Roman" w:cstheme="minorHAnsi"/>
                <w:bCs/>
                <w:spacing w:val="-18"/>
                <w:sz w:val="20"/>
                <w:szCs w:val="26"/>
              </w:rPr>
              <w:t xml:space="preserve"> </w:t>
            </w:r>
            <w:r w:rsidRPr="005F26AD">
              <w:rPr>
                <w:rFonts w:eastAsia="Times New Roman" w:cstheme="minorHAnsi"/>
                <w:bCs/>
                <w:sz w:val="20"/>
                <w:szCs w:val="26"/>
              </w:rPr>
              <w:t>obitelji</w:t>
            </w:r>
          </w:p>
        </w:tc>
        <w:tc>
          <w:tcPr>
            <w:tcW w:w="2268" w:type="dxa"/>
          </w:tcPr>
          <w:p w:rsidR="003A21E9" w:rsidRPr="005F26AD" w:rsidRDefault="003A21E9" w:rsidP="003A21E9">
            <w:pPr>
              <w:tabs>
                <w:tab w:val="left" w:pos="1255"/>
              </w:tabs>
              <w:spacing w:before="55"/>
              <w:ind w:right="34"/>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razgovor, dogovor, upućivanje</w:t>
            </w:r>
          </w:p>
        </w:tc>
        <w:tc>
          <w:tcPr>
            <w:tcW w:w="1559" w:type="dxa"/>
          </w:tcPr>
          <w:p w:rsidR="003A21E9" w:rsidRPr="005F26AD" w:rsidRDefault="003A21E9" w:rsidP="003A21E9">
            <w:pPr>
              <w:tabs>
                <w:tab w:val="left" w:pos="1255"/>
              </w:tabs>
              <w:spacing w:before="55"/>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razrednici, staratelji, udomitelji</w:t>
            </w:r>
          </w:p>
        </w:tc>
        <w:tc>
          <w:tcPr>
            <w:tcW w:w="1559" w:type="dxa"/>
          </w:tcPr>
          <w:p w:rsidR="003A21E9" w:rsidRPr="005F26AD" w:rsidRDefault="003A21E9" w:rsidP="003A21E9">
            <w:pPr>
              <w:tabs>
                <w:tab w:val="left" w:pos="1255"/>
              </w:tabs>
              <w:spacing w:before="55"/>
              <w:ind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
                <w:bCs/>
                <w:sz w:val="20"/>
                <w:szCs w:val="26"/>
              </w:rPr>
              <w:t>po</w:t>
            </w:r>
            <w:r w:rsidRPr="005F26AD">
              <w:rPr>
                <w:rFonts w:eastAsia="Times New Roman" w:cstheme="minorHAnsi"/>
                <w:b/>
                <w:bCs/>
                <w:spacing w:val="-6"/>
                <w:sz w:val="20"/>
                <w:szCs w:val="26"/>
              </w:rPr>
              <w:t xml:space="preserve"> </w:t>
            </w:r>
            <w:r w:rsidRPr="005F26AD">
              <w:rPr>
                <w:rFonts w:eastAsia="Times New Roman" w:cstheme="minorHAnsi"/>
                <w:b/>
                <w:bCs/>
                <w:sz w:val="20"/>
                <w:szCs w:val="26"/>
              </w:rPr>
              <w:t>potrebi</w:t>
            </w:r>
          </w:p>
        </w:tc>
      </w:tr>
      <w:tr w:rsidR="003A21E9" w:rsidRPr="005F26AD" w:rsidTr="009814F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94"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6"/>
              </w:rPr>
              <w:t>Suradnja s</w:t>
            </w:r>
            <w:r w:rsidRPr="005F26AD">
              <w:rPr>
                <w:rFonts w:asciiTheme="minorHAnsi" w:eastAsia="Times New Roman" w:hAnsiTheme="minorHAnsi" w:cstheme="minorHAnsi"/>
                <w:spacing w:val="-11"/>
                <w:sz w:val="20"/>
                <w:szCs w:val="26"/>
              </w:rPr>
              <w:t xml:space="preserve"> </w:t>
            </w:r>
            <w:r w:rsidRPr="005F26AD">
              <w:rPr>
                <w:rFonts w:asciiTheme="minorHAnsi" w:eastAsia="Times New Roman" w:hAnsiTheme="minorHAnsi" w:cstheme="minorHAnsi"/>
                <w:sz w:val="20"/>
                <w:szCs w:val="26"/>
              </w:rPr>
              <w:t>Ministarstvom znanosti, obrazovanja</w:t>
            </w:r>
            <w:r w:rsidRPr="005F26AD">
              <w:rPr>
                <w:rFonts w:asciiTheme="minorHAnsi" w:eastAsia="Times New Roman" w:hAnsiTheme="minorHAnsi" w:cstheme="minorHAnsi"/>
                <w:spacing w:val="-2"/>
                <w:sz w:val="20"/>
                <w:szCs w:val="26"/>
              </w:rPr>
              <w:t xml:space="preserve"> </w:t>
            </w:r>
            <w:r w:rsidRPr="005F26AD">
              <w:rPr>
                <w:rFonts w:asciiTheme="minorHAnsi" w:eastAsia="Times New Roman" w:hAnsiTheme="minorHAnsi" w:cstheme="minorHAnsi"/>
                <w:sz w:val="20"/>
                <w:szCs w:val="26"/>
              </w:rPr>
              <w:t>i športa</w:t>
            </w:r>
          </w:p>
        </w:tc>
        <w:tc>
          <w:tcPr>
            <w:tcW w:w="1134" w:type="dxa"/>
            <w:vMerge/>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6"/>
                <w:szCs w:val="26"/>
              </w:rPr>
            </w:pPr>
          </w:p>
        </w:tc>
        <w:tc>
          <w:tcPr>
            <w:tcW w:w="1560" w:type="dxa"/>
          </w:tcPr>
          <w:p w:rsidR="003A21E9" w:rsidRPr="005F26AD" w:rsidRDefault="003A21E9" w:rsidP="003A21E9">
            <w:pPr>
              <w:tabs>
                <w:tab w:val="left" w:pos="1168"/>
              </w:tabs>
              <w:spacing w:before="55"/>
              <w:ind w:left="-108" w:right="-10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2268" w:type="dxa"/>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559" w:type="dxa"/>
          </w:tcPr>
          <w:p w:rsidR="003A21E9" w:rsidRPr="005F26AD" w:rsidRDefault="003A21E9" w:rsidP="003A21E9">
            <w:pPr>
              <w:tabs>
                <w:tab w:val="left" w:pos="1255"/>
              </w:tabs>
              <w:spacing w:before="55"/>
              <w:ind w:right="34"/>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559" w:type="dxa"/>
          </w:tcPr>
          <w:p w:rsidR="003A21E9" w:rsidRPr="005F26AD" w:rsidRDefault="003A21E9" w:rsidP="003A21E9">
            <w:pPr>
              <w:tabs>
                <w:tab w:val="left" w:pos="1255"/>
              </w:tabs>
              <w:spacing w:before="55"/>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r>
      <w:tr w:rsidR="003A21E9" w:rsidRPr="005F26AD" w:rsidTr="009814FC">
        <w:trPr>
          <w:cnfStyle w:val="000000010000" w:firstRow="0" w:lastRow="0" w:firstColumn="0" w:lastColumn="0" w:oddVBand="0" w:evenVBand="0" w:oddHBand="0" w:evenHBand="1" w:firstRowFirstColumn="0" w:firstRowLastColumn="0" w:lastRowFirstColumn="0" w:lastRowLastColumn="0"/>
          <w:trHeight w:val="569"/>
          <w:jc w:val="right"/>
        </w:trPr>
        <w:tc>
          <w:tcPr>
            <w:cnfStyle w:val="001000000000" w:firstRow="0" w:lastRow="0" w:firstColumn="1" w:lastColumn="0" w:oddVBand="0" w:evenVBand="0" w:oddHBand="0" w:evenHBand="0" w:firstRowFirstColumn="0" w:firstRowLastColumn="0" w:lastRowFirstColumn="0" w:lastRowLastColumn="0"/>
            <w:tcW w:w="2694"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sz w:val="20"/>
                <w:szCs w:val="26"/>
              </w:rPr>
            </w:pPr>
            <w:r w:rsidRPr="005F26AD">
              <w:rPr>
                <w:rFonts w:asciiTheme="minorHAnsi" w:eastAsia="Times New Roman" w:hAnsiTheme="minorHAnsi" w:cstheme="minorHAnsi"/>
                <w:sz w:val="20"/>
                <w:szCs w:val="26"/>
              </w:rPr>
              <w:t xml:space="preserve">Suradnja </w:t>
            </w:r>
            <w:r w:rsidRPr="005F26AD">
              <w:rPr>
                <w:rFonts w:asciiTheme="minorHAnsi" w:eastAsia="Times New Roman" w:hAnsiTheme="minorHAnsi" w:cstheme="minorHAnsi"/>
                <w:spacing w:val="-4"/>
                <w:sz w:val="20"/>
                <w:szCs w:val="26"/>
              </w:rPr>
              <w:t>sa</w:t>
            </w:r>
            <w:r w:rsidRPr="005F26AD">
              <w:rPr>
                <w:rFonts w:asciiTheme="minorHAnsi" w:eastAsia="Times New Roman" w:hAnsiTheme="minorHAnsi" w:cstheme="minorHAnsi"/>
                <w:spacing w:val="1"/>
                <w:sz w:val="20"/>
                <w:szCs w:val="26"/>
              </w:rPr>
              <w:t xml:space="preserve"> </w:t>
            </w:r>
            <w:r w:rsidRPr="005F26AD">
              <w:rPr>
                <w:rFonts w:asciiTheme="minorHAnsi" w:eastAsia="Times New Roman" w:hAnsiTheme="minorHAnsi" w:cstheme="minorHAnsi"/>
                <w:sz w:val="20"/>
                <w:szCs w:val="26"/>
              </w:rPr>
              <w:t>Županijskim uredom za</w:t>
            </w:r>
            <w:r w:rsidRPr="005F26AD">
              <w:rPr>
                <w:rFonts w:asciiTheme="minorHAnsi" w:eastAsia="Times New Roman" w:hAnsiTheme="minorHAnsi" w:cstheme="minorHAnsi"/>
                <w:spacing w:val="-9"/>
                <w:sz w:val="20"/>
                <w:szCs w:val="26"/>
              </w:rPr>
              <w:t xml:space="preserve"> </w:t>
            </w:r>
            <w:r w:rsidRPr="005F26AD">
              <w:rPr>
                <w:rFonts w:asciiTheme="minorHAnsi" w:eastAsia="Times New Roman" w:hAnsiTheme="minorHAnsi" w:cstheme="minorHAnsi"/>
                <w:sz w:val="20"/>
                <w:szCs w:val="26"/>
              </w:rPr>
              <w:t>prosvjetu</w:t>
            </w:r>
          </w:p>
        </w:tc>
        <w:tc>
          <w:tcPr>
            <w:tcW w:w="1134" w:type="dxa"/>
            <w:vMerge/>
          </w:tcPr>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6"/>
                <w:szCs w:val="26"/>
              </w:rPr>
            </w:pPr>
          </w:p>
        </w:tc>
        <w:tc>
          <w:tcPr>
            <w:tcW w:w="1560" w:type="dxa"/>
          </w:tcPr>
          <w:p w:rsidR="003A21E9" w:rsidRPr="005F26AD" w:rsidRDefault="003A21E9" w:rsidP="003A21E9">
            <w:pPr>
              <w:tabs>
                <w:tab w:val="left" w:pos="1168"/>
              </w:tabs>
              <w:spacing w:before="55"/>
              <w:ind w:left="-108"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p>
        </w:tc>
        <w:tc>
          <w:tcPr>
            <w:tcW w:w="2268" w:type="dxa"/>
          </w:tcPr>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p>
        </w:tc>
        <w:tc>
          <w:tcPr>
            <w:tcW w:w="1559" w:type="dxa"/>
          </w:tcPr>
          <w:p w:rsidR="003A21E9" w:rsidRPr="005F26AD" w:rsidRDefault="003A21E9" w:rsidP="003A21E9">
            <w:pPr>
              <w:tabs>
                <w:tab w:val="left" w:pos="1255"/>
              </w:tabs>
              <w:spacing w:before="55"/>
              <w:ind w:right="34"/>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p>
        </w:tc>
        <w:tc>
          <w:tcPr>
            <w:tcW w:w="1559" w:type="dxa"/>
          </w:tcPr>
          <w:p w:rsidR="003A21E9" w:rsidRPr="005F26AD" w:rsidRDefault="003A21E9" w:rsidP="003A21E9">
            <w:pPr>
              <w:spacing w:line="226" w:lineRule="exact"/>
              <w:ind w:left="-1" w:right="-4"/>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p>
        </w:tc>
      </w:tr>
      <w:tr w:rsidR="003A21E9" w:rsidRPr="005F26AD" w:rsidTr="009814FC">
        <w:trPr>
          <w:cnfStyle w:val="000000100000" w:firstRow="0" w:lastRow="0" w:firstColumn="0" w:lastColumn="0" w:oddVBand="0" w:evenVBand="0" w:oddHBand="1" w:evenHBand="0" w:firstRowFirstColumn="0" w:firstRowLastColumn="0" w:lastRowFirstColumn="0" w:lastRowLastColumn="0"/>
          <w:trHeight w:val="569"/>
          <w:jc w:val="right"/>
        </w:trPr>
        <w:tc>
          <w:tcPr>
            <w:cnfStyle w:val="001000000000" w:firstRow="0" w:lastRow="0" w:firstColumn="1" w:lastColumn="0" w:oddVBand="0" w:evenVBand="0" w:oddHBand="0" w:evenHBand="0" w:firstRowFirstColumn="0" w:firstRowLastColumn="0" w:lastRowFirstColumn="0" w:lastRowLastColumn="0"/>
            <w:tcW w:w="2694"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sz w:val="20"/>
                <w:szCs w:val="26"/>
              </w:rPr>
            </w:pPr>
            <w:r w:rsidRPr="005F26AD">
              <w:rPr>
                <w:rFonts w:asciiTheme="minorHAnsi" w:eastAsia="Times New Roman" w:hAnsiTheme="minorHAnsi" w:cstheme="minorHAnsi"/>
                <w:sz w:val="20"/>
                <w:szCs w:val="26"/>
              </w:rPr>
              <w:t>Suradnja</w:t>
            </w:r>
            <w:r w:rsidRPr="005F26AD">
              <w:rPr>
                <w:rFonts w:asciiTheme="minorHAnsi" w:eastAsia="Times New Roman" w:hAnsiTheme="minorHAnsi" w:cstheme="minorHAnsi"/>
                <w:spacing w:val="6"/>
                <w:sz w:val="20"/>
                <w:szCs w:val="26"/>
              </w:rPr>
              <w:t xml:space="preserve"> </w:t>
            </w:r>
            <w:r w:rsidRPr="005F26AD">
              <w:rPr>
                <w:rFonts w:asciiTheme="minorHAnsi" w:eastAsia="Times New Roman" w:hAnsiTheme="minorHAnsi" w:cstheme="minorHAnsi"/>
                <w:sz w:val="20"/>
                <w:szCs w:val="26"/>
              </w:rPr>
              <w:t>s</w:t>
            </w:r>
            <w:r w:rsidRPr="005F26AD">
              <w:rPr>
                <w:rFonts w:asciiTheme="minorHAnsi" w:eastAsia="Times New Roman" w:hAnsiTheme="minorHAnsi" w:cstheme="minorHAnsi"/>
                <w:spacing w:val="-3"/>
                <w:sz w:val="20"/>
                <w:szCs w:val="26"/>
              </w:rPr>
              <w:t xml:space="preserve"> Zavodom</w:t>
            </w:r>
            <w:r w:rsidRPr="005F26AD">
              <w:rPr>
                <w:rFonts w:asciiTheme="minorHAnsi" w:eastAsia="Times New Roman" w:hAnsiTheme="minorHAnsi" w:cstheme="minorHAnsi"/>
                <w:spacing w:val="6"/>
                <w:sz w:val="20"/>
                <w:szCs w:val="26"/>
              </w:rPr>
              <w:t xml:space="preserve"> </w:t>
            </w:r>
            <w:r w:rsidRPr="005F26AD">
              <w:rPr>
                <w:rFonts w:asciiTheme="minorHAnsi" w:eastAsia="Times New Roman" w:hAnsiTheme="minorHAnsi" w:cstheme="minorHAnsi"/>
                <w:sz w:val="20"/>
                <w:szCs w:val="26"/>
              </w:rPr>
              <w:t xml:space="preserve">za </w:t>
            </w:r>
            <w:r w:rsidRPr="005F26AD">
              <w:rPr>
                <w:rFonts w:asciiTheme="minorHAnsi" w:eastAsia="Times New Roman" w:hAnsiTheme="minorHAnsi" w:cstheme="minorHAnsi"/>
                <w:spacing w:val="-45"/>
                <w:sz w:val="20"/>
                <w:szCs w:val="26"/>
              </w:rPr>
              <w:t xml:space="preserve"> </w:t>
            </w:r>
            <w:r w:rsidRPr="005F26AD">
              <w:rPr>
                <w:rFonts w:asciiTheme="minorHAnsi" w:eastAsia="Times New Roman" w:hAnsiTheme="minorHAnsi" w:cstheme="minorHAnsi"/>
                <w:sz w:val="20"/>
                <w:szCs w:val="26"/>
              </w:rPr>
              <w:t>javno zdrastvo,</w:t>
            </w:r>
            <w:r w:rsidRPr="005F26AD">
              <w:rPr>
                <w:rFonts w:asciiTheme="minorHAnsi" w:eastAsia="Times New Roman" w:hAnsiTheme="minorHAnsi" w:cstheme="minorHAnsi"/>
                <w:spacing w:val="-8"/>
                <w:sz w:val="20"/>
                <w:szCs w:val="26"/>
              </w:rPr>
              <w:t xml:space="preserve"> </w:t>
            </w:r>
            <w:r w:rsidRPr="005F26AD">
              <w:rPr>
                <w:rFonts w:asciiTheme="minorHAnsi" w:eastAsia="Times New Roman" w:hAnsiTheme="minorHAnsi" w:cstheme="minorHAnsi"/>
                <w:sz w:val="20"/>
                <w:szCs w:val="26"/>
              </w:rPr>
              <w:t>školskim liječnikom</w:t>
            </w:r>
          </w:p>
        </w:tc>
        <w:tc>
          <w:tcPr>
            <w:tcW w:w="1134" w:type="dxa"/>
            <w:vMerge/>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6"/>
                <w:szCs w:val="26"/>
              </w:rPr>
            </w:pPr>
          </w:p>
        </w:tc>
        <w:tc>
          <w:tcPr>
            <w:tcW w:w="1560" w:type="dxa"/>
          </w:tcPr>
          <w:p w:rsidR="003A21E9" w:rsidRPr="005F26AD" w:rsidRDefault="003A21E9" w:rsidP="003A21E9">
            <w:pPr>
              <w:tabs>
                <w:tab w:val="left" w:pos="1168"/>
              </w:tabs>
              <w:spacing w:before="55"/>
              <w:ind w:left="-108" w:right="-10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6"/>
              </w:rPr>
            </w:pPr>
            <w:r w:rsidRPr="005F26AD">
              <w:rPr>
                <w:rFonts w:eastAsia="Times New Roman" w:cstheme="minorHAnsi"/>
                <w:bCs/>
                <w:sz w:val="20"/>
                <w:szCs w:val="26"/>
              </w:rPr>
              <w:t>Zdrastveno prosvjećivanje učenika</w:t>
            </w:r>
            <w:r w:rsidRPr="005F26AD">
              <w:rPr>
                <w:rFonts w:eastAsia="Times New Roman" w:cstheme="minorHAnsi"/>
                <w:bCs/>
                <w:spacing w:val="-8"/>
                <w:sz w:val="20"/>
                <w:szCs w:val="26"/>
              </w:rPr>
              <w:t xml:space="preserve"> </w:t>
            </w:r>
            <w:r w:rsidRPr="005F26AD">
              <w:rPr>
                <w:rFonts w:eastAsia="Times New Roman" w:cstheme="minorHAnsi"/>
                <w:bCs/>
                <w:sz w:val="20"/>
                <w:szCs w:val="26"/>
              </w:rPr>
              <w:t>i nastavnika</w:t>
            </w:r>
          </w:p>
        </w:tc>
        <w:tc>
          <w:tcPr>
            <w:tcW w:w="2268" w:type="dxa"/>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6"/>
              </w:rPr>
            </w:pPr>
            <w:r w:rsidRPr="005F26AD">
              <w:rPr>
                <w:rFonts w:eastAsia="Times New Roman" w:cstheme="minorHAnsi"/>
                <w:bCs/>
                <w:spacing w:val="-2"/>
                <w:sz w:val="20"/>
                <w:szCs w:val="26"/>
              </w:rPr>
              <w:t>predavanje,</w:t>
            </w:r>
            <w:r w:rsidRPr="005F26AD">
              <w:rPr>
                <w:rFonts w:eastAsia="Times New Roman" w:cstheme="minorHAnsi"/>
                <w:bCs/>
                <w:spacing w:val="-33"/>
                <w:sz w:val="20"/>
                <w:szCs w:val="26"/>
              </w:rPr>
              <w:t xml:space="preserve"> </w:t>
            </w:r>
            <w:r w:rsidRPr="005F26AD">
              <w:rPr>
                <w:rFonts w:eastAsia="Times New Roman" w:cstheme="minorHAnsi"/>
                <w:bCs/>
                <w:sz w:val="20"/>
                <w:szCs w:val="26"/>
              </w:rPr>
              <w:t>upućivanje</w:t>
            </w:r>
          </w:p>
        </w:tc>
        <w:tc>
          <w:tcPr>
            <w:tcW w:w="1559" w:type="dxa"/>
          </w:tcPr>
          <w:p w:rsidR="003A21E9" w:rsidRPr="005F26AD" w:rsidRDefault="003A21E9" w:rsidP="003A21E9">
            <w:pPr>
              <w:tabs>
                <w:tab w:val="left" w:pos="1255"/>
              </w:tabs>
              <w:spacing w:before="55"/>
              <w:ind w:right="34"/>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6"/>
              </w:rPr>
            </w:pPr>
            <w:r w:rsidRPr="005F26AD">
              <w:rPr>
                <w:rFonts w:eastAsia="Times New Roman" w:cstheme="minorHAnsi"/>
                <w:bCs/>
                <w:sz w:val="20"/>
                <w:szCs w:val="26"/>
              </w:rPr>
              <w:t>razrednici</w:t>
            </w:r>
          </w:p>
        </w:tc>
        <w:tc>
          <w:tcPr>
            <w:tcW w:w="1559" w:type="dxa"/>
          </w:tcPr>
          <w:p w:rsidR="003A21E9" w:rsidRPr="005F26AD" w:rsidRDefault="003A21E9" w:rsidP="003A21E9">
            <w:pPr>
              <w:spacing w:line="226" w:lineRule="exact"/>
              <w:ind w:left="-1" w:right="-4"/>
              <w:cnfStyle w:val="000000100000" w:firstRow="0" w:lastRow="0" w:firstColumn="0" w:lastColumn="0" w:oddVBand="0" w:evenVBand="0" w:oddHBand="1" w:evenHBand="0" w:firstRowFirstColumn="0" w:firstRowLastColumn="0" w:lastRowFirstColumn="0" w:lastRowLastColumn="0"/>
              <w:rPr>
                <w:rFonts w:eastAsia="Calibri" w:cstheme="minorHAnsi"/>
                <w:spacing w:val="-2"/>
                <w:sz w:val="20"/>
              </w:rPr>
            </w:pPr>
            <w:r w:rsidRPr="005F26AD">
              <w:rPr>
                <w:rFonts w:eastAsia="Calibri" w:cstheme="minorHAnsi"/>
                <w:spacing w:val="-2"/>
                <w:sz w:val="20"/>
              </w:rPr>
              <w:t>po potrebi</w:t>
            </w:r>
          </w:p>
        </w:tc>
      </w:tr>
      <w:tr w:rsidR="003A21E9" w:rsidRPr="005F26AD" w:rsidTr="009814FC">
        <w:trPr>
          <w:cnfStyle w:val="000000010000" w:firstRow="0" w:lastRow="0" w:firstColumn="0" w:lastColumn="0" w:oddVBand="0" w:evenVBand="0" w:oddHBand="0" w:evenHBand="1" w:firstRowFirstColumn="0" w:firstRowLastColumn="0" w:lastRowFirstColumn="0" w:lastRowLastColumn="0"/>
          <w:trHeight w:val="569"/>
          <w:jc w:val="right"/>
        </w:trPr>
        <w:tc>
          <w:tcPr>
            <w:cnfStyle w:val="001000000000" w:firstRow="0" w:lastRow="0" w:firstColumn="1" w:lastColumn="0" w:oddVBand="0" w:evenVBand="0" w:oddHBand="0" w:evenHBand="0" w:firstRowFirstColumn="0" w:firstRowLastColumn="0" w:lastRowFirstColumn="0" w:lastRowLastColumn="0"/>
            <w:tcW w:w="2694"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sz w:val="20"/>
                <w:szCs w:val="26"/>
              </w:rPr>
            </w:pPr>
            <w:r w:rsidRPr="005F26AD">
              <w:rPr>
                <w:rFonts w:asciiTheme="minorHAnsi" w:eastAsia="Times New Roman" w:hAnsiTheme="minorHAnsi" w:cstheme="minorHAnsi"/>
                <w:sz w:val="20"/>
                <w:szCs w:val="26"/>
              </w:rPr>
              <w:t>Suradnja</w:t>
            </w:r>
            <w:r w:rsidRPr="005F26AD">
              <w:rPr>
                <w:rFonts w:asciiTheme="minorHAnsi" w:eastAsia="Times New Roman" w:hAnsiTheme="minorHAnsi" w:cstheme="minorHAnsi"/>
                <w:spacing w:val="4"/>
                <w:sz w:val="20"/>
                <w:szCs w:val="26"/>
              </w:rPr>
              <w:t xml:space="preserve"> </w:t>
            </w:r>
            <w:r w:rsidRPr="005F26AD">
              <w:rPr>
                <w:rFonts w:asciiTheme="minorHAnsi" w:eastAsia="Times New Roman" w:hAnsiTheme="minorHAnsi" w:cstheme="minorHAnsi"/>
                <w:spacing w:val="-4"/>
                <w:sz w:val="20"/>
                <w:szCs w:val="26"/>
              </w:rPr>
              <w:t>sa</w:t>
            </w:r>
            <w:r w:rsidRPr="005F26AD">
              <w:rPr>
                <w:rFonts w:asciiTheme="minorHAnsi" w:eastAsia="Times New Roman" w:hAnsiTheme="minorHAnsi" w:cstheme="minorHAnsi"/>
                <w:sz w:val="20"/>
                <w:szCs w:val="26"/>
              </w:rPr>
              <w:t xml:space="preserve"> Savjetovalištem za</w:t>
            </w:r>
            <w:r w:rsidRPr="005F26AD">
              <w:rPr>
                <w:rFonts w:asciiTheme="minorHAnsi" w:eastAsia="Times New Roman" w:hAnsiTheme="minorHAnsi" w:cstheme="minorHAnsi"/>
                <w:spacing w:val="-8"/>
                <w:sz w:val="20"/>
                <w:szCs w:val="26"/>
              </w:rPr>
              <w:t xml:space="preserve"> </w:t>
            </w:r>
            <w:r w:rsidRPr="005F26AD">
              <w:rPr>
                <w:rFonts w:asciiTheme="minorHAnsi" w:eastAsia="Times New Roman" w:hAnsiTheme="minorHAnsi" w:cstheme="minorHAnsi"/>
                <w:sz w:val="20"/>
                <w:szCs w:val="26"/>
              </w:rPr>
              <w:t>mlade</w:t>
            </w:r>
          </w:p>
        </w:tc>
        <w:tc>
          <w:tcPr>
            <w:tcW w:w="1134" w:type="dxa"/>
            <w:vMerge/>
          </w:tcPr>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6"/>
                <w:szCs w:val="26"/>
              </w:rPr>
            </w:pPr>
          </w:p>
        </w:tc>
        <w:tc>
          <w:tcPr>
            <w:tcW w:w="1560" w:type="dxa"/>
          </w:tcPr>
          <w:p w:rsidR="003A21E9" w:rsidRPr="005F26AD" w:rsidRDefault="003A21E9" w:rsidP="003A21E9">
            <w:pPr>
              <w:tabs>
                <w:tab w:val="left" w:pos="1168"/>
              </w:tabs>
              <w:spacing w:before="55"/>
              <w:ind w:left="-108"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bCs/>
                <w:sz w:val="20"/>
                <w:szCs w:val="26"/>
              </w:rPr>
            </w:pPr>
            <w:r w:rsidRPr="005F26AD">
              <w:rPr>
                <w:rFonts w:eastAsia="Times New Roman" w:cstheme="minorHAnsi"/>
                <w:bCs/>
                <w:sz w:val="20"/>
                <w:szCs w:val="26"/>
              </w:rPr>
              <w:t>Uključiti rizične</w:t>
            </w:r>
            <w:r w:rsidRPr="005F26AD">
              <w:rPr>
                <w:rFonts w:eastAsia="Times New Roman" w:cstheme="minorHAnsi"/>
                <w:bCs/>
                <w:spacing w:val="-7"/>
                <w:sz w:val="20"/>
                <w:szCs w:val="26"/>
              </w:rPr>
              <w:t xml:space="preserve"> </w:t>
            </w:r>
            <w:r w:rsidRPr="005F26AD">
              <w:rPr>
                <w:rFonts w:eastAsia="Times New Roman" w:cstheme="minorHAnsi"/>
                <w:bCs/>
                <w:sz w:val="20"/>
                <w:szCs w:val="26"/>
              </w:rPr>
              <w:t>učenike u rad sa</w:t>
            </w:r>
            <w:r w:rsidRPr="005F26AD">
              <w:rPr>
                <w:rFonts w:eastAsia="Times New Roman" w:cstheme="minorHAnsi"/>
                <w:bCs/>
                <w:spacing w:val="-3"/>
                <w:sz w:val="20"/>
                <w:szCs w:val="26"/>
              </w:rPr>
              <w:t xml:space="preserve"> </w:t>
            </w:r>
            <w:r w:rsidRPr="005F26AD">
              <w:rPr>
                <w:rFonts w:eastAsia="Times New Roman" w:cstheme="minorHAnsi"/>
                <w:bCs/>
                <w:sz w:val="20"/>
                <w:szCs w:val="26"/>
              </w:rPr>
              <w:t>stručnjacima Savjetovališta</w:t>
            </w:r>
          </w:p>
        </w:tc>
        <w:tc>
          <w:tcPr>
            <w:tcW w:w="2268" w:type="dxa"/>
          </w:tcPr>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bCs/>
                <w:spacing w:val="-2"/>
                <w:sz w:val="20"/>
                <w:szCs w:val="26"/>
              </w:rPr>
            </w:pPr>
            <w:r w:rsidRPr="005F26AD">
              <w:rPr>
                <w:rFonts w:eastAsia="Times New Roman" w:cstheme="minorHAnsi"/>
                <w:bCs/>
                <w:sz w:val="20"/>
                <w:szCs w:val="26"/>
              </w:rPr>
              <w:t>razgovor, dogovor, upućivanje</w:t>
            </w:r>
          </w:p>
        </w:tc>
        <w:tc>
          <w:tcPr>
            <w:tcW w:w="1559" w:type="dxa"/>
          </w:tcPr>
          <w:p w:rsidR="003A21E9" w:rsidRPr="005F26AD" w:rsidRDefault="003A21E9" w:rsidP="003A21E9">
            <w:pPr>
              <w:tabs>
                <w:tab w:val="left" w:pos="1255"/>
              </w:tabs>
              <w:spacing w:before="55"/>
              <w:ind w:right="34"/>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bCs/>
                <w:sz w:val="20"/>
                <w:szCs w:val="26"/>
              </w:rPr>
            </w:pPr>
            <w:r w:rsidRPr="005F26AD">
              <w:rPr>
                <w:rFonts w:eastAsia="Times New Roman" w:cstheme="minorHAnsi"/>
                <w:bCs/>
                <w:sz w:val="20"/>
                <w:szCs w:val="26"/>
              </w:rPr>
              <w:t>razrednici, djelatnici, savjetovalište</w:t>
            </w:r>
          </w:p>
        </w:tc>
        <w:tc>
          <w:tcPr>
            <w:tcW w:w="1559" w:type="dxa"/>
          </w:tcPr>
          <w:p w:rsidR="003A21E9" w:rsidRPr="005F26AD" w:rsidRDefault="003A21E9" w:rsidP="003A21E9">
            <w:pPr>
              <w:spacing w:line="226" w:lineRule="exact"/>
              <w:ind w:left="-1" w:right="-4"/>
              <w:cnfStyle w:val="000000010000" w:firstRow="0" w:lastRow="0" w:firstColumn="0" w:lastColumn="0" w:oddVBand="0" w:evenVBand="0" w:oddHBand="0" w:evenHBand="1" w:firstRowFirstColumn="0" w:firstRowLastColumn="0" w:lastRowFirstColumn="0" w:lastRowLastColumn="0"/>
              <w:rPr>
                <w:rFonts w:eastAsia="Calibri" w:cstheme="minorHAnsi"/>
                <w:spacing w:val="-2"/>
                <w:sz w:val="20"/>
              </w:rPr>
            </w:pPr>
            <w:r w:rsidRPr="005F26AD">
              <w:rPr>
                <w:rFonts w:eastAsia="Calibri" w:cstheme="minorHAnsi"/>
                <w:sz w:val="20"/>
              </w:rPr>
              <w:t>po</w:t>
            </w:r>
            <w:r w:rsidRPr="005F26AD">
              <w:rPr>
                <w:rFonts w:eastAsia="Calibri" w:cstheme="minorHAnsi"/>
                <w:spacing w:val="-5"/>
                <w:sz w:val="20"/>
              </w:rPr>
              <w:t xml:space="preserve"> </w:t>
            </w:r>
            <w:r w:rsidRPr="005F26AD">
              <w:rPr>
                <w:rFonts w:eastAsia="Calibri" w:cstheme="minorHAnsi"/>
                <w:sz w:val="20"/>
              </w:rPr>
              <w:t>potrebi</w:t>
            </w:r>
          </w:p>
        </w:tc>
      </w:tr>
      <w:tr w:rsidR="003A21E9" w:rsidRPr="005F26AD" w:rsidTr="009814FC">
        <w:trPr>
          <w:cnfStyle w:val="000000100000" w:firstRow="0" w:lastRow="0" w:firstColumn="0" w:lastColumn="0" w:oddVBand="0" w:evenVBand="0" w:oddHBand="1" w:evenHBand="0" w:firstRowFirstColumn="0" w:firstRowLastColumn="0" w:lastRowFirstColumn="0" w:lastRowLastColumn="0"/>
          <w:trHeight w:val="569"/>
          <w:jc w:val="right"/>
        </w:trPr>
        <w:tc>
          <w:tcPr>
            <w:cnfStyle w:val="001000000000" w:firstRow="0" w:lastRow="0" w:firstColumn="1" w:lastColumn="0" w:oddVBand="0" w:evenVBand="0" w:oddHBand="0" w:evenHBand="0" w:firstRowFirstColumn="0" w:firstRowLastColumn="0" w:lastRowFirstColumn="0" w:lastRowLastColumn="0"/>
            <w:tcW w:w="2694"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sz w:val="20"/>
                <w:szCs w:val="26"/>
              </w:rPr>
            </w:pPr>
            <w:r w:rsidRPr="005F26AD">
              <w:rPr>
                <w:rFonts w:asciiTheme="minorHAnsi" w:eastAsia="Times New Roman" w:hAnsiTheme="minorHAnsi" w:cstheme="minorHAnsi"/>
                <w:sz w:val="20"/>
                <w:szCs w:val="26"/>
              </w:rPr>
              <w:t xml:space="preserve">Suradnja </w:t>
            </w:r>
            <w:r w:rsidRPr="005F26AD">
              <w:rPr>
                <w:rFonts w:asciiTheme="minorHAnsi" w:eastAsia="Times New Roman" w:hAnsiTheme="minorHAnsi" w:cstheme="minorHAnsi"/>
                <w:spacing w:val="-4"/>
                <w:sz w:val="20"/>
                <w:szCs w:val="26"/>
              </w:rPr>
              <w:t xml:space="preserve">sa </w:t>
            </w:r>
            <w:r w:rsidRPr="005F26AD">
              <w:rPr>
                <w:rFonts w:asciiTheme="minorHAnsi" w:eastAsia="Times New Roman" w:hAnsiTheme="minorHAnsi" w:cstheme="minorHAnsi"/>
                <w:spacing w:val="-3"/>
                <w:sz w:val="20"/>
                <w:szCs w:val="26"/>
              </w:rPr>
              <w:t>Zavodom</w:t>
            </w:r>
            <w:r w:rsidRPr="005F26AD">
              <w:rPr>
                <w:rFonts w:asciiTheme="minorHAnsi" w:eastAsia="Times New Roman" w:hAnsiTheme="minorHAnsi" w:cstheme="minorHAnsi"/>
                <w:spacing w:val="28"/>
                <w:sz w:val="20"/>
                <w:szCs w:val="26"/>
              </w:rPr>
              <w:t xml:space="preserve"> </w:t>
            </w:r>
            <w:r w:rsidRPr="005F26AD">
              <w:rPr>
                <w:rFonts w:asciiTheme="minorHAnsi" w:eastAsia="Times New Roman" w:hAnsiTheme="minorHAnsi" w:cstheme="minorHAnsi"/>
                <w:sz w:val="20"/>
                <w:szCs w:val="26"/>
              </w:rPr>
              <w:t>za zapošljavanje</w:t>
            </w:r>
          </w:p>
          <w:p w:rsidR="003A21E9" w:rsidRPr="005F26AD" w:rsidRDefault="003A21E9" w:rsidP="003A21E9">
            <w:pPr>
              <w:rPr>
                <w:rFonts w:asciiTheme="minorHAnsi" w:eastAsia="Times New Roman" w:hAnsiTheme="minorHAnsi" w:cstheme="minorHAnsi"/>
              </w:rPr>
            </w:pPr>
          </w:p>
        </w:tc>
        <w:tc>
          <w:tcPr>
            <w:tcW w:w="1134" w:type="dxa"/>
            <w:vMerge/>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6"/>
                <w:szCs w:val="26"/>
              </w:rPr>
            </w:pPr>
          </w:p>
        </w:tc>
        <w:tc>
          <w:tcPr>
            <w:tcW w:w="1560" w:type="dxa"/>
          </w:tcPr>
          <w:p w:rsidR="003A21E9" w:rsidRPr="005F26AD" w:rsidRDefault="003A21E9" w:rsidP="003A21E9">
            <w:pPr>
              <w:tabs>
                <w:tab w:val="left" w:pos="1168"/>
              </w:tabs>
              <w:spacing w:before="55"/>
              <w:ind w:left="-108" w:right="-108"/>
              <w:jc w:val="center"/>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6"/>
              </w:rPr>
            </w:pPr>
            <w:r w:rsidRPr="005F26AD">
              <w:rPr>
                <w:rFonts w:eastAsia="Times New Roman" w:cstheme="minorHAnsi"/>
                <w:bCs/>
                <w:sz w:val="20"/>
                <w:szCs w:val="26"/>
              </w:rPr>
              <w:t>Raditi na</w:t>
            </w:r>
            <w:r w:rsidRPr="005F26AD">
              <w:rPr>
                <w:rFonts w:eastAsia="Times New Roman" w:cstheme="minorHAnsi"/>
                <w:bCs/>
                <w:spacing w:val="-10"/>
                <w:sz w:val="20"/>
                <w:szCs w:val="26"/>
              </w:rPr>
              <w:t xml:space="preserve"> </w:t>
            </w:r>
            <w:r w:rsidRPr="005F26AD">
              <w:rPr>
                <w:rFonts w:eastAsia="Times New Roman" w:cstheme="minorHAnsi"/>
                <w:bCs/>
                <w:sz w:val="20"/>
                <w:szCs w:val="26"/>
              </w:rPr>
              <w:t>profesionalnom informiranju</w:t>
            </w:r>
            <w:r w:rsidRPr="005F26AD">
              <w:rPr>
                <w:rFonts w:eastAsia="Times New Roman" w:cstheme="minorHAnsi"/>
                <w:bCs/>
                <w:spacing w:val="1"/>
                <w:sz w:val="20"/>
                <w:szCs w:val="26"/>
              </w:rPr>
              <w:t xml:space="preserve"> </w:t>
            </w:r>
            <w:r w:rsidRPr="005F26AD">
              <w:rPr>
                <w:rFonts w:eastAsia="Times New Roman" w:cstheme="minorHAnsi"/>
                <w:bCs/>
                <w:sz w:val="20"/>
                <w:szCs w:val="26"/>
              </w:rPr>
              <w:t>i savjetovanju</w:t>
            </w:r>
            <w:r w:rsidRPr="005F26AD">
              <w:rPr>
                <w:rFonts w:eastAsia="Times New Roman" w:cstheme="minorHAnsi"/>
                <w:bCs/>
                <w:spacing w:val="-4"/>
                <w:sz w:val="20"/>
                <w:szCs w:val="26"/>
              </w:rPr>
              <w:t xml:space="preserve"> </w:t>
            </w:r>
            <w:r w:rsidRPr="005F26AD">
              <w:rPr>
                <w:rFonts w:eastAsia="Times New Roman" w:cstheme="minorHAnsi"/>
                <w:bCs/>
                <w:sz w:val="20"/>
                <w:szCs w:val="26"/>
              </w:rPr>
              <w:t>učenika</w:t>
            </w:r>
          </w:p>
        </w:tc>
        <w:tc>
          <w:tcPr>
            <w:tcW w:w="2268" w:type="dxa"/>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Cs/>
                <w:spacing w:val="-2"/>
                <w:sz w:val="20"/>
                <w:szCs w:val="26"/>
              </w:rPr>
            </w:pPr>
            <w:r w:rsidRPr="005F26AD">
              <w:rPr>
                <w:rFonts w:eastAsia="Times New Roman" w:cstheme="minorHAnsi"/>
                <w:bCs/>
                <w:sz w:val="20"/>
                <w:szCs w:val="26"/>
              </w:rPr>
              <w:t>razgovor, upućivanje,</w:t>
            </w:r>
            <w:r w:rsidRPr="005F26AD">
              <w:rPr>
                <w:rFonts w:eastAsia="Times New Roman" w:cstheme="minorHAnsi"/>
                <w:bCs/>
                <w:spacing w:val="-1"/>
                <w:sz w:val="20"/>
                <w:szCs w:val="26"/>
              </w:rPr>
              <w:t xml:space="preserve"> </w:t>
            </w:r>
            <w:r w:rsidRPr="005F26AD">
              <w:rPr>
                <w:rFonts w:eastAsia="Times New Roman" w:cstheme="minorHAnsi"/>
                <w:bCs/>
                <w:sz w:val="20"/>
                <w:szCs w:val="26"/>
              </w:rPr>
              <w:t>rad na tekstu</w:t>
            </w:r>
          </w:p>
          <w:p w:rsidR="003A21E9" w:rsidRPr="005F26AD" w:rsidRDefault="003A21E9" w:rsidP="003A21E9">
            <w:pPr>
              <w:cnfStyle w:val="000000100000" w:firstRow="0" w:lastRow="0" w:firstColumn="0" w:lastColumn="0" w:oddVBand="0" w:evenVBand="0" w:oddHBand="1" w:evenHBand="0" w:firstRowFirstColumn="0" w:firstRowLastColumn="0" w:lastRowFirstColumn="0" w:lastRowLastColumn="0"/>
              <w:rPr>
                <w:rFonts w:eastAsia="Calibri" w:cstheme="minorHAnsi"/>
              </w:rPr>
            </w:pPr>
          </w:p>
          <w:p w:rsidR="003A21E9" w:rsidRPr="005F26AD" w:rsidRDefault="003A21E9" w:rsidP="003A21E9">
            <w:pPr>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1559" w:type="dxa"/>
          </w:tcPr>
          <w:p w:rsidR="003A21E9" w:rsidRPr="005F26AD" w:rsidRDefault="003A21E9" w:rsidP="003A21E9">
            <w:pPr>
              <w:tabs>
                <w:tab w:val="left" w:pos="1255"/>
              </w:tabs>
              <w:spacing w:before="55"/>
              <w:ind w:right="34"/>
              <w:jc w:val="center"/>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6"/>
              </w:rPr>
            </w:pPr>
            <w:r w:rsidRPr="005F26AD">
              <w:rPr>
                <w:rFonts w:eastAsia="Times New Roman" w:cstheme="minorHAnsi"/>
                <w:bCs/>
                <w:sz w:val="20"/>
                <w:szCs w:val="26"/>
              </w:rPr>
              <w:t>ravnatelji</w:t>
            </w:r>
            <w:r w:rsidRPr="005F26AD">
              <w:rPr>
                <w:rFonts w:eastAsia="Times New Roman" w:cstheme="minorHAnsi"/>
                <w:bCs/>
                <w:spacing w:val="-2"/>
                <w:sz w:val="20"/>
                <w:szCs w:val="26"/>
              </w:rPr>
              <w:t xml:space="preserve"> </w:t>
            </w:r>
            <w:r w:rsidRPr="005F26AD">
              <w:rPr>
                <w:rFonts w:eastAsia="Times New Roman" w:cstheme="minorHAnsi"/>
                <w:bCs/>
                <w:sz w:val="20"/>
                <w:szCs w:val="26"/>
              </w:rPr>
              <w:t>i str.</w:t>
            </w:r>
            <w:r w:rsidRPr="005F26AD">
              <w:rPr>
                <w:rFonts w:eastAsia="Times New Roman" w:cstheme="minorHAnsi"/>
                <w:bCs/>
                <w:spacing w:val="-3"/>
                <w:sz w:val="20"/>
                <w:szCs w:val="26"/>
              </w:rPr>
              <w:t xml:space="preserve"> </w:t>
            </w:r>
            <w:r w:rsidRPr="005F26AD">
              <w:rPr>
                <w:rFonts w:eastAsia="Times New Roman" w:cstheme="minorHAnsi"/>
                <w:bCs/>
                <w:sz w:val="20"/>
                <w:szCs w:val="26"/>
              </w:rPr>
              <w:t>Suradnici</w:t>
            </w:r>
          </w:p>
        </w:tc>
        <w:tc>
          <w:tcPr>
            <w:tcW w:w="1559" w:type="dxa"/>
          </w:tcPr>
          <w:p w:rsidR="003A21E9" w:rsidRPr="005F26AD" w:rsidRDefault="003A21E9" w:rsidP="003A21E9">
            <w:pPr>
              <w:spacing w:line="226" w:lineRule="exact"/>
              <w:ind w:left="-1" w:right="-4"/>
              <w:jc w:val="center"/>
              <w:cnfStyle w:val="000000100000" w:firstRow="0" w:lastRow="0" w:firstColumn="0" w:lastColumn="0" w:oddVBand="0" w:evenVBand="0" w:oddHBand="1" w:evenHBand="0" w:firstRowFirstColumn="0" w:firstRowLastColumn="0" w:lastRowFirstColumn="0" w:lastRowLastColumn="0"/>
              <w:rPr>
                <w:rFonts w:eastAsia="Calibri" w:cstheme="minorHAnsi"/>
                <w:spacing w:val="-2"/>
                <w:sz w:val="20"/>
              </w:rPr>
            </w:pPr>
            <w:r w:rsidRPr="005F26AD">
              <w:rPr>
                <w:rFonts w:eastAsia="Calibri" w:cstheme="minorHAnsi"/>
                <w:sz w:val="20"/>
              </w:rPr>
              <w:t>travanj svibanj po</w:t>
            </w:r>
            <w:r w:rsidRPr="005F26AD">
              <w:rPr>
                <w:rFonts w:eastAsia="Calibri" w:cstheme="minorHAnsi"/>
                <w:spacing w:val="-6"/>
                <w:sz w:val="20"/>
              </w:rPr>
              <w:t xml:space="preserve"> </w:t>
            </w:r>
            <w:r w:rsidRPr="005F26AD">
              <w:rPr>
                <w:rFonts w:eastAsia="Calibri" w:cstheme="minorHAnsi"/>
                <w:sz w:val="20"/>
              </w:rPr>
              <w:t>potrebi</w:t>
            </w:r>
          </w:p>
        </w:tc>
      </w:tr>
      <w:tr w:rsidR="003A21E9" w:rsidRPr="005F26AD" w:rsidTr="009814FC">
        <w:trPr>
          <w:cnfStyle w:val="000000010000" w:firstRow="0" w:lastRow="0" w:firstColumn="0" w:lastColumn="0" w:oddVBand="0" w:evenVBand="0" w:oddHBand="0" w:evenHBand="1" w:firstRowFirstColumn="0" w:firstRowLastColumn="0" w:lastRowFirstColumn="0" w:lastRowLastColumn="0"/>
          <w:trHeight w:val="569"/>
          <w:jc w:val="right"/>
        </w:trPr>
        <w:tc>
          <w:tcPr>
            <w:cnfStyle w:val="001000000000" w:firstRow="0" w:lastRow="0" w:firstColumn="1" w:lastColumn="0" w:oddVBand="0" w:evenVBand="0" w:oddHBand="0" w:evenHBand="0" w:firstRowFirstColumn="0" w:firstRowLastColumn="0" w:lastRowFirstColumn="0" w:lastRowLastColumn="0"/>
            <w:tcW w:w="2694"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sz w:val="20"/>
                <w:szCs w:val="26"/>
              </w:rPr>
            </w:pPr>
            <w:r w:rsidRPr="005F26AD">
              <w:rPr>
                <w:rFonts w:asciiTheme="minorHAnsi" w:eastAsia="Times New Roman" w:hAnsiTheme="minorHAnsi" w:cstheme="minorHAnsi"/>
                <w:sz w:val="20"/>
                <w:szCs w:val="26"/>
              </w:rPr>
              <w:t>Suradnja s poduzećima</w:t>
            </w:r>
            <w:r w:rsidRPr="005F26AD">
              <w:rPr>
                <w:rFonts w:asciiTheme="minorHAnsi" w:eastAsia="Times New Roman" w:hAnsiTheme="minorHAnsi" w:cstheme="minorHAnsi"/>
                <w:spacing w:val="-7"/>
                <w:sz w:val="20"/>
                <w:szCs w:val="26"/>
              </w:rPr>
              <w:t xml:space="preserve"> </w:t>
            </w:r>
            <w:r w:rsidRPr="005F26AD">
              <w:rPr>
                <w:rFonts w:asciiTheme="minorHAnsi" w:eastAsia="Times New Roman" w:hAnsiTheme="minorHAnsi" w:cstheme="minorHAnsi"/>
                <w:sz w:val="20"/>
                <w:szCs w:val="26"/>
              </w:rPr>
              <w:t>i samostalnim</w:t>
            </w:r>
            <w:r w:rsidRPr="005F26AD">
              <w:rPr>
                <w:rFonts w:asciiTheme="minorHAnsi" w:eastAsia="Times New Roman" w:hAnsiTheme="minorHAnsi" w:cstheme="minorHAnsi"/>
                <w:spacing w:val="-11"/>
                <w:sz w:val="20"/>
                <w:szCs w:val="26"/>
              </w:rPr>
              <w:t xml:space="preserve"> </w:t>
            </w:r>
            <w:r w:rsidRPr="005F26AD">
              <w:rPr>
                <w:rFonts w:asciiTheme="minorHAnsi" w:eastAsia="Times New Roman" w:hAnsiTheme="minorHAnsi" w:cstheme="minorHAnsi"/>
                <w:sz w:val="20"/>
                <w:szCs w:val="26"/>
              </w:rPr>
              <w:t>obrtnicima</w:t>
            </w:r>
          </w:p>
        </w:tc>
        <w:tc>
          <w:tcPr>
            <w:tcW w:w="1134" w:type="dxa"/>
            <w:vMerge/>
          </w:tcPr>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6"/>
                <w:szCs w:val="26"/>
              </w:rPr>
            </w:pPr>
          </w:p>
        </w:tc>
        <w:tc>
          <w:tcPr>
            <w:tcW w:w="1560" w:type="dxa"/>
          </w:tcPr>
          <w:p w:rsidR="003A21E9" w:rsidRPr="005F26AD" w:rsidRDefault="003A21E9" w:rsidP="003A21E9">
            <w:pPr>
              <w:tabs>
                <w:tab w:val="left" w:pos="1168"/>
              </w:tabs>
              <w:spacing w:before="55"/>
              <w:ind w:left="-108"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bCs/>
                <w:sz w:val="20"/>
                <w:szCs w:val="26"/>
              </w:rPr>
            </w:pPr>
            <w:r w:rsidRPr="005F26AD">
              <w:rPr>
                <w:rFonts w:eastAsia="Times New Roman" w:cstheme="minorHAnsi"/>
                <w:bCs/>
                <w:sz w:val="20"/>
                <w:szCs w:val="26"/>
              </w:rPr>
              <w:t>Ugovor o praktičnoj nastavi, pratiti ponašanje učenika na PN</w:t>
            </w:r>
          </w:p>
        </w:tc>
        <w:tc>
          <w:tcPr>
            <w:tcW w:w="2268" w:type="dxa"/>
          </w:tcPr>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bCs/>
                <w:spacing w:val="-2"/>
                <w:sz w:val="20"/>
                <w:szCs w:val="26"/>
              </w:rPr>
            </w:pPr>
            <w:r w:rsidRPr="005F26AD">
              <w:rPr>
                <w:rFonts w:eastAsia="Times New Roman" w:cstheme="minorHAnsi"/>
                <w:bCs/>
                <w:spacing w:val="-2"/>
                <w:sz w:val="20"/>
                <w:szCs w:val="26"/>
              </w:rPr>
              <w:t>razgovor, konzultacije</w:t>
            </w:r>
          </w:p>
        </w:tc>
        <w:tc>
          <w:tcPr>
            <w:tcW w:w="1559" w:type="dxa"/>
          </w:tcPr>
          <w:p w:rsidR="003A21E9" w:rsidRPr="005F26AD" w:rsidRDefault="003A21E9" w:rsidP="003A21E9">
            <w:pPr>
              <w:tabs>
                <w:tab w:val="left" w:pos="1255"/>
              </w:tabs>
              <w:spacing w:before="55"/>
              <w:ind w:right="34"/>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bCs/>
                <w:sz w:val="20"/>
                <w:szCs w:val="26"/>
              </w:rPr>
            </w:pPr>
            <w:r w:rsidRPr="005F26AD">
              <w:rPr>
                <w:rFonts w:eastAsia="Times New Roman" w:cstheme="minorHAnsi"/>
                <w:bCs/>
                <w:sz w:val="20"/>
                <w:szCs w:val="26"/>
              </w:rPr>
              <w:t>poduzeća, obrtnici, voditelji PN</w:t>
            </w:r>
          </w:p>
        </w:tc>
        <w:tc>
          <w:tcPr>
            <w:tcW w:w="1559" w:type="dxa"/>
          </w:tcPr>
          <w:p w:rsidR="003A21E9" w:rsidRPr="005F26AD" w:rsidRDefault="003A21E9" w:rsidP="003A21E9">
            <w:pPr>
              <w:spacing w:line="226" w:lineRule="exact"/>
              <w:ind w:left="-1" w:right="-4"/>
              <w:cnfStyle w:val="000000010000" w:firstRow="0" w:lastRow="0" w:firstColumn="0" w:lastColumn="0" w:oddVBand="0" w:evenVBand="0" w:oddHBand="0" w:evenHBand="1" w:firstRowFirstColumn="0" w:firstRowLastColumn="0" w:lastRowFirstColumn="0" w:lastRowLastColumn="0"/>
              <w:rPr>
                <w:rFonts w:eastAsia="Calibri" w:cstheme="minorHAnsi"/>
                <w:spacing w:val="-2"/>
                <w:sz w:val="20"/>
              </w:rPr>
            </w:pPr>
            <w:r w:rsidRPr="005F26AD">
              <w:rPr>
                <w:rFonts w:eastAsia="Calibri" w:cstheme="minorHAnsi"/>
                <w:sz w:val="20"/>
              </w:rPr>
              <w:t>kontinuirano</w:t>
            </w:r>
          </w:p>
        </w:tc>
      </w:tr>
      <w:tr w:rsidR="003A21E9" w:rsidRPr="005F26AD" w:rsidTr="009814FC">
        <w:trPr>
          <w:cnfStyle w:val="000000100000" w:firstRow="0" w:lastRow="0" w:firstColumn="0" w:lastColumn="0" w:oddVBand="0" w:evenVBand="0" w:oddHBand="1" w:evenHBand="0" w:firstRowFirstColumn="0" w:firstRowLastColumn="0" w:lastRowFirstColumn="0" w:lastRowLastColumn="0"/>
          <w:trHeight w:val="569"/>
          <w:jc w:val="right"/>
        </w:trPr>
        <w:tc>
          <w:tcPr>
            <w:cnfStyle w:val="001000000000" w:firstRow="0" w:lastRow="0" w:firstColumn="1" w:lastColumn="0" w:oddVBand="0" w:evenVBand="0" w:oddHBand="0" w:evenHBand="0" w:firstRowFirstColumn="0" w:firstRowLastColumn="0" w:lastRowFirstColumn="0" w:lastRowLastColumn="0"/>
            <w:tcW w:w="2694"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sz w:val="20"/>
                <w:szCs w:val="26"/>
              </w:rPr>
            </w:pPr>
            <w:r w:rsidRPr="005F26AD">
              <w:rPr>
                <w:rFonts w:asciiTheme="minorHAnsi" w:eastAsia="Times New Roman" w:hAnsiTheme="minorHAnsi" w:cstheme="minorHAnsi"/>
                <w:sz w:val="20"/>
                <w:szCs w:val="26"/>
              </w:rPr>
              <w:t>Suradnja s</w:t>
            </w:r>
            <w:r w:rsidRPr="005F26AD">
              <w:rPr>
                <w:rFonts w:asciiTheme="minorHAnsi" w:eastAsia="Times New Roman" w:hAnsiTheme="minorHAnsi" w:cstheme="minorHAnsi"/>
                <w:spacing w:val="-6"/>
                <w:sz w:val="20"/>
                <w:szCs w:val="26"/>
              </w:rPr>
              <w:t xml:space="preserve"> </w:t>
            </w:r>
            <w:r w:rsidRPr="005F26AD">
              <w:rPr>
                <w:rFonts w:asciiTheme="minorHAnsi" w:eastAsia="Times New Roman" w:hAnsiTheme="minorHAnsi" w:cstheme="minorHAnsi"/>
                <w:sz w:val="20"/>
                <w:szCs w:val="26"/>
              </w:rPr>
              <w:t>Policijskom upravom</w:t>
            </w:r>
            <w:r w:rsidRPr="005F26AD">
              <w:rPr>
                <w:rFonts w:asciiTheme="minorHAnsi" w:eastAsia="Times New Roman" w:hAnsiTheme="minorHAnsi" w:cstheme="minorHAnsi"/>
                <w:spacing w:val="-5"/>
                <w:sz w:val="20"/>
                <w:szCs w:val="26"/>
              </w:rPr>
              <w:t xml:space="preserve"> </w:t>
            </w:r>
            <w:r w:rsidRPr="005F26AD">
              <w:rPr>
                <w:rFonts w:asciiTheme="minorHAnsi" w:eastAsia="Times New Roman" w:hAnsiTheme="minorHAnsi" w:cstheme="minorHAnsi"/>
                <w:sz w:val="20"/>
                <w:szCs w:val="26"/>
              </w:rPr>
              <w:t>međimurskom</w:t>
            </w:r>
          </w:p>
        </w:tc>
        <w:tc>
          <w:tcPr>
            <w:tcW w:w="1134" w:type="dxa"/>
            <w:vMerge/>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6"/>
                <w:szCs w:val="26"/>
              </w:rPr>
            </w:pPr>
          </w:p>
        </w:tc>
        <w:tc>
          <w:tcPr>
            <w:tcW w:w="1560" w:type="dxa"/>
          </w:tcPr>
          <w:p w:rsidR="003A21E9" w:rsidRPr="005F26AD" w:rsidRDefault="003A21E9" w:rsidP="003A21E9">
            <w:pPr>
              <w:tabs>
                <w:tab w:val="left" w:pos="1168"/>
              </w:tabs>
              <w:spacing w:before="55"/>
              <w:ind w:left="-108" w:right="-10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6"/>
              </w:rPr>
            </w:pPr>
            <w:r w:rsidRPr="005F26AD">
              <w:rPr>
                <w:rFonts w:eastAsia="Times New Roman" w:cstheme="minorHAnsi"/>
                <w:bCs/>
                <w:sz w:val="20"/>
                <w:szCs w:val="26"/>
              </w:rPr>
              <w:t>Raditi na</w:t>
            </w:r>
            <w:r w:rsidRPr="005F26AD">
              <w:rPr>
                <w:rFonts w:eastAsia="Times New Roman" w:cstheme="minorHAnsi"/>
                <w:bCs/>
                <w:spacing w:val="-9"/>
                <w:sz w:val="20"/>
                <w:szCs w:val="26"/>
              </w:rPr>
              <w:t xml:space="preserve"> </w:t>
            </w:r>
            <w:r w:rsidRPr="005F26AD">
              <w:rPr>
                <w:rFonts w:eastAsia="Times New Roman" w:cstheme="minorHAnsi"/>
                <w:bCs/>
                <w:sz w:val="20"/>
                <w:szCs w:val="26"/>
              </w:rPr>
              <w:t>prevenciji maloljetničke delikvencije i</w:t>
            </w:r>
            <w:r w:rsidRPr="005F26AD">
              <w:rPr>
                <w:rFonts w:eastAsia="Times New Roman" w:cstheme="minorHAnsi"/>
                <w:bCs/>
                <w:spacing w:val="-3"/>
                <w:sz w:val="20"/>
                <w:szCs w:val="26"/>
              </w:rPr>
              <w:t xml:space="preserve"> </w:t>
            </w:r>
            <w:r w:rsidRPr="005F26AD">
              <w:rPr>
                <w:rFonts w:eastAsia="Times New Roman" w:cstheme="minorHAnsi"/>
                <w:bCs/>
                <w:sz w:val="20"/>
                <w:szCs w:val="26"/>
              </w:rPr>
              <w:lastRenderedPageBreak/>
              <w:t>drugih neprihvatljivih</w:t>
            </w:r>
            <w:r w:rsidRPr="005F26AD">
              <w:rPr>
                <w:rFonts w:eastAsia="Times New Roman" w:cstheme="minorHAnsi"/>
                <w:bCs/>
                <w:spacing w:val="-4"/>
                <w:sz w:val="20"/>
                <w:szCs w:val="26"/>
              </w:rPr>
              <w:t xml:space="preserve"> </w:t>
            </w:r>
            <w:r w:rsidRPr="005F26AD">
              <w:rPr>
                <w:rFonts w:eastAsia="Times New Roman" w:cstheme="minorHAnsi"/>
                <w:bCs/>
                <w:sz w:val="20"/>
                <w:szCs w:val="26"/>
              </w:rPr>
              <w:t>oblika ponašanja</w:t>
            </w:r>
          </w:p>
        </w:tc>
        <w:tc>
          <w:tcPr>
            <w:tcW w:w="2268" w:type="dxa"/>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Cs/>
                <w:spacing w:val="-2"/>
                <w:sz w:val="20"/>
                <w:szCs w:val="26"/>
              </w:rPr>
            </w:pPr>
            <w:r w:rsidRPr="005F26AD">
              <w:rPr>
                <w:rFonts w:eastAsia="Times New Roman" w:cstheme="minorHAnsi"/>
                <w:bCs/>
                <w:spacing w:val="-2"/>
                <w:sz w:val="20"/>
                <w:szCs w:val="26"/>
              </w:rPr>
              <w:lastRenderedPageBreak/>
              <w:t>pisani materijal, predavanja</w:t>
            </w:r>
          </w:p>
        </w:tc>
        <w:tc>
          <w:tcPr>
            <w:tcW w:w="1559" w:type="dxa"/>
          </w:tcPr>
          <w:p w:rsidR="003A21E9" w:rsidRPr="005F26AD" w:rsidRDefault="003A21E9" w:rsidP="003A21E9">
            <w:pPr>
              <w:tabs>
                <w:tab w:val="left" w:pos="1255"/>
              </w:tabs>
              <w:spacing w:before="55"/>
              <w:ind w:right="34"/>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6"/>
              </w:rPr>
            </w:pPr>
            <w:r w:rsidRPr="005F26AD">
              <w:rPr>
                <w:rFonts w:eastAsia="Times New Roman" w:cstheme="minorHAnsi"/>
                <w:bCs/>
                <w:sz w:val="20"/>
                <w:szCs w:val="26"/>
              </w:rPr>
              <w:t>djelatnici PP Međimurske</w:t>
            </w:r>
          </w:p>
        </w:tc>
        <w:tc>
          <w:tcPr>
            <w:tcW w:w="1559" w:type="dxa"/>
          </w:tcPr>
          <w:p w:rsidR="003A21E9" w:rsidRPr="005F26AD" w:rsidRDefault="003A21E9" w:rsidP="003A21E9">
            <w:pPr>
              <w:spacing w:line="226" w:lineRule="exact"/>
              <w:ind w:left="-1" w:right="-4"/>
              <w:cnfStyle w:val="000000100000" w:firstRow="0" w:lastRow="0" w:firstColumn="0" w:lastColumn="0" w:oddVBand="0" w:evenVBand="0" w:oddHBand="1" w:evenHBand="0" w:firstRowFirstColumn="0" w:firstRowLastColumn="0" w:lastRowFirstColumn="0" w:lastRowLastColumn="0"/>
              <w:rPr>
                <w:rFonts w:eastAsia="Calibri" w:cstheme="minorHAnsi"/>
                <w:spacing w:val="-2"/>
                <w:sz w:val="20"/>
              </w:rPr>
            </w:pPr>
            <w:r w:rsidRPr="005F26AD">
              <w:rPr>
                <w:rFonts w:eastAsia="Calibri" w:cstheme="minorHAnsi"/>
                <w:sz w:val="20"/>
              </w:rPr>
              <w:t>kontinuirano</w:t>
            </w:r>
          </w:p>
        </w:tc>
      </w:tr>
      <w:tr w:rsidR="003A21E9" w:rsidRPr="005F26AD" w:rsidTr="009814FC">
        <w:trPr>
          <w:cnfStyle w:val="000000010000" w:firstRow="0" w:lastRow="0" w:firstColumn="0" w:lastColumn="0" w:oddVBand="0" w:evenVBand="0" w:oddHBand="0" w:evenHBand="1" w:firstRowFirstColumn="0" w:firstRowLastColumn="0" w:lastRowFirstColumn="0" w:lastRowLastColumn="0"/>
          <w:trHeight w:val="569"/>
          <w:jc w:val="right"/>
        </w:trPr>
        <w:tc>
          <w:tcPr>
            <w:cnfStyle w:val="001000000000" w:firstRow="0" w:lastRow="0" w:firstColumn="1" w:lastColumn="0" w:oddVBand="0" w:evenVBand="0" w:oddHBand="0" w:evenHBand="0" w:firstRowFirstColumn="0" w:firstRowLastColumn="0" w:lastRowFirstColumn="0" w:lastRowLastColumn="0"/>
            <w:tcW w:w="2694"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sz w:val="20"/>
                <w:szCs w:val="26"/>
              </w:rPr>
            </w:pPr>
            <w:r w:rsidRPr="005F26AD">
              <w:rPr>
                <w:rFonts w:asciiTheme="minorHAnsi" w:eastAsia="Times New Roman" w:hAnsiTheme="minorHAnsi" w:cstheme="minorHAnsi"/>
                <w:sz w:val="20"/>
                <w:szCs w:val="26"/>
              </w:rPr>
              <w:lastRenderedPageBreak/>
              <w:t>Suradnja s</w:t>
            </w:r>
            <w:r w:rsidRPr="005F26AD">
              <w:rPr>
                <w:rFonts w:asciiTheme="minorHAnsi" w:eastAsia="Times New Roman" w:hAnsiTheme="minorHAnsi" w:cstheme="minorHAnsi"/>
                <w:spacing w:val="-2"/>
                <w:sz w:val="20"/>
                <w:szCs w:val="26"/>
              </w:rPr>
              <w:t xml:space="preserve"> </w:t>
            </w:r>
            <w:r w:rsidRPr="005F26AD">
              <w:rPr>
                <w:rFonts w:asciiTheme="minorHAnsi" w:eastAsia="Times New Roman" w:hAnsiTheme="minorHAnsi" w:cstheme="minorHAnsi"/>
                <w:sz w:val="20"/>
                <w:szCs w:val="26"/>
              </w:rPr>
              <w:t>drugim osnovnim i</w:t>
            </w:r>
            <w:r w:rsidRPr="005F26AD">
              <w:rPr>
                <w:rFonts w:asciiTheme="minorHAnsi" w:eastAsia="Times New Roman" w:hAnsiTheme="minorHAnsi" w:cstheme="minorHAnsi"/>
                <w:spacing w:val="-3"/>
                <w:sz w:val="20"/>
                <w:szCs w:val="26"/>
              </w:rPr>
              <w:t xml:space="preserve"> </w:t>
            </w:r>
            <w:r w:rsidRPr="005F26AD">
              <w:rPr>
                <w:rFonts w:asciiTheme="minorHAnsi" w:eastAsia="Times New Roman" w:hAnsiTheme="minorHAnsi" w:cstheme="minorHAnsi"/>
                <w:sz w:val="20"/>
                <w:szCs w:val="26"/>
              </w:rPr>
              <w:t>srednjim školama</w:t>
            </w:r>
          </w:p>
          <w:p w:rsidR="003A21E9" w:rsidRPr="005F26AD" w:rsidRDefault="003A21E9" w:rsidP="003A21E9">
            <w:pPr>
              <w:rPr>
                <w:rFonts w:asciiTheme="minorHAnsi" w:eastAsia="Times New Roman" w:hAnsiTheme="minorHAnsi" w:cstheme="minorHAnsi"/>
              </w:rPr>
            </w:pPr>
          </w:p>
        </w:tc>
        <w:tc>
          <w:tcPr>
            <w:tcW w:w="1134" w:type="dxa"/>
            <w:vMerge/>
          </w:tcPr>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6"/>
                <w:szCs w:val="26"/>
              </w:rPr>
            </w:pPr>
          </w:p>
        </w:tc>
        <w:tc>
          <w:tcPr>
            <w:tcW w:w="1560" w:type="dxa"/>
          </w:tcPr>
          <w:p w:rsidR="003A21E9" w:rsidRPr="005F26AD" w:rsidRDefault="003A21E9" w:rsidP="003A21E9">
            <w:pPr>
              <w:tabs>
                <w:tab w:val="left" w:pos="1168"/>
              </w:tabs>
              <w:spacing w:before="55"/>
              <w:ind w:left="-108"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bCs/>
                <w:sz w:val="20"/>
                <w:szCs w:val="26"/>
                <w:lang w:val="de-DE"/>
              </w:rPr>
            </w:pPr>
            <w:r w:rsidRPr="005F26AD">
              <w:rPr>
                <w:rFonts w:eastAsia="Times New Roman" w:cstheme="minorHAnsi"/>
                <w:bCs/>
                <w:sz w:val="20"/>
                <w:szCs w:val="26"/>
                <w:lang w:val="de-DE"/>
              </w:rPr>
              <w:t>Pratiti</w:t>
            </w:r>
            <w:r w:rsidRPr="005F26AD">
              <w:rPr>
                <w:rFonts w:eastAsia="Times New Roman" w:cstheme="minorHAnsi"/>
                <w:bCs/>
                <w:spacing w:val="-2"/>
                <w:sz w:val="20"/>
                <w:szCs w:val="26"/>
                <w:lang w:val="de-DE"/>
              </w:rPr>
              <w:t xml:space="preserve"> </w:t>
            </w:r>
            <w:r w:rsidRPr="005F26AD">
              <w:rPr>
                <w:rFonts w:eastAsia="Times New Roman" w:cstheme="minorHAnsi"/>
                <w:bCs/>
                <w:sz w:val="20"/>
                <w:szCs w:val="26"/>
                <w:lang w:val="de-DE"/>
              </w:rPr>
              <w:t>aktualnosti Informirati o radu</w:t>
            </w:r>
            <w:r w:rsidRPr="005F26AD">
              <w:rPr>
                <w:rFonts w:eastAsia="Times New Roman" w:cstheme="minorHAnsi"/>
                <w:bCs/>
                <w:spacing w:val="-7"/>
                <w:sz w:val="20"/>
                <w:szCs w:val="26"/>
                <w:lang w:val="de-DE"/>
              </w:rPr>
              <w:t xml:space="preserve"> </w:t>
            </w:r>
            <w:r w:rsidRPr="005F26AD">
              <w:rPr>
                <w:rFonts w:eastAsia="Times New Roman" w:cstheme="minorHAnsi"/>
                <w:bCs/>
                <w:sz w:val="20"/>
                <w:szCs w:val="26"/>
                <w:lang w:val="de-DE"/>
              </w:rPr>
              <w:t>škole</w:t>
            </w:r>
          </w:p>
        </w:tc>
        <w:tc>
          <w:tcPr>
            <w:tcW w:w="2268" w:type="dxa"/>
          </w:tcPr>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bCs/>
                <w:spacing w:val="-2"/>
                <w:sz w:val="20"/>
                <w:szCs w:val="26"/>
              </w:rPr>
            </w:pPr>
            <w:r w:rsidRPr="005F26AD">
              <w:rPr>
                <w:rFonts w:eastAsia="Times New Roman" w:cstheme="minorHAnsi"/>
                <w:bCs/>
                <w:spacing w:val="-2"/>
                <w:sz w:val="20"/>
                <w:szCs w:val="26"/>
              </w:rPr>
              <w:t>razgvor, konzultacije</w:t>
            </w:r>
          </w:p>
        </w:tc>
        <w:tc>
          <w:tcPr>
            <w:tcW w:w="1559" w:type="dxa"/>
          </w:tcPr>
          <w:p w:rsidR="003A21E9" w:rsidRPr="005F26AD" w:rsidRDefault="003A21E9" w:rsidP="003A21E9">
            <w:pPr>
              <w:tabs>
                <w:tab w:val="left" w:pos="1255"/>
              </w:tabs>
              <w:spacing w:before="55"/>
              <w:ind w:right="34"/>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bCs/>
                <w:sz w:val="20"/>
                <w:szCs w:val="26"/>
              </w:rPr>
            </w:pPr>
            <w:r w:rsidRPr="005F26AD">
              <w:rPr>
                <w:rFonts w:eastAsia="Times New Roman" w:cstheme="minorHAnsi"/>
                <w:bCs/>
                <w:sz w:val="20"/>
                <w:szCs w:val="26"/>
              </w:rPr>
              <w:t>stručni suradnici</w:t>
            </w:r>
          </w:p>
        </w:tc>
        <w:tc>
          <w:tcPr>
            <w:tcW w:w="1559" w:type="dxa"/>
          </w:tcPr>
          <w:p w:rsidR="003A21E9" w:rsidRPr="005F26AD" w:rsidRDefault="003A21E9" w:rsidP="003A21E9">
            <w:pPr>
              <w:spacing w:line="226" w:lineRule="exact"/>
              <w:ind w:left="-1" w:right="-4"/>
              <w:cnfStyle w:val="000000010000" w:firstRow="0" w:lastRow="0" w:firstColumn="0" w:lastColumn="0" w:oddVBand="0" w:evenVBand="0" w:oddHBand="0" w:evenHBand="1" w:firstRowFirstColumn="0" w:firstRowLastColumn="0" w:lastRowFirstColumn="0" w:lastRowLastColumn="0"/>
              <w:rPr>
                <w:rFonts w:eastAsia="Calibri" w:cstheme="minorHAnsi"/>
                <w:spacing w:val="-2"/>
                <w:sz w:val="20"/>
              </w:rPr>
            </w:pPr>
            <w:r w:rsidRPr="005F26AD">
              <w:rPr>
                <w:rFonts w:eastAsia="Calibri" w:cstheme="minorHAnsi"/>
                <w:sz w:val="20"/>
              </w:rPr>
              <w:t>kontinuirano</w:t>
            </w:r>
          </w:p>
          <w:p w:rsidR="003A21E9" w:rsidRPr="005F26AD" w:rsidRDefault="003A21E9" w:rsidP="003A21E9">
            <w:pPr>
              <w:jc w:val="center"/>
              <w:cnfStyle w:val="000000010000" w:firstRow="0" w:lastRow="0" w:firstColumn="0" w:lastColumn="0" w:oddVBand="0" w:evenVBand="0" w:oddHBand="0" w:evenHBand="1" w:firstRowFirstColumn="0" w:firstRowLastColumn="0" w:lastRowFirstColumn="0" w:lastRowLastColumn="0"/>
              <w:rPr>
                <w:rFonts w:eastAsia="Calibri" w:cstheme="minorHAnsi"/>
              </w:rPr>
            </w:pPr>
          </w:p>
        </w:tc>
      </w:tr>
    </w:tbl>
    <w:p w:rsidR="003A21E9" w:rsidRPr="005F26AD" w:rsidRDefault="003A21E9" w:rsidP="003A21E9">
      <w:pPr>
        <w:tabs>
          <w:tab w:val="left" w:pos="1255"/>
        </w:tabs>
        <w:spacing w:before="55"/>
        <w:ind w:left="356" w:right="586" w:hanging="356"/>
        <w:outlineLvl w:val="0"/>
        <w:rPr>
          <w:rFonts w:eastAsia="Times New Roman" w:cstheme="minorHAnsi"/>
          <w:sz w:val="26"/>
          <w:szCs w:val="26"/>
          <w:lang w:val="hr-HR"/>
        </w:rPr>
      </w:pPr>
    </w:p>
    <w:p w:rsidR="003A21E9" w:rsidRPr="005F26AD" w:rsidRDefault="003A21E9" w:rsidP="003A21E9">
      <w:pPr>
        <w:tabs>
          <w:tab w:val="left" w:pos="1255"/>
        </w:tabs>
        <w:spacing w:before="55"/>
        <w:ind w:left="356" w:right="586" w:hanging="356"/>
        <w:outlineLvl w:val="0"/>
        <w:rPr>
          <w:rFonts w:eastAsia="Times New Roman" w:cstheme="minorHAnsi"/>
          <w:sz w:val="26"/>
          <w:szCs w:val="26"/>
          <w:lang w:val="hr-HR"/>
        </w:rPr>
      </w:pPr>
    </w:p>
    <w:tbl>
      <w:tblPr>
        <w:tblStyle w:val="Svijetlareetka-Isticanje3"/>
        <w:tblW w:w="10774" w:type="dxa"/>
        <w:jc w:val="right"/>
        <w:tblLayout w:type="fixed"/>
        <w:tblLook w:val="04A0" w:firstRow="1" w:lastRow="0" w:firstColumn="1" w:lastColumn="0" w:noHBand="0" w:noVBand="1"/>
      </w:tblPr>
      <w:tblGrid>
        <w:gridCol w:w="2694"/>
        <w:gridCol w:w="1134"/>
        <w:gridCol w:w="1560"/>
        <w:gridCol w:w="2268"/>
        <w:gridCol w:w="1559"/>
        <w:gridCol w:w="1559"/>
      </w:tblGrid>
      <w:tr w:rsidR="003A21E9" w:rsidRPr="005F26AD" w:rsidTr="009814FC">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774" w:type="dxa"/>
            <w:gridSpan w:val="6"/>
          </w:tcPr>
          <w:p w:rsidR="003A21E9" w:rsidRPr="005F26AD" w:rsidRDefault="003A21E9" w:rsidP="003A21E9">
            <w:pPr>
              <w:tabs>
                <w:tab w:val="left" w:pos="1255"/>
              </w:tabs>
              <w:spacing w:before="55"/>
              <w:ind w:right="586"/>
              <w:jc w:val="center"/>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6"/>
              </w:rPr>
              <w:t>ANALIZA ODGOJNO-OBRAZOVNE SITUACIJE I PRIPREMA PLANA</w:t>
            </w:r>
            <w:r w:rsidRPr="005F26AD">
              <w:rPr>
                <w:rFonts w:asciiTheme="minorHAnsi" w:eastAsia="Times New Roman" w:hAnsiTheme="minorHAnsi" w:cstheme="minorHAnsi"/>
                <w:spacing w:val="-17"/>
                <w:sz w:val="20"/>
                <w:szCs w:val="26"/>
              </w:rPr>
              <w:t xml:space="preserve"> </w:t>
            </w:r>
            <w:r w:rsidRPr="005F26AD">
              <w:rPr>
                <w:rFonts w:asciiTheme="minorHAnsi" w:eastAsia="Times New Roman" w:hAnsiTheme="minorHAnsi" w:cstheme="minorHAnsi"/>
                <w:sz w:val="20"/>
                <w:szCs w:val="26"/>
              </w:rPr>
              <w:t>ODGOJNO-OBRAZOVNOG DJELOVANJA; KOORDINACIJA AKCIJA NA PREVENCIJI</w:t>
            </w:r>
            <w:r w:rsidRPr="005F26AD">
              <w:rPr>
                <w:rFonts w:asciiTheme="minorHAnsi" w:eastAsia="Times New Roman" w:hAnsiTheme="minorHAnsi" w:cstheme="minorHAnsi"/>
                <w:spacing w:val="-11"/>
                <w:sz w:val="20"/>
                <w:szCs w:val="26"/>
              </w:rPr>
              <w:t xml:space="preserve"> </w:t>
            </w:r>
            <w:r w:rsidRPr="005F26AD">
              <w:rPr>
                <w:rFonts w:asciiTheme="minorHAnsi" w:eastAsia="Times New Roman" w:hAnsiTheme="minorHAnsi" w:cstheme="minorHAnsi"/>
                <w:sz w:val="20"/>
                <w:szCs w:val="26"/>
              </w:rPr>
              <w:t>OVISNOSTI</w:t>
            </w:r>
          </w:p>
          <w:p w:rsidR="003A21E9" w:rsidRPr="005F26AD" w:rsidRDefault="003A21E9" w:rsidP="003A21E9">
            <w:pPr>
              <w:tabs>
                <w:tab w:val="left" w:pos="1255"/>
              </w:tabs>
              <w:spacing w:before="55"/>
              <w:ind w:right="586"/>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0"/>
              </w:rPr>
              <w:t>Planirano sati ukupno: 130</w:t>
            </w:r>
          </w:p>
        </w:tc>
      </w:tr>
      <w:tr w:rsidR="003A21E9" w:rsidRPr="005F26AD" w:rsidTr="009814F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94"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rPr>
            </w:pPr>
            <w:r w:rsidRPr="005F26AD">
              <w:rPr>
                <w:rFonts w:asciiTheme="minorHAnsi" w:eastAsia="Times New Roman" w:hAnsiTheme="minorHAnsi" w:cstheme="minorHAnsi"/>
              </w:rPr>
              <w:t>Područje/sadržaj rada</w:t>
            </w:r>
          </w:p>
        </w:tc>
        <w:tc>
          <w:tcPr>
            <w:tcW w:w="1134" w:type="dxa"/>
          </w:tcPr>
          <w:p w:rsidR="003A21E9" w:rsidRPr="005F26AD" w:rsidRDefault="003A21E9" w:rsidP="003A21E9">
            <w:pPr>
              <w:tabs>
                <w:tab w:val="left" w:pos="918"/>
              </w:tabs>
              <w:spacing w:before="55"/>
              <w:ind w:left="-108" w:right="-10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Svrha</w:t>
            </w:r>
          </w:p>
        </w:tc>
        <w:tc>
          <w:tcPr>
            <w:tcW w:w="1560" w:type="dxa"/>
          </w:tcPr>
          <w:p w:rsidR="003A21E9" w:rsidRPr="005F26AD" w:rsidRDefault="003A21E9" w:rsidP="003A21E9">
            <w:pPr>
              <w:tabs>
                <w:tab w:val="left" w:pos="1255"/>
              </w:tabs>
              <w:spacing w:before="55"/>
              <w:ind w:right="-82"/>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Zadaci</w:t>
            </w:r>
          </w:p>
        </w:tc>
        <w:tc>
          <w:tcPr>
            <w:tcW w:w="2268" w:type="dxa"/>
          </w:tcPr>
          <w:p w:rsidR="003A21E9" w:rsidRPr="005F26AD" w:rsidRDefault="003A21E9" w:rsidP="003A21E9">
            <w:pPr>
              <w:tabs>
                <w:tab w:val="left" w:pos="1255"/>
              </w:tabs>
              <w:spacing w:before="55"/>
              <w:ind w:right="-1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Metode i oblici rada</w:t>
            </w:r>
          </w:p>
        </w:tc>
        <w:tc>
          <w:tcPr>
            <w:tcW w:w="1559" w:type="dxa"/>
          </w:tcPr>
          <w:p w:rsidR="003A21E9" w:rsidRPr="005F26AD" w:rsidRDefault="003A21E9" w:rsidP="003A21E9">
            <w:pPr>
              <w:tabs>
                <w:tab w:val="left" w:pos="1255"/>
              </w:tabs>
              <w:spacing w:before="55"/>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Suradnici</w:t>
            </w:r>
          </w:p>
        </w:tc>
        <w:tc>
          <w:tcPr>
            <w:tcW w:w="1559" w:type="dxa"/>
          </w:tcPr>
          <w:p w:rsidR="003A21E9" w:rsidRPr="005F26AD" w:rsidRDefault="003A21E9" w:rsidP="003A21E9">
            <w:pPr>
              <w:tabs>
                <w:tab w:val="left" w:pos="1255"/>
              </w:tabs>
              <w:spacing w:before="55"/>
              <w:ind w:right="-19"/>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Vrijeme</w:t>
            </w:r>
          </w:p>
          <w:p w:rsidR="003A21E9" w:rsidRPr="005F26AD" w:rsidRDefault="003A21E9" w:rsidP="003A21E9">
            <w:pPr>
              <w:tabs>
                <w:tab w:val="left" w:pos="1255"/>
              </w:tabs>
              <w:spacing w:before="55"/>
              <w:ind w:right="-19"/>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Ostvarivanja</w:t>
            </w:r>
          </w:p>
        </w:tc>
      </w:tr>
      <w:tr w:rsidR="003A21E9" w:rsidRPr="005F26AD" w:rsidTr="009814FC">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94" w:type="dxa"/>
          </w:tcPr>
          <w:p w:rsidR="003A21E9" w:rsidRPr="005F26AD" w:rsidRDefault="003A21E9" w:rsidP="003A21E9">
            <w:pPr>
              <w:tabs>
                <w:tab w:val="left" w:pos="1255"/>
              </w:tabs>
              <w:spacing w:before="55"/>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6"/>
              </w:rPr>
              <w:t>Praćenje, analiza i rad</w:t>
            </w:r>
            <w:r w:rsidRPr="005F26AD">
              <w:rPr>
                <w:rFonts w:asciiTheme="minorHAnsi" w:eastAsia="Times New Roman" w:hAnsiTheme="minorHAnsi" w:cstheme="minorHAnsi"/>
                <w:spacing w:val="-7"/>
                <w:sz w:val="20"/>
                <w:szCs w:val="26"/>
              </w:rPr>
              <w:t xml:space="preserve"> </w:t>
            </w:r>
            <w:r w:rsidRPr="005F26AD">
              <w:rPr>
                <w:rFonts w:asciiTheme="minorHAnsi" w:eastAsia="Times New Roman" w:hAnsiTheme="minorHAnsi" w:cstheme="minorHAnsi"/>
                <w:sz w:val="20"/>
                <w:szCs w:val="26"/>
              </w:rPr>
              <w:t xml:space="preserve">s </w:t>
            </w:r>
            <w:r w:rsidRPr="005F26AD">
              <w:rPr>
                <w:rFonts w:asciiTheme="minorHAnsi" w:eastAsia="Times New Roman" w:hAnsiTheme="minorHAnsi" w:cstheme="minorHAnsi"/>
                <w:spacing w:val="-2"/>
                <w:sz w:val="20"/>
                <w:szCs w:val="26"/>
              </w:rPr>
              <w:t xml:space="preserve">djecom </w:t>
            </w:r>
            <w:r w:rsidRPr="005F26AD">
              <w:rPr>
                <w:rFonts w:asciiTheme="minorHAnsi" w:eastAsia="Times New Roman" w:hAnsiTheme="minorHAnsi" w:cstheme="minorHAnsi"/>
                <w:spacing w:val="-3"/>
                <w:sz w:val="20"/>
                <w:szCs w:val="26"/>
              </w:rPr>
              <w:t xml:space="preserve">koja </w:t>
            </w:r>
            <w:r w:rsidRPr="005F26AD">
              <w:rPr>
                <w:rFonts w:asciiTheme="minorHAnsi" w:eastAsia="Times New Roman" w:hAnsiTheme="minorHAnsi" w:cstheme="minorHAnsi"/>
                <w:sz w:val="20"/>
                <w:szCs w:val="26"/>
              </w:rPr>
              <w:t>imaju loš</w:t>
            </w:r>
            <w:r w:rsidRPr="005F26AD">
              <w:rPr>
                <w:rFonts w:asciiTheme="minorHAnsi" w:eastAsia="Times New Roman" w:hAnsiTheme="minorHAnsi" w:cstheme="minorHAnsi"/>
                <w:spacing w:val="-28"/>
                <w:sz w:val="20"/>
                <w:szCs w:val="26"/>
              </w:rPr>
              <w:t xml:space="preserve"> </w:t>
            </w:r>
            <w:r w:rsidRPr="005F26AD">
              <w:rPr>
                <w:rFonts w:asciiTheme="minorHAnsi" w:eastAsia="Times New Roman" w:hAnsiTheme="minorHAnsi" w:cstheme="minorHAnsi"/>
                <w:sz w:val="20"/>
                <w:szCs w:val="26"/>
              </w:rPr>
              <w:t>školski uspjeh</w:t>
            </w:r>
            <w:r w:rsidRPr="005F26AD">
              <w:rPr>
                <w:rFonts w:asciiTheme="minorHAnsi" w:eastAsia="Times New Roman" w:hAnsiTheme="minorHAnsi" w:cstheme="minorHAnsi"/>
                <w:spacing w:val="4"/>
                <w:sz w:val="20"/>
                <w:szCs w:val="26"/>
              </w:rPr>
              <w:t xml:space="preserve"> </w:t>
            </w:r>
            <w:r w:rsidRPr="005F26AD">
              <w:rPr>
                <w:rFonts w:asciiTheme="minorHAnsi" w:eastAsia="Times New Roman" w:hAnsiTheme="minorHAnsi" w:cstheme="minorHAnsi"/>
                <w:sz w:val="20"/>
                <w:szCs w:val="26"/>
              </w:rPr>
              <w:t>i neopravdano</w:t>
            </w:r>
            <w:r w:rsidRPr="005F26AD">
              <w:rPr>
                <w:rFonts w:asciiTheme="minorHAnsi" w:eastAsia="Times New Roman" w:hAnsiTheme="minorHAnsi" w:cstheme="minorHAnsi"/>
                <w:spacing w:val="-12"/>
                <w:sz w:val="20"/>
                <w:szCs w:val="26"/>
              </w:rPr>
              <w:t xml:space="preserve"> </w:t>
            </w:r>
            <w:r w:rsidRPr="005F26AD">
              <w:rPr>
                <w:rFonts w:asciiTheme="minorHAnsi" w:eastAsia="Times New Roman" w:hAnsiTheme="minorHAnsi" w:cstheme="minorHAnsi"/>
                <w:sz w:val="20"/>
                <w:szCs w:val="26"/>
              </w:rPr>
              <w:t>izostajanje.</w:t>
            </w:r>
          </w:p>
        </w:tc>
        <w:tc>
          <w:tcPr>
            <w:tcW w:w="1134" w:type="dxa"/>
            <w:vMerge w:val="restart"/>
            <w:vAlign w:val="center"/>
          </w:tcPr>
          <w:p w:rsidR="003A21E9" w:rsidRPr="005F26AD" w:rsidRDefault="003A21E9" w:rsidP="003A21E9">
            <w:pPr>
              <w:tabs>
                <w:tab w:val="left" w:pos="777"/>
                <w:tab w:val="left" w:pos="885"/>
                <w:tab w:val="left" w:pos="1255"/>
              </w:tabs>
              <w:spacing w:before="55"/>
              <w:ind w:lef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 xml:space="preserve"> Stručno analitička procjena i usmjeravanje aktivnosti na planu odgojnog djelovanja i prevencije ovisnosti</w:t>
            </w:r>
          </w:p>
        </w:tc>
        <w:tc>
          <w:tcPr>
            <w:tcW w:w="1560" w:type="dxa"/>
          </w:tcPr>
          <w:p w:rsidR="003A21E9" w:rsidRPr="005F26AD" w:rsidRDefault="003A21E9" w:rsidP="003A21E9">
            <w:pPr>
              <w:tabs>
                <w:tab w:val="left" w:pos="1255"/>
              </w:tabs>
              <w:spacing w:before="55"/>
              <w:ind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Pružiti pomoć</w:t>
            </w:r>
            <w:r w:rsidRPr="005F26AD">
              <w:rPr>
                <w:rFonts w:eastAsia="Times New Roman" w:cstheme="minorHAnsi"/>
                <w:bCs/>
                <w:spacing w:val="-6"/>
                <w:sz w:val="20"/>
                <w:szCs w:val="26"/>
              </w:rPr>
              <w:t xml:space="preserve"> </w:t>
            </w:r>
            <w:r w:rsidRPr="005F26AD">
              <w:rPr>
                <w:rFonts w:eastAsia="Times New Roman" w:cstheme="minorHAnsi"/>
                <w:bCs/>
                <w:sz w:val="20"/>
                <w:szCs w:val="26"/>
              </w:rPr>
              <w:t xml:space="preserve">u učenju </w:t>
            </w:r>
          </w:p>
        </w:tc>
        <w:tc>
          <w:tcPr>
            <w:tcW w:w="2268" w:type="dxa"/>
          </w:tcPr>
          <w:p w:rsidR="003A21E9" w:rsidRPr="005F26AD" w:rsidRDefault="003A21E9" w:rsidP="003A21E9">
            <w:pPr>
              <w:tabs>
                <w:tab w:val="left" w:pos="1255"/>
              </w:tabs>
              <w:spacing w:before="55"/>
              <w:ind w:right="34"/>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uvod u pedagošku dokumentaciju i listu praćenja učenika, razgovor</w:t>
            </w:r>
          </w:p>
        </w:tc>
        <w:tc>
          <w:tcPr>
            <w:tcW w:w="1559" w:type="dxa"/>
          </w:tcPr>
          <w:p w:rsidR="003A21E9" w:rsidRPr="005F26AD" w:rsidRDefault="003A21E9" w:rsidP="003A21E9">
            <w:pPr>
              <w:tabs>
                <w:tab w:val="left" w:pos="1255"/>
              </w:tabs>
              <w:spacing w:before="55"/>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p>
        </w:tc>
        <w:tc>
          <w:tcPr>
            <w:tcW w:w="1559" w:type="dxa"/>
          </w:tcPr>
          <w:p w:rsidR="003A21E9" w:rsidRPr="005F26AD" w:rsidRDefault="003A21E9" w:rsidP="003A21E9">
            <w:pPr>
              <w:tabs>
                <w:tab w:val="left" w:pos="1255"/>
              </w:tabs>
              <w:spacing w:before="55"/>
              <w:ind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p>
        </w:tc>
      </w:tr>
      <w:tr w:rsidR="003A21E9" w:rsidRPr="005F26AD" w:rsidTr="009814F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94"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6"/>
              </w:rPr>
              <w:t>Uključivanje učenika</w:t>
            </w:r>
            <w:r w:rsidRPr="005F26AD">
              <w:rPr>
                <w:rFonts w:asciiTheme="minorHAnsi" w:eastAsia="Times New Roman" w:hAnsiTheme="minorHAnsi" w:cstheme="minorHAnsi"/>
                <w:spacing w:val="-4"/>
                <w:sz w:val="20"/>
                <w:szCs w:val="26"/>
              </w:rPr>
              <w:t xml:space="preserve"> </w:t>
            </w:r>
            <w:r w:rsidRPr="005F26AD">
              <w:rPr>
                <w:rFonts w:asciiTheme="minorHAnsi" w:eastAsia="Times New Roman" w:hAnsiTheme="minorHAnsi" w:cstheme="minorHAnsi"/>
                <w:sz w:val="20"/>
                <w:szCs w:val="26"/>
              </w:rPr>
              <w:t>u izvannastavne</w:t>
            </w:r>
            <w:r w:rsidRPr="005F26AD">
              <w:rPr>
                <w:rFonts w:asciiTheme="minorHAnsi" w:eastAsia="Times New Roman" w:hAnsiTheme="minorHAnsi" w:cstheme="minorHAnsi"/>
                <w:spacing w:val="-12"/>
                <w:sz w:val="20"/>
                <w:szCs w:val="26"/>
              </w:rPr>
              <w:t xml:space="preserve"> </w:t>
            </w:r>
            <w:r w:rsidRPr="005F26AD">
              <w:rPr>
                <w:rFonts w:asciiTheme="minorHAnsi" w:eastAsia="Times New Roman" w:hAnsiTheme="minorHAnsi" w:cstheme="minorHAnsi"/>
                <w:sz w:val="20"/>
                <w:szCs w:val="26"/>
              </w:rPr>
              <w:t>aktivnosti.</w:t>
            </w:r>
          </w:p>
        </w:tc>
        <w:tc>
          <w:tcPr>
            <w:tcW w:w="1134" w:type="dxa"/>
            <w:vMerge/>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6"/>
                <w:szCs w:val="26"/>
              </w:rPr>
            </w:pPr>
          </w:p>
        </w:tc>
        <w:tc>
          <w:tcPr>
            <w:tcW w:w="1560" w:type="dxa"/>
          </w:tcPr>
          <w:p w:rsidR="003A21E9" w:rsidRPr="005F26AD" w:rsidRDefault="003A21E9" w:rsidP="003A21E9">
            <w:pPr>
              <w:tabs>
                <w:tab w:val="left" w:pos="1168"/>
              </w:tabs>
              <w:spacing w:before="55"/>
              <w:ind w:left="-108" w:right="-10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6"/>
              </w:rPr>
            </w:pPr>
            <w:r w:rsidRPr="005F26AD">
              <w:rPr>
                <w:rFonts w:eastAsia="Times New Roman" w:cstheme="minorHAnsi"/>
                <w:bCs/>
                <w:sz w:val="20"/>
                <w:szCs w:val="26"/>
              </w:rPr>
              <w:t>Upućivati na kvalitetno i org. Provođenje slobodnog vremena</w:t>
            </w:r>
          </w:p>
          <w:p w:rsidR="003A21E9" w:rsidRPr="005F26AD" w:rsidRDefault="003A21E9" w:rsidP="003A21E9">
            <w:pPr>
              <w:tabs>
                <w:tab w:val="left" w:pos="1168"/>
              </w:tabs>
              <w:spacing w:before="55"/>
              <w:ind w:left="-108" w:right="-10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Kanalizirati rizične</w:t>
            </w:r>
            <w:r w:rsidRPr="005F26AD">
              <w:rPr>
                <w:rFonts w:eastAsia="Times New Roman" w:cstheme="minorHAnsi"/>
                <w:bCs/>
                <w:spacing w:val="-1"/>
                <w:sz w:val="20"/>
                <w:szCs w:val="26"/>
              </w:rPr>
              <w:t xml:space="preserve"> </w:t>
            </w:r>
            <w:r w:rsidRPr="005F26AD">
              <w:rPr>
                <w:rFonts w:eastAsia="Times New Roman" w:cstheme="minorHAnsi"/>
                <w:bCs/>
                <w:sz w:val="20"/>
                <w:szCs w:val="26"/>
              </w:rPr>
              <w:t>učenike prema aktivnostima koje će</w:t>
            </w:r>
            <w:r w:rsidRPr="005F26AD">
              <w:rPr>
                <w:rFonts w:eastAsia="Times New Roman" w:cstheme="minorHAnsi"/>
                <w:bCs/>
                <w:spacing w:val="-5"/>
                <w:sz w:val="20"/>
                <w:szCs w:val="26"/>
              </w:rPr>
              <w:t xml:space="preserve"> </w:t>
            </w:r>
            <w:r w:rsidRPr="005F26AD">
              <w:rPr>
                <w:rFonts w:eastAsia="Times New Roman" w:cstheme="minorHAnsi"/>
                <w:bCs/>
                <w:sz w:val="20"/>
                <w:szCs w:val="26"/>
              </w:rPr>
              <w:t>djelovati afirmirajuće</w:t>
            </w:r>
            <w:r w:rsidRPr="005F26AD">
              <w:rPr>
                <w:rFonts w:eastAsia="Times New Roman" w:cstheme="minorHAnsi"/>
                <w:bCs/>
                <w:spacing w:val="-2"/>
                <w:sz w:val="20"/>
                <w:szCs w:val="26"/>
              </w:rPr>
              <w:t xml:space="preserve"> </w:t>
            </w:r>
            <w:r w:rsidRPr="005F26AD">
              <w:rPr>
                <w:rFonts w:eastAsia="Times New Roman" w:cstheme="minorHAnsi"/>
                <w:bCs/>
                <w:sz w:val="20"/>
                <w:szCs w:val="26"/>
              </w:rPr>
              <w:t>na njih</w:t>
            </w:r>
          </w:p>
        </w:tc>
        <w:tc>
          <w:tcPr>
            <w:tcW w:w="2268" w:type="dxa"/>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upućivanje, ankete, upitnici</w:t>
            </w:r>
          </w:p>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sz w:val="20"/>
                <w:szCs w:val="20"/>
              </w:rPr>
              <w:t>razgovor, dogovor</w:t>
            </w:r>
          </w:p>
        </w:tc>
        <w:tc>
          <w:tcPr>
            <w:tcW w:w="1559" w:type="dxa"/>
          </w:tcPr>
          <w:p w:rsidR="003A21E9" w:rsidRPr="005F26AD" w:rsidRDefault="003A21E9" w:rsidP="003A21E9">
            <w:pPr>
              <w:tabs>
                <w:tab w:val="left" w:pos="1255"/>
              </w:tabs>
              <w:spacing w:before="55"/>
              <w:ind w:right="34"/>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559" w:type="dxa"/>
          </w:tcPr>
          <w:p w:rsidR="003A21E9" w:rsidRPr="005F26AD" w:rsidRDefault="003A21E9" w:rsidP="003A21E9">
            <w:pPr>
              <w:tabs>
                <w:tab w:val="left" w:pos="1255"/>
              </w:tabs>
              <w:spacing w:before="55"/>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r>
      <w:tr w:rsidR="003A21E9" w:rsidRPr="005F26AD" w:rsidTr="009814FC">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94"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sz w:val="20"/>
                <w:szCs w:val="26"/>
              </w:rPr>
            </w:pPr>
            <w:r w:rsidRPr="005F26AD">
              <w:rPr>
                <w:rFonts w:asciiTheme="minorHAnsi" w:eastAsia="Times New Roman" w:hAnsiTheme="minorHAnsi" w:cstheme="minorHAnsi"/>
                <w:sz w:val="20"/>
                <w:szCs w:val="26"/>
              </w:rPr>
              <w:t>Koordinacija</w:t>
            </w:r>
            <w:r w:rsidRPr="005F26AD">
              <w:rPr>
                <w:rFonts w:asciiTheme="minorHAnsi" w:eastAsia="Times New Roman" w:hAnsiTheme="minorHAnsi" w:cstheme="minorHAnsi"/>
                <w:spacing w:val="-6"/>
                <w:sz w:val="20"/>
                <w:szCs w:val="26"/>
              </w:rPr>
              <w:t xml:space="preserve"> </w:t>
            </w:r>
            <w:r w:rsidRPr="005F26AD">
              <w:rPr>
                <w:rFonts w:asciiTheme="minorHAnsi" w:eastAsia="Times New Roman" w:hAnsiTheme="minorHAnsi" w:cstheme="minorHAnsi"/>
                <w:sz w:val="20"/>
                <w:szCs w:val="26"/>
              </w:rPr>
              <w:t>aktivnosti na planu realizacije školskog</w:t>
            </w:r>
            <w:r w:rsidRPr="005F26AD">
              <w:rPr>
                <w:rFonts w:asciiTheme="minorHAnsi" w:eastAsia="Times New Roman" w:hAnsiTheme="minorHAnsi" w:cstheme="minorHAnsi"/>
                <w:spacing w:val="-1"/>
                <w:sz w:val="20"/>
                <w:szCs w:val="26"/>
              </w:rPr>
              <w:t xml:space="preserve"> </w:t>
            </w:r>
            <w:r w:rsidRPr="005F26AD">
              <w:rPr>
                <w:rFonts w:asciiTheme="minorHAnsi" w:eastAsia="Times New Roman" w:hAnsiTheme="minorHAnsi" w:cstheme="minorHAnsi"/>
                <w:sz w:val="20"/>
                <w:szCs w:val="26"/>
              </w:rPr>
              <w:t>preventivnog programa.</w:t>
            </w:r>
          </w:p>
        </w:tc>
        <w:tc>
          <w:tcPr>
            <w:tcW w:w="1134" w:type="dxa"/>
            <w:vMerge/>
          </w:tcPr>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6"/>
                <w:szCs w:val="26"/>
              </w:rPr>
            </w:pPr>
          </w:p>
        </w:tc>
        <w:tc>
          <w:tcPr>
            <w:tcW w:w="1560" w:type="dxa"/>
          </w:tcPr>
          <w:p w:rsidR="003A21E9" w:rsidRPr="005F26AD" w:rsidRDefault="003A21E9" w:rsidP="003A21E9">
            <w:pPr>
              <w:tabs>
                <w:tab w:val="left" w:pos="1168"/>
              </w:tabs>
              <w:spacing w:before="55"/>
              <w:ind w:left="-108"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Voditi</w:t>
            </w:r>
            <w:r w:rsidRPr="005F26AD">
              <w:rPr>
                <w:rFonts w:eastAsia="Times New Roman" w:cstheme="minorHAnsi"/>
                <w:bCs/>
                <w:spacing w:val="-2"/>
                <w:sz w:val="20"/>
                <w:szCs w:val="26"/>
              </w:rPr>
              <w:t xml:space="preserve"> </w:t>
            </w:r>
            <w:r w:rsidRPr="005F26AD">
              <w:rPr>
                <w:rFonts w:eastAsia="Times New Roman" w:cstheme="minorHAnsi"/>
                <w:bCs/>
                <w:sz w:val="20"/>
                <w:szCs w:val="26"/>
              </w:rPr>
              <w:t>i dogovarati aktivnosti</w:t>
            </w:r>
            <w:r w:rsidRPr="005F26AD">
              <w:rPr>
                <w:rFonts w:eastAsia="Times New Roman" w:cstheme="minorHAnsi"/>
                <w:bCs/>
                <w:spacing w:val="-2"/>
                <w:sz w:val="20"/>
                <w:szCs w:val="26"/>
              </w:rPr>
              <w:t xml:space="preserve"> </w:t>
            </w:r>
            <w:r w:rsidRPr="005F26AD">
              <w:rPr>
                <w:rFonts w:eastAsia="Times New Roman" w:cstheme="minorHAnsi"/>
                <w:bCs/>
                <w:sz w:val="20"/>
                <w:szCs w:val="26"/>
              </w:rPr>
              <w:t>na planu</w:t>
            </w:r>
            <w:r w:rsidRPr="005F26AD">
              <w:rPr>
                <w:rFonts w:eastAsia="Times New Roman" w:cstheme="minorHAnsi"/>
                <w:bCs/>
                <w:spacing w:val="-8"/>
                <w:sz w:val="20"/>
                <w:szCs w:val="26"/>
              </w:rPr>
              <w:t xml:space="preserve"> </w:t>
            </w:r>
            <w:r w:rsidRPr="005F26AD">
              <w:rPr>
                <w:rFonts w:eastAsia="Times New Roman" w:cstheme="minorHAnsi"/>
                <w:bCs/>
                <w:sz w:val="20"/>
                <w:szCs w:val="26"/>
              </w:rPr>
              <w:t>realizacije ŠPP-a</w:t>
            </w:r>
            <w:r w:rsidRPr="005F26AD">
              <w:rPr>
                <w:rFonts w:eastAsia="Times New Roman" w:cstheme="minorHAnsi"/>
                <w:bCs/>
                <w:spacing w:val="3"/>
                <w:sz w:val="20"/>
                <w:szCs w:val="26"/>
              </w:rPr>
              <w:t xml:space="preserve"> </w:t>
            </w:r>
            <w:r w:rsidRPr="005F26AD">
              <w:rPr>
                <w:rFonts w:eastAsia="Times New Roman" w:cstheme="minorHAnsi"/>
                <w:bCs/>
                <w:sz w:val="20"/>
                <w:szCs w:val="26"/>
              </w:rPr>
              <w:t>dajući kontin.</w:t>
            </w:r>
            <w:r w:rsidRPr="005F26AD">
              <w:rPr>
                <w:rFonts w:eastAsia="Times New Roman" w:cstheme="minorHAnsi"/>
                <w:bCs/>
                <w:spacing w:val="-1"/>
                <w:sz w:val="20"/>
                <w:szCs w:val="26"/>
              </w:rPr>
              <w:t xml:space="preserve"> </w:t>
            </w:r>
            <w:r w:rsidRPr="005F26AD">
              <w:rPr>
                <w:rFonts w:eastAsia="Times New Roman" w:cstheme="minorHAnsi"/>
                <w:bCs/>
                <w:sz w:val="20"/>
                <w:szCs w:val="26"/>
              </w:rPr>
              <w:t>str. potporu razrednicima Oţivjeti</w:t>
            </w:r>
            <w:r w:rsidRPr="005F26AD">
              <w:rPr>
                <w:rFonts w:eastAsia="Times New Roman" w:cstheme="minorHAnsi"/>
                <w:bCs/>
                <w:spacing w:val="2"/>
                <w:sz w:val="20"/>
                <w:szCs w:val="26"/>
              </w:rPr>
              <w:t xml:space="preserve"> </w:t>
            </w:r>
            <w:r w:rsidRPr="005F26AD">
              <w:rPr>
                <w:rFonts w:eastAsia="Times New Roman" w:cstheme="minorHAnsi"/>
                <w:bCs/>
                <w:sz w:val="20"/>
                <w:szCs w:val="26"/>
              </w:rPr>
              <w:t xml:space="preserve">ped. funkciju razrednika </w:t>
            </w:r>
          </w:p>
        </w:tc>
        <w:tc>
          <w:tcPr>
            <w:tcW w:w="2268" w:type="dxa"/>
          </w:tcPr>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rasprava, razgovor, pedagoške radionice za učenike</w:t>
            </w:r>
          </w:p>
        </w:tc>
        <w:tc>
          <w:tcPr>
            <w:tcW w:w="1559" w:type="dxa"/>
          </w:tcPr>
          <w:p w:rsidR="003A21E9" w:rsidRPr="005F26AD" w:rsidRDefault="003A21E9" w:rsidP="003A21E9">
            <w:pPr>
              <w:tabs>
                <w:tab w:val="left" w:pos="1255"/>
              </w:tabs>
              <w:spacing w:before="55"/>
              <w:ind w:right="34"/>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razrednici</w:t>
            </w:r>
          </w:p>
        </w:tc>
        <w:tc>
          <w:tcPr>
            <w:tcW w:w="1559" w:type="dxa"/>
          </w:tcPr>
          <w:p w:rsidR="003A21E9" w:rsidRPr="005F26AD" w:rsidRDefault="003A21E9" w:rsidP="003A21E9">
            <w:pPr>
              <w:tabs>
                <w:tab w:val="left" w:pos="1255"/>
              </w:tabs>
              <w:spacing w:before="55"/>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p>
        </w:tc>
      </w:tr>
      <w:tr w:rsidR="003A21E9" w:rsidRPr="005F26AD" w:rsidTr="009814F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94"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sz w:val="20"/>
                <w:szCs w:val="26"/>
              </w:rPr>
            </w:pPr>
            <w:r w:rsidRPr="005F26AD">
              <w:rPr>
                <w:rFonts w:asciiTheme="minorHAnsi" w:eastAsia="Times New Roman" w:hAnsiTheme="minorHAnsi" w:cstheme="minorHAnsi"/>
                <w:sz w:val="20"/>
                <w:szCs w:val="26"/>
              </w:rPr>
              <w:t xml:space="preserve">Suradnja </w:t>
            </w:r>
            <w:r w:rsidRPr="005F26AD">
              <w:rPr>
                <w:rFonts w:asciiTheme="minorHAnsi" w:eastAsia="Times New Roman" w:hAnsiTheme="minorHAnsi" w:cstheme="minorHAnsi"/>
                <w:spacing w:val="-4"/>
                <w:sz w:val="20"/>
                <w:szCs w:val="26"/>
              </w:rPr>
              <w:t xml:space="preserve">sa </w:t>
            </w:r>
            <w:r w:rsidRPr="005F26AD">
              <w:rPr>
                <w:rFonts w:asciiTheme="minorHAnsi" w:eastAsia="Times New Roman" w:hAnsiTheme="minorHAnsi" w:cstheme="minorHAnsi"/>
                <w:spacing w:val="-3"/>
                <w:sz w:val="20"/>
                <w:szCs w:val="26"/>
              </w:rPr>
              <w:t>Savjetov.</w:t>
            </w:r>
            <w:r w:rsidRPr="005F26AD">
              <w:rPr>
                <w:rFonts w:asciiTheme="minorHAnsi" w:eastAsia="Times New Roman" w:hAnsiTheme="minorHAnsi" w:cstheme="minorHAnsi"/>
                <w:spacing w:val="28"/>
                <w:sz w:val="20"/>
                <w:szCs w:val="26"/>
              </w:rPr>
              <w:t xml:space="preserve"> </w:t>
            </w:r>
            <w:r w:rsidRPr="005F26AD">
              <w:rPr>
                <w:rFonts w:asciiTheme="minorHAnsi" w:eastAsia="Times New Roman" w:hAnsiTheme="minorHAnsi" w:cstheme="minorHAnsi"/>
                <w:sz w:val="20"/>
                <w:szCs w:val="26"/>
              </w:rPr>
              <w:t xml:space="preserve">za mlade i </w:t>
            </w:r>
            <w:r w:rsidRPr="005F26AD">
              <w:rPr>
                <w:rFonts w:asciiTheme="minorHAnsi" w:eastAsia="Times New Roman" w:hAnsiTheme="minorHAnsi" w:cstheme="minorHAnsi"/>
                <w:spacing w:val="-3"/>
                <w:sz w:val="20"/>
                <w:szCs w:val="26"/>
              </w:rPr>
              <w:t xml:space="preserve">Zavodom </w:t>
            </w:r>
            <w:r w:rsidRPr="005F26AD">
              <w:rPr>
                <w:rFonts w:asciiTheme="minorHAnsi" w:eastAsia="Times New Roman" w:hAnsiTheme="minorHAnsi" w:cstheme="minorHAnsi"/>
                <w:sz w:val="20"/>
                <w:szCs w:val="26"/>
              </w:rPr>
              <w:t>za</w:t>
            </w:r>
            <w:r w:rsidRPr="005F26AD">
              <w:rPr>
                <w:rFonts w:asciiTheme="minorHAnsi" w:eastAsia="Times New Roman" w:hAnsiTheme="minorHAnsi" w:cstheme="minorHAnsi"/>
                <w:spacing w:val="-32"/>
                <w:sz w:val="20"/>
                <w:szCs w:val="26"/>
              </w:rPr>
              <w:t xml:space="preserve"> </w:t>
            </w:r>
            <w:r w:rsidRPr="005F26AD">
              <w:rPr>
                <w:rFonts w:asciiTheme="minorHAnsi" w:eastAsia="Times New Roman" w:hAnsiTheme="minorHAnsi" w:cstheme="minorHAnsi"/>
                <w:sz w:val="20"/>
                <w:szCs w:val="26"/>
              </w:rPr>
              <w:t>javno</w:t>
            </w:r>
            <w:r w:rsidRPr="005F26AD">
              <w:rPr>
                <w:rFonts w:asciiTheme="minorHAnsi" w:eastAsia="Times New Roman" w:hAnsiTheme="minorHAnsi" w:cstheme="minorHAnsi"/>
                <w:spacing w:val="-12"/>
                <w:sz w:val="20"/>
                <w:szCs w:val="26"/>
              </w:rPr>
              <w:t xml:space="preserve"> </w:t>
            </w:r>
            <w:r w:rsidRPr="005F26AD">
              <w:rPr>
                <w:rFonts w:asciiTheme="minorHAnsi" w:eastAsia="Times New Roman" w:hAnsiTheme="minorHAnsi" w:cstheme="minorHAnsi"/>
                <w:sz w:val="20"/>
                <w:szCs w:val="26"/>
              </w:rPr>
              <w:t>zdravstvo.</w:t>
            </w:r>
          </w:p>
        </w:tc>
        <w:tc>
          <w:tcPr>
            <w:tcW w:w="1134" w:type="dxa"/>
            <w:vMerge/>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6"/>
                <w:szCs w:val="26"/>
              </w:rPr>
            </w:pPr>
          </w:p>
        </w:tc>
        <w:tc>
          <w:tcPr>
            <w:tcW w:w="1560" w:type="dxa"/>
          </w:tcPr>
          <w:p w:rsidR="003A21E9" w:rsidRPr="005F26AD" w:rsidRDefault="003A21E9" w:rsidP="003A21E9">
            <w:pPr>
              <w:tabs>
                <w:tab w:val="left" w:pos="1168"/>
              </w:tabs>
              <w:spacing w:before="55"/>
              <w:ind w:left="-108" w:right="-10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6"/>
              </w:rPr>
            </w:pPr>
            <w:r w:rsidRPr="005F26AD">
              <w:rPr>
                <w:rFonts w:eastAsia="Times New Roman" w:cstheme="minorHAnsi"/>
                <w:bCs/>
                <w:sz w:val="20"/>
                <w:szCs w:val="26"/>
              </w:rPr>
              <w:t>Pravodobno uključiti mlade</w:t>
            </w:r>
            <w:r w:rsidRPr="005F26AD">
              <w:rPr>
                <w:rFonts w:eastAsia="Times New Roman" w:cstheme="minorHAnsi"/>
                <w:bCs/>
                <w:spacing w:val="-4"/>
                <w:sz w:val="20"/>
                <w:szCs w:val="26"/>
              </w:rPr>
              <w:t xml:space="preserve"> </w:t>
            </w:r>
            <w:r w:rsidRPr="005F26AD">
              <w:rPr>
                <w:rFonts w:eastAsia="Times New Roman" w:cstheme="minorHAnsi"/>
                <w:bCs/>
                <w:sz w:val="20"/>
                <w:szCs w:val="26"/>
              </w:rPr>
              <w:t>iz rizičnih skupina</w:t>
            </w:r>
            <w:r w:rsidRPr="005F26AD">
              <w:rPr>
                <w:rFonts w:eastAsia="Times New Roman" w:cstheme="minorHAnsi"/>
                <w:bCs/>
                <w:spacing w:val="-1"/>
                <w:sz w:val="20"/>
                <w:szCs w:val="26"/>
              </w:rPr>
              <w:t xml:space="preserve"> </w:t>
            </w:r>
            <w:r w:rsidRPr="005F26AD">
              <w:rPr>
                <w:rFonts w:eastAsia="Times New Roman" w:cstheme="minorHAnsi"/>
                <w:bCs/>
                <w:sz w:val="20"/>
                <w:szCs w:val="26"/>
              </w:rPr>
              <w:t>i praćenje</w:t>
            </w:r>
            <w:r w:rsidRPr="005F26AD">
              <w:rPr>
                <w:rFonts w:eastAsia="Times New Roman" w:cstheme="minorHAnsi"/>
                <w:bCs/>
                <w:spacing w:val="-8"/>
                <w:sz w:val="20"/>
                <w:szCs w:val="26"/>
              </w:rPr>
              <w:t xml:space="preserve"> </w:t>
            </w:r>
            <w:r w:rsidRPr="005F26AD">
              <w:rPr>
                <w:rFonts w:eastAsia="Times New Roman" w:cstheme="minorHAnsi"/>
                <w:bCs/>
                <w:sz w:val="20"/>
                <w:szCs w:val="26"/>
              </w:rPr>
              <w:t>njihova napredovanja</w:t>
            </w:r>
          </w:p>
        </w:tc>
        <w:tc>
          <w:tcPr>
            <w:tcW w:w="2268" w:type="dxa"/>
          </w:tcPr>
          <w:p w:rsidR="003A21E9" w:rsidRPr="005F26AD" w:rsidRDefault="003A21E9" w:rsidP="003A21E9">
            <w:pPr>
              <w:spacing w:line="273" w:lineRule="auto"/>
              <w:ind w:left="100" w:right="356"/>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Calibri" w:cstheme="minorHAnsi"/>
                <w:sz w:val="20"/>
              </w:rPr>
              <w:t>usmeni</w:t>
            </w:r>
            <w:r w:rsidRPr="005F26AD">
              <w:rPr>
                <w:rFonts w:eastAsia="Calibri" w:cstheme="minorHAnsi"/>
                <w:spacing w:val="-1"/>
                <w:sz w:val="20"/>
              </w:rPr>
              <w:t xml:space="preserve"> </w:t>
            </w:r>
            <w:r w:rsidRPr="005F26AD">
              <w:rPr>
                <w:rFonts w:eastAsia="Calibri" w:cstheme="minorHAnsi"/>
                <w:sz w:val="20"/>
              </w:rPr>
              <w:t>i pismeni kontakti, predavanja,</w:t>
            </w:r>
          </w:p>
          <w:p w:rsidR="003A21E9" w:rsidRPr="005F26AD" w:rsidRDefault="003A21E9" w:rsidP="003A21E9">
            <w:pPr>
              <w:spacing w:before="9"/>
              <w:cnfStyle w:val="000000100000" w:firstRow="0" w:lastRow="0" w:firstColumn="0" w:lastColumn="0" w:oddVBand="0" w:evenVBand="0" w:oddHBand="1" w:evenHBand="0" w:firstRowFirstColumn="0" w:firstRowLastColumn="0" w:lastRowFirstColumn="0" w:lastRowLastColumn="0"/>
              <w:rPr>
                <w:rFonts w:eastAsia="Times New Roman" w:cstheme="minorHAnsi"/>
                <w:sz w:val="17"/>
                <w:szCs w:val="17"/>
              </w:rPr>
            </w:pPr>
          </w:p>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6"/>
              </w:rPr>
            </w:pPr>
            <w:r w:rsidRPr="005F26AD">
              <w:rPr>
                <w:rFonts w:eastAsia="Times New Roman" w:cstheme="minorHAnsi"/>
                <w:bCs/>
                <w:sz w:val="20"/>
                <w:szCs w:val="26"/>
              </w:rPr>
              <w:t>brošure</w:t>
            </w:r>
          </w:p>
        </w:tc>
        <w:tc>
          <w:tcPr>
            <w:tcW w:w="1559" w:type="dxa"/>
          </w:tcPr>
          <w:p w:rsidR="003A21E9" w:rsidRPr="005F26AD" w:rsidRDefault="003A21E9" w:rsidP="003A21E9">
            <w:pPr>
              <w:tabs>
                <w:tab w:val="left" w:pos="1255"/>
              </w:tabs>
              <w:spacing w:before="55"/>
              <w:ind w:right="34"/>
              <w:jc w:val="center"/>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6"/>
              </w:rPr>
            </w:pPr>
            <w:r w:rsidRPr="005F26AD">
              <w:rPr>
                <w:rFonts w:eastAsia="Times New Roman" w:cstheme="minorHAnsi"/>
                <w:bCs/>
                <w:sz w:val="20"/>
                <w:szCs w:val="26"/>
              </w:rPr>
              <w:t>Djelatnici savjetovališta za</w:t>
            </w:r>
            <w:r w:rsidRPr="005F26AD">
              <w:rPr>
                <w:rFonts w:eastAsia="Times New Roman" w:cstheme="minorHAnsi"/>
                <w:bCs/>
                <w:spacing w:val="3"/>
                <w:sz w:val="20"/>
                <w:szCs w:val="26"/>
              </w:rPr>
              <w:t xml:space="preserve"> </w:t>
            </w:r>
            <w:r w:rsidRPr="005F26AD">
              <w:rPr>
                <w:rFonts w:eastAsia="Times New Roman" w:cstheme="minorHAnsi"/>
                <w:bCs/>
                <w:sz w:val="20"/>
                <w:szCs w:val="26"/>
              </w:rPr>
              <w:t>mlade</w:t>
            </w:r>
          </w:p>
        </w:tc>
        <w:tc>
          <w:tcPr>
            <w:tcW w:w="1559" w:type="dxa"/>
          </w:tcPr>
          <w:p w:rsidR="003A21E9" w:rsidRPr="005F26AD" w:rsidRDefault="003A21E9" w:rsidP="003A21E9">
            <w:pPr>
              <w:tabs>
                <w:tab w:val="left" w:pos="1255"/>
              </w:tabs>
              <w:spacing w:before="55"/>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tijekom</w:t>
            </w:r>
            <w:r w:rsidRPr="005F26AD">
              <w:rPr>
                <w:rFonts w:eastAsia="Times New Roman" w:cstheme="minorHAnsi"/>
                <w:bCs/>
                <w:spacing w:val="-3"/>
                <w:sz w:val="20"/>
                <w:szCs w:val="26"/>
              </w:rPr>
              <w:t xml:space="preserve"> </w:t>
            </w:r>
            <w:r w:rsidRPr="005F26AD">
              <w:rPr>
                <w:rFonts w:eastAsia="Times New Roman" w:cstheme="minorHAnsi"/>
                <w:bCs/>
                <w:sz w:val="20"/>
                <w:szCs w:val="26"/>
              </w:rPr>
              <w:t>školske godine</w:t>
            </w:r>
          </w:p>
        </w:tc>
      </w:tr>
      <w:tr w:rsidR="003A21E9" w:rsidRPr="005F26AD" w:rsidTr="009814FC">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94" w:type="dxa"/>
          </w:tcPr>
          <w:p w:rsidR="003A21E9" w:rsidRPr="005F26AD" w:rsidRDefault="003A21E9" w:rsidP="003A21E9">
            <w:pPr>
              <w:tabs>
                <w:tab w:val="left" w:pos="1255"/>
              </w:tabs>
              <w:spacing w:before="55"/>
              <w:ind w:right="-108"/>
              <w:jc w:val="center"/>
              <w:outlineLvl w:val="0"/>
              <w:rPr>
                <w:rFonts w:asciiTheme="minorHAnsi" w:eastAsia="Times New Roman" w:hAnsiTheme="minorHAnsi" w:cstheme="minorHAnsi"/>
                <w:sz w:val="20"/>
                <w:szCs w:val="26"/>
              </w:rPr>
            </w:pPr>
            <w:r w:rsidRPr="005F26AD">
              <w:rPr>
                <w:rFonts w:asciiTheme="minorHAnsi" w:eastAsia="Times New Roman" w:hAnsiTheme="minorHAnsi" w:cstheme="minorHAnsi"/>
                <w:sz w:val="20"/>
                <w:szCs w:val="26"/>
              </w:rPr>
              <w:t>Rad s</w:t>
            </w:r>
            <w:r w:rsidRPr="005F26AD">
              <w:rPr>
                <w:rFonts w:asciiTheme="minorHAnsi" w:eastAsia="Times New Roman" w:hAnsiTheme="minorHAnsi" w:cstheme="minorHAnsi"/>
                <w:spacing w:val="-9"/>
                <w:sz w:val="20"/>
                <w:szCs w:val="26"/>
              </w:rPr>
              <w:t xml:space="preserve"> </w:t>
            </w:r>
            <w:r w:rsidRPr="005F26AD">
              <w:rPr>
                <w:rFonts w:asciiTheme="minorHAnsi" w:eastAsia="Times New Roman" w:hAnsiTheme="minorHAnsi" w:cstheme="minorHAnsi"/>
                <w:sz w:val="20"/>
                <w:szCs w:val="26"/>
              </w:rPr>
              <w:t>roditeljima.</w:t>
            </w:r>
          </w:p>
        </w:tc>
        <w:tc>
          <w:tcPr>
            <w:tcW w:w="1134" w:type="dxa"/>
            <w:vMerge/>
          </w:tcPr>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6"/>
                <w:szCs w:val="26"/>
              </w:rPr>
            </w:pPr>
          </w:p>
        </w:tc>
        <w:tc>
          <w:tcPr>
            <w:tcW w:w="1560" w:type="dxa"/>
          </w:tcPr>
          <w:p w:rsidR="003A21E9" w:rsidRPr="005F26AD" w:rsidRDefault="003A21E9" w:rsidP="003A21E9">
            <w:pPr>
              <w:tabs>
                <w:tab w:val="left" w:pos="1168"/>
              </w:tabs>
              <w:spacing w:before="55"/>
              <w:ind w:left="-108"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bCs/>
                <w:sz w:val="20"/>
                <w:szCs w:val="26"/>
              </w:rPr>
            </w:pPr>
            <w:r w:rsidRPr="005F26AD">
              <w:rPr>
                <w:rFonts w:eastAsia="Times New Roman" w:cstheme="minorHAnsi"/>
                <w:bCs/>
                <w:sz w:val="20"/>
                <w:szCs w:val="26"/>
              </w:rPr>
              <w:t>Informirati roditelje o</w:t>
            </w:r>
            <w:r w:rsidRPr="005F26AD">
              <w:rPr>
                <w:rFonts w:eastAsia="Times New Roman" w:cstheme="minorHAnsi"/>
                <w:bCs/>
                <w:spacing w:val="-4"/>
                <w:sz w:val="20"/>
                <w:szCs w:val="26"/>
              </w:rPr>
              <w:t xml:space="preserve"> </w:t>
            </w:r>
            <w:r w:rsidRPr="005F26AD">
              <w:rPr>
                <w:rFonts w:eastAsia="Times New Roman" w:cstheme="minorHAnsi"/>
                <w:bCs/>
                <w:sz w:val="20"/>
                <w:szCs w:val="26"/>
              </w:rPr>
              <w:t>tome kako zaštiti</w:t>
            </w:r>
            <w:r w:rsidRPr="005F26AD">
              <w:rPr>
                <w:rFonts w:eastAsia="Times New Roman" w:cstheme="minorHAnsi"/>
                <w:bCs/>
                <w:spacing w:val="-6"/>
                <w:sz w:val="20"/>
                <w:szCs w:val="26"/>
              </w:rPr>
              <w:t xml:space="preserve"> </w:t>
            </w:r>
            <w:r w:rsidRPr="005F26AD">
              <w:rPr>
                <w:rFonts w:eastAsia="Times New Roman" w:cstheme="minorHAnsi"/>
                <w:bCs/>
                <w:sz w:val="20"/>
                <w:szCs w:val="26"/>
              </w:rPr>
              <w:t xml:space="preserve">dijete </w:t>
            </w:r>
            <w:r w:rsidRPr="005F26AD">
              <w:rPr>
                <w:rFonts w:eastAsia="Times New Roman" w:cstheme="minorHAnsi"/>
                <w:bCs/>
                <w:spacing w:val="-3"/>
                <w:sz w:val="20"/>
                <w:szCs w:val="26"/>
              </w:rPr>
              <w:t>od</w:t>
            </w:r>
            <w:r w:rsidRPr="005F26AD">
              <w:rPr>
                <w:rFonts w:eastAsia="Times New Roman" w:cstheme="minorHAnsi"/>
                <w:bCs/>
                <w:spacing w:val="2"/>
                <w:sz w:val="20"/>
                <w:szCs w:val="26"/>
              </w:rPr>
              <w:t xml:space="preserve"> </w:t>
            </w:r>
            <w:r w:rsidRPr="005F26AD">
              <w:rPr>
                <w:rFonts w:eastAsia="Times New Roman" w:cstheme="minorHAnsi"/>
                <w:bCs/>
                <w:sz w:val="20"/>
                <w:szCs w:val="26"/>
              </w:rPr>
              <w:t>ovisnosti, kome se</w:t>
            </w:r>
            <w:r w:rsidRPr="005F26AD">
              <w:rPr>
                <w:rFonts w:eastAsia="Times New Roman" w:cstheme="minorHAnsi"/>
                <w:bCs/>
                <w:spacing w:val="-6"/>
                <w:sz w:val="20"/>
                <w:szCs w:val="26"/>
              </w:rPr>
              <w:t xml:space="preserve"> </w:t>
            </w:r>
            <w:r w:rsidRPr="005F26AD">
              <w:rPr>
                <w:rFonts w:eastAsia="Times New Roman" w:cstheme="minorHAnsi"/>
                <w:bCs/>
                <w:sz w:val="20"/>
                <w:szCs w:val="26"/>
              </w:rPr>
              <w:t>obratiti</w:t>
            </w:r>
          </w:p>
        </w:tc>
        <w:tc>
          <w:tcPr>
            <w:tcW w:w="2268" w:type="dxa"/>
          </w:tcPr>
          <w:p w:rsidR="003A21E9" w:rsidRPr="005F26AD" w:rsidRDefault="003A21E9" w:rsidP="003A21E9">
            <w:pPr>
              <w:spacing w:line="273" w:lineRule="auto"/>
              <w:ind w:left="100" w:right="356"/>
              <w:cnfStyle w:val="000000010000" w:firstRow="0" w:lastRow="0" w:firstColumn="0" w:lastColumn="0" w:oddVBand="0" w:evenVBand="0" w:oddHBand="0" w:evenHBand="1" w:firstRowFirstColumn="0" w:firstRowLastColumn="0" w:lastRowFirstColumn="0" w:lastRowLastColumn="0"/>
              <w:rPr>
                <w:rFonts w:eastAsia="Calibri" w:cstheme="minorHAnsi"/>
                <w:sz w:val="20"/>
              </w:rPr>
            </w:pPr>
            <w:r w:rsidRPr="005F26AD">
              <w:rPr>
                <w:rFonts w:eastAsia="Calibri" w:cstheme="minorHAnsi"/>
                <w:sz w:val="20"/>
              </w:rPr>
              <w:t>razgovor, brošure, savjetovanje</w:t>
            </w:r>
          </w:p>
        </w:tc>
        <w:tc>
          <w:tcPr>
            <w:tcW w:w="1559" w:type="dxa"/>
          </w:tcPr>
          <w:p w:rsidR="003A21E9" w:rsidRPr="005F26AD" w:rsidRDefault="003A21E9" w:rsidP="003A21E9">
            <w:pPr>
              <w:spacing w:before="164" w:line="271" w:lineRule="auto"/>
              <w:ind w:left="100" w:right="384"/>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Calibri" w:cstheme="minorHAnsi"/>
                <w:sz w:val="20"/>
              </w:rPr>
              <w:t>školski liječnik</w:t>
            </w:r>
          </w:p>
          <w:p w:rsidR="003A21E9" w:rsidRPr="005F26AD" w:rsidRDefault="003A21E9" w:rsidP="003A21E9">
            <w:pPr>
              <w:spacing w:before="11"/>
              <w:cnfStyle w:val="000000010000" w:firstRow="0" w:lastRow="0" w:firstColumn="0" w:lastColumn="0" w:oddVBand="0" w:evenVBand="0" w:oddHBand="0" w:evenHBand="1" w:firstRowFirstColumn="0" w:firstRowLastColumn="0" w:lastRowFirstColumn="0" w:lastRowLastColumn="0"/>
              <w:rPr>
                <w:rFonts w:eastAsia="Times New Roman" w:cstheme="minorHAnsi"/>
                <w:sz w:val="17"/>
                <w:szCs w:val="17"/>
              </w:rPr>
            </w:pPr>
          </w:p>
          <w:p w:rsidR="003A21E9" w:rsidRPr="005F26AD" w:rsidRDefault="003A21E9" w:rsidP="003A21E9">
            <w:pPr>
              <w:tabs>
                <w:tab w:val="left" w:pos="1255"/>
              </w:tabs>
              <w:spacing w:before="55"/>
              <w:ind w:right="34"/>
              <w:jc w:val="center"/>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bCs/>
                <w:sz w:val="20"/>
                <w:szCs w:val="26"/>
              </w:rPr>
            </w:pPr>
            <w:r w:rsidRPr="005F26AD">
              <w:rPr>
                <w:rFonts w:eastAsia="Times New Roman" w:cstheme="minorHAnsi"/>
                <w:bCs/>
                <w:sz w:val="20"/>
                <w:szCs w:val="26"/>
              </w:rPr>
              <w:t>razrednici</w:t>
            </w:r>
          </w:p>
        </w:tc>
        <w:tc>
          <w:tcPr>
            <w:tcW w:w="1559" w:type="dxa"/>
          </w:tcPr>
          <w:p w:rsidR="003A21E9" w:rsidRPr="005F26AD" w:rsidRDefault="003A21E9" w:rsidP="003A21E9">
            <w:pPr>
              <w:tabs>
                <w:tab w:val="left" w:pos="1255"/>
              </w:tabs>
              <w:spacing w:before="55"/>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bCs/>
                <w:sz w:val="20"/>
                <w:szCs w:val="26"/>
              </w:rPr>
            </w:pPr>
            <w:r w:rsidRPr="005F26AD">
              <w:rPr>
                <w:rFonts w:eastAsia="Times New Roman" w:cstheme="minorHAnsi"/>
                <w:bCs/>
                <w:sz w:val="20"/>
                <w:szCs w:val="26"/>
              </w:rPr>
              <w:t>tijekom</w:t>
            </w:r>
            <w:r w:rsidRPr="005F26AD">
              <w:rPr>
                <w:rFonts w:eastAsia="Times New Roman" w:cstheme="minorHAnsi"/>
                <w:bCs/>
                <w:spacing w:val="-3"/>
                <w:sz w:val="20"/>
                <w:szCs w:val="26"/>
              </w:rPr>
              <w:t xml:space="preserve"> </w:t>
            </w:r>
            <w:r w:rsidRPr="005F26AD">
              <w:rPr>
                <w:rFonts w:eastAsia="Times New Roman" w:cstheme="minorHAnsi"/>
                <w:bCs/>
                <w:sz w:val="20"/>
                <w:szCs w:val="26"/>
              </w:rPr>
              <w:t>školske godine</w:t>
            </w:r>
          </w:p>
        </w:tc>
      </w:tr>
    </w:tbl>
    <w:p w:rsidR="003A21E9" w:rsidRPr="005F26AD" w:rsidRDefault="003A21E9" w:rsidP="003A21E9">
      <w:pPr>
        <w:tabs>
          <w:tab w:val="left" w:pos="1255"/>
        </w:tabs>
        <w:spacing w:before="55"/>
        <w:ind w:left="356" w:right="586" w:hanging="356"/>
        <w:outlineLvl w:val="0"/>
        <w:rPr>
          <w:rFonts w:eastAsia="Times New Roman" w:cstheme="minorHAnsi"/>
          <w:sz w:val="26"/>
          <w:szCs w:val="26"/>
          <w:lang w:val="hr-HR"/>
        </w:rPr>
      </w:pPr>
    </w:p>
    <w:tbl>
      <w:tblPr>
        <w:tblStyle w:val="Svijetlareetka-Isticanje3"/>
        <w:tblW w:w="10774" w:type="dxa"/>
        <w:jc w:val="right"/>
        <w:tblLayout w:type="fixed"/>
        <w:tblLook w:val="04A0" w:firstRow="1" w:lastRow="0" w:firstColumn="1" w:lastColumn="0" w:noHBand="0" w:noVBand="1"/>
      </w:tblPr>
      <w:tblGrid>
        <w:gridCol w:w="2694"/>
        <w:gridCol w:w="1276"/>
        <w:gridCol w:w="1418"/>
        <w:gridCol w:w="2268"/>
        <w:gridCol w:w="1559"/>
        <w:gridCol w:w="1559"/>
      </w:tblGrid>
      <w:tr w:rsidR="003A21E9" w:rsidRPr="005F26AD" w:rsidTr="009814FC">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774" w:type="dxa"/>
            <w:gridSpan w:val="6"/>
          </w:tcPr>
          <w:p w:rsidR="003A21E9" w:rsidRPr="005F26AD" w:rsidRDefault="003A21E9" w:rsidP="003A21E9">
            <w:pPr>
              <w:spacing w:line="276" w:lineRule="auto"/>
              <w:ind w:left="-1" w:right="122"/>
              <w:jc w:val="center"/>
              <w:rPr>
                <w:rFonts w:asciiTheme="minorHAnsi" w:eastAsia="Times New Roman" w:hAnsiTheme="minorHAnsi" w:cstheme="minorHAnsi"/>
                <w:sz w:val="20"/>
                <w:szCs w:val="20"/>
              </w:rPr>
            </w:pPr>
            <w:r w:rsidRPr="005F26AD">
              <w:rPr>
                <w:rFonts w:asciiTheme="minorHAnsi" w:eastAsia="Times New Roman" w:hAnsiTheme="minorHAnsi" w:cstheme="minorHAnsi"/>
                <w:sz w:val="20"/>
              </w:rPr>
              <w:t>STRUČNO USAVRŠAVANJE</w:t>
            </w:r>
          </w:p>
          <w:p w:rsidR="003A21E9" w:rsidRPr="005F26AD" w:rsidRDefault="003A21E9" w:rsidP="003A21E9">
            <w:pPr>
              <w:tabs>
                <w:tab w:val="left" w:pos="1255"/>
              </w:tabs>
              <w:spacing w:before="55"/>
              <w:ind w:right="586"/>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0"/>
              </w:rPr>
              <w:t>Planirano sati ukupno: 40</w:t>
            </w:r>
          </w:p>
        </w:tc>
      </w:tr>
      <w:tr w:rsidR="003A21E9" w:rsidRPr="005F26AD" w:rsidTr="009814F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94"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rPr>
            </w:pPr>
            <w:r w:rsidRPr="005F26AD">
              <w:rPr>
                <w:rFonts w:asciiTheme="minorHAnsi" w:eastAsia="Times New Roman" w:hAnsiTheme="minorHAnsi" w:cstheme="minorHAnsi"/>
              </w:rPr>
              <w:t>Područje/sadržaj rada</w:t>
            </w:r>
          </w:p>
        </w:tc>
        <w:tc>
          <w:tcPr>
            <w:tcW w:w="1276" w:type="dxa"/>
          </w:tcPr>
          <w:p w:rsidR="003A21E9" w:rsidRPr="005F26AD" w:rsidRDefault="003A21E9" w:rsidP="003A21E9">
            <w:pPr>
              <w:tabs>
                <w:tab w:val="left" w:pos="918"/>
              </w:tabs>
              <w:spacing w:before="55"/>
              <w:ind w:left="-108" w:right="-10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Svrha</w:t>
            </w:r>
          </w:p>
        </w:tc>
        <w:tc>
          <w:tcPr>
            <w:tcW w:w="1418" w:type="dxa"/>
          </w:tcPr>
          <w:p w:rsidR="003A21E9" w:rsidRPr="005F26AD" w:rsidRDefault="003A21E9" w:rsidP="003A21E9">
            <w:pPr>
              <w:tabs>
                <w:tab w:val="left" w:pos="1255"/>
              </w:tabs>
              <w:spacing w:before="55"/>
              <w:ind w:right="-82"/>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Zadaci</w:t>
            </w:r>
          </w:p>
        </w:tc>
        <w:tc>
          <w:tcPr>
            <w:tcW w:w="2268" w:type="dxa"/>
          </w:tcPr>
          <w:p w:rsidR="003A21E9" w:rsidRPr="005F26AD" w:rsidRDefault="003A21E9" w:rsidP="003A21E9">
            <w:pPr>
              <w:tabs>
                <w:tab w:val="left" w:pos="1255"/>
              </w:tabs>
              <w:spacing w:before="55"/>
              <w:ind w:right="-1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Metode i oblici rada</w:t>
            </w:r>
          </w:p>
        </w:tc>
        <w:tc>
          <w:tcPr>
            <w:tcW w:w="1559" w:type="dxa"/>
          </w:tcPr>
          <w:p w:rsidR="003A21E9" w:rsidRPr="005F26AD" w:rsidRDefault="003A21E9" w:rsidP="003A21E9">
            <w:pPr>
              <w:tabs>
                <w:tab w:val="left" w:pos="1255"/>
              </w:tabs>
              <w:spacing w:before="55"/>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Suradnici</w:t>
            </w:r>
          </w:p>
        </w:tc>
        <w:tc>
          <w:tcPr>
            <w:tcW w:w="1559" w:type="dxa"/>
          </w:tcPr>
          <w:p w:rsidR="003A21E9" w:rsidRPr="005F26AD" w:rsidRDefault="003A21E9" w:rsidP="003A21E9">
            <w:pPr>
              <w:tabs>
                <w:tab w:val="left" w:pos="1255"/>
              </w:tabs>
              <w:spacing w:before="55"/>
              <w:ind w:right="-19"/>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Vrijeme</w:t>
            </w:r>
          </w:p>
          <w:p w:rsidR="003A21E9" w:rsidRPr="005F26AD" w:rsidRDefault="003A21E9" w:rsidP="003A21E9">
            <w:pPr>
              <w:tabs>
                <w:tab w:val="left" w:pos="1255"/>
              </w:tabs>
              <w:spacing w:before="55"/>
              <w:ind w:right="-19"/>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Ostvarivanja</w:t>
            </w:r>
          </w:p>
        </w:tc>
      </w:tr>
      <w:tr w:rsidR="003A21E9" w:rsidRPr="005F26AD" w:rsidTr="009814FC">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94" w:type="dxa"/>
          </w:tcPr>
          <w:p w:rsidR="003A21E9" w:rsidRPr="005F26AD" w:rsidRDefault="003A21E9" w:rsidP="003A21E9">
            <w:pPr>
              <w:tabs>
                <w:tab w:val="left" w:pos="1255"/>
              </w:tabs>
              <w:spacing w:before="55"/>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6"/>
              </w:rPr>
              <w:t>Koordinacija</w:t>
            </w:r>
            <w:r w:rsidRPr="005F26AD">
              <w:rPr>
                <w:rFonts w:asciiTheme="minorHAnsi" w:eastAsia="Times New Roman" w:hAnsiTheme="minorHAnsi" w:cstheme="minorHAnsi"/>
                <w:spacing w:val="-3"/>
                <w:sz w:val="20"/>
                <w:szCs w:val="26"/>
              </w:rPr>
              <w:t xml:space="preserve"> </w:t>
            </w:r>
            <w:r w:rsidRPr="005F26AD">
              <w:rPr>
                <w:rFonts w:asciiTheme="minorHAnsi" w:eastAsia="Times New Roman" w:hAnsiTheme="minorHAnsi" w:cstheme="minorHAnsi"/>
                <w:sz w:val="20"/>
                <w:szCs w:val="26"/>
              </w:rPr>
              <w:t>stručnog usavršavanja nastavnika, suradnja,</w:t>
            </w:r>
            <w:r w:rsidRPr="005F26AD">
              <w:rPr>
                <w:rFonts w:asciiTheme="minorHAnsi" w:eastAsia="Times New Roman" w:hAnsiTheme="minorHAnsi" w:cstheme="minorHAnsi"/>
                <w:spacing w:val="-5"/>
                <w:sz w:val="20"/>
                <w:szCs w:val="26"/>
              </w:rPr>
              <w:t xml:space="preserve"> </w:t>
            </w:r>
            <w:r w:rsidRPr="005F26AD">
              <w:rPr>
                <w:rFonts w:asciiTheme="minorHAnsi" w:eastAsia="Times New Roman" w:hAnsiTheme="minorHAnsi" w:cstheme="minorHAnsi"/>
                <w:sz w:val="20"/>
                <w:szCs w:val="26"/>
              </w:rPr>
              <w:t xml:space="preserve">sa znanstvenim </w:t>
            </w:r>
            <w:r w:rsidRPr="005F26AD">
              <w:rPr>
                <w:rFonts w:asciiTheme="minorHAnsi" w:eastAsia="Times New Roman" w:hAnsiTheme="minorHAnsi" w:cstheme="minorHAnsi"/>
                <w:sz w:val="20"/>
                <w:szCs w:val="20"/>
              </w:rPr>
              <w:lastRenderedPageBreak/>
              <w:t>institucijama,</w:t>
            </w:r>
            <w:r w:rsidRPr="005F26AD">
              <w:rPr>
                <w:rFonts w:asciiTheme="minorHAnsi" w:eastAsia="Times New Roman" w:hAnsiTheme="minorHAnsi" w:cstheme="minorHAnsi"/>
                <w:spacing w:val="-5"/>
                <w:sz w:val="20"/>
                <w:szCs w:val="20"/>
              </w:rPr>
              <w:t xml:space="preserve"> </w:t>
            </w:r>
            <w:r w:rsidRPr="005F26AD">
              <w:rPr>
                <w:rFonts w:asciiTheme="minorHAnsi" w:eastAsia="Times New Roman" w:hAnsiTheme="minorHAnsi" w:cstheme="minorHAnsi"/>
                <w:sz w:val="20"/>
                <w:szCs w:val="20"/>
              </w:rPr>
              <w:t>stručnim časopisima</w:t>
            </w:r>
            <w:r w:rsidRPr="005F26AD">
              <w:rPr>
                <w:rFonts w:asciiTheme="minorHAnsi" w:eastAsia="Times New Roman" w:hAnsiTheme="minorHAnsi" w:cstheme="minorHAnsi"/>
                <w:spacing w:val="-2"/>
                <w:sz w:val="20"/>
                <w:szCs w:val="20"/>
              </w:rPr>
              <w:t xml:space="preserve"> </w:t>
            </w:r>
            <w:r w:rsidRPr="005F26AD">
              <w:rPr>
                <w:rFonts w:asciiTheme="minorHAnsi" w:eastAsia="Times New Roman" w:hAnsiTheme="minorHAnsi" w:cstheme="minorHAnsi"/>
                <w:sz w:val="20"/>
                <w:szCs w:val="20"/>
              </w:rPr>
              <w:t>…</w:t>
            </w:r>
          </w:p>
        </w:tc>
        <w:tc>
          <w:tcPr>
            <w:tcW w:w="1276" w:type="dxa"/>
            <w:vMerge w:val="restart"/>
            <w:vAlign w:val="center"/>
          </w:tcPr>
          <w:p w:rsidR="003A21E9" w:rsidRPr="005F26AD" w:rsidRDefault="003A21E9" w:rsidP="003A21E9">
            <w:pPr>
              <w:tabs>
                <w:tab w:val="left" w:pos="1026"/>
                <w:tab w:val="left" w:pos="1255"/>
              </w:tabs>
              <w:spacing w:before="55"/>
              <w:ind w:lef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lastRenderedPageBreak/>
              <w:t>Koordiniranje i</w:t>
            </w:r>
            <w:r w:rsidRPr="005F26AD">
              <w:rPr>
                <w:rFonts w:eastAsia="Times New Roman" w:cstheme="minorHAnsi"/>
                <w:bCs/>
                <w:spacing w:val="3"/>
                <w:sz w:val="20"/>
                <w:szCs w:val="26"/>
              </w:rPr>
              <w:t xml:space="preserve"> </w:t>
            </w:r>
            <w:r w:rsidRPr="005F26AD">
              <w:rPr>
                <w:rFonts w:eastAsia="Times New Roman" w:cstheme="minorHAnsi"/>
                <w:bCs/>
                <w:sz w:val="20"/>
                <w:szCs w:val="26"/>
              </w:rPr>
              <w:t xml:space="preserve">praćenje programa </w:t>
            </w:r>
            <w:r w:rsidRPr="005F26AD">
              <w:rPr>
                <w:rFonts w:eastAsia="Times New Roman" w:cstheme="minorHAnsi"/>
                <w:bCs/>
                <w:sz w:val="20"/>
                <w:szCs w:val="26"/>
              </w:rPr>
              <w:lastRenderedPageBreak/>
              <w:t>stručnog usavršavanja u školi i osobno stručno</w:t>
            </w:r>
            <w:r w:rsidRPr="005F26AD">
              <w:rPr>
                <w:rFonts w:eastAsia="Times New Roman" w:cstheme="minorHAnsi"/>
                <w:bCs/>
                <w:spacing w:val="-47"/>
                <w:sz w:val="20"/>
                <w:szCs w:val="26"/>
              </w:rPr>
              <w:t xml:space="preserve"> </w:t>
            </w:r>
            <w:r w:rsidRPr="005F26AD">
              <w:rPr>
                <w:rFonts w:eastAsia="Times New Roman" w:cstheme="minorHAnsi"/>
                <w:bCs/>
                <w:sz w:val="20"/>
                <w:szCs w:val="26"/>
              </w:rPr>
              <w:t>usavršavanje</w:t>
            </w:r>
          </w:p>
        </w:tc>
        <w:tc>
          <w:tcPr>
            <w:tcW w:w="1418" w:type="dxa"/>
          </w:tcPr>
          <w:p w:rsidR="003A21E9" w:rsidRPr="005F26AD" w:rsidRDefault="003A21E9" w:rsidP="003A21E9">
            <w:pPr>
              <w:tabs>
                <w:tab w:val="left" w:pos="1255"/>
              </w:tabs>
              <w:spacing w:before="55"/>
              <w:ind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lastRenderedPageBreak/>
              <w:t>Senzibilizirati nastavnike</w:t>
            </w:r>
            <w:r w:rsidRPr="005F26AD">
              <w:rPr>
                <w:rFonts w:eastAsia="Times New Roman" w:cstheme="minorHAnsi"/>
                <w:bCs/>
                <w:spacing w:val="-1"/>
                <w:sz w:val="20"/>
                <w:szCs w:val="26"/>
              </w:rPr>
              <w:t xml:space="preserve"> </w:t>
            </w:r>
            <w:r w:rsidRPr="005F26AD">
              <w:rPr>
                <w:rFonts w:eastAsia="Times New Roman" w:cstheme="minorHAnsi"/>
                <w:bCs/>
                <w:sz w:val="20"/>
                <w:szCs w:val="26"/>
              </w:rPr>
              <w:t>za potrebu</w:t>
            </w:r>
            <w:r w:rsidRPr="005F26AD">
              <w:rPr>
                <w:rFonts w:eastAsia="Times New Roman" w:cstheme="minorHAnsi"/>
                <w:bCs/>
                <w:spacing w:val="-1"/>
                <w:sz w:val="20"/>
                <w:szCs w:val="26"/>
              </w:rPr>
              <w:t xml:space="preserve"> </w:t>
            </w:r>
            <w:r w:rsidRPr="005F26AD">
              <w:rPr>
                <w:rFonts w:eastAsia="Times New Roman" w:cstheme="minorHAnsi"/>
                <w:bCs/>
                <w:sz w:val="20"/>
                <w:szCs w:val="26"/>
              </w:rPr>
              <w:t xml:space="preserve">stalnog </w:t>
            </w:r>
            <w:r w:rsidRPr="005F26AD">
              <w:rPr>
                <w:rFonts w:eastAsia="Times New Roman" w:cstheme="minorHAnsi"/>
                <w:bCs/>
                <w:sz w:val="20"/>
                <w:szCs w:val="26"/>
              </w:rPr>
              <w:lastRenderedPageBreak/>
              <w:t>stručnog usavršavanja</w:t>
            </w:r>
          </w:p>
        </w:tc>
        <w:tc>
          <w:tcPr>
            <w:tcW w:w="2268" w:type="dxa"/>
          </w:tcPr>
          <w:p w:rsidR="003A21E9" w:rsidRPr="005F26AD" w:rsidRDefault="003A21E9" w:rsidP="003A21E9">
            <w:pPr>
              <w:tabs>
                <w:tab w:val="left" w:pos="1255"/>
              </w:tabs>
              <w:spacing w:before="55"/>
              <w:ind w:right="34"/>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lang w:val="de-DE"/>
              </w:rPr>
            </w:pPr>
            <w:r w:rsidRPr="005F26AD">
              <w:rPr>
                <w:rFonts w:eastAsia="Times New Roman" w:cstheme="minorHAnsi"/>
                <w:bCs/>
                <w:sz w:val="20"/>
                <w:szCs w:val="26"/>
                <w:lang w:val="de-DE"/>
              </w:rPr>
              <w:lastRenderedPageBreak/>
              <w:t>upućivanje</w:t>
            </w:r>
            <w:r w:rsidRPr="005F26AD">
              <w:rPr>
                <w:rFonts w:eastAsia="Times New Roman" w:cstheme="minorHAnsi"/>
                <w:bCs/>
                <w:spacing w:val="-3"/>
                <w:sz w:val="20"/>
                <w:szCs w:val="26"/>
                <w:lang w:val="de-DE"/>
              </w:rPr>
              <w:t xml:space="preserve"> </w:t>
            </w:r>
            <w:r w:rsidRPr="005F26AD">
              <w:rPr>
                <w:rFonts w:eastAsia="Times New Roman" w:cstheme="minorHAnsi"/>
                <w:bCs/>
                <w:sz w:val="20"/>
                <w:szCs w:val="26"/>
                <w:lang w:val="de-DE"/>
              </w:rPr>
              <w:t>na</w:t>
            </w:r>
            <w:r w:rsidRPr="005F26AD">
              <w:rPr>
                <w:rFonts w:eastAsia="Times New Roman" w:cstheme="minorHAnsi"/>
                <w:bCs/>
                <w:spacing w:val="-48"/>
                <w:sz w:val="20"/>
                <w:szCs w:val="26"/>
                <w:lang w:val="de-DE"/>
              </w:rPr>
              <w:t xml:space="preserve"> </w:t>
            </w:r>
            <w:r w:rsidRPr="005F26AD">
              <w:rPr>
                <w:rFonts w:eastAsia="Times New Roman" w:cstheme="minorHAnsi"/>
                <w:bCs/>
                <w:sz w:val="20"/>
                <w:szCs w:val="26"/>
                <w:lang w:val="de-DE"/>
              </w:rPr>
              <w:t>literaturu, razgovor, informiranje</w:t>
            </w:r>
          </w:p>
        </w:tc>
        <w:tc>
          <w:tcPr>
            <w:tcW w:w="1559" w:type="dxa"/>
          </w:tcPr>
          <w:p w:rsidR="003A21E9" w:rsidRPr="005F26AD" w:rsidRDefault="003A21E9" w:rsidP="003A21E9">
            <w:pPr>
              <w:tabs>
                <w:tab w:val="left" w:pos="1255"/>
              </w:tabs>
              <w:spacing w:before="55"/>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bCs/>
                <w:sz w:val="20"/>
                <w:szCs w:val="26"/>
                <w:lang w:val="de-DE"/>
              </w:rPr>
            </w:pPr>
            <w:r w:rsidRPr="005F26AD">
              <w:rPr>
                <w:rFonts w:eastAsia="Times New Roman" w:cstheme="minorHAnsi"/>
                <w:bCs/>
                <w:sz w:val="20"/>
                <w:szCs w:val="26"/>
                <w:lang w:val="de-DE"/>
              </w:rPr>
              <w:t>ravnatelj</w:t>
            </w:r>
          </w:p>
          <w:p w:rsidR="003A21E9" w:rsidRPr="005F26AD" w:rsidRDefault="003A21E9" w:rsidP="003A21E9">
            <w:pPr>
              <w:tabs>
                <w:tab w:val="left" w:pos="1255"/>
              </w:tabs>
              <w:spacing w:before="55"/>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bCs/>
                <w:sz w:val="20"/>
                <w:szCs w:val="26"/>
                <w:lang w:val="de-DE"/>
              </w:rPr>
            </w:pPr>
            <w:r w:rsidRPr="005F26AD">
              <w:rPr>
                <w:rFonts w:eastAsia="Times New Roman" w:cstheme="minorHAnsi"/>
                <w:bCs/>
                <w:sz w:val="20"/>
                <w:szCs w:val="26"/>
                <w:lang w:val="de-DE"/>
              </w:rPr>
              <w:t>nastavnici</w:t>
            </w:r>
          </w:p>
          <w:p w:rsidR="003A21E9" w:rsidRPr="005F26AD" w:rsidRDefault="003A21E9" w:rsidP="003A21E9">
            <w:pPr>
              <w:tabs>
                <w:tab w:val="left" w:pos="1255"/>
              </w:tabs>
              <w:spacing w:before="55"/>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lang w:val="de-DE"/>
              </w:rPr>
            </w:pPr>
            <w:r w:rsidRPr="005F26AD">
              <w:rPr>
                <w:rFonts w:eastAsia="Times New Roman" w:cstheme="minorHAnsi"/>
                <w:bCs/>
                <w:sz w:val="20"/>
                <w:szCs w:val="26"/>
                <w:lang w:val="de-DE"/>
              </w:rPr>
              <w:lastRenderedPageBreak/>
              <w:t>str.</w:t>
            </w:r>
            <w:r w:rsidRPr="005F26AD">
              <w:rPr>
                <w:rFonts w:eastAsia="Times New Roman" w:cstheme="minorHAnsi"/>
                <w:bCs/>
                <w:spacing w:val="-4"/>
                <w:sz w:val="20"/>
                <w:szCs w:val="26"/>
                <w:lang w:val="de-DE"/>
              </w:rPr>
              <w:t xml:space="preserve"> </w:t>
            </w:r>
            <w:r w:rsidRPr="005F26AD">
              <w:rPr>
                <w:rFonts w:eastAsia="Times New Roman" w:cstheme="minorHAnsi"/>
                <w:bCs/>
                <w:sz w:val="20"/>
                <w:szCs w:val="26"/>
                <w:lang w:val="de-DE"/>
              </w:rPr>
              <w:t xml:space="preserve">savjetnici </w:t>
            </w:r>
            <w:r w:rsidRPr="005F26AD">
              <w:rPr>
                <w:rFonts w:eastAsia="Times New Roman" w:cstheme="minorHAnsi"/>
                <w:bCs/>
                <w:spacing w:val="-2"/>
                <w:sz w:val="20"/>
                <w:szCs w:val="26"/>
                <w:lang w:val="de-DE"/>
              </w:rPr>
              <w:t>MPS</w:t>
            </w:r>
          </w:p>
        </w:tc>
        <w:tc>
          <w:tcPr>
            <w:tcW w:w="1559" w:type="dxa"/>
          </w:tcPr>
          <w:p w:rsidR="003A21E9" w:rsidRPr="005F26AD" w:rsidRDefault="003A21E9" w:rsidP="003A21E9">
            <w:pPr>
              <w:tabs>
                <w:tab w:val="left" w:pos="1255"/>
              </w:tabs>
              <w:spacing w:before="55"/>
              <w:ind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lastRenderedPageBreak/>
              <w:t>tijekom školske godine</w:t>
            </w:r>
          </w:p>
        </w:tc>
      </w:tr>
      <w:tr w:rsidR="003A21E9" w:rsidRPr="005F26AD" w:rsidTr="009814F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94"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6"/>
              </w:rPr>
              <w:lastRenderedPageBreak/>
              <w:t>Pomoć nastavnicima</w:t>
            </w:r>
            <w:r w:rsidRPr="005F26AD">
              <w:rPr>
                <w:rFonts w:asciiTheme="minorHAnsi" w:eastAsia="Times New Roman" w:hAnsiTheme="minorHAnsi" w:cstheme="minorHAnsi"/>
                <w:spacing w:val="-5"/>
                <w:sz w:val="20"/>
                <w:szCs w:val="26"/>
              </w:rPr>
              <w:t xml:space="preserve"> </w:t>
            </w:r>
            <w:r w:rsidRPr="005F26AD">
              <w:rPr>
                <w:rFonts w:asciiTheme="minorHAnsi" w:eastAsia="Times New Roman" w:hAnsiTheme="minorHAnsi" w:cstheme="minorHAnsi"/>
                <w:sz w:val="20"/>
                <w:szCs w:val="26"/>
              </w:rPr>
              <w:t>u izradi</w:t>
            </w:r>
            <w:r w:rsidRPr="005F26AD">
              <w:rPr>
                <w:rFonts w:asciiTheme="minorHAnsi" w:eastAsia="Times New Roman" w:hAnsiTheme="minorHAnsi" w:cstheme="minorHAnsi"/>
                <w:spacing w:val="-3"/>
                <w:sz w:val="20"/>
                <w:szCs w:val="26"/>
              </w:rPr>
              <w:t xml:space="preserve"> </w:t>
            </w:r>
            <w:r w:rsidRPr="005F26AD">
              <w:rPr>
                <w:rFonts w:asciiTheme="minorHAnsi" w:eastAsia="Times New Roman" w:hAnsiTheme="minorHAnsi" w:cstheme="minorHAnsi"/>
                <w:sz w:val="20"/>
                <w:szCs w:val="26"/>
              </w:rPr>
              <w:t>programa stručnog</w:t>
            </w:r>
            <w:r w:rsidRPr="005F26AD">
              <w:rPr>
                <w:rFonts w:asciiTheme="minorHAnsi" w:eastAsia="Times New Roman" w:hAnsiTheme="minorHAnsi" w:cstheme="minorHAnsi"/>
                <w:spacing w:val="-11"/>
                <w:sz w:val="20"/>
                <w:szCs w:val="26"/>
              </w:rPr>
              <w:t xml:space="preserve"> </w:t>
            </w:r>
            <w:r w:rsidRPr="005F26AD">
              <w:rPr>
                <w:rFonts w:asciiTheme="minorHAnsi" w:eastAsia="Times New Roman" w:hAnsiTheme="minorHAnsi" w:cstheme="minorHAnsi"/>
                <w:sz w:val="20"/>
                <w:szCs w:val="26"/>
              </w:rPr>
              <w:t>usavršavanja.</w:t>
            </w:r>
          </w:p>
        </w:tc>
        <w:tc>
          <w:tcPr>
            <w:tcW w:w="1276" w:type="dxa"/>
            <w:vMerge/>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6"/>
                <w:szCs w:val="26"/>
              </w:rPr>
            </w:pPr>
          </w:p>
        </w:tc>
        <w:tc>
          <w:tcPr>
            <w:tcW w:w="1418" w:type="dxa"/>
          </w:tcPr>
          <w:p w:rsidR="003A21E9" w:rsidRPr="005F26AD" w:rsidRDefault="003A21E9" w:rsidP="003A21E9">
            <w:pPr>
              <w:tabs>
                <w:tab w:val="left" w:pos="1168"/>
              </w:tabs>
              <w:spacing w:before="55"/>
              <w:ind w:left="-108" w:right="-10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Sugestijama</w:t>
            </w:r>
            <w:r w:rsidRPr="005F26AD">
              <w:rPr>
                <w:rFonts w:eastAsia="Times New Roman" w:cstheme="minorHAnsi"/>
                <w:bCs/>
                <w:spacing w:val="-1"/>
                <w:sz w:val="20"/>
                <w:szCs w:val="26"/>
              </w:rPr>
              <w:t xml:space="preserve"> </w:t>
            </w:r>
            <w:r w:rsidRPr="005F26AD">
              <w:rPr>
                <w:rFonts w:eastAsia="Times New Roman" w:cstheme="minorHAnsi"/>
                <w:bCs/>
                <w:sz w:val="20"/>
                <w:szCs w:val="26"/>
              </w:rPr>
              <w:t>i ponudom literature za cijelo</w:t>
            </w:r>
            <w:r w:rsidRPr="005F26AD">
              <w:rPr>
                <w:rFonts w:eastAsia="Times New Roman" w:cstheme="minorHAnsi"/>
                <w:bCs/>
                <w:spacing w:val="-6"/>
                <w:sz w:val="20"/>
                <w:szCs w:val="26"/>
              </w:rPr>
              <w:t xml:space="preserve"> </w:t>
            </w:r>
            <w:r w:rsidRPr="005F26AD">
              <w:rPr>
                <w:rFonts w:eastAsia="Times New Roman" w:cstheme="minorHAnsi"/>
                <w:bCs/>
                <w:sz w:val="20"/>
                <w:szCs w:val="26"/>
              </w:rPr>
              <w:t>životno usavršavanje</w:t>
            </w:r>
          </w:p>
        </w:tc>
        <w:tc>
          <w:tcPr>
            <w:tcW w:w="2268" w:type="dxa"/>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razgovor</w:t>
            </w:r>
          </w:p>
        </w:tc>
        <w:tc>
          <w:tcPr>
            <w:tcW w:w="1559" w:type="dxa"/>
          </w:tcPr>
          <w:p w:rsidR="003A21E9" w:rsidRPr="005F26AD" w:rsidRDefault="003A21E9" w:rsidP="003A21E9">
            <w:pPr>
              <w:tabs>
                <w:tab w:val="left" w:pos="1255"/>
              </w:tabs>
              <w:spacing w:before="55"/>
              <w:ind w:right="34"/>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6"/>
              </w:rPr>
            </w:pPr>
            <w:r w:rsidRPr="005F26AD">
              <w:rPr>
                <w:rFonts w:eastAsia="Times New Roman" w:cstheme="minorHAnsi"/>
                <w:bCs/>
                <w:sz w:val="20"/>
                <w:szCs w:val="26"/>
              </w:rPr>
              <w:t xml:space="preserve"> ravnatelj</w:t>
            </w:r>
          </w:p>
          <w:p w:rsidR="003A21E9" w:rsidRPr="005F26AD" w:rsidRDefault="003A21E9" w:rsidP="003A21E9">
            <w:pPr>
              <w:tabs>
                <w:tab w:val="left" w:pos="1255"/>
              </w:tabs>
              <w:spacing w:before="55"/>
              <w:ind w:right="34"/>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nastavnici</w:t>
            </w:r>
          </w:p>
        </w:tc>
        <w:tc>
          <w:tcPr>
            <w:tcW w:w="1559" w:type="dxa"/>
          </w:tcPr>
          <w:p w:rsidR="003A21E9" w:rsidRPr="005F26AD" w:rsidRDefault="003A21E9" w:rsidP="003A21E9">
            <w:pPr>
              <w:tabs>
                <w:tab w:val="left" w:pos="1255"/>
              </w:tabs>
              <w:spacing w:before="55"/>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bCs/>
                <w:spacing w:val="-2"/>
                <w:sz w:val="20"/>
                <w:szCs w:val="26"/>
              </w:rPr>
              <w:t>kontinuirano</w:t>
            </w:r>
          </w:p>
        </w:tc>
      </w:tr>
      <w:tr w:rsidR="003A21E9" w:rsidRPr="005F26AD" w:rsidTr="009814FC">
        <w:trPr>
          <w:cnfStyle w:val="000000010000" w:firstRow="0" w:lastRow="0" w:firstColumn="0" w:lastColumn="0" w:oddVBand="0" w:evenVBand="0" w:oddHBand="0" w:evenHBand="1" w:firstRowFirstColumn="0" w:firstRowLastColumn="0" w:lastRowFirstColumn="0" w:lastRowLastColumn="0"/>
          <w:trHeight w:val="569"/>
          <w:jc w:val="right"/>
        </w:trPr>
        <w:tc>
          <w:tcPr>
            <w:cnfStyle w:val="001000000000" w:firstRow="0" w:lastRow="0" w:firstColumn="1" w:lastColumn="0" w:oddVBand="0" w:evenVBand="0" w:oddHBand="0" w:evenHBand="0" w:firstRowFirstColumn="0" w:firstRowLastColumn="0" w:lastRowFirstColumn="0" w:lastRowLastColumn="0"/>
            <w:tcW w:w="2694"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sz w:val="20"/>
                <w:szCs w:val="26"/>
              </w:rPr>
            </w:pPr>
            <w:r w:rsidRPr="005F26AD">
              <w:rPr>
                <w:rFonts w:asciiTheme="minorHAnsi" w:eastAsia="Times New Roman" w:hAnsiTheme="minorHAnsi" w:cstheme="minorHAnsi"/>
                <w:sz w:val="20"/>
                <w:szCs w:val="26"/>
              </w:rPr>
              <w:t>Realizacija</w:t>
            </w:r>
            <w:r w:rsidRPr="005F26AD">
              <w:rPr>
                <w:rFonts w:asciiTheme="minorHAnsi" w:eastAsia="Times New Roman" w:hAnsiTheme="minorHAnsi" w:cstheme="minorHAnsi"/>
                <w:spacing w:val="-6"/>
                <w:sz w:val="20"/>
                <w:szCs w:val="26"/>
              </w:rPr>
              <w:t xml:space="preserve"> </w:t>
            </w:r>
            <w:r w:rsidRPr="005F26AD">
              <w:rPr>
                <w:rFonts w:asciiTheme="minorHAnsi" w:eastAsia="Times New Roman" w:hAnsiTheme="minorHAnsi" w:cstheme="minorHAnsi"/>
                <w:sz w:val="20"/>
                <w:szCs w:val="26"/>
              </w:rPr>
              <w:t>programa osobnog</w:t>
            </w:r>
            <w:r w:rsidRPr="005F26AD">
              <w:rPr>
                <w:rFonts w:asciiTheme="minorHAnsi" w:eastAsia="Times New Roman" w:hAnsiTheme="minorHAnsi" w:cstheme="minorHAnsi"/>
                <w:spacing w:val="-7"/>
                <w:sz w:val="20"/>
                <w:szCs w:val="26"/>
              </w:rPr>
              <w:t xml:space="preserve"> </w:t>
            </w:r>
            <w:r w:rsidRPr="005F26AD">
              <w:rPr>
                <w:rFonts w:asciiTheme="minorHAnsi" w:eastAsia="Times New Roman" w:hAnsiTheme="minorHAnsi" w:cstheme="minorHAnsi"/>
                <w:sz w:val="20"/>
                <w:szCs w:val="26"/>
              </w:rPr>
              <w:t>stručnog usavršavanja.</w:t>
            </w:r>
          </w:p>
        </w:tc>
        <w:tc>
          <w:tcPr>
            <w:tcW w:w="1276" w:type="dxa"/>
            <w:vMerge/>
          </w:tcPr>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6"/>
                <w:szCs w:val="26"/>
              </w:rPr>
            </w:pPr>
          </w:p>
        </w:tc>
        <w:tc>
          <w:tcPr>
            <w:tcW w:w="1418" w:type="dxa"/>
          </w:tcPr>
          <w:p w:rsidR="003A21E9" w:rsidRPr="005F26AD" w:rsidRDefault="003A21E9" w:rsidP="003A21E9">
            <w:pPr>
              <w:tabs>
                <w:tab w:val="left" w:pos="1168"/>
              </w:tabs>
              <w:spacing w:before="55"/>
              <w:ind w:left="-108"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Osobno</w:t>
            </w:r>
            <w:r w:rsidRPr="005F26AD">
              <w:rPr>
                <w:rFonts w:eastAsia="Times New Roman" w:cstheme="minorHAnsi"/>
                <w:bCs/>
                <w:spacing w:val="-4"/>
                <w:sz w:val="20"/>
                <w:szCs w:val="26"/>
              </w:rPr>
              <w:t xml:space="preserve"> </w:t>
            </w:r>
            <w:r w:rsidRPr="005F26AD">
              <w:rPr>
                <w:rFonts w:eastAsia="Times New Roman" w:cstheme="minorHAnsi"/>
                <w:bCs/>
                <w:sz w:val="20"/>
                <w:szCs w:val="26"/>
              </w:rPr>
              <w:t>se stručno</w:t>
            </w:r>
            <w:r w:rsidRPr="005F26AD">
              <w:rPr>
                <w:rFonts w:eastAsia="Times New Roman" w:cstheme="minorHAnsi"/>
                <w:bCs/>
                <w:spacing w:val="-47"/>
                <w:sz w:val="20"/>
                <w:szCs w:val="26"/>
              </w:rPr>
              <w:t xml:space="preserve"> </w:t>
            </w:r>
            <w:r w:rsidRPr="005F26AD">
              <w:rPr>
                <w:rFonts w:eastAsia="Times New Roman" w:cstheme="minorHAnsi"/>
                <w:bCs/>
                <w:sz w:val="20"/>
                <w:szCs w:val="26"/>
              </w:rPr>
              <w:t>usavršavati, posebno</w:t>
            </w:r>
            <w:r w:rsidRPr="005F26AD">
              <w:rPr>
                <w:rFonts w:eastAsia="Times New Roman" w:cstheme="minorHAnsi"/>
                <w:bCs/>
                <w:spacing w:val="-3"/>
                <w:sz w:val="20"/>
                <w:szCs w:val="26"/>
              </w:rPr>
              <w:t xml:space="preserve"> </w:t>
            </w:r>
            <w:r w:rsidRPr="005F26AD">
              <w:rPr>
                <w:rFonts w:eastAsia="Times New Roman" w:cstheme="minorHAnsi"/>
                <w:bCs/>
                <w:sz w:val="20"/>
                <w:szCs w:val="26"/>
              </w:rPr>
              <w:t>za samovrednovanje i rad na</w:t>
            </w:r>
            <w:r w:rsidRPr="005F26AD">
              <w:rPr>
                <w:rFonts w:eastAsia="Times New Roman" w:cstheme="minorHAnsi"/>
                <w:bCs/>
                <w:spacing w:val="4"/>
                <w:sz w:val="20"/>
                <w:szCs w:val="26"/>
              </w:rPr>
              <w:t xml:space="preserve"> </w:t>
            </w:r>
            <w:r w:rsidRPr="005F26AD">
              <w:rPr>
                <w:rFonts w:eastAsia="Times New Roman" w:cstheme="minorHAnsi"/>
                <w:bCs/>
                <w:spacing w:val="-3"/>
                <w:sz w:val="20"/>
                <w:szCs w:val="26"/>
              </w:rPr>
              <w:t>sebi</w:t>
            </w:r>
          </w:p>
        </w:tc>
        <w:tc>
          <w:tcPr>
            <w:tcW w:w="2268" w:type="dxa"/>
          </w:tcPr>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bCs/>
                <w:sz w:val="20"/>
                <w:szCs w:val="26"/>
              </w:rPr>
            </w:pPr>
            <w:r w:rsidRPr="005F26AD">
              <w:rPr>
                <w:rFonts w:eastAsia="Times New Roman" w:cstheme="minorHAnsi"/>
                <w:bCs/>
                <w:sz w:val="20"/>
                <w:szCs w:val="26"/>
              </w:rPr>
              <w:t>prouč. literature</w:t>
            </w:r>
          </w:p>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sudjelovanje na</w:t>
            </w:r>
            <w:r w:rsidRPr="005F26AD">
              <w:rPr>
                <w:rFonts w:eastAsia="Times New Roman" w:cstheme="minorHAnsi"/>
                <w:bCs/>
                <w:spacing w:val="-4"/>
                <w:sz w:val="20"/>
                <w:szCs w:val="26"/>
              </w:rPr>
              <w:t xml:space="preserve"> </w:t>
            </w:r>
            <w:r w:rsidRPr="005F26AD">
              <w:rPr>
                <w:rFonts w:eastAsia="Times New Roman" w:cstheme="minorHAnsi"/>
                <w:bCs/>
                <w:sz w:val="20"/>
                <w:szCs w:val="26"/>
              </w:rPr>
              <w:t>seminarima</w:t>
            </w:r>
          </w:p>
        </w:tc>
        <w:tc>
          <w:tcPr>
            <w:tcW w:w="1559" w:type="dxa"/>
          </w:tcPr>
          <w:p w:rsidR="003A21E9" w:rsidRPr="005F26AD" w:rsidRDefault="003A21E9" w:rsidP="003A21E9">
            <w:pPr>
              <w:tabs>
                <w:tab w:val="left" w:pos="1255"/>
              </w:tabs>
              <w:spacing w:before="55"/>
              <w:ind w:right="34"/>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ravnatelj savjetnici str.savjetnici</w:t>
            </w:r>
          </w:p>
        </w:tc>
        <w:tc>
          <w:tcPr>
            <w:tcW w:w="1559" w:type="dxa"/>
          </w:tcPr>
          <w:p w:rsidR="003A21E9" w:rsidRPr="005F26AD" w:rsidRDefault="003A21E9" w:rsidP="003A21E9">
            <w:pPr>
              <w:spacing w:line="226" w:lineRule="exact"/>
              <w:ind w:left="-1" w:right="-4"/>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Calibri" w:cstheme="minorHAnsi"/>
                <w:spacing w:val="-2"/>
                <w:sz w:val="20"/>
              </w:rPr>
              <w:t>kontinuirano</w:t>
            </w:r>
          </w:p>
        </w:tc>
      </w:tr>
    </w:tbl>
    <w:p w:rsidR="003A21E9" w:rsidRPr="005F26AD" w:rsidRDefault="003A21E9" w:rsidP="003A21E9">
      <w:pPr>
        <w:tabs>
          <w:tab w:val="left" w:pos="1255"/>
        </w:tabs>
        <w:spacing w:before="55"/>
        <w:ind w:left="356" w:right="586" w:hanging="356"/>
        <w:outlineLvl w:val="0"/>
        <w:rPr>
          <w:rFonts w:eastAsia="Times New Roman" w:cstheme="minorHAnsi"/>
          <w:sz w:val="26"/>
          <w:szCs w:val="26"/>
          <w:lang w:val="hr-HR"/>
        </w:rPr>
      </w:pPr>
    </w:p>
    <w:tbl>
      <w:tblPr>
        <w:tblStyle w:val="Svijetlareetka-Isticanje3"/>
        <w:tblW w:w="10774" w:type="dxa"/>
        <w:jc w:val="right"/>
        <w:tblLayout w:type="fixed"/>
        <w:tblLook w:val="04A0" w:firstRow="1" w:lastRow="0" w:firstColumn="1" w:lastColumn="0" w:noHBand="0" w:noVBand="1"/>
      </w:tblPr>
      <w:tblGrid>
        <w:gridCol w:w="2694"/>
        <w:gridCol w:w="1276"/>
        <w:gridCol w:w="1418"/>
        <w:gridCol w:w="2268"/>
        <w:gridCol w:w="1559"/>
        <w:gridCol w:w="1559"/>
      </w:tblGrid>
      <w:tr w:rsidR="003A21E9" w:rsidRPr="005F26AD" w:rsidTr="009814FC">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774" w:type="dxa"/>
            <w:gridSpan w:val="6"/>
          </w:tcPr>
          <w:p w:rsidR="003A21E9" w:rsidRPr="005F26AD" w:rsidRDefault="003A21E9" w:rsidP="003A21E9">
            <w:pPr>
              <w:spacing w:line="276" w:lineRule="auto"/>
              <w:ind w:left="-1" w:right="122"/>
              <w:jc w:val="center"/>
              <w:rPr>
                <w:rFonts w:asciiTheme="minorHAnsi" w:eastAsia="Times New Roman" w:hAnsiTheme="minorHAnsi" w:cstheme="minorHAnsi"/>
                <w:sz w:val="20"/>
                <w:szCs w:val="20"/>
                <w:lang w:val="de-DE"/>
              </w:rPr>
            </w:pPr>
            <w:r w:rsidRPr="005F26AD">
              <w:rPr>
                <w:rFonts w:asciiTheme="minorHAnsi" w:eastAsia="Times New Roman" w:hAnsiTheme="minorHAnsi" w:cstheme="minorHAnsi"/>
                <w:sz w:val="20"/>
                <w:lang w:val="de-DE"/>
              </w:rPr>
              <w:t>OSTALI POSLOVI</w:t>
            </w:r>
          </w:p>
          <w:p w:rsidR="003A21E9" w:rsidRPr="005F26AD" w:rsidRDefault="003A21E9" w:rsidP="003A21E9">
            <w:pPr>
              <w:tabs>
                <w:tab w:val="left" w:pos="1255"/>
              </w:tabs>
              <w:spacing w:before="55"/>
              <w:ind w:right="586"/>
              <w:outlineLvl w:val="0"/>
              <w:rPr>
                <w:rFonts w:asciiTheme="minorHAnsi" w:eastAsia="Times New Roman" w:hAnsiTheme="minorHAnsi" w:cstheme="minorHAnsi"/>
                <w:sz w:val="20"/>
                <w:szCs w:val="20"/>
                <w:lang w:val="de-DE"/>
              </w:rPr>
            </w:pPr>
            <w:r w:rsidRPr="005F26AD">
              <w:rPr>
                <w:rFonts w:asciiTheme="minorHAnsi" w:eastAsia="Times New Roman" w:hAnsiTheme="minorHAnsi" w:cstheme="minorHAnsi"/>
                <w:sz w:val="20"/>
                <w:szCs w:val="20"/>
                <w:lang w:val="de-DE"/>
              </w:rPr>
              <w:t>Planirano sati ukupno: 30</w:t>
            </w:r>
          </w:p>
        </w:tc>
      </w:tr>
      <w:tr w:rsidR="003A21E9" w:rsidRPr="005F26AD" w:rsidTr="009814F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94"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rPr>
            </w:pPr>
            <w:r w:rsidRPr="005F26AD">
              <w:rPr>
                <w:rFonts w:asciiTheme="minorHAnsi" w:eastAsia="Times New Roman" w:hAnsiTheme="minorHAnsi" w:cstheme="minorHAnsi"/>
              </w:rPr>
              <w:t>Područje/sadržaj rada</w:t>
            </w:r>
          </w:p>
        </w:tc>
        <w:tc>
          <w:tcPr>
            <w:tcW w:w="1276" w:type="dxa"/>
          </w:tcPr>
          <w:p w:rsidR="003A21E9" w:rsidRPr="005F26AD" w:rsidRDefault="003A21E9" w:rsidP="003A21E9">
            <w:pPr>
              <w:tabs>
                <w:tab w:val="left" w:pos="918"/>
              </w:tabs>
              <w:spacing w:before="55"/>
              <w:ind w:left="-108" w:right="-10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Svrha</w:t>
            </w:r>
          </w:p>
        </w:tc>
        <w:tc>
          <w:tcPr>
            <w:tcW w:w="1418" w:type="dxa"/>
          </w:tcPr>
          <w:p w:rsidR="003A21E9" w:rsidRPr="005F26AD" w:rsidRDefault="003A21E9" w:rsidP="003A21E9">
            <w:pPr>
              <w:tabs>
                <w:tab w:val="left" w:pos="1255"/>
              </w:tabs>
              <w:spacing w:before="55"/>
              <w:ind w:right="-82"/>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Zadaci</w:t>
            </w:r>
          </w:p>
        </w:tc>
        <w:tc>
          <w:tcPr>
            <w:tcW w:w="2268" w:type="dxa"/>
          </w:tcPr>
          <w:p w:rsidR="003A21E9" w:rsidRPr="005F26AD" w:rsidRDefault="003A21E9" w:rsidP="003A21E9">
            <w:pPr>
              <w:tabs>
                <w:tab w:val="left" w:pos="1255"/>
              </w:tabs>
              <w:spacing w:before="55"/>
              <w:ind w:right="-1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Metode i oblici rada</w:t>
            </w:r>
          </w:p>
        </w:tc>
        <w:tc>
          <w:tcPr>
            <w:tcW w:w="1559" w:type="dxa"/>
          </w:tcPr>
          <w:p w:rsidR="003A21E9" w:rsidRPr="005F26AD" w:rsidRDefault="003A21E9" w:rsidP="003A21E9">
            <w:pPr>
              <w:tabs>
                <w:tab w:val="left" w:pos="1255"/>
              </w:tabs>
              <w:spacing w:before="55"/>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Suradnici</w:t>
            </w:r>
          </w:p>
        </w:tc>
        <w:tc>
          <w:tcPr>
            <w:tcW w:w="1559" w:type="dxa"/>
          </w:tcPr>
          <w:p w:rsidR="003A21E9" w:rsidRPr="005F26AD" w:rsidRDefault="003A21E9" w:rsidP="003A21E9">
            <w:pPr>
              <w:tabs>
                <w:tab w:val="left" w:pos="1255"/>
              </w:tabs>
              <w:spacing w:before="55"/>
              <w:ind w:right="-19"/>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Vrijeme</w:t>
            </w:r>
          </w:p>
          <w:p w:rsidR="003A21E9" w:rsidRPr="005F26AD" w:rsidRDefault="003A21E9" w:rsidP="003A21E9">
            <w:pPr>
              <w:tabs>
                <w:tab w:val="left" w:pos="1255"/>
              </w:tabs>
              <w:spacing w:before="55"/>
              <w:ind w:right="-19"/>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5F26AD">
              <w:rPr>
                <w:rFonts w:eastAsia="Times New Roman" w:cstheme="minorHAnsi"/>
                <w:b/>
              </w:rPr>
              <w:t>Ostvarivanja</w:t>
            </w:r>
          </w:p>
        </w:tc>
      </w:tr>
      <w:tr w:rsidR="003A21E9" w:rsidRPr="005F26AD" w:rsidTr="009814FC">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94" w:type="dxa"/>
          </w:tcPr>
          <w:p w:rsidR="003A21E9" w:rsidRPr="005F26AD" w:rsidRDefault="003A21E9" w:rsidP="003A21E9">
            <w:pPr>
              <w:tabs>
                <w:tab w:val="left" w:pos="1255"/>
              </w:tabs>
              <w:spacing w:before="55"/>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6"/>
              </w:rPr>
              <w:t>Briga o</w:t>
            </w:r>
            <w:r w:rsidRPr="005F26AD">
              <w:rPr>
                <w:rFonts w:asciiTheme="minorHAnsi" w:eastAsia="Times New Roman" w:hAnsiTheme="minorHAnsi" w:cstheme="minorHAnsi"/>
                <w:spacing w:val="-7"/>
                <w:sz w:val="20"/>
                <w:szCs w:val="26"/>
              </w:rPr>
              <w:t xml:space="preserve"> </w:t>
            </w:r>
            <w:r w:rsidRPr="005F26AD">
              <w:rPr>
                <w:rFonts w:asciiTheme="minorHAnsi" w:eastAsia="Times New Roman" w:hAnsiTheme="minorHAnsi" w:cstheme="minorHAnsi"/>
                <w:sz w:val="20"/>
                <w:szCs w:val="26"/>
              </w:rPr>
              <w:t>školskoj dokumentaciji.</w:t>
            </w:r>
          </w:p>
        </w:tc>
        <w:tc>
          <w:tcPr>
            <w:tcW w:w="1276" w:type="dxa"/>
            <w:vMerge w:val="restart"/>
            <w:vAlign w:val="center"/>
          </w:tcPr>
          <w:p w:rsidR="003A21E9" w:rsidRPr="005F26AD" w:rsidRDefault="003A21E9" w:rsidP="003A21E9">
            <w:pPr>
              <w:tabs>
                <w:tab w:val="left" w:pos="1168"/>
                <w:tab w:val="left" w:pos="1255"/>
              </w:tabs>
              <w:spacing w:before="55"/>
              <w:ind w:lef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Očuvanje potrebne dokumentacije i</w:t>
            </w:r>
            <w:r w:rsidRPr="005F26AD">
              <w:rPr>
                <w:rFonts w:eastAsia="Times New Roman" w:cstheme="minorHAnsi"/>
                <w:bCs/>
                <w:spacing w:val="-2"/>
                <w:sz w:val="20"/>
                <w:szCs w:val="26"/>
              </w:rPr>
              <w:t xml:space="preserve"> </w:t>
            </w:r>
            <w:r w:rsidRPr="005F26AD">
              <w:rPr>
                <w:rFonts w:eastAsia="Times New Roman" w:cstheme="minorHAnsi"/>
                <w:bCs/>
                <w:sz w:val="20"/>
                <w:szCs w:val="26"/>
              </w:rPr>
              <w:t>nabavka stručne</w:t>
            </w:r>
            <w:r w:rsidRPr="005F26AD">
              <w:rPr>
                <w:rFonts w:eastAsia="Times New Roman" w:cstheme="minorHAnsi"/>
                <w:bCs/>
                <w:spacing w:val="-47"/>
                <w:sz w:val="20"/>
                <w:szCs w:val="26"/>
              </w:rPr>
              <w:t xml:space="preserve"> </w:t>
            </w:r>
            <w:r w:rsidRPr="005F26AD">
              <w:rPr>
                <w:rFonts w:eastAsia="Times New Roman" w:cstheme="minorHAnsi"/>
                <w:bCs/>
                <w:sz w:val="20"/>
                <w:szCs w:val="26"/>
              </w:rPr>
              <w:t>literature</w:t>
            </w:r>
          </w:p>
        </w:tc>
        <w:tc>
          <w:tcPr>
            <w:tcW w:w="1418" w:type="dxa"/>
          </w:tcPr>
          <w:p w:rsidR="003A21E9" w:rsidRPr="005F26AD" w:rsidRDefault="003A21E9" w:rsidP="003A21E9">
            <w:pPr>
              <w:tabs>
                <w:tab w:val="left" w:pos="1255"/>
              </w:tabs>
              <w:spacing w:before="55"/>
              <w:ind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Čuvati podatke pohranjene u nastavničkoj dokumentaciji</w:t>
            </w:r>
          </w:p>
        </w:tc>
        <w:tc>
          <w:tcPr>
            <w:tcW w:w="2268" w:type="dxa"/>
          </w:tcPr>
          <w:p w:rsidR="003A21E9" w:rsidRPr="005F26AD" w:rsidRDefault="003A21E9" w:rsidP="003A21E9">
            <w:pPr>
              <w:tabs>
                <w:tab w:val="left" w:pos="1255"/>
              </w:tabs>
              <w:spacing w:before="55"/>
              <w:ind w:right="34"/>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arhiviranje</w:t>
            </w:r>
          </w:p>
        </w:tc>
        <w:tc>
          <w:tcPr>
            <w:tcW w:w="1559" w:type="dxa"/>
          </w:tcPr>
          <w:p w:rsidR="003A21E9" w:rsidRPr="005F26AD" w:rsidRDefault="003A21E9" w:rsidP="003A21E9">
            <w:pPr>
              <w:tabs>
                <w:tab w:val="left" w:pos="1255"/>
              </w:tabs>
              <w:spacing w:before="55"/>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bCs/>
                <w:sz w:val="20"/>
                <w:szCs w:val="26"/>
              </w:rPr>
            </w:pPr>
            <w:r w:rsidRPr="005F26AD">
              <w:rPr>
                <w:rFonts w:eastAsia="Times New Roman" w:cstheme="minorHAnsi"/>
                <w:bCs/>
                <w:sz w:val="20"/>
                <w:szCs w:val="26"/>
              </w:rPr>
              <w:t>ravnatelj</w:t>
            </w:r>
          </w:p>
          <w:p w:rsidR="003A21E9" w:rsidRPr="005F26AD" w:rsidRDefault="003A21E9" w:rsidP="003A21E9">
            <w:pPr>
              <w:tabs>
                <w:tab w:val="left" w:pos="1255"/>
              </w:tabs>
              <w:spacing w:before="55"/>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p>
        </w:tc>
        <w:tc>
          <w:tcPr>
            <w:tcW w:w="1559" w:type="dxa"/>
          </w:tcPr>
          <w:p w:rsidR="003A21E9" w:rsidRPr="005F26AD" w:rsidRDefault="003A21E9" w:rsidP="003A21E9">
            <w:pPr>
              <w:tabs>
                <w:tab w:val="left" w:pos="1255"/>
              </w:tabs>
              <w:spacing w:before="55"/>
              <w:ind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tijekom školske godine</w:t>
            </w:r>
          </w:p>
        </w:tc>
      </w:tr>
      <w:tr w:rsidR="003A21E9" w:rsidRPr="005F26AD" w:rsidTr="009814FC">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94"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sz w:val="20"/>
                <w:szCs w:val="20"/>
              </w:rPr>
            </w:pPr>
            <w:r w:rsidRPr="005F26AD">
              <w:rPr>
                <w:rFonts w:asciiTheme="minorHAnsi" w:eastAsia="Times New Roman" w:hAnsiTheme="minorHAnsi" w:cstheme="minorHAnsi"/>
                <w:sz w:val="20"/>
                <w:szCs w:val="26"/>
              </w:rPr>
              <w:t>Briga o</w:t>
            </w:r>
            <w:r w:rsidRPr="005F26AD">
              <w:rPr>
                <w:rFonts w:asciiTheme="minorHAnsi" w:eastAsia="Times New Roman" w:hAnsiTheme="minorHAnsi" w:cstheme="minorHAnsi"/>
                <w:spacing w:val="-10"/>
                <w:sz w:val="20"/>
                <w:szCs w:val="26"/>
              </w:rPr>
              <w:t xml:space="preserve"> </w:t>
            </w:r>
            <w:r w:rsidRPr="005F26AD">
              <w:rPr>
                <w:rFonts w:asciiTheme="minorHAnsi" w:eastAsia="Times New Roman" w:hAnsiTheme="minorHAnsi" w:cstheme="minorHAnsi"/>
                <w:sz w:val="20"/>
                <w:szCs w:val="26"/>
              </w:rPr>
              <w:t>nastavničkoj dokumentaciji.</w:t>
            </w:r>
          </w:p>
        </w:tc>
        <w:tc>
          <w:tcPr>
            <w:tcW w:w="1276" w:type="dxa"/>
            <w:vMerge/>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6"/>
                <w:szCs w:val="26"/>
              </w:rPr>
            </w:pPr>
          </w:p>
        </w:tc>
        <w:tc>
          <w:tcPr>
            <w:tcW w:w="1418" w:type="dxa"/>
          </w:tcPr>
          <w:p w:rsidR="003A21E9" w:rsidRPr="005F26AD" w:rsidRDefault="003A21E9" w:rsidP="003A21E9">
            <w:pPr>
              <w:tabs>
                <w:tab w:val="left" w:pos="1168"/>
              </w:tabs>
              <w:spacing w:before="55"/>
              <w:ind w:left="-108" w:right="-10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Čuvati podatke pohranjene u nastavničkoj dokumentaciji</w:t>
            </w:r>
          </w:p>
        </w:tc>
        <w:tc>
          <w:tcPr>
            <w:tcW w:w="2268" w:type="dxa"/>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arhiviranje</w:t>
            </w:r>
          </w:p>
        </w:tc>
        <w:tc>
          <w:tcPr>
            <w:tcW w:w="1559" w:type="dxa"/>
          </w:tcPr>
          <w:p w:rsidR="003A21E9" w:rsidRPr="005F26AD" w:rsidRDefault="003A21E9" w:rsidP="003A21E9">
            <w:pPr>
              <w:tabs>
                <w:tab w:val="left" w:pos="1255"/>
              </w:tabs>
              <w:spacing w:before="55"/>
              <w:ind w:right="34"/>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6"/>
              </w:rPr>
            </w:pPr>
            <w:r w:rsidRPr="005F26AD">
              <w:rPr>
                <w:rFonts w:eastAsia="Times New Roman" w:cstheme="minorHAnsi"/>
                <w:bCs/>
                <w:sz w:val="20"/>
                <w:szCs w:val="26"/>
              </w:rPr>
              <w:t xml:space="preserve"> ravnatelj</w:t>
            </w:r>
          </w:p>
          <w:p w:rsidR="003A21E9" w:rsidRPr="005F26AD" w:rsidRDefault="003A21E9" w:rsidP="003A21E9">
            <w:pPr>
              <w:tabs>
                <w:tab w:val="left" w:pos="1255"/>
              </w:tabs>
              <w:spacing w:before="55"/>
              <w:ind w:right="34"/>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559" w:type="dxa"/>
          </w:tcPr>
          <w:p w:rsidR="003A21E9" w:rsidRPr="005F26AD" w:rsidRDefault="003A21E9" w:rsidP="003A21E9">
            <w:pPr>
              <w:tabs>
                <w:tab w:val="left" w:pos="1255"/>
              </w:tabs>
              <w:spacing w:before="55"/>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F26AD">
              <w:rPr>
                <w:rFonts w:eastAsia="Times New Roman" w:cstheme="minorHAnsi"/>
                <w:bCs/>
                <w:spacing w:val="-2"/>
                <w:sz w:val="20"/>
                <w:szCs w:val="26"/>
              </w:rPr>
              <w:t>tijekom školske godine</w:t>
            </w:r>
          </w:p>
        </w:tc>
      </w:tr>
      <w:tr w:rsidR="003A21E9" w:rsidRPr="005F26AD" w:rsidTr="009814FC">
        <w:trPr>
          <w:cnfStyle w:val="000000010000" w:firstRow="0" w:lastRow="0" w:firstColumn="0" w:lastColumn="0" w:oddVBand="0" w:evenVBand="0" w:oddHBand="0" w:evenHBand="1" w:firstRowFirstColumn="0" w:firstRowLastColumn="0" w:lastRowFirstColumn="0" w:lastRowLastColumn="0"/>
          <w:trHeight w:val="569"/>
          <w:jc w:val="right"/>
        </w:trPr>
        <w:tc>
          <w:tcPr>
            <w:cnfStyle w:val="001000000000" w:firstRow="0" w:lastRow="0" w:firstColumn="1" w:lastColumn="0" w:oddVBand="0" w:evenVBand="0" w:oddHBand="0" w:evenHBand="0" w:firstRowFirstColumn="0" w:firstRowLastColumn="0" w:lastRowFirstColumn="0" w:lastRowLastColumn="0"/>
            <w:tcW w:w="2694"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sz w:val="20"/>
                <w:szCs w:val="26"/>
              </w:rPr>
            </w:pPr>
            <w:r w:rsidRPr="005F26AD">
              <w:rPr>
                <w:rFonts w:asciiTheme="minorHAnsi" w:eastAsia="Times New Roman" w:hAnsiTheme="minorHAnsi" w:cstheme="minorHAnsi"/>
                <w:sz w:val="20"/>
                <w:szCs w:val="26"/>
              </w:rPr>
              <w:t>Suradnja s knjižničarkom</w:t>
            </w:r>
            <w:r w:rsidRPr="005F26AD">
              <w:rPr>
                <w:rFonts w:asciiTheme="minorHAnsi" w:eastAsia="Times New Roman" w:hAnsiTheme="minorHAnsi" w:cstheme="minorHAnsi"/>
                <w:spacing w:val="-6"/>
                <w:sz w:val="20"/>
                <w:szCs w:val="26"/>
              </w:rPr>
              <w:t xml:space="preserve"> </w:t>
            </w:r>
            <w:r w:rsidRPr="005F26AD">
              <w:rPr>
                <w:rFonts w:asciiTheme="minorHAnsi" w:eastAsia="Times New Roman" w:hAnsiTheme="minorHAnsi" w:cstheme="minorHAnsi"/>
                <w:sz w:val="20"/>
                <w:szCs w:val="26"/>
              </w:rPr>
              <w:t>u pribavljanju</w:t>
            </w:r>
            <w:r w:rsidRPr="005F26AD">
              <w:rPr>
                <w:rFonts w:asciiTheme="minorHAnsi" w:eastAsia="Times New Roman" w:hAnsiTheme="minorHAnsi" w:cstheme="minorHAnsi"/>
                <w:spacing w:val="1"/>
                <w:sz w:val="20"/>
                <w:szCs w:val="26"/>
              </w:rPr>
              <w:t xml:space="preserve"> </w:t>
            </w:r>
            <w:r w:rsidRPr="005F26AD">
              <w:rPr>
                <w:rFonts w:asciiTheme="minorHAnsi" w:eastAsia="Times New Roman" w:hAnsiTheme="minorHAnsi" w:cstheme="minorHAnsi"/>
                <w:sz w:val="20"/>
                <w:szCs w:val="26"/>
              </w:rPr>
              <w:t>stručne literature.</w:t>
            </w:r>
          </w:p>
        </w:tc>
        <w:tc>
          <w:tcPr>
            <w:tcW w:w="1276" w:type="dxa"/>
            <w:vMerge/>
          </w:tcPr>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6"/>
                <w:szCs w:val="26"/>
              </w:rPr>
            </w:pPr>
          </w:p>
        </w:tc>
        <w:tc>
          <w:tcPr>
            <w:tcW w:w="1418" w:type="dxa"/>
          </w:tcPr>
          <w:p w:rsidR="003A21E9" w:rsidRPr="005F26AD" w:rsidRDefault="003A21E9" w:rsidP="003A21E9">
            <w:pPr>
              <w:tabs>
                <w:tab w:val="left" w:pos="1168"/>
              </w:tabs>
              <w:spacing w:before="55"/>
              <w:ind w:left="-108" w:right="-108"/>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Omogućiti svim djelatnicima praćenje stručne literature</w:t>
            </w:r>
          </w:p>
        </w:tc>
        <w:tc>
          <w:tcPr>
            <w:tcW w:w="2268" w:type="dxa"/>
          </w:tcPr>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bCs/>
                <w:sz w:val="20"/>
                <w:szCs w:val="26"/>
              </w:rPr>
            </w:pPr>
            <w:r w:rsidRPr="005F26AD">
              <w:rPr>
                <w:rFonts w:eastAsia="Times New Roman" w:cstheme="minorHAnsi"/>
                <w:bCs/>
                <w:sz w:val="20"/>
                <w:szCs w:val="26"/>
              </w:rPr>
              <w:t>konzultacije,</w:t>
            </w:r>
          </w:p>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arhiviranje</w:t>
            </w:r>
          </w:p>
        </w:tc>
        <w:tc>
          <w:tcPr>
            <w:tcW w:w="1559" w:type="dxa"/>
          </w:tcPr>
          <w:p w:rsidR="003A21E9" w:rsidRPr="005F26AD" w:rsidRDefault="003A21E9" w:rsidP="003A21E9">
            <w:pPr>
              <w:tabs>
                <w:tab w:val="left" w:pos="1255"/>
              </w:tabs>
              <w:spacing w:before="55"/>
              <w:ind w:right="34"/>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Times New Roman" w:cstheme="minorHAnsi"/>
                <w:bCs/>
                <w:sz w:val="20"/>
                <w:szCs w:val="26"/>
              </w:rPr>
              <w:t>ravnatelj knjižničar</w:t>
            </w:r>
          </w:p>
        </w:tc>
        <w:tc>
          <w:tcPr>
            <w:tcW w:w="1559" w:type="dxa"/>
          </w:tcPr>
          <w:p w:rsidR="003A21E9" w:rsidRPr="005F26AD" w:rsidRDefault="003A21E9" w:rsidP="003A21E9">
            <w:pPr>
              <w:spacing w:line="226" w:lineRule="exact"/>
              <w:ind w:left="-1" w:right="-4"/>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5F26AD">
              <w:rPr>
                <w:rFonts w:eastAsia="Calibri" w:cstheme="minorHAnsi"/>
                <w:spacing w:val="-2"/>
                <w:sz w:val="20"/>
              </w:rPr>
              <w:t>tijekom školske godine</w:t>
            </w:r>
          </w:p>
        </w:tc>
      </w:tr>
      <w:tr w:rsidR="003A21E9" w:rsidRPr="005F26AD" w:rsidTr="009814FC">
        <w:trPr>
          <w:cnfStyle w:val="000000100000" w:firstRow="0" w:lastRow="0" w:firstColumn="0" w:lastColumn="0" w:oddVBand="0" w:evenVBand="0" w:oddHBand="1" w:evenHBand="0" w:firstRowFirstColumn="0" w:firstRowLastColumn="0" w:lastRowFirstColumn="0" w:lastRowLastColumn="0"/>
          <w:trHeight w:val="569"/>
          <w:jc w:val="right"/>
        </w:trPr>
        <w:tc>
          <w:tcPr>
            <w:cnfStyle w:val="001000000000" w:firstRow="0" w:lastRow="0" w:firstColumn="1" w:lastColumn="0" w:oddVBand="0" w:evenVBand="0" w:oddHBand="0" w:evenHBand="0" w:firstRowFirstColumn="0" w:firstRowLastColumn="0" w:lastRowFirstColumn="0" w:lastRowLastColumn="0"/>
            <w:tcW w:w="2694"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sz w:val="20"/>
                <w:szCs w:val="26"/>
              </w:rPr>
            </w:pPr>
            <w:r w:rsidRPr="005F26AD">
              <w:rPr>
                <w:rFonts w:asciiTheme="minorHAnsi" w:eastAsia="Times New Roman" w:hAnsiTheme="minorHAnsi" w:cstheme="minorHAnsi"/>
                <w:sz w:val="20"/>
                <w:szCs w:val="26"/>
              </w:rPr>
              <w:t>Izrada i čuvanje učeničke dokumentacije</w:t>
            </w:r>
          </w:p>
        </w:tc>
        <w:tc>
          <w:tcPr>
            <w:tcW w:w="1276" w:type="dxa"/>
            <w:vMerge/>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sz w:val="26"/>
                <w:szCs w:val="26"/>
              </w:rPr>
            </w:pPr>
          </w:p>
        </w:tc>
        <w:tc>
          <w:tcPr>
            <w:tcW w:w="1418" w:type="dxa"/>
          </w:tcPr>
          <w:p w:rsidR="003A21E9" w:rsidRPr="005F26AD" w:rsidRDefault="003A21E9" w:rsidP="003A21E9">
            <w:pPr>
              <w:tabs>
                <w:tab w:val="left" w:pos="1168"/>
              </w:tabs>
              <w:spacing w:before="55"/>
              <w:ind w:left="-108" w:right="-108"/>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6"/>
              </w:rPr>
            </w:pPr>
            <w:r w:rsidRPr="005F26AD">
              <w:rPr>
                <w:rFonts w:eastAsia="Times New Roman" w:cstheme="minorHAnsi"/>
                <w:bCs/>
                <w:sz w:val="20"/>
                <w:szCs w:val="26"/>
              </w:rPr>
              <w:t>Čuvati učeničku dokumentaciju</w:t>
            </w:r>
          </w:p>
        </w:tc>
        <w:tc>
          <w:tcPr>
            <w:tcW w:w="2268" w:type="dxa"/>
          </w:tcPr>
          <w:p w:rsidR="003A21E9" w:rsidRPr="005F26AD" w:rsidRDefault="003A21E9" w:rsidP="003A21E9">
            <w:pPr>
              <w:tabs>
                <w:tab w:val="left" w:pos="1255"/>
              </w:tabs>
              <w:spacing w:before="55"/>
              <w:ind w:right="586"/>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6"/>
              </w:rPr>
            </w:pPr>
            <w:r w:rsidRPr="005F26AD">
              <w:rPr>
                <w:rFonts w:eastAsia="Times New Roman" w:cstheme="minorHAnsi"/>
                <w:bCs/>
                <w:sz w:val="20"/>
                <w:szCs w:val="26"/>
              </w:rPr>
              <w:t>arhiviranje</w:t>
            </w:r>
          </w:p>
        </w:tc>
        <w:tc>
          <w:tcPr>
            <w:tcW w:w="1559" w:type="dxa"/>
          </w:tcPr>
          <w:p w:rsidR="003A21E9" w:rsidRPr="005F26AD" w:rsidRDefault="003A21E9" w:rsidP="003A21E9">
            <w:pPr>
              <w:tabs>
                <w:tab w:val="left" w:pos="1255"/>
              </w:tabs>
              <w:spacing w:before="55"/>
              <w:ind w:right="34"/>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6"/>
              </w:rPr>
            </w:pPr>
            <w:r w:rsidRPr="005F26AD">
              <w:rPr>
                <w:rFonts w:eastAsia="Times New Roman" w:cstheme="minorHAnsi"/>
                <w:bCs/>
                <w:sz w:val="20"/>
                <w:szCs w:val="26"/>
              </w:rPr>
              <w:t>ravnatelj</w:t>
            </w:r>
          </w:p>
          <w:p w:rsidR="003A21E9" w:rsidRPr="005F26AD" w:rsidRDefault="003A21E9" w:rsidP="003A21E9">
            <w:pPr>
              <w:tabs>
                <w:tab w:val="left" w:pos="1255"/>
              </w:tabs>
              <w:spacing w:before="55"/>
              <w:ind w:right="34"/>
              <w:outlineLvl w:val="0"/>
              <w:cnfStyle w:val="000000100000" w:firstRow="0" w:lastRow="0" w:firstColumn="0" w:lastColumn="0" w:oddVBand="0" w:evenVBand="0" w:oddHBand="1" w:evenHBand="0" w:firstRowFirstColumn="0" w:firstRowLastColumn="0" w:lastRowFirstColumn="0" w:lastRowLastColumn="0"/>
              <w:rPr>
                <w:rFonts w:eastAsia="Times New Roman" w:cstheme="minorHAnsi"/>
                <w:bCs/>
                <w:sz w:val="20"/>
                <w:szCs w:val="26"/>
              </w:rPr>
            </w:pPr>
            <w:r w:rsidRPr="005F26AD">
              <w:rPr>
                <w:rFonts w:eastAsia="Times New Roman" w:cstheme="minorHAnsi"/>
                <w:bCs/>
                <w:sz w:val="20"/>
                <w:szCs w:val="26"/>
              </w:rPr>
              <w:t>razrednik</w:t>
            </w:r>
          </w:p>
        </w:tc>
        <w:tc>
          <w:tcPr>
            <w:tcW w:w="1559" w:type="dxa"/>
          </w:tcPr>
          <w:p w:rsidR="003A21E9" w:rsidRPr="005F26AD" w:rsidRDefault="003A21E9" w:rsidP="003A21E9">
            <w:pPr>
              <w:spacing w:line="226" w:lineRule="exact"/>
              <w:ind w:left="-1" w:right="-4"/>
              <w:cnfStyle w:val="000000100000" w:firstRow="0" w:lastRow="0" w:firstColumn="0" w:lastColumn="0" w:oddVBand="0" w:evenVBand="0" w:oddHBand="1" w:evenHBand="0" w:firstRowFirstColumn="0" w:firstRowLastColumn="0" w:lastRowFirstColumn="0" w:lastRowLastColumn="0"/>
              <w:rPr>
                <w:rFonts w:eastAsia="Calibri" w:cstheme="minorHAnsi"/>
                <w:spacing w:val="-2"/>
                <w:sz w:val="20"/>
              </w:rPr>
            </w:pPr>
            <w:r w:rsidRPr="005F26AD">
              <w:rPr>
                <w:rFonts w:eastAsia="Calibri" w:cstheme="minorHAnsi"/>
                <w:spacing w:val="-2"/>
                <w:sz w:val="20"/>
              </w:rPr>
              <w:t>tijekom školske godine</w:t>
            </w:r>
          </w:p>
        </w:tc>
      </w:tr>
      <w:tr w:rsidR="003A21E9" w:rsidRPr="005F26AD" w:rsidTr="009814FC">
        <w:trPr>
          <w:cnfStyle w:val="000000010000" w:firstRow="0" w:lastRow="0" w:firstColumn="0" w:lastColumn="0" w:oddVBand="0" w:evenVBand="0" w:oddHBand="0" w:evenHBand="1" w:firstRowFirstColumn="0" w:firstRowLastColumn="0" w:lastRowFirstColumn="0" w:lastRowLastColumn="0"/>
          <w:trHeight w:val="569"/>
          <w:jc w:val="right"/>
        </w:trPr>
        <w:tc>
          <w:tcPr>
            <w:cnfStyle w:val="001000000000" w:firstRow="0" w:lastRow="0" w:firstColumn="1" w:lastColumn="0" w:oddVBand="0" w:evenVBand="0" w:oddHBand="0" w:evenHBand="0" w:firstRowFirstColumn="0" w:firstRowLastColumn="0" w:lastRowFirstColumn="0" w:lastRowLastColumn="0"/>
            <w:tcW w:w="2694" w:type="dxa"/>
          </w:tcPr>
          <w:p w:rsidR="003A21E9" w:rsidRPr="005F26AD" w:rsidRDefault="003A21E9" w:rsidP="003A21E9">
            <w:pPr>
              <w:tabs>
                <w:tab w:val="left" w:pos="1255"/>
              </w:tabs>
              <w:spacing w:before="55"/>
              <w:ind w:right="-108"/>
              <w:outlineLvl w:val="0"/>
              <w:rPr>
                <w:rFonts w:asciiTheme="minorHAnsi" w:eastAsia="Times New Roman" w:hAnsiTheme="minorHAnsi" w:cstheme="minorHAnsi"/>
                <w:sz w:val="20"/>
                <w:szCs w:val="26"/>
              </w:rPr>
            </w:pPr>
            <w:r w:rsidRPr="005F26AD">
              <w:rPr>
                <w:rFonts w:asciiTheme="minorHAnsi" w:eastAsia="Times New Roman" w:hAnsiTheme="minorHAnsi" w:cstheme="minorHAnsi"/>
                <w:sz w:val="20"/>
                <w:szCs w:val="26"/>
              </w:rPr>
              <w:t>PLANIRANO VRIJEME – SVEUKUPNO GODIŠNJE</w:t>
            </w:r>
          </w:p>
        </w:tc>
        <w:tc>
          <w:tcPr>
            <w:tcW w:w="1276" w:type="dxa"/>
            <w:vMerge/>
          </w:tcPr>
          <w:p w:rsidR="003A21E9" w:rsidRPr="005F26AD" w:rsidRDefault="003A21E9" w:rsidP="003A21E9">
            <w:pPr>
              <w:tabs>
                <w:tab w:val="left" w:pos="1255"/>
              </w:tabs>
              <w:spacing w:before="55"/>
              <w:ind w:right="586"/>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sz w:val="26"/>
                <w:szCs w:val="26"/>
              </w:rPr>
            </w:pPr>
          </w:p>
        </w:tc>
        <w:tc>
          <w:tcPr>
            <w:tcW w:w="5245" w:type="dxa"/>
            <w:gridSpan w:val="3"/>
          </w:tcPr>
          <w:p w:rsidR="003A21E9" w:rsidRPr="005F26AD" w:rsidRDefault="003A21E9" w:rsidP="003A21E9">
            <w:pPr>
              <w:tabs>
                <w:tab w:val="left" w:pos="1255"/>
              </w:tabs>
              <w:spacing w:before="55"/>
              <w:ind w:right="34"/>
              <w:outlineLvl w:val="0"/>
              <w:cnfStyle w:val="000000010000" w:firstRow="0" w:lastRow="0" w:firstColumn="0" w:lastColumn="0" w:oddVBand="0" w:evenVBand="0" w:oddHBand="0" w:evenHBand="1" w:firstRowFirstColumn="0" w:firstRowLastColumn="0" w:lastRowFirstColumn="0" w:lastRowLastColumn="0"/>
              <w:rPr>
                <w:rFonts w:eastAsia="Times New Roman" w:cstheme="minorHAnsi"/>
                <w:b/>
                <w:bCs/>
                <w:sz w:val="20"/>
                <w:szCs w:val="26"/>
              </w:rPr>
            </w:pPr>
          </w:p>
        </w:tc>
        <w:tc>
          <w:tcPr>
            <w:tcW w:w="1559" w:type="dxa"/>
          </w:tcPr>
          <w:p w:rsidR="003A21E9" w:rsidRPr="005F26AD" w:rsidRDefault="003A21E9" w:rsidP="003A21E9">
            <w:pPr>
              <w:spacing w:line="226" w:lineRule="exact"/>
              <w:ind w:left="-1" w:right="-4"/>
              <w:cnfStyle w:val="000000010000" w:firstRow="0" w:lastRow="0" w:firstColumn="0" w:lastColumn="0" w:oddVBand="0" w:evenVBand="0" w:oddHBand="0" w:evenHBand="1" w:firstRowFirstColumn="0" w:firstRowLastColumn="0" w:lastRowFirstColumn="0" w:lastRowLastColumn="0"/>
              <w:rPr>
                <w:rFonts w:eastAsia="Calibri" w:cstheme="minorHAnsi"/>
                <w:b/>
                <w:spacing w:val="-2"/>
                <w:sz w:val="20"/>
              </w:rPr>
            </w:pPr>
            <w:r w:rsidRPr="005F26AD">
              <w:rPr>
                <w:rFonts w:eastAsia="Calibri" w:cstheme="minorHAnsi"/>
                <w:b/>
                <w:spacing w:val="-2"/>
                <w:sz w:val="20"/>
              </w:rPr>
              <w:t>1632</w:t>
            </w:r>
          </w:p>
        </w:tc>
      </w:tr>
    </w:tbl>
    <w:p w:rsidR="003A21E9" w:rsidRPr="005F26AD" w:rsidRDefault="003A21E9" w:rsidP="003A21E9">
      <w:pPr>
        <w:tabs>
          <w:tab w:val="left" w:pos="1255"/>
        </w:tabs>
        <w:spacing w:before="55"/>
        <w:ind w:left="356" w:right="586" w:hanging="356"/>
        <w:outlineLvl w:val="0"/>
        <w:rPr>
          <w:rFonts w:eastAsia="Times New Roman" w:cstheme="minorHAnsi"/>
          <w:sz w:val="26"/>
          <w:szCs w:val="26"/>
          <w:lang w:val="hr-HR"/>
        </w:rPr>
        <w:sectPr w:rsidR="003A21E9" w:rsidRPr="005F26AD" w:rsidSect="003A21E9">
          <w:pgSz w:w="11910" w:h="16840"/>
          <w:pgMar w:top="1340" w:right="720" w:bottom="280" w:left="1300" w:header="720" w:footer="720" w:gutter="0"/>
          <w:cols w:space="720"/>
        </w:sectPr>
      </w:pPr>
    </w:p>
    <w:p w:rsidR="002D0359" w:rsidRPr="005F26AD" w:rsidRDefault="008D4D82" w:rsidP="00683A56">
      <w:pPr>
        <w:pStyle w:val="Naslov2"/>
        <w:tabs>
          <w:tab w:val="left" w:pos="1293"/>
        </w:tabs>
        <w:spacing w:before="69"/>
        <w:ind w:left="678" w:right="586" w:firstLine="0"/>
        <w:rPr>
          <w:rFonts w:asciiTheme="minorHAnsi" w:hAnsiTheme="minorHAnsi" w:cstheme="minorHAnsi"/>
          <w:b w:val="0"/>
          <w:bCs w:val="0"/>
          <w:lang w:val="hr-HR"/>
        </w:rPr>
      </w:pPr>
      <w:r w:rsidRPr="005F26AD">
        <w:rPr>
          <w:rFonts w:asciiTheme="minorHAnsi" w:hAnsiTheme="minorHAnsi" w:cstheme="minorHAnsi"/>
          <w:lang w:val="hr-HR"/>
        </w:rPr>
        <w:lastRenderedPageBreak/>
        <w:t>4</w:t>
      </w:r>
      <w:r w:rsidR="004C45CB" w:rsidRPr="005F26AD">
        <w:rPr>
          <w:rFonts w:asciiTheme="minorHAnsi" w:hAnsiTheme="minorHAnsi" w:cstheme="minorHAnsi"/>
          <w:lang w:val="hr-HR"/>
        </w:rPr>
        <w:t>2</w:t>
      </w:r>
      <w:r w:rsidRPr="005F26AD">
        <w:rPr>
          <w:rFonts w:asciiTheme="minorHAnsi" w:hAnsiTheme="minorHAnsi" w:cstheme="minorHAnsi"/>
          <w:lang w:val="hr-HR"/>
        </w:rPr>
        <w:t xml:space="preserve">. </w:t>
      </w:r>
      <w:r w:rsidR="00BD13A4" w:rsidRPr="005F26AD">
        <w:rPr>
          <w:rFonts w:asciiTheme="minorHAnsi" w:hAnsiTheme="minorHAnsi" w:cstheme="minorHAnsi"/>
          <w:lang w:val="hr-HR"/>
        </w:rPr>
        <w:t>PROGRAM RADA STRUČNOG SURADNIKA –</w:t>
      </w:r>
      <w:r w:rsidR="00BD13A4" w:rsidRPr="005F26AD">
        <w:rPr>
          <w:rFonts w:asciiTheme="minorHAnsi" w:hAnsiTheme="minorHAnsi" w:cstheme="minorHAnsi"/>
          <w:spacing w:val="8"/>
          <w:lang w:val="hr-HR"/>
        </w:rPr>
        <w:t xml:space="preserve"> </w:t>
      </w:r>
      <w:r w:rsidR="00481FCE" w:rsidRPr="005F26AD">
        <w:rPr>
          <w:rFonts w:asciiTheme="minorHAnsi" w:hAnsiTheme="minorHAnsi" w:cstheme="minorHAnsi"/>
          <w:lang w:val="hr-HR"/>
        </w:rPr>
        <w:t>KNJIŽNIČAR</w:t>
      </w:r>
      <w:r w:rsidR="00BD13A4" w:rsidRPr="005F26AD">
        <w:rPr>
          <w:rFonts w:asciiTheme="minorHAnsi" w:hAnsiTheme="minorHAnsi" w:cstheme="minorHAnsi"/>
          <w:lang w:val="hr-HR"/>
        </w:rPr>
        <w:t>A</w:t>
      </w:r>
    </w:p>
    <w:p w:rsidR="002D0359" w:rsidRPr="005F26AD" w:rsidRDefault="002D0359" w:rsidP="00481FCE">
      <w:pPr>
        <w:spacing w:line="233" w:lineRule="exact"/>
        <w:rPr>
          <w:rFonts w:eastAsia="Times New Roman" w:cstheme="minorHAnsi"/>
          <w:sz w:val="21"/>
          <w:szCs w:val="21"/>
          <w:lang w:val="hr-HR"/>
        </w:rPr>
      </w:pPr>
    </w:p>
    <w:p w:rsidR="0080598D" w:rsidRPr="005F26AD" w:rsidRDefault="0080598D" w:rsidP="00481FCE">
      <w:pPr>
        <w:spacing w:line="233" w:lineRule="exact"/>
        <w:rPr>
          <w:rFonts w:eastAsia="Times New Roman" w:cstheme="minorHAnsi"/>
          <w:sz w:val="21"/>
          <w:szCs w:val="21"/>
          <w:lang w:val="hr-H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9"/>
        <w:gridCol w:w="3064"/>
        <w:gridCol w:w="2029"/>
        <w:gridCol w:w="2268"/>
        <w:gridCol w:w="851"/>
      </w:tblGrid>
      <w:tr w:rsidR="006F7D3F" w:rsidRPr="005F26AD" w:rsidTr="008D4D82">
        <w:trPr>
          <w:trHeight w:val="155"/>
        </w:trPr>
        <w:tc>
          <w:tcPr>
            <w:tcW w:w="9351" w:type="dxa"/>
            <w:gridSpan w:val="5"/>
            <w:tcBorders>
              <w:top w:val="single" w:sz="4" w:space="0" w:color="auto"/>
              <w:left w:val="single" w:sz="4" w:space="0" w:color="auto"/>
              <w:bottom w:val="single" w:sz="12" w:space="0" w:color="auto"/>
              <w:right w:val="single" w:sz="4" w:space="0" w:color="auto"/>
            </w:tcBorders>
            <w:shd w:val="clear" w:color="auto" w:fill="F2F2F2" w:themeFill="background1" w:themeFillShade="F2"/>
          </w:tcPr>
          <w:p w:rsidR="006F7D3F" w:rsidRPr="005F26AD" w:rsidRDefault="006F7D3F" w:rsidP="006F7D3F">
            <w:pPr>
              <w:widowControl/>
              <w:ind w:left="714"/>
              <w:jc w:val="center"/>
              <w:rPr>
                <w:rFonts w:eastAsia="Calibri" w:cstheme="minorHAnsi"/>
                <w:b/>
                <w:sz w:val="24"/>
                <w:lang w:val="x-none"/>
              </w:rPr>
            </w:pPr>
            <w:r w:rsidRPr="005F26AD">
              <w:rPr>
                <w:rFonts w:eastAsia="Calibri" w:cstheme="minorHAnsi"/>
                <w:b/>
                <w:sz w:val="24"/>
                <w:lang w:val="x-none"/>
              </w:rPr>
              <w:t>GODIŠNJI PLAN I PROGRAM RADA ŠKOLSKE KNJIŽNIČARKE</w:t>
            </w:r>
          </w:p>
          <w:p w:rsidR="006F7D3F" w:rsidRPr="005F26AD" w:rsidRDefault="006F7D3F" w:rsidP="006F7D3F">
            <w:pPr>
              <w:widowControl/>
              <w:ind w:left="714"/>
              <w:jc w:val="center"/>
              <w:rPr>
                <w:rFonts w:eastAsia="Calibri" w:cstheme="minorHAnsi"/>
                <w:b/>
                <w:sz w:val="24"/>
                <w:lang w:val="x-none"/>
              </w:rPr>
            </w:pPr>
            <w:r w:rsidRPr="005F26AD">
              <w:rPr>
                <w:rFonts w:eastAsia="Calibri" w:cstheme="minorHAnsi"/>
                <w:b/>
                <w:sz w:val="24"/>
                <w:lang w:val="x-none"/>
              </w:rPr>
              <w:t>ŠK.GOD. 2018./2019.</w:t>
            </w:r>
          </w:p>
        </w:tc>
      </w:tr>
      <w:tr w:rsidR="006F7D3F" w:rsidRPr="005F26AD" w:rsidTr="008D4D82">
        <w:trPr>
          <w:trHeight w:val="155"/>
        </w:trPr>
        <w:tc>
          <w:tcPr>
            <w:tcW w:w="11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F7D3F" w:rsidRPr="005F26AD" w:rsidRDefault="006F7D3F" w:rsidP="006F7D3F">
            <w:pPr>
              <w:widowControl/>
              <w:rPr>
                <w:rFonts w:eastAsia="Times New Roman" w:cstheme="minorHAnsi"/>
                <w:b/>
                <w:lang w:val="hr-HR"/>
              </w:rPr>
            </w:pPr>
            <w:r w:rsidRPr="005F26AD">
              <w:rPr>
                <w:rFonts w:eastAsia="Times New Roman" w:cstheme="minorHAnsi"/>
                <w:b/>
                <w:lang w:val="hr-HR"/>
              </w:rPr>
              <w:t>MJESEC</w:t>
            </w:r>
          </w:p>
        </w:tc>
        <w:tc>
          <w:tcPr>
            <w:tcW w:w="3064" w:type="dxa"/>
            <w:tcBorders>
              <w:top w:val="single" w:sz="12" w:space="0" w:color="auto"/>
              <w:left w:val="single" w:sz="4" w:space="0" w:color="auto"/>
              <w:bottom w:val="single" w:sz="4" w:space="0" w:color="auto"/>
              <w:right w:val="single" w:sz="12" w:space="0" w:color="auto"/>
            </w:tcBorders>
            <w:shd w:val="clear" w:color="auto" w:fill="F2F2F2" w:themeFill="background1" w:themeFillShade="F2"/>
          </w:tcPr>
          <w:p w:rsidR="006F7D3F" w:rsidRPr="005F26AD" w:rsidRDefault="006F7D3F" w:rsidP="006F7D3F">
            <w:pPr>
              <w:widowControl/>
              <w:jc w:val="center"/>
              <w:rPr>
                <w:rFonts w:eastAsia="Times New Roman" w:cstheme="minorHAnsi"/>
                <w:b/>
                <w:lang w:val="hr-HR"/>
              </w:rPr>
            </w:pPr>
            <w:r w:rsidRPr="005F26AD">
              <w:rPr>
                <w:rFonts w:eastAsia="Times New Roman" w:cstheme="minorHAnsi"/>
                <w:b/>
                <w:lang w:val="hr-HR"/>
              </w:rPr>
              <w:t>PROGRAMSKI SADRŽAJI</w:t>
            </w:r>
          </w:p>
        </w:tc>
        <w:tc>
          <w:tcPr>
            <w:tcW w:w="2029"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rsidR="006F7D3F" w:rsidRPr="005F26AD" w:rsidRDefault="006F7D3F" w:rsidP="006F7D3F">
            <w:pPr>
              <w:widowControl/>
              <w:rPr>
                <w:rFonts w:eastAsia="Times New Roman" w:cstheme="minorHAnsi"/>
                <w:b/>
                <w:lang w:val="hr-HR"/>
              </w:rPr>
            </w:pPr>
            <w:r w:rsidRPr="005F26AD">
              <w:rPr>
                <w:rFonts w:eastAsia="Times New Roman" w:cstheme="minorHAnsi"/>
                <w:b/>
                <w:lang w:val="hr-HR"/>
              </w:rPr>
              <w:t>OBLIK/MJESTO REALIZACIJE</w:t>
            </w:r>
          </w:p>
        </w:tc>
        <w:tc>
          <w:tcPr>
            <w:tcW w:w="2268"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rsidR="006F7D3F" w:rsidRPr="005F26AD" w:rsidRDefault="006F7D3F" w:rsidP="006F7D3F">
            <w:pPr>
              <w:widowControl/>
              <w:jc w:val="center"/>
              <w:rPr>
                <w:rFonts w:eastAsia="Times New Roman" w:cstheme="minorHAnsi"/>
                <w:b/>
                <w:lang w:val="hr-HR"/>
              </w:rPr>
            </w:pPr>
            <w:r w:rsidRPr="005F26AD">
              <w:rPr>
                <w:rFonts w:eastAsia="Times New Roman" w:cstheme="minorHAnsi"/>
                <w:b/>
                <w:lang w:val="hr-HR"/>
              </w:rPr>
              <w:t>NOSITELJ PROGRAMA</w:t>
            </w:r>
          </w:p>
        </w:tc>
        <w:tc>
          <w:tcPr>
            <w:tcW w:w="851" w:type="dxa"/>
            <w:tcBorders>
              <w:top w:val="single" w:sz="12" w:space="0" w:color="auto"/>
              <w:left w:val="single" w:sz="12" w:space="0" w:color="auto"/>
              <w:bottom w:val="single" w:sz="4" w:space="0" w:color="auto"/>
              <w:right w:val="single" w:sz="4" w:space="0" w:color="auto"/>
            </w:tcBorders>
            <w:shd w:val="clear" w:color="auto" w:fill="F2F2F2" w:themeFill="background1" w:themeFillShade="F2"/>
          </w:tcPr>
          <w:p w:rsidR="006F7D3F" w:rsidRPr="005F26AD" w:rsidRDefault="006F7D3F" w:rsidP="006F7D3F">
            <w:pPr>
              <w:widowControl/>
              <w:jc w:val="center"/>
              <w:rPr>
                <w:rFonts w:eastAsia="Times New Roman" w:cstheme="minorHAnsi"/>
                <w:b/>
                <w:lang w:val="hr-HR"/>
              </w:rPr>
            </w:pPr>
            <w:r w:rsidRPr="005F26AD">
              <w:rPr>
                <w:rFonts w:eastAsia="Times New Roman" w:cstheme="minorHAnsi"/>
                <w:b/>
                <w:lang w:val="hr-HR"/>
              </w:rPr>
              <w:t>SATI</w:t>
            </w:r>
          </w:p>
        </w:tc>
      </w:tr>
      <w:tr w:rsidR="006F7D3F" w:rsidRPr="005F26AD" w:rsidTr="008D4D82">
        <w:trPr>
          <w:trHeight w:val="155"/>
        </w:trPr>
        <w:tc>
          <w:tcPr>
            <w:tcW w:w="1139" w:type="dxa"/>
            <w:tcBorders>
              <w:top w:val="single" w:sz="4" w:space="0" w:color="auto"/>
              <w:left w:val="single" w:sz="4" w:space="0" w:color="auto"/>
              <w:bottom w:val="single" w:sz="4" w:space="0" w:color="auto"/>
              <w:right w:val="nil"/>
            </w:tcBorders>
            <w:shd w:val="clear" w:color="auto" w:fill="F2F2F2" w:themeFill="background1" w:themeFillShade="F2"/>
          </w:tcPr>
          <w:p w:rsidR="006F7D3F" w:rsidRPr="005F26AD" w:rsidRDefault="006F7D3F" w:rsidP="006F7D3F">
            <w:pPr>
              <w:widowControl/>
              <w:rPr>
                <w:rFonts w:eastAsia="Times New Roman" w:cstheme="minorHAnsi"/>
                <w:sz w:val="24"/>
                <w:szCs w:val="24"/>
                <w:lang w:val="hr-HR"/>
              </w:rPr>
            </w:pPr>
          </w:p>
        </w:tc>
        <w:tc>
          <w:tcPr>
            <w:tcW w:w="3064" w:type="dxa"/>
            <w:tcBorders>
              <w:top w:val="single" w:sz="4" w:space="0" w:color="auto"/>
              <w:left w:val="nil"/>
              <w:bottom w:val="single" w:sz="4" w:space="0" w:color="auto"/>
              <w:right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RAD U KNJIŽNICI</w:t>
            </w:r>
          </w:p>
        </w:tc>
        <w:tc>
          <w:tcPr>
            <w:tcW w:w="2029" w:type="dxa"/>
            <w:tcBorders>
              <w:top w:val="single" w:sz="4" w:space="0" w:color="auto"/>
              <w:left w:val="nil"/>
              <w:bottom w:val="single" w:sz="4" w:space="0" w:color="auto"/>
              <w:right w:val="nil"/>
            </w:tcBorders>
            <w:shd w:val="clear" w:color="auto" w:fill="F2F2F2" w:themeFill="background1" w:themeFillShade="F2"/>
          </w:tcPr>
          <w:p w:rsidR="006F7D3F" w:rsidRPr="005F26AD" w:rsidRDefault="006F7D3F" w:rsidP="006F7D3F">
            <w:pPr>
              <w:widowControl/>
              <w:rPr>
                <w:rFonts w:eastAsia="Times New Roman" w:cstheme="minorHAnsi"/>
                <w:sz w:val="24"/>
                <w:szCs w:val="24"/>
                <w:lang w:val="hr-HR"/>
              </w:rPr>
            </w:pPr>
          </w:p>
        </w:tc>
        <w:tc>
          <w:tcPr>
            <w:tcW w:w="2268" w:type="dxa"/>
            <w:tcBorders>
              <w:top w:val="single" w:sz="4" w:space="0" w:color="auto"/>
              <w:left w:val="nil"/>
              <w:bottom w:val="single" w:sz="4" w:space="0" w:color="auto"/>
              <w:right w:val="nil"/>
            </w:tcBorders>
            <w:shd w:val="clear" w:color="auto" w:fill="F2F2F2" w:themeFill="background1" w:themeFillShade="F2"/>
          </w:tcPr>
          <w:p w:rsidR="006F7D3F" w:rsidRPr="005F26AD" w:rsidRDefault="006F7D3F" w:rsidP="006F7D3F">
            <w:pPr>
              <w:widowControl/>
              <w:rPr>
                <w:rFonts w:eastAsia="Times New Roman" w:cstheme="minorHAnsi"/>
                <w:sz w:val="24"/>
                <w:szCs w:val="24"/>
                <w:lang w:val="hr-HR"/>
              </w:rPr>
            </w:pPr>
          </w:p>
        </w:tc>
        <w:tc>
          <w:tcPr>
            <w:tcW w:w="851" w:type="dxa"/>
            <w:tcBorders>
              <w:top w:val="single" w:sz="4" w:space="0" w:color="auto"/>
              <w:left w:val="nil"/>
              <w:bottom w:val="single" w:sz="4" w:space="0" w:color="auto"/>
              <w:right w:val="single" w:sz="4" w:space="0" w:color="auto"/>
            </w:tcBorders>
            <w:shd w:val="clear" w:color="auto" w:fill="F2F2F2" w:themeFill="background1" w:themeFillShade="F2"/>
          </w:tcPr>
          <w:p w:rsidR="006F7D3F" w:rsidRPr="005F26AD" w:rsidRDefault="006F7D3F" w:rsidP="006F7D3F">
            <w:pPr>
              <w:widowControl/>
              <w:rPr>
                <w:rFonts w:eastAsia="Times New Roman" w:cstheme="minorHAnsi"/>
                <w:sz w:val="24"/>
                <w:szCs w:val="24"/>
                <w:lang w:val="hr-HR"/>
              </w:rPr>
            </w:pPr>
          </w:p>
        </w:tc>
      </w:tr>
      <w:tr w:rsidR="006F7D3F" w:rsidRPr="005F26AD" w:rsidTr="008D4D82">
        <w:trPr>
          <w:trHeight w:val="155"/>
        </w:trPr>
        <w:tc>
          <w:tcPr>
            <w:tcW w:w="1139" w:type="dxa"/>
            <w:tcBorders>
              <w:top w:val="single" w:sz="4" w:space="0" w:color="auto"/>
              <w:left w:val="single" w:sz="4" w:space="0" w:color="auto"/>
              <w:bottom w:val="nil"/>
              <w:right w:val="single" w:sz="4" w:space="0" w:color="auto"/>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p w:rsidR="006F7D3F" w:rsidRPr="005F26AD" w:rsidRDefault="006F7D3F" w:rsidP="006F7D3F">
            <w:pPr>
              <w:widowControl/>
              <w:rPr>
                <w:rFonts w:eastAsia="Times New Roman" w:cstheme="minorHAnsi"/>
                <w:sz w:val="20"/>
                <w:szCs w:val="20"/>
                <w:lang w:val="hr-HR"/>
              </w:rPr>
            </w:pPr>
          </w:p>
          <w:p w:rsidR="006F7D3F" w:rsidRPr="005F26AD" w:rsidRDefault="006F7D3F" w:rsidP="006F7D3F">
            <w:pPr>
              <w:widowControl/>
              <w:rPr>
                <w:rFonts w:eastAsia="Times New Roman" w:cstheme="minorHAnsi"/>
                <w:sz w:val="20"/>
                <w:szCs w:val="20"/>
                <w:lang w:val="hr-HR"/>
              </w:rPr>
            </w:pPr>
          </w:p>
          <w:p w:rsidR="006F7D3F" w:rsidRPr="005F26AD" w:rsidRDefault="006F7D3F" w:rsidP="006F7D3F">
            <w:pPr>
              <w:widowControl/>
              <w:rPr>
                <w:rFonts w:eastAsia="Times New Roman" w:cstheme="minorHAnsi"/>
                <w:sz w:val="20"/>
                <w:szCs w:val="20"/>
                <w:lang w:val="hr-HR"/>
              </w:rPr>
            </w:pPr>
          </w:p>
          <w:p w:rsidR="006F7D3F" w:rsidRPr="005F26AD" w:rsidRDefault="006F7D3F" w:rsidP="006F7D3F">
            <w:pPr>
              <w:widowControl/>
              <w:rPr>
                <w:rFonts w:eastAsia="Times New Roman" w:cstheme="minorHAnsi"/>
                <w:sz w:val="20"/>
                <w:szCs w:val="20"/>
                <w:lang w:val="hr-HR"/>
              </w:rPr>
            </w:pPr>
          </w:p>
          <w:p w:rsidR="006F7D3F" w:rsidRPr="005F26AD" w:rsidRDefault="006F7D3F" w:rsidP="006F7D3F">
            <w:pPr>
              <w:widowControl/>
              <w:rPr>
                <w:rFonts w:eastAsia="Times New Roman" w:cstheme="minorHAnsi"/>
                <w:sz w:val="20"/>
                <w:szCs w:val="20"/>
                <w:lang w:val="hr-HR"/>
              </w:rPr>
            </w:pPr>
          </w:p>
          <w:p w:rsidR="006F7D3F" w:rsidRPr="005F26AD" w:rsidRDefault="006F7D3F" w:rsidP="006F7D3F">
            <w:pPr>
              <w:widowControl/>
              <w:rPr>
                <w:rFonts w:eastAsia="Times New Roman" w:cstheme="minorHAnsi"/>
                <w:sz w:val="20"/>
                <w:szCs w:val="20"/>
                <w:lang w:val="hr-HR"/>
              </w:rPr>
            </w:pPr>
          </w:p>
        </w:tc>
        <w:tc>
          <w:tcPr>
            <w:tcW w:w="3064" w:type="dxa"/>
            <w:tcBorders>
              <w:top w:val="single" w:sz="4" w:space="0" w:color="auto"/>
              <w:left w:val="single" w:sz="4" w:space="0" w:color="auto"/>
            </w:tcBorders>
          </w:tcPr>
          <w:p w:rsidR="006F7D3F" w:rsidRPr="005F26AD" w:rsidRDefault="006F7D3F" w:rsidP="00E10181">
            <w:pPr>
              <w:widowControl/>
              <w:numPr>
                <w:ilvl w:val="0"/>
                <w:numId w:val="61"/>
              </w:numPr>
              <w:rPr>
                <w:rFonts w:eastAsia="Times New Roman" w:cstheme="minorHAnsi"/>
                <w:sz w:val="20"/>
                <w:szCs w:val="20"/>
                <w:lang w:val="hr-HR"/>
              </w:rPr>
            </w:pPr>
            <w:r w:rsidRPr="005F26AD">
              <w:rPr>
                <w:rFonts w:eastAsia="Times New Roman" w:cstheme="minorHAnsi"/>
                <w:sz w:val="20"/>
                <w:szCs w:val="20"/>
                <w:lang w:val="hr-HR"/>
              </w:rPr>
              <w:t>Odgojno-obrazovni rad:</w:t>
            </w:r>
          </w:p>
          <w:p w:rsidR="006F7D3F" w:rsidRPr="005F26AD" w:rsidRDefault="006F7D3F" w:rsidP="00E10181">
            <w:pPr>
              <w:widowControl/>
              <w:numPr>
                <w:ilvl w:val="0"/>
                <w:numId w:val="28"/>
              </w:numPr>
              <w:rPr>
                <w:rFonts w:eastAsia="Times New Roman" w:cstheme="minorHAnsi"/>
                <w:sz w:val="20"/>
                <w:szCs w:val="20"/>
                <w:lang w:val="hr-HR"/>
              </w:rPr>
            </w:pPr>
            <w:r w:rsidRPr="005F26AD">
              <w:rPr>
                <w:rFonts w:eastAsia="Times New Roman" w:cstheme="minorHAnsi"/>
                <w:sz w:val="20"/>
                <w:szCs w:val="20"/>
                <w:lang w:val="hr-HR"/>
              </w:rPr>
              <w:t xml:space="preserve">upoznavanje učenika 1.razreda s knjižnicom </w:t>
            </w:r>
          </w:p>
          <w:p w:rsidR="006F7D3F" w:rsidRPr="005F26AD" w:rsidRDefault="006F7D3F" w:rsidP="00E10181">
            <w:pPr>
              <w:widowControl/>
              <w:numPr>
                <w:ilvl w:val="0"/>
                <w:numId w:val="28"/>
              </w:numPr>
              <w:rPr>
                <w:rFonts w:eastAsia="Times New Roman" w:cstheme="minorHAnsi"/>
                <w:sz w:val="20"/>
                <w:szCs w:val="20"/>
                <w:lang w:val="hr-HR"/>
              </w:rPr>
            </w:pPr>
            <w:r w:rsidRPr="005F26AD">
              <w:rPr>
                <w:rFonts w:eastAsia="Times New Roman" w:cstheme="minorHAnsi"/>
                <w:sz w:val="20"/>
                <w:szCs w:val="20"/>
                <w:lang w:val="hr-HR"/>
              </w:rPr>
              <w:t>neposredna pomoć učenicima pri izboru građe u knjižnici i rad na izvorima informacija</w:t>
            </w:r>
          </w:p>
          <w:p w:rsidR="006F7D3F" w:rsidRPr="005F26AD" w:rsidRDefault="006F7D3F" w:rsidP="00E10181">
            <w:pPr>
              <w:widowControl/>
              <w:numPr>
                <w:ilvl w:val="0"/>
                <w:numId w:val="28"/>
              </w:numPr>
              <w:rPr>
                <w:rFonts w:eastAsia="Times New Roman" w:cstheme="minorHAnsi"/>
                <w:sz w:val="20"/>
                <w:szCs w:val="20"/>
                <w:lang w:val="hr-HR"/>
              </w:rPr>
            </w:pPr>
            <w:r w:rsidRPr="005F26AD">
              <w:rPr>
                <w:rFonts w:eastAsia="Times New Roman" w:cstheme="minorHAnsi"/>
                <w:sz w:val="20"/>
                <w:szCs w:val="20"/>
                <w:lang w:val="hr-HR"/>
              </w:rPr>
              <w:t xml:space="preserve">posudba knjiga i časopisa te pomoć učenicima u pisanju samostalnih radova i domaćih zadaća – informacijski kutak </w:t>
            </w:r>
          </w:p>
        </w:tc>
        <w:tc>
          <w:tcPr>
            <w:tcW w:w="2029" w:type="dxa"/>
            <w:tcBorders>
              <w:top w:val="single" w:sz="4" w:space="0" w:color="auto"/>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 xml:space="preserve">izlaganje, demonstracija / knjižnica, pano-predvorje </w:t>
            </w:r>
          </w:p>
        </w:tc>
        <w:tc>
          <w:tcPr>
            <w:tcW w:w="2268" w:type="dxa"/>
            <w:tcBorders>
              <w:top w:val="single" w:sz="4" w:space="0" w:color="auto"/>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knjižničarka u suradnji s razrednicima 1.razreda, knjižničarka u suradnji s prof. hrv. jezika</w:t>
            </w:r>
          </w:p>
          <w:p w:rsidR="006F7D3F" w:rsidRPr="005F26AD" w:rsidRDefault="006F7D3F" w:rsidP="006F7D3F">
            <w:pPr>
              <w:widowControl/>
              <w:jc w:val="center"/>
              <w:rPr>
                <w:rFonts w:eastAsia="Times New Roman" w:cstheme="minorHAnsi"/>
                <w:sz w:val="20"/>
                <w:szCs w:val="20"/>
                <w:lang w:val="hr-HR"/>
              </w:rPr>
            </w:pPr>
          </w:p>
        </w:tc>
        <w:tc>
          <w:tcPr>
            <w:tcW w:w="851" w:type="dxa"/>
            <w:tcBorders>
              <w:top w:val="single" w:sz="4" w:space="0" w:color="auto"/>
              <w:right w:val="single" w:sz="4" w:space="0" w:color="auto"/>
            </w:tcBorders>
          </w:tcPr>
          <w:p w:rsidR="006F7D3F" w:rsidRPr="005F26AD" w:rsidRDefault="006F7D3F" w:rsidP="006F7D3F">
            <w:pPr>
              <w:widowControl/>
              <w:spacing w:line="360" w:lineRule="auto"/>
              <w:jc w:val="center"/>
              <w:rPr>
                <w:rFonts w:eastAsia="Times New Roman" w:cstheme="minorHAnsi"/>
                <w:sz w:val="24"/>
                <w:szCs w:val="24"/>
                <w:lang w:val="hr-HR"/>
              </w:rPr>
            </w:pPr>
            <w:r w:rsidRPr="005F26AD">
              <w:rPr>
                <w:rFonts w:eastAsia="Times New Roman" w:cstheme="minorHAnsi"/>
                <w:sz w:val="24"/>
                <w:szCs w:val="24"/>
                <w:lang w:val="hr-HR"/>
              </w:rPr>
              <w:t>30</w:t>
            </w:r>
          </w:p>
        </w:tc>
      </w:tr>
      <w:tr w:rsidR="006F7D3F" w:rsidRPr="005F26AD" w:rsidTr="008D4D82">
        <w:trPr>
          <w:trHeight w:val="155"/>
        </w:trPr>
        <w:tc>
          <w:tcPr>
            <w:tcW w:w="1139" w:type="dxa"/>
            <w:tcBorders>
              <w:top w:val="nil"/>
              <w:left w:val="single" w:sz="4" w:space="0" w:color="auto"/>
              <w:bottom w:val="nil"/>
              <w:right w:val="single" w:sz="4" w:space="0" w:color="auto"/>
            </w:tcBorders>
            <w:shd w:val="clear" w:color="auto" w:fill="F2F2F2" w:themeFill="background1" w:themeFillShade="F2"/>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rujan</w:t>
            </w:r>
          </w:p>
        </w:tc>
        <w:tc>
          <w:tcPr>
            <w:tcW w:w="3064" w:type="dxa"/>
            <w:tcBorders>
              <w:left w:val="single" w:sz="4" w:space="0" w:color="auto"/>
            </w:tcBorders>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2. Stručni i informacijski rad:</w:t>
            </w:r>
          </w:p>
          <w:p w:rsidR="006F7D3F" w:rsidRPr="005F26AD" w:rsidRDefault="006F7D3F" w:rsidP="00E10181">
            <w:pPr>
              <w:widowControl/>
              <w:numPr>
                <w:ilvl w:val="0"/>
                <w:numId w:val="28"/>
              </w:numPr>
              <w:rPr>
                <w:rFonts w:eastAsia="Times New Roman" w:cstheme="minorHAnsi"/>
                <w:sz w:val="20"/>
                <w:szCs w:val="20"/>
                <w:lang w:val="hr-HR"/>
              </w:rPr>
            </w:pPr>
            <w:r w:rsidRPr="005F26AD">
              <w:rPr>
                <w:rFonts w:eastAsia="Times New Roman" w:cstheme="minorHAnsi"/>
                <w:sz w:val="20"/>
                <w:szCs w:val="20"/>
                <w:lang w:val="hr-HR"/>
              </w:rPr>
              <w:t>pribavljanje stručne i druge literature</w:t>
            </w:r>
          </w:p>
          <w:p w:rsidR="006F7D3F" w:rsidRPr="005F26AD" w:rsidRDefault="006F7D3F" w:rsidP="00E10181">
            <w:pPr>
              <w:widowControl/>
              <w:numPr>
                <w:ilvl w:val="0"/>
                <w:numId w:val="28"/>
              </w:numPr>
              <w:rPr>
                <w:rFonts w:eastAsia="Times New Roman" w:cstheme="minorHAnsi"/>
                <w:sz w:val="20"/>
                <w:szCs w:val="20"/>
                <w:lang w:val="hr-HR"/>
              </w:rPr>
            </w:pPr>
            <w:r w:rsidRPr="005F26AD">
              <w:rPr>
                <w:rFonts w:eastAsia="Times New Roman" w:cstheme="minorHAnsi"/>
                <w:sz w:val="20"/>
                <w:szCs w:val="20"/>
                <w:lang w:val="hr-HR"/>
              </w:rPr>
              <w:t>briga o pretplati, pregled periodike, sređivanje kartoteke</w:t>
            </w:r>
          </w:p>
          <w:p w:rsidR="006F7D3F" w:rsidRPr="005F26AD" w:rsidRDefault="006F7D3F" w:rsidP="00E10181">
            <w:pPr>
              <w:widowControl/>
              <w:numPr>
                <w:ilvl w:val="0"/>
                <w:numId w:val="28"/>
              </w:numPr>
              <w:rPr>
                <w:rFonts w:eastAsia="Times New Roman" w:cstheme="minorHAnsi"/>
                <w:sz w:val="20"/>
                <w:szCs w:val="20"/>
                <w:lang w:val="hr-HR"/>
              </w:rPr>
            </w:pPr>
            <w:r w:rsidRPr="005F26AD">
              <w:rPr>
                <w:rFonts w:eastAsia="Times New Roman" w:cstheme="minorHAnsi"/>
                <w:sz w:val="20"/>
                <w:szCs w:val="20"/>
                <w:lang w:val="hr-HR"/>
              </w:rPr>
              <w:t>evidencija posudbi</w:t>
            </w:r>
          </w:p>
          <w:p w:rsidR="006F7D3F" w:rsidRPr="005F26AD" w:rsidRDefault="006F7D3F" w:rsidP="00E10181">
            <w:pPr>
              <w:widowControl/>
              <w:numPr>
                <w:ilvl w:val="0"/>
                <w:numId w:val="28"/>
              </w:numPr>
              <w:rPr>
                <w:rFonts w:eastAsia="Times New Roman" w:cstheme="minorHAnsi"/>
                <w:sz w:val="20"/>
                <w:szCs w:val="20"/>
                <w:lang w:val="hr-HR"/>
              </w:rPr>
            </w:pPr>
            <w:r w:rsidRPr="005F26AD">
              <w:rPr>
                <w:rFonts w:eastAsia="Times New Roman" w:cstheme="minorHAnsi"/>
                <w:sz w:val="20"/>
                <w:szCs w:val="20"/>
                <w:lang w:val="hr-HR"/>
              </w:rPr>
              <w:t>sređivanje nove kartoteke korisnika</w:t>
            </w:r>
          </w:p>
          <w:p w:rsidR="006F7D3F" w:rsidRPr="005F26AD" w:rsidRDefault="006F7D3F" w:rsidP="00E10181">
            <w:pPr>
              <w:widowControl/>
              <w:numPr>
                <w:ilvl w:val="0"/>
                <w:numId w:val="28"/>
              </w:numPr>
              <w:rPr>
                <w:rFonts w:eastAsia="Times New Roman" w:cstheme="minorHAnsi"/>
                <w:sz w:val="20"/>
                <w:szCs w:val="20"/>
                <w:lang w:val="hr-HR"/>
              </w:rPr>
            </w:pPr>
            <w:r w:rsidRPr="005F26AD">
              <w:rPr>
                <w:rFonts w:eastAsia="Times New Roman" w:cstheme="minorHAnsi"/>
                <w:sz w:val="20"/>
                <w:szCs w:val="20"/>
                <w:lang w:val="hr-HR"/>
              </w:rPr>
              <w:t>uređenje knjižnice za novu školsku godinu</w:t>
            </w:r>
          </w:p>
          <w:p w:rsidR="006F7D3F" w:rsidRPr="005F26AD" w:rsidRDefault="006F7D3F" w:rsidP="00E10181">
            <w:pPr>
              <w:widowControl/>
              <w:numPr>
                <w:ilvl w:val="0"/>
                <w:numId w:val="28"/>
              </w:numPr>
              <w:rPr>
                <w:rFonts w:eastAsia="Times New Roman" w:cstheme="minorHAnsi"/>
                <w:sz w:val="20"/>
                <w:szCs w:val="20"/>
                <w:lang w:val="hr-HR"/>
              </w:rPr>
            </w:pPr>
            <w:r w:rsidRPr="005F26AD">
              <w:rPr>
                <w:rFonts w:eastAsia="Times New Roman" w:cstheme="minorHAnsi"/>
                <w:sz w:val="20"/>
                <w:szCs w:val="20"/>
                <w:lang w:val="hr-HR"/>
              </w:rPr>
              <w:t>unos podataka o novim članovima</w:t>
            </w:r>
          </w:p>
        </w:tc>
        <w:tc>
          <w:tcPr>
            <w:tcW w:w="2029"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stručni rad u knjižnici</w:t>
            </w:r>
          </w:p>
        </w:tc>
        <w:tc>
          <w:tcPr>
            <w:tcW w:w="2268"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knjižničarka</w:t>
            </w:r>
          </w:p>
        </w:tc>
        <w:tc>
          <w:tcPr>
            <w:tcW w:w="851" w:type="dxa"/>
            <w:tcBorders>
              <w:right w:val="single" w:sz="4" w:space="0" w:color="auto"/>
            </w:tcBorders>
          </w:tcPr>
          <w:p w:rsidR="006F7D3F" w:rsidRPr="005F26AD" w:rsidRDefault="006F7D3F" w:rsidP="006F7D3F">
            <w:pPr>
              <w:widowControl/>
              <w:jc w:val="center"/>
              <w:rPr>
                <w:rFonts w:eastAsia="Times New Roman" w:cstheme="minorHAnsi"/>
                <w:sz w:val="24"/>
                <w:szCs w:val="24"/>
                <w:lang w:val="hr-HR"/>
              </w:rPr>
            </w:pPr>
            <w:r w:rsidRPr="005F26AD">
              <w:rPr>
                <w:rFonts w:eastAsia="Times New Roman" w:cstheme="minorHAnsi"/>
                <w:sz w:val="24"/>
                <w:szCs w:val="24"/>
                <w:lang w:val="hr-HR"/>
              </w:rPr>
              <w:t>42</w:t>
            </w:r>
          </w:p>
        </w:tc>
      </w:tr>
      <w:tr w:rsidR="006F7D3F" w:rsidRPr="005F26AD" w:rsidTr="008D4D82">
        <w:trPr>
          <w:trHeight w:val="155"/>
        </w:trPr>
        <w:tc>
          <w:tcPr>
            <w:tcW w:w="1139" w:type="dxa"/>
            <w:tcBorders>
              <w:top w:val="nil"/>
              <w:left w:val="single" w:sz="4" w:space="0" w:color="auto"/>
              <w:bottom w:val="nil"/>
              <w:right w:val="single" w:sz="4" w:space="0" w:color="auto"/>
            </w:tcBorders>
            <w:shd w:val="clear" w:color="auto" w:fill="F2F2F2" w:themeFill="background1" w:themeFillShade="F2"/>
          </w:tcPr>
          <w:p w:rsidR="006F7D3F" w:rsidRPr="005F26AD" w:rsidRDefault="006F7D3F" w:rsidP="006F7D3F">
            <w:pPr>
              <w:widowControl/>
              <w:rPr>
                <w:rFonts w:eastAsia="Times New Roman" w:cstheme="minorHAnsi"/>
                <w:sz w:val="24"/>
                <w:szCs w:val="24"/>
                <w:lang w:val="hr-HR"/>
              </w:rPr>
            </w:pPr>
          </w:p>
        </w:tc>
        <w:tc>
          <w:tcPr>
            <w:tcW w:w="3064" w:type="dxa"/>
            <w:tcBorders>
              <w:left w:val="single" w:sz="4" w:space="0" w:color="auto"/>
            </w:tcBorders>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3. Suradnja s nastavnicima i stručnim timom</w:t>
            </w:r>
          </w:p>
          <w:p w:rsidR="006F7D3F" w:rsidRPr="005F26AD" w:rsidRDefault="006F7D3F" w:rsidP="00E10181">
            <w:pPr>
              <w:widowControl/>
              <w:numPr>
                <w:ilvl w:val="0"/>
                <w:numId w:val="29"/>
              </w:numPr>
              <w:rPr>
                <w:rFonts w:eastAsia="Times New Roman" w:cstheme="minorHAnsi"/>
                <w:sz w:val="20"/>
                <w:szCs w:val="20"/>
                <w:lang w:val="hr-HR"/>
              </w:rPr>
            </w:pPr>
            <w:r w:rsidRPr="005F26AD">
              <w:rPr>
                <w:rFonts w:eastAsia="Times New Roman" w:cstheme="minorHAnsi"/>
                <w:sz w:val="20"/>
                <w:szCs w:val="20"/>
                <w:lang w:val="hr-HR"/>
              </w:rPr>
              <w:t>pregled ponuda knjižara i izdavača, suradnja s aktivima i popisi stručne literature</w:t>
            </w:r>
          </w:p>
        </w:tc>
        <w:tc>
          <w:tcPr>
            <w:tcW w:w="2029"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 xml:space="preserve">dogovaranje, sugestije </w:t>
            </w:r>
          </w:p>
        </w:tc>
        <w:tc>
          <w:tcPr>
            <w:tcW w:w="2268"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knjižničarka, računovotkinja, ravnatelj,kolege knjižničari, voditelji stručnih aktiva</w:t>
            </w:r>
          </w:p>
        </w:tc>
        <w:tc>
          <w:tcPr>
            <w:tcW w:w="851" w:type="dxa"/>
            <w:tcBorders>
              <w:right w:val="single" w:sz="4" w:space="0" w:color="auto"/>
            </w:tcBorders>
          </w:tcPr>
          <w:p w:rsidR="006F7D3F" w:rsidRPr="005F26AD" w:rsidRDefault="006F7D3F" w:rsidP="006F7D3F">
            <w:pPr>
              <w:widowControl/>
              <w:jc w:val="center"/>
              <w:rPr>
                <w:rFonts w:eastAsia="Times New Roman" w:cstheme="minorHAnsi"/>
                <w:sz w:val="24"/>
                <w:szCs w:val="24"/>
                <w:lang w:val="hr-HR"/>
              </w:rPr>
            </w:pPr>
            <w:r w:rsidRPr="005F26AD">
              <w:rPr>
                <w:rFonts w:eastAsia="Times New Roman" w:cstheme="minorHAnsi"/>
                <w:sz w:val="24"/>
                <w:szCs w:val="24"/>
                <w:lang w:val="hr-HR"/>
              </w:rPr>
              <w:t>10</w:t>
            </w:r>
          </w:p>
        </w:tc>
      </w:tr>
      <w:tr w:rsidR="006F7D3F" w:rsidRPr="005F26AD" w:rsidTr="008D4D82">
        <w:trPr>
          <w:trHeight w:val="155"/>
        </w:trPr>
        <w:tc>
          <w:tcPr>
            <w:tcW w:w="1139" w:type="dxa"/>
            <w:tcBorders>
              <w:top w:val="nil"/>
              <w:left w:val="single" w:sz="4" w:space="0" w:color="auto"/>
              <w:bottom w:val="single" w:sz="4" w:space="0" w:color="000000"/>
              <w:right w:val="single" w:sz="4" w:space="0" w:color="auto"/>
            </w:tcBorders>
            <w:shd w:val="clear" w:color="auto" w:fill="F2F2F2" w:themeFill="background1" w:themeFillShade="F2"/>
          </w:tcPr>
          <w:p w:rsidR="006F7D3F" w:rsidRPr="005F26AD" w:rsidRDefault="006F7D3F" w:rsidP="006F7D3F">
            <w:pPr>
              <w:widowControl/>
              <w:rPr>
                <w:rFonts w:eastAsia="Times New Roman" w:cstheme="minorHAnsi"/>
                <w:sz w:val="24"/>
                <w:szCs w:val="24"/>
                <w:lang w:val="hr-HR"/>
              </w:rPr>
            </w:pPr>
          </w:p>
        </w:tc>
        <w:tc>
          <w:tcPr>
            <w:tcW w:w="3064" w:type="dxa"/>
            <w:tcBorders>
              <w:left w:val="single" w:sz="4" w:space="0" w:color="auto"/>
              <w:bottom w:val="single" w:sz="4" w:space="0" w:color="000000"/>
            </w:tcBorders>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4. Pripremanje, planiranje, programiranje</w:t>
            </w:r>
          </w:p>
          <w:p w:rsidR="006F7D3F" w:rsidRPr="005F26AD" w:rsidRDefault="006F7D3F" w:rsidP="00E10181">
            <w:pPr>
              <w:widowControl/>
              <w:numPr>
                <w:ilvl w:val="0"/>
                <w:numId w:val="29"/>
              </w:numPr>
              <w:rPr>
                <w:rFonts w:eastAsia="Times New Roman" w:cstheme="minorHAnsi"/>
                <w:sz w:val="20"/>
                <w:szCs w:val="20"/>
                <w:lang w:val="hr-HR"/>
              </w:rPr>
            </w:pPr>
            <w:r w:rsidRPr="005F26AD">
              <w:rPr>
                <w:rFonts w:eastAsia="Times New Roman" w:cstheme="minorHAnsi"/>
                <w:sz w:val="20"/>
                <w:szCs w:val="20"/>
                <w:lang w:val="hr-HR"/>
              </w:rPr>
              <w:t>tjedno i dnevno pripremanje za odgojno-obrazovnu djelatnost</w:t>
            </w:r>
          </w:p>
          <w:p w:rsidR="006F7D3F" w:rsidRPr="005F26AD" w:rsidRDefault="006F7D3F" w:rsidP="00E10181">
            <w:pPr>
              <w:widowControl/>
              <w:numPr>
                <w:ilvl w:val="0"/>
                <w:numId w:val="29"/>
              </w:numPr>
              <w:rPr>
                <w:rFonts w:eastAsia="Times New Roman" w:cstheme="minorHAnsi"/>
                <w:sz w:val="20"/>
                <w:szCs w:val="20"/>
                <w:lang w:val="hr-HR"/>
              </w:rPr>
            </w:pPr>
            <w:r w:rsidRPr="005F26AD">
              <w:rPr>
                <w:rFonts w:eastAsia="Times New Roman" w:cstheme="minorHAnsi"/>
                <w:sz w:val="20"/>
                <w:szCs w:val="20"/>
                <w:lang w:val="hr-HR"/>
              </w:rPr>
              <w:t>izrada godišnjeg plana i programa</w:t>
            </w:r>
          </w:p>
        </w:tc>
        <w:tc>
          <w:tcPr>
            <w:tcW w:w="2029" w:type="dxa"/>
            <w:tcBorders>
              <w:bottom w:val="single" w:sz="4" w:space="0" w:color="000000"/>
            </w:tcBorders>
          </w:tcPr>
          <w:p w:rsidR="006F7D3F" w:rsidRPr="005F26AD" w:rsidRDefault="006F7D3F" w:rsidP="006F7D3F">
            <w:pPr>
              <w:widowControl/>
              <w:jc w:val="center"/>
              <w:rPr>
                <w:rFonts w:eastAsia="Times New Roman" w:cstheme="minorHAnsi"/>
                <w:sz w:val="20"/>
                <w:szCs w:val="20"/>
                <w:lang w:val="hr-HR"/>
              </w:rPr>
            </w:pPr>
          </w:p>
        </w:tc>
        <w:tc>
          <w:tcPr>
            <w:tcW w:w="2268" w:type="dxa"/>
            <w:tcBorders>
              <w:bottom w:val="single" w:sz="4" w:space="0" w:color="000000"/>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knjižničarka</w:t>
            </w:r>
          </w:p>
        </w:tc>
        <w:tc>
          <w:tcPr>
            <w:tcW w:w="851" w:type="dxa"/>
            <w:tcBorders>
              <w:bottom w:val="single" w:sz="4" w:space="0" w:color="000000"/>
              <w:right w:val="single" w:sz="4" w:space="0" w:color="auto"/>
            </w:tcBorders>
          </w:tcPr>
          <w:p w:rsidR="006F7D3F" w:rsidRPr="005F26AD" w:rsidRDefault="006F7D3F" w:rsidP="006F7D3F">
            <w:pPr>
              <w:widowControl/>
              <w:jc w:val="center"/>
              <w:rPr>
                <w:rFonts w:eastAsia="Times New Roman" w:cstheme="minorHAnsi"/>
                <w:sz w:val="20"/>
                <w:szCs w:val="20"/>
                <w:lang w:val="hr-HR"/>
              </w:rPr>
            </w:pPr>
          </w:p>
        </w:tc>
      </w:tr>
      <w:tr w:rsidR="006F7D3F" w:rsidRPr="005F26AD" w:rsidTr="008D4D82">
        <w:trPr>
          <w:trHeight w:val="155"/>
        </w:trPr>
        <w:tc>
          <w:tcPr>
            <w:tcW w:w="1139" w:type="dxa"/>
            <w:tcBorders>
              <w:top w:val="single" w:sz="4" w:space="0" w:color="000000"/>
              <w:left w:val="single" w:sz="4" w:space="0" w:color="auto"/>
              <w:bottom w:val="single" w:sz="4" w:space="0" w:color="auto"/>
              <w:right w:val="single" w:sz="4" w:space="0" w:color="000000"/>
            </w:tcBorders>
            <w:shd w:val="clear" w:color="auto" w:fill="F2F2F2" w:themeFill="background1" w:themeFillShade="F2"/>
          </w:tcPr>
          <w:p w:rsidR="006F7D3F" w:rsidRPr="005F26AD" w:rsidRDefault="006F7D3F" w:rsidP="006F7D3F">
            <w:pPr>
              <w:widowControl/>
              <w:rPr>
                <w:rFonts w:eastAsia="Times New Roman" w:cstheme="minorHAnsi"/>
                <w:sz w:val="24"/>
                <w:szCs w:val="24"/>
                <w:lang w:val="hr-HR"/>
              </w:rPr>
            </w:pPr>
          </w:p>
        </w:tc>
        <w:tc>
          <w:tcPr>
            <w:tcW w:w="3064" w:type="dxa"/>
            <w:tcBorders>
              <w:left w:val="single" w:sz="4" w:space="0" w:color="000000"/>
              <w:right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RAD IZVAN KNJIŽNICE</w:t>
            </w:r>
          </w:p>
        </w:tc>
        <w:tc>
          <w:tcPr>
            <w:tcW w:w="2029" w:type="dxa"/>
            <w:tcBorders>
              <w:left w:val="nil"/>
              <w:right w:val="nil"/>
            </w:tcBorders>
            <w:shd w:val="clear" w:color="auto" w:fill="F2F2F2" w:themeFill="background1" w:themeFillShade="F2"/>
          </w:tcPr>
          <w:p w:rsidR="006F7D3F" w:rsidRPr="005F26AD" w:rsidRDefault="006F7D3F" w:rsidP="006F7D3F">
            <w:pPr>
              <w:widowControl/>
              <w:rPr>
                <w:rFonts w:eastAsia="Times New Roman" w:cstheme="minorHAnsi"/>
                <w:sz w:val="24"/>
                <w:szCs w:val="24"/>
                <w:lang w:val="hr-HR"/>
              </w:rPr>
            </w:pPr>
          </w:p>
        </w:tc>
        <w:tc>
          <w:tcPr>
            <w:tcW w:w="2268" w:type="dxa"/>
            <w:tcBorders>
              <w:left w:val="nil"/>
              <w:right w:val="nil"/>
            </w:tcBorders>
            <w:shd w:val="clear" w:color="auto" w:fill="F2F2F2" w:themeFill="background1" w:themeFillShade="F2"/>
          </w:tcPr>
          <w:p w:rsidR="006F7D3F" w:rsidRPr="005F26AD" w:rsidRDefault="006F7D3F" w:rsidP="006F7D3F">
            <w:pPr>
              <w:widowControl/>
              <w:rPr>
                <w:rFonts w:eastAsia="Times New Roman" w:cstheme="minorHAnsi"/>
                <w:sz w:val="24"/>
                <w:szCs w:val="24"/>
                <w:lang w:val="hr-HR"/>
              </w:rPr>
            </w:pPr>
          </w:p>
        </w:tc>
        <w:tc>
          <w:tcPr>
            <w:tcW w:w="851" w:type="dxa"/>
            <w:tcBorders>
              <w:left w:val="nil"/>
              <w:right w:val="single" w:sz="4" w:space="0" w:color="000000"/>
            </w:tcBorders>
            <w:shd w:val="clear" w:color="auto" w:fill="F2F2F2" w:themeFill="background1" w:themeFillShade="F2"/>
          </w:tcPr>
          <w:p w:rsidR="006F7D3F" w:rsidRPr="005F26AD" w:rsidRDefault="006F7D3F" w:rsidP="006F7D3F">
            <w:pPr>
              <w:widowControl/>
              <w:rPr>
                <w:rFonts w:eastAsia="Times New Roman" w:cstheme="minorHAnsi"/>
                <w:sz w:val="24"/>
                <w:szCs w:val="24"/>
                <w:lang w:val="hr-HR"/>
              </w:rPr>
            </w:pPr>
          </w:p>
        </w:tc>
      </w:tr>
      <w:tr w:rsidR="006F7D3F" w:rsidRPr="005F26AD" w:rsidTr="008D4D82">
        <w:trPr>
          <w:trHeight w:val="155"/>
        </w:trPr>
        <w:tc>
          <w:tcPr>
            <w:tcW w:w="1139" w:type="dxa"/>
            <w:tcBorders>
              <w:top w:val="single" w:sz="4" w:space="0" w:color="auto"/>
              <w:left w:val="single" w:sz="4" w:space="0" w:color="auto"/>
              <w:bottom w:val="nil"/>
              <w:right w:val="single" w:sz="4" w:space="0" w:color="auto"/>
            </w:tcBorders>
            <w:shd w:val="clear" w:color="auto" w:fill="F2F2F2" w:themeFill="background1" w:themeFillShade="F2"/>
          </w:tcPr>
          <w:p w:rsidR="006F7D3F" w:rsidRPr="005F26AD" w:rsidRDefault="006F7D3F" w:rsidP="006F7D3F">
            <w:pPr>
              <w:widowControl/>
              <w:rPr>
                <w:rFonts w:eastAsia="Times New Roman" w:cstheme="minorHAnsi"/>
                <w:sz w:val="24"/>
                <w:szCs w:val="24"/>
                <w:lang w:val="hr-HR"/>
              </w:rPr>
            </w:pPr>
          </w:p>
        </w:tc>
        <w:tc>
          <w:tcPr>
            <w:tcW w:w="3064" w:type="dxa"/>
            <w:tcBorders>
              <w:left w:val="single" w:sz="4" w:space="0" w:color="auto"/>
            </w:tcBorders>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1. Kulturna i javna djelatnost</w:t>
            </w:r>
          </w:p>
          <w:p w:rsidR="006F7D3F" w:rsidRPr="005F26AD" w:rsidRDefault="006F7D3F" w:rsidP="00E10181">
            <w:pPr>
              <w:widowControl/>
              <w:numPr>
                <w:ilvl w:val="0"/>
                <w:numId w:val="29"/>
              </w:numPr>
              <w:rPr>
                <w:rFonts w:eastAsia="Times New Roman" w:cstheme="minorHAnsi"/>
                <w:sz w:val="20"/>
                <w:szCs w:val="20"/>
                <w:lang w:val="hr-HR"/>
              </w:rPr>
            </w:pPr>
            <w:r w:rsidRPr="005F26AD">
              <w:rPr>
                <w:rFonts w:eastAsia="Times New Roman" w:cstheme="minorHAnsi"/>
                <w:sz w:val="20"/>
                <w:szCs w:val="20"/>
                <w:lang w:val="hr-HR"/>
              </w:rPr>
              <w:t xml:space="preserve">pregled najavljenih događanja i planiranje kulturnih sadržaja za tekuću školsku </w:t>
            </w:r>
          </w:p>
          <w:p w:rsidR="006F7D3F" w:rsidRPr="005F26AD" w:rsidRDefault="006F7D3F" w:rsidP="00E10181">
            <w:pPr>
              <w:widowControl/>
              <w:numPr>
                <w:ilvl w:val="0"/>
                <w:numId w:val="29"/>
              </w:numPr>
              <w:rPr>
                <w:rFonts w:eastAsia="Times New Roman" w:cstheme="minorHAnsi"/>
                <w:sz w:val="20"/>
                <w:szCs w:val="20"/>
                <w:lang w:val="hr-HR"/>
              </w:rPr>
            </w:pPr>
            <w:r w:rsidRPr="005F26AD">
              <w:rPr>
                <w:rFonts w:eastAsia="Times New Roman" w:cstheme="minorHAnsi"/>
                <w:sz w:val="20"/>
                <w:szCs w:val="20"/>
                <w:lang w:val="hr-HR"/>
              </w:rPr>
              <w:t xml:space="preserve">godinu </w:t>
            </w:r>
          </w:p>
          <w:p w:rsidR="006F7D3F" w:rsidRPr="005F26AD" w:rsidRDefault="006F7D3F" w:rsidP="00E10181">
            <w:pPr>
              <w:widowControl/>
              <w:numPr>
                <w:ilvl w:val="0"/>
                <w:numId w:val="29"/>
              </w:numPr>
              <w:rPr>
                <w:rFonts w:eastAsia="Times New Roman" w:cstheme="minorHAnsi"/>
                <w:sz w:val="20"/>
                <w:szCs w:val="20"/>
                <w:lang w:val="hr-HR"/>
              </w:rPr>
            </w:pPr>
            <w:r w:rsidRPr="005F26AD">
              <w:rPr>
                <w:rFonts w:eastAsia="Times New Roman" w:cstheme="minorHAnsi"/>
                <w:sz w:val="20"/>
                <w:szCs w:val="20"/>
                <w:lang w:val="hr-HR"/>
              </w:rPr>
              <w:t>dogovori i sastanci u vezi kviza „Čitanjem do zvijezda“</w:t>
            </w:r>
          </w:p>
        </w:tc>
        <w:tc>
          <w:tcPr>
            <w:tcW w:w="2029"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razgovori, upute i savjeti/knjižnica, razred</w:t>
            </w:r>
          </w:p>
        </w:tc>
        <w:tc>
          <w:tcPr>
            <w:tcW w:w="2268"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Knjižničarka u suradnji s razrednicima, knjižničarka u suradnji s ravnateljem</w:t>
            </w:r>
          </w:p>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Suradnja s kolegama u drugim školama</w:t>
            </w:r>
          </w:p>
        </w:tc>
        <w:tc>
          <w:tcPr>
            <w:tcW w:w="851" w:type="dxa"/>
            <w:tcBorders>
              <w:right w:val="single" w:sz="4" w:space="0" w:color="auto"/>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9</w:t>
            </w:r>
          </w:p>
        </w:tc>
      </w:tr>
      <w:tr w:rsidR="006F7D3F" w:rsidRPr="005F26AD" w:rsidTr="008D4D82">
        <w:trPr>
          <w:trHeight w:val="155"/>
        </w:trPr>
        <w:tc>
          <w:tcPr>
            <w:tcW w:w="1139" w:type="dxa"/>
            <w:tcBorders>
              <w:top w:val="nil"/>
              <w:left w:val="single" w:sz="4" w:space="0" w:color="auto"/>
              <w:bottom w:val="single" w:sz="4" w:space="0" w:color="000000"/>
              <w:right w:val="single" w:sz="4" w:space="0" w:color="auto"/>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tcBorders>
              <w:left w:val="single" w:sz="4" w:space="0" w:color="auto"/>
              <w:bottom w:val="single" w:sz="4" w:space="0" w:color="000000"/>
            </w:tcBorders>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2. Stručno usavršavanje</w:t>
            </w:r>
          </w:p>
          <w:p w:rsidR="006F7D3F" w:rsidRPr="005F26AD" w:rsidRDefault="006F7D3F" w:rsidP="00E10181">
            <w:pPr>
              <w:widowControl/>
              <w:numPr>
                <w:ilvl w:val="0"/>
                <w:numId w:val="30"/>
              </w:numPr>
              <w:rPr>
                <w:rFonts w:eastAsia="Times New Roman" w:cstheme="minorHAnsi"/>
                <w:sz w:val="20"/>
                <w:szCs w:val="20"/>
                <w:lang w:val="hr-HR"/>
              </w:rPr>
            </w:pPr>
            <w:r w:rsidRPr="005F26AD">
              <w:rPr>
                <w:rFonts w:eastAsia="Times New Roman" w:cstheme="minorHAnsi"/>
                <w:sz w:val="20"/>
                <w:szCs w:val="20"/>
                <w:lang w:val="hr-HR"/>
              </w:rPr>
              <w:t xml:space="preserve">praćenje nove stručne literature, praćenje </w:t>
            </w:r>
            <w:r w:rsidRPr="005F26AD">
              <w:rPr>
                <w:rFonts w:eastAsia="Times New Roman" w:cstheme="minorHAnsi"/>
                <w:sz w:val="20"/>
                <w:szCs w:val="20"/>
                <w:lang w:val="hr-HR"/>
              </w:rPr>
              <w:lastRenderedPageBreak/>
              <w:t>stručne periodike, web stranica NSK-a, HKD-a…</w:t>
            </w:r>
          </w:p>
          <w:p w:rsidR="006F7D3F" w:rsidRPr="005F26AD" w:rsidRDefault="006F7D3F" w:rsidP="00E10181">
            <w:pPr>
              <w:widowControl/>
              <w:numPr>
                <w:ilvl w:val="0"/>
                <w:numId w:val="30"/>
              </w:numPr>
              <w:rPr>
                <w:rFonts w:eastAsia="Times New Roman" w:cstheme="minorHAnsi"/>
                <w:sz w:val="20"/>
                <w:szCs w:val="20"/>
                <w:lang w:val="hr-HR"/>
              </w:rPr>
            </w:pPr>
            <w:r w:rsidRPr="005F26AD">
              <w:rPr>
                <w:rFonts w:eastAsia="Times New Roman" w:cstheme="minorHAnsi"/>
                <w:sz w:val="20"/>
                <w:szCs w:val="20"/>
                <w:lang w:val="hr-HR"/>
              </w:rPr>
              <w:t>drugi web.portali</w:t>
            </w:r>
          </w:p>
          <w:p w:rsidR="006F7D3F" w:rsidRPr="005F26AD" w:rsidRDefault="006F7D3F" w:rsidP="00E10181">
            <w:pPr>
              <w:widowControl/>
              <w:numPr>
                <w:ilvl w:val="0"/>
                <w:numId w:val="30"/>
              </w:numPr>
              <w:rPr>
                <w:rFonts w:eastAsia="Times New Roman" w:cstheme="minorHAnsi"/>
                <w:sz w:val="20"/>
                <w:szCs w:val="20"/>
                <w:lang w:val="hr-HR"/>
              </w:rPr>
            </w:pPr>
            <w:r w:rsidRPr="005F26AD">
              <w:rPr>
                <w:rFonts w:eastAsia="Times New Roman" w:cstheme="minorHAnsi"/>
                <w:sz w:val="20"/>
                <w:szCs w:val="20"/>
                <w:lang w:val="hr-HR"/>
              </w:rPr>
              <w:t>društvene stranice</w:t>
            </w:r>
          </w:p>
        </w:tc>
        <w:tc>
          <w:tcPr>
            <w:tcW w:w="2029" w:type="dxa"/>
            <w:tcBorders>
              <w:bottom w:val="single" w:sz="4" w:space="0" w:color="000000"/>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lastRenderedPageBreak/>
              <w:t>Sastanci, razgovori, chat s kolegama i diskusije na stručnim stranicama</w:t>
            </w:r>
          </w:p>
        </w:tc>
        <w:tc>
          <w:tcPr>
            <w:tcW w:w="2268" w:type="dxa"/>
            <w:tcBorders>
              <w:bottom w:val="single" w:sz="4" w:space="0" w:color="000000"/>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knjižničarka u suradnji s kolegama</w:t>
            </w:r>
          </w:p>
        </w:tc>
        <w:tc>
          <w:tcPr>
            <w:tcW w:w="851" w:type="dxa"/>
            <w:tcBorders>
              <w:bottom w:val="single" w:sz="4" w:space="0" w:color="000000"/>
              <w:right w:val="single" w:sz="4" w:space="0" w:color="auto"/>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8</w:t>
            </w:r>
          </w:p>
        </w:tc>
      </w:tr>
      <w:tr w:rsidR="006F7D3F" w:rsidRPr="005F26AD" w:rsidTr="008D4D82">
        <w:trPr>
          <w:trHeight w:val="155"/>
        </w:trPr>
        <w:tc>
          <w:tcPr>
            <w:tcW w:w="1139" w:type="dxa"/>
            <w:tcBorders>
              <w:top w:val="single" w:sz="4" w:space="0" w:color="000000"/>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4"/>
                <w:szCs w:val="24"/>
                <w:lang w:val="hr-HR"/>
              </w:rPr>
            </w:pPr>
          </w:p>
        </w:tc>
        <w:tc>
          <w:tcPr>
            <w:tcW w:w="3064" w:type="dxa"/>
            <w:tcBorders>
              <w:right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RAD U KNJIŽNICI</w:t>
            </w:r>
          </w:p>
        </w:tc>
        <w:tc>
          <w:tcPr>
            <w:tcW w:w="2029" w:type="dxa"/>
            <w:tcBorders>
              <w:left w:val="nil"/>
              <w:right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2268" w:type="dxa"/>
            <w:tcBorders>
              <w:left w:val="nil"/>
              <w:right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851" w:type="dxa"/>
            <w:tcBorders>
              <w:left w:val="nil"/>
              <w:right w:val="single" w:sz="4" w:space="0" w:color="000000"/>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r>
      <w:tr w:rsidR="006F7D3F" w:rsidRPr="005F26AD" w:rsidTr="00234808">
        <w:trPr>
          <w:trHeight w:val="3376"/>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4"/>
                <w:szCs w:val="24"/>
                <w:lang w:val="hr-HR"/>
              </w:rPr>
            </w:pPr>
          </w:p>
        </w:tc>
        <w:tc>
          <w:tcPr>
            <w:tcW w:w="3064"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1. Odgojno-obrazovni rad:</w:t>
            </w:r>
          </w:p>
          <w:p w:rsidR="006F7D3F" w:rsidRPr="005F26AD" w:rsidRDefault="006F7D3F" w:rsidP="00E10181">
            <w:pPr>
              <w:widowControl/>
              <w:numPr>
                <w:ilvl w:val="0"/>
                <w:numId w:val="30"/>
              </w:numPr>
              <w:rPr>
                <w:rFonts w:eastAsia="Times New Roman" w:cstheme="minorHAnsi"/>
                <w:sz w:val="20"/>
                <w:szCs w:val="20"/>
                <w:lang w:val="hr-HR"/>
              </w:rPr>
            </w:pPr>
            <w:r w:rsidRPr="005F26AD">
              <w:rPr>
                <w:rFonts w:eastAsia="Times New Roman" w:cstheme="minorHAnsi"/>
                <w:sz w:val="20"/>
                <w:szCs w:val="20"/>
                <w:lang w:val="hr-HR"/>
              </w:rPr>
              <w:t>neposredna pomoć učenicima pri izboru građe u knjižnici i rad na izvorima informacija</w:t>
            </w:r>
          </w:p>
          <w:p w:rsidR="006F7D3F" w:rsidRPr="005F26AD" w:rsidRDefault="006F7D3F" w:rsidP="00E10181">
            <w:pPr>
              <w:widowControl/>
              <w:numPr>
                <w:ilvl w:val="0"/>
                <w:numId w:val="30"/>
              </w:numPr>
              <w:rPr>
                <w:rFonts w:eastAsia="Times New Roman" w:cstheme="minorHAnsi"/>
                <w:sz w:val="20"/>
                <w:szCs w:val="20"/>
                <w:lang w:val="hr-HR"/>
              </w:rPr>
            </w:pPr>
            <w:r w:rsidRPr="005F26AD">
              <w:rPr>
                <w:rFonts w:eastAsia="Times New Roman" w:cstheme="minorHAnsi"/>
                <w:sz w:val="20"/>
                <w:szCs w:val="20"/>
                <w:lang w:val="hr-HR"/>
              </w:rPr>
              <w:t>posudba knjiga i časopisa te pomoć učenicima u pisanju samostalnih radova i domaćih zadaća</w:t>
            </w:r>
          </w:p>
          <w:p w:rsidR="006F7D3F" w:rsidRPr="005F26AD" w:rsidRDefault="006F7D3F" w:rsidP="00E10181">
            <w:pPr>
              <w:widowControl/>
              <w:numPr>
                <w:ilvl w:val="0"/>
                <w:numId w:val="30"/>
              </w:numPr>
              <w:rPr>
                <w:rFonts w:eastAsia="Times New Roman" w:cstheme="minorHAnsi"/>
                <w:sz w:val="20"/>
                <w:szCs w:val="20"/>
                <w:lang w:val="hr-HR"/>
              </w:rPr>
            </w:pPr>
            <w:r w:rsidRPr="005F26AD">
              <w:rPr>
                <w:rFonts w:eastAsia="Times New Roman" w:cstheme="minorHAnsi"/>
                <w:sz w:val="20"/>
                <w:szCs w:val="20"/>
                <w:lang w:val="hr-HR"/>
              </w:rPr>
              <w:t>poticanje čitanja i istraživačkog duha kod učenika</w:t>
            </w:r>
          </w:p>
          <w:p w:rsidR="006F7D3F" w:rsidRPr="005F26AD" w:rsidRDefault="006F7D3F" w:rsidP="00E10181">
            <w:pPr>
              <w:widowControl/>
              <w:numPr>
                <w:ilvl w:val="0"/>
                <w:numId w:val="30"/>
              </w:numPr>
              <w:rPr>
                <w:rFonts w:eastAsia="Times New Roman" w:cstheme="minorHAnsi"/>
                <w:sz w:val="20"/>
                <w:szCs w:val="20"/>
                <w:lang w:val="hr-HR"/>
              </w:rPr>
            </w:pPr>
            <w:r w:rsidRPr="005F26AD">
              <w:rPr>
                <w:rFonts w:eastAsia="Times New Roman" w:cstheme="minorHAnsi"/>
                <w:sz w:val="20"/>
                <w:szCs w:val="20"/>
                <w:lang w:val="hr-HR"/>
              </w:rPr>
              <w:t>ostali poslovi u posudbi građe</w:t>
            </w:r>
          </w:p>
        </w:tc>
        <w:tc>
          <w:tcPr>
            <w:tcW w:w="2029"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knjižnica</w:t>
            </w:r>
          </w:p>
          <w:p w:rsidR="006F7D3F" w:rsidRPr="005F26AD" w:rsidRDefault="006F7D3F" w:rsidP="006F7D3F">
            <w:pPr>
              <w:widowControl/>
              <w:jc w:val="center"/>
              <w:rPr>
                <w:rFonts w:eastAsia="Times New Roman" w:cstheme="minorHAnsi"/>
                <w:sz w:val="20"/>
                <w:szCs w:val="20"/>
                <w:lang w:val="hr-HR"/>
              </w:rPr>
            </w:pPr>
          </w:p>
        </w:tc>
        <w:tc>
          <w:tcPr>
            <w:tcW w:w="2268"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knjižničarka, učenici</w:t>
            </w:r>
          </w:p>
        </w:tc>
        <w:tc>
          <w:tcPr>
            <w:tcW w:w="851" w:type="dxa"/>
            <w:tcBorders>
              <w:right w:val="single" w:sz="4" w:space="0" w:color="auto"/>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50</w:t>
            </w:r>
          </w:p>
        </w:tc>
      </w:tr>
      <w:tr w:rsidR="006F7D3F" w:rsidRPr="005F26AD" w:rsidTr="008D4D82">
        <w:trPr>
          <w:trHeight w:val="155"/>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listopad</w:t>
            </w:r>
          </w:p>
        </w:tc>
        <w:tc>
          <w:tcPr>
            <w:tcW w:w="3064"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2. Stručni i informacijski rad:</w:t>
            </w:r>
          </w:p>
          <w:p w:rsidR="006F7D3F" w:rsidRPr="005F26AD" w:rsidRDefault="006F7D3F" w:rsidP="00E10181">
            <w:pPr>
              <w:widowControl/>
              <w:numPr>
                <w:ilvl w:val="0"/>
                <w:numId w:val="30"/>
              </w:numPr>
              <w:rPr>
                <w:rFonts w:eastAsia="Times New Roman" w:cstheme="minorHAnsi"/>
                <w:sz w:val="20"/>
                <w:szCs w:val="20"/>
                <w:lang w:val="hr-HR"/>
              </w:rPr>
            </w:pPr>
            <w:r w:rsidRPr="005F26AD">
              <w:rPr>
                <w:rFonts w:eastAsia="Times New Roman" w:cstheme="minorHAnsi"/>
                <w:sz w:val="20"/>
                <w:szCs w:val="20"/>
                <w:lang w:val="hr-HR"/>
              </w:rPr>
              <w:t>vođenje nabavne politike knjižnične građe</w:t>
            </w:r>
          </w:p>
          <w:p w:rsidR="006F7D3F" w:rsidRPr="005F26AD" w:rsidRDefault="006F7D3F" w:rsidP="00E10181">
            <w:pPr>
              <w:widowControl/>
              <w:numPr>
                <w:ilvl w:val="0"/>
                <w:numId w:val="30"/>
              </w:numPr>
              <w:rPr>
                <w:rFonts w:eastAsia="Times New Roman" w:cstheme="minorHAnsi"/>
                <w:sz w:val="20"/>
                <w:szCs w:val="20"/>
                <w:lang w:val="hr-HR"/>
              </w:rPr>
            </w:pPr>
            <w:r w:rsidRPr="005F26AD">
              <w:rPr>
                <w:rFonts w:eastAsia="Times New Roman" w:cstheme="minorHAnsi"/>
                <w:sz w:val="20"/>
                <w:szCs w:val="20"/>
                <w:lang w:val="hr-HR"/>
              </w:rPr>
              <w:t>narudžba i obrada knjižnične građe</w:t>
            </w:r>
          </w:p>
          <w:p w:rsidR="006F7D3F" w:rsidRPr="005F26AD" w:rsidRDefault="006F7D3F" w:rsidP="00E10181">
            <w:pPr>
              <w:widowControl/>
              <w:numPr>
                <w:ilvl w:val="0"/>
                <w:numId w:val="30"/>
              </w:numPr>
              <w:rPr>
                <w:rFonts w:eastAsia="Times New Roman" w:cstheme="minorHAnsi"/>
                <w:sz w:val="20"/>
                <w:szCs w:val="20"/>
                <w:lang w:val="hr-HR"/>
              </w:rPr>
            </w:pPr>
            <w:r w:rsidRPr="005F26AD">
              <w:rPr>
                <w:rFonts w:eastAsia="Times New Roman" w:cstheme="minorHAnsi"/>
                <w:sz w:val="20"/>
                <w:szCs w:val="20"/>
                <w:lang w:val="hr-HR"/>
              </w:rPr>
              <w:t>pravilan smještaj, zaštita i čuvanje knjižnične građe</w:t>
            </w:r>
          </w:p>
          <w:p w:rsidR="006F7D3F" w:rsidRPr="005F26AD" w:rsidRDefault="006F7D3F" w:rsidP="00E10181">
            <w:pPr>
              <w:widowControl/>
              <w:numPr>
                <w:ilvl w:val="0"/>
                <w:numId w:val="30"/>
              </w:numPr>
              <w:rPr>
                <w:rFonts w:eastAsia="Times New Roman" w:cstheme="minorHAnsi"/>
                <w:sz w:val="20"/>
                <w:szCs w:val="20"/>
                <w:lang w:val="hr-HR"/>
              </w:rPr>
            </w:pPr>
            <w:r w:rsidRPr="005F26AD">
              <w:rPr>
                <w:rFonts w:eastAsia="Times New Roman" w:cstheme="minorHAnsi"/>
                <w:sz w:val="20"/>
                <w:szCs w:val="20"/>
                <w:lang w:val="hr-HR"/>
              </w:rPr>
              <w:t>mjesečna statistika</w:t>
            </w:r>
          </w:p>
        </w:tc>
        <w:tc>
          <w:tcPr>
            <w:tcW w:w="2029"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knjižnica</w:t>
            </w:r>
          </w:p>
          <w:p w:rsidR="006F7D3F" w:rsidRPr="005F26AD" w:rsidRDefault="006F7D3F" w:rsidP="006F7D3F">
            <w:pPr>
              <w:widowControl/>
              <w:jc w:val="center"/>
              <w:rPr>
                <w:rFonts w:eastAsia="Times New Roman" w:cstheme="minorHAnsi"/>
                <w:sz w:val="20"/>
                <w:szCs w:val="20"/>
                <w:lang w:val="hr-HR"/>
              </w:rPr>
            </w:pPr>
          </w:p>
        </w:tc>
        <w:tc>
          <w:tcPr>
            <w:tcW w:w="2268"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knjižničarka</w:t>
            </w:r>
          </w:p>
        </w:tc>
        <w:tc>
          <w:tcPr>
            <w:tcW w:w="851" w:type="dxa"/>
            <w:tcBorders>
              <w:right w:val="single" w:sz="4" w:space="0" w:color="auto"/>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52</w:t>
            </w:r>
          </w:p>
        </w:tc>
      </w:tr>
      <w:tr w:rsidR="006F7D3F" w:rsidRPr="005F26AD" w:rsidTr="008D4D82">
        <w:trPr>
          <w:trHeight w:val="155"/>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4"/>
                <w:szCs w:val="24"/>
                <w:lang w:val="hr-HR"/>
              </w:rPr>
            </w:pPr>
          </w:p>
        </w:tc>
        <w:tc>
          <w:tcPr>
            <w:tcW w:w="3064"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3. Suradnja s nastavnicima i stručnim timom</w:t>
            </w:r>
          </w:p>
          <w:p w:rsidR="006F7D3F" w:rsidRPr="005F26AD" w:rsidRDefault="006F7D3F" w:rsidP="00E10181">
            <w:pPr>
              <w:widowControl/>
              <w:numPr>
                <w:ilvl w:val="0"/>
                <w:numId w:val="30"/>
              </w:numPr>
              <w:rPr>
                <w:rFonts w:eastAsia="Times New Roman" w:cstheme="minorHAnsi"/>
                <w:sz w:val="20"/>
                <w:szCs w:val="20"/>
                <w:lang w:val="hr-HR"/>
              </w:rPr>
            </w:pPr>
            <w:r w:rsidRPr="005F26AD">
              <w:rPr>
                <w:rFonts w:eastAsia="Times New Roman" w:cstheme="minorHAnsi"/>
                <w:sz w:val="20"/>
                <w:szCs w:val="20"/>
                <w:lang w:val="hr-HR"/>
              </w:rPr>
              <w:t>suradnja s ravnateljem i računovođom u vezi nabave opreme i fonda knjižnice</w:t>
            </w:r>
          </w:p>
          <w:p w:rsidR="006F7D3F" w:rsidRPr="005F26AD" w:rsidRDefault="006F7D3F" w:rsidP="00E10181">
            <w:pPr>
              <w:widowControl/>
              <w:numPr>
                <w:ilvl w:val="0"/>
                <w:numId w:val="30"/>
              </w:numPr>
              <w:rPr>
                <w:rFonts w:eastAsia="Times New Roman" w:cstheme="minorHAnsi"/>
                <w:sz w:val="20"/>
                <w:szCs w:val="20"/>
                <w:lang w:val="hr-HR"/>
              </w:rPr>
            </w:pPr>
            <w:r w:rsidRPr="005F26AD">
              <w:rPr>
                <w:rFonts w:eastAsia="Times New Roman" w:cstheme="minorHAnsi"/>
                <w:sz w:val="20"/>
                <w:szCs w:val="20"/>
                <w:lang w:val="hr-HR"/>
              </w:rPr>
              <w:t>suradnja s predmetnim nastavnicima</w:t>
            </w:r>
          </w:p>
          <w:p w:rsidR="006F7D3F" w:rsidRPr="005F26AD" w:rsidRDefault="006F7D3F" w:rsidP="00E10181">
            <w:pPr>
              <w:widowControl/>
              <w:numPr>
                <w:ilvl w:val="0"/>
                <w:numId w:val="31"/>
              </w:numPr>
              <w:rPr>
                <w:rFonts w:eastAsia="Times New Roman" w:cstheme="minorHAnsi"/>
                <w:sz w:val="20"/>
                <w:szCs w:val="20"/>
                <w:lang w:val="hr-HR"/>
              </w:rPr>
            </w:pPr>
            <w:r w:rsidRPr="005F26AD">
              <w:rPr>
                <w:rFonts w:eastAsia="Times New Roman" w:cstheme="minorHAnsi"/>
                <w:sz w:val="20"/>
                <w:szCs w:val="20"/>
                <w:lang w:val="hr-HR"/>
              </w:rPr>
              <w:t>sudjelovanje na nastavničkom vijeću, razrednom vijeću i stručnim aktivima škole</w:t>
            </w:r>
          </w:p>
        </w:tc>
        <w:tc>
          <w:tcPr>
            <w:tcW w:w="2029"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dogovor, sugestije/knjižnica</w:t>
            </w:r>
          </w:p>
        </w:tc>
        <w:tc>
          <w:tcPr>
            <w:tcW w:w="2268"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knjižničarka, ravnatelj, nastavnici</w:t>
            </w:r>
          </w:p>
        </w:tc>
        <w:tc>
          <w:tcPr>
            <w:tcW w:w="851" w:type="dxa"/>
            <w:tcBorders>
              <w:right w:val="single" w:sz="4" w:space="0" w:color="auto"/>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4</w:t>
            </w:r>
          </w:p>
        </w:tc>
      </w:tr>
      <w:tr w:rsidR="006F7D3F" w:rsidRPr="005F26AD" w:rsidTr="008D4D82">
        <w:trPr>
          <w:trHeight w:val="155"/>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4"/>
                <w:szCs w:val="24"/>
                <w:lang w:val="hr-HR"/>
              </w:rPr>
            </w:pPr>
          </w:p>
        </w:tc>
        <w:tc>
          <w:tcPr>
            <w:tcW w:w="3064" w:type="dxa"/>
            <w:tcBorders>
              <w:bottom w:val="single" w:sz="4" w:space="0" w:color="000000"/>
            </w:tcBorders>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4. Pripremanje, planiranje, programiranje</w:t>
            </w:r>
          </w:p>
        </w:tc>
        <w:tc>
          <w:tcPr>
            <w:tcW w:w="2029" w:type="dxa"/>
            <w:tcBorders>
              <w:bottom w:val="single" w:sz="4" w:space="0" w:color="000000"/>
            </w:tcBorders>
          </w:tcPr>
          <w:p w:rsidR="006F7D3F" w:rsidRPr="005F26AD" w:rsidRDefault="006F7D3F" w:rsidP="006F7D3F">
            <w:pPr>
              <w:widowControl/>
              <w:rPr>
                <w:rFonts w:eastAsia="Times New Roman" w:cstheme="minorHAnsi"/>
                <w:sz w:val="20"/>
                <w:szCs w:val="20"/>
                <w:lang w:val="hr-HR"/>
              </w:rPr>
            </w:pPr>
          </w:p>
        </w:tc>
        <w:tc>
          <w:tcPr>
            <w:tcW w:w="2268" w:type="dxa"/>
            <w:tcBorders>
              <w:bottom w:val="single" w:sz="4" w:space="0" w:color="000000"/>
            </w:tcBorders>
          </w:tcPr>
          <w:p w:rsidR="006F7D3F" w:rsidRPr="005F26AD" w:rsidRDefault="006F7D3F" w:rsidP="006F7D3F">
            <w:pPr>
              <w:widowControl/>
              <w:rPr>
                <w:rFonts w:eastAsia="Times New Roman" w:cstheme="minorHAnsi"/>
                <w:sz w:val="20"/>
                <w:szCs w:val="20"/>
                <w:lang w:val="hr-HR"/>
              </w:rPr>
            </w:pPr>
          </w:p>
        </w:tc>
        <w:tc>
          <w:tcPr>
            <w:tcW w:w="851" w:type="dxa"/>
            <w:tcBorders>
              <w:bottom w:val="single" w:sz="4" w:space="0" w:color="000000"/>
              <w:right w:val="single" w:sz="4" w:space="0" w:color="auto"/>
            </w:tcBorders>
          </w:tcPr>
          <w:p w:rsidR="006F7D3F" w:rsidRPr="005F26AD" w:rsidRDefault="006F7D3F" w:rsidP="006F7D3F">
            <w:pPr>
              <w:widowControl/>
              <w:rPr>
                <w:rFonts w:eastAsia="Times New Roman" w:cstheme="minorHAnsi"/>
                <w:sz w:val="20"/>
                <w:szCs w:val="20"/>
                <w:lang w:val="hr-HR"/>
              </w:rPr>
            </w:pPr>
          </w:p>
        </w:tc>
      </w:tr>
      <w:tr w:rsidR="006F7D3F" w:rsidRPr="005F26AD" w:rsidTr="008D4D82">
        <w:trPr>
          <w:trHeight w:val="155"/>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4"/>
                <w:szCs w:val="24"/>
                <w:lang w:val="hr-HR"/>
              </w:rPr>
            </w:pPr>
          </w:p>
        </w:tc>
        <w:tc>
          <w:tcPr>
            <w:tcW w:w="3064" w:type="dxa"/>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RAD IZVAN KNJIŽNICE</w:t>
            </w:r>
          </w:p>
        </w:tc>
        <w:tc>
          <w:tcPr>
            <w:tcW w:w="2029" w:type="dxa"/>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2268" w:type="dxa"/>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851" w:type="dxa"/>
            <w:tcBorders>
              <w:right w:val="single" w:sz="4" w:space="0" w:color="auto"/>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r>
      <w:tr w:rsidR="006F7D3F" w:rsidRPr="005F26AD" w:rsidTr="008D4D82">
        <w:trPr>
          <w:trHeight w:val="155"/>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4"/>
                <w:szCs w:val="24"/>
                <w:lang w:val="hr-HR"/>
              </w:rPr>
            </w:pPr>
          </w:p>
        </w:tc>
        <w:tc>
          <w:tcPr>
            <w:tcW w:w="3064"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1. Kulturna i javna djelatnost</w:t>
            </w:r>
          </w:p>
          <w:p w:rsidR="006F7D3F" w:rsidRPr="005F26AD" w:rsidRDefault="006F7D3F" w:rsidP="006F7D3F">
            <w:pPr>
              <w:widowControl/>
              <w:rPr>
                <w:rFonts w:eastAsia="Times New Roman" w:cstheme="minorHAnsi"/>
                <w:sz w:val="20"/>
                <w:szCs w:val="20"/>
                <w:lang w:val="hr-HR"/>
              </w:rPr>
            </w:pPr>
          </w:p>
          <w:p w:rsidR="006F7D3F" w:rsidRPr="005F26AD" w:rsidRDefault="006F7D3F" w:rsidP="006F7D3F">
            <w:pPr>
              <w:widowControl/>
              <w:ind w:left="360"/>
              <w:rPr>
                <w:rFonts w:eastAsia="Times New Roman" w:cstheme="minorHAnsi"/>
                <w:sz w:val="20"/>
                <w:szCs w:val="20"/>
                <w:lang w:val="hr-HR"/>
              </w:rPr>
            </w:pPr>
            <w:r w:rsidRPr="005F26AD">
              <w:rPr>
                <w:rFonts w:eastAsia="Times New Roman" w:cstheme="minorHAnsi"/>
                <w:sz w:val="20"/>
                <w:szCs w:val="20"/>
                <w:lang w:val="hr-HR"/>
              </w:rPr>
              <w:t>- književna večer</w:t>
            </w:r>
          </w:p>
          <w:p w:rsidR="006F7D3F" w:rsidRPr="005F26AD" w:rsidRDefault="006F7D3F" w:rsidP="006F7D3F">
            <w:pPr>
              <w:widowControl/>
              <w:ind w:left="360"/>
              <w:rPr>
                <w:rFonts w:eastAsia="Times New Roman" w:cstheme="minorHAnsi"/>
                <w:sz w:val="20"/>
                <w:szCs w:val="20"/>
                <w:lang w:val="hr-HR"/>
              </w:rPr>
            </w:pPr>
            <w:r w:rsidRPr="005F26AD">
              <w:rPr>
                <w:rFonts w:eastAsia="Times New Roman" w:cstheme="minorHAnsi"/>
                <w:sz w:val="20"/>
                <w:szCs w:val="20"/>
                <w:lang w:val="hr-HR"/>
              </w:rPr>
              <w:t>- promocija čitanja na društvenim stranicama</w:t>
            </w:r>
          </w:p>
        </w:tc>
        <w:tc>
          <w:tcPr>
            <w:tcW w:w="2029"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 xml:space="preserve"> Knjižnica Nikola Zrinski</w:t>
            </w:r>
          </w:p>
        </w:tc>
        <w:tc>
          <w:tcPr>
            <w:tcW w:w="2268"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knjižničarka</w:t>
            </w:r>
          </w:p>
        </w:tc>
        <w:tc>
          <w:tcPr>
            <w:tcW w:w="851" w:type="dxa"/>
            <w:tcBorders>
              <w:right w:val="single" w:sz="4" w:space="0" w:color="auto"/>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13</w:t>
            </w:r>
          </w:p>
        </w:tc>
      </w:tr>
      <w:tr w:rsidR="006F7D3F" w:rsidRPr="005F26AD" w:rsidTr="008D4D82">
        <w:trPr>
          <w:trHeight w:val="155"/>
        </w:trPr>
        <w:tc>
          <w:tcPr>
            <w:tcW w:w="1139" w:type="dxa"/>
            <w:tcBorders>
              <w:top w:val="nil"/>
              <w:left w:val="single" w:sz="4" w:space="0" w:color="auto"/>
              <w:bottom w:val="single" w:sz="4" w:space="0" w:color="000000"/>
            </w:tcBorders>
            <w:shd w:val="clear" w:color="auto" w:fill="F2F2F2" w:themeFill="background1" w:themeFillShade="F2"/>
          </w:tcPr>
          <w:p w:rsidR="006F7D3F" w:rsidRPr="005F26AD" w:rsidRDefault="006F7D3F" w:rsidP="006F7D3F">
            <w:pPr>
              <w:widowControl/>
              <w:rPr>
                <w:rFonts w:eastAsia="Times New Roman" w:cstheme="minorHAnsi"/>
                <w:sz w:val="24"/>
                <w:szCs w:val="24"/>
                <w:lang w:val="hr-HR"/>
              </w:rPr>
            </w:pPr>
          </w:p>
        </w:tc>
        <w:tc>
          <w:tcPr>
            <w:tcW w:w="3064" w:type="dxa"/>
            <w:tcBorders>
              <w:bottom w:val="single" w:sz="4" w:space="0" w:color="000000"/>
            </w:tcBorders>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2. Stručno usavršavanje</w:t>
            </w:r>
          </w:p>
          <w:p w:rsidR="006F7D3F" w:rsidRPr="005F26AD" w:rsidRDefault="006F7D3F" w:rsidP="00E10181">
            <w:pPr>
              <w:widowControl/>
              <w:numPr>
                <w:ilvl w:val="0"/>
                <w:numId w:val="32"/>
              </w:numPr>
              <w:rPr>
                <w:rFonts w:eastAsia="Times New Roman" w:cstheme="minorHAnsi"/>
                <w:sz w:val="20"/>
                <w:szCs w:val="20"/>
                <w:lang w:val="hr-HR"/>
              </w:rPr>
            </w:pPr>
            <w:r w:rsidRPr="005F26AD">
              <w:rPr>
                <w:rFonts w:eastAsia="Times New Roman" w:cstheme="minorHAnsi"/>
                <w:sz w:val="20"/>
                <w:szCs w:val="20"/>
                <w:lang w:val="hr-HR"/>
              </w:rPr>
              <w:t>praćenje nove stručne, pedagoške i metodičke literature</w:t>
            </w:r>
          </w:p>
          <w:p w:rsidR="006F7D3F" w:rsidRPr="005F26AD" w:rsidRDefault="006F7D3F" w:rsidP="00E10181">
            <w:pPr>
              <w:widowControl/>
              <w:numPr>
                <w:ilvl w:val="0"/>
                <w:numId w:val="32"/>
              </w:numPr>
              <w:rPr>
                <w:rFonts w:eastAsia="Times New Roman" w:cstheme="minorHAnsi"/>
                <w:sz w:val="20"/>
                <w:szCs w:val="20"/>
                <w:lang w:val="hr-HR"/>
              </w:rPr>
            </w:pPr>
            <w:r w:rsidRPr="005F26AD">
              <w:rPr>
                <w:rFonts w:eastAsia="Times New Roman" w:cstheme="minorHAnsi"/>
                <w:sz w:val="20"/>
                <w:szCs w:val="20"/>
                <w:lang w:val="hr-HR"/>
              </w:rPr>
              <w:t>web.portali</w:t>
            </w:r>
          </w:p>
          <w:p w:rsidR="006F7D3F" w:rsidRPr="005F26AD" w:rsidRDefault="006F7D3F" w:rsidP="00E10181">
            <w:pPr>
              <w:widowControl/>
              <w:numPr>
                <w:ilvl w:val="0"/>
                <w:numId w:val="32"/>
              </w:numPr>
              <w:rPr>
                <w:rFonts w:eastAsia="Times New Roman" w:cstheme="minorHAnsi"/>
                <w:sz w:val="20"/>
                <w:szCs w:val="20"/>
                <w:lang w:val="hr-HR"/>
              </w:rPr>
            </w:pPr>
            <w:r w:rsidRPr="005F26AD">
              <w:rPr>
                <w:rFonts w:eastAsia="Times New Roman" w:cstheme="minorHAnsi"/>
                <w:sz w:val="20"/>
                <w:szCs w:val="20"/>
                <w:lang w:val="hr-HR"/>
              </w:rPr>
              <w:t>društvene stranice</w:t>
            </w:r>
          </w:p>
        </w:tc>
        <w:tc>
          <w:tcPr>
            <w:tcW w:w="2029" w:type="dxa"/>
            <w:tcBorders>
              <w:bottom w:val="single" w:sz="4" w:space="0" w:color="000000"/>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stručna literatura, Internet-portali, chat</w:t>
            </w:r>
          </w:p>
        </w:tc>
        <w:tc>
          <w:tcPr>
            <w:tcW w:w="2268" w:type="dxa"/>
            <w:tcBorders>
              <w:bottom w:val="single" w:sz="4" w:space="0" w:color="000000"/>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Knjižničarka, knjižničarka u suradnji s matičnom službom, knjižničarka i kolege nastavnici</w:t>
            </w:r>
          </w:p>
        </w:tc>
        <w:tc>
          <w:tcPr>
            <w:tcW w:w="851" w:type="dxa"/>
            <w:tcBorders>
              <w:bottom w:val="single" w:sz="4" w:space="0" w:color="000000"/>
              <w:right w:val="single" w:sz="4" w:space="0" w:color="auto"/>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13</w:t>
            </w:r>
          </w:p>
        </w:tc>
      </w:tr>
      <w:tr w:rsidR="006F7D3F" w:rsidRPr="005F26AD" w:rsidTr="008D4D82">
        <w:trPr>
          <w:trHeight w:val="155"/>
        </w:trPr>
        <w:tc>
          <w:tcPr>
            <w:tcW w:w="1139" w:type="dxa"/>
            <w:tcBorders>
              <w:top w:val="single" w:sz="4" w:space="0" w:color="000000"/>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4"/>
                <w:szCs w:val="24"/>
                <w:lang w:val="hr-HR"/>
              </w:rPr>
            </w:pPr>
          </w:p>
        </w:tc>
        <w:tc>
          <w:tcPr>
            <w:tcW w:w="3064" w:type="dxa"/>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RAD U KNJIŽNICI</w:t>
            </w:r>
          </w:p>
        </w:tc>
        <w:tc>
          <w:tcPr>
            <w:tcW w:w="2029" w:type="dxa"/>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2268" w:type="dxa"/>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851" w:type="dxa"/>
            <w:tcBorders>
              <w:right w:val="single" w:sz="4" w:space="0" w:color="auto"/>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r>
      <w:tr w:rsidR="006F7D3F" w:rsidRPr="005F26AD" w:rsidTr="008D4D82">
        <w:trPr>
          <w:trHeight w:val="155"/>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4"/>
                <w:szCs w:val="24"/>
                <w:lang w:val="hr-HR"/>
              </w:rPr>
            </w:pPr>
          </w:p>
        </w:tc>
        <w:tc>
          <w:tcPr>
            <w:tcW w:w="3064"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1. Odgojno-obrazovni rad:</w:t>
            </w:r>
          </w:p>
          <w:p w:rsidR="006F7D3F" w:rsidRPr="005F26AD" w:rsidRDefault="006F7D3F" w:rsidP="00E10181">
            <w:pPr>
              <w:widowControl/>
              <w:numPr>
                <w:ilvl w:val="0"/>
                <w:numId w:val="30"/>
              </w:numPr>
              <w:rPr>
                <w:rFonts w:eastAsia="Times New Roman" w:cstheme="minorHAnsi"/>
                <w:sz w:val="20"/>
                <w:szCs w:val="20"/>
                <w:lang w:val="hr-HR"/>
              </w:rPr>
            </w:pPr>
            <w:r w:rsidRPr="005F26AD">
              <w:rPr>
                <w:rFonts w:eastAsia="Times New Roman" w:cstheme="minorHAnsi"/>
                <w:sz w:val="20"/>
                <w:szCs w:val="20"/>
                <w:lang w:val="hr-HR"/>
              </w:rPr>
              <w:t>neposredna pomoć učenicima pri izboru građe u knjižnici i rad na izvorima informacija</w:t>
            </w:r>
          </w:p>
          <w:p w:rsidR="006F7D3F" w:rsidRPr="005F26AD" w:rsidRDefault="006F7D3F" w:rsidP="00E10181">
            <w:pPr>
              <w:widowControl/>
              <w:numPr>
                <w:ilvl w:val="0"/>
                <w:numId w:val="30"/>
              </w:numPr>
              <w:rPr>
                <w:rFonts w:eastAsia="Times New Roman" w:cstheme="minorHAnsi"/>
                <w:sz w:val="20"/>
                <w:szCs w:val="20"/>
                <w:lang w:val="hr-HR"/>
              </w:rPr>
            </w:pPr>
            <w:r w:rsidRPr="005F26AD">
              <w:rPr>
                <w:rFonts w:eastAsia="Times New Roman" w:cstheme="minorHAnsi"/>
                <w:sz w:val="20"/>
                <w:szCs w:val="20"/>
                <w:lang w:val="hr-HR"/>
              </w:rPr>
              <w:t xml:space="preserve">posudba knjiga i časopisa te pomoć učenicima u </w:t>
            </w:r>
            <w:r w:rsidRPr="005F26AD">
              <w:rPr>
                <w:rFonts w:eastAsia="Times New Roman" w:cstheme="minorHAnsi"/>
                <w:sz w:val="20"/>
                <w:szCs w:val="20"/>
                <w:lang w:val="hr-HR"/>
              </w:rPr>
              <w:lastRenderedPageBreak/>
              <w:t>pisanju samostalnih radova i domaćih zadaća</w:t>
            </w:r>
          </w:p>
          <w:p w:rsidR="006F7D3F" w:rsidRPr="005F26AD" w:rsidRDefault="006F7D3F" w:rsidP="006F7D3F">
            <w:pPr>
              <w:widowControl/>
              <w:rPr>
                <w:rFonts w:eastAsia="Times New Roman" w:cstheme="minorHAnsi"/>
                <w:sz w:val="20"/>
                <w:szCs w:val="20"/>
                <w:lang w:val="hr-HR"/>
              </w:rPr>
            </w:pPr>
          </w:p>
        </w:tc>
        <w:tc>
          <w:tcPr>
            <w:tcW w:w="2029"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lastRenderedPageBreak/>
              <w:t>knjižnica</w:t>
            </w:r>
          </w:p>
        </w:tc>
        <w:tc>
          <w:tcPr>
            <w:tcW w:w="2268"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knjižničarka, učenici</w:t>
            </w:r>
          </w:p>
        </w:tc>
        <w:tc>
          <w:tcPr>
            <w:tcW w:w="851" w:type="dxa"/>
            <w:tcBorders>
              <w:right w:val="single" w:sz="4" w:space="0" w:color="auto"/>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50</w:t>
            </w:r>
          </w:p>
        </w:tc>
      </w:tr>
      <w:tr w:rsidR="006F7D3F" w:rsidRPr="005F26AD" w:rsidTr="008D4D82">
        <w:trPr>
          <w:trHeight w:val="155"/>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4"/>
                <w:szCs w:val="24"/>
                <w:lang w:val="hr-HR"/>
              </w:rPr>
            </w:pPr>
          </w:p>
        </w:tc>
        <w:tc>
          <w:tcPr>
            <w:tcW w:w="3064"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2. Stručni i informacijski rad:</w:t>
            </w:r>
          </w:p>
          <w:p w:rsidR="006F7D3F" w:rsidRPr="005F26AD" w:rsidRDefault="006F7D3F" w:rsidP="00E10181">
            <w:pPr>
              <w:widowControl/>
              <w:numPr>
                <w:ilvl w:val="0"/>
                <w:numId w:val="30"/>
              </w:numPr>
              <w:rPr>
                <w:rFonts w:eastAsia="Times New Roman" w:cstheme="minorHAnsi"/>
                <w:sz w:val="20"/>
                <w:szCs w:val="20"/>
                <w:lang w:val="hr-HR"/>
              </w:rPr>
            </w:pPr>
            <w:r w:rsidRPr="005F26AD">
              <w:rPr>
                <w:rFonts w:eastAsia="Times New Roman" w:cstheme="minorHAnsi"/>
                <w:sz w:val="20"/>
                <w:szCs w:val="20"/>
                <w:lang w:val="hr-HR"/>
              </w:rPr>
              <w:t>vođenje nabavne politike knjižnične građe</w:t>
            </w:r>
          </w:p>
          <w:p w:rsidR="006F7D3F" w:rsidRPr="005F26AD" w:rsidRDefault="006F7D3F" w:rsidP="00E10181">
            <w:pPr>
              <w:widowControl/>
              <w:numPr>
                <w:ilvl w:val="0"/>
                <w:numId w:val="30"/>
              </w:numPr>
              <w:rPr>
                <w:rFonts w:eastAsia="Times New Roman" w:cstheme="minorHAnsi"/>
                <w:sz w:val="20"/>
                <w:szCs w:val="20"/>
                <w:lang w:val="hr-HR"/>
              </w:rPr>
            </w:pPr>
            <w:r w:rsidRPr="005F26AD">
              <w:rPr>
                <w:rFonts w:eastAsia="Times New Roman" w:cstheme="minorHAnsi"/>
                <w:sz w:val="20"/>
                <w:szCs w:val="20"/>
                <w:lang w:val="hr-HR"/>
              </w:rPr>
              <w:t>narudžba i obrada knjižnične građe</w:t>
            </w:r>
          </w:p>
          <w:p w:rsidR="006F7D3F" w:rsidRPr="005F26AD" w:rsidRDefault="006F7D3F" w:rsidP="00E10181">
            <w:pPr>
              <w:widowControl/>
              <w:numPr>
                <w:ilvl w:val="0"/>
                <w:numId w:val="30"/>
              </w:numPr>
              <w:rPr>
                <w:rFonts w:eastAsia="Times New Roman" w:cstheme="minorHAnsi"/>
                <w:sz w:val="20"/>
                <w:szCs w:val="20"/>
                <w:lang w:val="hr-HR"/>
              </w:rPr>
            </w:pPr>
            <w:r w:rsidRPr="005F26AD">
              <w:rPr>
                <w:rFonts w:eastAsia="Times New Roman" w:cstheme="minorHAnsi"/>
                <w:sz w:val="20"/>
                <w:szCs w:val="20"/>
                <w:lang w:val="hr-HR"/>
              </w:rPr>
              <w:t>pravilan smještaj, zaštita i čuvanje knjižnične građe</w:t>
            </w:r>
          </w:p>
          <w:p w:rsidR="006F7D3F" w:rsidRPr="005F26AD" w:rsidRDefault="006F7D3F" w:rsidP="00E10181">
            <w:pPr>
              <w:widowControl/>
              <w:numPr>
                <w:ilvl w:val="0"/>
                <w:numId w:val="30"/>
              </w:numPr>
              <w:rPr>
                <w:rFonts w:eastAsia="Times New Roman" w:cstheme="minorHAnsi"/>
                <w:sz w:val="20"/>
                <w:szCs w:val="20"/>
                <w:lang w:val="hr-HR"/>
              </w:rPr>
            </w:pPr>
            <w:r w:rsidRPr="005F26AD">
              <w:rPr>
                <w:rFonts w:eastAsia="Times New Roman" w:cstheme="minorHAnsi"/>
                <w:sz w:val="20"/>
                <w:szCs w:val="20"/>
                <w:lang w:val="hr-HR"/>
              </w:rPr>
              <w:t>mjesečna statistika</w:t>
            </w:r>
          </w:p>
        </w:tc>
        <w:tc>
          <w:tcPr>
            <w:tcW w:w="2029"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knjižnica</w:t>
            </w:r>
          </w:p>
        </w:tc>
        <w:tc>
          <w:tcPr>
            <w:tcW w:w="2268"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knjižničarka</w:t>
            </w:r>
          </w:p>
        </w:tc>
        <w:tc>
          <w:tcPr>
            <w:tcW w:w="851" w:type="dxa"/>
            <w:tcBorders>
              <w:right w:val="single" w:sz="4" w:space="0" w:color="auto"/>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47</w:t>
            </w:r>
          </w:p>
        </w:tc>
      </w:tr>
      <w:tr w:rsidR="006F7D3F" w:rsidRPr="005F26AD" w:rsidTr="008D4D82">
        <w:trPr>
          <w:trHeight w:val="155"/>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tcPr>
          <w:p w:rsidR="006F7D3F" w:rsidRPr="005F26AD" w:rsidRDefault="006F7D3F" w:rsidP="00234808">
            <w:pPr>
              <w:widowControl/>
              <w:rPr>
                <w:rFonts w:eastAsia="Times New Roman" w:cstheme="minorHAnsi"/>
                <w:sz w:val="20"/>
                <w:szCs w:val="20"/>
                <w:lang w:val="hr-HR"/>
              </w:rPr>
            </w:pPr>
            <w:r w:rsidRPr="005F26AD">
              <w:rPr>
                <w:rFonts w:eastAsia="Times New Roman" w:cstheme="minorHAnsi"/>
                <w:sz w:val="20"/>
                <w:szCs w:val="20"/>
                <w:lang w:val="hr-HR"/>
              </w:rPr>
              <w:t xml:space="preserve">3. Suradnja </w:t>
            </w:r>
            <w:r w:rsidR="00234808" w:rsidRPr="005F26AD">
              <w:rPr>
                <w:rFonts w:eastAsia="Times New Roman" w:cstheme="minorHAnsi"/>
                <w:sz w:val="20"/>
                <w:szCs w:val="20"/>
                <w:lang w:val="hr-HR"/>
              </w:rPr>
              <w:t>s nastavnicima i stručnim timom</w:t>
            </w:r>
          </w:p>
        </w:tc>
        <w:tc>
          <w:tcPr>
            <w:tcW w:w="2029"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dogovor, razgovor, sugestije</w:t>
            </w:r>
          </w:p>
        </w:tc>
        <w:tc>
          <w:tcPr>
            <w:tcW w:w="2268"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Knjižničarka, ravnatelj, računovotkinja</w:t>
            </w:r>
          </w:p>
        </w:tc>
        <w:tc>
          <w:tcPr>
            <w:tcW w:w="851" w:type="dxa"/>
            <w:tcBorders>
              <w:right w:val="single" w:sz="4" w:space="0" w:color="auto"/>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10</w:t>
            </w:r>
          </w:p>
        </w:tc>
      </w:tr>
      <w:tr w:rsidR="006F7D3F" w:rsidRPr="005F26AD" w:rsidTr="008D4D82">
        <w:trPr>
          <w:trHeight w:val="155"/>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studeni</w:t>
            </w:r>
          </w:p>
        </w:tc>
        <w:tc>
          <w:tcPr>
            <w:tcW w:w="3064" w:type="dxa"/>
            <w:tcBorders>
              <w:bottom w:val="single" w:sz="4" w:space="0" w:color="000000"/>
            </w:tcBorders>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4. Pripremanje, planiranje, programiranje:</w:t>
            </w:r>
          </w:p>
          <w:p w:rsidR="006F7D3F" w:rsidRPr="005F26AD" w:rsidRDefault="006F7D3F" w:rsidP="00E10181">
            <w:pPr>
              <w:widowControl/>
              <w:numPr>
                <w:ilvl w:val="0"/>
                <w:numId w:val="33"/>
              </w:numPr>
              <w:rPr>
                <w:rFonts w:eastAsia="Times New Roman" w:cstheme="minorHAnsi"/>
                <w:sz w:val="20"/>
                <w:szCs w:val="20"/>
                <w:lang w:val="hr-HR"/>
              </w:rPr>
            </w:pPr>
            <w:r w:rsidRPr="005F26AD">
              <w:rPr>
                <w:rFonts w:eastAsia="Times New Roman" w:cstheme="minorHAnsi"/>
                <w:sz w:val="20"/>
                <w:szCs w:val="20"/>
                <w:lang w:val="hr-HR"/>
              </w:rPr>
              <w:t>dnevno, tjedno</w:t>
            </w:r>
          </w:p>
        </w:tc>
        <w:tc>
          <w:tcPr>
            <w:tcW w:w="2029" w:type="dxa"/>
            <w:tcBorders>
              <w:bottom w:val="single" w:sz="4" w:space="0" w:color="000000"/>
            </w:tcBorders>
          </w:tcPr>
          <w:p w:rsidR="006F7D3F" w:rsidRPr="005F26AD" w:rsidRDefault="006F7D3F" w:rsidP="006F7D3F">
            <w:pPr>
              <w:widowControl/>
              <w:rPr>
                <w:rFonts w:eastAsia="Times New Roman" w:cstheme="minorHAnsi"/>
                <w:sz w:val="20"/>
                <w:szCs w:val="20"/>
                <w:lang w:val="hr-HR"/>
              </w:rPr>
            </w:pPr>
          </w:p>
        </w:tc>
        <w:tc>
          <w:tcPr>
            <w:tcW w:w="2268" w:type="dxa"/>
            <w:tcBorders>
              <w:bottom w:val="single" w:sz="4" w:space="0" w:color="000000"/>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knjižničarka</w:t>
            </w:r>
          </w:p>
        </w:tc>
        <w:tc>
          <w:tcPr>
            <w:tcW w:w="851" w:type="dxa"/>
            <w:tcBorders>
              <w:bottom w:val="single" w:sz="4" w:space="0" w:color="000000"/>
              <w:right w:val="single" w:sz="4" w:space="0" w:color="auto"/>
            </w:tcBorders>
          </w:tcPr>
          <w:p w:rsidR="006F7D3F" w:rsidRPr="005F26AD" w:rsidRDefault="006F7D3F" w:rsidP="006F7D3F">
            <w:pPr>
              <w:widowControl/>
              <w:rPr>
                <w:rFonts w:eastAsia="Times New Roman" w:cstheme="minorHAnsi"/>
                <w:sz w:val="20"/>
                <w:szCs w:val="20"/>
                <w:lang w:val="hr-HR"/>
              </w:rPr>
            </w:pPr>
          </w:p>
        </w:tc>
      </w:tr>
      <w:tr w:rsidR="006F7D3F" w:rsidRPr="005F26AD" w:rsidTr="008D4D82">
        <w:trPr>
          <w:trHeight w:val="155"/>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RAD IZVAN KNJIŽNICE</w:t>
            </w:r>
          </w:p>
        </w:tc>
        <w:tc>
          <w:tcPr>
            <w:tcW w:w="2029" w:type="dxa"/>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2268" w:type="dxa"/>
            <w:shd w:val="clear" w:color="auto" w:fill="F2F2F2" w:themeFill="background1" w:themeFillShade="F2"/>
          </w:tcPr>
          <w:p w:rsidR="006F7D3F" w:rsidRPr="005F26AD" w:rsidRDefault="006F7D3F" w:rsidP="006F7D3F">
            <w:pPr>
              <w:widowControl/>
              <w:jc w:val="center"/>
              <w:rPr>
                <w:rFonts w:eastAsia="Times New Roman" w:cstheme="minorHAnsi"/>
                <w:sz w:val="20"/>
                <w:szCs w:val="20"/>
                <w:lang w:val="hr-HR"/>
              </w:rPr>
            </w:pPr>
          </w:p>
        </w:tc>
        <w:tc>
          <w:tcPr>
            <w:tcW w:w="851" w:type="dxa"/>
            <w:tcBorders>
              <w:right w:val="single" w:sz="4" w:space="0" w:color="auto"/>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r>
      <w:tr w:rsidR="006F7D3F" w:rsidRPr="005F26AD" w:rsidTr="008D4D82">
        <w:trPr>
          <w:trHeight w:val="155"/>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1. Kulturna i javna djelatnost:</w:t>
            </w:r>
          </w:p>
          <w:p w:rsidR="006F7D3F" w:rsidRPr="005F26AD" w:rsidRDefault="006F7D3F" w:rsidP="00E10181">
            <w:pPr>
              <w:widowControl/>
              <w:numPr>
                <w:ilvl w:val="0"/>
                <w:numId w:val="33"/>
              </w:numPr>
              <w:rPr>
                <w:rFonts w:eastAsia="Times New Roman" w:cstheme="minorHAnsi"/>
                <w:sz w:val="20"/>
                <w:szCs w:val="20"/>
                <w:lang w:val="hr-HR"/>
              </w:rPr>
            </w:pPr>
            <w:r w:rsidRPr="005F26AD">
              <w:rPr>
                <w:rFonts w:eastAsia="Times New Roman" w:cstheme="minorHAnsi"/>
                <w:sz w:val="20"/>
                <w:szCs w:val="20"/>
                <w:lang w:val="hr-HR"/>
              </w:rPr>
              <w:t>promocija čitanja na društvenim stranicama</w:t>
            </w:r>
          </w:p>
          <w:p w:rsidR="006F7D3F" w:rsidRPr="005F26AD" w:rsidRDefault="006F7D3F" w:rsidP="00234808">
            <w:pPr>
              <w:widowControl/>
              <w:ind w:left="360"/>
              <w:rPr>
                <w:rFonts w:eastAsia="Times New Roman" w:cstheme="minorHAnsi"/>
                <w:sz w:val="20"/>
                <w:szCs w:val="20"/>
                <w:lang w:val="hr-HR"/>
              </w:rPr>
            </w:pPr>
            <w:r w:rsidRPr="005F26AD">
              <w:rPr>
                <w:rFonts w:eastAsia="Times New Roman" w:cstheme="minorHAnsi"/>
                <w:sz w:val="20"/>
                <w:szCs w:val="20"/>
                <w:lang w:val="hr-HR"/>
              </w:rPr>
              <w:t>- posje</w:t>
            </w:r>
            <w:r w:rsidR="00234808" w:rsidRPr="005F26AD">
              <w:rPr>
                <w:rFonts w:eastAsia="Times New Roman" w:cstheme="minorHAnsi"/>
                <w:sz w:val="20"/>
                <w:szCs w:val="20"/>
                <w:lang w:val="hr-HR"/>
              </w:rPr>
              <w:t>ta izložbi u Gradskoj knjižnici</w:t>
            </w:r>
          </w:p>
        </w:tc>
        <w:tc>
          <w:tcPr>
            <w:tcW w:w="2029"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Knjižnica Nikola Zrinski</w:t>
            </w:r>
          </w:p>
        </w:tc>
        <w:tc>
          <w:tcPr>
            <w:tcW w:w="2268"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knjižničarka u suradnji s kolegama knjižničarima</w:t>
            </w:r>
          </w:p>
          <w:p w:rsidR="006F7D3F" w:rsidRPr="005F26AD" w:rsidRDefault="006F7D3F" w:rsidP="006F7D3F">
            <w:pPr>
              <w:widowControl/>
              <w:jc w:val="center"/>
              <w:rPr>
                <w:rFonts w:eastAsia="Times New Roman" w:cstheme="minorHAnsi"/>
                <w:sz w:val="20"/>
                <w:szCs w:val="20"/>
                <w:lang w:val="hr-HR"/>
              </w:rPr>
            </w:pPr>
          </w:p>
        </w:tc>
        <w:tc>
          <w:tcPr>
            <w:tcW w:w="851" w:type="dxa"/>
            <w:tcBorders>
              <w:right w:val="single" w:sz="4" w:space="0" w:color="auto"/>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16</w:t>
            </w:r>
          </w:p>
        </w:tc>
      </w:tr>
      <w:tr w:rsidR="006F7D3F" w:rsidRPr="005F26AD" w:rsidTr="008D4D82">
        <w:trPr>
          <w:trHeight w:val="155"/>
        </w:trPr>
        <w:tc>
          <w:tcPr>
            <w:tcW w:w="1139" w:type="dxa"/>
            <w:tcBorders>
              <w:top w:val="nil"/>
              <w:left w:val="single" w:sz="4" w:space="0" w:color="auto"/>
              <w:bottom w:val="single" w:sz="4" w:space="0" w:color="000000"/>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tcBorders>
              <w:bottom w:val="single" w:sz="4" w:space="0" w:color="000000"/>
            </w:tcBorders>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2. Stručno usavršavanje:</w:t>
            </w:r>
          </w:p>
          <w:p w:rsidR="006F7D3F" w:rsidRPr="005F26AD" w:rsidRDefault="006F7D3F" w:rsidP="00E10181">
            <w:pPr>
              <w:widowControl/>
              <w:numPr>
                <w:ilvl w:val="0"/>
                <w:numId w:val="34"/>
              </w:numPr>
              <w:rPr>
                <w:rFonts w:eastAsia="Times New Roman" w:cstheme="minorHAnsi"/>
                <w:sz w:val="20"/>
                <w:szCs w:val="20"/>
                <w:lang w:val="hr-HR"/>
              </w:rPr>
            </w:pPr>
            <w:r w:rsidRPr="005F26AD">
              <w:rPr>
                <w:rFonts w:eastAsia="Times New Roman" w:cstheme="minorHAnsi"/>
                <w:sz w:val="20"/>
                <w:szCs w:val="20"/>
                <w:lang w:val="hr-HR"/>
              </w:rPr>
              <w:t>praćenje nove stručne literature i web-kataloga nakladnika</w:t>
            </w:r>
          </w:p>
          <w:p w:rsidR="006F7D3F" w:rsidRPr="005F26AD" w:rsidRDefault="006F7D3F" w:rsidP="00E10181">
            <w:pPr>
              <w:widowControl/>
              <w:numPr>
                <w:ilvl w:val="0"/>
                <w:numId w:val="34"/>
              </w:numPr>
              <w:rPr>
                <w:rFonts w:eastAsia="Times New Roman" w:cstheme="minorHAnsi"/>
                <w:sz w:val="20"/>
                <w:szCs w:val="20"/>
                <w:lang w:val="hr-HR"/>
              </w:rPr>
            </w:pPr>
            <w:r w:rsidRPr="005F26AD">
              <w:rPr>
                <w:rFonts w:eastAsia="Times New Roman" w:cstheme="minorHAnsi"/>
                <w:sz w:val="20"/>
                <w:szCs w:val="20"/>
                <w:lang w:val="hr-HR"/>
              </w:rPr>
              <w:t>web.portali</w:t>
            </w:r>
          </w:p>
          <w:p w:rsidR="006F7D3F" w:rsidRPr="005F26AD" w:rsidRDefault="006F7D3F" w:rsidP="00E10181">
            <w:pPr>
              <w:widowControl/>
              <w:numPr>
                <w:ilvl w:val="0"/>
                <w:numId w:val="34"/>
              </w:numPr>
              <w:rPr>
                <w:rFonts w:eastAsia="Times New Roman" w:cstheme="minorHAnsi"/>
                <w:sz w:val="20"/>
                <w:szCs w:val="20"/>
                <w:lang w:val="hr-HR"/>
              </w:rPr>
            </w:pPr>
            <w:r w:rsidRPr="005F26AD">
              <w:rPr>
                <w:rFonts w:eastAsia="Times New Roman" w:cstheme="minorHAnsi"/>
                <w:sz w:val="20"/>
                <w:szCs w:val="20"/>
                <w:lang w:val="hr-HR"/>
              </w:rPr>
              <w:t>društvnene stranice</w:t>
            </w:r>
          </w:p>
        </w:tc>
        <w:tc>
          <w:tcPr>
            <w:tcW w:w="2029" w:type="dxa"/>
            <w:tcBorders>
              <w:bottom w:val="single" w:sz="4" w:space="0" w:color="000000"/>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stručna literatura, internet</w:t>
            </w:r>
          </w:p>
        </w:tc>
        <w:tc>
          <w:tcPr>
            <w:tcW w:w="2268" w:type="dxa"/>
            <w:tcBorders>
              <w:bottom w:val="single" w:sz="4" w:space="0" w:color="000000"/>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knjižničarka</w:t>
            </w:r>
          </w:p>
        </w:tc>
        <w:tc>
          <w:tcPr>
            <w:tcW w:w="851" w:type="dxa"/>
            <w:tcBorders>
              <w:bottom w:val="single" w:sz="4" w:space="0" w:color="000000"/>
              <w:right w:val="single" w:sz="4" w:space="0" w:color="auto"/>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10</w:t>
            </w:r>
          </w:p>
        </w:tc>
      </w:tr>
      <w:tr w:rsidR="006F7D3F" w:rsidRPr="005F26AD" w:rsidTr="008D4D82">
        <w:trPr>
          <w:trHeight w:val="155"/>
        </w:trPr>
        <w:tc>
          <w:tcPr>
            <w:tcW w:w="1139" w:type="dxa"/>
            <w:tcBorders>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RAD U KNJIŽNICI</w:t>
            </w:r>
          </w:p>
        </w:tc>
        <w:tc>
          <w:tcPr>
            <w:tcW w:w="2029" w:type="dxa"/>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2268" w:type="dxa"/>
            <w:shd w:val="clear" w:color="auto" w:fill="F2F2F2" w:themeFill="background1" w:themeFillShade="F2"/>
          </w:tcPr>
          <w:p w:rsidR="006F7D3F" w:rsidRPr="005F26AD" w:rsidRDefault="006F7D3F" w:rsidP="006F7D3F">
            <w:pPr>
              <w:widowControl/>
              <w:jc w:val="center"/>
              <w:rPr>
                <w:rFonts w:eastAsia="Times New Roman" w:cstheme="minorHAnsi"/>
                <w:sz w:val="20"/>
                <w:szCs w:val="20"/>
                <w:lang w:val="hr-HR"/>
              </w:rPr>
            </w:pPr>
          </w:p>
        </w:tc>
        <w:tc>
          <w:tcPr>
            <w:tcW w:w="851" w:type="dxa"/>
            <w:tcBorders>
              <w:right w:val="single" w:sz="4" w:space="0" w:color="auto"/>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r>
      <w:tr w:rsidR="006F7D3F" w:rsidRPr="005F26AD" w:rsidTr="008D4D82">
        <w:trPr>
          <w:trHeight w:val="155"/>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1. Odgojno-obrazovni rad:</w:t>
            </w:r>
          </w:p>
          <w:p w:rsidR="006F7D3F" w:rsidRPr="005F26AD" w:rsidRDefault="006F7D3F" w:rsidP="00E10181">
            <w:pPr>
              <w:widowControl/>
              <w:numPr>
                <w:ilvl w:val="0"/>
                <w:numId w:val="34"/>
              </w:numPr>
              <w:rPr>
                <w:rFonts w:eastAsia="Times New Roman" w:cstheme="minorHAnsi"/>
                <w:sz w:val="20"/>
                <w:szCs w:val="20"/>
                <w:lang w:val="hr-HR"/>
              </w:rPr>
            </w:pPr>
            <w:r w:rsidRPr="005F26AD">
              <w:rPr>
                <w:rFonts w:eastAsia="Times New Roman" w:cstheme="minorHAnsi"/>
                <w:sz w:val="20"/>
                <w:szCs w:val="20"/>
                <w:lang w:val="hr-HR"/>
              </w:rPr>
              <w:t>uobičajeni poslovi u posudbi knjižne i neknjižne građe</w:t>
            </w:r>
          </w:p>
        </w:tc>
        <w:tc>
          <w:tcPr>
            <w:tcW w:w="2029"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pojedinačni i grupni rad/knjižnica</w:t>
            </w:r>
          </w:p>
        </w:tc>
        <w:tc>
          <w:tcPr>
            <w:tcW w:w="2268"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knjižničarka u suradnji s razrednicima 3. razreda</w:t>
            </w:r>
          </w:p>
        </w:tc>
        <w:tc>
          <w:tcPr>
            <w:tcW w:w="851" w:type="dxa"/>
            <w:tcBorders>
              <w:right w:val="single" w:sz="4" w:space="0" w:color="auto"/>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40</w:t>
            </w:r>
          </w:p>
        </w:tc>
      </w:tr>
      <w:tr w:rsidR="006F7D3F" w:rsidRPr="005F26AD" w:rsidTr="008D4D82">
        <w:trPr>
          <w:trHeight w:val="155"/>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2. Stručni i informacijski rad:</w:t>
            </w:r>
          </w:p>
          <w:p w:rsidR="006F7D3F" w:rsidRPr="005F26AD" w:rsidRDefault="006F7D3F" w:rsidP="00E10181">
            <w:pPr>
              <w:widowControl/>
              <w:numPr>
                <w:ilvl w:val="0"/>
                <w:numId w:val="34"/>
              </w:numPr>
              <w:rPr>
                <w:rFonts w:eastAsia="Times New Roman" w:cstheme="minorHAnsi"/>
                <w:sz w:val="20"/>
                <w:szCs w:val="20"/>
                <w:lang w:val="hr-HR"/>
              </w:rPr>
            </w:pPr>
            <w:r w:rsidRPr="005F26AD">
              <w:rPr>
                <w:rFonts w:eastAsia="Times New Roman" w:cstheme="minorHAnsi"/>
                <w:sz w:val="20"/>
                <w:szCs w:val="20"/>
                <w:lang w:val="hr-HR"/>
              </w:rPr>
              <w:t>pravilan smještaj, zaštita i čuvanje knjižnične građe</w:t>
            </w:r>
          </w:p>
          <w:p w:rsidR="006F7D3F" w:rsidRPr="005F26AD" w:rsidRDefault="006F7D3F" w:rsidP="00E10181">
            <w:pPr>
              <w:widowControl/>
              <w:numPr>
                <w:ilvl w:val="0"/>
                <w:numId w:val="34"/>
              </w:numPr>
              <w:rPr>
                <w:rFonts w:eastAsia="Times New Roman" w:cstheme="minorHAnsi"/>
                <w:sz w:val="20"/>
                <w:szCs w:val="20"/>
                <w:lang w:val="hr-HR"/>
              </w:rPr>
            </w:pPr>
            <w:r w:rsidRPr="005F26AD">
              <w:rPr>
                <w:rFonts w:eastAsia="Times New Roman" w:cstheme="minorHAnsi"/>
                <w:sz w:val="20"/>
                <w:szCs w:val="20"/>
                <w:lang w:val="hr-HR"/>
              </w:rPr>
              <w:t>pregled periodike i sređivanje kartoteke</w:t>
            </w:r>
          </w:p>
          <w:p w:rsidR="006F7D3F" w:rsidRPr="005F26AD" w:rsidRDefault="006F7D3F" w:rsidP="00E10181">
            <w:pPr>
              <w:widowControl/>
              <w:numPr>
                <w:ilvl w:val="0"/>
                <w:numId w:val="34"/>
              </w:numPr>
              <w:rPr>
                <w:rFonts w:eastAsia="Times New Roman" w:cstheme="minorHAnsi"/>
                <w:sz w:val="20"/>
                <w:szCs w:val="20"/>
                <w:lang w:val="hr-HR"/>
              </w:rPr>
            </w:pPr>
            <w:r w:rsidRPr="005F26AD">
              <w:rPr>
                <w:rFonts w:eastAsia="Times New Roman" w:cstheme="minorHAnsi"/>
                <w:sz w:val="20"/>
                <w:szCs w:val="20"/>
                <w:lang w:val="hr-HR"/>
              </w:rPr>
              <w:t>obnavljanje ili ukidanje pretplate</w:t>
            </w:r>
          </w:p>
          <w:p w:rsidR="006F7D3F" w:rsidRPr="005F26AD" w:rsidRDefault="006F7D3F" w:rsidP="00E10181">
            <w:pPr>
              <w:widowControl/>
              <w:numPr>
                <w:ilvl w:val="0"/>
                <w:numId w:val="34"/>
              </w:numPr>
              <w:rPr>
                <w:rFonts w:eastAsia="Times New Roman" w:cstheme="minorHAnsi"/>
                <w:sz w:val="20"/>
                <w:szCs w:val="20"/>
                <w:lang w:val="hr-HR"/>
              </w:rPr>
            </w:pPr>
            <w:r w:rsidRPr="005F26AD">
              <w:rPr>
                <w:rFonts w:eastAsia="Times New Roman" w:cstheme="minorHAnsi"/>
                <w:sz w:val="20"/>
                <w:szCs w:val="20"/>
                <w:lang w:val="hr-HR"/>
              </w:rPr>
              <w:t>inventura knjižnice</w:t>
            </w:r>
          </w:p>
        </w:tc>
        <w:tc>
          <w:tcPr>
            <w:tcW w:w="2029"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stručni rad u knjižnici</w:t>
            </w:r>
          </w:p>
        </w:tc>
        <w:tc>
          <w:tcPr>
            <w:tcW w:w="2268" w:type="dxa"/>
          </w:tcPr>
          <w:p w:rsidR="006F7D3F" w:rsidRPr="005F26AD" w:rsidRDefault="006F7D3F" w:rsidP="006F7D3F">
            <w:pPr>
              <w:widowControl/>
              <w:jc w:val="center"/>
              <w:rPr>
                <w:rFonts w:eastAsia="Times New Roman" w:cstheme="minorHAnsi"/>
                <w:sz w:val="20"/>
                <w:szCs w:val="20"/>
              </w:rPr>
            </w:pPr>
            <w:r w:rsidRPr="005F26AD">
              <w:rPr>
                <w:rFonts w:eastAsia="Times New Roman" w:cstheme="minorHAnsi"/>
                <w:sz w:val="20"/>
                <w:szCs w:val="20"/>
                <w:lang w:val="hr-HR"/>
              </w:rPr>
              <w:t>knjižničarka</w:t>
            </w:r>
          </w:p>
        </w:tc>
        <w:tc>
          <w:tcPr>
            <w:tcW w:w="851" w:type="dxa"/>
            <w:tcBorders>
              <w:right w:val="single" w:sz="4" w:space="0" w:color="auto"/>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60</w:t>
            </w:r>
          </w:p>
        </w:tc>
      </w:tr>
      <w:tr w:rsidR="006F7D3F" w:rsidRPr="005F26AD" w:rsidTr="008D4D82">
        <w:trPr>
          <w:trHeight w:val="155"/>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3. Suradnja s nastavnicima i stručnim timom</w:t>
            </w:r>
          </w:p>
          <w:p w:rsidR="006F7D3F" w:rsidRPr="005F26AD" w:rsidRDefault="006F7D3F" w:rsidP="00E10181">
            <w:pPr>
              <w:widowControl/>
              <w:numPr>
                <w:ilvl w:val="0"/>
                <w:numId w:val="35"/>
              </w:numPr>
              <w:rPr>
                <w:rFonts w:eastAsia="Times New Roman" w:cstheme="minorHAnsi"/>
                <w:sz w:val="20"/>
                <w:szCs w:val="20"/>
                <w:lang w:val="hr-HR"/>
              </w:rPr>
            </w:pPr>
            <w:r w:rsidRPr="005F26AD">
              <w:rPr>
                <w:rFonts w:eastAsia="Times New Roman" w:cstheme="minorHAnsi"/>
                <w:sz w:val="20"/>
                <w:szCs w:val="20"/>
                <w:lang w:val="hr-HR"/>
              </w:rPr>
              <w:t>dogovor s razrednicima i izrada popisa dužnika u knjižnici</w:t>
            </w:r>
          </w:p>
          <w:p w:rsidR="006F7D3F" w:rsidRPr="005F26AD" w:rsidRDefault="006F7D3F" w:rsidP="00E10181">
            <w:pPr>
              <w:widowControl/>
              <w:numPr>
                <w:ilvl w:val="0"/>
                <w:numId w:val="35"/>
              </w:numPr>
              <w:rPr>
                <w:rFonts w:eastAsia="Times New Roman" w:cstheme="minorHAnsi"/>
                <w:sz w:val="20"/>
                <w:szCs w:val="20"/>
                <w:lang w:val="hr-HR"/>
              </w:rPr>
            </w:pPr>
            <w:r w:rsidRPr="005F26AD">
              <w:rPr>
                <w:rFonts w:eastAsia="Times New Roman" w:cstheme="minorHAnsi"/>
                <w:sz w:val="20"/>
                <w:szCs w:val="20"/>
                <w:lang w:val="hr-HR"/>
              </w:rPr>
              <w:t>suradnja s računovodstvom u vezi ostvarenja financijskog plana nabave u knjižnici</w:t>
            </w:r>
          </w:p>
          <w:p w:rsidR="006F7D3F" w:rsidRPr="005F26AD" w:rsidRDefault="006F7D3F" w:rsidP="00E10181">
            <w:pPr>
              <w:widowControl/>
              <w:numPr>
                <w:ilvl w:val="0"/>
                <w:numId w:val="35"/>
              </w:numPr>
              <w:rPr>
                <w:rFonts w:eastAsia="Times New Roman" w:cstheme="minorHAnsi"/>
                <w:sz w:val="20"/>
                <w:szCs w:val="20"/>
                <w:lang w:val="hr-HR"/>
              </w:rPr>
            </w:pPr>
            <w:r w:rsidRPr="005F26AD">
              <w:rPr>
                <w:rFonts w:eastAsia="Times New Roman" w:cstheme="minorHAnsi"/>
                <w:sz w:val="20"/>
                <w:szCs w:val="20"/>
                <w:lang w:val="hr-HR"/>
              </w:rPr>
              <w:t>izvješće o stanju knjižnog fonda</w:t>
            </w:r>
          </w:p>
        </w:tc>
        <w:tc>
          <w:tcPr>
            <w:tcW w:w="2029"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 xml:space="preserve">dogovor, sastanci, izvješće </w:t>
            </w:r>
          </w:p>
        </w:tc>
        <w:tc>
          <w:tcPr>
            <w:tcW w:w="2268"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Knjižničarka u suradnji s računovodstvom škole, knjižničarka u suradnji s ravnateljem</w:t>
            </w:r>
          </w:p>
        </w:tc>
        <w:tc>
          <w:tcPr>
            <w:tcW w:w="851" w:type="dxa"/>
            <w:tcBorders>
              <w:right w:val="single" w:sz="4" w:space="0" w:color="auto"/>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18</w:t>
            </w:r>
          </w:p>
        </w:tc>
      </w:tr>
      <w:tr w:rsidR="006F7D3F" w:rsidRPr="005F26AD" w:rsidTr="008D4D82">
        <w:trPr>
          <w:trHeight w:val="155"/>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prosinac</w:t>
            </w:r>
          </w:p>
        </w:tc>
        <w:tc>
          <w:tcPr>
            <w:tcW w:w="3064" w:type="dxa"/>
            <w:tcBorders>
              <w:bottom w:val="single" w:sz="4" w:space="0" w:color="auto"/>
            </w:tcBorders>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4. Pripremanje, planiranje, programiranje</w:t>
            </w:r>
          </w:p>
        </w:tc>
        <w:tc>
          <w:tcPr>
            <w:tcW w:w="2029" w:type="dxa"/>
            <w:tcBorders>
              <w:bottom w:val="single" w:sz="4" w:space="0" w:color="auto"/>
            </w:tcBorders>
          </w:tcPr>
          <w:p w:rsidR="006F7D3F" w:rsidRPr="005F26AD" w:rsidRDefault="006F7D3F" w:rsidP="006F7D3F">
            <w:pPr>
              <w:widowControl/>
              <w:jc w:val="center"/>
              <w:rPr>
                <w:rFonts w:eastAsia="Times New Roman" w:cstheme="minorHAnsi"/>
                <w:sz w:val="20"/>
                <w:szCs w:val="20"/>
                <w:lang w:val="hr-HR"/>
              </w:rPr>
            </w:pPr>
          </w:p>
        </w:tc>
        <w:tc>
          <w:tcPr>
            <w:tcW w:w="2268" w:type="dxa"/>
            <w:tcBorders>
              <w:bottom w:val="single" w:sz="4" w:space="0" w:color="auto"/>
            </w:tcBorders>
          </w:tcPr>
          <w:p w:rsidR="006F7D3F" w:rsidRPr="005F26AD" w:rsidRDefault="006F7D3F" w:rsidP="006F7D3F">
            <w:pPr>
              <w:widowControl/>
              <w:jc w:val="center"/>
              <w:rPr>
                <w:rFonts w:eastAsia="Times New Roman" w:cstheme="minorHAnsi"/>
                <w:sz w:val="20"/>
                <w:szCs w:val="20"/>
              </w:rPr>
            </w:pPr>
            <w:r w:rsidRPr="005F26AD">
              <w:rPr>
                <w:rFonts w:eastAsia="Times New Roman" w:cstheme="minorHAnsi"/>
                <w:sz w:val="20"/>
                <w:szCs w:val="20"/>
                <w:lang w:val="hr-HR"/>
              </w:rPr>
              <w:t>knjižničarka</w:t>
            </w:r>
          </w:p>
        </w:tc>
        <w:tc>
          <w:tcPr>
            <w:tcW w:w="851" w:type="dxa"/>
            <w:tcBorders>
              <w:bottom w:val="single" w:sz="4" w:space="0" w:color="auto"/>
              <w:right w:val="single" w:sz="4" w:space="0" w:color="auto"/>
            </w:tcBorders>
          </w:tcPr>
          <w:p w:rsidR="006F7D3F" w:rsidRPr="005F26AD" w:rsidRDefault="006F7D3F" w:rsidP="006F7D3F">
            <w:pPr>
              <w:widowControl/>
              <w:rPr>
                <w:rFonts w:eastAsia="Times New Roman" w:cstheme="minorHAnsi"/>
                <w:sz w:val="20"/>
                <w:szCs w:val="20"/>
                <w:lang w:val="hr-HR"/>
              </w:rPr>
            </w:pPr>
          </w:p>
        </w:tc>
      </w:tr>
      <w:tr w:rsidR="006F7D3F" w:rsidRPr="005F26AD" w:rsidTr="00080B1A">
        <w:trPr>
          <w:trHeight w:val="155"/>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tcBorders>
              <w:top w:val="single" w:sz="4" w:space="0" w:color="auto"/>
              <w:bottom w:val="single" w:sz="4" w:space="0" w:color="auto"/>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RAD IZVAN KNJIŽNICE</w:t>
            </w:r>
          </w:p>
        </w:tc>
        <w:tc>
          <w:tcPr>
            <w:tcW w:w="2029" w:type="dxa"/>
            <w:tcBorders>
              <w:top w:val="single" w:sz="4" w:space="0" w:color="auto"/>
              <w:bottom w:val="single" w:sz="4" w:space="0" w:color="auto"/>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2268" w:type="dxa"/>
            <w:tcBorders>
              <w:top w:val="single" w:sz="4" w:space="0" w:color="auto"/>
              <w:bottom w:val="single" w:sz="4" w:space="0" w:color="auto"/>
            </w:tcBorders>
            <w:shd w:val="clear" w:color="auto" w:fill="F2F2F2" w:themeFill="background1" w:themeFillShade="F2"/>
          </w:tcPr>
          <w:p w:rsidR="006F7D3F" w:rsidRPr="005F26AD" w:rsidRDefault="006F7D3F" w:rsidP="006F7D3F">
            <w:pPr>
              <w:widowControl/>
              <w:jc w:val="center"/>
              <w:rPr>
                <w:rFonts w:eastAsia="Times New Roman" w:cstheme="minorHAnsi"/>
                <w:sz w:val="20"/>
                <w:szCs w:val="20"/>
                <w:lang w:val="hr-HR"/>
              </w:rPr>
            </w:pPr>
          </w:p>
        </w:tc>
        <w:tc>
          <w:tcPr>
            <w:tcW w:w="851" w:type="dxa"/>
            <w:tcBorders>
              <w:top w:val="single" w:sz="4" w:space="0" w:color="auto"/>
              <w:bottom w:val="single" w:sz="4" w:space="0" w:color="auto"/>
              <w:right w:val="single" w:sz="4" w:space="0" w:color="auto"/>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r>
      <w:tr w:rsidR="006F7D3F" w:rsidRPr="005F26AD" w:rsidTr="008D4D82">
        <w:trPr>
          <w:trHeight w:val="155"/>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tcBorders>
              <w:bottom w:val="single" w:sz="4" w:space="0" w:color="auto"/>
            </w:tcBorders>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1. Kulturna i javna djelatnost:</w:t>
            </w:r>
          </w:p>
          <w:p w:rsidR="006F7D3F" w:rsidRPr="005F26AD" w:rsidRDefault="006F7D3F" w:rsidP="00E10181">
            <w:pPr>
              <w:widowControl/>
              <w:numPr>
                <w:ilvl w:val="0"/>
                <w:numId w:val="36"/>
              </w:numPr>
              <w:rPr>
                <w:rFonts w:eastAsia="Times New Roman" w:cstheme="minorHAnsi"/>
                <w:sz w:val="20"/>
                <w:szCs w:val="20"/>
                <w:lang w:val="hr-HR"/>
              </w:rPr>
            </w:pPr>
            <w:r w:rsidRPr="005F26AD">
              <w:rPr>
                <w:rFonts w:eastAsia="Times New Roman" w:cstheme="minorHAnsi"/>
                <w:sz w:val="20"/>
                <w:szCs w:val="20"/>
                <w:lang w:val="hr-HR"/>
              </w:rPr>
              <w:t>organizacija priredbe za sv.Nikolu</w:t>
            </w:r>
          </w:p>
        </w:tc>
        <w:tc>
          <w:tcPr>
            <w:tcW w:w="2029" w:type="dxa"/>
            <w:tcBorders>
              <w:bottom w:val="single" w:sz="4" w:space="0" w:color="auto"/>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U holu škole</w:t>
            </w:r>
          </w:p>
        </w:tc>
        <w:tc>
          <w:tcPr>
            <w:tcW w:w="2268" w:type="dxa"/>
            <w:tcBorders>
              <w:bottom w:val="single" w:sz="4" w:space="0" w:color="auto"/>
            </w:tcBorders>
          </w:tcPr>
          <w:p w:rsidR="006F7D3F" w:rsidRPr="005F26AD" w:rsidRDefault="006F7D3F" w:rsidP="006F7D3F">
            <w:pPr>
              <w:widowControl/>
              <w:jc w:val="center"/>
              <w:rPr>
                <w:rFonts w:eastAsia="Times New Roman" w:cstheme="minorHAnsi"/>
                <w:sz w:val="20"/>
                <w:szCs w:val="20"/>
              </w:rPr>
            </w:pPr>
            <w:r w:rsidRPr="005F26AD">
              <w:rPr>
                <w:rFonts w:eastAsia="Times New Roman" w:cstheme="minorHAnsi"/>
                <w:sz w:val="20"/>
                <w:szCs w:val="20"/>
                <w:lang w:val="hr-HR"/>
              </w:rPr>
              <w:t>Knjižničarka, kolegice i učenici</w:t>
            </w:r>
          </w:p>
        </w:tc>
        <w:tc>
          <w:tcPr>
            <w:tcW w:w="851" w:type="dxa"/>
            <w:tcBorders>
              <w:bottom w:val="single" w:sz="4" w:space="0" w:color="auto"/>
              <w:right w:val="single" w:sz="4" w:space="0" w:color="auto"/>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12</w:t>
            </w:r>
          </w:p>
        </w:tc>
      </w:tr>
      <w:tr w:rsidR="006F7D3F" w:rsidRPr="005F26AD" w:rsidTr="008D4D82">
        <w:trPr>
          <w:trHeight w:val="155"/>
        </w:trPr>
        <w:tc>
          <w:tcPr>
            <w:tcW w:w="1139" w:type="dxa"/>
            <w:tcBorders>
              <w:top w:val="nil"/>
              <w:left w:val="single" w:sz="4" w:space="0" w:color="auto"/>
              <w:bottom w:val="single" w:sz="4" w:space="0" w:color="000000"/>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tcBorders>
              <w:bottom w:val="single" w:sz="4" w:space="0" w:color="000000"/>
            </w:tcBorders>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2. Stručno usavršavanje:</w:t>
            </w:r>
          </w:p>
          <w:p w:rsidR="006F7D3F" w:rsidRPr="005F26AD" w:rsidRDefault="006F7D3F" w:rsidP="00E10181">
            <w:pPr>
              <w:widowControl/>
              <w:numPr>
                <w:ilvl w:val="0"/>
                <w:numId w:val="36"/>
              </w:numPr>
              <w:rPr>
                <w:rFonts w:eastAsia="Times New Roman" w:cstheme="minorHAnsi"/>
                <w:sz w:val="20"/>
                <w:szCs w:val="20"/>
                <w:lang w:val="hr-HR"/>
              </w:rPr>
            </w:pPr>
            <w:r w:rsidRPr="005F26AD">
              <w:rPr>
                <w:rFonts w:eastAsia="Times New Roman" w:cstheme="minorHAnsi"/>
                <w:sz w:val="20"/>
                <w:szCs w:val="20"/>
                <w:lang w:val="hr-HR"/>
              </w:rPr>
              <w:t>praćenje stručne literature i periodike</w:t>
            </w:r>
          </w:p>
          <w:p w:rsidR="006F7D3F" w:rsidRPr="005F26AD" w:rsidRDefault="006F7D3F" w:rsidP="00E10181">
            <w:pPr>
              <w:widowControl/>
              <w:numPr>
                <w:ilvl w:val="0"/>
                <w:numId w:val="36"/>
              </w:numPr>
              <w:rPr>
                <w:rFonts w:eastAsia="Times New Roman" w:cstheme="minorHAnsi"/>
                <w:sz w:val="20"/>
                <w:szCs w:val="20"/>
                <w:lang w:val="hr-HR"/>
              </w:rPr>
            </w:pPr>
            <w:r w:rsidRPr="005F26AD">
              <w:rPr>
                <w:rFonts w:eastAsia="Times New Roman" w:cstheme="minorHAnsi"/>
                <w:sz w:val="20"/>
                <w:szCs w:val="20"/>
                <w:lang w:val="hr-HR"/>
              </w:rPr>
              <w:lastRenderedPageBreak/>
              <w:t>čitanje recenzija novih izdanja</w:t>
            </w:r>
          </w:p>
          <w:p w:rsidR="006F7D3F" w:rsidRPr="005F26AD" w:rsidRDefault="006F7D3F" w:rsidP="00E10181">
            <w:pPr>
              <w:widowControl/>
              <w:numPr>
                <w:ilvl w:val="0"/>
                <w:numId w:val="36"/>
              </w:numPr>
              <w:rPr>
                <w:rFonts w:eastAsia="Times New Roman" w:cstheme="minorHAnsi"/>
                <w:sz w:val="20"/>
                <w:szCs w:val="20"/>
                <w:lang w:val="hr-HR"/>
              </w:rPr>
            </w:pPr>
            <w:r w:rsidRPr="005F26AD">
              <w:rPr>
                <w:rFonts w:eastAsia="Times New Roman" w:cstheme="minorHAnsi"/>
                <w:sz w:val="20"/>
                <w:szCs w:val="20"/>
                <w:lang w:val="hr-HR"/>
              </w:rPr>
              <w:t>web.portali</w:t>
            </w:r>
          </w:p>
          <w:p w:rsidR="006F7D3F" w:rsidRPr="005F26AD" w:rsidRDefault="006F7D3F" w:rsidP="00E10181">
            <w:pPr>
              <w:widowControl/>
              <w:numPr>
                <w:ilvl w:val="0"/>
                <w:numId w:val="36"/>
              </w:numPr>
              <w:rPr>
                <w:rFonts w:eastAsia="Times New Roman" w:cstheme="minorHAnsi"/>
                <w:sz w:val="20"/>
                <w:szCs w:val="20"/>
                <w:lang w:val="hr-HR"/>
              </w:rPr>
            </w:pPr>
            <w:r w:rsidRPr="005F26AD">
              <w:rPr>
                <w:rFonts w:eastAsia="Times New Roman" w:cstheme="minorHAnsi"/>
                <w:sz w:val="20"/>
                <w:szCs w:val="20"/>
                <w:lang w:val="hr-HR"/>
              </w:rPr>
              <w:t>društvene stranice</w:t>
            </w:r>
          </w:p>
        </w:tc>
        <w:tc>
          <w:tcPr>
            <w:tcW w:w="2029" w:type="dxa"/>
            <w:tcBorders>
              <w:bottom w:val="single" w:sz="4" w:space="0" w:color="000000"/>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lastRenderedPageBreak/>
              <w:t>stručna literatura, knjižnica, Internet, chat</w:t>
            </w:r>
          </w:p>
        </w:tc>
        <w:tc>
          <w:tcPr>
            <w:tcW w:w="2268" w:type="dxa"/>
            <w:tcBorders>
              <w:bottom w:val="single" w:sz="4" w:space="0" w:color="000000"/>
            </w:tcBorders>
          </w:tcPr>
          <w:p w:rsidR="006F7D3F" w:rsidRPr="005F26AD" w:rsidRDefault="006F7D3F" w:rsidP="006F7D3F">
            <w:pPr>
              <w:widowControl/>
              <w:jc w:val="center"/>
              <w:rPr>
                <w:rFonts w:eastAsia="Times New Roman" w:cstheme="minorHAnsi"/>
                <w:sz w:val="20"/>
                <w:szCs w:val="20"/>
              </w:rPr>
            </w:pPr>
            <w:r w:rsidRPr="005F26AD">
              <w:rPr>
                <w:rFonts w:eastAsia="Times New Roman" w:cstheme="minorHAnsi"/>
                <w:sz w:val="20"/>
                <w:szCs w:val="20"/>
                <w:lang w:val="hr-HR"/>
              </w:rPr>
              <w:t>knjižničarka</w:t>
            </w:r>
          </w:p>
        </w:tc>
        <w:tc>
          <w:tcPr>
            <w:tcW w:w="851" w:type="dxa"/>
            <w:tcBorders>
              <w:bottom w:val="single" w:sz="4" w:space="0" w:color="000000"/>
              <w:right w:val="single" w:sz="4" w:space="0" w:color="auto"/>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10</w:t>
            </w:r>
          </w:p>
        </w:tc>
      </w:tr>
      <w:tr w:rsidR="006F7D3F" w:rsidRPr="005F26AD" w:rsidTr="00080B1A">
        <w:trPr>
          <w:trHeight w:val="155"/>
        </w:trPr>
        <w:tc>
          <w:tcPr>
            <w:tcW w:w="1139" w:type="dxa"/>
            <w:tcBorders>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RAD U KNJIŽNICI</w:t>
            </w:r>
          </w:p>
        </w:tc>
        <w:tc>
          <w:tcPr>
            <w:tcW w:w="2029" w:type="dxa"/>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2268" w:type="dxa"/>
            <w:shd w:val="clear" w:color="auto" w:fill="F2F2F2" w:themeFill="background1" w:themeFillShade="F2"/>
          </w:tcPr>
          <w:p w:rsidR="006F7D3F" w:rsidRPr="005F26AD" w:rsidRDefault="006F7D3F" w:rsidP="006F7D3F">
            <w:pPr>
              <w:widowControl/>
              <w:jc w:val="center"/>
              <w:rPr>
                <w:rFonts w:eastAsia="Times New Roman" w:cstheme="minorHAnsi"/>
                <w:sz w:val="20"/>
                <w:szCs w:val="20"/>
                <w:lang w:val="hr-HR"/>
              </w:rPr>
            </w:pPr>
          </w:p>
        </w:tc>
        <w:tc>
          <w:tcPr>
            <w:tcW w:w="851" w:type="dxa"/>
            <w:tcBorders>
              <w:right w:val="single" w:sz="4" w:space="0" w:color="auto"/>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r>
      <w:tr w:rsidR="006F7D3F" w:rsidRPr="005F26AD" w:rsidTr="008D4D82">
        <w:trPr>
          <w:trHeight w:val="155"/>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1. Odgojno-obrazovni rad:</w:t>
            </w:r>
          </w:p>
          <w:p w:rsidR="006F7D3F" w:rsidRPr="005F26AD" w:rsidRDefault="006F7D3F" w:rsidP="00E10181">
            <w:pPr>
              <w:widowControl/>
              <w:numPr>
                <w:ilvl w:val="0"/>
                <w:numId w:val="38"/>
              </w:numPr>
              <w:rPr>
                <w:rFonts w:eastAsia="Times New Roman" w:cstheme="minorHAnsi"/>
                <w:sz w:val="20"/>
                <w:szCs w:val="20"/>
                <w:lang w:val="hr-HR"/>
              </w:rPr>
            </w:pPr>
            <w:r w:rsidRPr="005F26AD">
              <w:rPr>
                <w:rFonts w:eastAsia="Times New Roman" w:cstheme="minorHAnsi"/>
                <w:sz w:val="20"/>
                <w:szCs w:val="20"/>
                <w:lang w:val="hr-HR"/>
              </w:rPr>
              <w:t>uobičajeni poslovi u posudbi knjižne i neknjižne građe</w:t>
            </w:r>
          </w:p>
        </w:tc>
        <w:tc>
          <w:tcPr>
            <w:tcW w:w="2029"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knjižnica</w:t>
            </w:r>
          </w:p>
        </w:tc>
        <w:tc>
          <w:tcPr>
            <w:tcW w:w="2268" w:type="dxa"/>
          </w:tcPr>
          <w:p w:rsidR="006F7D3F" w:rsidRPr="005F26AD" w:rsidRDefault="006F7D3F" w:rsidP="006F7D3F">
            <w:pPr>
              <w:widowControl/>
              <w:jc w:val="center"/>
              <w:rPr>
                <w:rFonts w:eastAsia="Times New Roman" w:cstheme="minorHAnsi"/>
                <w:sz w:val="20"/>
                <w:szCs w:val="20"/>
              </w:rPr>
            </w:pPr>
            <w:r w:rsidRPr="005F26AD">
              <w:rPr>
                <w:rFonts w:eastAsia="Times New Roman" w:cstheme="minorHAnsi"/>
                <w:sz w:val="20"/>
                <w:szCs w:val="20"/>
                <w:lang w:val="hr-HR"/>
              </w:rPr>
              <w:t>knjižničarka</w:t>
            </w:r>
          </w:p>
        </w:tc>
        <w:tc>
          <w:tcPr>
            <w:tcW w:w="851" w:type="dxa"/>
            <w:tcBorders>
              <w:right w:val="single" w:sz="4" w:space="0" w:color="auto"/>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40</w:t>
            </w:r>
          </w:p>
        </w:tc>
      </w:tr>
      <w:tr w:rsidR="006F7D3F" w:rsidRPr="005F26AD" w:rsidTr="008D4D82">
        <w:trPr>
          <w:trHeight w:val="155"/>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2. Stručni i informacijski rad:</w:t>
            </w:r>
          </w:p>
          <w:p w:rsidR="006F7D3F" w:rsidRPr="005F26AD" w:rsidRDefault="006F7D3F" w:rsidP="00E10181">
            <w:pPr>
              <w:widowControl/>
              <w:numPr>
                <w:ilvl w:val="0"/>
                <w:numId w:val="38"/>
              </w:numPr>
              <w:rPr>
                <w:rFonts w:eastAsia="Times New Roman" w:cstheme="minorHAnsi"/>
                <w:sz w:val="20"/>
                <w:szCs w:val="20"/>
                <w:lang w:val="hr-HR"/>
              </w:rPr>
            </w:pPr>
            <w:r w:rsidRPr="005F26AD">
              <w:rPr>
                <w:rFonts w:eastAsia="Times New Roman" w:cstheme="minorHAnsi"/>
                <w:sz w:val="20"/>
                <w:szCs w:val="20"/>
                <w:lang w:val="hr-HR"/>
              </w:rPr>
              <w:t>tehnička i stručna obrada prinovljenih i starih knjiga (MetelWin)</w:t>
            </w:r>
          </w:p>
          <w:p w:rsidR="006F7D3F" w:rsidRPr="005F26AD" w:rsidRDefault="006F7D3F" w:rsidP="00E10181">
            <w:pPr>
              <w:widowControl/>
              <w:numPr>
                <w:ilvl w:val="0"/>
                <w:numId w:val="38"/>
              </w:numPr>
              <w:rPr>
                <w:rFonts w:eastAsia="Times New Roman" w:cstheme="minorHAnsi"/>
                <w:sz w:val="20"/>
                <w:szCs w:val="20"/>
                <w:lang w:val="hr-HR"/>
              </w:rPr>
            </w:pPr>
            <w:r w:rsidRPr="005F26AD">
              <w:rPr>
                <w:rFonts w:eastAsia="Times New Roman" w:cstheme="minorHAnsi"/>
                <w:sz w:val="20"/>
                <w:szCs w:val="20"/>
                <w:lang w:val="hr-HR"/>
              </w:rPr>
              <w:t>mjesečna statistika</w:t>
            </w:r>
          </w:p>
        </w:tc>
        <w:tc>
          <w:tcPr>
            <w:tcW w:w="2029"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knjižnica</w:t>
            </w:r>
          </w:p>
        </w:tc>
        <w:tc>
          <w:tcPr>
            <w:tcW w:w="2268" w:type="dxa"/>
          </w:tcPr>
          <w:p w:rsidR="006F7D3F" w:rsidRPr="005F26AD" w:rsidRDefault="006F7D3F" w:rsidP="006F7D3F">
            <w:pPr>
              <w:widowControl/>
              <w:jc w:val="center"/>
              <w:rPr>
                <w:rFonts w:eastAsia="Times New Roman" w:cstheme="minorHAnsi"/>
                <w:sz w:val="20"/>
                <w:szCs w:val="20"/>
              </w:rPr>
            </w:pPr>
            <w:r w:rsidRPr="005F26AD">
              <w:rPr>
                <w:rFonts w:eastAsia="Times New Roman" w:cstheme="minorHAnsi"/>
                <w:sz w:val="20"/>
                <w:szCs w:val="20"/>
                <w:lang w:val="hr-HR"/>
              </w:rPr>
              <w:t>knjižničarka</w:t>
            </w:r>
          </w:p>
        </w:tc>
        <w:tc>
          <w:tcPr>
            <w:tcW w:w="851" w:type="dxa"/>
            <w:tcBorders>
              <w:right w:val="single" w:sz="4" w:space="0" w:color="auto"/>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70</w:t>
            </w:r>
          </w:p>
        </w:tc>
      </w:tr>
      <w:tr w:rsidR="006F7D3F" w:rsidRPr="005F26AD" w:rsidTr="008D4D82">
        <w:trPr>
          <w:trHeight w:val="155"/>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3. Suradnja s nastavnicima i stručnim timom:</w:t>
            </w:r>
          </w:p>
          <w:p w:rsidR="006F7D3F" w:rsidRPr="005F26AD" w:rsidRDefault="006F7D3F" w:rsidP="00E10181">
            <w:pPr>
              <w:widowControl/>
              <w:numPr>
                <w:ilvl w:val="0"/>
                <w:numId w:val="39"/>
              </w:numPr>
              <w:rPr>
                <w:rFonts w:eastAsia="Times New Roman" w:cstheme="minorHAnsi"/>
                <w:sz w:val="20"/>
                <w:szCs w:val="20"/>
                <w:lang w:val="hr-HR"/>
              </w:rPr>
            </w:pPr>
            <w:r w:rsidRPr="005F26AD">
              <w:rPr>
                <w:rFonts w:eastAsia="Times New Roman" w:cstheme="minorHAnsi"/>
                <w:sz w:val="20"/>
                <w:szCs w:val="20"/>
                <w:lang w:val="hr-HR"/>
              </w:rPr>
              <w:t>prisustvovanje sjednici nastavničkog vijeća</w:t>
            </w:r>
          </w:p>
          <w:p w:rsidR="006F7D3F" w:rsidRPr="005F26AD" w:rsidRDefault="006F7D3F" w:rsidP="00E10181">
            <w:pPr>
              <w:widowControl/>
              <w:numPr>
                <w:ilvl w:val="0"/>
                <w:numId w:val="39"/>
              </w:numPr>
              <w:rPr>
                <w:rFonts w:eastAsia="Times New Roman" w:cstheme="minorHAnsi"/>
                <w:sz w:val="20"/>
                <w:szCs w:val="20"/>
                <w:lang w:val="hr-HR"/>
              </w:rPr>
            </w:pPr>
            <w:r w:rsidRPr="005F26AD">
              <w:rPr>
                <w:rFonts w:eastAsia="Times New Roman" w:cstheme="minorHAnsi"/>
                <w:sz w:val="20"/>
                <w:szCs w:val="20"/>
                <w:lang w:val="hr-HR"/>
              </w:rPr>
              <w:t>dogovor s računovotkinjom i ravnateljem u vezi provedbe financijskog plana nabave za knjižnicu</w:t>
            </w:r>
          </w:p>
        </w:tc>
        <w:tc>
          <w:tcPr>
            <w:tcW w:w="2029"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dogovor</w:t>
            </w:r>
          </w:p>
        </w:tc>
        <w:tc>
          <w:tcPr>
            <w:tcW w:w="2268" w:type="dxa"/>
          </w:tcPr>
          <w:p w:rsidR="006F7D3F" w:rsidRPr="005F26AD" w:rsidRDefault="006F7D3F" w:rsidP="006F7D3F">
            <w:pPr>
              <w:widowControl/>
              <w:jc w:val="center"/>
              <w:rPr>
                <w:rFonts w:eastAsia="Times New Roman" w:cstheme="minorHAnsi"/>
                <w:sz w:val="20"/>
                <w:szCs w:val="20"/>
              </w:rPr>
            </w:pPr>
            <w:r w:rsidRPr="005F26AD">
              <w:rPr>
                <w:rFonts w:eastAsia="Times New Roman" w:cstheme="minorHAnsi"/>
                <w:sz w:val="20"/>
                <w:szCs w:val="20"/>
                <w:lang w:val="hr-HR"/>
              </w:rPr>
              <w:t>Knjižničarka, nastavnici, pedagoginje</w:t>
            </w:r>
          </w:p>
        </w:tc>
        <w:tc>
          <w:tcPr>
            <w:tcW w:w="851" w:type="dxa"/>
            <w:tcBorders>
              <w:right w:val="single" w:sz="4" w:space="0" w:color="auto"/>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6</w:t>
            </w:r>
          </w:p>
        </w:tc>
      </w:tr>
      <w:tr w:rsidR="006F7D3F" w:rsidRPr="005F26AD" w:rsidTr="008D4D82">
        <w:trPr>
          <w:trHeight w:val="155"/>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siječanj</w:t>
            </w:r>
          </w:p>
        </w:tc>
        <w:tc>
          <w:tcPr>
            <w:tcW w:w="3064" w:type="dxa"/>
            <w:tcBorders>
              <w:bottom w:val="single" w:sz="4" w:space="0" w:color="000000"/>
            </w:tcBorders>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4. Pripremanje, planiranje, programiranje</w:t>
            </w:r>
          </w:p>
        </w:tc>
        <w:tc>
          <w:tcPr>
            <w:tcW w:w="2029" w:type="dxa"/>
            <w:tcBorders>
              <w:bottom w:val="single" w:sz="4" w:space="0" w:color="000000"/>
            </w:tcBorders>
          </w:tcPr>
          <w:p w:rsidR="006F7D3F" w:rsidRPr="005F26AD" w:rsidRDefault="006F7D3F" w:rsidP="006F7D3F">
            <w:pPr>
              <w:widowControl/>
              <w:rPr>
                <w:rFonts w:eastAsia="Times New Roman" w:cstheme="minorHAnsi"/>
                <w:sz w:val="20"/>
                <w:szCs w:val="20"/>
                <w:lang w:val="hr-HR"/>
              </w:rPr>
            </w:pPr>
          </w:p>
        </w:tc>
        <w:tc>
          <w:tcPr>
            <w:tcW w:w="2268" w:type="dxa"/>
            <w:tcBorders>
              <w:bottom w:val="single" w:sz="4" w:space="0" w:color="000000"/>
            </w:tcBorders>
          </w:tcPr>
          <w:p w:rsidR="006F7D3F" w:rsidRPr="005F26AD" w:rsidRDefault="006F7D3F" w:rsidP="006F7D3F">
            <w:pPr>
              <w:widowControl/>
              <w:jc w:val="center"/>
              <w:rPr>
                <w:rFonts w:eastAsia="Times New Roman" w:cstheme="minorHAnsi"/>
                <w:sz w:val="20"/>
                <w:szCs w:val="20"/>
              </w:rPr>
            </w:pPr>
            <w:r w:rsidRPr="005F26AD">
              <w:rPr>
                <w:rFonts w:eastAsia="Times New Roman" w:cstheme="minorHAnsi"/>
                <w:sz w:val="20"/>
                <w:szCs w:val="20"/>
                <w:lang w:val="hr-HR"/>
              </w:rPr>
              <w:t>knjižničarka</w:t>
            </w:r>
          </w:p>
        </w:tc>
        <w:tc>
          <w:tcPr>
            <w:tcW w:w="851" w:type="dxa"/>
            <w:tcBorders>
              <w:bottom w:val="single" w:sz="4" w:space="0" w:color="000000"/>
              <w:right w:val="single" w:sz="4" w:space="0" w:color="auto"/>
            </w:tcBorders>
          </w:tcPr>
          <w:p w:rsidR="006F7D3F" w:rsidRPr="005F26AD" w:rsidRDefault="006F7D3F" w:rsidP="006F7D3F">
            <w:pPr>
              <w:widowControl/>
              <w:rPr>
                <w:rFonts w:eastAsia="Times New Roman" w:cstheme="minorHAnsi"/>
                <w:sz w:val="20"/>
                <w:szCs w:val="20"/>
                <w:lang w:val="hr-HR"/>
              </w:rPr>
            </w:pPr>
          </w:p>
        </w:tc>
      </w:tr>
      <w:tr w:rsidR="006F7D3F" w:rsidRPr="005F26AD" w:rsidTr="00080B1A">
        <w:trPr>
          <w:trHeight w:val="155"/>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RAD IZVAN KNJIŽNICE</w:t>
            </w:r>
          </w:p>
        </w:tc>
        <w:tc>
          <w:tcPr>
            <w:tcW w:w="2029" w:type="dxa"/>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2268" w:type="dxa"/>
            <w:shd w:val="clear" w:color="auto" w:fill="F2F2F2" w:themeFill="background1" w:themeFillShade="F2"/>
          </w:tcPr>
          <w:p w:rsidR="006F7D3F" w:rsidRPr="005F26AD" w:rsidRDefault="006F7D3F" w:rsidP="006F7D3F">
            <w:pPr>
              <w:widowControl/>
              <w:jc w:val="center"/>
              <w:rPr>
                <w:rFonts w:eastAsia="Times New Roman" w:cstheme="minorHAnsi"/>
                <w:sz w:val="20"/>
                <w:szCs w:val="20"/>
                <w:lang w:val="hr-HR"/>
              </w:rPr>
            </w:pPr>
          </w:p>
        </w:tc>
        <w:tc>
          <w:tcPr>
            <w:tcW w:w="851" w:type="dxa"/>
            <w:tcBorders>
              <w:right w:val="single" w:sz="4" w:space="0" w:color="auto"/>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r>
      <w:tr w:rsidR="006F7D3F" w:rsidRPr="005F26AD" w:rsidTr="008D4D82">
        <w:trPr>
          <w:trHeight w:val="155"/>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1. Kulturna i javna djelatnost:</w:t>
            </w:r>
          </w:p>
          <w:p w:rsidR="006F7D3F" w:rsidRPr="005F26AD" w:rsidRDefault="006F7D3F" w:rsidP="00E10181">
            <w:pPr>
              <w:widowControl/>
              <w:numPr>
                <w:ilvl w:val="0"/>
                <w:numId w:val="37"/>
              </w:numPr>
              <w:rPr>
                <w:rFonts w:eastAsia="Times New Roman" w:cstheme="minorHAnsi"/>
                <w:sz w:val="20"/>
                <w:szCs w:val="20"/>
                <w:lang w:val="hr-HR"/>
              </w:rPr>
            </w:pPr>
            <w:r w:rsidRPr="005F26AD">
              <w:rPr>
                <w:rFonts w:eastAsia="Times New Roman" w:cstheme="minorHAnsi"/>
                <w:sz w:val="20"/>
                <w:szCs w:val="20"/>
                <w:lang w:val="hr-HR"/>
              </w:rPr>
              <w:t>15.1. Svjetski dan vjerskih sloboda</w:t>
            </w:r>
          </w:p>
          <w:p w:rsidR="006F7D3F" w:rsidRPr="005F26AD" w:rsidRDefault="006F7D3F" w:rsidP="00E10181">
            <w:pPr>
              <w:widowControl/>
              <w:numPr>
                <w:ilvl w:val="0"/>
                <w:numId w:val="37"/>
              </w:numPr>
              <w:rPr>
                <w:rFonts w:eastAsia="Times New Roman" w:cstheme="minorHAnsi"/>
                <w:sz w:val="20"/>
                <w:szCs w:val="20"/>
                <w:lang w:val="hr-HR"/>
              </w:rPr>
            </w:pPr>
            <w:r w:rsidRPr="005F26AD">
              <w:rPr>
                <w:rFonts w:eastAsia="Times New Roman" w:cstheme="minorHAnsi"/>
                <w:sz w:val="20"/>
                <w:szCs w:val="20"/>
                <w:lang w:val="hr-HR"/>
              </w:rPr>
              <w:t>Izložba u knjižnici na temu</w:t>
            </w:r>
          </w:p>
        </w:tc>
        <w:tc>
          <w:tcPr>
            <w:tcW w:w="2029"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knjižnica, pano-predvorje</w:t>
            </w:r>
          </w:p>
        </w:tc>
        <w:tc>
          <w:tcPr>
            <w:tcW w:w="2268"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Knjižničarka u suradnji s pedagoginjama, knjižničarka u suradnji s ravnateljem</w:t>
            </w:r>
          </w:p>
        </w:tc>
        <w:tc>
          <w:tcPr>
            <w:tcW w:w="851" w:type="dxa"/>
            <w:tcBorders>
              <w:right w:val="single" w:sz="4" w:space="0" w:color="auto"/>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14</w:t>
            </w:r>
          </w:p>
        </w:tc>
      </w:tr>
      <w:tr w:rsidR="006F7D3F" w:rsidRPr="005F26AD" w:rsidTr="008D4D82">
        <w:trPr>
          <w:trHeight w:val="155"/>
        </w:trPr>
        <w:tc>
          <w:tcPr>
            <w:tcW w:w="1139" w:type="dxa"/>
            <w:tcBorders>
              <w:top w:val="nil"/>
              <w:left w:val="single" w:sz="4" w:space="0" w:color="auto"/>
              <w:bottom w:val="single" w:sz="4" w:space="0" w:color="000000"/>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tcBorders>
              <w:bottom w:val="single" w:sz="4" w:space="0" w:color="000000"/>
            </w:tcBorders>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2. Stručno usavršavanje</w:t>
            </w:r>
          </w:p>
          <w:p w:rsidR="006F7D3F" w:rsidRPr="005F26AD" w:rsidRDefault="006F7D3F" w:rsidP="00E10181">
            <w:pPr>
              <w:widowControl/>
              <w:numPr>
                <w:ilvl w:val="0"/>
                <w:numId w:val="40"/>
              </w:numPr>
              <w:rPr>
                <w:rFonts w:eastAsia="Times New Roman" w:cstheme="minorHAnsi"/>
                <w:sz w:val="20"/>
                <w:szCs w:val="20"/>
                <w:lang w:val="hr-HR"/>
              </w:rPr>
            </w:pPr>
            <w:r w:rsidRPr="005F26AD">
              <w:rPr>
                <w:rFonts w:eastAsia="Times New Roman" w:cstheme="minorHAnsi"/>
                <w:sz w:val="20"/>
                <w:szCs w:val="20"/>
                <w:lang w:val="hr-HR"/>
              </w:rPr>
              <w:t>Suradnja s matičnom službom</w:t>
            </w:r>
          </w:p>
          <w:p w:rsidR="006F7D3F" w:rsidRPr="005F26AD" w:rsidRDefault="006F7D3F" w:rsidP="00E10181">
            <w:pPr>
              <w:widowControl/>
              <w:numPr>
                <w:ilvl w:val="0"/>
                <w:numId w:val="40"/>
              </w:numPr>
              <w:rPr>
                <w:rFonts w:eastAsia="Times New Roman" w:cstheme="minorHAnsi"/>
                <w:sz w:val="20"/>
                <w:szCs w:val="20"/>
                <w:lang w:val="hr-HR"/>
              </w:rPr>
            </w:pPr>
            <w:r w:rsidRPr="005F26AD">
              <w:rPr>
                <w:rFonts w:eastAsia="Times New Roman" w:cstheme="minorHAnsi"/>
                <w:sz w:val="20"/>
                <w:szCs w:val="20"/>
                <w:lang w:val="hr-HR"/>
              </w:rPr>
              <w:t>Praćenje relevantne literature s područja bibliotekarstva, književnosti i struke</w:t>
            </w:r>
          </w:p>
          <w:p w:rsidR="006F7D3F" w:rsidRPr="005F26AD" w:rsidRDefault="006F7D3F" w:rsidP="00E10181">
            <w:pPr>
              <w:widowControl/>
              <w:numPr>
                <w:ilvl w:val="0"/>
                <w:numId w:val="40"/>
              </w:numPr>
              <w:rPr>
                <w:rFonts w:eastAsia="Times New Roman" w:cstheme="minorHAnsi"/>
                <w:sz w:val="20"/>
                <w:szCs w:val="20"/>
                <w:lang w:val="hr-HR"/>
              </w:rPr>
            </w:pPr>
            <w:r w:rsidRPr="005F26AD">
              <w:rPr>
                <w:rFonts w:eastAsia="Times New Roman" w:cstheme="minorHAnsi"/>
                <w:sz w:val="20"/>
                <w:szCs w:val="20"/>
                <w:lang w:val="hr-HR"/>
              </w:rPr>
              <w:t>Web.portali</w:t>
            </w:r>
          </w:p>
          <w:p w:rsidR="006F7D3F" w:rsidRPr="005F26AD" w:rsidRDefault="006F7D3F" w:rsidP="00E10181">
            <w:pPr>
              <w:widowControl/>
              <w:numPr>
                <w:ilvl w:val="0"/>
                <w:numId w:val="40"/>
              </w:numPr>
              <w:rPr>
                <w:rFonts w:eastAsia="Times New Roman" w:cstheme="minorHAnsi"/>
                <w:sz w:val="20"/>
                <w:szCs w:val="20"/>
                <w:lang w:val="hr-HR"/>
              </w:rPr>
            </w:pPr>
            <w:r w:rsidRPr="005F26AD">
              <w:rPr>
                <w:rFonts w:eastAsia="Times New Roman" w:cstheme="minorHAnsi"/>
                <w:sz w:val="20"/>
                <w:szCs w:val="20"/>
                <w:lang w:val="hr-HR"/>
              </w:rPr>
              <w:t>Društvene stranice</w:t>
            </w:r>
          </w:p>
        </w:tc>
        <w:tc>
          <w:tcPr>
            <w:tcW w:w="2029" w:type="dxa"/>
            <w:tcBorders>
              <w:bottom w:val="single" w:sz="4" w:space="0" w:color="000000"/>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stručna literatura/knjižnica</w:t>
            </w:r>
          </w:p>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Internet, chat</w:t>
            </w:r>
          </w:p>
        </w:tc>
        <w:tc>
          <w:tcPr>
            <w:tcW w:w="2268" w:type="dxa"/>
            <w:tcBorders>
              <w:bottom w:val="single" w:sz="4" w:space="0" w:color="000000"/>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Knjižničarka u suradnji s voditeljicom matične službe i u suradnji s drugim knjižničarima RH, Slo</w:t>
            </w:r>
          </w:p>
        </w:tc>
        <w:tc>
          <w:tcPr>
            <w:tcW w:w="851" w:type="dxa"/>
            <w:tcBorders>
              <w:bottom w:val="single" w:sz="4" w:space="0" w:color="000000"/>
              <w:right w:val="single" w:sz="4" w:space="0" w:color="auto"/>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10</w:t>
            </w:r>
          </w:p>
        </w:tc>
      </w:tr>
      <w:tr w:rsidR="006F7D3F" w:rsidRPr="005F26AD" w:rsidTr="00080B1A">
        <w:trPr>
          <w:trHeight w:val="155"/>
        </w:trPr>
        <w:tc>
          <w:tcPr>
            <w:tcW w:w="1139" w:type="dxa"/>
            <w:tcBorders>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RAD U KNJIŽNICI</w:t>
            </w:r>
          </w:p>
        </w:tc>
        <w:tc>
          <w:tcPr>
            <w:tcW w:w="2029" w:type="dxa"/>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2268" w:type="dxa"/>
            <w:shd w:val="clear" w:color="auto" w:fill="F2F2F2" w:themeFill="background1" w:themeFillShade="F2"/>
          </w:tcPr>
          <w:p w:rsidR="006F7D3F" w:rsidRPr="005F26AD" w:rsidRDefault="006F7D3F" w:rsidP="006F7D3F">
            <w:pPr>
              <w:widowControl/>
              <w:jc w:val="center"/>
              <w:rPr>
                <w:rFonts w:eastAsia="Times New Roman" w:cstheme="minorHAnsi"/>
                <w:sz w:val="20"/>
                <w:szCs w:val="20"/>
                <w:lang w:val="hr-HR"/>
              </w:rPr>
            </w:pPr>
          </w:p>
        </w:tc>
        <w:tc>
          <w:tcPr>
            <w:tcW w:w="851" w:type="dxa"/>
            <w:tcBorders>
              <w:right w:val="single" w:sz="4" w:space="0" w:color="auto"/>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r>
      <w:tr w:rsidR="006F7D3F" w:rsidRPr="005F26AD" w:rsidTr="008D4D82">
        <w:trPr>
          <w:trHeight w:val="155"/>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1. Odgojno-obrazovni rad:</w:t>
            </w:r>
          </w:p>
          <w:p w:rsidR="006F7D3F" w:rsidRPr="005F26AD" w:rsidRDefault="006F7D3F" w:rsidP="00E10181">
            <w:pPr>
              <w:widowControl/>
              <w:numPr>
                <w:ilvl w:val="0"/>
                <w:numId w:val="41"/>
              </w:numPr>
              <w:rPr>
                <w:rFonts w:eastAsia="Times New Roman" w:cstheme="minorHAnsi"/>
                <w:sz w:val="20"/>
                <w:szCs w:val="20"/>
                <w:lang w:val="hr-HR"/>
              </w:rPr>
            </w:pPr>
            <w:r w:rsidRPr="005F26AD">
              <w:rPr>
                <w:rFonts w:eastAsia="Times New Roman" w:cstheme="minorHAnsi"/>
                <w:sz w:val="20"/>
                <w:szCs w:val="20"/>
                <w:lang w:val="hr-HR"/>
              </w:rPr>
              <w:t>uobičajeni poslovi u posudbi knjižne i neknjižne građe</w:t>
            </w:r>
          </w:p>
        </w:tc>
        <w:tc>
          <w:tcPr>
            <w:tcW w:w="2029"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knjižnica</w:t>
            </w:r>
          </w:p>
        </w:tc>
        <w:tc>
          <w:tcPr>
            <w:tcW w:w="2268"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knjižničarka</w:t>
            </w:r>
          </w:p>
        </w:tc>
        <w:tc>
          <w:tcPr>
            <w:tcW w:w="851" w:type="dxa"/>
            <w:tcBorders>
              <w:right w:val="single" w:sz="4" w:space="0" w:color="auto"/>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45</w:t>
            </w:r>
          </w:p>
        </w:tc>
      </w:tr>
      <w:tr w:rsidR="006F7D3F" w:rsidRPr="005F26AD" w:rsidTr="008D4D82">
        <w:trPr>
          <w:trHeight w:val="155"/>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2. Stručni i informacijski rad:</w:t>
            </w:r>
          </w:p>
          <w:p w:rsidR="006F7D3F" w:rsidRPr="005F26AD" w:rsidRDefault="006F7D3F" w:rsidP="00E10181">
            <w:pPr>
              <w:widowControl/>
              <w:numPr>
                <w:ilvl w:val="0"/>
                <w:numId w:val="41"/>
              </w:numPr>
              <w:rPr>
                <w:rFonts w:eastAsia="Times New Roman" w:cstheme="minorHAnsi"/>
                <w:sz w:val="20"/>
                <w:szCs w:val="20"/>
                <w:lang w:val="hr-HR"/>
              </w:rPr>
            </w:pPr>
            <w:r w:rsidRPr="005F26AD">
              <w:rPr>
                <w:rFonts w:eastAsia="Times New Roman" w:cstheme="minorHAnsi"/>
                <w:sz w:val="20"/>
                <w:szCs w:val="20"/>
                <w:lang w:val="hr-HR"/>
              </w:rPr>
              <w:t>izrada tematskih bibliografskih popisa za pisanje završnih radnji, tehnička i stručna obrada prinovljene i stare (MetelWin)</w:t>
            </w:r>
          </w:p>
          <w:p w:rsidR="006F7D3F" w:rsidRPr="005F26AD" w:rsidRDefault="006F7D3F" w:rsidP="00E10181">
            <w:pPr>
              <w:widowControl/>
              <w:numPr>
                <w:ilvl w:val="0"/>
                <w:numId w:val="41"/>
              </w:numPr>
              <w:rPr>
                <w:rFonts w:eastAsia="Times New Roman" w:cstheme="minorHAnsi"/>
                <w:sz w:val="20"/>
                <w:szCs w:val="20"/>
                <w:lang w:val="hr-HR"/>
              </w:rPr>
            </w:pPr>
            <w:r w:rsidRPr="005F26AD">
              <w:rPr>
                <w:rFonts w:eastAsia="Times New Roman" w:cstheme="minorHAnsi"/>
                <w:sz w:val="20"/>
                <w:szCs w:val="20"/>
                <w:lang w:val="hr-HR"/>
              </w:rPr>
              <w:t>mjesečna statistika</w:t>
            </w:r>
          </w:p>
        </w:tc>
        <w:tc>
          <w:tcPr>
            <w:tcW w:w="2029"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knjižnica, pano-predvorje</w:t>
            </w:r>
          </w:p>
        </w:tc>
        <w:tc>
          <w:tcPr>
            <w:tcW w:w="2268" w:type="dxa"/>
          </w:tcPr>
          <w:p w:rsidR="006F7D3F" w:rsidRPr="005F26AD" w:rsidRDefault="006F7D3F" w:rsidP="006F7D3F">
            <w:pPr>
              <w:widowControl/>
              <w:jc w:val="center"/>
              <w:rPr>
                <w:rFonts w:eastAsia="Times New Roman" w:cstheme="minorHAnsi"/>
                <w:sz w:val="20"/>
                <w:szCs w:val="20"/>
              </w:rPr>
            </w:pPr>
            <w:r w:rsidRPr="005F26AD">
              <w:rPr>
                <w:rFonts w:eastAsia="Times New Roman" w:cstheme="minorHAnsi"/>
                <w:sz w:val="20"/>
                <w:szCs w:val="20"/>
                <w:lang w:val="hr-HR"/>
              </w:rPr>
              <w:t>knjižničarka</w:t>
            </w:r>
          </w:p>
        </w:tc>
        <w:tc>
          <w:tcPr>
            <w:tcW w:w="851" w:type="dxa"/>
            <w:tcBorders>
              <w:right w:val="single" w:sz="4" w:space="0" w:color="auto"/>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57</w:t>
            </w:r>
          </w:p>
        </w:tc>
      </w:tr>
      <w:tr w:rsidR="006F7D3F" w:rsidRPr="005F26AD" w:rsidTr="008D4D82">
        <w:trPr>
          <w:trHeight w:val="155"/>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3. Suradnja s nastavnicima i stručnim timom:</w:t>
            </w:r>
          </w:p>
          <w:p w:rsidR="006F7D3F" w:rsidRPr="005F26AD" w:rsidRDefault="006F7D3F" w:rsidP="00E10181">
            <w:pPr>
              <w:widowControl/>
              <w:numPr>
                <w:ilvl w:val="0"/>
                <w:numId w:val="42"/>
              </w:numPr>
              <w:rPr>
                <w:rFonts w:eastAsia="Times New Roman" w:cstheme="minorHAnsi"/>
                <w:sz w:val="20"/>
                <w:szCs w:val="20"/>
                <w:lang w:val="hr-HR"/>
              </w:rPr>
            </w:pPr>
            <w:r w:rsidRPr="005F26AD">
              <w:rPr>
                <w:rFonts w:eastAsia="Times New Roman" w:cstheme="minorHAnsi"/>
                <w:sz w:val="20"/>
                <w:szCs w:val="20"/>
                <w:lang w:val="hr-HR"/>
              </w:rPr>
              <w:t>suradnja s predmetnim nastavnicima u vezi priprema učenika za natjecanja</w:t>
            </w:r>
          </w:p>
        </w:tc>
        <w:tc>
          <w:tcPr>
            <w:tcW w:w="2029"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dogovor, suradnja/knjižnica</w:t>
            </w:r>
          </w:p>
        </w:tc>
        <w:tc>
          <w:tcPr>
            <w:tcW w:w="2268"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Knjižničarka u suradnji s pedagoginjama, knjižničarka u suradnji s nast.hrv.jezika</w:t>
            </w:r>
          </w:p>
        </w:tc>
        <w:tc>
          <w:tcPr>
            <w:tcW w:w="851" w:type="dxa"/>
            <w:tcBorders>
              <w:right w:val="single" w:sz="4" w:space="0" w:color="auto"/>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6</w:t>
            </w:r>
          </w:p>
        </w:tc>
      </w:tr>
      <w:tr w:rsidR="006F7D3F" w:rsidRPr="005F26AD" w:rsidTr="008D4D82">
        <w:trPr>
          <w:trHeight w:val="155"/>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veljača</w:t>
            </w:r>
          </w:p>
        </w:tc>
        <w:tc>
          <w:tcPr>
            <w:tcW w:w="3064" w:type="dxa"/>
            <w:tcBorders>
              <w:bottom w:val="single" w:sz="4" w:space="0" w:color="000000"/>
            </w:tcBorders>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4. Pripremanje, planiranje, programiranje</w:t>
            </w:r>
          </w:p>
        </w:tc>
        <w:tc>
          <w:tcPr>
            <w:tcW w:w="2029" w:type="dxa"/>
            <w:tcBorders>
              <w:bottom w:val="single" w:sz="4" w:space="0" w:color="000000"/>
            </w:tcBorders>
          </w:tcPr>
          <w:p w:rsidR="006F7D3F" w:rsidRPr="005F26AD" w:rsidRDefault="006F7D3F" w:rsidP="006F7D3F">
            <w:pPr>
              <w:widowControl/>
              <w:rPr>
                <w:rFonts w:eastAsia="Times New Roman" w:cstheme="minorHAnsi"/>
                <w:sz w:val="20"/>
                <w:szCs w:val="20"/>
                <w:lang w:val="hr-HR"/>
              </w:rPr>
            </w:pPr>
          </w:p>
        </w:tc>
        <w:tc>
          <w:tcPr>
            <w:tcW w:w="2268" w:type="dxa"/>
            <w:tcBorders>
              <w:bottom w:val="single" w:sz="4" w:space="0" w:color="000000"/>
            </w:tcBorders>
          </w:tcPr>
          <w:p w:rsidR="006F7D3F" w:rsidRPr="005F26AD" w:rsidRDefault="006F7D3F" w:rsidP="006F7D3F">
            <w:pPr>
              <w:widowControl/>
              <w:jc w:val="center"/>
              <w:rPr>
                <w:rFonts w:eastAsia="Times New Roman" w:cstheme="minorHAnsi"/>
                <w:sz w:val="20"/>
                <w:szCs w:val="20"/>
              </w:rPr>
            </w:pPr>
            <w:r w:rsidRPr="005F26AD">
              <w:rPr>
                <w:rFonts w:eastAsia="Times New Roman" w:cstheme="minorHAnsi"/>
                <w:sz w:val="20"/>
                <w:szCs w:val="20"/>
                <w:lang w:val="hr-HR"/>
              </w:rPr>
              <w:t>knjižničarka</w:t>
            </w:r>
          </w:p>
        </w:tc>
        <w:tc>
          <w:tcPr>
            <w:tcW w:w="851" w:type="dxa"/>
            <w:tcBorders>
              <w:bottom w:val="single" w:sz="4" w:space="0" w:color="000000"/>
              <w:right w:val="single" w:sz="4" w:space="0" w:color="auto"/>
            </w:tcBorders>
          </w:tcPr>
          <w:p w:rsidR="006F7D3F" w:rsidRPr="005F26AD" w:rsidRDefault="006F7D3F" w:rsidP="006F7D3F">
            <w:pPr>
              <w:widowControl/>
              <w:rPr>
                <w:rFonts w:eastAsia="Times New Roman" w:cstheme="minorHAnsi"/>
                <w:sz w:val="20"/>
                <w:szCs w:val="20"/>
                <w:lang w:val="hr-HR"/>
              </w:rPr>
            </w:pPr>
          </w:p>
        </w:tc>
      </w:tr>
      <w:tr w:rsidR="006F7D3F" w:rsidRPr="005F26AD" w:rsidTr="00080B1A">
        <w:trPr>
          <w:trHeight w:val="155"/>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RAD IZVAN KNJIŽNICE</w:t>
            </w:r>
          </w:p>
        </w:tc>
        <w:tc>
          <w:tcPr>
            <w:tcW w:w="2029" w:type="dxa"/>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2268" w:type="dxa"/>
            <w:shd w:val="clear" w:color="auto" w:fill="F2F2F2" w:themeFill="background1" w:themeFillShade="F2"/>
          </w:tcPr>
          <w:p w:rsidR="006F7D3F" w:rsidRPr="005F26AD" w:rsidRDefault="006F7D3F" w:rsidP="006F7D3F">
            <w:pPr>
              <w:widowControl/>
              <w:jc w:val="center"/>
              <w:rPr>
                <w:rFonts w:eastAsia="Times New Roman" w:cstheme="minorHAnsi"/>
                <w:sz w:val="20"/>
                <w:szCs w:val="20"/>
                <w:lang w:val="hr-HR"/>
              </w:rPr>
            </w:pPr>
          </w:p>
        </w:tc>
        <w:tc>
          <w:tcPr>
            <w:tcW w:w="851" w:type="dxa"/>
            <w:tcBorders>
              <w:right w:val="single" w:sz="4" w:space="0" w:color="auto"/>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r>
      <w:tr w:rsidR="006F7D3F" w:rsidRPr="005F26AD" w:rsidTr="008D4D82">
        <w:trPr>
          <w:trHeight w:val="155"/>
        </w:trPr>
        <w:tc>
          <w:tcPr>
            <w:tcW w:w="1139" w:type="dxa"/>
            <w:tcBorders>
              <w:top w:val="nil"/>
              <w:left w:val="single" w:sz="4" w:space="0" w:color="auto"/>
              <w:bottom w:val="single" w:sz="4" w:space="0" w:color="000000"/>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1. Kulturna i javna djelatnost:</w:t>
            </w:r>
          </w:p>
          <w:p w:rsidR="006F7D3F" w:rsidRPr="005F26AD" w:rsidRDefault="006F7D3F" w:rsidP="006F7D3F">
            <w:pPr>
              <w:widowControl/>
              <w:ind w:left="720"/>
              <w:rPr>
                <w:rFonts w:eastAsia="Times New Roman" w:cstheme="minorHAnsi"/>
                <w:sz w:val="20"/>
                <w:szCs w:val="20"/>
                <w:lang w:val="hr-HR"/>
              </w:rPr>
            </w:pPr>
            <w:r w:rsidRPr="005F26AD">
              <w:rPr>
                <w:rFonts w:eastAsia="Times New Roman" w:cstheme="minorHAnsi"/>
                <w:sz w:val="20"/>
                <w:szCs w:val="20"/>
                <w:lang w:val="hr-HR"/>
              </w:rPr>
              <w:t>- posjeta izložbi</w:t>
            </w:r>
          </w:p>
          <w:p w:rsidR="006F7D3F" w:rsidRPr="005F26AD" w:rsidRDefault="006F7D3F" w:rsidP="00E10181">
            <w:pPr>
              <w:widowControl/>
              <w:numPr>
                <w:ilvl w:val="0"/>
                <w:numId w:val="42"/>
              </w:numPr>
              <w:rPr>
                <w:rFonts w:eastAsia="Times New Roman" w:cstheme="minorHAnsi"/>
                <w:sz w:val="20"/>
                <w:szCs w:val="20"/>
                <w:lang w:val="hr-HR"/>
              </w:rPr>
            </w:pPr>
            <w:r w:rsidRPr="005F26AD">
              <w:rPr>
                <w:rFonts w:eastAsia="Times New Roman" w:cstheme="minorHAnsi"/>
                <w:sz w:val="20"/>
                <w:szCs w:val="20"/>
                <w:lang w:val="hr-HR"/>
              </w:rPr>
              <w:t>susret s književnikom, gradska knjižnica</w:t>
            </w:r>
          </w:p>
        </w:tc>
        <w:tc>
          <w:tcPr>
            <w:tcW w:w="2029" w:type="dxa"/>
          </w:tcPr>
          <w:p w:rsidR="006F7D3F" w:rsidRPr="005F26AD" w:rsidRDefault="006F7D3F" w:rsidP="006F7D3F">
            <w:pPr>
              <w:widowControl/>
              <w:ind w:left="720"/>
              <w:rPr>
                <w:rFonts w:eastAsia="Times New Roman" w:cstheme="minorHAnsi"/>
                <w:sz w:val="20"/>
                <w:szCs w:val="20"/>
                <w:lang w:val="hr-HR"/>
              </w:rPr>
            </w:pPr>
            <w:r w:rsidRPr="005F26AD">
              <w:rPr>
                <w:rFonts w:eastAsia="Times New Roman" w:cstheme="minorHAnsi"/>
                <w:sz w:val="20"/>
                <w:szCs w:val="20"/>
                <w:lang w:val="hr-HR"/>
              </w:rPr>
              <w:t>Centar za kulturu Čakovec</w:t>
            </w:r>
          </w:p>
          <w:p w:rsidR="006F7D3F" w:rsidRPr="005F26AD" w:rsidRDefault="006F7D3F" w:rsidP="006F7D3F">
            <w:pPr>
              <w:widowControl/>
              <w:ind w:left="720"/>
              <w:rPr>
                <w:rFonts w:eastAsia="Times New Roman" w:cstheme="minorHAnsi"/>
                <w:sz w:val="20"/>
                <w:szCs w:val="20"/>
                <w:lang w:val="hr-HR"/>
              </w:rPr>
            </w:pPr>
            <w:r w:rsidRPr="005F26AD">
              <w:rPr>
                <w:rFonts w:eastAsia="Times New Roman" w:cstheme="minorHAnsi"/>
                <w:sz w:val="20"/>
                <w:szCs w:val="20"/>
                <w:lang w:val="hr-HR"/>
              </w:rPr>
              <w:t>Knjiž.Nikola Zrinski</w:t>
            </w:r>
          </w:p>
        </w:tc>
        <w:tc>
          <w:tcPr>
            <w:tcW w:w="2268"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Knjižničarka u suradnji s kolegama knjižničarima</w:t>
            </w:r>
          </w:p>
        </w:tc>
        <w:tc>
          <w:tcPr>
            <w:tcW w:w="851" w:type="dxa"/>
            <w:tcBorders>
              <w:right w:val="single" w:sz="4" w:space="0" w:color="auto"/>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15</w:t>
            </w:r>
          </w:p>
        </w:tc>
      </w:tr>
      <w:tr w:rsidR="006F7D3F" w:rsidRPr="005F26AD" w:rsidTr="008D4D82">
        <w:trPr>
          <w:trHeight w:val="155"/>
        </w:trPr>
        <w:tc>
          <w:tcPr>
            <w:tcW w:w="1139" w:type="dxa"/>
            <w:tcBorders>
              <w:top w:val="single" w:sz="4" w:space="0" w:color="000000"/>
              <w:left w:val="single" w:sz="4" w:space="0" w:color="auto"/>
              <w:bottom w:val="single" w:sz="4" w:space="0" w:color="000000"/>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tcBorders>
              <w:bottom w:val="single" w:sz="4" w:space="0" w:color="000000"/>
            </w:tcBorders>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2. Stručno usavršavanje:</w:t>
            </w:r>
          </w:p>
          <w:p w:rsidR="006F7D3F" w:rsidRPr="005F26AD" w:rsidRDefault="006F7D3F" w:rsidP="00E10181">
            <w:pPr>
              <w:widowControl/>
              <w:numPr>
                <w:ilvl w:val="0"/>
                <w:numId w:val="43"/>
              </w:numPr>
              <w:rPr>
                <w:rFonts w:eastAsia="Times New Roman" w:cstheme="minorHAnsi"/>
                <w:sz w:val="20"/>
                <w:szCs w:val="20"/>
                <w:lang w:val="hr-HR"/>
              </w:rPr>
            </w:pPr>
            <w:r w:rsidRPr="005F26AD">
              <w:rPr>
                <w:rFonts w:eastAsia="Times New Roman" w:cstheme="minorHAnsi"/>
                <w:sz w:val="20"/>
                <w:szCs w:val="20"/>
                <w:lang w:val="hr-HR"/>
              </w:rPr>
              <w:t xml:space="preserve">praćenje stručne periodike i literature </w:t>
            </w:r>
          </w:p>
          <w:p w:rsidR="006F7D3F" w:rsidRPr="005F26AD" w:rsidRDefault="006F7D3F" w:rsidP="00E10181">
            <w:pPr>
              <w:widowControl/>
              <w:numPr>
                <w:ilvl w:val="0"/>
                <w:numId w:val="43"/>
              </w:numPr>
              <w:rPr>
                <w:rFonts w:eastAsia="Times New Roman" w:cstheme="minorHAnsi"/>
                <w:sz w:val="20"/>
                <w:szCs w:val="20"/>
                <w:lang w:val="hr-HR"/>
              </w:rPr>
            </w:pPr>
            <w:r w:rsidRPr="005F26AD">
              <w:rPr>
                <w:rFonts w:eastAsia="Times New Roman" w:cstheme="minorHAnsi"/>
                <w:sz w:val="20"/>
                <w:szCs w:val="20"/>
                <w:lang w:val="hr-HR"/>
              </w:rPr>
              <w:t>- web.portali</w:t>
            </w:r>
          </w:p>
          <w:p w:rsidR="006F7D3F" w:rsidRPr="005F26AD" w:rsidRDefault="006F7D3F" w:rsidP="00E10181">
            <w:pPr>
              <w:widowControl/>
              <w:numPr>
                <w:ilvl w:val="0"/>
                <w:numId w:val="43"/>
              </w:numPr>
              <w:rPr>
                <w:rFonts w:eastAsia="Times New Roman" w:cstheme="minorHAnsi"/>
                <w:sz w:val="20"/>
                <w:szCs w:val="20"/>
                <w:lang w:val="hr-HR"/>
              </w:rPr>
            </w:pPr>
            <w:r w:rsidRPr="005F26AD">
              <w:rPr>
                <w:rFonts w:eastAsia="Times New Roman" w:cstheme="minorHAnsi"/>
                <w:sz w:val="20"/>
                <w:szCs w:val="20"/>
                <w:lang w:val="hr-HR"/>
              </w:rPr>
              <w:t>Društvene stranice</w:t>
            </w:r>
          </w:p>
        </w:tc>
        <w:tc>
          <w:tcPr>
            <w:tcW w:w="2029" w:type="dxa"/>
            <w:tcBorders>
              <w:bottom w:val="single" w:sz="4" w:space="0" w:color="000000"/>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stručni rad u knjižnici, Internet – stručni portali</w:t>
            </w:r>
          </w:p>
        </w:tc>
        <w:tc>
          <w:tcPr>
            <w:tcW w:w="2268" w:type="dxa"/>
            <w:tcBorders>
              <w:bottom w:val="single" w:sz="4" w:space="0" w:color="000000"/>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 xml:space="preserve">Knjižničarka u suradnji s drugim knjižničarima RH, Slo </w:t>
            </w:r>
          </w:p>
        </w:tc>
        <w:tc>
          <w:tcPr>
            <w:tcW w:w="851" w:type="dxa"/>
            <w:tcBorders>
              <w:bottom w:val="single" w:sz="4" w:space="0" w:color="000000"/>
              <w:right w:val="single" w:sz="4" w:space="0" w:color="auto"/>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9</w:t>
            </w:r>
          </w:p>
        </w:tc>
      </w:tr>
      <w:tr w:rsidR="006F7D3F" w:rsidRPr="005F26AD" w:rsidTr="00080B1A">
        <w:trPr>
          <w:trHeight w:val="155"/>
        </w:trPr>
        <w:tc>
          <w:tcPr>
            <w:tcW w:w="1139" w:type="dxa"/>
            <w:tcBorders>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RAD U KNJIŽNICI</w:t>
            </w:r>
          </w:p>
        </w:tc>
        <w:tc>
          <w:tcPr>
            <w:tcW w:w="2029" w:type="dxa"/>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2268" w:type="dxa"/>
            <w:shd w:val="clear" w:color="auto" w:fill="F2F2F2" w:themeFill="background1" w:themeFillShade="F2"/>
          </w:tcPr>
          <w:p w:rsidR="006F7D3F" w:rsidRPr="005F26AD" w:rsidRDefault="006F7D3F" w:rsidP="006F7D3F">
            <w:pPr>
              <w:widowControl/>
              <w:jc w:val="center"/>
              <w:rPr>
                <w:rFonts w:eastAsia="Times New Roman" w:cstheme="minorHAnsi"/>
                <w:sz w:val="20"/>
                <w:szCs w:val="20"/>
                <w:lang w:val="hr-HR"/>
              </w:rPr>
            </w:pPr>
          </w:p>
        </w:tc>
        <w:tc>
          <w:tcPr>
            <w:tcW w:w="851" w:type="dxa"/>
            <w:tcBorders>
              <w:right w:val="single" w:sz="4" w:space="0" w:color="auto"/>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r>
      <w:tr w:rsidR="006F7D3F" w:rsidRPr="005F26AD" w:rsidTr="008D4D82">
        <w:trPr>
          <w:trHeight w:val="155"/>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1. Odgojno-obrazovni rad:</w:t>
            </w:r>
          </w:p>
          <w:p w:rsidR="006F7D3F" w:rsidRPr="005F26AD" w:rsidRDefault="006F7D3F" w:rsidP="00E10181">
            <w:pPr>
              <w:widowControl/>
              <w:numPr>
                <w:ilvl w:val="0"/>
                <w:numId w:val="43"/>
              </w:numPr>
              <w:rPr>
                <w:rFonts w:eastAsia="Times New Roman" w:cstheme="minorHAnsi"/>
                <w:sz w:val="20"/>
                <w:szCs w:val="20"/>
                <w:lang w:val="hr-HR"/>
              </w:rPr>
            </w:pPr>
            <w:r w:rsidRPr="005F26AD">
              <w:rPr>
                <w:rFonts w:eastAsia="Times New Roman" w:cstheme="minorHAnsi"/>
                <w:sz w:val="20"/>
                <w:szCs w:val="20"/>
                <w:lang w:val="hr-HR"/>
              </w:rPr>
              <w:t>uobičajeni poslovi u posudbi knjižne i neknjižne građe</w:t>
            </w:r>
          </w:p>
          <w:p w:rsidR="006F7D3F" w:rsidRPr="005F26AD" w:rsidRDefault="006F7D3F" w:rsidP="00E10181">
            <w:pPr>
              <w:widowControl/>
              <w:numPr>
                <w:ilvl w:val="0"/>
                <w:numId w:val="43"/>
              </w:numPr>
              <w:rPr>
                <w:rFonts w:eastAsia="Times New Roman" w:cstheme="minorHAnsi"/>
                <w:sz w:val="20"/>
                <w:szCs w:val="20"/>
                <w:lang w:val="hr-HR"/>
              </w:rPr>
            </w:pPr>
            <w:r w:rsidRPr="005F26AD">
              <w:rPr>
                <w:rFonts w:eastAsia="Times New Roman" w:cstheme="minorHAnsi"/>
                <w:sz w:val="20"/>
                <w:szCs w:val="20"/>
                <w:lang w:val="hr-HR"/>
              </w:rPr>
              <w:t xml:space="preserve"> Dani hrvatskoga jezika (11.-17. 3.)</w:t>
            </w:r>
          </w:p>
        </w:tc>
        <w:tc>
          <w:tcPr>
            <w:tcW w:w="2029"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izložba-pano, knjižnica</w:t>
            </w:r>
          </w:p>
        </w:tc>
        <w:tc>
          <w:tcPr>
            <w:tcW w:w="2268"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knjižničarka</w:t>
            </w:r>
          </w:p>
        </w:tc>
        <w:tc>
          <w:tcPr>
            <w:tcW w:w="851" w:type="dxa"/>
            <w:tcBorders>
              <w:right w:val="single" w:sz="4" w:space="0" w:color="auto"/>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55</w:t>
            </w:r>
          </w:p>
        </w:tc>
      </w:tr>
      <w:tr w:rsidR="006F7D3F" w:rsidRPr="005F26AD" w:rsidTr="008D4D82">
        <w:trPr>
          <w:trHeight w:val="155"/>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2. Stručni i informacijski rad:</w:t>
            </w:r>
          </w:p>
          <w:p w:rsidR="006F7D3F" w:rsidRPr="005F26AD" w:rsidRDefault="006F7D3F" w:rsidP="00E10181">
            <w:pPr>
              <w:widowControl/>
              <w:numPr>
                <w:ilvl w:val="0"/>
                <w:numId w:val="44"/>
              </w:numPr>
              <w:rPr>
                <w:rFonts w:eastAsia="Times New Roman" w:cstheme="minorHAnsi"/>
                <w:sz w:val="20"/>
                <w:szCs w:val="20"/>
                <w:lang w:val="hr-HR"/>
              </w:rPr>
            </w:pPr>
            <w:r w:rsidRPr="005F26AD">
              <w:rPr>
                <w:rFonts w:eastAsia="Times New Roman" w:cstheme="minorHAnsi"/>
                <w:sz w:val="20"/>
                <w:szCs w:val="20"/>
                <w:lang w:val="hr-HR"/>
              </w:rPr>
              <w:t>Mjesečna statistika – tehnička i stručna obrada prinovljene i stare građe pomoću programskog paketa „Metel“</w:t>
            </w:r>
          </w:p>
        </w:tc>
        <w:tc>
          <w:tcPr>
            <w:tcW w:w="2029"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stručni rad u knjižnici</w:t>
            </w:r>
          </w:p>
        </w:tc>
        <w:tc>
          <w:tcPr>
            <w:tcW w:w="2268"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 xml:space="preserve">knjižničarka </w:t>
            </w:r>
          </w:p>
        </w:tc>
        <w:tc>
          <w:tcPr>
            <w:tcW w:w="851" w:type="dxa"/>
            <w:tcBorders>
              <w:right w:val="single" w:sz="4" w:space="0" w:color="auto"/>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60</w:t>
            </w:r>
          </w:p>
        </w:tc>
      </w:tr>
      <w:tr w:rsidR="006F7D3F" w:rsidRPr="005F26AD" w:rsidTr="008D4D82">
        <w:trPr>
          <w:trHeight w:val="155"/>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3. Suradnja s nastavnicima i stručnim timom:</w:t>
            </w:r>
          </w:p>
          <w:p w:rsidR="006F7D3F" w:rsidRPr="005F26AD" w:rsidRDefault="006F7D3F" w:rsidP="00E10181">
            <w:pPr>
              <w:widowControl/>
              <w:numPr>
                <w:ilvl w:val="0"/>
                <w:numId w:val="44"/>
              </w:numPr>
              <w:rPr>
                <w:rFonts w:eastAsia="Times New Roman" w:cstheme="minorHAnsi"/>
                <w:sz w:val="20"/>
                <w:szCs w:val="20"/>
                <w:lang w:val="hr-HR"/>
              </w:rPr>
            </w:pPr>
            <w:r w:rsidRPr="005F26AD">
              <w:rPr>
                <w:rFonts w:eastAsia="Times New Roman" w:cstheme="minorHAnsi"/>
                <w:sz w:val="20"/>
                <w:szCs w:val="20"/>
                <w:lang w:val="hr-HR"/>
              </w:rPr>
              <w:t>Suradnja s nastavnicima u svezi provedbe nastavnih sadržaja</w:t>
            </w:r>
          </w:p>
        </w:tc>
        <w:tc>
          <w:tcPr>
            <w:tcW w:w="2029"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dogovor, sugestije</w:t>
            </w:r>
          </w:p>
        </w:tc>
        <w:tc>
          <w:tcPr>
            <w:tcW w:w="2268"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knjižničarka u suradnji s nastavnicima</w:t>
            </w:r>
          </w:p>
        </w:tc>
        <w:tc>
          <w:tcPr>
            <w:tcW w:w="851" w:type="dxa"/>
            <w:tcBorders>
              <w:right w:val="single" w:sz="4" w:space="0" w:color="auto"/>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10</w:t>
            </w:r>
          </w:p>
        </w:tc>
      </w:tr>
      <w:tr w:rsidR="006F7D3F" w:rsidRPr="005F26AD" w:rsidTr="008D4D82">
        <w:trPr>
          <w:trHeight w:val="155"/>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ožujak</w:t>
            </w:r>
          </w:p>
        </w:tc>
        <w:tc>
          <w:tcPr>
            <w:tcW w:w="3064" w:type="dxa"/>
            <w:tcBorders>
              <w:bottom w:val="single" w:sz="4" w:space="0" w:color="000000"/>
            </w:tcBorders>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4. Pripremanje, planiranje, programiranje</w:t>
            </w:r>
          </w:p>
        </w:tc>
        <w:tc>
          <w:tcPr>
            <w:tcW w:w="2029" w:type="dxa"/>
            <w:tcBorders>
              <w:bottom w:val="single" w:sz="4" w:space="0" w:color="000000"/>
            </w:tcBorders>
          </w:tcPr>
          <w:p w:rsidR="006F7D3F" w:rsidRPr="005F26AD" w:rsidRDefault="006F7D3F" w:rsidP="006F7D3F">
            <w:pPr>
              <w:widowControl/>
              <w:rPr>
                <w:rFonts w:eastAsia="Times New Roman" w:cstheme="minorHAnsi"/>
                <w:sz w:val="20"/>
                <w:szCs w:val="20"/>
                <w:lang w:val="hr-HR"/>
              </w:rPr>
            </w:pPr>
          </w:p>
        </w:tc>
        <w:tc>
          <w:tcPr>
            <w:tcW w:w="2268" w:type="dxa"/>
            <w:tcBorders>
              <w:bottom w:val="single" w:sz="4" w:space="0" w:color="000000"/>
            </w:tcBorders>
          </w:tcPr>
          <w:p w:rsidR="006F7D3F" w:rsidRPr="005F26AD" w:rsidRDefault="006F7D3F" w:rsidP="006F7D3F">
            <w:pPr>
              <w:widowControl/>
              <w:jc w:val="center"/>
              <w:rPr>
                <w:rFonts w:eastAsia="Times New Roman" w:cstheme="minorHAnsi"/>
                <w:sz w:val="20"/>
                <w:szCs w:val="20"/>
              </w:rPr>
            </w:pPr>
            <w:r w:rsidRPr="005F26AD">
              <w:rPr>
                <w:rFonts w:eastAsia="Times New Roman" w:cstheme="minorHAnsi"/>
                <w:sz w:val="20"/>
                <w:szCs w:val="20"/>
                <w:lang w:val="hr-HR"/>
              </w:rPr>
              <w:t>knjižničarka</w:t>
            </w:r>
          </w:p>
        </w:tc>
        <w:tc>
          <w:tcPr>
            <w:tcW w:w="851" w:type="dxa"/>
            <w:tcBorders>
              <w:bottom w:val="single" w:sz="4" w:space="0" w:color="000000"/>
              <w:right w:val="single" w:sz="4" w:space="0" w:color="auto"/>
            </w:tcBorders>
          </w:tcPr>
          <w:p w:rsidR="006F7D3F" w:rsidRPr="005F26AD" w:rsidRDefault="006F7D3F" w:rsidP="006F7D3F">
            <w:pPr>
              <w:widowControl/>
              <w:rPr>
                <w:rFonts w:eastAsia="Times New Roman" w:cstheme="minorHAnsi"/>
                <w:sz w:val="20"/>
                <w:szCs w:val="20"/>
                <w:lang w:val="hr-HR"/>
              </w:rPr>
            </w:pPr>
          </w:p>
        </w:tc>
      </w:tr>
      <w:tr w:rsidR="006F7D3F" w:rsidRPr="005F26AD" w:rsidTr="00080B1A">
        <w:trPr>
          <w:trHeight w:val="155"/>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RAD IZVAN KNJIŽNICE</w:t>
            </w:r>
          </w:p>
        </w:tc>
        <w:tc>
          <w:tcPr>
            <w:tcW w:w="2029" w:type="dxa"/>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2268" w:type="dxa"/>
            <w:shd w:val="clear" w:color="auto" w:fill="F2F2F2" w:themeFill="background1" w:themeFillShade="F2"/>
          </w:tcPr>
          <w:p w:rsidR="006F7D3F" w:rsidRPr="005F26AD" w:rsidRDefault="006F7D3F" w:rsidP="006F7D3F">
            <w:pPr>
              <w:widowControl/>
              <w:jc w:val="center"/>
              <w:rPr>
                <w:rFonts w:eastAsia="Times New Roman" w:cstheme="minorHAnsi"/>
                <w:sz w:val="20"/>
                <w:szCs w:val="20"/>
                <w:lang w:val="hr-HR"/>
              </w:rPr>
            </w:pPr>
          </w:p>
        </w:tc>
        <w:tc>
          <w:tcPr>
            <w:tcW w:w="851" w:type="dxa"/>
            <w:tcBorders>
              <w:right w:val="single" w:sz="4" w:space="0" w:color="auto"/>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r>
      <w:tr w:rsidR="006F7D3F" w:rsidRPr="005F26AD" w:rsidTr="008D4D82">
        <w:trPr>
          <w:trHeight w:val="155"/>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1. Kulturna i javna djelatnost:</w:t>
            </w:r>
          </w:p>
          <w:p w:rsidR="006F7D3F" w:rsidRPr="005F26AD" w:rsidRDefault="006F7D3F" w:rsidP="00E10181">
            <w:pPr>
              <w:widowControl/>
              <w:numPr>
                <w:ilvl w:val="0"/>
                <w:numId w:val="44"/>
              </w:numPr>
              <w:rPr>
                <w:rFonts w:eastAsia="Times New Roman" w:cstheme="minorHAnsi"/>
                <w:sz w:val="20"/>
                <w:szCs w:val="20"/>
                <w:lang w:val="hr-HR"/>
              </w:rPr>
            </w:pPr>
            <w:r w:rsidRPr="005F26AD">
              <w:rPr>
                <w:rFonts w:eastAsia="Times New Roman" w:cstheme="minorHAnsi"/>
                <w:sz w:val="20"/>
                <w:szCs w:val="20"/>
                <w:lang w:val="hr-HR"/>
              </w:rPr>
              <w:t>Organizacija proslave 25 obljetnice škole</w:t>
            </w:r>
          </w:p>
        </w:tc>
        <w:tc>
          <w:tcPr>
            <w:tcW w:w="2029"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Hol škole</w:t>
            </w:r>
          </w:p>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knjižnica</w:t>
            </w:r>
          </w:p>
          <w:p w:rsidR="006F7D3F" w:rsidRPr="005F26AD" w:rsidRDefault="006F7D3F" w:rsidP="006F7D3F">
            <w:pPr>
              <w:widowControl/>
              <w:jc w:val="center"/>
              <w:rPr>
                <w:rFonts w:eastAsia="Times New Roman" w:cstheme="minorHAnsi"/>
                <w:sz w:val="20"/>
                <w:szCs w:val="20"/>
                <w:lang w:val="hr-HR"/>
              </w:rPr>
            </w:pPr>
          </w:p>
        </w:tc>
        <w:tc>
          <w:tcPr>
            <w:tcW w:w="2268"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knjižničarka u suradnji s ravnateljem,nastavnicima i učenicima</w:t>
            </w:r>
          </w:p>
        </w:tc>
        <w:tc>
          <w:tcPr>
            <w:tcW w:w="851" w:type="dxa"/>
            <w:tcBorders>
              <w:right w:val="single" w:sz="4" w:space="0" w:color="auto"/>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22</w:t>
            </w:r>
          </w:p>
        </w:tc>
      </w:tr>
      <w:tr w:rsidR="006F7D3F" w:rsidRPr="005F26AD" w:rsidTr="008D4D82">
        <w:trPr>
          <w:trHeight w:val="155"/>
        </w:trPr>
        <w:tc>
          <w:tcPr>
            <w:tcW w:w="1139" w:type="dxa"/>
            <w:tcBorders>
              <w:top w:val="nil"/>
              <w:left w:val="single" w:sz="4" w:space="0" w:color="auto"/>
              <w:bottom w:val="single" w:sz="4" w:space="0" w:color="000000"/>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tcBorders>
              <w:bottom w:val="single" w:sz="4" w:space="0" w:color="000000"/>
            </w:tcBorders>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2. Stručno usavršavanje:</w:t>
            </w:r>
          </w:p>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 praćenje stručne literature</w:t>
            </w:r>
          </w:p>
        </w:tc>
        <w:tc>
          <w:tcPr>
            <w:tcW w:w="2029" w:type="dxa"/>
            <w:tcBorders>
              <w:bottom w:val="single" w:sz="4" w:space="0" w:color="000000"/>
            </w:tcBorders>
          </w:tcPr>
          <w:p w:rsidR="006F7D3F" w:rsidRPr="005F26AD" w:rsidRDefault="006F7D3F" w:rsidP="006F7D3F">
            <w:pPr>
              <w:widowControl/>
              <w:rPr>
                <w:rFonts w:eastAsia="Times New Roman" w:cstheme="minorHAnsi"/>
                <w:sz w:val="20"/>
                <w:szCs w:val="20"/>
                <w:lang w:val="hr-HR"/>
              </w:rPr>
            </w:pPr>
          </w:p>
        </w:tc>
        <w:tc>
          <w:tcPr>
            <w:tcW w:w="2268" w:type="dxa"/>
            <w:tcBorders>
              <w:bottom w:val="single" w:sz="4" w:space="0" w:color="000000"/>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knjižničarka</w:t>
            </w:r>
          </w:p>
        </w:tc>
        <w:tc>
          <w:tcPr>
            <w:tcW w:w="851" w:type="dxa"/>
            <w:tcBorders>
              <w:bottom w:val="single" w:sz="4" w:space="0" w:color="000000"/>
              <w:right w:val="single" w:sz="4" w:space="0" w:color="auto"/>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18</w:t>
            </w:r>
          </w:p>
        </w:tc>
      </w:tr>
      <w:tr w:rsidR="006F7D3F" w:rsidRPr="005F26AD" w:rsidTr="00080B1A">
        <w:trPr>
          <w:trHeight w:val="155"/>
        </w:trPr>
        <w:tc>
          <w:tcPr>
            <w:tcW w:w="1139" w:type="dxa"/>
            <w:tcBorders>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shd w:val="clear" w:color="auto" w:fill="F2F2F2" w:themeFill="background1" w:themeFillShade="F2"/>
          </w:tcPr>
          <w:p w:rsidR="006F7D3F" w:rsidRPr="005F26AD" w:rsidRDefault="006F7D3F" w:rsidP="00080B1A">
            <w:pPr>
              <w:widowControl/>
              <w:tabs>
                <w:tab w:val="left" w:pos="1935"/>
              </w:tabs>
              <w:rPr>
                <w:rFonts w:eastAsia="Times New Roman" w:cstheme="minorHAnsi"/>
                <w:sz w:val="20"/>
                <w:szCs w:val="20"/>
                <w:lang w:val="hr-HR"/>
              </w:rPr>
            </w:pPr>
            <w:r w:rsidRPr="005F26AD">
              <w:rPr>
                <w:rFonts w:eastAsia="Times New Roman" w:cstheme="minorHAnsi"/>
                <w:sz w:val="20"/>
                <w:szCs w:val="20"/>
                <w:lang w:val="hr-HR"/>
              </w:rPr>
              <w:t>RAD U KNJIŽNICI</w:t>
            </w:r>
            <w:r w:rsidR="00080B1A" w:rsidRPr="005F26AD">
              <w:rPr>
                <w:rFonts w:eastAsia="Times New Roman" w:cstheme="minorHAnsi"/>
                <w:sz w:val="20"/>
                <w:szCs w:val="20"/>
                <w:lang w:val="hr-HR"/>
              </w:rPr>
              <w:tab/>
            </w:r>
          </w:p>
        </w:tc>
        <w:tc>
          <w:tcPr>
            <w:tcW w:w="2029" w:type="dxa"/>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2268" w:type="dxa"/>
            <w:shd w:val="clear" w:color="auto" w:fill="F2F2F2" w:themeFill="background1" w:themeFillShade="F2"/>
          </w:tcPr>
          <w:p w:rsidR="006F7D3F" w:rsidRPr="005F26AD" w:rsidRDefault="006F7D3F" w:rsidP="006F7D3F">
            <w:pPr>
              <w:widowControl/>
              <w:jc w:val="center"/>
              <w:rPr>
                <w:rFonts w:eastAsia="Times New Roman" w:cstheme="minorHAnsi"/>
                <w:sz w:val="20"/>
                <w:szCs w:val="20"/>
                <w:lang w:val="hr-HR"/>
              </w:rPr>
            </w:pPr>
          </w:p>
        </w:tc>
        <w:tc>
          <w:tcPr>
            <w:tcW w:w="851" w:type="dxa"/>
            <w:tcBorders>
              <w:right w:val="single" w:sz="4" w:space="0" w:color="auto"/>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r>
      <w:tr w:rsidR="006F7D3F" w:rsidRPr="005F26AD" w:rsidTr="008D4D82">
        <w:trPr>
          <w:trHeight w:val="155"/>
        </w:trPr>
        <w:tc>
          <w:tcPr>
            <w:tcW w:w="1139" w:type="dxa"/>
            <w:tcBorders>
              <w:top w:val="nil"/>
              <w:left w:val="single" w:sz="4" w:space="0" w:color="auto"/>
              <w:bottom w:val="single" w:sz="4" w:space="0" w:color="000000"/>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1. Odgojno-obrazovni rad:</w:t>
            </w:r>
          </w:p>
          <w:p w:rsidR="006F7D3F" w:rsidRPr="005F26AD" w:rsidRDefault="006F7D3F" w:rsidP="00E10181">
            <w:pPr>
              <w:widowControl/>
              <w:numPr>
                <w:ilvl w:val="0"/>
                <w:numId w:val="45"/>
              </w:numPr>
              <w:rPr>
                <w:rFonts w:eastAsia="Times New Roman" w:cstheme="minorHAnsi"/>
                <w:sz w:val="20"/>
                <w:szCs w:val="20"/>
                <w:lang w:val="hr-HR"/>
              </w:rPr>
            </w:pPr>
            <w:r w:rsidRPr="005F26AD">
              <w:rPr>
                <w:rFonts w:eastAsia="Times New Roman" w:cstheme="minorHAnsi"/>
                <w:sz w:val="20"/>
                <w:szCs w:val="20"/>
                <w:lang w:val="hr-HR"/>
              </w:rPr>
              <w:t>uobičajeni poslovi u posudbi knjižne i neknjižne građe</w:t>
            </w:r>
          </w:p>
        </w:tc>
        <w:tc>
          <w:tcPr>
            <w:tcW w:w="2029"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knjižnica</w:t>
            </w:r>
          </w:p>
        </w:tc>
        <w:tc>
          <w:tcPr>
            <w:tcW w:w="2268"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knjižničarka</w:t>
            </w:r>
          </w:p>
        </w:tc>
        <w:tc>
          <w:tcPr>
            <w:tcW w:w="851" w:type="dxa"/>
            <w:tcBorders>
              <w:right w:val="single" w:sz="4" w:space="0" w:color="auto"/>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40</w:t>
            </w:r>
          </w:p>
        </w:tc>
      </w:tr>
      <w:tr w:rsidR="006F7D3F" w:rsidRPr="005F26AD" w:rsidTr="008D4D82">
        <w:trPr>
          <w:trHeight w:val="155"/>
        </w:trPr>
        <w:tc>
          <w:tcPr>
            <w:tcW w:w="1139" w:type="dxa"/>
            <w:tcBorders>
              <w:top w:val="single" w:sz="4" w:space="0" w:color="000000"/>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2. Stručni i informacijski rad:</w:t>
            </w:r>
          </w:p>
          <w:p w:rsidR="006F7D3F" w:rsidRPr="005F26AD" w:rsidRDefault="006F7D3F" w:rsidP="00E10181">
            <w:pPr>
              <w:widowControl/>
              <w:numPr>
                <w:ilvl w:val="0"/>
                <w:numId w:val="45"/>
              </w:numPr>
              <w:rPr>
                <w:rFonts w:eastAsia="Times New Roman" w:cstheme="minorHAnsi"/>
                <w:sz w:val="20"/>
                <w:szCs w:val="20"/>
                <w:lang w:val="hr-HR"/>
              </w:rPr>
            </w:pPr>
            <w:r w:rsidRPr="005F26AD">
              <w:rPr>
                <w:rFonts w:eastAsia="Times New Roman" w:cstheme="minorHAnsi"/>
                <w:sz w:val="20"/>
                <w:szCs w:val="20"/>
                <w:lang w:val="hr-HR"/>
              </w:rPr>
              <w:t>Mjesečna statistika – tehnička i stručna obrada prinovljene i stare građe pomoću programskog paketa „Metel“</w:t>
            </w:r>
          </w:p>
          <w:p w:rsidR="006F7D3F" w:rsidRPr="005F26AD" w:rsidRDefault="006F7D3F" w:rsidP="00E10181">
            <w:pPr>
              <w:widowControl/>
              <w:numPr>
                <w:ilvl w:val="0"/>
                <w:numId w:val="45"/>
              </w:numPr>
              <w:rPr>
                <w:rFonts w:eastAsia="Times New Roman" w:cstheme="minorHAnsi"/>
                <w:sz w:val="20"/>
                <w:szCs w:val="20"/>
                <w:lang w:val="hr-HR"/>
              </w:rPr>
            </w:pPr>
            <w:r w:rsidRPr="005F26AD">
              <w:rPr>
                <w:rFonts w:eastAsia="Times New Roman" w:cstheme="minorHAnsi"/>
                <w:sz w:val="20"/>
                <w:szCs w:val="20"/>
                <w:lang w:val="hr-HR"/>
              </w:rPr>
              <w:t>Izrada popisa literature za pojedine nastavne teme i predmete</w:t>
            </w:r>
          </w:p>
        </w:tc>
        <w:tc>
          <w:tcPr>
            <w:tcW w:w="2029"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stručni rad u knjižnici</w:t>
            </w:r>
          </w:p>
        </w:tc>
        <w:tc>
          <w:tcPr>
            <w:tcW w:w="2268" w:type="dxa"/>
          </w:tcPr>
          <w:p w:rsidR="006F7D3F" w:rsidRPr="005F26AD" w:rsidRDefault="006F7D3F" w:rsidP="006F7D3F">
            <w:pPr>
              <w:widowControl/>
              <w:jc w:val="center"/>
              <w:rPr>
                <w:rFonts w:eastAsia="Times New Roman" w:cstheme="minorHAnsi"/>
                <w:sz w:val="20"/>
                <w:szCs w:val="20"/>
              </w:rPr>
            </w:pPr>
            <w:r w:rsidRPr="005F26AD">
              <w:rPr>
                <w:rFonts w:eastAsia="Times New Roman" w:cstheme="minorHAnsi"/>
                <w:sz w:val="20"/>
                <w:szCs w:val="20"/>
                <w:lang w:val="hr-HR"/>
              </w:rPr>
              <w:t>knjižničarka</w:t>
            </w:r>
          </w:p>
        </w:tc>
        <w:tc>
          <w:tcPr>
            <w:tcW w:w="851" w:type="dxa"/>
            <w:tcBorders>
              <w:right w:val="single" w:sz="4" w:space="0" w:color="auto"/>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62</w:t>
            </w:r>
          </w:p>
        </w:tc>
      </w:tr>
      <w:tr w:rsidR="006F7D3F" w:rsidRPr="005F26AD" w:rsidTr="008D4D82">
        <w:trPr>
          <w:trHeight w:val="155"/>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3. Suradnja s nastavnicima i stručnim timom:</w:t>
            </w:r>
          </w:p>
          <w:p w:rsidR="006F7D3F" w:rsidRPr="005F26AD" w:rsidRDefault="006F7D3F" w:rsidP="00E10181">
            <w:pPr>
              <w:widowControl/>
              <w:numPr>
                <w:ilvl w:val="0"/>
                <w:numId w:val="46"/>
              </w:numPr>
              <w:rPr>
                <w:rFonts w:eastAsia="Times New Roman" w:cstheme="minorHAnsi"/>
                <w:sz w:val="20"/>
                <w:szCs w:val="20"/>
                <w:lang w:val="hr-HR"/>
              </w:rPr>
            </w:pPr>
            <w:r w:rsidRPr="005F26AD">
              <w:rPr>
                <w:rFonts w:eastAsia="Times New Roman" w:cstheme="minorHAnsi"/>
                <w:sz w:val="20"/>
                <w:szCs w:val="20"/>
                <w:lang w:val="hr-HR"/>
              </w:rPr>
              <w:t>Suradnja s razrednicima, stručnim aktivima i predmetnim nastavnicima u svezi izrade završnih radova učenika</w:t>
            </w:r>
          </w:p>
        </w:tc>
        <w:tc>
          <w:tcPr>
            <w:tcW w:w="2029"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dogovor, sugestije</w:t>
            </w:r>
          </w:p>
        </w:tc>
        <w:tc>
          <w:tcPr>
            <w:tcW w:w="2268" w:type="dxa"/>
          </w:tcPr>
          <w:p w:rsidR="006F7D3F" w:rsidRPr="005F26AD" w:rsidRDefault="006F7D3F" w:rsidP="006F7D3F">
            <w:pPr>
              <w:widowControl/>
              <w:jc w:val="center"/>
              <w:rPr>
                <w:rFonts w:eastAsia="Times New Roman" w:cstheme="minorHAnsi"/>
                <w:sz w:val="20"/>
                <w:szCs w:val="20"/>
                <w:lang w:val="es-ES"/>
              </w:rPr>
            </w:pPr>
            <w:r w:rsidRPr="005F26AD">
              <w:rPr>
                <w:rFonts w:eastAsia="Times New Roman" w:cstheme="minorHAnsi"/>
                <w:sz w:val="20"/>
                <w:szCs w:val="20"/>
                <w:lang w:val="hr-HR"/>
              </w:rPr>
              <w:t>knjižničarka u suradnji s predmetnim nastavnicima</w:t>
            </w:r>
          </w:p>
        </w:tc>
        <w:tc>
          <w:tcPr>
            <w:tcW w:w="851" w:type="dxa"/>
            <w:tcBorders>
              <w:right w:val="single" w:sz="4" w:space="0" w:color="auto"/>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8</w:t>
            </w:r>
          </w:p>
        </w:tc>
      </w:tr>
      <w:tr w:rsidR="006F7D3F" w:rsidRPr="005F26AD" w:rsidTr="008D4D82">
        <w:trPr>
          <w:trHeight w:val="155"/>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travanj</w:t>
            </w:r>
          </w:p>
        </w:tc>
        <w:tc>
          <w:tcPr>
            <w:tcW w:w="3064"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4. Pripremanje, planiranje, programiranje</w:t>
            </w:r>
          </w:p>
        </w:tc>
        <w:tc>
          <w:tcPr>
            <w:tcW w:w="2029" w:type="dxa"/>
          </w:tcPr>
          <w:p w:rsidR="006F7D3F" w:rsidRPr="005F26AD" w:rsidRDefault="006F7D3F" w:rsidP="006F7D3F">
            <w:pPr>
              <w:widowControl/>
              <w:rPr>
                <w:rFonts w:eastAsia="Times New Roman" w:cstheme="minorHAnsi"/>
                <w:sz w:val="20"/>
                <w:szCs w:val="20"/>
                <w:lang w:val="hr-HR"/>
              </w:rPr>
            </w:pPr>
          </w:p>
        </w:tc>
        <w:tc>
          <w:tcPr>
            <w:tcW w:w="2268" w:type="dxa"/>
          </w:tcPr>
          <w:p w:rsidR="006F7D3F" w:rsidRPr="005F26AD" w:rsidRDefault="006F7D3F" w:rsidP="006F7D3F">
            <w:pPr>
              <w:widowControl/>
              <w:jc w:val="center"/>
              <w:rPr>
                <w:rFonts w:eastAsia="Times New Roman" w:cstheme="minorHAnsi"/>
                <w:sz w:val="20"/>
                <w:szCs w:val="20"/>
              </w:rPr>
            </w:pPr>
            <w:r w:rsidRPr="005F26AD">
              <w:rPr>
                <w:rFonts w:eastAsia="Times New Roman" w:cstheme="minorHAnsi"/>
                <w:sz w:val="20"/>
                <w:szCs w:val="20"/>
                <w:lang w:val="hr-HR"/>
              </w:rPr>
              <w:t>knjižničarka</w:t>
            </w:r>
          </w:p>
        </w:tc>
        <w:tc>
          <w:tcPr>
            <w:tcW w:w="851" w:type="dxa"/>
            <w:tcBorders>
              <w:right w:val="single" w:sz="4" w:space="0" w:color="auto"/>
            </w:tcBorders>
          </w:tcPr>
          <w:p w:rsidR="006F7D3F" w:rsidRPr="005F26AD" w:rsidRDefault="006F7D3F" w:rsidP="006F7D3F">
            <w:pPr>
              <w:widowControl/>
              <w:rPr>
                <w:rFonts w:eastAsia="Times New Roman" w:cstheme="minorHAnsi"/>
                <w:sz w:val="20"/>
                <w:szCs w:val="20"/>
                <w:lang w:val="hr-HR"/>
              </w:rPr>
            </w:pPr>
          </w:p>
        </w:tc>
      </w:tr>
      <w:tr w:rsidR="006F7D3F" w:rsidRPr="005F26AD" w:rsidTr="008D4D82">
        <w:trPr>
          <w:trHeight w:val="155"/>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RAD IZVAN KNJIŽNICE</w:t>
            </w:r>
          </w:p>
        </w:tc>
        <w:tc>
          <w:tcPr>
            <w:tcW w:w="2029" w:type="dxa"/>
          </w:tcPr>
          <w:p w:rsidR="006F7D3F" w:rsidRPr="005F26AD" w:rsidRDefault="006F7D3F" w:rsidP="006F7D3F">
            <w:pPr>
              <w:widowControl/>
              <w:rPr>
                <w:rFonts w:eastAsia="Times New Roman" w:cstheme="minorHAnsi"/>
                <w:sz w:val="20"/>
                <w:szCs w:val="20"/>
                <w:lang w:val="hr-HR"/>
              </w:rPr>
            </w:pPr>
          </w:p>
        </w:tc>
        <w:tc>
          <w:tcPr>
            <w:tcW w:w="2268" w:type="dxa"/>
          </w:tcPr>
          <w:p w:rsidR="006F7D3F" w:rsidRPr="005F26AD" w:rsidRDefault="006F7D3F" w:rsidP="006F7D3F">
            <w:pPr>
              <w:widowControl/>
              <w:jc w:val="center"/>
              <w:rPr>
                <w:rFonts w:eastAsia="Times New Roman" w:cstheme="minorHAnsi"/>
                <w:sz w:val="20"/>
                <w:szCs w:val="20"/>
                <w:lang w:val="hr-HR"/>
              </w:rPr>
            </w:pPr>
          </w:p>
        </w:tc>
        <w:tc>
          <w:tcPr>
            <w:tcW w:w="851" w:type="dxa"/>
            <w:tcBorders>
              <w:right w:val="single" w:sz="4" w:space="0" w:color="auto"/>
            </w:tcBorders>
          </w:tcPr>
          <w:p w:rsidR="006F7D3F" w:rsidRPr="005F26AD" w:rsidRDefault="006F7D3F" w:rsidP="006F7D3F">
            <w:pPr>
              <w:widowControl/>
              <w:rPr>
                <w:rFonts w:eastAsia="Times New Roman" w:cstheme="minorHAnsi"/>
                <w:sz w:val="20"/>
                <w:szCs w:val="20"/>
                <w:lang w:val="hr-HR"/>
              </w:rPr>
            </w:pPr>
          </w:p>
        </w:tc>
      </w:tr>
      <w:tr w:rsidR="006F7D3F" w:rsidRPr="005F26AD" w:rsidTr="008D4D82">
        <w:trPr>
          <w:trHeight w:val="155"/>
        </w:trPr>
        <w:tc>
          <w:tcPr>
            <w:tcW w:w="1139" w:type="dxa"/>
            <w:tcBorders>
              <w:top w:val="nil"/>
              <w:left w:val="single" w:sz="4" w:space="0" w:color="auto"/>
              <w:bottom w:val="single" w:sz="4" w:space="0" w:color="000000"/>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1. Kulturna i javna djelatnost:</w:t>
            </w:r>
          </w:p>
          <w:p w:rsidR="006F7D3F" w:rsidRPr="005F26AD" w:rsidRDefault="006F7D3F" w:rsidP="00E10181">
            <w:pPr>
              <w:widowControl/>
              <w:numPr>
                <w:ilvl w:val="0"/>
                <w:numId w:val="46"/>
              </w:numPr>
              <w:rPr>
                <w:rFonts w:eastAsia="Times New Roman" w:cstheme="minorHAnsi"/>
                <w:sz w:val="20"/>
                <w:szCs w:val="20"/>
                <w:lang w:val="hr-HR"/>
              </w:rPr>
            </w:pPr>
            <w:r w:rsidRPr="005F26AD">
              <w:rPr>
                <w:rFonts w:eastAsia="Times New Roman" w:cstheme="minorHAnsi"/>
                <w:sz w:val="20"/>
                <w:szCs w:val="20"/>
                <w:lang w:val="hr-HR"/>
              </w:rPr>
              <w:t>Dan otvorenih vrata škole</w:t>
            </w:r>
          </w:p>
        </w:tc>
        <w:tc>
          <w:tcPr>
            <w:tcW w:w="2029"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uređenje panoa, radionica</w:t>
            </w:r>
          </w:p>
        </w:tc>
        <w:tc>
          <w:tcPr>
            <w:tcW w:w="2268"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knjižničarka u suradnji s nastavnicima, ravnateljem, učenicima</w:t>
            </w:r>
          </w:p>
        </w:tc>
        <w:tc>
          <w:tcPr>
            <w:tcW w:w="851" w:type="dxa"/>
            <w:tcBorders>
              <w:right w:val="single" w:sz="4" w:space="0" w:color="auto"/>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12</w:t>
            </w:r>
          </w:p>
        </w:tc>
      </w:tr>
      <w:tr w:rsidR="006F7D3F" w:rsidRPr="005F26AD" w:rsidTr="008D4D82">
        <w:trPr>
          <w:trHeight w:val="155"/>
        </w:trPr>
        <w:tc>
          <w:tcPr>
            <w:tcW w:w="1139" w:type="dxa"/>
            <w:tcBorders>
              <w:top w:val="single" w:sz="4" w:space="0" w:color="000000"/>
              <w:left w:val="single" w:sz="4" w:space="0" w:color="auto"/>
              <w:bottom w:val="single" w:sz="4" w:space="0" w:color="000000"/>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2. Stručno usavršavanje</w:t>
            </w:r>
          </w:p>
          <w:p w:rsidR="006F7D3F" w:rsidRPr="005F26AD" w:rsidRDefault="006F7D3F" w:rsidP="00E10181">
            <w:pPr>
              <w:widowControl/>
              <w:numPr>
                <w:ilvl w:val="0"/>
                <w:numId w:val="46"/>
              </w:numPr>
              <w:rPr>
                <w:rFonts w:eastAsia="Times New Roman" w:cstheme="minorHAnsi"/>
                <w:sz w:val="20"/>
                <w:szCs w:val="20"/>
                <w:lang w:val="hr-HR"/>
              </w:rPr>
            </w:pPr>
            <w:r w:rsidRPr="005F26AD">
              <w:rPr>
                <w:rFonts w:eastAsia="Times New Roman" w:cstheme="minorHAnsi"/>
                <w:sz w:val="20"/>
                <w:szCs w:val="20"/>
                <w:lang w:val="hr-HR"/>
              </w:rPr>
              <w:t>Županijski aktiv školskih knjižničara Međimurske županije</w:t>
            </w:r>
          </w:p>
          <w:p w:rsidR="006F7D3F" w:rsidRPr="005F26AD" w:rsidRDefault="006F7D3F" w:rsidP="00E10181">
            <w:pPr>
              <w:widowControl/>
              <w:numPr>
                <w:ilvl w:val="0"/>
                <w:numId w:val="46"/>
              </w:numPr>
              <w:rPr>
                <w:rFonts w:eastAsia="Times New Roman" w:cstheme="minorHAnsi"/>
                <w:sz w:val="20"/>
                <w:szCs w:val="20"/>
                <w:lang w:val="hr-HR"/>
              </w:rPr>
            </w:pPr>
            <w:r w:rsidRPr="005F26AD">
              <w:rPr>
                <w:rFonts w:eastAsia="Times New Roman" w:cstheme="minorHAnsi"/>
                <w:sz w:val="20"/>
                <w:szCs w:val="20"/>
                <w:lang w:val="hr-HR"/>
              </w:rPr>
              <w:t>Web.portali</w:t>
            </w:r>
          </w:p>
          <w:p w:rsidR="006F7D3F" w:rsidRPr="005F26AD" w:rsidRDefault="006F7D3F" w:rsidP="00E10181">
            <w:pPr>
              <w:widowControl/>
              <w:numPr>
                <w:ilvl w:val="0"/>
                <w:numId w:val="46"/>
              </w:numPr>
              <w:rPr>
                <w:rFonts w:eastAsia="Times New Roman" w:cstheme="minorHAnsi"/>
                <w:sz w:val="20"/>
                <w:szCs w:val="20"/>
                <w:lang w:val="hr-HR"/>
              </w:rPr>
            </w:pPr>
            <w:r w:rsidRPr="005F26AD">
              <w:rPr>
                <w:rFonts w:eastAsia="Times New Roman" w:cstheme="minorHAnsi"/>
                <w:sz w:val="20"/>
                <w:szCs w:val="20"/>
                <w:lang w:val="hr-HR"/>
              </w:rPr>
              <w:t>Društvene stranice</w:t>
            </w:r>
          </w:p>
        </w:tc>
        <w:tc>
          <w:tcPr>
            <w:tcW w:w="2029"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Čakovec/Međimurje</w:t>
            </w:r>
          </w:p>
        </w:tc>
        <w:tc>
          <w:tcPr>
            <w:tcW w:w="2268"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Knjižničarka u suradnji s voditeljem stručnog vijeća i u suradnji s drugim knjižničarima</w:t>
            </w:r>
          </w:p>
        </w:tc>
        <w:tc>
          <w:tcPr>
            <w:tcW w:w="851" w:type="dxa"/>
            <w:tcBorders>
              <w:right w:val="single" w:sz="4" w:space="0" w:color="auto"/>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10</w:t>
            </w:r>
          </w:p>
        </w:tc>
      </w:tr>
      <w:tr w:rsidR="006F7D3F" w:rsidRPr="005F26AD" w:rsidTr="008D4D82">
        <w:trPr>
          <w:trHeight w:val="155"/>
        </w:trPr>
        <w:tc>
          <w:tcPr>
            <w:tcW w:w="1139" w:type="dxa"/>
            <w:tcBorders>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RAD U KNJIŽNICI</w:t>
            </w:r>
          </w:p>
        </w:tc>
        <w:tc>
          <w:tcPr>
            <w:tcW w:w="2029" w:type="dxa"/>
          </w:tcPr>
          <w:p w:rsidR="006F7D3F" w:rsidRPr="005F26AD" w:rsidRDefault="006F7D3F" w:rsidP="006F7D3F">
            <w:pPr>
              <w:widowControl/>
              <w:rPr>
                <w:rFonts w:eastAsia="Times New Roman" w:cstheme="minorHAnsi"/>
                <w:sz w:val="20"/>
                <w:szCs w:val="20"/>
                <w:lang w:val="hr-HR"/>
              </w:rPr>
            </w:pPr>
          </w:p>
        </w:tc>
        <w:tc>
          <w:tcPr>
            <w:tcW w:w="2268" w:type="dxa"/>
          </w:tcPr>
          <w:p w:rsidR="006F7D3F" w:rsidRPr="005F26AD" w:rsidRDefault="006F7D3F" w:rsidP="006F7D3F">
            <w:pPr>
              <w:widowControl/>
              <w:jc w:val="center"/>
              <w:rPr>
                <w:rFonts w:eastAsia="Times New Roman" w:cstheme="minorHAnsi"/>
                <w:sz w:val="20"/>
                <w:szCs w:val="20"/>
                <w:lang w:val="hr-HR"/>
              </w:rPr>
            </w:pPr>
          </w:p>
        </w:tc>
        <w:tc>
          <w:tcPr>
            <w:tcW w:w="851" w:type="dxa"/>
            <w:tcBorders>
              <w:right w:val="single" w:sz="4" w:space="0" w:color="auto"/>
            </w:tcBorders>
          </w:tcPr>
          <w:p w:rsidR="006F7D3F" w:rsidRPr="005F26AD" w:rsidRDefault="006F7D3F" w:rsidP="006F7D3F">
            <w:pPr>
              <w:widowControl/>
              <w:rPr>
                <w:rFonts w:eastAsia="Times New Roman" w:cstheme="minorHAnsi"/>
                <w:sz w:val="20"/>
                <w:szCs w:val="20"/>
                <w:lang w:val="hr-HR"/>
              </w:rPr>
            </w:pPr>
          </w:p>
        </w:tc>
      </w:tr>
      <w:tr w:rsidR="006F7D3F" w:rsidRPr="005F26AD" w:rsidTr="008D4D82">
        <w:trPr>
          <w:trHeight w:val="155"/>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1. Odgojno-obrazovni rad:</w:t>
            </w:r>
          </w:p>
          <w:p w:rsidR="006F7D3F" w:rsidRPr="005F26AD" w:rsidRDefault="006F7D3F" w:rsidP="00E10181">
            <w:pPr>
              <w:widowControl/>
              <w:numPr>
                <w:ilvl w:val="0"/>
                <w:numId w:val="46"/>
              </w:numPr>
              <w:rPr>
                <w:rFonts w:eastAsia="Times New Roman" w:cstheme="minorHAnsi"/>
                <w:sz w:val="20"/>
                <w:szCs w:val="20"/>
                <w:lang w:val="hr-HR"/>
              </w:rPr>
            </w:pPr>
            <w:r w:rsidRPr="005F26AD">
              <w:rPr>
                <w:rFonts w:eastAsia="Times New Roman" w:cstheme="minorHAnsi"/>
                <w:sz w:val="20"/>
                <w:szCs w:val="20"/>
                <w:lang w:val="hr-HR"/>
              </w:rPr>
              <w:t>uobičajeni poslovi u posudbi knjižne i neknjižne građe</w:t>
            </w:r>
          </w:p>
          <w:p w:rsidR="006F7D3F" w:rsidRPr="005F26AD" w:rsidRDefault="006F7D3F" w:rsidP="00E10181">
            <w:pPr>
              <w:widowControl/>
              <w:numPr>
                <w:ilvl w:val="0"/>
                <w:numId w:val="46"/>
              </w:numPr>
              <w:rPr>
                <w:rFonts w:eastAsia="Times New Roman" w:cstheme="minorHAnsi"/>
                <w:sz w:val="20"/>
                <w:szCs w:val="20"/>
                <w:lang w:val="hr-HR"/>
              </w:rPr>
            </w:pPr>
            <w:r w:rsidRPr="005F26AD">
              <w:rPr>
                <w:rFonts w:eastAsia="Times New Roman" w:cstheme="minorHAnsi"/>
                <w:sz w:val="20"/>
                <w:szCs w:val="20"/>
                <w:lang w:val="hr-HR"/>
              </w:rPr>
              <w:t>pomoć učenicima pri pisanju seminara i završnih radova</w:t>
            </w:r>
          </w:p>
        </w:tc>
        <w:tc>
          <w:tcPr>
            <w:tcW w:w="2029"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knjižnica</w:t>
            </w:r>
          </w:p>
        </w:tc>
        <w:tc>
          <w:tcPr>
            <w:tcW w:w="2268"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knjižničarka</w:t>
            </w:r>
          </w:p>
        </w:tc>
        <w:tc>
          <w:tcPr>
            <w:tcW w:w="851" w:type="dxa"/>
            <w:tcBorders>
              <w:right w:val="single" w:sz="4" w:space="0" w:color="auto"/>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45</w:t>
            </w:r>
          </w:p>
        </w:tc>
      </w:tr>
      <w:tr w:rsidR="006F7D3F" w:rsidRPr="005F26AD" w:rsidTr="008D4D82">
        <w:trPr>
          <w:trHeight w:val="155"/>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2. Stručni i informacijski rad:</w:t>
            </w:r>
          </w:p>
          <w:p w:rsidR="006F7D3F" w:rsidRPr="005F26AD" w:rsidRDefault="006F7D3F" w:rsidP="00E10181">
            <w:pPr>
              <w:widowControl/>
              <w:numPr>
                <w:ilvl w:val="0"/>
                <w:numId w:val="47"/>
              </w:numPr>
              <w:rPr>
                <w:rFonts w:eastAsia="Times New Roman" w:cstheme="minorHAnsi"/>
                <w:sz w:val="20"/>
                <w:szCs w:val="20"/>
                <w:lang w:val="hr-HR"/>
              </w:rPr>
            </w:pPr>
            <w:r w:rsidRPr="005F26AD">
              <w:rPr>
                <w:rFonts w:eastAsia="Times New Roman" w:cstheme="minorHAnsi"/>
                <w:sz w:val="20"/>
                <w:szCs w:val="20"/>
                <w:lang w:val="hr-HR"/>
              </w:rPr>
              <w:t xml:space="preserve">tehnička i stručna obrada prinovljene i stare građe pomoću programskog paketa „Metel“ </w:t>
            </w:r>
          </w:p>
          <w:p w:rsidR="006F7D3F" w:rsidRPr="005F26AD" w:rsidRDefault="006F7D3F" w:rsidP="00E10181">
            <w:pPr>
              <w:widowControl/>
              <w:numPr>
                <w:ilvl w:val="0"/>
                <w:numId w:val="47"/>
              </w:numPr>
              <w:rPr>
                <w:rFonts w:eastAsia="Times New Roman" w:cstheme="minorHAnsi"/>
                <w:sz w:val="20"/>
                <w:szCs w:val="20"/>
                <w:lang w:val="hr-HR"/>
              </w:rPr>
            </w:pPr>
            <w:r w:rsidRPr="005F26AD">
              <w:rPr>
                <w:rFonts w:eastAsia="Times New Roman" w:cstheme="minorHAnsi"/>
                <w:sz w:val="20"/>
                <w:szCs w:val="20"/>
                <w:lang w:val="hr-HR"/>
              </w:rPr>
              <w:t xml:space="preserve">mjesečna statistika </w:t>
            </w:r>
          </w:p>
        </w:tc>
        <w:tc>
          <w:tcPr>
            <w:tcW w:w="2029"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stručni poslovi u knjižnici</w:t>
            </w:r>
          </w:p>
        </w:tc>
        <w:tc>
          <w:tcPr>
            <w:tcW w:w="2268" w:type="dxa"/>
          </w:tcPr>
          <w:p w:rsidR="006F7D3F" w:rsidRPr="005F26AD" w:rsidRDefault="006F7D3F" w:rsidP="006F7D3F">
            <w:pPr>
              <w:widowControl/>
              <w:jc w:val="center"/>
              <w:rPr>
                <w:rFonts w:eastAsia="Times New Roman" w:cstheme="minorHAnsi"/>
                <w:sz w:val="20"/>
                <w:szCs w:val="20"/>
              </w:rPr>
            </w:pPr>
            <w:r w:rsidRPr="005F26AD">
              <w:rPr>
                <w:rFonts w:eastAsia="Times New Roman" w:cstheme="minorHAnsi"/>
                <w:sz w:val="20"/>
                <w:szCs w:val="20"/>
                <w:lang w:val="hr-HR"/>
              </w:rPr>
              <w:t>knjižničarka</w:t>
            </w:r>
          </w:p>
        </w:tc>
        <w:tc>
          <w:tcPr>
            <w:tcW w:w="851" w:type="dxa"/>
            <w:tcBorders>
              <w:right w:val="single" w:sz="4" w:space="0" w:color="auto"/>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58</w:t>
            </w:r>
          </w:p>
        </w:tc>
      </w:tr>
      <w:tr w:rsidR="006F7D3F" w:rsidRPr="005F26AD" w:rsidTr="008D4D82">
        <w:trPr>
          <w:trHeight w:val="155"/>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3. Suradnja s nastavnicima i stručnim timom:</w:t>
            </w:r>
          </w:p>
          <w:p w:rsidR="006F7D3F" w:rsidRPr="005F26AD" w:rsidRDefault="006F7D3F" w:rsidP="00E10181">
            <w:pPr>
              <w:widowControl/>
              <w:numPr>
                <w:ilvl w:val="0"/>
                <w:numId w:val="48"/>
              </w:numPr>
              <w:rPr>
                <w:rFonts w:eastAsia="Times New Roman" w:cstheme="minorHAnsi"/>
                <w:sz w:val="20"/>
                <w:szCs w:val="20"/>
                <w:lang w:val="hr-HR"/>
              </w:rPr>
            </w:pPr>
            <w:r w:rsidRPr="005F26AD">
              <w:rPr>
                <w:rFonts w:eastAsia="Times New Roman" w:cstheme="minorHAnsi"/>
                <w:sz w:val="20"/>
                <w:szCs w:val="20"/>
                <w:lang w:val="hr-HR"/>
              </w:rPr>
              <w:t>suradnja s razrednicima maturanata u svezi razduživanja učenika u šk.knjiž.</w:t>
            </w:r>
          </w:p>
          <w:p w:rsidR="006F7D3F" w:rsidRPr="005F26AD" w:rsidRDefault="006F7D3F" w:rsidP="00E10181">
            <w:pPr>
              <w:widowControl/>
              <w:numPr>
                <w:ilvl w:val="0"/>
                <w:numId w:val="48"/>
              </w:numPr>
              <w:rPr>
                <w:rFonts w:eastAsia="Times New Roman" w:cstheme="minorHAnsi"/>
                <w:sz w:val="20"/>
                <w:szCs w:val="20"/>
                <w:lang w:val="hr-HR"/>
              </w:rPr>
            </w:pPr>
            <w:r w:rsidRPr="005F26AD">
              <w:rPr>
                <w:rFonts w:eastAsia="Times New Roman" w:cstheme="minorHAnsi"/>
                <w:sz w:val="20"/>
                <w:szCs w:val="20"/>
                <w:lang w:val="hr-HR"/>
              </w:rPr>
              <w:t>prisustvovanje sjednici NV</w:t>
            </w:r>
          </w:p>
        </w:tc>
        <w:tc>
          <w:tcPr>
            <w:tcW w:w="2029"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popis dužnika/ knjižnica</w:t>
            </w:r>
          </w:p>
        </w:tc>
        <w:tc>
          <w:tcPr>
            <w:tcW w:w="2268" w:type="dxa"/>
          </w:tcPr>
          <w:p w:rsidR="006F7D3F" w:rsidRPr="005F26AD" w:rsidRDefault="006F7D3F" w:rsidP="006F7D3F">
            <w:pPr>
              <w:widowControl/>
              <w:jc w:val="center"/>
              <w:rPr>
                <w:rFonts w:eastAsia="Times New Roman" w:cstheme="minorHAnsi"/>
                <w:sz w:val="20"/>
                <w:szCs w:val="20"/>
                <w:lang w:val="es-ES"/>
              </w:rPr>
            </w:pPr>
            <w:r w:rsidRPr="005F26AD">
              <w:rPr>
                <w:rFonts w:eastAsia="Times New Roman" w:cstheme="minorHAnsi"/>
                <w:sz w:val="20"/>
                <w:szCs w:val="20"/>
                <w:lang w:val="hr-HR"/>
              </w:rPr>
              <w:t>Knjižničarka  u suradnji s predmetnim profesorima i  razrednicima</w:t>
            </w:r>
          </w:p>
        </w:tc>
        <w:tc>
          <w:tcPr>
            <w:tcW w:w="851" w:type="dxa"/>
            <w:tcBorders>
              <w:right w:val="single" w:sz="4" w:space="0" w:color="auto"/>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15</w:t>
            </w:r>
          </w:p>
        </w:tc>
      </w:tr>
      <w:tr w:rsidR="006F7D3F" w:rsidRPr="005F26AD" w:rsidTr="008D4D82">
        <w:trPr>
          <w:trHeight w:val="155"/>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svibanj</w:t>
            </w:r>
          </w:p>
        </w:tc>
        <w:tc>
          <w:tcPr>
            <w:tcW w:w="3064"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4. Pripremanje, planiranje, programiranje:</w:t>
            </w:r>
          </w:p>
        </w:tc>
        <w:tc>
          <w:tcPr>
            <w:tcW w:w="2029" w:type="dxa"/>
          </w:tcPr>
          <w:p w:rsidR="006F7D3F" w:rsidRPr="005F26AD" w:rsidRDefault="006F7D3F" w:rsidP="006F7D3F">
            <w:pPr>
              <w:widowControl/>
              <w:rPr>
                <w:rFonts w:eastAsia="Times New Roman" w:cstheme="minorHAnsi"/>
                <w:sz w:val="20"/>
                <w:szCs w:val="20"/>
                <w:lang w:val="hr-HR"/>
              </w:rPr>
            </w:pPr>
          </w:p>
        </w:tc>
        <w:tc>
          <w:tcPr>
            <w:tcW w:w="2268" w:type="dxa"/>
          </w:tcPr>
          <w:p w:rsidR="006F7D3F" w:rsidRPr="005F26AD" w:rsidRDefault="006F7D3F" w:rsidP="006F7D3F">
            <w:pPr>
              <w:widowControl/>
              <w:jc w:val="center"/>
              <w:rPr>
                <w:rFonts w:eastAsia="Times New Roman" w:cstheme="minorHAnsi"/>
                <w:sz w:val="20"/>
                <w:szCs w:val="20"/>
              </w:rPr>
            </w:pPr>
            <w:r w:rsidRPr="005F26AD">
              <w:rPr>
                <w:rFonts w:eastAsia="Times New Roman" w:cstheme="minorHAnsi"/>
                <w:sz w:val="20"/>
                <w:szCs w:val="20"/>
                <w:lang w:val="hr-HR"/>
              </w:rPr>
              <w:t>knjižničarka</w:t>
            </w:r>
          </w:p>
        </w:tc>
        <w:tc>
          <w:tcPr>
            <w:tcW w:w="851" w:type="dxa"/>
            <w:tcBorders>
              <w:right w:val="single" w:sz="4" w:space="0" w:color="auto"/>
            </w:tcBorders>
          </w:tcPr>
          <w:p w:rsidR="006F7D3F" w:rsidRPr="005F26AD" w:rsidRDefault="006F7D3F" w:rsidP="006F7D3F">
            <w:pPr>
              <w:widowControl/>
              <w:rPr>
                <w:rFonts w:eastAsia="Times New Roman" w:cstheme="minorHAnsi"/>
                <w:sz w:val="20"/>
                <w:szCs w:val="20"/>
                <w:lang w:val="hr-HR"/>
              </w:rPr>
            </w:pPr>
          </w:p>
        </w:tc>
      </w:tr>
      <w:tr w:rsidR="006F7D3F" w:rsidRPr="005F26AD" w:rsidTr="008D4D82">
        <w:trPr>
          <w:trHeight w:val="155"/>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RAD IZVAN KNJIŽNICE</w:t>
            </w:r>
          </w:p>
        </w:tc>
        <w:tc>
          <w:tcPr>
            <w:tcW w:w="2029" w:type="dxa"/>
          </w:tcPr>
          <w:p w:rsidR="006F7D3F" w:rsidRPr="005F26AD" w:rsidRDefault="006F7D3F" w:rsidP="006F7D3F">
            <w:pPr>
              <w:widowControl/>
              <w:rPr>
                <w:rFonts w:eastAsia="Times New Roman" w:cstheme="minorHAnsi"/>
                <w:sz w:val="20"/>
                <w:szCs w:val="20"/>
                <w:lang w:val="hr-HR"/>
              </w:rPr>
            </w:pPr>
          </w:p>
        </w:tc>
        <w:tc>
          <w:tcPr>
            <w:tcW w:w="2268" w:type="dxa"/>
          </w:tcPr>
          <w:p w:rsidR="006F7D3F" w:rsidRPr="005F26AD" w:rsidRDefault="006F7D3F" w:rsidP="006F7D3F">
            <w:pPr>
              <w:widowControl/>
              <w:jc w:val="center"/>
              <w:rPr>
                <w:rFonts w:eastAsia="Times New Roman" w:cstheme="minorHAnsi"/>
                <w:sz w:val="20"/>
                <w:szCs w:val="20"/>
                <w:lang w:val="hr-HR"/>
              </w:rPr>
            </w:pPr>
          </w:p>
        </w:tc>
        <w:tc>
          <w:tcPr>
            <w:tcW w:w="851" w:type="dxa"/>
            <w:tcBorders>
              <w:right w:val="single" w:sz="4" w:space="0" w:color="auto"/>
            </w:tcBorders>
          </w:tcPr>
          <w:p w:rsidR="006F7D3F" w:rsidRPr="005F26AD" w:rsidRDefault="006F7D3F" w:rsidP="006F7D3F">
            <w:pPr>
              <w:widowControl/>
              <w:rPr>
                <w:rFonts w:eastAsia="Times New Roman" w:cstheme="minorHAnsi"/>
                <w:sz w:val="20"/>
                <w:szCs w:val="20"/>
                <w:lang w:val="hr-HR"/>
              </w:rPr>
            </w:pPr>
          </w:p>
        </w:tc>
      </w:tr>
      <w:tr w:rsidR="006F7D3F" w:rsidRPr="005F26AD" w:rsidTr="008D4D82">
        <w:trPr>
          <w:trHeight w:val="155"/>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1.</w:t>
            </w:r>
            <w:r w:rsidRPr="005F26AD">
              <w:rPr>
                <w:rFonts w:eastAsia="Times New Roman" w:cstheme="minorHAnsi"/>
                <w:color w:val="FF0000"/>
                <w:sz w:val="20"/>
                <w:szCs w:val="20"/>
                <w:lang w:val="hr-HR"/>
              </w:rPr>
              <w:t xml:space="preserve"> </w:t>
            </w:r>
            <w:r w:rsidRPr="005F26AD">
              <w:rPr>
                <w:rFonts w:eastAsia="Times New Roman" w:cstheme="minorHAnsi"/>
                <w:sz w:val="20"/>
                <w:szCs w:val="20"/>
                <w:lang w:val="hr-HR"/>
              </w:rPr>
              <w:t>Kulturna i javna djelatnost:</w:t>
            </w:r>
          </w:p>
          <w:p w:rsidR="006F7D3F" w:rsidRPr="005F26AD" w:rsidRDefault="006F7D3F" w:rsidP="00E10181">
            <w:pPr>
              <w:widowControl/>
              <w:numPr>
                <w:ilvl w:val="0"/>
                <w:numId w:val="50"/>
              </w:numPr>
              <w:rPr>
                <w:rFonts w:eastAsia="Times New Roman" w:cstheme="minorHAnsi"/>
                <w:sz w:val="20"/>
                <w:szCs w:val="20"/>
                <w:lang w:val="hr-HR"/>
              </w:rPr>
            </w:pPr>
            <w:r w:rsidRPr="005F26AD">
              <w:rPr>
                <w:rFonts w:eastAsia="Times New Roman" w:cstheme="minorHAnsi"/>
                <w:sz w:val="20"/>
                <w:szCs w:val="20"/>
                <w:lang w:val="hr-HR"/>
              </w:rPr>
              <w:t>posjet matičnoj knjižnici</w:t>
            </w:r>
          </w:p>
          <w:p w:rsidR="006F7D3F" w:rsidRPr="005F26AD" w:rsidRDefault="006F7D3F" w:rsidP="00E10181">
            <w:pPr>
              <w:widowControl/>
              <w:numPr>
                <w:ilvl w:val="0"/>
                <w:numId w:val="50"/>
              </w:numPr>
              <w:rPr>
                <w:rFonts w:eastAsia="Times New Roman" w:cstheme="minorHAnsi"/>
                <w:sz w:val="20"/>
                <w:szCs w:val="20"/>
                <w:lang w:val="hr-HR"/>
              </w:rPr>
            </w:pPr>
            <w:r w:rsidRPr="005F26AD">
              <w:rPr>
                <w:rFonts w:eastAsia="Times New Roman" w:cstheme="minorHAnsi"/>
                <w:sz w:val="20"/>
                <w:szCs w:val="20"/>
                <w:lang w:val="hr-HR"/>
              </w:rPr>
              <w:t>promocija čitanja na društvenim stranicama</w:t>
            </w:r>
          </w:p>
          <w:p w:rsidR="006F7D3F" w:rsidRPr="005F26AD" w:rsidRDefault="006F7D3F" w:rsidP="006F7D3F">
            <w:pPr>
              <w:widowControl/>
              <w:ind w:left="360"/>
              <w:rPr>
                <w:rFonts w:eastAsia="Times New Roman" w:cstheme="minorHAnsi"/>
                <w:color w:val="FF0000"/>
                <w:sz w:val="20"/>
                <w:szCs w:val="20"/>
                <w:lang w:val="hr-HR"/>
              </w:rPr>
            </w:pPr>
          </w:p>
        </w:tc>
        <w:tc>
          <w:tcPr>
            <w:tcW w:w="2029"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Knjižnica Nikola Zrinski</w:t>
            </w:r>
          </w:p>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Od kuće</w:t>
            </w:r>
          </w:p>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Školska knjižnica</w:t>
            </w:r>
          </w:p>
        </w:tc>
        <w:tc>
          <w:tcPr>
            <w:tcW w:w="2268"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 xml:space="preserve">Knjižničarka </w:t>
            </w:r>
          </w:p>
        </w:tc>
        <w:tc>
          <w:tcPr>
            <w:tcW w:w="851" w:type="dxa"/>
            <w:tcBorders>
              <w:right w:val="single" w:sz="4" w:space="0" w:color="auto"/>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15</w:t>
            </w:r>
          </w:p>
        </w:tc>
      </w:tr>
      <w:tr w:rsidR="006F7D3F" w:rsidRPr="005F26AD" w:rsidTr="008D4D82">
        <w:trPr>
          <w:trHeight w:val="155"/>
        </w:trPr>
        <w:tc>
          <w:tcPr>
            <w:tcW w:w="1139" w:type="dxa"/>
            <w:tcBorders>
              <w:top w:val="nil"/>
              <w:left w:val="single" w:sz="4" w:space="0" w:color="auto"/>
              <w:bottom w:val="single" w:sz="4" w:space="0" w:color="000000"/>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2. Stručno usavršavanje:</w:t>
            </w:r>
          </w:p>
          <w:p w:rsidR="006F7D3F" w:rsidRPr="005F26AD" w:rsidRDefault="006F7D3F" w:rsidP="00E10181">
            <w:pPr>
              <w:widowControl/>
              <w:numPr>
                <w:ilvl w:val="0"/>
                <w:numId w:val="49"/>
              </w:numPr>
              <w:rPr>
                <w:rFonts w:eastAsia="Times New Roman" w:cstheme="minorHAnsi"/>
                <w:sz w:val="20"/>
                <w:szCs w:val="20"/>
                <w:lang w:val="hr-HR"/>
              </w:rPr>
            </w:pPr>
            <w:r w:rsidRPr="005F26AD">
              <w:rPr>
                <w:rFonts w:eastAsia="Times New Roman" w:cstheme="minorHAnsi"/>
                <w:sz w:val="20"/>
                <w:szCs w:val="20"/>
                <w:lang w:val="hr-HR"/>
              </w:rPr>
              <w:t>praćenje stručne literature</w:t>
            </w:r>
          </w:p>
          <w:p w:rsidR="006F7D3F" w:rsidRPr="005F26AD" w:rsidRDefault="006F7D3F" w:rsidP="00E10181">
            <w:pPr>
              <w:widowControl/>
              <w:numPr>
                <w:ilvl w:val="0"/>
                <w:numId w:val="49"/>
              </w:numPr>
              <w:rPr>
                <w:rFonts w:eastAsia="Times New Roman" w:cstheme="minorHAnsi"/>
                <w:sz w:val="20"/>
                <w:szCs w:val="20"/>
                <w:lang w:val="hr-HR"/>
              </w:rPr>
            </w:pPr>
            <w:r w:rsidRPr="005F26AD">
              <w:rPr>
                <w:rFonts w:eastAsia="Times New Roman" w:cstheme="minorHAnsi"/>
                <w:sz w:val="20"/>
                <w:szCs w:val="20"/>
                <w:lang w:val="hr-HR"/>
              </w:rPr>
              <w:t>web.portali</w:t>
            </w:r>
          </w:p>
          <w:p w:rsidR="006F7D3F" w:rsidRPr="005F26AD" w:rsidRDefault="006F7D3F" w:rsidP="00E10181">
            <w:pPr>
              <w:widowControl/>
              <w:numPr>
                <w:ilvl w:val="0"/>
                <w:numId w:val="49"/>
              </w:numPr>
              <w:rPr>
                <w:rFonts w:eastAsia="Times New Roman" w:cstheme="minorHAnsi"/>
                <w:sz w:val="20"/>
                <w:szCs w:val="20"/>
                <w:lang w:val="hr-HR"/>
              </w:rPr>
            </w:pPr>
            <w:r w:rsidRPr="005F26AD">
              <w:rPr>
                <w:rFonts w:eastAsia="Times New Roman" w:cstheme="minorHAnsi"/>
                <w:sz w:val="20"/>
                <w:szCs w:val="20"/>
                <w:lang w:val="hr-HR"/>
              </w:rPr>
              <w:t>društvene stranice</w:t>
            </w:r>
          </w:p>
        </w:tc>
        <w:tc>
          <w:tcPr>
            <w:tcW w:w="2029"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 xml:space="preserve">                Internet </w:t>
            </w:r>
          </w:p>
        </w:tc>
        <w:tc>
          <w:tcPr>
            <w:tcW w:w="2268"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knjižničarka</w:t>
            </w:r>
          </w:p>
        </w:tc>
        <w:tc>
          <w:tcPr>
            <w:tcW w:w="851" w:type="dxa"/>
            <w:tcBorders>
              <w:right w:val="single" w:sz="4" w:space="0" w:color="auto"/>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15</w:t>
            </w:r>
          </w:p>
        </w:tc>
      </w:tr>
      <w:tr w:rsidR="006F7D3F" w:rsidRPr="005F26AD" w:rsidTr="008D4D82">
        <w:trPr>
          <w:trHeight w:val="155"/>
        </w:trPr>
        <w:tc>
          <w:tcPr>
            <w:tcW w:w="1139" w:type="dxa"/>
            <w:tcBorders>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RAD U KNJIŽNICI</w:t>
            </w:r>
          </w:p>
        </w:tc>
        <w:tc>
          <w:tcPr>
            <w:tcW w:w="2029" w:type="dxa"/>
          </w:tcPr>
          <w:p w:rsidR="006F7D3F" w:rsidRPr="005F26AD" w:rsidRDefault="006F7D3F" w:rsidP="006F7D3F">
            <w:pPr>
              <w:widowControl/>
              <w:rPr>
                <w:rFonts w:eastAsia="Times New Roman" w:cstheme="minorHAnsi"/>
                <w:sz w:val="20"/>
                <w:szCs w:val="20"/>
                <w:lang w:val="hr-HR"/>
              </w:rPr>
            </w:pPr>
          </w:p>
        </w:tc>
        <w:tc>
          <w:tcPr>
            <w:tcW w:w="2268" w:type="dxa"/>
          </w:tcPr>
          <w:p w:rsidR="006F7D3F" w:rsidRPr="005F26AD" w:rsidRDefault="006F7D3F" w:rsidP="006F7D3F">
            <w:pPr>
              <w:widowControl/>
              <w:jc w:val="center"/>
              <w:rPr>
                <w:rFonts w:eastAsia="Times New Roman" w:cstheme="minorHAnsi"/>
                <w:sz w:val="20"/>
                <w:szCs w:val="20"/>
                <w:lang w:val="hr-HR"/>
              </w:rPr>
            </w:pPr>
          </w:p>
        </w:tc>
        <w:tc>
          <w:tcPr>
            <w:tcW w:w="851" w:type="dxa"/>
            <w:tcBorders>
              <w:right w:val="single" w:sz="4" w:space="0" w:color="auto"/>
            </w:tcBorders>
          </w:tcPr>
          <w:p w:rsidR="006F7D3F" w:rsidRPr="005F26AD" w:rsidRDefault="006F7D3F" w:rsidP="006F7D3F">
            <w:pPr>
              <w:widowControl/>
              <w:rPr>
                <w:rFonts w:eastAsia="Times New Roman" w:cstheme="minorHAnsi"/>
                <w:sz w:val="20"/>
                <w:szCs w:val="20"/>
                <w:lang w:val="hr-HR"/>
              </w:rPr>
            </w:pPr>
          </w:p>
        </w:tc>
      </w:tr>
      <w:tr w:rsidR="006F7D3F" w:rsidRPr="005F26AD" w:rsidTr="008D4D82">
        <w:trPr>
          <w:trHeight w:val="155"/>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1. Odgojno-obrazovni rad:</w:t>
            </w:r>
          </w:p>
          <w:p w:rsidR="006F7D3F" w:rsidRPr="005F26AD" w:rsidRDefault="006F7D3F" w:rsidP="00E10181">
            <w:pPr>
              <w:widowControl/>
              <w:numPr>
                <w:ilvl w:val="0"/>
                <w:numId w:val="49"/>
              </w:numPr>
              <w:rPr>
                <w:rFonts w:eastAsia="Times New Roman" w:cstheme="minorHAnsi"/>
                <w:sz w:val="20"/>
                <w:szCs w:val="20"/>
                <w:lang w:val="hr-HR"/>
              </w:rPr>
            </w:pPr>
            <w:r w:rsidRPr="005F26AD">
              <w:rPr>
                <w:rFonts w:eastAsia="Times New Roman" w:cstheme="minorHAnsi"/>
                <w:sz w:val="20"/>
                <w:szCs w:val="20"/>
                <w:lang w:val="hr-HR"/>
              </w:rPr>
              <w:t>uobičajeni poslovi u posudbi knjižne i neknjižne građe</w:t>
            </w:r>
          </w:p>
          <w:p w:rsidR="006F7D3F" w:rsidRPr="005F26AD" w:rsidRDefault="006F7D3F" w:rsidP="00E10181">
            <w:pPr>
              <w:widowControl/>
              <w:numPr>
                <w:ilvl w:val="0"/>
                <w:numId w:val="49"/>
              </w:numPr>
              <w:rPr>
                <w:rFonts w:eastAsia="Times New Roman" w:cstheme="minorHAnsi"/>
                <w:sz w:val="20"/>
                <w:szCs w:val="20"/>
                <w:lang w:val="hr-HR"/>
              </w:rPr>
            </w:pPr>
            <w:r w:rsidRPr="005F26AD">
              <w:rPr>
                <w:rFonts w:eastAsia="Times New Roman" w:cstheme="minorHAnsi"/>
                <w:sz w:val="20"/>
                <w:szCs w:val="20"/>
                <w:lang w:val="hr-HR"/>
              </w:rPr>
              <w:t>provođenje ankete o čitanju</w:t>
            </w:r>
          </w:p>
        </w:tc>
        <w:tc>
          <w:tcPr>
            <w:tcW w:w="2029"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anketa/knjižnica</w:t>
            </w:r>
          </w:p>
        </w:tc>
        <w:tc>
          <w:tcPr>
            <w:tcW w:w="2268"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Knjižničarka</w:t>
            </w:r>
          </w:p>
          <w:p w:rsidR="006F7D3F" w:rsidRPr="005F26AD" w:rsidRDefault="006F7D3F" w:rsidP="006F7D3F">
            <w:pPr>
              <w:widowControl/>
              <w:jc w:val="center"/>
              <w:rPr>
                <w:rFonts w:eastAsia="Times New Roman" w:cstheme="minorHAnsi"/>
                <w:sz w:val="20"/>
                <w:szCs w:val="20"/>
              </w:rPr>
            </w:pPr>
            <w:r w:rsidRPr="005F26AD">
              <w:rPr>
                <w:rFonts w:eastAsia="Times New Roman" w:cstheme="minorHAnsi"/>
                <w:sz w:val="20"/>
                <w:szCs w:val="20"/>
                <w:lang w:val="hr-HR"/>
              </w:rPr>
              <w:t>učenici</w:t>
            </w:r>
          </w:p>
        </w:tc>
        <w:tc>
          <w:tcPr>
            <w:tcW w:w="851" w:type="dxa"/>
            <w:tcBorders>
              <w:right w:val="single" w:sz="4" w:space="0" w:color="auto"/>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40</w:t>
            </w:r>
          </w:p>
        </w:tc>
      </w:tr>
      <w:tr w:rsidR="006F7D3F" w:rsidRPr="005F26AD" w:rsidTr="008D4D82">
        <w:trPr>
          <w:trHeight w:val="155"/>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2. Stručni i informacijski rad:</w:t>
            </w:r>
          </w:p>
          <w:p w:rsidR="006F7D3F" w:rsidRPr="005F26AD" w:rsidRDefault="006F7D3F" w:rsidP="00E10181">
            <w:pPr>
              <w:widowControl/>
              <w:numPr>
                <w:ilvl w:val="0"/>
                <w:numId w:val="51"/>
              </w:numPr>
              <w:rPr>
                <w:rFonts w:eastAsia="Times New Roman" w:cstheme="minorHAnsi"/>
                <w:sz w:val="20"/>
                <w:szCs w:val="20"/>
                <w:lang w:val="hr-HR"/>
              </w:rPr>
            </w:pPr>
            <w:r w:rsidRPr="005F26AD">
              <w:rPr>
                <w:rFonts w:eastAsia="Times New Roman" w:cstheme="minorHAnsi"/>
                <w:sz w:val="20"/>
                <w:szCs w:val="20"/>
                <w:lang w:val="hr-HR"/>
              </w:rPr>
              <w:t>sređivanje kartoteke korisnika – opomene</w:t>
            </w:r>
          </w:p>
          <w:p w:rsidR="006F7D3F" w:rsidRPr="005F26AD" w:rsidRDefault="006F7D3F" w:rsidP="00E10181">
            <w:pPr>
              <w:widowControl/>
              <w:numPr>
                <w:ilvl w:val="0"/>
                <w:numId w:val="51"/>
              </w:numPr>
              <w:rPr>
                <w:rFonts w:eastAsia="Times New Roman" w:cstheme="minorHAnsi"/>
                <w:sz w:val="20"/>
                <w:szCs w:val="20"/>
                <w:lang w:val="hr-HR"/>
              </w:rPr>
            </w:pPr>
            <w:r w:rsidRPr="005F26AD">
              <w:rPr>
                <w:rFonts w:eastAsia="Times New Roman" w:cstheme="minorHAnsi"/>
                <w:sz w:val="20"/>
                <w:szCs w:val="20"/>
                <w:lang w:val="hr-HR"/>
              </w:rPr>
              <w:t>mjesečna statistika</w:t>
            </w:r>
          </w:p>
          <w:p w:rsidR="006F7D3F" w:rsidRPr="005F26AD" w:rsidRDefault="006F7D3F" w:rsidP="00E10181">
            <w:pPr>
              <w:widowControl/>
              <w:numPr>
                <w:ilvl w:val="0"/>
                <w:numId w:val="51"/>
              </w:numPr>
              <w:rPr>
                <w:rFonts w:eastAsia="Times New Roman" w:cstheme="minorHAnsi"/>
                <w:sz w:val="20"/>
                <w:szCs w:val="20"/>
                <w:lang w:val="hr-HR"/>
              </w:rPr>
            </w:pPr>
            <w:r w:rsidRPr="005F26AD">
              <w:rPr>
                <w:rFonts w:eastAsia="Times New Roman" w:cstheme="minorHAnsi"/>
                <w:sz w:val="20"/>
                <w:szCs w:val="20"/>
                <w:lang w:val="hr-HR"/>
              </w:rPr>
              <w:t xml:space="preserve">tehnička i stručna obrada prinovljene i stare građe pomoću programskog paketa „Metel“ </w:t>
            </w:r>
          </w:p>
        </w:tc>
        <w:tc>
          <w:tcPr>
            <w:tcW w:w="2029"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stručni poslovi u knjižnici</w:t>
            </w:r>
          </w:p>
        </w:tc>
        <w:tc>
          <w:tcPr>
            <w:tcW w:w="2268" w:type="dxa"/>
          </w:tcPr>
          <w:p w:rsidR="006F7D3F" w:rsidRPr="005F26AD" w:rsidRDefault="006F7D3F" w:rsidP="006F7D3F">
            <w:pPr>
              <w:widowControl/>
              <w:jc w:val="center"/>
              <w:rPr>
                <w:rFonts w:eastAsia="Times New Roman" w:cstheme="minorHAnsi"/>
                <w:sz w:val="20"/>
                <w:szCs w:val="20"/>
              </w:rPr>
            </w:pPr>
            <w:r w:rsidRPr="005F26AD">
              <w:rPr>
                <w:rFonts w:eastAsia="Times New Roman" w:cstheme="minorHAnsi"/>
                <w:sz w:val="20"/>
                <w:szCs w:val="20"/>
                <w:lang w:val="hr-HR"/>
              </w:rPr>
              <w:t>knjižničarka</w:t>
            </w:r>
          </w:p>
        </w:tc>
        <w:tc>
          <w:tcPr>
            <w:tcW w:w="851" w:type="dxa"/>
            <w:tcBorders>
              <w:right w:val="single" w:sz="4" w:space="0" w:color="auto"/>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58.5</w:t>
            </w:r>
          </w:p>
        </w:tc>
      </w:tr>
      <w:tr w:rsidR="006F7D3F" w:rsidRPr="005F26AD" w:rsidTr="008D4D82">
        <w:trPr>
          <w:trHeight w:val="155"/>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3. Suradnja s nastavnicima i stručnim timom:</w:t>
            </w:r>
          </w:p>
          <w:p w:rsidR="006F7D3F" w:rsidRPr="005F26AD" w:rsidRDefault="006F7D3F" w:rsidP="00E10181">
            <w:pPr>
              <w:widowControl/>
              <w:numPr>
                <w:ilvl w:val="0"/>
                <w:numId w:val="52"/>
              </w:numPr>
              <w:rPr>
                <w:rFonts w:eastAsia="Times New Roman" w:cstheme="minorHAnsi"/>
                <w:sz w:val="20"/>
                <w:szCs w:val="20"/>
                <w:lang w:val="hr-HR"/>
              </w:rPr>
            </w:pPr>
            <w:r w:rsidRPr="005F26AD">
              <w:rPr>
                <w:rFonts w:eastAsia="Times New Roman" w:cstheme="minorHAnsi"/>
                <w:sz w:val="20"/>
                <w:szCs w:val="20"/>
                <w:lang w:val="hr-HR"/>
              </w:rPr>
              <w:t>izrada statističkih izvješća – posudba, prinova</w:t>
            </w:r>
          </w:p>
        </w:tc>
        <w:tc>
          <w:tcPr>
            <w:tcW w:w="2029"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dogovor, sugestije, prijedlozi</w:t>
            </w:r>
          </w:p>
        </w:tc>
        <w:tc>
          <w:tcPr>
            <w:tcW w:w="2268"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knjižničarka</w:t>
            </w:r>
          </w:p>
          <w:p w:rsidR="006F7D3F" w:rsidRPr="005F26AD" w:rsidRDefault="006F7D3F" w:rsidP="006F7D3F">
            <w:pPr>
              <w:widowControl/>
              <w:jc w:val="center"/>
              <w:rPr>
                <w:rFonts w:eastAsia="Times New Roman" w:cstheme="minorHAnsi"/>
                <w:sz w:val="20"/>
                <w:szCs w:val="20"/>
              </w:rPr>
            </w:pPr>
          </w:p>
        </w:tc>
        <w:tc>
          <w:tcPr>
            <w:tcW w:w="851" w:type="dxa"/>
            <w:tcBorders>
              <w:right w:val="single" w:sz="4" w:space="0" w:color="auto"/>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10</w:t>
            </w:r>
          </w:p>
        </w:tc>
      </w:tr>
      <w:tr w:rsidR="006F7D3F" w:rsidRPr="005F26AD" w:rsidTr="008D4D82">
        <w:trPr>
          <w:trHeight w:val="155"/>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lipanj</w:t>
            </w:r>
          </w:p>
        </w:tc>
        <w:tc>
          <w:tcPr>
            <w:tcW w:w="3064"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4. Pripremanje, planiranje, programiranje</w:t>
            </w:r>
          </w:p>
        </w:tc>
        <w:tc>
          <w:tcPr>
            <w:tcW w:w="2029" w:type="dxa"/>
          </w:tcPr>
          <w:p w:rsidR="006F7D3F" w:rsidRPr="005F26AD" w:rsidRDefault="006F7D3F" w:rsidP="006F7D3F">
            <w:pPr>
              <w:widowControl/>
              <w:rPr>
                <w:rFonts w:eastAsia="Times New Roman" w:cstheme="minorHAnsi"/>
                <w:sz w:val="20"/>
                <w:szCs w:val="20"/>
                <w:lang w:val="hr-HR"/>
              </w:rPr>
            </w:pPr>
          </w:p>
        </w:tc>
        <w:tc>
          <w:tcPr>
            <w:tcW w:w="2268" w:type="dxa"/>
          </w:tcPr>
          <w:p w:rsidR="006F7D3F" w:rsidRPr="005F26AD" w:rsidRDefault="006F7D3F" w:rsidP="006F7D3F">
            <w:pPr>
              <w:widowControl/>
              <w:jc w:val="center"/>
              <w:rPr>
                <w:rFonts w:eastAsia="Times New Roman" w:cstheme="minorHAnsi"/>
                <w:sz w:val="20"/>
                <w:szCs w:val="20"/>
              </w:rPr>
            </w:pPr>
            <w:r w:rsidRPr="005F26AD">
              <w:rPr>
                <w:rFonts w:eastAsia="Times New Roman" w:cstheme="minorHAnsi"/>
                <w:sz w:val="20"/>
                <w:szCs w:val="20"/>
                <w:lang w:val="hr-HR"/>
              </w:rPr>
              <w:t>knjižničarka</w:t>
            </w:r>
          </w:p>
        </w:tc>
        <w:tc>
          <w:tcPr>
            <w:tcW w:w="851" w:type="dxa"/>
            <w:tcBorders>
              <w:right w:val="single" w:sz="4" w:space="0" w:color="auto"/>
            </w:tcBorders>
          </w:tcPr>
          <w:p w:rsidR="006F7D3F" w:rsidRPr="005F26AD" w:rsidRDefault="006F7D3F" w:rsidP="006F7D3F">
            <w:pPr>
              <w:widowControl/>
              <w:rPr>
                <w:rFonts w:eastAsia="Times New Roman" w:cstheme="minorHAnsi"/>
                <w:sz w:val="20"/>
                <w:szCs w:val="20"/>
                <w:lang w:val="hr-HR"/>
              </w:rPr>
            </w:pPr>
          </w:p>
        </w:tc>
      </w:tr>
      <w:tr w:rsidR="006F7D3F" w:rsidRPr="005F26AD" w:rsidTr="008D4D82">
        <w:trPr>
          <w:trHeight w:val="155"/>
        </w:trPr>
        <w:tc>
          <w:tcPr>
            <w:tcW w:w="1139" w:type="dxa"/>
            <w:tcBorders>
              <w:top w:val="nil"/>
              <w:left w:val="single" w:sz="4" w:space="0" w:color="auto"/>
              <w:bottom w:val="single" w:sz="4" w:space="0" w:color="auto"/>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RAD IZVAN KNJIŽNICE</w:t>
            </w:r>
          </w:p>
        </w:tc>
        <w:tc>
          <w:tcPr>
            <w:tcW w:w="2029" w:type="dxa"/>
          </w:tcPr>
          <w:p w:rsidR="006F7D3F" w:rsidRPr="005F26AD" w:rsidRDefault="006F7D3F" w:rsidP="006F7D3F">
            <w:pPr>
              <w:widowControl/>
              <w:rPr>
                <w:rFonts w:eastAsia="Times New Roman" w:cstheme="minorHAnsi"/>
                <w:sz w:val="20"/>
                <w:szCs w:val="20"/>
                <w:lang w:val="hr-HR"/>
              </w:rPr>
            </w:pPr>
          </w:p>
        </w:tc>
        <w:tc>
          <w:tcPr>
            <w:tcW w:w="2268" w:type="dxa"/>
          </w:tcPr>
          <w:p w:rsidR="006F7D3F" w:rsidRPr="005F26AD" w:rsidRDefault="006F7D3F" w:rsidP="006F7D3F">
            <w:pPr>
              <w:widowControl/>
              <w:jc w:val="center"/>
              <w:rPr>
                <w:rFonts w:eastAsia="Times New Roman" w:cstheme="minorHAnsi"/>
                <w:sz w:val="20"/>
                <w:szCs w:val="20"/>
                <w:lang w:val="hr-HR"/>
              </w:rPr>
            </w:pPr>
          </w:p>
        </w:tc>
        <w:tc>
          <w:tcPr>
            <w:tcW w:w="851" w:type="dxa"/>
            <w:tcBorders>
              <w:right w:val="single" w:sz="4" w:space="0" w:color="auto"/>
            </w:tcBorders>
          </w:tcPr>
          <w:p w:rsidR="006F7D3F" w:rsidRPr="005F26AD" w:rsidRDefault="006F7D3F" w:rsidP="006F7D3F">
            <w:pPr>
              <w:widowControl/>
              <w:rPr>
                <w:rFonts w:eastAsia="Times New Roman" w:cstheme="minorHAnsi"/>
                <w:sz w:val="20"/>
                <w:szCs w:val="20"/>
                <w:lang w:val="hr-HR"/>
              </w:rPr>
            </w:pPr>
          </w:p>
        </w:tc>
      </w:tr>
      <w:tr w:rsidR="006F7D3F" w:rsidRPr="005F26AD" w:rsidTr="008D4D82">
        <w:trPr>
          <w:trHeight w:val="155"/>
        </w:trPr>
        <w:tc>
          <w:tcPr>
            <w:tcW w:w="1139" w:type="dxa"/>
            <w:tcBorders>
              <w:top w:val="single" w:sz="4" w:space="0" w:color="auto"/>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1. Kulturna i javna djelatnost:</w:t>
            </w:r>
          </w:p>
          <w:p w:rsidR="006F7D3F" w:rsidRPr="005F26AD" w:rsidRDefault="006F7D3F" w:rsidP="00E10181">
            <w:pPr>
              <w:widowControl/>
              <w:numPr>
                <w:ilvl w:val="0"/>
                <w:numId w:val="52"/>
              </w:numPr>
              <w:rPr>
                <w:rFonts w:eastAsia="Times New Roman" w:cstheme="minorHAnsi"/>
                <w:sz w:val="20"/>
                <w:szCs w:val="20"/>
                <w:lang w:val="hr-HR"/>
              </w:rPr>
            </w:pPr>
            <w:r w:rsidRPr="005F26AD">
              <w:rPr>
                <w:rFonts w:eastAsia="Times New Roman" w:cstheme="minorHAnsi"/>
                <w:sz w:val="20"/>
                <w:szCs w:val="20"/>
                <w:lang w:val="hr-HR"/>
              </w:rPr>
              <w:t>promocija čitanja na društvenim stranicama</w:t>
            </w:r>
          </w:p>
          <w:p w:rsidR="006F7D3F" w:rsidRPr="005F26AD" w:rsidRDefault="006F7D3F" w:rsidP="00E10181">
            <w:pPr>
              <w:widowControl/>
              <w:numPr>
                <w:ilvl w:val="0"/>
                <w:numId w:val="52"/>
              </w:numPr>
              <w:rPr>
                <w:rFonts w:eastAsia="Times New Roman" w:cstheme="minorHAnsi"/>
                <w:sz w:val="20"/>
                <w:szCs w:val="20"/>
                <w:lang w:val="hr-HR"/>
              </w:rPr>
            </w:pPr>
            <w:r w:rsidRPr="005F26AD">
              <w:rPr>
                <w:rFonts w:eastAsia="Times New Roman" w:cstheme="minorHAnsi"/>
                <w:sz w:val="20"/>
                <w:szCs w:val="20"/>
                <w:lang w:val="hr-HR"/>
              </w:rPr>
              <w:t>suradnja s matičnom službom</w:t>
            </w:r>
          </w:p>
        </w:tc>
        <w:tc>
          <w:tcPr>
            <w:tcW w:w="2029"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Školska knj., od doma</w:t>
            </w:r>
          </w:p>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Matična služba</w:t>
            </w:r>
          </w:p>
        </w:tc>
        <w:tc>
          <w:tcPr>
            <w:tcW w:w="2268"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Knjižničarka, knjižničarka u suradnji s pedagoginjama</w:t>
            </w:r>
          </w:p>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matična služba</w:t>
            </w:r>
          </w:p>
        </w:tc>
        <w:tc>
          <w:tcPr>
            <w:tcW w:w="851" w:type="dxa"/>
            <w:tcBorders>
              <w:right w:val="single" w:sz="4" w:space="0" w:color="auto"/>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14</w:t>
            </w:r>
          </w:p>
        </w:tc>
      </w:tr>
      <w:tr w:rsidR="006F7D3F" w:rsidRPr="005F26AD" w:rsidTr="008D4D82">
        <w:trPr>
          <w:trHeight w:val="155"/>
        </w:trPr>
        <w:tc>
          <w:tcPr>
            <w:tcW w:w="1139" w:type="dxa"/>
            <w:tcBorders>
              <w:top w:val="nil"/>
              <w:left w:val="single" w:sz="4" w:space="0" w:color="auto"/>
              <w:bottom w:val="single" w:sz="4" w:space="0" w:color="000000"/>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2. Stručno usavršavanje:</w:t>
            </w:r>
          </w:p>
          <w:p w:rsidR="006F7D3F" w:rsidRPr="005F26AD" w:rsidRDefault="006F7D3F" w:rsidP="00E10181">
            <w:pPr>
              <w:widowControl/>
              <w:numPr>
                <w:ilvl w:val="0"/>
                <w:numId w:val="53"/>
              </w:numPr>
              <w:rPr>
                <w:rFonts w:eastAsia="Times New Roman" w:cstheme="minorHAnsi"/>
                <w:sz w:val="20"/>
                <w:szCs w:val="20"/>
                <w:lang w:val="hr-HR"/>
              </w:rPr>
            </w:pPr>
            <w:r w:rsidRPr="005F26AD">
              <w:rPr>
                <w:rFonts w:eastAsia="Times New Roman" w:cstheme="minorHAnsi"/>
                <w:sz w:val="20"/>
                <w:szCs w:val="20"/>
                <w:lang w:val="hr-HR"/>
              </w:rPr>
              <w:t>Županijski stručni aktiv</w:t>
            </w:r>
          </w:p>
        </w:tc>
        <w:tc>
          <w:tcPr>
            <w:tcW w:w="2029"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predavanje</w:t>
            </w:r>
          </w:p>
        </w:tc>
        <w:tc>
          <w:tcPr>
            <w:tcW w:w="2268"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Knjižničarka, voditeljica matične službe, voditelj ŽVSA</w:t>
            </w:r>
          </w:p>
        </w:tc>
        <w:tc>
          <w:tcPr>
            <w:tcW w:w="851" w:type="dxa"/>
            <w:tcBorders>
              <w:right w:val="single" w:sz="4" w:space="0" w:color="auto"/>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10</w:t>
            </w:r>
          </w:p>
        </w:tc>
      </w:tr>
      <w:tr w:rsidR="006F7D3F" w:rsidRPr="005F26AD" w:rsidTr="008D4D82">
        <w:trPr>
          <w:trHeight w:val="155"/>
        </w:trPr>
        <w:tc>
          <w:tcPr>
            <w:tcW w:w="1139" w:type="dxa"/>
            <w:tcBorders>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RAD U KNJIŽNICI</w:t>
            </w:r>
          </w:p>
        </w:tc>
        <w:tc>
          <w:tcPr>
            <w:tcW w:w="2029" w:type="dxa"/>
          </w:tcPr>
          <w:p w:rsidR="006F7D3F" w:rsidRPr="005F26AD" w:rsidRDefault="006F7D3F" w:rsidP="006F7D3F">
            <w:pPr>
              <w:widowControl/>
              <w:rPr>
                <w:rFonts w:eastAsia="Times New Roman" w:cstheme="minorHAnsi"/>
                <w:sz w:val="20"/>
                <w:szCs w:val="20"/>
                <w:lang w:val="hr-HR"/>
              </w:rPr>
            </w:pPr>
          </w:p>
        </w:tc>
        <w:tc>
          <w:tcPr>
            <w:tcW w:w="2268" w:type="dxa"/>
          </w:tcPr>
          <w:p w:rsidR="006F7D3F" w:rsidRPr="005F26AD" w:rsidRDefault="006F7D3F" w:rsidP="006F7D3F">
            <w:pPr>
              <w:widowControl/>
              <w:rPr>
                <w:rFonts w:eastAsia="Times New Roman" w:cstheme="minorHAnsi"/>
                <w:sz w:val="20"/>
                <w:szCs w:val="20"/>
                <w:lang w:val="hr-HR"/>
              </w:rPr>
            </w:pPr>
          </w:p>
        </w:tc>
        <w:tc>
          <w:tcPr>
            <w:tcW w:w="851" w:type="dxa"/>
            <w:tcBorders>
              <w:right w:val="single" w:sz="4" w:space="0" w:color="auto"/>
            </w:tcBorders>
          </w:tcPr>
          <w:p w:rsidR="006F7D3F" w:rsidRPr="005F26AD" w:rsidRDefault="006F7D3F" w:rsidP="006F7D3F">
            <w:pPr>
              <w:widowControl/>
              <w:rPr>
                <w:rFonts w:eastAsia="Times New Roman" w:cstheme="minorHAnsi"/>
                <w:sz w:val="20"/>
                <w:szCs w:val="20"/>
                <w:lang w:val="hr-HR"/>
              </w:rPr>
            </w:pPr>
          </w:p>
        </w:tc>
      </w:tr>
      <w:tr w:rsidR="006F7D3F" w:rsidRPr="005F26AD" w:rsidTr="008D4D82">
        <w:trPr>
          <w:trHeight w:val="155"/>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1. Odgojno-obrazovni rad:</w:t>
            </w:r>
          </w:p>
        </w:tc>
        <w:tc>
          <w:tcPr>
            <w:tcW w:w="2029" w:type="dxa"/>
          </w:tcPr>
          <w:p w:rsidR="006F7D3F" w:rsidRPr="005F26AD" w:rsidRDefault="006F7D3F" w:rsidP="006F7D3F">
            <w:pPr>
              <w:widowControl/>
              <w:rPr>
                <w:rFonts w:eastAsia="Times New Roman" w:cstheme="minorHAnsi"/>
                <w:sz w:val="20"/>
                <w:szCs w:val="20"/>
                <w:lang w:val="hr-HR"/>
              </w:rPr>
            </w:pPr>
          </w:p>
        </w:tc>
        <w:tc>
          <w:tcPr>
            <w:tcW w:w="2268" w:type="dxa"/>
          </w:tcPr>
          <w:p w:rsidR="006F7D3F" w:rsidRPr="005F26AD" w:rsidRDefault="006F7D3F" w:rsidP="006F7D3F">
            <w:pPr>
              <w:widowControl/>
              <w:rPr>
                <w:rFonts w:eastAsia="Times New Roman" w:cstheme="minorHAnsi"/>
                <w:sz w:val="20"/>
                <w:szCs w:val="20"/>
                <w:lang w:val="hr-HR"/>
              </w:rPr>
            </w:pPr>
          </w:p>
        </w:tc>
        <w:tc>
          <w:tcPr>
            <w:tcW w:w="851" w:type="dxa"/>
            <w:tcBorders>
              <w:right w:val="single" w:sz="4" w:space="0" w:color="auto"/>
            </w:tcBorders>
          </w:tcPr>
          <w:p w:rsidR="006F7D3F" w:rsidRPr="005F26AD" w:rsidRDefault="006F7D3F" w:rsidP="006F7D3F">
            <w:pPr>
              <w:widowControl/>
              <w:rPr>
                <w:rFonts w:eastAsia="Times New Roman" w:cstheme="minorHAnsi"/>
                <w:sz w:val="20"/>
                <w:szCs w:val="20"/>
                <w:lang w:val="hr-HR"/>
              </w:rPr>
            </w:pPr>
          </w:p>
        </w:tc>
      </w:tr>
      <w:tr w:rsidR="006F7D3F" w:rsidRPr="005F26AD" w:rsidTr="008D4D82">
        <w:trPr>
          <w:trHeight w:val="155"/>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2. Stručni i informacijski rad:</w:t>
            </w:r>
          </w:p>
          <w:p w:rsidR="006F7D3F" w:rsidRPr="005F26AD" w:rsidRDefault="006F7D3F" w:rsidP="00E10181">
            <w:pPr>
              <w:widowControl/>
              <w:numPr>
                <w:ilvl w:val="0"/>
                <w:numId w:val="54"/>
              </w:numPr>
              <w:rPr>
                <w:rFonts w:eastAsia="Times New Roman" w:cstheme="minorHAnsi"/>
                <w:sz w:val="20"/>
                <w:szCs w:val="20"/>
                <w:lang w:val="hr-HR"/>
              </w:rPr>
            </w:pPr>
            <w:r w:rsidRPr="005F26AD">
              <w:rPr>
                <w:rFonts w:eastAsia="Times New Roman" w:cstheme="minorHAnsi"/>
                <w:sz w:val="20"/>
                <w:szCs w:val="20"/>
                <w:lang w:val="hr-HR"/>
              </w:rPr>
              <w:t>tehnička i stručna obrada prinovljene i stare građe pomoću programskog paketa „Metel“</w:t>
            </w:r>
          </w:p>
          <w:p w:rsidR="006F7D3F" w:rsidRPr="005F26AD" w:rsidRDefault="006F7D3F" w:rsidP="00E10181">
            <w:pPr>
              <w:widowControl/>
              <w:numPr>
                <w:ilvl w:val="0"/>
                <w:numId w:val="54"/>
              </w:numPr>
              <w:rPr>
                <w:rFonts w:eastAsia="Times New Roman" w:cstheme="minorHAnsi"/>
                <w:sz w:val="20"/>
                <w:szCs w:val="20"/>
                <w:lang w:val="hr-HR"/>
              </w:rPr>
            </w:pPr>
            <w:r w:rsidRPr="005F26AD">
              <w:rPr>
                <w:rFonts w:eastAsia="Times New Roman" w:cstheme="minorHAnsi"/>
                <w:sz w:val="20"/>
                <w:szCs w:val="20"/>
                <w:lang w:val="hr-HR"/>
              </w:rPr>
              <w:t>temeljito čišćenje knjižnice i pročišćavanje pasivnog fonda</w:t>
            </w:r>
          </w:p>
          <w:p w:rsidR="006F7D3F" w:rsidRPr="005F26AD" w:rsidRDefault="006F7D3F" w:rsidP="00E10181">
            <w:pPr>
              <w:widowControl/>
              <w:numPr>
                <w:ilvl w:val="0"/>
                <w:numId w:val="54"/>
              </w:numPr>
              <w:rPr>
                <w:rFonts w:eastAsia="Times New Roman" w:cstheme="minorHAnsi"/>
                <w:sz w:val="20"/>
                <w:szCs w:val="20"/>
                <w:lang w:val="hr-HR"/>
              </w:rPr>
            </w:pPr>
            <w:r w:rsidRPr="005F26AD">
              <w:rPr>
                <w:rFonts w:eastAsia="Times New Roman" w:cstheme="minorHAnsi"/>
                <w:sz w:val="20"/>
                <w:szCs w:val="20"/>
                <w:lang w:val="hr-HR"/>
              </w:rPr>
              <w:t>sređivanje i kompletiranje časopisa</w:t>
            </w:r>
          </w:p>
          <w:p w:rsidR="006F7D3F" w:rsidRPr="005F26AD" w:rsidRDefault="006F7D3F" w:rsidP="00E10181">
            <w:pPr>
              <w:widowControl/>
              <w:numPr>
                <w:ilvl w:val="0"/>
                <w:numId w:val="54"/>
              </w:numPr>
              <w:rPr>
                <w:rFonts w:eastAsia="Times New Roman" w:cstheme="minorHAnsi"/>
                <w:sz w:val="20"/>
                <w:szCs w:val="20"/>
                <w:lang w:val="hr-HR"/>
              </w:rPr>
            </w:pPr>
            <w:r w:rsidRPr="005F26AD">
              <w:rPr>
                <w:rFonts w:eastAsia="Times New Roman" w:cstheme="minorHAnsi"/>
                <w:sz w:val="20"/>
                <w:szCs w:val="20"/>
                <w:lang w:val="hr-HR"/>
              </w:rPr>
              <w:t>sređivanje materijala pripremanih tijekom godine za pojedine izložbe</w:t>
            </w:r>
          </w:p>
          <w:p w:rsidR="006F7D3F" w:rsidRPr="005F26AD" w:rsidRDefault="006F7D3F" w:rsidP="00E10181">
            <w:pPr>
              <w:widowControl/>
              <w:numPr>
                <w:ilvl w:val="0"/>
                <w:numId w:val="54"/>
              </w:numPr>
              <w:rPr>
                <w:rFonts w:eastAsia="Times New Roman" w:cstheme="minorHAnsi"/>
                <w:sz w:val="20"/>
                <w:szCs w:val="20"/>
                <w:lang w:val="hr-HR"/>
              </w:rPr>
            </w:pPr>
            <w:r w:rsidRPr="005F26AD">
              <w:rPr>
                <w:rFonts w:eastAsia="Times New Roman" w:cstheme="minorHAnsi"/>
                <w:sz w:val="20"/>
                <w:szCs w:val="20"/>
                <w:lang w:val="hr-HR"/>
              </w:rPr>
              <w:t>evidencija posudbi nakon popravnog roka</w:t>
            </w:r>
          </w:p>
          <w:p w:rsidR="006F7D3F" w:rsidRPr="005F26AD" w:rsidRDefault="006F7D3F" w:rsidP="00E10181">
            <w:pPr>
              <w:widowControl/>
              <w:numPr>
                <w:ilvl w:val="0"/>
                <w:numId w:val="54"/>
              </w:numPr>
              <w:rPr>
                <w:rFonts w:eastAsia="Times New Roman" w:cstheme="minorHAnsi"/>
                <w:sz w:val="20"/>
                <w:szCs w:val="20"/>
                <w:lang w:val="hr-HR"/>
              </w:rPr>
            </w:pPr>
            <w:r w:rsidRPr="005F26AD">
              <w:rPr>
                <w:rFonts w:eastAsia="Times New Roman" w:cstheme="minorHAnsi"/>
                <w:sz w:val="20"/>
                <w:szCs w:val="20"/>
                <w:lang w:val="hr-HR"/>
              </w:rPr>
              <w:t>provođenje djelomične revizije fonda</w:t>
            </w:r>
          </w:p>
          <w:p w:rsidR="006F7D3F" w:rsidRPr="005F26AD" w:rsidRDefault="006F7D3F" w:rsidP="00E10181">
            <w:pPr>
              <w:widowControl/>
              <w:numPr>
                <w:ilvl w:val="0"/>
                <w:numId w:val="54"/>
              </w:numPr>
              <w:rPr>
                <w:rFonts w:eastAsia="Times New Roman" w:cstheme="minorHAnsi"/>
                <w:sz w:val="20"/>
                <w:szCs w:val="20"/>
                <w:lang w:val="hr-HR"/>
              </w:rPr>
            </w:pPr>
            <w:r w:rsidRPr="005F26AD">
              <w:rPr>
                <w:rFonts w:eastAsia="Times New Roman" w:cstheme="minorHAnsi"/>
                <w:sz w:val="20"/>
                <w:szCs w:val="20"/>
                <w:lang w:val="hr-HR"/>
              </w:rPr>
              <w:t>izračun statističkih pokazatelja o uporabi knjižničnog fonda za školsku godinu</w:t>
            </w:r>
          </w:p>
        </w:tc>
        <w:tc>
          <w:tcPr>
            <w:tcW w:w="2029"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stručni rad u knjižnici</w:t>
            </w:r>
          </w:p>
        </w:tc>
        <w:tc>
          <w:tcPr>
            <w:tcW w:w="2268"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knjižničarka</w:t>
            </w:r>
          </w:p>
        </w:tc>
        <w:tc>
          <w:tcPr>
            <w:tcW w:w="851" w:type="dxa"/>
            <w:tcBorders>
              <w:right w:val="single" w:sz="4" w:space="0" w:color="auto"/>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51.5</w:t>
            </w:r>
          </w:p>
        </w:tc>
      </w:tr>
      <w:tr w:rsidR="006F7D3F" w:rsidRPr="005F26AD" w:rsidTr="008D4D82">
        <w:trPr>
          <w:trHeight w:val="155"/>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srpanj</w:t>
            </w:r>
          </w:p>
        </w:tc>
        <w:tc>
          <w:tcPr>
            <w:tcW w:w="3064"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3. Suradnja s nastavnicima i stručnim timom:</w:t>
            </w:r>
          </w:p>
          <w:p w:rsidR="006F7D3F" w:rsidRPr="005F26AD" w:rsidRDefault="006F7D3F" w:rsidP="00E10181">
            <w:pPr>
              <w:widowControl/>
              <w:numPr>
                <w:ilvl w:val="0"/>
                <w:numId w:val="60"/>
              </w:numPr>
              <w:rPr>
                <w:rFonts w:eastAsia="Times New Roman" w:cstheme="minorHAnsi"/>
                <w:sz w:val="20"/>
                <w:szCs w:val="20"/>
                <w:lang w:val="hr-HR"/>
              </w:rPr>
            </w:pPr>
            <w:r w:rsidRPr="005F26AD">
              <w:rPr>
                <w:rFonts w:eastAsia="Times New Roman" w:cstheme="minorHAnsi"/>
                <w:sz w:val="20"/>
                <w:szCs w:val="20"/>
                <w:lang w:val="hr-HR"/>
              </w:rPr>
              <w:t>godišnje izvješće o radu školske knjižnice na sjednici NV</w:t>
            </w:r>
          </w:p>
        </w:tc>
        <w:tc>
          <w:tcPr>
            <w:tcW w:w="2029"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izvješće o radu školske knjižnice</w:t>
            </w:r>
          </w:p>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izrada popisa</w:t>
            </w:r>
          </w:p>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dogovaranje</w:t>
            </w:r>
          </w:p>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sugestije</w:t>
            </w:r>
          </w:p>
          <w:p w:rsidR="006F7D3F" w:rsidRPr="005F26AD" w:rsidRDefault="006F7D3F" w:rsidP="006F7D3F">
            <w:pPr>
              <w:widowControl/>
              <w:jc w:val="center"/>
              <w:rPr>
                <w:rFonts w:eastAsia="Times New Roman" w:cstheme="minorHAnsi"/>
                <w:sz w:val="20"/>
                <w:szCs w:val="20"/>
                <w:lang w:val="hr-HR"/>
              </w:rPr>
            </w:pPr>
          </w:p>
        </w:tc>
        <w:tc>
          <w:tcPr>
            <w:tcW w:w="2268"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Knjižničarka  u suradnji s predmetnim nastavnicima, nakladnicima, ravnateljem i računovotkinjom</w:t>
            </w:r>
          </w:p>
        </w:tc>
        <w:tc>
          <w:tcPr>
            <w:tcW w:w="851" w:type="dxa"/>
            <w:tcBorders>
              <w:right w:val="single" w:sz="4" w:space="0" w:color="auto"/>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6</w:t>
            </w:r>
          </w:p>
        </w:tc>
      </w:tr>
      <w:tr w:rsidR="006F7D3F" w:rsidRPr="005F26AD" w:rsidTr="008D4D82">
        <w:trPr>
          <w:trHeight w:val="155"/>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4. Pripremanje, planiranje, programiranje</w:t>
            </w:r>
          </w:p>
        </w:tc>
        <w:tc>
          <w:tcPr>
            <w:tcW w:w="2029" w:type="dxa"/>
          </w:tcPr>
          <w:p w:rsidR="006F7D3F" w:rsidRPr="005F26AD" w:rsidRDefault="006F7D3F" w:rsidP="006F7D3F">
            <w:pPr>
              <w:widowControl/>
              <w:rPr>
                <w:rFonts w:eastAsia="Times New Roman" w:cstheme="minorHAnsi"/>
                <w:sz w:val="20"/>
                <w:szCs w:val="20"/>
                <w:lang w:val="hr-HR"/>
              </w:rPr>
            </w:pPr>
          </w:p>
        </w:tc>
        <w:tc>
          <w:tcPr>
            <w:tcW w:w="2268" w:type="dxa"/>
          </w:tcPr>
          <w:p w:rsidR="006F7D3F" w:rsidRPr="005F26AD" w:rsidRDefault="006F7D3F" w:rsidP="006F7D3F">
            <w:pPr>
              <w:widowControl/>
              <w:rPr>
                <w:rFonts w:eastAsia="Times New Roman" w:cstheme="minorHAnsi"/>
                <w:sz w:val="20"/>
                <w:szCs w:val="20"/>
                <w:lang w:val="hr-HR"/>
              </w:rPr>
            </w:pPr>
          </w:p>
        </w:tc>
        <w:tc>
          <w:tcPr>
            <w:tcW w:w="851" w:type="dxa"/>
            <w:tcBorders>
              <w:right w:val="single" w:sz="4" w:space="0" w:color="auto"/>
            </w:tcBorders>
          </w:tcPr>
          <w:p w:rsidR="006F7D3F" w:rsidRPr="005F26AD" w:rsidRDefault="006F7D3F" w:rsidP="006F7D3F">
            <w:pPr>
              <w:widowControl/>
              <w:rPr>
                <w:rFonts w:eastAsia="Times New Roman" w:cstheme="minorHAnsi"/>
                <w:sz w:val="20"/>
                <w:szCs w:val="20"/>
                <w:lang w:val="hr-HR"/>
              </w:rPr>
            </w:pPr>
          </w:p>
        </w:tc>
      </w:tr>
      <w:tr w:rsidR="006F7D3F" w:rsidRPr="005F26AD" w:rsidTr="008D4D82">
        <w:trPr>
          <w:trHeight w:val="155"/>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RAD IZVAN KNJIŽNICE</w:t>
            </w:r>
          </w:p>
        </w:tc>
        <w:tc>
          <w:tcPr>
            <w:tcW w:w="2029" w:type="dxa"/>
          </w:tcPr>
          <w:p w:rsidR="006F7D3F" w:rsidRPr="005F26AD" w:rsidRDefault="006F7D3F" w:rsidP="006F7D3F">
            <w:pPr>
              <w:widowControl/>
              <w:rPr>
                <w:rFonts w:eastAsia="Times New Roman" w:cstheme="minorHAnsi"/>
                <w:sz w:val="20"/>
                <w:szCs w:val="20"/>
                <w:lang w:val="hr-HR"/>
              </w:rPr>
            </w:pPr>
          </w:p>
        </w:tc>
        <w:tc>
          <w:tcPr>
            <w:tcW w:w="2268" w:type="dxa"/>
          </w:tcPr>
          <w:p w:rsidR="006F7D3F" w:rsidRPr="005F26AD" w:rsidRDefault="006F7D3F" w:rsidP="006F7D3F">
            <w:pPr>
              <w:widowControl/>
              <w:rPr>
                <w:rFonts w:eastAsia="Times New Roman" w:cstheme="minorHAnsi"/>
                <w:sz w:val="20"/>
                <w:szCs w:val="20"/>
                <w:lang w:val="hr-HR"/>
              </w:rPr>
            </w:pPr>
          </w:p>
        </w:tc>
        <w:tc>
          <w:tcPr>
            <w:tcW w:w="851" w:type="dxa"/>
            <w:tcBorders>
              <w:right w:val="single" w:sz="4" w:space="0" w:color="auto"/>
            </w:tcBorders>
          </w:tcPr>
          <w:p w:rsidR="006F7D3F" w:rsidRPr="005F26AD" w:rsidRDefault="006F7D3F" w:rsidP="006F7D3F">
            <w:pPr>
              <w:widowControl/>
              <w:rPr>
                <w:rFonts w:eastAsia="Times New Roman" w:cstheme="minorHAnsi"/>
                <w:sz w:val="20"/>
                <w:szCs w:val="20"/>
                <w:lang w:val="hr-HR"/>
              </w:rPr>
            </w:pPr>
          </w:p>
        </w:tc>
      </w:tr>
      <w:tr w:rsidR="006F7D3F" w:rsidRPr="005F26AD" w:rsidTr="008D4D82">
        <w:trPr>
          <w:trHeight w:val="155"/>
        </w:trPr>
        <w:tc>
          <w:tcPr>
            <w:tcW w:w="1139" w:type="dxa"/>
            <w:tcBorders>
              <w:top w:val="nil"/>
              <w:left w:val="single" w:sz="4" w:space="0" w:color="auto"/>
              <w:bottom w:val="nil"/>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1. Kulturna i javna djelatnost:</w:t>
            </w:r>
          </w:p>
        </w:tc>
        <w:tc>
          <w:tcPr>
            <w:tcW w:w="2029" w:type="dxa"/>
          </w:tcPr>
          <w:p w:rsidR="006F7D3F" w:rsidRPr="005F26AD" w:rsidRDefault="006F7D3F" w:rsidP="006F7D3F">
            <w:pPr>
              <w:widowControl/>
              <w:rPr>
                <w:rFonts w:eastAsia="Times New Roman" w:cstheme="minorHAnsi"/>
                <w:sz w:val="20"/>
                <w:szCs w:val="20"/>
                <w:lang w:val="hr-HR"/>
              </w:rPr>
            </w:pPr>
          </w:p>
        </w:tc>
        <w:tc>
          <w:tcPr>
            <w:tcW w:w="2268" w:type="dxa"/>
          </w:tcPr>
          <w:p w:rsidR="006F7D3F" w:rsidRPr="005F26AD" w:rsidRDefault="006F7D3F" w:rsidP="006F7D3F">
            <w:pPr>
              <w:widowControl/>
              <w:rPr>
                <w:rFonts w:eastAsia="Times New Roman" w:cstheme="minorHAnsi"/>
                <w:sz w:val="20"/>
                <w:szCs w:val="20"/>
                <w:lang w:val="hr-HR"/>
              </w:rPr>
            </w:pPr>
          </w:p>
        </w:tc>
        <w:tc>
          <w:tcPr>
            <w:tcW w:w="851" w:type="dxa"/>
            <w:tcBorders>
              <w:right w:val="single" w:sz="4" w:space="0" w:color="auto"/>
            </w:tcBorders>
          </w:tcPr>
          <w:p w:rsidR="006F7D3F" w:rsidRPr="005F26AD" w:rsidRDefault="006F7D3F" w:rsidP="006F7D3F">
            <w:pPr>
              <w:widowControl/>
              <w:rPr>
                <w:rFonts w:eastAsia="Times New Roman" w:cstheme="minorHAnsi"/>
                <w:sz w:val="20"/>
                <w:szCs w:val="20"/>
                <w:lang w:val="hr-HR"/>
              </w:rPr>
            </w:pPr>
          </w:p>
        </w:tc>
      </w:tr>
      <w:tr w:rsidR="006F7D3F" w:rsidRPr="005F26AD" w:rsidTr="008D4D82">
        <w:trPr>
          <w:trHeight w:val="155"/>
        </w:trPr>
        <w:tc>
          <w:tcPr>
            <w:tcW w:w="1139" w:type="dxa"/>
            <w:tcBorders>
              <w:top w:val="nil"/>
              <w:left w:val="single" w:sz="4" w:space="0" w:color="auto"/>
              <w:bottom w:val="single" w:sz="4" w:space="0" w:color="000000"/>
            </w:tcBorders>
            <w:shd w:val="clear" w:color="auto" w:fill="F2F2F2" w:themeFill="background1" w:themeFillShade="F2"/>
          </w:tcPr>
          <w:p w:rsidR="006F7D3F" w:rsidRPr="005F26AD" w:rsidRDefault="006F7D3F" w:rsidP="006F7D3F">
            <w:pPr>
              <w:widowControl/>
              <w:rPr>
                <w:rFonts w:eastAsia="Times New Roman" w:cstheme="minorHAnsi"/>
                <w:sz w:val="20"/>
                <w:szCs w:val="20"/>
                <w:lang w:val="hr-HR"/>
              </w:rPr>
            </w:pPr>
          </w:p>
        </w:tc>
        <w:tc>
          <w:tcPr>
            <w:tcW w:w="3064" w:type="dxa"/>
          </w:tcPr>
          <w:p w:rsidR="006F7D3F" w:rsidRPr="005F26AD" w:rsidRDefault="006F7D3F" w:rsidP="006F7D3F">
            <w:pPr>
              <w:widowControl/>
              <w:rPr>
                <w:rFonts w:eastAsia="Times New Roman" w:cstheme="minorHAnsi"/>
                <w:sz w:val="20"/>
                <w:szCs w:val="20"/>
                <w:lang w:val="hr-HR"/>
              </w:rPr>
            </w:pPr>
            <w:r w:rsidRPr="005F26AD">
              <w:rPr>
                <w:rFonts w:eastAsia="Times New Roman" w:cstheme="minorHAnsi"/>
                <w:sz w:val="20"/>
                <w:szCs w:val="20"/>
                <w:lang w:val="hr-HR"/>
              </w:rPr>
              <w:t>2. Stručno usavršavanje:</w:t>
            </w:r>
          </w:p>
          <w:p w:rsidR="006F7D3F" w:rsidRPr="005F26AD" w:rsidRDefault="006F7D3F" w:rsidP="00E10181">
            <w:pPr>
              <w:widowControl/>
              <w:numPr>
                <w:ilvl w:val="0"/>
                <w:numId w:val="55"/>
              </w:numPr>
              <w:rPr>
                <w:rFonts w:eastAsia="Times New Roman" w:cstheme="minorHAnsi"/>
                <w:sz w:val="20"/>
                <w:szCs w:val="20"/>
                <w:lang w:val="hr-HR"/>
              </w:rPr>
            </w:pPr>
            <w:r w:rsidRPr="005F26AD">
              <w:rPr>
                <w:rFonts w:eastAsia="Times New Roman" w:cstheme="minorHAnsi"/>
                <w:sz w:val="20"/>
                <w:szCs w:val="20"/>
                <w:lang w:val="hr-HR"/>
              </w:rPr>
              <w:t>Praćenje promjena u izdanim metodičkim priručnicima, stručnim izdanjima prema dostavljenim katalozima</w:t>
            </w:r>
          </w:p>
          <w:p w:rsidR="006F7D3F" w:rsidRPr="005F26AD" w:rsidRDefault="006F7D3F" w:rsidP="00E10181">
            <w:pPr>
              <w:widowControl/>
              <w:numPr>
                <w:ilvl w:val="0"/>
                <w:numId w:val="55"/>
              </w:numPr>
              <w:rPr>
                <w:rFonts w:eastAsia="Times New Roman" w:cstheme="minorHAnsi"/>
                <w:sz w:val="20"/>
                <w:szCs w:val="20"/>
                <w:lang w:val="hr-HR"/>
              </w:rPr>
            </w:pPr>
            <w:r w:rsidRPr="005F26AD">
              <w:rPr>
                <w:rFonts w:eastAsia="Times New Roman" w:cstheme="minorHAnsi"/>
                <w:sz w:val="20"/>
                <w:szCs w:val="20"/>
                <w:lang w:val="hr-HR"/>
              </w:rPr>
              <w:t>Praćenje stručne literature i čitanje recenzija i književnih kritika</w:t>
            </w:r>
          </w:p>
          <w:p w:rsidR="006F7D3F" w:rsidRPr="005F26AD" w:rsidRDefault="006F7D3F" w:rsidP="00E10181">
            <w:pPr>
              <w:widowControl/>
              <w:numPr>
                <w:ilvl w:val="0"/>
                <w:numId w:val="55"/>
              </w:numPr>
              <w:rPr>
                <w:rFonts w:eastAsia="Times New Roman" w:cstheme="minorHAnsi"/>
                <w:sz w:val="20"/>
                <w:szCs w:val="20"/>
                <w:lang w:val="hr-HR"/>
              </w:rPr>
            </w:pPr>
            <w:r w:rsidRPr="005F26AD">
              <w:rPr>
                <w:rFonts w:eastAsia="Times New Roman" w:cstheme="minorHAnsi"/>
                <w:sz w:val="20"/>
                <w:szCs w:val="20"/>
                <w:lang w:val="hr-HR"/>
              </w:rPr>
              <w:t>Web.portali</w:t>
            </w:r>
          </w:p>
        </w:tc>
        <w:tc>
          <w:tcPr>
            <w:tcW w:w="2029" w:type="dxa"/>
          </w:tcPr>
          <w:p w:rsidR="006F7D3F" w:rsidRPr="005F26AD" w:rsidRDefault="006F7D3F" w:rsidP="006F7D3F">
            <w:pPr>
              <w:widowControl/>
              <w:rPr>
                <w:rFonts w:eastAsia="Times New Roman" w:cstheme="minorHAnsi"/>
                <w:sz w:val="20"/>
                <w:szCs w:val="20"/>
                <w:lang w:val="hr-HR"/>
              </w:rPr>
            </w:pPr>
          </w:p>
        </w:tc>
        <w:tc>
          <w:tcPr>
            <w:tcW w:w="2268" w:type="dxa"/>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knjižničarka</w:t>
            </w:r>
          </w:p>
        </w:tc>
        <w:tc>
          <w:tcPr>
            <w:tcW w:w="851" w:type="dxa"/>
            <w:tcBorders>
              <w:right w:val="single" w:sz="4" w:space="0" w:color="auto"/>
            </w:tcBorders>
          </w:tcPr>
          <w:p w:rsidR="006F7D3F" w:rsidRPr="005F26AD" w:rsidRDefault="006F7D3F" w:rsidP="006F7D3F">
            <w:pPr>
              <w:widowControl/>
              <w:jc w:val="center"/>
              <w:rPr>
                <w:rFonts w:eastAsia="Times New Roman" w:cstheme="minorHAnsi"/>
                <w:sz w:val="20"/>
                <w:szCs w:val="20"/>
                <w:lang w:val="hr-HR"/>
              </w:rPr>
            </w:pPr>
            <w:r w:rsidRPr="005F26AD">
              <w:rPr>
                <w:rFonts w:eastAsia="Times New Roman" w:cstheme="minorHAnsi"/>
                <w:sz w:val="20"/>
                <w:szCs w:val="20"/>
                <w:lang w:val="hr-HR"/>
              </w:rPr>
              <w:t>8</w:t>
            </w:r>
          </w:p>
        </w:tc>
      </w:tr>
    </w:tbl>
    <w:p w:rsidR="0080598D" w:rsidRPr="005F26AD" w:rsidRDefault="0080598D" w:rsidP="00481FCE">
      <w:pPr>
        <w:spacing w:line="233" w:lineRule="exact"/>
        <w:rPr>
          <w:rFonts w:eastAsia="Times New Roman" w:cstheme="minorHAnsi"/>
          <w:sz w:val="21"/>
          <w:szCs w:val="21"/>
          <w:lang w:val="hr-HR"/>
        </w:rPr>
        <w:sectPr w:rsidR="0080598D" w:rsidRPr="005F26AD" w:rsidSect="009E475E">
          <w:pgSz w:w="11910" w:h="16840"/>
          <w:pgMar w:top="1320" w:right="720" w:bottom="280" w:left="1300" w:header="720" w:footer="720" w:gutter="0"/>
          <w:cols w:space="720"/>
        </w:sectPr>
      </w:pPr>
    </w:p>
    <w:p w:rsidR="002D0359" w:rsidRPr="005F26AD" w:rsidRDefault="004C45CB" w:rsidP="00D11301">
      <w:pPr>
        <w:tabs>
          <w:tab w:val="left" w:pos="3080"/>
        </w:tabs>
        <w:spacing w:before="69"/>
        <w:ind w:left="678" w:right="586"/>
        <w:rPr>
          <w:rFonts w:eastAsia="Times New Roman" w:cstheme="minorHAnsi"/>
          <w:sz w:val="24"/>
          <w:szCs w:val="24"/>
          <w:lang w:val="hr-HR"/>
        </w:rPr>
      </w:pPr>
      <w:r w:rsidRPr="005F26AD">
        <w:rPr>
          <w:rFonts w:cstheme="minorHAnsi"/>
          <w:b/>
          <w:sz w:val="24"/>
          <w:lang w:val="hr-HR"/>
        </w:rPr>
        <w:lastRenderedPageBreak/>
        <w:t>43</w:t>
      </w:r>
      <w:r w:rsidR="00D11301" w:rsidRPr="005F26AD">
        <w:rPr>
          <w:rFonts w:cstheme="minorHAnsi"/>
          <w:b/>
          <w:sz w:val="24"/>
          <w:lang w:val="hr-HR"/>
        </w:rPr>
        <w:t xml:space="preserve">. </w:t>
      </w:r>
      <w:r w:rsidR="00BD13A4" w:rsidRPr="005F26AD">
        <w:rPr>
          <w:rFonts w:cstheme="minorHAnsi"/>
          <w:b/>
          <w:sz w:val="24"/>
          <w:lang w:val="hr-HR"/>
        </w:rPr>
        <w:t>PROGRAM RADA</w:t>
      </w:r>
      <w:r w:rsidR="00BD13A4" w:rsidRPr="005F26AD">
        <w:rPr>
          <w:rFonts w:cstheme="minorHAnsi"/>
          <w:b/>
          <w:spacing w:val="5"/>
          <w:sz w:val="24"/>
          <w:lang w:val="hr-HR"/>
        </w:rPr>
        <w:t xml:space="preserve"> </w:t>
      </w:r>
      <w:r w:rsidR="00BD13A4" w:rsidRPr="005F26AD">
        <w:rPr>
          <w:rFonts w:cstheme="minorHAnsi"/>
          <w:b/>
          <w:sz w:val="24"/>
          <w:lang w:val="hr-HR"/>
        </w:rPr>
        <w:t>SATNIČARA</w:t>
      </w:r>
    </w:p>
    <w:p w:rsidR="00C6400C" w:rsidRPr="005F26AD" w:rsidRDefault="00C6400C" w:rsidP="00C6400C">
      <w:pPr>
        <w:rPr>
          <w:rFonts w:eastAsia="Times New Roman" w:cstheme="minorHAnsi"/>
          <w:sz w:val="24"/>
          <w:szCs w:val="24"/>
          <w:lang w:val="hr-HR"/>
        </w:rPr>
      </w:pPr>
    </w:p>
    <w:p w:rsidR="00C6400C" w:rsidRPr="005F26AD" w:rsidRDefault="00C6400C" w:rsidP="00C6400C">
      <w:pPr>
        <w:rPr>
          <w:rFonts w:eastAsia="Times New Roman" w:cstheme="minorHAnsi"/>
          <w:sz w:val="24"/>
          <w:szCs w:val="24"/>
          <w:lang w:val="hr-HR"/>
        </w:rPr>
      </w:pPr>
    </w:p>
    <w:p w:rsidR="00C6400C" w:rsidRPr="005F26AD" w:rsidRDefault="00C6400C" w:rsidP="00C6400C">
      <w:pPr>
        <w:rPr>
          <w:rFonts w:cstheme="minorHAnsi"/>
          <w:sz w:val="21"/>
          <w:szCs w:val="21"/>
        </w:rPr>
      </w:pPr>
      <w:r w:rsidRPr="005F26AD">
        <w:rPr>
          <w:rFonts w:cstheme="minorHAnsi"/>
          <w:sz w:val="21"/>
          <w:szCs w:val="21"/>
        </w:rPr>
        <w:t>Poslovi satničara zaduženi su sa 6 sati rada tjedno.</w:t>
      </w:r>
    </w:p>
    <w:p w:rsidR="00C6400C" w:rsidRPr="005F26AD" w:rsidRDefault="00C6400C" w:rsidP="00C6400C">
      <w:pPr>
        <w:tabs>
          <w:tab w:val="left" w:pos="3080"/>
        </w:tabs>
        <w:spacing w:before="69"/>
        <w:ind w:right="586"/>
        <w:rPr>
          <w:rFonts w:eastAsia="Times New Roman" w:cstheme="minorHAnsi"/>
          <w:sz w:val="24"/>
          <w:szCs w:val="24"/>
          <w:lang w:val="hr-HR"/>
        </w:rPr>
      </w:pPr>
    </w:p>
    <w:p w:rsidR="00C6400C" w:rsidRPr="005F26AD" w:rsidRDefault="00C6400C" w:rsidP="00C6400C">
      <w:pPr>
        <w:pStyle w:val="Odlomakpopisa"/>
        <w:tabs>
          <w:tab w:val="left" w:pos="3080"/>
        </w:tabs>
        <w:spacing w:before="69"/>
        <w:ind w:left="3079" w:right="586"/>
        <w:rPr>
          <w:rFonts w:cstheme="minorHAnsi"/>
          <w:b/>
          <w:sz w:val="24"/>
          <w:lang w:val="hr-HR"/>
        </w:rPr>
      </w:pPr>
    </w:p>
    <w:tbl>
      <w:tblPr>
        <w:tblStyle w:val="PlainTable12"/>
        <w:tblpPr w:leftFromText="180" w:rightFromText="180" w:horzAnchor="margin" w:tblpY="1210"/>
        <w:tblW w:w="0" w:type="auto"/>
        <w:tblLook w:val="04A0" w:firstRow="1" w:lastRow="0" w:firstColumn="1" w:lastColumn="0" w:noHBand="0" w:noVBand="1"/>
      </w:tblPr>
      <w:tblGrid>
        <w:gridCol w:w="4502"/>
        <w:gridCol w:w="4550"/>
      </w:tblGrid>
      <w:tr w:rsidR="00C6400C" w:rsidRPr="005F26AD" w:rsidTr="005B75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hideMark/>
          </w:tcPr>
          <w:p w:rsidR="00C6400C" w:rsidRPr="005F26AD" w:rsidRDefault="00C6400C" w:rsidP="00C6400C">
            <w:pPr>
              <w:jc w:val="center"/>
              <w:rPr>
                <w:rFonts w:eastAsia="Calibri" w:cstheme="minorHAnsi"/>
              </w:rPr>
            </w:pPr>
            <w:r w:rsidRPr="005F26AD">
              <w:rPr>
                <w:rFonts w:eastAsia="Calibri" w:cstheme="minorHAnsi"/>
              </w:rPr>
              <w:t>Mjesec</w:t>
            </w:r>
          </w:p>
        </w:tc>
        <w:tc>
          <w:tcPr>
            <w:tcW w:w="4550" w:type="dxa"/>
            <w:hideMark/>
          </w:tcPr>
          <w:p w:rsidR="00C6400C" w:rsidRPr="005F26AD" w:rsidRDefault="00C6400C" w:rsidP="00C6400C">
            <w:pPr>
              <w:jc w:val="center"/>
              <w:cnfStyle w:val="100000000000" w:firstRow="1" w:lastRow="0" w:firstColumn="0" w:lastColumn="0" w:oddVBand="0" w:evenVBand="0" w:oddHBand="0" w:evenHBand="0" w:firstRowFirstColumn="0" w:firstRowLastColumn="0" w:lastRowFirstColumn="0" w:lastRowLastColumn="0"/>
              <w:rPr>
                <w:rFonts w:eastAsia="Calibri" w:cstheme="minorHAnsi"/>
              </w:rPr>
            </w:pPr>
            <w:r w:rsidRPr="005F26AD">
              <w:rPr>
                <w:rFonts w:eastAsia="Calibri" w:cstheme="minorHAnsi"/>
              </w:rPr>
              <w:t>Aktivnosti</w:t>
            </w:r>
          </w:p>
        </w:tc>
      </w:tr>
      <w:tr w:rsidR="00C6400C"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hideMark/>
          </w:tcPr>
          <w:p w:rsidR="00C6400C" w:rsidRPr="005F26AD" w:rsidRDefault="00C6400C" w:rsidP="00C6400C">
            <w:pPr>
              <w:jc w:val="both"/>
              <w:rPr>
                <w:rFonts w:eastAsia="Calibri" w:cstheme="minorHAnsi"/>
              </w:rPr>
            </w:pPr>
            <w:r w:rsidRPr="005F26AD">
              <w:rPr>
                <w:rFonts w:eastAsia="Calibri" w:cstheme="minorHAnsi"/>
              </w:rPr>
              <w:t>Rujan</w:t>
            </w:r>
          </w:p>
        </w:tc>
        <w:tc>
          <w:tcPr>
            <w:tcW w:w="4550" w:type="dxa"/>
            <w:hideMark/>
          </w:tcPr>
          <w:p w:rsidR="00C6400C" w:rsidRPr="005F26AD" w:rsidRDefault="00C6400C" w:rsidP="00C6400C">
            <w:pPr>
              <w:spacing w:before="32"/>
              <w:jc w:val="both"/>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Izrada plana i programa</w:t>
            </w:r>
            <w:r w:rsidRPr="005F26AD">
              <w:rPr>
                <w:rFonts w:cstheme="minorHAnsi"/>
                <w:spacing w:val="-8"/>
              </w:rPr>
              <w:t xml:space="preserve"> </w:t>
            </w:r>
            <w:r w:rsidRPr="005F26AD">
              <w:rPr>
                <w:rFonts w:cstheme="minorHAnsi"/>
              </w:rPr>
              <w:t>satničara.</w:t>
            </w:r>
          </w:p>
          <w:p w:rsidR="00C6400C" w:rsidRPr="005F26AD" w:rsidRDefault="00C6400C" w:rsidP="00C6400C">
            <w:pPr>
              <w:spacing w:before="32"/>
              <w:jc w:val="both"/>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 xml:space="preserve">Kreiranje rasporeda sati po razredima, predmetima i učionicama te vršenje svih promjena </w:t>
            </w:r>
            <w:r w:rsidRPr="005F26AD">
              <w:rPr>
                <w:rFonts w:cstheme="minorHAnsi"/>
                <w:spacing w:val="-3"/>
              </w:rPr>
              <w:t xml:space="preserve">na </w:t>
            </w:r>
            <w:r w:rsidRPr="005F26AD">
              <w:rPr>
                <w:rFonts w:cstheme="minorHAnsi"/>
                <w:spacing w:val="-35"/>
              </w:rPr>
              <w:t xml:space="preserve"> </w:t>
            </w:r>
            <w:r w:rsidRPr="005F26AD">
              <w:rPr>
                <w:rFonts w:cstheme="minorHAnsi"/>
              </w:rPr>
              <w:t>rasporedu.</w:t>
            </w:r>
          </w:p>
          <w:p w:rsidR="00C6400C" w:rsidRPr="005F26AD" w:rsidRDefault="00C6400C" w:rsidP="00C6400C">
            <w:pPr>
              <w:spacing w:before="37" w:line="276" w:lineRule="auto"/>
              <w:ind w:right="23"/>
              <w:jc w:val="both"/>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Pomoć nastavnicima pri izradi programa slobodnih aktivnosti, izborne nastave, dodatne i dopunske</w:t>
            </w:r>
            <w:r w:rsidRPr="005F26AD">
              <w:rPr>
                <w:rFonts w:cstheme="minorHAnsi"/>
                <w:spacing w:val="-34"/>
              </w:rPr>
              <w:t xml:space="preserve"> </w:t>
            </w:r>
            <w:r w:rsidRPr="005F26AD">
              <w:rPr>
                <w:rFonts w:cstheme="minorHAnsi"/>
              </w:rPr>
              <w:t>nastave te plana stručnih ekskurzija.</w:t>
            </w:r>
          </w:p>
          <w:p w:rsidR="00C6400C" w:rsidRPr="005F26AD" w:rsidRDefault="00C6400C" w:rsidP="00C6400C">
            <w:pPr>
              <w:spacing w:before="2" w:line="276"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U</w:t>
            </w:r>
            <w:r w:rsidRPr="005F26AD">
              <w:rPr>
                <w:rFonts w:cstheme="minorHAnsi"/>
                <w:spacing w:val="-8"/>
              </w:rPr>
              <w:t xml:space="preserve"> </w:t>
            </w:r>
            <w:r w:rsidRPr="005F26AD">
              <w:rPr>
                <w:rFonts w:cstheme="minorHAnsi"/>
              </w:rPr>
              <w:t>suradnji</w:t>
            </w:r>
            <w:r w:rsidRPr="005F26AD">
              <w:rPr>
                <w:rFonts w:cstheme="minorHAnsi"/>
                <w:spacing w:val="-5"/>
              </w:rPr>
              <w:t xml:space="preserve"> </w:t>
            </w:r>
            <w:r w:rsidRPr="005F26AD">
              <w:rPr>
                <w:rFonts w:cstheme="minorHAnsi"/>
              </w:rPr>
              <w:t>s nastavnicima</w:t>
            </w:r>
            <w:r w:rsidRPr="005F26AD">
              <w:rPr>
                <w:rFonts w:cstheme="minorHAnsi"/>
                <w:spacing w:val="-2"/>
              </w:rPr>
              <w:t xml:space="preserve"> </w:t>
            </w:r>
            <w:r w:rsidRPr="005F26AD">
              <w:rPr>
                <w:rFonts w:cstheme="minorHAnsi"/>
              </w:rPr>
              <w:t>izrada</w:t>
            </w:r>
            <w:r w:rsidRPr="005F26AD">
              <w:rPr>
                <w:rFonts w:cstheme="minorHAnsi"/>
                <w:spacing w:val="-2"/>
              </w:rPr>
              <w:t xml:space="preserve"> </w:t>
            </w:r>
            <w:r w:rsidRPr="005F26AD">
              <w:rPr>
                <w:rFonts w:cstheme="minorHAnsi"/>
              </w:rPr>
              <w:t>Kurikuluma</w:t>
            </w:r>
            <w:r w:rsidRPr="005F26AD">
              <w:rPr>
                <w:rFonts w:cstheme="minorHAnsi"/>
                <w:spacing w:val="-2"/>
              </w:rPr>
              <w:t xml:space="preserve"> </w:t>
            </w:r>
            <w:r w:rsidRPr="005F26AD">
              <w:rPr>
                <w:rFonts w:cstheme="minorHAnsi"/>
              </w:rPr>
              <w:t>i</w:t>
            </w:r>
            <w:r w:rsidRPr="005F26AD">
              <w:rPr>
                <w:rFonts w:cstheme="minorHAnsi"/>
                <w:spacing w:val="-5"/>
              </w:rPr>
              <w:t xml:space="preserve"> </w:t>
            </w:r>
            <w:r w:rsidRPr="005F26AD">
              <w:rPr>
                <w:rFonts w:cstheme="minorHAnsi"/>
              </w:rPr>
              <w:t>Godišnjeg</w:t>
            </w:r>
            <w:r w:rsidRPr="005F26AD">
              <w:rPr>
                <w:rFonts w:cstheme="minorHAnsi"/>
                <w:spacing w:val="-4"/>
              </w:rPr>
              <w:t xml:space="preserve"> </w:t>
            </w:r>
            <w:r w:rsidRPr="005F26AD">
              <w:rPr>
                <w:rFonts w:cstheme="minorHAnsi"/>
              </w:rPr>
              <w:t>plana</w:t>
            </w:r>
            <w:r w:rsidRPr="005F26AD">
              <w:rPr>
                <w:rFonts w:cstheme="minorHAnsi"/>
                <w:spacing w:val="-2"/>
              </w:rPr>
              <w:t xml:space="preserve"> </w:t>
            </w:r>
            <w:r w:rsidRPr="005F26AD">
              <w:rPr>
                <w:rFonts w:cstheme="minorHAnsi"/>
              </w:rPr>
              <w:t>i</w:t>
            </w:r>
            <w:r w:rsidRPr="005F26AD">
              <w:rPr>
                <w:rFonts w:cstheme="minorHAnsi"/>
                <w:spacing w:val="-1"/>
              </w:rPr>
              <w:t xml:space="preserve"> </w:t>
            </w:r>
            <w:r w:rsidRPr="005F26AD">
              <w:rPr>
                <w:rFonts w:cstheme="minorHAnsi"/>
              </w:rPr>
              <w:t>programa.</w:t>
            </w:r>
            <w:r w:rsidRPr="005F26AD">
              <w:rPr>
                <w:rFonts w:cstheme="minorHAnsi"/>
                <w:spacing w:val="-4"/>
              </w:rPr>
              <w:t xml:space="preserve"> </w:t>
            </w:r>
            <w:r w:rsidRPr="005F26AD">
              <w:rPr>
                <w:rFonts w:cstheme="minorHAnsi"/>
              </w:rPr>
              <w:t>Koordiniranje</w:t>
            </w:r>
            <w:r w:rsidRPr="005F26AD">
              <w:rPr>
                <w:rFonts w:cstheme="minorHAnsi"/>
                <w:spacing w:val="-2"/>
              </w:rPr>
              <w:t xml:space="preserve"> </w:t>
            </w:r>
            <w:r w:rsidRPr="005F26AD">
              <w:rPr>
                <w:rFonts w:cstheme="minorHAnsi"/>
              </w:rPr>
              <w:t>rada</w:t>
            </w:r>
            <w:r w:rsidRPr="005F26AD">
              <w:rPr>
                <w:rFonts w:cstheme="minorHAnsi"/>
                <w:spacing w:val="-2"/>
              </w:rPr>
              <w:t xml:space="preserve"> </w:t>
            </w:r>
            <w:r w:rsidRPr="005F26AD">
              <w:rPr>
                <w:rFonts w:cstheme="minorHAnsi"/>
              </w:rPr>
              <w:t>s</w:t>
            </w:r>
            <w:r w:rsidRPr="005F26AD">
              <w:rPr>
                <w:rFonts w:cstheme="minorHAnsi"/>
                <w:spacing w:val="-4"/>
              </w:rPr>
              <w:t xml:space="preserve"> </w:t>
            </w:r>
            <w:r w:rsidRPr="005F26AD">
              <w:rPr>
                <w:rFonts w:cstheme="minorHAnsi"/>
              </w:rPr>
              <w:t>voditeljem smjene i</w:t>
            </w:r>
            <w:r w:rsidRPr="005F26AD">
              <w:rPr>
                <w:rFonts w:cstheme="minorHAnsi"/>
                <w:spacing w:val="-20"/>
              </w:rPr>
              <w:t xml:space="preserve"> </w:t>
            </w:r>
            <w:r w:rsidRPr="005F26AD">
              <w:rPr>
                <w:rFonts w:cstheme="minorHAnsi"/>
              </w:rPr>
              <w:t>pedagogom.</w:t>
            </w:r>
          </w:p>
        </w:tc>
      </w:tr>
      <w:tr w:rsidR="00C6400C" w:rsidRPr="005F26AD" w:rsidTr="005B75A7">
        <w:tc>
          <w:tcPr>
            <w:cnfStyle w:val="001000000000" w:firstRow="0" w:lastRow="0" w:firstColumn="1" w:lastColumn="0" w:oddVBand="0" w:evenVBand="0" w:oddHBand="0" w:evenHBand="0" w:firstRowFirstColumn="0" w:firstRowLastColumn="0" w:lastRowFirstColumn="0" w:lastRowLastColumn="0"/>
            <w:tcW w:w="4502" w:type="dxa"/>
            <w:hideMark/>
          </w:tcPr>
          <w:p w:rsidR="00C6400C" w:rsidRPr="005F26AD" w:rsidRDefault="00C6400C" w:rsidP="00C6400C">
            <w:pPr>
              <w:jc w:val="both"/>
              <w:rPr>
                <w:rFonts w:eastAsia="Calibri" w:cstheme="minorHAnsi"/>
              </w:rPr>
            </w:pPr>
            <w:r w:rsidRPr="005F26AD">
              <w:rPr>
                <w:rFonts w:eastAsia="Calibri" w:cstheme="minorHAnsi"/>
              </w:rPr>
              <w:t>Listopad-Ožujak</w:t>
            </w:r>
          </w:p>
        </w:tc>
        <w:tc>
          <w:tcPr>
            <w:tcW w:w="4550" w:type="dxa"/>
          </w:tcPr>
          <w:p w:rsidR="00C6400C" w:rsidRPr="005F26AD" w:rsidRDefault="00C6400C" w:rsidP="00C6400C">
            <w:pPr>
              <w:spacing w:before="28"/>
              <w:jc w:val="both"/>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Pomoć kod izrade godišnjeg plana i</w:t>
            </w:r>
            <w:r w:rsidRPr="005F26AD">
              <w:rPr>
                <w:rFonts w:cstheme="minorHAnsi"/>
                <w:spacing w:val="-15"/>
              </w:rPr>
              <w:t xml:space="preserve"> </w:t>
            </w:r>
            <w:r w:rsidRPr="005F26AD">
              <w:rPr>
                <w:rFonts w:cstheme="minorHAnsi"/>
              </w:rPr>
              <w:t>izvješća te u organizaciji nastave u suradnji s ravnateljem i stručnim suradnicima.</w:t>
            </w:r>
          </w:p>
          <w:p w:rsidR="00C6400C" w:rsidRPr="005F26AD" w:rsidRDefault="00C6400C" w:rsidP="00C6400C">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C6400C"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hideMark/>
          </w:tcPr>
          <w:p w:rsidR="00C6400C" w:rsidRPr="005F26AD" w:rsidRDefault="00C6400C" w:rsidP="00C6400C">
            <w:pPr>
              <w:jc w:val="both"/>
              <w:rPr>
                <w:rFonts w:eastAsia="Calibri" w:cstheme="minorHAnsi"/>
              </w:rPr>
            </w:pPr>
            <w:r w:rsidRPr="005F26AD">
              <w:rPr>
                <w:rFonts w:eastAsia="Calibri" w:cstheme="minorHAnsi"/>
              </w:rPr>
              <w:t>Travanj-Svibanj</w:t>
            </w:r>
          </w:p>
        </w:tc>
        <w:tc>
          <w:tcPr>
            <w:tcW w:w="4550" w:type="dxa"/>
          </w:tcPr>
          <w:p w:rsidR="00C6400C" w:rsidRPr="005F26AD" w:rsidRDefault="00C6400C" w:rsidP="00C6400C">
            <w:pPr>
              <w:spacing w:before="32"/>
              <w:jc w:val="both"/>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Pomaganje u organiziranju Dana otvorenih vrata</w:t>
            </w:r>
            <w:r w:rsidRPr="005F26AD">
              <w:rPr>
                <w:rFonts w:cstheme="minorHAnsi"/>
                <w:spacing w:val="-13"/>
              </w:rPr>
              <w:t xml:space="preserve"> </w:t>
            </w:r>
            <w:r w:rsidRPr="005F26AD">
              <w:rPr>
                <w:rFonts w:cstheme="minorHAnsi"/>
                <w:spacing w:val="-2"/>
              </w:rPr>
              <w:t>škole i za</w:t>
            </w:r>
            <w:r w:rsidRPr="005F26AD">
              <w:rPr>
                <w:rFonts w:cstheme="minorHAnsi"/>
              </w:rPr>
              <w:t xml:space="preserve"> sudjelovanje </w:t>
            </w:r>
            <w:r w:rsidRPr="005F26AD">
              <w:rPr>
                <w:rFonts w:cstheme="minorHAnsi"/>
                <w:spacing w:val="-3"/>
              </w:rPr>
              <w:t xml:space="preserve">na </w:t>
            </w:r>
            <w:r w:rsidRPr="005F26AD">
              <w:rPr>
                <w:rFonts w:cstheme="minorHAnsi"/>
              </w:rPr>
              <w:t>Sajmu poslova u Graditeljskoj</w:t>
            </w:r>
            <w:r w:rsidRPr="005F26AD">
              <w:rPr>
                <w:rFonts w:cstheme="minorHAnsi"/>
                <w:spacing w:val="-23"/>
              </w:rPr>
              <w:t xml:space="preserve"> </w:t>
            </w:r>
            <w:r w:rsidRPr="005F26AD">
              <w:rPr>
                <w:rFonts w:cstheme="minorHAnsi"/>
              </w:rPr>
              <w:t>školi.</w:t>
            </w:r>
          </w:p>
          <w:p w:rsidR="00C6400C" w:rsidRPr="005F26AD" w:rsidRDefault="00C6400C" w:rsidP="00C6400C">
            <w:pPr>
              <w:spacing w:before="37" w:line="268" w:lineRule="auto"/>
              <w:ind w:right="23"/>
              <w:jc w:val="both"/>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Pomoć pri organizaciji nastave u suradnji s ravnateljem i stručnim suradnicima. Koordiniranje rada</w:t>
            </w:r>
            <w:r w:rsidRPr="005F26AD">
              <w:rPr>
                <w:rFonts w:cstheme="minorHAnsi"/>
                <w:spacing w:val="-31"/>
              </w:rPr>
              <w:t xml:space="preserve"> </w:t>
            </w:r>
            <w:r w:rsidRPr="005F26AD">
              <w:rPr>
                <w:rFonts w:cstheme="minorHAnsi"/>
              </w:rPr>
              <w:t>s pedagogom.</w:t>
            </w:r>
          </w:p>
          <w:p w:rsidR="00C6400C" w:rsidRPr="005F26AD" w:rsidRDefault="00C6400C" w:rsidP="00C6400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C6400C" w:rsidRPr="005F26AD" w:rsidTr="005B75A7">
        <w:tc>
          <w:tcPr>
            <w:cnfStyle w:val="001000000000" w:firstRow="0" w:lastRow="0" w:firstColumn="1" w:lastColumn="0" w:oddVBand="0" w:evenVBand="0" w:oddHBand="0" w:evenHBand="0" w:firstRowFirstColumn="0" w:firstRowLastColumn="0" w:lastRowFirstColumn="0" w:lastRowLastColumn="0"/>
            <w:tcW w:w="4502" w:type="dxa"/>
            <w:hideMark/>
          </w:tcPr>
          <w:p w:rsidR="00C6400C" w:rsidRPr="005F26AD" w:rsidRDefault="00C6400C" w:rsidP="00C6400C">
            <w:pPr>
              <w:jc w:val="both"/>
              <w:rPr>
                <w:rFonts w:eastAsia="Calibri" w:cstheme="minorHAnsi"/>
              </w:rPr>
            </w:pPr>
            <w:r w:rsidRPr="005F26AD">
              <w:rPr>
                <w:rFonts w:eastAsia="Calibri" w:cstheme="minorHAnsi"/>
              </w:rPr>
              <w:t>Lipanj-Kolovoz</w:t>
            </w:r>
          </w:p>
        </w:tc>
        <w:tc>
          <w:tcPr>
            <w:tcW w:w="4550" w:type="dxa"/>
          </w:tcPr>
          <w:p w:rsidR="00C6400C" w:rsidRPr="005F26AD" w:rsidRDefault="00C6400C" w:rsidP="00C6400C">
            <w:pPr>
              <w:spacing w:before="32"/>
              <w:jc w:val="both"/>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Koordinacija rada s</w:t>
            </w:r>
            <w:r w:rsidRPr="005F26AD">
              <w:rPr>
                <w:rFonts w:cstheme="minorHAnsi"/>
                <w:spacing w:val="-18"/>
              </w:rPr>
              <w:t xml:space="preserve"> </w:t>
            </w:r>
            <w:r w:rsidRPr="005F26AD">
              <w:rPr>
                <w:rFonts w:cstheme="minorHAnsi"/>
              </w:rPr>
              <w:t xml:space="preserve">pedagogom. </w:t>
            </w:r>
            <w:r w:rsidRPr="005F26AD">
              <w:rPr>
                <w:rFonts w:cstheme="minorHAnsi"/>
                <w:spacing w:val="-3"/>
              </w:rPr>
              <w:t xml:space="preserve">Priprema </w:t>
            </w:r>
            <w:r w:rsidRPr="005F26AD">
              <w:rPr>
                <w:rFonts w:cstheme="minorHAnsi"/>
              </w:rPr>
              <w:t xml:space="preserve">za izradu rasporeda sati za </w:t>
            </w:r>
            <w:r w:rsidRPr="005F26AD">
              <w:rPr>
                <w:rFonts w:cstheme="minorHAnsi"/>
                <w:spacing w:val="-3"/>
              </w:rPr>
              <w:t xml:space="preserve">novu </w:t>
            </w:r>
            <w:r w:rsidRPr="005F26AD">
              <w:rPr>
                <w:rFonts w:cstheme="minorHAnsi"/>
              </w:rPr>
              <w:t>školsku</w:t>
            </w:r>
            <w:r w:rsidRPr="005F26AD">
              <w:rPr>
                <w:rFonts w:cstheme="minorHAnsi"/>
                <w:spacing w:val="16"/>
              </w:rPr>
              <w:t xml:space="preserve"> </w:t>
            </w:r>
            <w:r w:rsidRPr="005F26AD">
              <w:rPr>
                <w:rFonts w:cstheme="minorHAnsi"/>
              </w:rPr>
              <w:t>godinu. Izrada rasporeda popravnih i završnih ispita u suradnji s</w:t>
            </w:r>
            <w:r w:rsidRPr="005F26AD">
              <w:rPr>
                <w:rFonts w:cstheme="minorHAnsi"/>
                <w:spacing w:val="-15"/>
              </w:rPr>
              <w:t xml:space="preserve"> </w:t>
            </w:r>
            <w:r w:rsidRPr="005F26AD">
              <w:rPr>
                <w:rFonts w:cstheme="minorHAnsi"/>
              </w:rPr>
              <w:t>pedagogom.</w:t>
            </w:r>
          </w:p>
          <w:p w:rsidR="00C6400C" w:rsidRPr="005F26AD" w:rsidRDefault="00C6400C" w:rsidP="00C6400C">
            <w:pPr>
              <w:spacing w:before="2" w:line="268" w:lineRule="auto"/>
              <w:ind w:right="-33"/>
              <w:jc w:val="both"/>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Pomaganje nastavnicima (razrednicima) za računalnu obradu podataka i pomoć u radu upisnih komisija.</w:t>
            </w:r>
          </w:p>
          <w:p w:rsidR="00C6400C" w:rsidRPr="005F26AD" w:rsidRDefault="00C6400C" w:rsidP="00C6400C">
            <w:pPr>
              <w:spacing w:before="6"/>
              <w:jc w:val="both"/>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Izrada rasporeda sati po razredima, predmetima i</w:t>
            </w:r>
            <w:r w:rsidRPr="005F26AD">
              <w:rPr>
                <w:rFonts w:cstheme="minorHAnsi"/>
                <w:spacing w:val="-34"/>
              </w:rPr>
              <w:t xml:space="preserve"> </w:t>
            </w:r>
            <w:r w:rsidRPr="005F26AD">
              <w:rPr>
                <w:rFonts w:cstheme="minorHAnsi"/>
              </w:rPr>
              <w:t>učionicama.</w:t>
            </w:r>
          </w:p>
          <w:p w:rsidR="00C6400C" w:rsidRPr="005F26AD" w:rsidRDefault="00C6400C" w:rsidP="00C6400C">
            <w:pPr>
              <w:jc w:val="both"/>
              <w:cnfStyle w:val="000000000000" w:firstRow="0" w:lastRow="0" w:firstColumn="0" w:lastColumn="0" w:oddVBand="0" w:evenVBand="0" w:oddHBand="0" w:evenHBand="0" w:firstRowFirstColumn="0" w:firstRowLastColumn="0" w:lastRowFirstColumn="0" w:lastRowLastColumn="0"/>
              <w:rPr>
                <w:rFonts w:cstheme="minorHAnsi"/>
                <w:b/>
              </w:rPr>
            </w:pPr>
          </w:p>
        </w:tc>
      </w:tr>
    </w:tbl>
    <w:p w:rsidR="00C6400C" w:rsidRPr="005F26AD" w:rsidRDefault="00C6400C" w:rsidP="00C6400C">
      <w:pPr>
        <w:pStyle w:val="Odlomakpopisa"/>
        <w:tabs>
          <w:tab w:val="left" w:pos="3080"/>
        </w:tabs>
        <w:spacing w:before="69"/>
        <w:ind w:left="3079" w:right="586"/>
        <w:rPr>
          <w:rFonts w:cstheme="minorHAnsi"/>
          <w:b/>
          <w:sz w:val="24"/>
          <w:lang w:val="hr-HR"/>
        </w:rPr>
      </w:pPr>
    </w:p>
    <w:p w:rsidR="00C6400C" w:rsidRPr="005F26AD" w:rsidRDefault="00C6400C" w:rsidP="00C6400C">
      <w:pPr>
        <w:pStyle w:val="Odlomakpopisa"/>
        <w:tabs>
          <w:tab w:val="left" w:pos="3080"/>
        </w:tabs>
        <w:spacing w:before="69"/>
        <w:ind w:left="3079" w:right="586"/>
        <w:rPr>
          <w:rFonts w:cstheme="minorHAnsi"/>
          <w:b/>
          <w:sz w:val="24"/>
          <w:lang w:val="hr-HR"/>
        </w:rPr>
      </w:pPr>
    </w:p>
    <w:p w:rsidR="00C6400C" w:rsidRPr="005F26AD" w:rsidRDefault="00C6400C" w:rsidP="00C6400C">
      <w:pPr>
        <w:pStyle w:val="Odlomakpopisa"/>
        <w:tabs>
          <w:tab w:val="left" w:pos="3080"/>
        </w:tabs>
        <w:spacing w:before="69"/>
        <w:ind w:left="3079" w:right="586"/>
        <w:rPr>
          <w:rFonts w:eastAsia="Times New Roman" w:cstheme="minorHAnsi"/>
          <w:sz w:val="24"/>
          <w:szCs w:val="24"/>
          <w:lang w:val="hr-HR"/>
        </w:rPr>
      </w:pPr>
    </w:p>
    <w:p w:rsidR="002D0359" w:rsidRPr="005F26AD" w:rsidRDefault="002D0359">
      <w:pPr>
        <w:spacing w:before="9"/>
        <w:rPr>
          <w:rFonts w:eastAsia="Times New Roman" w:cstheme="minorHAnsi"/>
          <w:b/>
          <w:bCs/>
          <w:sz w:val="24"/>
          <w:szCs w:val="24"/>
          <w:lang w:val="hr-HR"/>
        </w:rPr>
      </w:pPr>
    </w:p>
    <w:p w:rsidR="00C6400C" w:rsidRPr="005F26AD" w:rsidRDefault="00C6400C">
      <w:pPr>
        <w:spacing w:before="9"/>
        <w:rPr>
          <w:rFonts w:eastAsia="Times New Roman" w:cstheme="minorHAnsi"/>
          <w:b/>
          <w:bCs/>
          <w:sz w:val="24"/>
          <w:szCs w:val="24"/>
          <w:lang w:val="hr-HR"/>
        </w:rPr>
      </w:pPr>
    </w:p>
    <w:p w:rsidR="00C6400C" w:rsidRPr="005F26AD" w:rsidRDefault="00C6400C" w:rsidP="00C6400C">
      <w:pPr>
        <w:widowControl/>
        <w:spacing w:after="160" w:line="259" w:lineRule="auto"/>
        <w:rPr>
          <w:rFonts w:eastAsia="Calibri" w:cstheme="minorHAnsi"/>
          <w:sz w:val="21"/>
          <w:szCs w:val="21"/>
          <w:lang w:val="hr-HR"/>
        </w:rPr>
      </w:pPr>
    </w:p>
    <w:p w:rsidR="00C6400C" w:rsidRPr="005F26AD" w:rsidRDefault="00C6400C" w:rsidP="00C6400C">
      <w:pPr>
        <w:widowControl/>
        <w:spacing w:after="160" w:line="259" w:lineRule="auto"/>
        <w:rPr>
          <w:rFonts w:eastAsia="Calibri" w:cstheme="minorHAnsi"/>
          <w:sz w:val="21"/>
          <w:szCs w:val="21"/>
          <w:lang w:val="hr-HR"/>
        </w:rPr>
      </w:pPr>
    </w:p>
    <w:p w:rsidR="00C6400C" w:rsidRPr="005F26AD" w:rsidRDefault="00C6400C">
      <w:pPr>
        <w:spacing w:before="9"/>
        <w:rPr>
          <w:rFonts w:eastAsia="Times New Roman" w:cstheme="minorHAnsi"/>
          <w:b/>
          <w:bCs/>
          <w:sz w:val="24"/>
          <w:szCs w:val="24"/>
          <w:lang w:val="hr-HR"/>
        </w:rPr>
      </w:pPr>
    </w:p>
    <w:p w:rsidR="00C6400C" w:rsidRPr="005F26AD" w:rsidRDefault="00C6400C">
      <w:pPr>
        <w:spacing w:before="9"/>
        <w:rPr>
          <w:rFonts w:eastAsia="Times New Roman" w:cstheme="minorHAnsi"/>
          <w:b/>
          <w:bCs/>
          <w:sz w:val="24"/>
          <w:szCs w:val="24"/>
          <w:lang w:val="hr-HR"/>
        </w:rPr>
      </w:pPr>
    </w:p>
    <w:p w:rsidR="00C6400C" w:rsidRPr="005F26AD" w:rsidRDefault="00C6400C">
      <w:pPr>
        <w:rPr>
          <w:rFonts w:cstheme="minorHAnsi"/>
          <w:lang w:val="hr-HR"/>
        </w:rPr>
      </w:pPr>
      <w:r w:rsidRPr="005F26AD">
        <w:rPr>
          <w:rFonts w:cstheme="minorHAnsi"/>
          <w:lang w:val="hr-HR"/>
        </w:rPr>
        <w:br w:type="page"/>
      </w:r>
    </w:p>
    <w:p w:rsidR="002D0359" w:rsidRPr="005F26AD" w:rsidRDefault="00D11301" w:rsidP="00A8183C">
      <w:pPr>
        <w:pStyle w:val="Naslov2"/>
        <w:tabs>
          <w:tab w:val="left" w:pos="2143"/>
        </w:tabs>
        <w:ind w:left="678" w:right="125" w:firstLine="0"/>
        <w:rPr>
          <w:rFonts w:asciiTheme="minorHAnsi" w:hAnsiTheme="minorHAnsi" w:cstheme="minorHAnsi"/>
          <w:b w:val="0"/>
          <w:bCs w:val="0"/>
          <w:lang w:val="hr-HR"/>
        </w:rPr>
      </w:pPr>
      <w:r w:rsidRPr="005F26AD">
        <w:rPr>
          <w:rFonts w:asciiTheme="minorHAnsi" w:hAnsiTheme="minorHAnsi" w:cstheme="minorHAnsi"/>
          <w:lang w:val="hr-HR"/>
        </w:rPr>
        <w:lastRenderedPageBreak/>
        <w:t>4</w:t>
      </w:r>
      <w:r w:rsidR="004C45CB" w:rsidRPr="005F26AD">
        <w:rPr>
          <w:rFonts w:asciiTheme="minorHAnsi" w:hAnsiTheme="minorHAnsi" w:cstheme="minorHAnsi"/>
          <w:lang w:val="hr-HR"/>
        </w:rPr>
        <w:t>4</w:t>
      </w:r>
      <w:r w:rsidR="00A8183C" w:rsidRPr="005F26AD">
        <w:rPr>
          <w:rFonts w:asciiTheme="minorHAnsi" w:hAnsiTheme="minorHAnsi" w:cstheme="minorHAnsi"/>
          <w:lang w:val="hr-HR"/>
        </w:rPr>
        <w:t xml:space="preserve">. </w:t>
      </w:r>
      <w:r w:rsidR="00BD13A4" w:rsidRPr="005F26AD">
        <w:rPr>
          <w:rFonts w:asciiTheme="minorHAnsi" w:hAnsiTheme="minorHAnsi" w:cstheme="minorHAnsi"/>
          <w:lang w:val="hr-HR"/>
        </w:rPr>
        <w:t>PLAN I PROGRAM RADA VODITELJA</w:t>
      </w:r>
      <w:r w:rsidR="00BD13A4" w:rsidRPr="005F26AD">
        <w:rPr>
          <w:rFonts w:asciiTheme="minorHAnsi" w:hAnsiTheme="minorHAnsi" w:cstheme="minorHAnsi"/>
          <w:spacing w:val="5"/>
          <w:lang w:val="hr-HR"/>
        </w:rPr>
        <w:t xml:space="preserve"> </w:t>
      </w:r>
      <w:r w:rsidR="00BD13A4" w:rsidRPr="005F26AD">
        <w:rPr>
          <w:rFonts w:asciiTheme="minorHAnsi" w:hAnsiTheme="minorHAnsi" w:cstheme="minorHAnsi"/>
          <w:lang w:val="hr-HR"/>
        </w:rPr>
        <w:t>SMJENE</w:t>
      </w:r>
    </w:p>
    <w:p w:rsidR="002D0359" w:rsidRPr="005F26AD" w:rsidRDefault="002D0359">
      <w:pPr>
        <w:rPr>
          <w:rFonts w:eastAsia="Times New Roman" w:cstheme="minorHAnsi"/>
          <w:b/>
          <w:bCs/>
          <w:sz w:val="20"/>
          <w:szCs w:val="20"/>
          <w:lang w:val="hr-HR"/>
        </w:rPr>
      </w:pPr>
    </w:p>
    <w:p w:rsidR="002D0359" w:rsidRPr="005F26AD" w:rsidRDefault="002D0359">
      <w:pPr>
        <w:spacing w:before="4"/>
        <w:rPr>
          <w:rFonts w:eastAsia="Times New Roman" w:cstheme="minorHAnsi"/>
          <w:b/>
          <w:bCs/>
          <w:sz w:val="11"/>
          <w:szCs w:val="11"/>
          <w:lang w:val="hr-HR"/>
        </w:rPr>
      </w:pPr>
    </w:p>
    <w:tbl>
      <w:tblPr>
        <w:tblStyle w:val="PlainTable12"/>
        <w:tblW w:w="0" w:type="auto"/>
        <w:tblLook w:val="04A0" w:firstRow="1" w:lastRow="0" w:firstColumn="1" w:lastColumn="0" w:noHBand="0" w:noVBand="1"/>
      </w:tblPr>
      <w:tblGrid>
        <w:gridCol w:w="3029"/>
        <w:gridCol w:w="4402"/>
        <w:gridCol w:w="1857"/>
      </w:tblGrid>
      <w:tr w:rsidR="00EC7579" w:rsidRPr="005F26AD" w:rsidTr="005B75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tcPr>
          <w:p w:rsidR="00EC7579" w:rsidRPr="005F26AD" w:rsidRDefault="00EC7579" w:rsidP="00424315">
            <w:pPr>
              <w:rPr>
                <w:rFonts w:cstheme="minorHAnsi"/>
                <w:b w:val="0"/>
              </w:rPr>
            </w:pPr>
            <w:r w:rsidRPr="005F26AD">
              <w:rPr>
                <w:rFonts w:cstheme="minorHAnsi"/>
              </w:rPr>
              <w:t>PODRUČJE RADA</w:t>
            </w:r>
          </w:p>
        </w:tc>
        <w:tc>
          <w:tcPr>
            <w:tcW w:w="4402" w:type="dxa"/>
          </w:tcPr>
          <w:p w:rsidR="00EC7579" w:rsidRPr="005F26AD" w:rsidRDefault="00EC7579" w:rsidP="00424315">
            <w:pPr>
              <w:cnfStyle w:val="100000000000" w:firstRow="1" w:lastRow="0" w:firstColumn="0" w:lastColumn="0" w:oddVBand="0" w:evenVBand="0" w:oddHBand="0" w:evenHBand="0" w:firstRowFirstColumn="0" w:firstRowLastColumn="0" w:lastRowFirstColumn="0" w:lastRowLastColumn="0"/>
              <w:rPr>
                <w:rFonts w:cstheme="minorHAnsi"/>
                <w:b w:val="0"/>
              </w:rPr>
            </w:pPr>
            <w:r w:rsidRPr="005F26AD">
              <w:rPr>
                <w:rFonts w:cstheme="minorHAnsi"/>
              </w:rPr>
              <w:t>SADRŽAJ</w:t>
            </w:r>
          </w:p>
        </w:tc>
        <w:tc>
          <w:tcPr>
            <w:tcW w:w="1857" w:type="dxa"/>
          </w:tcPr>
          <w:p w:rsidR="00EC7579" w:rsidRPr="005F26AD" w:rsidRDefault="00EC7579" w:rsidP="00424315">
            <w:pPr>
              <w:cnfStyle w:val="100000000000" w:firstRow="1" w:lastRow="0" w:firstColumn="0" w:lastColumn="0" w:oddVBand="0" w:evenVBand="0" w:oddHBand="0" w:evenHBand="0" w:firstRowFirstColumn="0" w:firstRowLastColumn="0" w:lastRowFirstColumn="0" w:lastRowLastColumn="0"/>
              <w:rPr>
                <w:rFonts w:cstheme="minorHAnsi"/>
                <w:b w:val="0"/>
              </w:rPr>
            </w:pPr>
            <w:r w:rsidRPr="005F26AD">
              <w:rPr>
                <w:rFonts w:cstheme="minorHAnsi"/>
              </w:rPr>
              <w:t>VRIJEME REALIZACIJE</w:t>
            </w:r>
          </w:p>
        </w:tc>
      </w:tr>
      <w:tr w:rsidR="00EC7579"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tcPr>
          <w:p w:rsidR="00EC7579" w:rsidRPr="005F26AD" w:rsidRDefault="00EC7579" w:rsidP="00424315">
            <w:pPr>
              <w:rPr>
                <w:rFonts w:eastAsia="Times New Roman" w:cstheme="minorHAnsi"/>
                <w:lang w:eastAsia="hr-HR"/>
              </w:rPr>
            </w:pPr>
          </w:p>
          <w:p w:rsidR="00EC7579" w:rsidRPr="005F26AD" w:rsidRDefault="00EC7579" w:rsidP="00424315">
            <w:pPr>
              <w:rPr>
                <w:rFonts w:eastAsia="Times New Roman" w:cstheme="minorHAnsi"/>
                <w:lang w:eastAsia="hr-HR"/>
              </w:rPr>
            </w:pPr>
          </w:p>
          <w:p w:rsidR="00EC7579" w:rsidRPr="005F26AD" w:rsidRDefault="00EC7579" w:rsidP="00424315">
            <w:pPr>
              <w:rPr>
                <w:rFonts w:eastAsia="Times New Roman" w:cstheme="minorHAnsi"/>
                <w:lang w:eastAsia="hr-HR"/>
              </w:rPr>
            </w:pPr>
          </w:p>
          <w:p w:rsidR="00EC7579" w:rsidRPr="005F26AD" w:rsidRDefault="00EC7579" w:rsidP="00424315">
            <w:pPr>
              <w:rPr>
                <w:rFonts w:eastAsia="Times New Roman" w:cstheme="minorHAnsi"/>
                <w:lang w:eastAsia="hr-HR"/>
              </w:rPr>
            </w:pPr>
            <w:r w:rsidRPr="005F26AD">
              <w:rPr>
                <w:rFonts w:eastAsia="Times New Roman" w:cstheme="minorHAnsi"/>
                <w:lang w:eastAsia="hr-HR"/>
              </w:rPr>
              <w:t xml:space="preserve">Planiranje, pripremanje i </w:t>
            </w:r>
          </w:p>
          <w:p w:rsidR="00EC7579" w:rsidRPr="005F26AD" w:rsidRDefault="00EC7579" w:rsidP="00424315">
            <w:pPr>
              <w:rPr>
                <w:rFonts w:eastAsia="Times New Roman" w:cstheme="minorHAnsi"/>
                <w:lang w:eastAsia="hr-HR"/>
              </w:rPr>
            </w:pPr>
            <w:r w:rsidRPr="005F26AD">
              <w:rPr>
                <w:rFonts w:eastAsia="Times New Roman" w:cstheme="minorHAnsi"/>
                <w:lang w:eastAsia="hr-HR"/>
              </w:rPr>
              <w:t xml:space="preserve">organizacija odgojno-obrazovnog rada </w:t>
            </w:r>
          </w:p>
          <w:p w:rsidR="00EC7579" w:rsidRPr="005F26AD" w:rsidRDefault="00EC7579" w:rsidP="00424315">
            <w:pPr>
              <w:rPr>
                <w:rFonts w:cstheme="minorHAnsi"/>
              </w:rPr>
            </w:pPr>
          </w:p>
        </w:tc>
        <w:tc>
          <w:tcPr>
            <w:tcW w:w="4402" w:type="dxa"/>
          </w:tcPr>
          <w:p w:rsidR="00EC7579" w:rsidRPr="005F26AD" w:rsidRDefault="00EC7579" w:rsidP="00EC7579">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p>
          <w:p w:rsidR="00EC7579" w:rsidRPr="005F26AD" w:rsidRDefault="00EC7579" w:rsidP="00EC7579">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-Pripremanje i ažuriranje pedagoške administracije</w:t>
            </w:r>
          </w:p>
          <w:p w:rsidR="00EC7579" w:rsidRPr="005F26AD" w:rsidRDefault="00EC7579" w:rsidP="00EC7579">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p>
          <w:p w:rsidR="00EC7579" w:rsidRPr="005F26AD" w:rsidRDefault="00EC7579" w:rsidP="00EC7579">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-Izrada Godišnjeg programa rada u suradnji  s pedagoškom službom škole</w:t>
            </w:r>
          </w:p>
          <w:p w:rsidR="00EC7579" w:rsidRPr="005F26AD" w:rsidRDefault="00EC7579" w:rsidP="00EC7579">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p>
          <w:p w:rsidR="00EC7579" w:rsidRPr="005F26AD" w:rsidRDefault="00EC7579" w:rsidP="00EC7579">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-Organizacija izvođenja odgojno-obrazovnog rada u smjeni</w:t>
            </w:r>
          </w:p>
          <w:p w:rsidR="00EC7579" w:rsidRPr="005F26AD" w:rsidRDefault="00EC7579" w:rsidP="00EC7579">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p>
          <w:p w:rsidR="00EC7579" w:rsidRPr="005F26AD" w:rsidRDefault="00EC7579" w:rsidP="00EC7579">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-Kontrola realiziranja nastavnih planova i programa</w:t>
            </w:r>
          </w:p>
          <w:p w:rsidR="00EC7579" w:rsidRPr="005F26AD" w:rsidRDefault="00EC7579" w:rsidP="00EC7579">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p>
          <w:p w:rsidR="00EC7579" w:rsidRPr="005F26AD" w:rsidRDefault="00EC7579" w:rsidP="00EC7579">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-U suradnji s pedagogom pomoć pri nadziranju pedagoške dokumentacije</w:t>
            </w:r>
          </w:p>
          <w:p w:rsidR="00EC7579" w:rsidRPr="005F26AD" w:rsidRDefault="00EC7579" w:rsidP="00EC7579">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p>
          <w:p w:rsidR="00EC7579" w:rsidRPr="005F26AD" w:rsidRDefault="00EC7579" w:rsidP="00EC7579">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-Organizacija stručnih zamjena nastavnika</w:t>
            </w:r>
          </w:p>
          <w:p w:rsidR="00EC7579" w:rsidRPr="005F26AD" w:rsidRDefault="00EC7579" w:rsidP="00EC7579">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p>
          <w:p w:rsidR="00EC7579" w:rsidRPr="005F26AD" w:rsidRDefault="00EC7579" w:rsidP="00424315">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-Organizacija tjednih dežurstava nastavnika</w:t>
            </w:r>
          </w:p>
        </w:tc>
        <w:tc>
          <w:tcPr>
            <w:tcW w:w="1857" w:type="dxa"/>
          </w:tcPr>
          <w:p w:rsidR="00EC7579" w:rsidRPr="005F26AD" w:rsidRDefault="00EC7579" w:rsidP="00424315">
            <w:pPr>
              <w:cnfStyle w:val="000000100000" w:firstRow="0" w:lastRow="0" w:firstColumn="0" w:lastColumn="0" w:oddVBand="0" w:evenVBand="0" w:oddHBand="1" w:evenHBand="0" w:firstRowFirstColumn="0" w:firstRowLastColumn="0" w:lastRowFirstColumn="0" w:lastRowLastColumn="0"/>
              <w:rPr>
                <w:rFonts w:cstheme="minorHAnsi"/>
              </w:rPr>
            </w:pPr>
          </w:p>
          <w:p w:rsidR="00EC7579" w:rsidRPr="005F26AD" w:rsidRDefault="00EC7579" w:rsidP="00424315">
            <w:pPr>
              <w:cnfStyle w:val="000000100000" w:firstRow="0" w:lastRow="0" w:firstColumn="0" w:lastColumn="0" w:oddVBand="0" w:evenVBand="0" w:oddHBand="1" w:evenHBand="0" w:firstRowFirstColumn="0" w:firstRowLastColumn="0" w:lastRowFirstColumn="0" w:lastRowLastColumn="0"/>
              <w:rPr>
                <w:rFonts w:cstheme="minorHAnsi"/>
              </w:rPr>
            </w:pPr>
          </w:p>
          <w:p w:rsidR="00EC7579" w:rsidRPr="005F26AD" w:rsidRDefault="00EC7579" w:rsidP="00424315">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Tijekom školske godine</w:t>
            </w:r>
          </w:p>
        </w:tc>
      </w:tr>
      <w:tr w:rsidR="00EC7579" w:rsidRPr="005F26AD" w:rsidTr="005B75A7">
        <w:tc>
          <w:tcPr>
            <w:cnfStyle w:val="001000000000" w:firstRow="0" w:lastRow="0" w:firstColumn="1" w:lastColumn="0" w:oddVBand="0" w:evenVBand="0" w:oddHBand="0" w:evenHBand="0" w:firstRowFirstColumn="0" w:firstRowLastColumn="0" w:lastRowFirstColumn="0" w:lastRowLastColumn="0"/>
            <w:tcW w:w="3029" w:type="dxa"/>
          </w:tcPr>
          <w:p w:rsidR="00EC7579" w:rsidRPr="005F26AD" w:rsidRDefault="00EC7579" w:rsidP="00424315">
            <w:pPr>
              <w:rPr>
                <w:rFonts w:cstheme="minorHAnsi"/>
              </w:rPr>
            </w:pPr>
          </w:p>
          <w:p w:rsidR="00EC7579" w:rsidRPr="005F26AD" w:rsidRDefault="00EC7579" w:rsidP="00424315">
            <w:pPr>
              <w:rPr>
                <w:rFonts w:cstheme="minorHAnsi"/>
              </w:rPr>
            </w:pPr>
            <w:r w:rsidRPr="005F26AD">
              <w:rPr>
                <w:rFonts w:cstheme="minorHAnsi"/>
              </w:rPr>
              <w:t>Suradnja i koordinacija</w:t>
            </w:r>
          </w:p>
        </w:tc>
        <w:tc>
          <w:tcPr>
            <w:tcW w:w="4402" w:type="dxa"/>
          </w:tcPr>
          <w:p w:rsidR="00EC7579" w:rsidRPr="005F26AD" w:rsidRDefault="00EC7579" w:rsidP="00424315">
            <w:pPr>
              <w:cnfStyle w:val="000000000000" w:firstRow="0" w:lastRow="0" w:firstColumn="0" w:lastColumn="0" w:oddVBand="0" w:evenVBand="0" w:oddHBand="0" w:evenHBand="0" w:firstRowFirstColumn="0" w:firstRowLastColumn="0" w:lastRowFirstColumn="0" w:lastRowLastColumn="0"/>
              <w:rPr>
                <w:rFonts w:cstheme="minorHAnsi"/>
              </w:rPr>
            </w:pPr>
          </w:p>
          <w:p w:rsidR="00EC7579" w:rsidRPr="005F26AD" w:rsidRDefault="00EC7579" w:rsidP="00424315">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-Suradnja s ravnateljem, pedagoginjom, satničarkom i knjižničarkom te s tajništvom i referadom škole</w:t>
            </w:r>
          </w:p>
          <w:p w:rsidR="00EC7579" w:rsidRPr="005F26AD" w:rsidRDefault="00EC7579" w:rsidP="00424315">
            <w:pPr>
              <w:cnfStyle w:val="000000000000" w:firstRow="0" w:lastRow="0" w:firstColumn="0" w:lastColumn="0" w:oddVBand="0" w:evenVBand="0" w:oddHBand="0" w:evenHBand="0" w:firstRowFirstColumn="0" w:firstRowLastColumn="0" w:lastRowFirstColumn="0" w:lastRowLastColumn="0"/>
              <w:rPr>
                <w:rFonts w:cstheme="minorHAnsi"/>
              </w:rPr>
            </w:pPr>
          </w:p>
          <w:p w:rsidR="00EC7579" w:rsidRPr="005F26AD" w:rsidRDefault="00EC7579" w:rsidP="00424315">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-Suradnja s nastavnicima</w:t>
            </w:r>
          </w:p>
        </w:tc>
        <w:tc>
          <w:tcPr>
            <w:tcW w:w="1857" w:type="dxa"/>
          </w:tcPr>
          <w:p w:rsidR="00C6400C" w:rsidRPr="005F26AD" w:rsidRDefault="00C6400C" w:rsidP="00424315">
            <w:pPr>
              <w:cnfStyle w:val="000000000000" w:firstRow="0" w:lastRow="0" w:firstColumn="0" w:lastColumn="0" w:oddVBand="0" w:evenVBand="0" w:oddHBand="0" w:evenHBand="0" w:firstRowFirstColumn="0" w:firstRowLastColumn="0" w:lastRowFirstColumn="0" w:lastRowLastColumn="0"/>
              <w:rPr>
                <w:rFonts w:cstheme="minorHAnsi"/>
              </w:rPr>
            </w:pPr>
          </w:p>
          <w:p w:rsidR="00EC7579" w:rsidRPr="005F26AD" w:rsidRDefault="00EC7579" w:rsidP="00424315">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Tijekom školske godine</w:t>
            </w:r>
          </w:p>
        </w:tc>
      </w:tr>
      <w:tr w:rsidR="00EC7579"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tcPr>
          <w:p w:rsidR="00EC7579" w:rsidRPr="005F26AD" w:rsidRDefault="00EC7579" w:rsidP="00424315">
            <w:pPr>
              <w:rPr>
                <w:rFonts w:cstheme="minorHAnsi"/>
              </w:rPr>
            </w:pPr>
          </w:p>
          <w:p w:rsidR="00EC7579" w:rsidRPr="005F26AD" w:rsidRDefault="00EC7579" w:rsidP="00424315">
            <w:pPr>
              <w:rPr>
                <w:rFonts w:cstheme="minorHAnsi"/>
              </w:rPr>
            </w:pPr>
            <w:r w:rsidRPr="005F26AD">
              <w:rPr>
                <w:rFonts w:cstheme="minorHAnsi"/>
              </w:rPr>
              <w:t>Ostali poslovi</w:t>
            </w:r>
          </w:p>
        </w:tc>
        <w:tc>
          <w:tcPr>
            <w:tcW w:w="4402" w:type="dxa"/>
          </w:tcPr>
          <w:p w:rsidR="00EC7579" w:rsidRPr="005F26AD" w:rsidRDefault="00EC7579" w:rsidP="00424315">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p>
          <w:p w:rsidR="00EC7579" w:rsidRPr="005F26AD" w:rsidRDefault="00EC7579" w:rsidP="00424315">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-Redovito transparentno izvješćivanje učenika i nastavnika o svim promjenama vezanim uz promjene rasporeda sati</w:t>
            </w:r>
          </w:p>
          <w:p w:rsidR="00EC7579" w:rsidRPr="005F26AD" w:rsidRDefault="00EC7579" w:rsidP="00424315">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p>
          <w:p w:rsidR="00EC7579" w:rsidRPr="005F26AD" w:rsidRDefault="00EC7579" w:rsidP="00424315">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-Suradnja pri organizaciji raznih događaja u školi</w:t>
            </w:r>
          </w:p>
          <w:p w:rsidR="00EC7579" w:rsidRPr="005F26AD" w:rsidRDefault="00EC7579" w:rsidP="00424315">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p>
          <w:p w:rsidR="00EC7579" w:rsidRPr="005F26AD" w:rsidRDefault="00EC7579" w:rsidP="00424315">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r w:rsidRPr="005F26AD">
              <w:rPr>
                <w:rFonts w:eastAsia="Times New Roman" w:cstheme="minorHAnsi"/>
                <w:lang w:eastAsia="hr-HR"/>
              </w:rPr>
              <w:t>-Razni poslovi prema potrebi</w:t>
            </w:r>
          </w:p>
          <w:p w:rsidR="00EC7579" w:rsidRPr="005F26AD" w:rsidRDefault="00EC7579" w:rsidP="00424315">
            <w:pPr>
              <w:cnfStyle w:val="000000100000" w:firstRow="0" w:lastRow="0" w:firstColumn="0" w:lastColumn="0" w:oddVBand="0" w:evenVBand="0" w:oddHBand="1" w:evenHBand="0" w:firstRowFirstColumn="0" w:firstRowLastColumn="0" w:lastRowFirstColumn="0" w:lastRowLastColumn="0"/>
              <w:rPr>
                <w:rFonts w:cstheme="minorHAnsi"/>
              </w:rPr>
            </w:pPr>
          </w:p>
        </w:tc>
        <w:tc>
          <w:tcPr>
            <w:tcW w:w="1857" w:type="dxa"/>
          </w:tcPr>
          <w:p w:rsidR="00EC7579" w:rsidRPr="005F26AD" w:rsidRDefault="00EC7579" w:rsidP="00424315">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Tijekom školske godine</w:t>
            </w:r>
          </w:p>
        </w:tc>
      </w:tr>
    </w:tbl>
    <w:p w:rsidR="002D0359" w:rsidRPr="005F26AD" w:rsidRDefault="002D0359">
      <w:pPr>
        <w:rPr>
          <w:rFonts w:eastAsia="Times New Roman" w:cstheme="minorHAnsi"/>
          <w:b/>
          <w:bCs/>
          <w:sz w:val="20"/>
          <w:szCs w:val="20"/>
          <w:lang w:val="hr-HR"/>
        </w:rPr>
      </w:pPr>
    </w:p>
    <w:p w:rsidR="002D0359" w:rsidRPr="005F26AD" w:rsidRDefault="002D0359">
      <w:pPr>
        <w:spacing w:before="5"/>
        <w:rPr>
          <w:rFonts w:eastAsia="Times New Roman" w:cstheme="minorHAnsi"/>
          <w:b/>
          <w:bCs/>
          <w:sz w:val="25"/>
          <w:szCs w:val="25"/>
          <w:lang w:val="hr-HR"/>
        </w:rPr>
      </w:pPr>
    </w:p>
    <w:p w:rsidR="00555E11" w:rsidRPr="005F26AD" w:rsidRDefault="00555E11">
      <w:pPr>
        <w:spacing w:before="5"/>
        <w:rPr>
          <w:rFonts w:eastAsia="Times New Roman" w:cstheme="minorHAnsi"/>
          <w:b/>
          <w:bCs/>
          <w:sz w:val="25"/>
          <w:szCs w:val="25"/>
          <w:lang w:val="hr-HR"/>
        </w:rPr>
      </w:pPr>
    </w:p>
    <w:p w:rsidR="00555E11" w:rsidRPr="005F26AD" w:rsidRDefault="00555E11">
      <w:pPr>
        <w:spacing w:before="5"/>
        <w:rPr>
          <w:rFonts w:eastAsia="Times New Roman" w:cstheme="minorHAnsi"/>
          <w:b/>
          <w:bCs/>
          <w:sz w:val="25"/>
          <w:szCs w:val="25"/>
          <w:lang w:val="hr-HR"/>
        </w:rPr>
      </w:pPr>
    </w:p>
    <w:p w:rsidR="002D0359" w:rsidRPr="005F26AD" w:rsidRDefault="004C45CB" w:rsidP="005B75A7">
      <w:pPr>
        <w:tabs>
          <w:tab w:val="left" w:pos="1990"/>
        </w:tabs>
        <w:spacing w:before="69"/>
        <w:ind w:left="678" w:right="559"/>
        <w:rPr>
          <w:rFonts w:eastAsia="Times New Roman" w:cstheme="minorHAnsi"/>
          <w:sz w:val="24"/>
          <w:szCs w:val="24"/>
          <w:lang w:val="hr-HR"/>
        </w:rPr>
      </w:pPr>
      <w:r w:rsidRPr="005F26AD">
        <w:rPr>
          <w:rFonts w:cstheme="minorHAnsi"/>
          <w:b/>
          <w:sz w:val="24"/>
          <w:lang w:val="hr-HR"/>
        </w:rPr>
        <w:t>45</w:t>
      </w:r>
      <w:r w:rsidR="00A8183C" w:rsidRPr="005F26AD">
        <w:rPr>
          <w:rFonts w:cstheme="minorHAnsi"/>
          <w:b/>
          <w:sz w:val="24"/>
          <w:lang w:val="hr-HR"/>
        </w:rPr>
        <w:t xml:space="preserve">. </w:t>
      </w:r>
      <w:r w:rsidR="00BD13A4" w:rsidRPr="005F26AD">
        <w:rPr>
          <w:rFonts w:cstheme="minorHAnsi"/>
          <w:b/>
          <w:sz w:val="24"/>
          <w:lang w:val="hr-HR"/>
        </w:rPr>
        <w:t>PLAN ODRAŽAVANJA INFORMATIČKE OPREME</w:t>
      </w:r>
    </w:p>
    <w:p w:rsidR="002D0359" w:rsidRPr="005F26AD" w:rsidRDefault="002D0359">
      <w:pPr>
        <w:spacing w:before="2"/>
        <w:rPr>
          <w:rFonts w:eastAsia="Times New Roman" w:cstheme="minorHAnsi"/>
          <w:b/>
          <w:bCs/>
          <w:sz w:val="30"/>
          <w:szCs w:val="30"/>
          <w:lang w:val="hr-HR"/>
        </w:rPr>
      </w:pPr>
    </w:p>
    <w:p w:rsidR="002D0359" w:rsidRPr="005F26AD" w:rsidRDefault="00BD13A4">
      <w:pPr>
        <w:pStyle w:val="Tijeloteksta"/>
        <w:spacing w:line="276" w:lineRule="auto"/>
        <w:ind w:right="111"/>
        <w:jc w:val="both"/>
        <w:rPr>
          <w:rFonts w:asciiTheme="minorHAnsi" w:hAnsiTheme="minorHAnsi" w:cstheme="minorHAnsi"/>
          <w:lang w:val="hr-HR"/>
        </w:rPr>
      </w:pPr>
      <w:r w:rsidRPr="005F26AD">
        <w:rPr>
          <w:rFonts w:asciiTheme="minorHAnsi" w:hAnsiTheme="minorHAnsi" w:cstheme="minorHAnsi"/>
          <w:lang w:val="hr-HR"/>
        </w:rPr>
        <w:t>Redovno održavanja računala i sustava, nadogradnje, nabava informatičke, telekomunikacijske opreme</w:t>
      </w:r>
      <w:r w:rsidRPr="005F26AD">
        <w:rPr>
          <w:rFonts w:asciiTheme="minorHAnsi" w:hAnsiTheme="minorHAnsi" w:cstheme="minorHAnsi"/>
          <w:spacing w:val="1"/>
          <w:lang w:val="hr-HR"/>
        </w:rPr>
        <w:t xml:space="preserve"> </w:t>
      </w:r>
      <w:r w:rsidRPr="005F26AD">
        <w:rPr>
          <w:rFonts w:asciiTheme="minorHAnsi" w:hAnsiTheme="minorHAnsi" w:cstheme="minorHAnsi"/>
          <w:lang w:val="hr-HR"/>
        </w:rPr>
        <w:t xml:space="preserve">i potrošnog materijala. Održavanje WEB stranice škole. Uvođenje i administriranje E-dnevnika </w:t>
      </w:r>
      <w:r w:rsidRPr="005F26AD">
        <w:rPr>
          <w:rFonts w:asciiTheme="minorHAnsi" w:hAnsiTheme="minorHAnsi" w:cstheme="minorHAnsi"/>
          <w:spacing w:val="-3"/>
          <w:lang w:val="hr-HR"/>
        </w:rPr>
        <w:t>na</w:t>
      </w:r>
      <w:r w:rsidRPr="005F26AD">
        <w:rPr>
          <w:rFonts w:asciiTheme="minorHAnsi" w:hAnsiTheme="minorHAnsi" w:cstheme="minorHAnsi"/>
          <w:lang w:val="hr-HR"/>
        </w:rPr>
        <w:t xml:space="preserve"> razini škole. Uspostavljanje bežične mreže </w:t>
      </w:r>
      <w:r w:rsidRPr="005F26AD">
        <w:rPr>
          <w:rFonts w:asciiTheme="minorHAnsi" w:hAnsiTheme="minorHAnsi" w:cstheme="minorHAnsi"/>
          <w:spacing w:val="-3"/>
          <w:lang w:val="hr-HR"/>
        </w:rPr>
        <w:t xml:space="preserve">na </w:t>
      </w:r>
      <w:r w:rsidRPr="005F26AD">
        <w:rPr>
          <w:rFonts w:asciiTheme="minorHAnsi" w:hAnsiTheme="minorHAnsi" w:cstheme="minorHAnsi"/>
          <w:lang w:val="hr-HR"/>
        </w:rPr>
        <w:t>području cijele škole. Održavanje Carnetovih resursa dobivenih</w:t>
      </w:r>
      <w:r w:rsidRPr="005F26AD">
        <w:rPr>
          <w:rFonts w:asciiTheme="minorHAnsi" w:hAnsiTheme="minorHAnsi" w:cstheme="minorHAnsi"/>
          <w:spacing w:val="47"/>
          <w:lang w:val="hr-HR"/>
        </w:rPr>
        <w:t xml:space="preserve"> </w:t>
      </w:r>
      <w:r w:rsidRPr="005F26AD">
        <w:rPr>
          <w:rFonts w:asciiTheme="minorHAnsi" w:hAnsiTheme="minorHAnsi" w:cstheme="minorHAnsi"/>
          <w:spacing w:val="-3"/>
          <w:lang w:val="hr-HR"/>
        </w:rPr>
        <w:t>na</w:t>
      </w:r>
      <w:r w:rsidRPr="005F26AD">
        <w:rPr>
          <w:rFonts w:asciiTheme="minorHAnsi" w:hAnsiTheme="minorHAnsi" w:cstheme="minorHAnsi"/>
          <w:lang w:val="hr-HR"/>
        </w:rPr>
        <w:t xml:space="preserve"> razini škole (NISpuSŠ, HUSO, E-matica, MSDC i dr.</w:t>
      </w:r>
      <w:r w:rsidRPr="005F26AD">
        <w:rPr>
          <w:rFonts w:asciiTheme="minorHAnsi" w:hAnsiTheme="minorHAnsi" w:cstheme="minorHAnsi"/>
          <w:spacing w:val="-18"/>
          <w:lang w:val="hr-HR"/>
        </w:rPr>
        <w:t xml:space="preserve"> </w:t>
      </w:r>
      <w:r w:rsidRPr="005F26AD">
        <w:rPr>
          <w:rFonts w:asciiTheme="minorHAnsi" w:hAnsiTheme="minorHAnsi" w:cstheme="minorHAnsi"/>
          <w:lang w:val="hr-HR"/>
        </w:rPr>
        <w:t>).</w:t>
      </w:r>
    </w:p>
    <w:p w:rsidR="002D0359" w:rsidRPr="005F26AD" w:rsidRDefault="002D0359">
      <w:pPr>
        <w:spacing w:line="276" w:lineRule="auto"/>
        <w:jc w:val="both"/>
        <w:rPr>
          <w:rFonts w:eastAsia="Times New Roman" w:cstheme="minorHAnsi"/>
          <w:lang w:val="hr-HR"/>
        </w:rPr>
        <w:sectPr w:rsidR="002D0359" w:rsidRPr="005F26AD" w:rsidSect="009E475E">
          <w:pgSz w:w="11910" w:h="16840"/>
          <w:pgMar w:top="1340" w:right="1300" w:bottom="280" w:left="1300" w:header="720" w:footer="720" w:gutter="0"/>
          <w:cols w:space="720"/>
        </w:sectPr>
      </w:pPr>
    </w:p>
    <w:p w:rsidR="002D0359" w:rsidRPr="005F26AD" w:rsidRDefault="00A8183C" w:rsidP="005B75A7">
      <w:pPr>
        <w:pStyle w:val="Naslov2"/>
        <w:tabs>
          <w:tab w:val="left" w:pos="1452"/>
        </w:tabs>
        <w:ind w:right="125" w:hanging="116"/>
        <w:rPr>
          <w:rFonts w:asciiTheme="minorHAnsi" w:hAnsiTheme="minorHAnsi" w:cstheme="minorHAnsi"/>
          <w:b w:val="0"/>
          <w:bCs w:val="0"/>
          <w:lang w:val="hr-HR"/>
        </w:rPr>
      </w:pPr>
      <w:r w:rsidRPr="005F26AD">
        <w:rPr>
          <w:rFonts w:asciiTheme="minorHAnsi" w:hAnsiTheme="minorHAnsi" w:cstheme="minorHAnsi"/>
          <w:lang w:val="hr-HR"/>
        </w:rPr>
        <w:lastRenderedPageBreak/>
        <w:t>4</w:t>
      </w:r>
      <w:r w:rsidR="004C45CB" w:rsidRPr="005F26AD">
        <w:rPr>
          <w:rFonts w:asciiTheme="minorHAnsi" w:hAnsiTheme="minorHAnsi" w:cstheme="minorHAnsi"/>
          <w:lang w:val="hr-HR"/>
        </w:rPr>
        <w:t>6</w:t>
      </w:r>
      <w:r w:rsidRPr="005F26AD">
        <w:rPr>
          <w:rFonts w:asciiTheme="minorHAnsi" w:hAnsiTheme="minorHAnsi" w:cstheme="minorHAnsi"/>
          <w:lang w:val="hr-HR"/>
        </w:rPr>
        <w:t xml:space="preserve">. </w:t>
      </w:r>
      <w:r w:rsidR="00BD13A4" w:rsidRPr="005F26AD">
        <w:rPr>
          <w:rFonts w:asciiTheme="minorHAnsi" w:hAnsiTheme="minorHAnsi" w:cstheme="minorHAnsi"/>
          <w:lang w:val="hr-HR"/>
        </w:rPr>
        <w:t>PLAN I PROGRAM RADA NA POLJOPRIVREDNOM</w:t>
      </w:r>
      <w:r w:rsidR="00BD13A4" w:rsidRPr="005F26AD">
        <w:rPr>
          <w:rFonts w:asciiTheme="minorHAnsi" w:hAnsiTheme="minorHAnsi" w:cstheme="minorHAnsi"/>
          <w:spacing w:val="8"/>
          <w:lang w:val="hr-HR"/>
        </w:rPr>
        <w:t xml:space="preserve"> </w:t>
      </w:r>
      <w:r w:rsidR="00BD13A4" w:rsidRPr="005F26AD">
        <w:rPr>
          <w:rFonts w:asciiTheme="minorHAnsi" w:hAnsiTheme="minorHAnsi" w:cstheme="minorHAnsi"/>
          <w:lang w:val="hr-HR"/>
        </w:rPr>
        <w:t>DOBRU</w:t>
      </w:r>
    </w:p>
    <w:p w:rsidR="002D0359" w:rsidRPr="005F26AD" w:rsidRDefault="002D0359">
      <w:pPr>
        <w:spacing w:before="4"/>
        <w:rPr>
          <w:rFonts w:eastAsia="Times New Roman" w:cstheme="minorHAnsi"/>
          <w:b/>
          <w:bCs/>
          <w:sz w:val="16"/>
          <w:szCs w:val="16"/>
          <w:lang w:val="hr-HR"/>
        </w:rPr>
      </w:pPr>
    </w:p>
    <w:p w:rsidR="002D0359" w:rsidRPr="005F26AD" w:rsidRDefault="002D0359">
      <w:pPr>
        <w:spacing w:line="237" w:lineRule="auto"/>
        <w:rPr>
          <w:rFonts w:eastAsia="Times New Roman" w:cstheme="minorHAnsi"/>
          <w:sz w:val="20"/>
          <w:szCs w:val="20"/>
          <w:lang w:val="hr-HR"/>
        </w:rPr>
      </w:pPr>
    </w:p>
    <w:p w:rsidR="00481FCE" w:rsidRPr="005F26AD" w:rsidRDefault="00481FCE" w:rsidP="00481FCE">
      <w:pPr>
        <w:rPr>
          <w:rFonts w:cstheme="minorHAnsi"/>
          <w:sz w:val="24"/>
          <w:szCs w:val="24"/>
        </w:rPr>
      </w:pPr>
      <w:r w:rsidRPr="005F26AD">
        <w:rPr>
          <w:rFonts w:cstheme="minorHAnsi"/>
          <w:sz w:val="24"/>
          <w:szCs w:val="24"/>
        </w:rPr>
        <w:t xml:space="preserve">Voditelj poljoprivrednog dobra: Matija Krhač </w:t>
      </w:r>
    </w:p>
    <w:p w:rsidR="00481FCE" w:rsidRPr="005F26AD" w:rsidRDefault="00481FCE" w:rsidP="00481FCE">
      <w:pPr>
        <w:pStyle w:val="Bezproreda"/>
        <w:rPr>
          <w:rFonts w:cstheme="minorHAnsi"/>
          <w:b/>
          <w:sz w:val="20"/>
          <w:szCs w:val="20"/>
        </w:rPr>
      </w:pPr>
    </w:p>
    <w:tbl>
      <w:tblPr>
        <w:tblStyle w:val="PlainTable12"/>
        <w:tblW w:w="0" w:type="auto"/>
        <w:tblLook w:val="04A0" w:firstRow="1" w:lastRow="0" w:firstColumn="1" w:lastColumn="0" w:noHBand="0" w:noVBand="1"/>
      </w:tblPr>
      <w:tblGrid>
        <w:gridCol w:w="1526"/>
        <w:gridCol w:w="7760"/>
      </w:tblGrid>
      <w:tr w:rsidR="00481FCE" w:rsidRPr="005F26AD" w:rsidTr="005B75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481FCE" w:rsidRPr="005F26AD" w:rsidRDefault="00481FCE" w:rsidP="005B75A7">
            <w:pPr>
              <w:pStyle w:val="Bezproreda"/>
              <w:jc w:val="center"/>
              <w:rPr>
                <w:rFonts w:cstheme="minorHAnsi"/>
                <w:b w:val="0"/>
              </w:rPr>
            </w:pPr>
            <w:r w:rsidRPr="005F26AD">
              <w:rPr>
                <w:rFonts w:cstheme="minorHAnsi"/>
              </w:rPr>
              <w:t>MJESEC</w:t>
            </w:r>
          </w:p>
        </w:tc>
        <w:tc>
          <w:tcPr>
            <w:tcW w:w="7760" w:type="dxa"/>
          </w:tcPr>
          <w:p w:rsidR="00481FCE" w:rsidRPr="005F26AD" w:rsidRDefault="00481FCE" w:rsidP="005B75A7">
            <w:pPr>
              <w:pStyle w:val="Bezproreda"/>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5F26AD">
              <w:rPr>
                <w:rFonts w:cstheme="minorHAnsi"/>
              </w:rPr>
              <w:t>AKTIVNOSTI</w:t>
            </w:r>
          </w:p>
        </w:tc>
      </w:tr>
      <w:tr w:rsidR="00481FCE"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481FCE" w:rsidRPr="005F26AD" w:rsidRDefault="00481FCE" w:rsidP="00481FCE">
            <w:pPr>
              <w:pStyle w:val="Bezproreda"/>
              <w:rPr>
                <w:rFonts w:cstheme="minorHAnsi"/>
                <w:b w:val="0"/>
              </w:rPr>
            </w:pPr>
            <w:r w:rsidRPr="005F26AD">
              <w:rPr>
                <w:rFonts w:cstheme="minorHAnsi"/>
              </w:rPr>
              <w:t>RUJAN:</w:t>
            </w:r>
          </w:p>
        </w:tc>
        <w:tc>
          <w:tcPr>
            <w:tcW w:w="7760" w:type="dxa"/>
          </w:tcPr>
          <w:p w:rsidR="00481FCE" w:rsidRPr="005F26AD" w:rsidRDefault="00481FCE" w:rsidP="0045375C">
            <w:pPr>
              <w:pStyle w:val="Bezproreda"/>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berba jabuka, berba grožđa,  uređenje  dendrološkog parka, vađenje  mrkve, sjetva ječma, čišćenje luka  za  prodaju, vađenje  lukovica cvijeća, vađenje krumpira, sadnja dendrološkog bilja u kontejnere, čišćenje i priprema klijališta, prodaja poljoprivrednih proizvoda, uređenje plastenika</w:t>
            </w:r>
          </w:p>
        </w:tc>
      </w:tr>
      <w:tr w:rsidR="00481FCE" w:rsidRPr="005F26AD" w:rsidTr="005B75A7">
        <w:tc>
          <w:tcPr>
            <w:cnfStyle w:val="001000000000" w:firstRow="0" w:lastRow="0" w:firstColumn="1" w:lastColumn="0" w:oddVBand="0" w:evenVBand="0" w:oddHBand="0" w:evenHBand="0" w:firstRowFirstColumn="0" w:firstRowLastColumn="0" w:lastRowFirstColumn="0" w:lastRowLastColumn="0"/>
            <w:tcW w:w="1526" w:type="dxa"/>
          </w:tcPr>
          <w:p w:rsidR="00481FCE" w:rsidRPr="005F26AD" w:rsidRDefault="00481FCE" w:rsidP="00481FCE">
            <w:pPr>
              <w:pStyle w:val="Bezproreda"/>
              <w:rPr>
                <w:rFonts w:cstheme="minorHAnsi"/>
                <w:b w:val="0"/>
              </w:rPr>
            </w:pPr>
            <w:r w:rsidRPr="005F26AD">
              <w:rPr>
                <w:rFonts w:cstheme="minorHAnsi"/>
                <w:spacing w:val="1"/>
              </w:rPr>
              <w:t>L</w:t>
            </w:r>
            <w:r w:rsidRPr="005F26AD">
              <w:rPr>
                <w:rFonts w:cstheme="minorHAnsi"/>
              </w:rPr>
              <w:t>I</w:t>
            </w:r>
            <w:r w:rsidRPr="005F26AD">
              <w:rPr>
                <w:rFonts w:cstheme="minorHAnsi"/>
                <w:spacing w:val="-1"/>
              </w:rPr>
              <w:t>S</w:t>
            </w:r>
            <w:r w:rsidRPr="005F26AD">
              <w:rPr>
                <w:rFonts w:cstheme="minorHAnsi"/>
                <w:spacing w:val="1"/>
              </w:rPr>
              <w:t>T</w:t>
            </w:r>
            <w:r w:rsidRPr="005F26AD">
              <w:rPr>
                <w:rFonts w:cstheme="minorHAnsi"/>
              </w:rPr>
              <w:t>O</w:t>
            </w:r>
            <w:r w:rsidRPr="005F26AD">
              <w:rPr>
                <w:rFonts w:cstheme="minorHAnsi"/>
                <w:spacing w:val="1"/>
              </w:rPr>
              <w:t>P</w:t>
            </w:r>
            <w:r w:rsidRPr="005F26AD">
              <w:rPr>
                <w:rFonts w:cstheme="minorHAnsi"/>
              </w:rPr>
              <w:t>AD:</w:t>
            </w:r>
          </w:p>
        </w:tc>
        <w:tc>
          <w:tcPr>
            <w:tcW w:w="7760" w:type="dxa"/>
          </w:tcPr>
          <w:p w:rsidR="00481FCE" w:rsidRPr="005F26AD" w:rsidRDefault="00481FCE" w:rsidP="0045375C">
            <w:pPr>
              <w:pStyle w:val="Bezproreda"/>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 xml:space="preserve">nabava i sjetva ozime pšenice, prodaja  poljoprivrednih proizvoda, uređenje okoliša, berba grožđa, rezanje cvjetova i prodaja krizantema te izrada aranžmana za Dan mrtvih, vađenje  šećerne repe, razmnožavanje  trajnica, </w:t>
            </w:r>
          </w:p>
        </w:tc>
      </w:tr>
      <w:tr w:rsidR="00481FCE"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481FCE" w:rsidRPr="005F26AD" w:rsidRDefault="00481FCE" w:rsidP="00481FCE">
            <w:pPr>
              <w:pStyle w:val="Bezproreda"/>
              <w:rPr>
                <w:rFonts w:cstheme="minorHAnsi"/>
                <w:b w:val="0"/>
              </w:rPr>
            </w:pPr>
            <w:r w:rsidRPr="005F26AD">
              <w:rPr>
                <w:rFonts w:cstheme="minorHAnsi"/>
                <w:spacing w:val="-1"/>
              </w:rPr>
              <w:t>S</w:t>
            </w:r>
            <w:r w:rsidRPr="005F26AD">
              <w:rPr>
                <w:rFonts w:cstheme="minorHAnsi"/>
                <w:spacing w:val="1"/>
              </w:rPr>
              <w:t>T</w:t>
            </w:r>
            <w:r w:rsidRPr="005F26AD">
              <w:rPr>
                <w:rFonts w:cstheme="minorHAnsi"/>
              </w:rPr>
              <w:t>UD</w:t>
            </w:r>
            <w:r w:rsidRPr="005F26AD">
              <w:rPr>
                <w:rFonts w:cstheme="minorHAnsi"/>
                <w:spacing w:val="-1"/>
              </w:rPr>
              <w:t>E</w:t>
            </w:r>
            <w:r w:rsidRPr="005F26AD">
              <w:rPr>
                <w:rFonts w:cstheme="minorHAnsi"/>
              </w:rPr>
              <w:t>NI:</w:t>
            </w:r>
          </w:p>
        </w:tc>
        <w:tc>
          <w:tcPr>
            <w:tcW w:w="7760" w:type="dxa"/>
          </w:tcPr>
          <w:p w:rsidR="00481FCE" w:rsidRPr="005F26AD" w:rsidRDefault="00481FCE" w:rsidP="0045375C">
            <w:pPr>
              <w:pStyle w:val="Bezproreda"/>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Prodaja poljoprivrednih poizvoda , osnovna gnojidba za proljetne kulture, oranje zimske brazde, berba zrelih reznica i priprema ključića, zaštita voćnjaka od glodavaca</w:t>
            </w:r>
          </w:p>
        </w:tc>
      </w:tr>
      <w:tr w:rsidR="00481FCE" w:rsidRPr="005F26AD" w:rsidTr="005B75A7">
        <w:tc>
          <w:tcPr>
            <w:cnfStyle w:val="001000000000" w:firstRow="0" w:lastRow="0" w:firstColumn="1" w:lastColumn="0" w:oddVBand="0" w:evenVBand="0" w:oddHBand="0" w:evenHBand="0" w:firstRowFirstColumn="0" w:firstRowLastColumn="0" w:lastRowFirstColumn="0" w:lastRowLastColumn="0"/>
            <w:tcW w:w="1526" w:type="dxa"/>
          </w:tcPr>
          <w:p w:rsidR="00481FCE" w:rsidRPr="005F26AD" w:rsidRDefault="00481FCE" w:rsidP="00481FCE">
            <w:pPr>
              <w:pStyle w:val="Bezproreda"/>
              <w:rPr>
                <w:rFonts w:cstheme="minorHAnsi"/>
                <w:b w:val="0"/>
              </w:rPr>
            </w:pPr>
            <w:r w:rsidRPr="005F26AD">
              <w:rPr>
                <w:rFonts w:cstheme="minorHAnsi"/>
                <w:spacing w:val="-1"/>
              </w:rPr>
              <w:t>P</w:t>
            </w:r>
            <w:r w:rsidRPr="005F26AD">
              <w:rPr>
                <w:rFonts w:cstheme="minorHAnsi"/>
              </w:rPr>
              <w:t>RO</w:t>
            </w:r>
            <w:r w:rsidRPr="005F26AD">
              <w:rPr>
                <w:rFonts w:cstheme="minorHAnsi"/>
                <w:spacing w:val="-1"/>
              </w:rPr>
              <w:t>S</w:t>
            </w:r>
            <w:r w:rsidRPr="005F26AD">
              <w:rPr>
                <w:rFonts w:cstheme="minorHAnsi"/>
                <w:spacing w:val="1"/>
              </w:rPr>
              <w:t>I</w:t>
            </w:r>
            <w:r w:rsidRPr="005F26AD">
              <w:rPr>
                <w:rFonts w:cstheme="minorHAnsi"/>
              </w:rPr>
              <w:t>NAC:</w:t>
            </w:r>
          </w:p>
        </w:tc>
        <w:tc>
          <w:tcPr>
            <w:tcW w:w="7760" w:type="dxa"/>
          </w:tcPr>
          <w:p w:rsidR="00481FCE" w:rsidRPr="005F26AD" w:rsidRDefault="00481FCE" w:rsidP="0045375C">
            <w:pPr>
              <w:pStyle w:val="Bezproreda"/>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 xml:space="preserve">nabava sjemena povrća za proljetnu sjetvu, uređenje klijališta, dopuna sitnog alata i opreme, popravak mehanizacije  </w:t>
            </w:r>
          </w:p>
        </w:tc>
      </w:tr>
      <w:tr w:rsidR="00481FCE"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481FCE" w:rsidRPr="005F26AD" w:rsidRDefault="00481FCE" w:rsidP="00481FCE">
            <w:pPr>
              <w:pStyle w:val="Bezproreda"/>
              <w:rPr>
                <w:rFonts w:cstheme="minorHAnsi"/>
                <w:b w:val="0"/>
              </w:rPr>
            </w:pPr>
            <w:r w:rsidRPr="005F26AD">
              <w:rPr>
                <w:rFonts w:cstheme="minorHAnsi"/>
                <w:spacing w:val="-1"/>
              </w:rPr>
              <w:t>S</w:t>
            </w:r>
            <w:r w:rsidRPr="005F26AD">
              <w:rPr>
                <w:rFonts w:cstheme="minorHAnsi"/>
              </w:rPr>
              <w:t>IJ</w:t>
            </w:r>
            <w:r w:rsidRPr="005F26AD">
              <w:rPr>
                <w:rFonts w:cstheme="minorHAnsi"/>
                <w:spacing w:val="-1"/>
              </w:rPr>
              <w:t>EČ</w:t>
            </w:r>
            <w:r w:rsidRPr="005F26AD">
              <w:rPr>
                <w:rFonts w:cstheme="minorHAnsi"/>
              </w:rPr>
              <w:t>ANJ:</w:t>
            </w:r>
          </w:p>
        </w:tc>
        <w:tc>
          <w:tcPr>
            <w:tcW w:w="7760" w:type="dxa"/>
          </w:tcPr>
          <w:p w:rsidR="00481FCE" w:rsidRPr="005F26AD" w:rsidRDefault="00481FCE" w:rsidP="0045375C">
            <w:pPr>
              <w:pStyle w:val="Bezproreda"/>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nabava sjemena i gnojiva, pregled i popravak mehanizacije, priprema plastenika za hidroponski uzgoj</w:t>
            </w:r>
          </w:p>
        </w:tc>
      </w:tr>
      <w:tr w:rsidR="00481FCE" w:rsidRPr="005F26AD" w:rsidTr="005B75A7">
        <w:tc>
          <w:tcPr>
            <w:cnfStyle w:val="001000000000" w:firstRow="0" w:lastRow="0" w:firstColumn="1" w:lastColumn="0" w:oddVBand="0" w:evenVBand="0" w:oddHBand="0" w:evenHBand="0" w:firstRowFirstColumn="0" w:firstRowLastColumn="0" w:lastRowFirstColumn="0" w:lastRowLastColumn="0"/>
            <w:tcW w:w="1526" w:type="dxa"/>
          </w:tcPr>
          <w:p w:rsidR="00481FCE" w:rsidRPr="005F26AD" w:rsidRDefault="00481FCE" w:rsidP="00481FCE">
            <w:pPr>
              <w:pStyle w:val="Bezproreda"/>
              <w:rPr>
                <w:rFonts w:cstheme="minorHAnsi"/>
                <w:b w:val="0"/>
              </w:rPr>
            </w:pPr>
            <w:r w:rsidRPr="005F26AD">
              <w:rPr>
                <w:rFonts w:cstheme="minorHAnsi"/>
                <w:spacing w:val="-1"/>
              </w:rPr>
              <w:t>VE</w:t>
            </w:r>
            <w:r w:rsidRPr="005F26AD">
              <w:rPr>
                <w:rFonts w:cstheme="minorHAnsi"/>
                <w:spacing w:val="1"/>
              </w:rPr>
              <w:t>L</w:t>
            </w:r>
            <w:r w:rsidRPr="005F26AD">
              <w:rPr>
                <w:rFonts w:cstheme="minorHAnsi"/>
              </w:rPr>
              <w:t>JAČA:</w:t>
            </w:r>
          </w:p>
        </w:tc>
        <w:tc>
          <w:tcPr>
            <w:tcW w:w="7760" w:type="dxa"/>
          </w:tcPr>
          <w:p w:rsidR="00481FCE" w:rsidRPr="005F26AD" w:rsidRDefault="00481FCE" w:rsidP="0045375C">
            <w:pPr>
              <w:pStyle w:val="Bezproreda"/>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priprema klijališta, prihrana pšenice i ječma, zaštita pšenice i ječma protiv korova, pregled voćnjaka i vinograda od mogućih šteta zime i glodavaca, sjetva i njega jednogodišnjeg cvijeća, uzgoj presadnica paprika za uzgoj na kamenoj  vuni,sjetva lisnatog povrća za hidroponski uzgoj</w:t>
            </w:r>
          </w:p>
        </w:tc>
      </w:tr>
      <w:tr w:rsidR="00481FCE"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481FCE" w:rsidRPr="005F26AD" w:rsidRDefault="00481FCE" w:rsidP="00481FCE">
            <w:pPr>
              <w:pStyle w:val="Bezproreda"/>
              <w:rPr>
                <w:rFonts w:cstheme="minorHAnsi"/>
                <w:b w:val="0"/>
              </w:rPr>
            </w:pPr>
            <w:r w:rsidRPr="005F26AD">
              <w:rPr>
                <w:rFonts w:cstheme="minorHAnsi"/>
              </w:rPr>
              <w:t>OŽU</w:t>
            </w:r>
            <w:r w:rsidRPr="005F26AD">
              <w:rPr>
                <w:rFonts w:cstheme="minorHAnsi"/>
                <w:spacing w:val="1"/>
              </w:rPr>
              <w:t>J</w:t>
            </w:r>
            <w:r w:rsidRPr="005F26AD">
              <w:rPr>
                <w:rFonts w:cstheme="minorHAnsi"/>
              </w:rPr>
              <w:t>AK:</w:t>
            </w:r>
          </w:p>
        </w:tc>
        <w:tc>
          <w:tcPr>
            <w:tcW w:w="7760" w:type="dxa"/>
          </w:tcPr>
          <w:p w:rsidR="00481FCE" w:rsidRPr="005F26AD" w:rsidRDefault="00481FCE" w:rsidP="0045375C">
            <w:pPr>
              <w:pStyle w:val="Bezproreda"/>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rezidba vinograda i voćnjaka, zimska zaštita voćaka i vinograda, zatvaranje zimske brazde i priprema tla za sjetvu, predsjetvena priprema plastenika za sadnju,sjetva graška</w:t>
            </w:r>
          </w:p>
        </w:tc>
      </w:tr>
      <w:tr w:rsidR="00481FCE" w:rsidRPr="005F26AD" w:rsidTr="005B75A7">
        <w:tc>
          <w:tcPr>
            <w:cnfStyle w:val="001000000000" w:firstRow="0" w:lastRow="0" w:firstColumn="1" w:lastColumn="0" w:oddVBand="0" w:evenVBand="0" w:oddHBand="0" w:evenHBand="0" w:firstRowFirstColumn="0" w:firstRowLastColumn="0" w:lastRowFirstColumn="0" w:lastRowLastColumn="0"/>
            <w:tcW w:w="1526" w:type="dxa"/>
          </w:tcPr>
          <w:p w:rsidR="00481FCE" w:rsidRPr="005F26AD" w:rsidRDefault="00481FCE" w:rsidP="00481FCE">
            <w:pPr>
              <w:pStyle w:val="Bezproreda"/>
              <w:rPr>
                <w:rFonts w:cstheme="minorHAnsi"/>
                <w:b w:val="0"/>
              </w:rPr>
            </w:pPr>
            <w:r w:rsidRPr="005F26AD">
              <w:rPr>
                <w:rFonts w:cstheme="minorHAnsi"/>
                <w:spacing w:val="1"/>
              </w:rPr>
              <w:t>T</w:t>
            </w:r>
            <w:r w:rsidRPr="005F26AD">
              <w:rPr>
                <w:rFonts w:cstheme="minorHAnsi"/>
              </w:rPr>
              <w:t>RA</w:t>
            </w:r>
            <w:r w:rsidRPr="005F26AD">
              <w:rPr>
                <w:rFonts w:cstheme="minorHAnsi"/>
                <w:spacing w:val="-1"/>
              </w:rPr>
              <w:t>V</w:t>
            </w:r>
            <w:r w:rsidRPr="005F26AD">
              <w:rPr>
                <w:rFonts w:cstheme="minorHAnsi"/>
              </w:rPr>
              <w:t>A</w:t>
            </w:r>
            <w:r w:rsidRPr="005F26AD">
              <w:rPr>
                <w:rFonts w:cstheme="minorHAnsi"/>
                <w:spacing w:val="2"/>
              </w:rPr>
              <w:t>N</w:t>
            </w:r>
            <w:r w:rsidRPr="005F26AD">
              <w:rPr>
                <w:rFonts w:cstheme="minorHAnsi"/>
              </w:rPr>
              <w:t>J:</w:t>
            </w:r>
          </w:p>
        </w:tc>
        <w:tc>
          <w:tcPr>
            <w:tcW w:w="7760" w:type="dxa"/>
          </w:tcPr>
          <w:p w:rsidR="00481FCE" w:rsidRPr="005F26AD" w:rsidRDefault="00481FCE" w:rsidP="0045375C">
            <w:pPr>
              <w:pStyle w:val="Bezproreda"/>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sjetva ratarskih i povrtlarskih kultura, uređenje okoliša, rad u plasteniku, priprema površina za cvjetnjak, razmnožavanje dendrološkog bilja,  uređenje dendrološkog parka, sadnja presadnica paprika u hidroponu,sadnja rajčice u plastenike</w:t>
            </w:r>
          </w:p>
        </w:tc>
      </w:tr>
      <w:tr w:rsidR="00481FCE"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481FCE" w:rsidRPr="005F26AD" w:rsidRDefault="00481FCE" w:rsidP="00481FCE">
            <w:pPr>
              <w:pStyle w:val="Bezproreda"/>
              <w:rPr>
                <w:rFonts w:cstheme="minorHAnsi"/>
                <w:b w:val="0"/>
                <w:spacing w:val="1"/>
              </w:rPr>
            </w:pPr>
            <w:r w:rsidRPr="005F26AD">
              <w:rPr>
                <w:rFonts w:cstheme="minorHAnsi"/>
                <w:spacing w:val="-1"/>
              </w:rPr>
              <w:t>SV</w:t>
            </w:r>
            <w:r w:rsidRPr="005F26AD">
              <w:rPr>
                <w:rFonts w:cstheme="minorHAnsi"/>
              </w:rPr>
              <w:t>I</w:t>
            </w:r>
            <w:r w:rsidRPr="005F26AD">
              <w:rPr>
                <w:rFonts w:cstheme="minorHAnsi"/>
                <w:spacing w:val="2"/>
              </w:rPr>
              <w:t>B</w:t>
            </w:r>
            <w:r w:rsidRPr="005F26AD">
              <w:rPr>
                <w:rFonts w:cstheme="minorHAnsi"/>
                <w:spacing w:val="1"/>
              </w:rPr>
              <w:t>A</w:t>
            </w:r>
            <w:r w:rsidRPr="005F26AD">
              <w:rPr>
                <w:rFonts w:cstheme="minorHAnsi"/>
              </w:rPr>
              <w:t>NJ:</w:t>
            </w:r>
          </w:p>
        </w:tc>
        <w:tc>
          <w:tcPr>
            <w:tcW w:w="7760" w:type="dxa"/>
          </w:tcPr>
          <w:p w:rsidR="00481FCE" w:rsidRPr="005F26AD" w:rsidRDefault="00481FCE" w:rsidP="0045375C">
            <w:pPr>
              <w:pStyle w:val="Bezproreda"/>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sjetva krastavaca,sadnja povrća na otvoreno, zaštita ratarskih kultura  protiv korova, zaštita voćnjaka i vinograda, montaža  sustava za navodnjavanje u povrtnjaku, priprema gredica i sadnja cvijeća, uređenje  okoliša, sadnja dendrološkog bilja u rasadnik, njega vinograda, berba lisnatog povrća iz hidroponskog uzgoja, njega paprika, prodaja poljoprivrednih proizvoda</w:t>
            </w:r>
          </w:p>
        </w:tc>
      </w:tr>
      <w:tr w:rsidR="00481FCE" w:rsidRPr="005F26AD" w:rsidTr="005B75A7">
        <w:tc>
          <w:tcPr>
            <w:cnfStyle w:val="001000000000" w:firstRow="0" w:lastRow="0" w:firstColumn="1" w:lastColumn="0" w:oddVBand="0" w:evenVBand="0" w:oddHBand="0" w:evenHBand="0" w:firstRowFirstColumn="0" w:firstRowLastColumn="0" w:lastRowFirstColumn="0" w:lastRowLastColumn="0"/>
            <w:tcW w:w="1526" w:type="dxa"/>
          </w:tcPr>
          <w:p w:rsidR="00481FCE" w:rsidRPr="005F26AD" w:rsidRDefault="00481FCE" w:rsidP="00481FCE">
            <w:pPr>
              <w:pStyle w:val="Bezproreda"/>
              <w:rPr>
                <w:rFonts w:cstheme="minorHAnsi"/>
                <w:b w:val="0"/>
                <w:spacing w:val="-1"/>
              </w:rPr>
            </w:pPr>
            <w:r w:rsidRPr="005F26AD">
              <w:rPr>
                <w:rFonts w:cstheme="minorHAnsi"/>
                <w:spacing w:val="1"/>
              </w:rPr>
              <w:t>L</w:t>
            </w:r>
            <w:r w:rsidRPr="005F26AD">
              <w:rPr>
                <w:rFonts w:cstheme="minorHAnsi"/>
              </w:rPr>
              <w:t>I</w:t>
            </w:r>
            <w:r w:rsidRPr="005F26AD">
              <w:rPr>
                <w:rFonts w:cstheme="minorHAnsi"/>
                <w:spacing w:val="-1"/>
              </w:rPr>
              <w:t>P</w:t>
            </w:r>
            <w:r w:rsidRPr="005F26AD">
              <w:rPr>
                <w:rFonts w:cstheme="minorHAnsi"/>
              </w:rPr>
              <w:t>ANJ:</w:t>
            </w:r>
          </w:p>
        </w:tc>
        <w:tc>
          <w:tcPr>
            <w:tcW w:w="7760" w:type="dxa"/>
          </w:tcPr>
          <w:p w:rsidR="00481FCE" w:rsidRPr="005F26AD" w:rsidRDefault="00481FCE" w:rsidP="0045375C">
            <w:pPr>
              <w:pStyle w:val="Bezproreda"/>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zaštita i berba krastavaca, sadnja salate i kupusa, zaštita voćnjaka i vinograda, prodaja  poljoprivrednih proizvoda, njega cvjetnjaka, kamenjara i dendrološke stanice, njega ratarskih kultura, zaštita voćnjaka i vinograda od bolesti i štetnika</w:t>
            </w:r>
          </w:p>
        </w:tc>
      </w:tr>
      <w:tr w:rsidR="00481FCE"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481FCE" w:rsidRPr="005F26AD" w:rsidRDefault="00481FCE" w:rsidP="00481FCE">
            <w:pPr>
              <w:pStyle w:val="Bezproreda"/>
              <w:rPr>
                <w:rFonts w:cstheme="minorHAnsi"/>
                <w:b w:val="0"/>
                <w:spacing w:val="1"/>
              </w:rPr>
            </w:pPr>
            <w:r w:rsidRPr="005F26AD">
              <w:rPr>
                <w:rFonts w:cstheme="minorHAnsi"/>
                <w:spacing w:val="-1"/>
              </w:rPr>
              <w:t>S</w:t>
            </w:r>
            <w:r w:rsidRPr="005F26AD">
              <w:rPr>
                <w:rFonts w:cstheme="minorHAnsi"/>
              </w:rPr>
              <w:t>R</w:t>
            </w:r>
            <w:r w:rsidRPr="005F26AD">
              <w:rPr>
                <w:rFonts w:cstheme="minorHAnsi"/>
                <w:spacing w:val="-1"/>
              </w:rPr>
              <w:t>P</w:t>
            </w:r>
            <w:r w:rsidRPr="005F26AD">
              <w:rPr>
                <w:rFonts w:cstheme="minorHAnsi"/>
              </w:rPr>
              <w:t>A</w:t>
            </w:r>
            <w:r w:rsidRPr="005F26AD">
              <w:rPr>
                <w:rFonts w:cstheme="minorHAnsi"/>
                <w:spacing w:val="2"/>
              </w:rPr>
              <w:t>N</w:t>
            </w:r>
            <w:r w:rsidRPr="005F26AD">
              <w:rPr>
                <w:rFonts w:cstheme="minorHAnsi"/>
              </w:rPr>
              <w:t>J:</w:t>
            </w:r>
          </w:p>
        </w:tc>
        <w:tc>
          <w:tcPr>
            <w:tcW w:w="7760" w:type="dxa"/>
          </w:tcPr>
          <w:p w:rsidR="00481FCE" w:rsidRPr="005F26AD" w:rsidRDefault="00481FCE" w:rsidP="0045375C">
            <w:pPr>
              <w:pStyle w:val="Bezproreda"/>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berba paprike i rajčice, pljevljenje cvijeća, uređenje dendrološke stanice, žetva pšenice i ječma, zaštita voćnjaka i vinograda, zaštita dendrološkog bilja, njega jednogodišnjeg cvijeća, trajnica i geofita, prodaja poljoprivrednih proizvoda, sadnja jesenskih kupusnjača, sjetva cikle, sadnja krizantema</w:t>
            </w:r>
          </w:p>
        </w:tc>
      </w:tr>
      <w:tr w:rsidR="00481FCE" w:rsidRPr="005F26AD" w:rsidTr="005B75A7">
        <w:tc>
          <w:tcPr>
            <w:cnfStyle w:val="001000000000" w:firstRow="0" w:lastRow="0" w:firstColumn="1" w:lastColumn="0" w:oddVBand="0" w:evenVBand="0" w:oddHBand="0" w:evenHBand="0" w:firstRowFirstColumn="0" w:firstRowLastColumn="0" w:lastRowFirstColumn="0" w:lastRowLastColumn="0"/>
            <w:tcW w:w="1526" w:type="dxa"/>
          </w:tcPr>
          <w:p w:rsidR="00481FCE" w:rsidRPr="005F26AD" w:rsidRDefault="00481FCE" w:rsidP="00481FCE">
            <w:pPr>
              <w:pStyle w:val="Bezproreda"/>
              <w:rPr>
                <w:rFonts w:cstheme="minorHAnsi"/>
                <w:b w:val="0"/>
                <w:spacing w:val="-1"/>
              </w:rPr>
            </w:pPr>
            <w:r w:rsidRPr="005F26AD">
              <w:rPr>
                <w:rFonts w:cstheme="minorHAnsi"/>
              </w:rPr>
              <w:t>KO</w:t>
            </w:r>
            <w:r w:rsidRPr="005F26AD">
              <w:rPr>
                <w:rFonts w:cstheme="minorHAnsi"/>
                <w:spacing w:val="1"/>
              </w:rPr>
              <w:t>L</w:t>
            </w:r>
            <w:r w:rsidRPr="005F26AD">
              <w:rPr>
                <w:rFonts w:cstheme="minorHAnsi"/>
              </w:rPr>
              <w:t>O</w:t>
            </w:r>
            <w:r w:rsidRPr="005F26AD">
              <w:rPr>
                <w:rFonts w:cstheme="minorHAnsi"/>
                <w:spacing w:val="-1"/>
              </w:rPr>
              <w:t>V</w:t>
            </w:r>
            <w:r w:rsidRPr="005F26AD">
              <w:rPr>
                <w:rFonts w:cstheme="minorHAnsi"/>
                <w:spacing w:val="1"/>
              </w:rPr>
              <w:t>OZ</w:t>
            </w:r>
            <w:r w:rsidRPr="005F26AD">
              <w:rPr>
                <w:rFonts w:cstheme="minorHAnsi"/>
              </w:rPr>
              <w:t>:</w:t>
            </w:r>
          </w:p>
        </w:tc>
        <w:tc>
          <w:tcPr>
            <w:tcW w:w="7760" w:type="dxa"/>
          </w:tcPr>
          <w:p w:rsidR="00481FCE" w:rsidRPr="005F26AD" w:rsidRDefault="00481FCE" w:rsidP="0045375C">
            <w:pPr>
              <w:pStyle w:val="Bezproreda"/>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vađenje  i  sortiranje luka, uređenje  okoliša, prodaja  poljoprivrednih proizvoda, zaštita voćnjaka i  vinograda, plitko  oranje strništa,  prskanje korova totalnim herbicidima, cijepljenje voćaka, radovi u dendrološkoj stanici, njega krizantema</w:t>
            </w:r>
          </w:p>
        </w:tc>
      </w:tr>
    </w:tbl>
    <w:p w:rsidR="00481FCE" w:rsidRPr="005F26AD" w:rsidRDefault="00481FCE" w:rsidP="00481FCE">
      <w:pPr>
        <w:tabs>
          <w:tab w:val="left" w:pos="1601"/>
        </w:tabs>
        <w:spacing w:before="66"/>
        <w:ind w:right="271"/>
        <w:rPr>
          <w:rFonts w:eastAsia="Times New Roman" w:cstheme="minorHAnsi"/>
          <w:sz w:val="26"/>
          <w:szCs w:val="26"/>
          <w:lang w:val="hr-HR"/>
        </w:rPr>
      </w:pPr>
    </w:p>
    <w:p w:rsidR="00481FCE" w:rsidRPr="005F26AD" w:rsidRDefault="00481FCE">
      <w:pPr>
        <w:spacing w:line="237" w:lineRule="auto"/>
        <w:rPr>
          <w:rFonts w:eastAsia="Times New Roman" w:cstheme="minorHAnsi"/>
          <w:sz w:val="20"/>
          <w:szCs w:val="20"/>
          <w:lang w:val="hr-HR"/>
        </w:rPr>
        <w:sectPr w:rsidR="00481FCE" w:rsidRPr="005F26AD" w:rsidSect="009E475E">
          <w:pgSz w:w="11910" w:h="16840"/>
          <w:pgMar w:top="1340" w:right="1300" w:bottom="280" w:left="1300" w:header="720" w:footer="720" w:gutter="0"/>
          <w:cols w:space="720"/>
        </w:sectPr>
      </w:pPr>
    </w:p>
    <w:p w:rsidR="002D0359" w:rsidRPr="005F26AD" w:rsidRDefault="00A8183C" w:rsidP="00683A56">
      <w:pPr>
        <w:tabs>
          <w:tab w:val="left" w:pos="1025"/>
        </w:tabs>
        <w:spacing w:before="54"/>
        <w:ind w:left="678"/>
        <w:rPr>
          <w:rFonts w:eastAsia="Times New Roman" w:cstheme="minorHAnsi"/>
          <w:sz w:val="26"/>
          <w:szCs w:val="26"/>
          <w:lang w:val="hr-HR"/>
        </w:rPr>
      </w:pPr>
      <w:r w:rsidRPr="005F26AD">
        <w:rPr>
          <w:rFonts w:cstheme="minorHAnsi"/>
          <w:b/>
          <w:sz w:val="26"/>
          <w:szCs w:val="26"/>
          <w:lang w:val="hr-HR"/>
        </w:rPr>
        <w:lastRenderedPageBreak/>
        <w:t>4</w:t>
      </w:r>
      <w:r w:rsidR="004C45CB" w:rsidRPr="005F26AD">
        <w:rPr>
          <w:rFonts w:cstheme="minorHAnsi"/>
          <w:b/>
          <w:sz w:val="26"/>
          <w:szCs w:val="26"/>
          <w:lang w:val="hr-HR"/>
        </w:rPr>
        <w:t>7</w:t>
      </w:r>
      <w:r w:rsidRPr="005F26AD">
        <w:rPr>
          <w:rFonts w:cstheme="minorHAnsi"/>
          <w:b/>
          <w:sz w:val="26"/>
          <w:szCs w:val="26"/>
          <w:lang w:val="hr-HR"/>
        </w:rPr>
        <w:t xml:space="preserve">. </w:t>
      </w:r>
      <w:r w:rsidR="00BD13A4" w:rsidRPr="005F26AD">
        <w:rPr>
          <w:rFonts w:cstheme="minorHAnsi"/>
          <w:b/>
          <w:sz w:val="26"/>
          <w:szCs w:val="26"/>
          <w:lang w:val="hr-HR"/>
        </w:rPr>
        <w:t>PLAN I PROGRAM RADA NA PROJEKTIMA</w:t>
      </w:r>
      <w:r w:rsidR="00BD13A4" w:rsidRPr="005F26AD">
        <w:rPr>
          <w:rFonts w:cstheme="minorHAnsi"/>
          <w:b/>
          <w:spacing w:val="6"/>
          <w:sz w:val="26"/>
          <w:szCs w:val="26"/>
          <w:lang w:val="hr-HR"/>
        </w:rPr>
        <w:t xml:space="preserve"> </w:t>
      </w:r>
      <w:r w:rsidR="00BD13A4" w:rsidRPr="005F26AD">
        <w:rPr>
          <w:rFonts w:cstheme="minorHAnsi"/>
          <w:b/>
          <w:sz w:val="26"/>
          <w:szCs w:val="26"/>
          <w:lang w:val="hr-HR"/>
        </w:rPr>
        <w:t>SAMOVREDNOVANJA</w:t>
      </w:r>
    </w:p>
    <w:p w:rsidR="00DD6F4A" w:rsidRPr="005F26AD" w:rsidRDefault="00DD6F4A" w:rsidP="00DD6F4A">
      <w:pPr>
        <w:tabs>
          <w:tab w:val="left" w:pos="1025"/>
        </w:tabs>
        <w:spacing w:before="54"/>
        <w:jc w:val="center"/>
        <w:rPr>
          <w:rFonts w:eastAsia="Times New Roman" w:cstheme="minorHAnsi"/>
          <w:sz w:val="24"/>
          <w:szCs w:val="24"/>
          <w:lang w:val="hr-HR"/>
        </w:rPr>
      </w:pPr>
    </w:p>
    <w:p w:rsidR="00DD6F4A" w:rsidRPr="005F26AD" w:rsidRDefault="00DD6F4A" w:rsidP="00DD6F4A">
      <w:pPr>
        <w:spacing w:before="1"/>
        <w:rPr>
          <w:rFonts w:eastAsia="Times New Roman" w:cstheme="minorHAnsi"/>
          <w:lang w:val="hr-HR"/>
        </w:rPr>
      </w:pPr>
    </w:p>
    <w:p w:rsidR="00DD6F4A" w:rsidRPr="005F26AD" w:rsidRDefault="00DD6F4A" w:rsidP="00DD6F4A">
      <w:pPr>
        <w:spacing w:before="4"/>
        <w:rPr>
          <w:rFonts w:eastAsia="Times New Roman" w:cstheme="minorHAnsi"/>
          <w:bCs/>
          <w:lang w:val="hr-HR"/>
        </w:rPr>
      </w:pPr>
    </w:p>
    <w:tbl>
      <w:tblPr>
        <w:tblStyle w:val="Svijetlareetka-Isticanje3"/>
        <w:tblW w:w="9521" w:type="dxa"/>
        <w:tblLayout w:type="fixed"/>
        <w:tblLook w:val="01E0" w:firstRow="1" w:lastRow="1" w:firstColumn="1" w:lastColumn="1" w:noHBand="0" w:noVBand="0"/>
      </w:tblPr>
      <w:tblGrid>
        <w:gridCol w:w="4523"/>
        <w:gridCol w:w="4998"/>
      </w:tblGrid>
      <w:tr w:rsidR="00DD6F4A" w:rsidRPr="005F26AD" w:rsidTr="00DD6F4A">
        <w:trPr>
          <w:cnfStyle w:val="100000000000" w:firstRow="1" w:lastRow="0" w:firstColumn="0" w:lastColumn="0" w:oddVBand="0" w:evenVBand="0" w:oddHBand="0" w:evenHBand="0" w:firstRowFirstColumn="0" w:firstRowLastColumn="0" w:lastRowFirstColumn="0" w:lastRowLastColumn="0"/>
          <w:trHeight w:hRule="exact" w:val="298"/>
        </w:trPr>
        <w:tc>
          <w:tcPr>
            <w:cnfStyle w:val="001000000000" w:firstRow="0" w:lastRow="0" w:firstColumn="1" w:lastColumn="0" w:oddVBand="0" w:evenVBand="0" w:oddHBand="0" w:evenHBand="0" w:firstRowFirstColumn="0" w:firstRowLastColumn="0" w:lastRowFirstColumn="0" w:lastRowLastColumn="0"/>
            <w:tcW w:w="4523" w:type="dxa"/>
            <w:hideMark/>
          </w:tcPr>
          <w:p w:rsidR="00DD6F4A" w:rsidRPr="005F26AD" w:rsidRDefault="00DD6F4A" w:rsidP="00DD6F4A">
            <w:pPr>
              <w:pStyle w:val="TableParagraph"/>
              <w:spacing w:line="237" w:lineRule="exact"/>
              <w:ind w:left="105" w:hanging="105"/>
              <w:rPr>
                <w:rFonts w:asciiTheme="minorHAnsi" w:eastAsia="Times New Roman" w:hAnsiTheme="minorHAnsi" w:cstheme="minorHAnsi"/>
              </w:rPr>
            </w:pPr>
            <w:r w:rsidRPr="005F26AD">
              <w:rPr>
                <w:rFonts w:asciiTheme="minorHAnsi" w:hAnsiTheme="minorHAnsi" w:cstheme="minorHAnsi"/>
              </w:rPr>
              <w:t>Ime</w:t>
            </w:r>
            <w:r w:rsidRPr="005F26AD">
              <w:rPr>
                <w:rFonts w:asciiTheme="minorHAnsi" w:hAnsiTheme="minorHAnsi" w:cstheme="minorHAnsi"/>
                <w:spacing w:val="-2"/>
              </w:rPr>
              <w:t xml:space="preserve"> </w:t>
            </w:r>
            <w:r w:rsidRPr="005F26AD">
              <w:rPr>
                <w:rFonts w:asciiTheme="minorHAnsi" w:hAnsiTheme="minorHAnsi" w:cstheme="minorHAnsi"/>
              </w:rPr>
              <w:t>ravnatelja/ice</w:t>
            </w:r>
          </w:p>
        </w:tc>
        <w:tc>
          <w:tcPr>
            <w:cnfStyle w:val="000100000000" w:firstRow="0" w:lastRow="0" w:firstColumn="0" w:lastColumn="1" w:oddVBand="0" w:evenVBand="0" w:oddHBand="0" w:evenHBand="0" w:firstRowFirstColumn="0" w:firstRowLastColumn="0" w:lastRowFirstColumn="0" w:lastRowLastColumn="0"/>
            <w:tcW w:w="4998" w:type="dxa"/>
            <w:hideMark/>
          </w:tcPr>
          <w:p w:rsidR="00DD6F4A" w:rsidRPr="005F26AD" w:rsidRDefault="00DD6F4A" w:rsidP="00DD6F4A">
            <w:pPr>
              <w:pStyle w:val="TableParagraph"/>
              <w:spacing w:line="233" w:lineRule="exact"/>
              <w:ind w:left="105" w:hanging="105"/>
              <w:rPr>
                <w:rFonts w:asciiTheme="minorHAnsi" w:eastAsia="Times New Roman" w:hAnsiTheme="minorHAnsi" w:cstheme="minorHAnsi"/>
                <w:b w:val="0"/>
              </w:rPr>
            </w:pPr>
            <w:r w:rsidRPr="005F26AD">
              <w:rPr>
                <w:rFonts w:asciiTheme="minorHAnsi" w:hAnsiTheme="minorHAnsi" w:cstheme="minorHAnsi"/>
                <w:b w:val="0"/>
              </w:rPr>
              <w:t>Renato</w:t>
            </w:r>
            <w:r w:rsidRPr="005F26AD">
              <w:rPr>
                <w:rFonts w:asciiTheme="minorHAnsi" w:hAnsiTheme="minorHAnsi" w:cstheme="minorHAnsi"/>
                <w:b w:val="0"/>
                <w:spacing w:val="-6"/>
              </w:rPr>
              <w:t xml:space="preserve"> </w:t>
            </w:r>
            <w:r w:rsidRPr="005F26AD">
              <w:rPr>
                <w:rFonts w:asciiTheme="minorHAnsi" w:hAnsiTheme="minorHAnsi" w:cstheme="minorHAnsi"/>
                <w:b w:val="0"/>
              </w:rPr>
              <w:t>Vinko</w:t>
            </w:r>
          </w:p>
        </w:tc>
      </w:tr>
      <w:tr w:rsidR="00DD6F4A" w:rsidRPr="005F26AD" w:rsidTr="00F42135">
        <w:trPr>
          <w:cnfStyle w:val="000000100000" w:firstRow="0" w:lastRow="0" w:firstColumn="0" w:lastColumn="0" w:oddVBand="0" w:evenVBand="0" w:oddHBand="1" w:evenHBand="0" w:firstRowFirstColumn="0" w:firstRowLastColumn="0" w:lastRowFirstColumn="0" w:lastRowLastColumn="0"/>
          <w:trHeight w:hRule="exact" w:val="592"/>
        </w:trPr>
        <w:tc>
          <w:tcPr>
            <w:cnfStyle w:val="001000000000" w:firstRow="0" w:lastRow="0" w:firstColumn="1" w:lastColumn="0" w:oddVBand="0" w:evenVBand="0" w:oddHBand="0" w:evenHBand="0" w:firstRowFirstColumn="0" w:firstRowLastColumn="0" w:lastRowFirstColumn="0" w:lastRowLastColumn="0"/>
            <w:tcW w:w="4523" w:type="dxa"/>
            <w:shd w:val="clear" w:color="auto" w:fill="F2F2F2" w:themeFill="background1" w:themeFillShade="F2"/>
            <w:hideMark/>
          </w:tcPr>
          <w:p w:rsidR="00DD6F4A" w:rsidRPr="005F26AD" w:rsidRDefault="00DD6F4A" w:rsidP="00DD6F4A">
            <w:pPr>
              <w:pStyle w:val="TableParagraph"/>
              <w:spacing w:line="256" w:lineRule="auto"/>
              <w:ind w:left="105" w:right="195" w:hanging="105"/>
              <w:rPr>
                <w:rFonts w:asciiTheme="minorHAnsi" w:eastAsia="Times New Roman" w:hAnsiTheme="minorHAnsi" w:cstheme="minorHAnsi"/>
              </w:rPr>
            </w:pPr>
            <w:r w:rsidRPr="005F26AD">
              <w:rPr>
                <w:rFonts w:asciiTheme="minorHAnsi" w:hAnsiTheme="minorHAnsi" w:cstheme="minorHAnsi"/>
              </w:rPr>
              <w:t>Ime(na) koordinatora/ica za kvalitetu</w:t>
            </w:r>
            <w:r w:rsidRPr="005F26AD">
              <w:rPr>
                <w:rFonts w:asciiTheme="minorHAnsi" w:hAnsiTheme="minorHAnsi" w:cstheme="minorHAnsi"/>
                <w:spacing w:val="-13"/>
              </w:rPr>
              <w:t xml:space="preserve"> </w:t>
            </w:r>
            <w:r w:rsidRPr="005F26AD">
              <w:rPr>
                <w:rFonts w:asciiTheme="minorHAnsi" w:hAnsiTheme="minorHAnsi" w:cstheme="minorHAnsi"/>
              </w:rPr>
              <w:t>u Povjerenstvu za</w:t>
            </w:r>
            <w:r w:rsidRPr="005F26AD">
              <w:rPr>
                <w:rFonts w:asciiTheme="minorHAnsi" w:hAnsiTheme="minorHAnsi" w:cstheme="minorHAnsi"/>
                <w:spacing w:val="-7"/>
              </w:rPr>
              <w:t xml:space="preserve"> </w:t>
            </w:r>
            <w:r w:rsidRPr="005F26AD">
              <w:rPr>
                <w:rFonts w:asciiTheme="minorHAnsi" w:hAnsiTheme="minorHAnsi" w:cstheme="minorHAnsi"/>
              </w:rPr>
              <w:t>kvalitetu</w:t>
            </w:r>
          </w:p>
        </w:tc>
        <w:tc>
          <w:tcPr>
            <w:cnfStyle w:val="000100000000" w:firstRow="0" w:lastRow="0" w:firstColumn="0" w:lastColumn="1" w:oddVBand="0" w:evenVBand="0" w:oddHBand="0" w:evenHBand="0" w:firstRowFirstColumn="0" w:firstRowLastColumn="0" w:lastRowFirstColumn="0" w:lastRowLastColumn="0"/>
            <w:tcW w:w="4998" w:type="dxa"/>
            <w:shd w:val="clear" w:color="auto" w:fill="F2F2F2" w:themeFill="background1" w:themeFillShade="F2"/>
            <w:hideMark/>
          </w:tcPr>
          <w:p w:rsidR="00DD6F4A" w:rsidRPr="005F26AD" w:rsidRDefault="00DD6F4A" w:rsidP="00DD6F4A">
            <w:pPr>
              <w:pStyle w:val="TableParagraph"/>
              <w:spacing w:line="233" w:lineRule="exact"/>
              <w:ind w:left="105" w:hanging="105"/>
              <w:rPr>
                <w:rFonts w:asciiTheme="minorHAnsi" w:eastAsia="Times New Roman" w:hAnsiTheme="minorHAnsi" w:cstheme="minorHAnsi"/>
                <w:b w:val="0"/>
              </w:rPr>
            </w:pPr>
            <w:r w:rsidRPr="005F26AD">
              <w:rPr>
                <w:rFonts w:asciiTheme="minorHAnsi" w:eastAsia="Times New Roman" w:hAnsiTheme="minorHAnsi" w:cstheme="minorHAnsi"/>
                <w:b w:val="0"/>
              </w:rPr>
              <w:t>Nives Kocijan, Zdenka Višnjić, Biserka Vojnović</w:t>
            </w:r>
          </w:p>
        </w:tc>
      </w:tr>
      <w:tr w:rsidR="00DD6F4A" w:rsidRPr="005F26AD" w:rsidTr="00DD6F4A">
        <w:trPr>
          <w:cnfStyle w:val="010000000000" w:firstRow="0" w:lastRow="1" w:firstColumn="0" w:lastColumn="0" w:oddVBand="0" w:evenVBand="0" w:oddHBand="0" w:evenHBand="0" w:firstRowFirstColumn="0" w:firstRowLastColumn="0" w:lastRowFirstColumn="0" w:lastRowLastColumn="0"/>
          <w:trHeight w:hRule="exact" w:val="298"/>
        </w:trPr>
        <w:tc>
          <w:tcPr>
            <w:cnfStyle w:val="001000000000" w:firstRow="0" w:lastRow="0" w:firstColumn="1" w:lastColumn="0" w:oddVBand="0" w:evenVBand="0" w:oddHBand="0" w:evenHBand="0" w:firstRowFirstColumn="0" w:firstRowLastColumn="0" w:lastRowFirstColumn="0" w:lastRowLastColumn="0"/>
            <w:tcW w:w="4523" w:type="dxa"/>
            <w:hideMark/>
          </w:tcPr>
          <w:p w:rsidR="00DD6F4A" w:rsidRPr="005F26AD" w:rsidRDefault="00DD6F4A" w:rsidP="00DD6F4A">
            <w:pPr>
              <w:pStyle w:val="TableParagraph"/>
              <w:spacing w:line="237" w:lineRule="exact"/>
              <w:ind w:left="105" w:hanging="105"/>
              <w:rPr>
                <w:rFonts w:asciiTheme="minorHAnsi" w:eastAsia="Times New Roman" w:hAnsiTheme="minorHAnsi" w:cstheme="minorHAnsi"/>
              </w:rPr>
            </w:pPr>
            <w:r w:rsidRPr="005F26AD">
              <w:rPr>
                <w:rFonts w:asciiTheme="minorHAnsi" w:hAnsiTheme="minorHAnsi" w:cstheme="minorHAnsi"/>
              </w:rPr>
              <w:t>Ime koordinatora/ica</w:t>
            </w:r>
            <w:r w:rsidRPr="005F26AD">
              <w:rPr>
                <w:rFonts w:asciiTheme="minorHAnsi" w:hAnsiTheme="minorHAnsi" w:cstheme="minorHAnsi"/>
                <w:spacing w:val="-14"/>
              </w:rPr>
              <w:t xml:space="preserve"> </w:t>
            </w:r>
            <w:r w:rsidRPr="005F26AD">
              <w:rPr>
                <w:rFonts w:asciiTheme="minorHAnsi" w:hAnsiTheme="minorHAnsi" w:cstheme="minorHAnsi"/>
              </w:rPr>
              <w:t>samovrjednovanja</w:t>
            </w:r>
          </w:p>
        </w:tc>
        <w:tc>
          <w:tcPr>
            <w:cnfStyle w:val="000100000000" w:firstRow="0" w:lastRow="0" w:firstColumn="0" w:lastColumn="1" w:oddVBand="0" w:evenVBand="0" w:oddHBand="0" w:evenHBand="0" w:firstRowFirstColumn="0" w:firstRowLastColumn="0" w:lastRowFirstColumn="0" w:lastRowLastColumn="0"/>
            <w:tcW w:w="4998" w:type="dxa"/>
            <w:hideMark/>
          </w:tcPr>
          <w:p w:rsidR="00DD6F4A" w:rsidRPr="005F26AD" w:rsidRDefault="00DD6F4A" w:rsidP="00DD6F4A">
            <w:pPr>
              <w:pStyle w:val="TableParagraph"/>
              <w:spacing w:line="233" w:lineRule="exact"/>
              <w:ind w:left="105" w:hanging="105"/>
              <w:rPr>
                <w:rFonts w:asciiTheme="minorHAnsi" w:eastAsia="Times New Roman" w:hAnsiTheme="minorHAnsi" w:cstheme="minorHAnsi"/>
                <w:b w:val="0"/>
              </w:rPr>
            </w:pPr>
            <w:r w:rsidRPr="005F26AD">
              <w:rPr>
                <w:rFonts w:asciiTheme="minorHAnsi" w:eastAsia="Times New Roman" w:hAnsiTheme="minorHAnsi" w:cstheme="minorHAnsi"/>
                <w:b w:val="0"/>
              </w:rPr>
              <w:t>Irena Mavrin</w:t>
            </w:r>
          </w:p>
        </w:tc>
      </w:tr>
    </w:tbl>
    <w:p w:rsidR="00DD6F4A" w:rsidRPr="005F26AD" w:rsidRDefault="00DD6F4A" w:rsidP="00DD6F4A">
      <w:pPr>
        <w:rPr>
          <w:rFonts w:eastAsia="Times New Roman" w:cstheme="minorHAnsi"/>
          <w:bCs/>
          <w:lang w:val="hr-HR"/>
        </w:rPr>
      </w:pPr>
    </w:p>
    <w:p w:rsidR="00DD6F4A" w:rsidRPr="005F26AD" w:rsidRDefault="00DD6F4A" w:rsidP="00DD6F4A">
      <w:pPr>
        <w:shd w:val="clear" w:color="auto" w:fill="FFFFFF" w:themeFill="background1"/>
        <w:rPr>
          <w:rFonts w:cstheme="minorHAnsi"/>
          <w:bCs/>
          <w:color w:val="FFFFFF" w:themeColor="background1"/>
          <w:shd w:val="clear" w:color="auto" w:fill="9D9FA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6AD">
        <w:rPr>
          <w:rFonts w:cstheme="minorHAnsi"/>
          <w:b/>
          <w:bCs/>
          <w:color w:val="FFFFFF" w:themeColor="background1"/>
          <w:shd w:val="clear" w:color="auto" w:fill="9D9FA2"/>
        </w:rPr>
        <w:t>GODIŠNJI PLAN UNAPRJEĐENJA</w:t>
      </w:r>
    </w:p>
    <w:p w:rsidR="00DD6F4A" w:rsidRPr="005F26AD" w:rsidRDefault="00DD6F4A" w:rsidP="00DD6F4A">
      <w:pPr>
        <w:rPr>
          <w:rFonts w:cstheme="minorHAnsi"/>
        </w:rPr>
      </w:pPr>
    </w:p>
    <w:p w:rsidR="00DD6F4A" w:rsidRPr="005F26AD" w:rsidRDefault="00DD6F4A" w:rsidP="009B7719">
      <w:pPr>
        <w:ind w:right="1174"/>
        <w:rPr>
          <w:rFonts w:cstheme="minorHAnsi"/>
          <w:lang w:val="hr-HR"/>
        </w:rPr>
      </w:pPr>
      <w:r w:rsidRPr="005F26AD">
        <w:rPr>
          <w:rFonts w:cstheme="minorHAnsi"/>
          <w:lang w:val="hr-HR"/>
        </w:rPr>
        <w:t>PRIORITETNO PODRUČJE 1- PLANIRANJE I PROGRAMIRANJE</w:t>
      </w:r>
    </w:p>
    <w:p w:rsidR="00DD6F4A" w:rsidRPr="005F26AD" w:rsidRDefault="00DD6F4A" w:rsidP="00E10181">
      <w:pPr>
        <w:pStyle w:val="Odlomakpopisa"/>
        <w:numPr>
          <w:ilvl w:val="0"/>
          <w:numId w:val="84"/>
        </w:numPr>
        <w:spacing w:line="276" w:lineRule="auto"/>
        <w:ind w:right="1174"/>
        <w:jc w:val="both"/>
        <w:rPr>
          <w:rFonts w:cstheme="minorHAnsi"/>
        </w:rPr>
      </w:pPr>
      <w:r w:rsidRPr="005F26AD">
        <w:rPr>
          <w:rFonts w:cstheme="minorHAnsi"/>
          <w:lang w:val="hr-HR"/>
        </w:rPr>
        <w:t xml:space="preserve">Osmisliti i ponuditi nova zanimanja s kojima bi se učenici mogli zaposliti. </w:t>
      </w:r>
      <w:r w:rsidRPr="005F26AD">
        <w:rPr>
          <w:rFonts w:cstheme="minorHAnsi"/>
        </w:rPr>
        <w:t>Poticati permanentno obrazovanje preko obrazovanja odraslih.</w:t>
      </w:r>
    </w:p>
    <w:p w:rsidR="00DD6F4A" w:rsidRPr="005F26AD" w:rsidRDefault="00DD6F4A" w:rsidP="00E10181">
      <w:pPr>
        <w:pStyle w:val="Odlomakpopisa"/>
        <w:numPr>
          <w:ilvl w:val="0"/>
          <w:numId w:val="84"/>
        </w:numPr>
        <w:spacing w:line="276" w:lineRule="auto"/>
        <w:ind w:right="1174"/>
        <w:jc w:val="both"/>
        <w:rPr>
          <w:rFonts w:cstheme="minorHAnsi"/>
        </w:rPr>
      </w:pPr>
      <w:r w:rsidRPr="005F26AD">
        <w:rPr>
          <w:rFonts w:cstheme="minorHAnsi"/>
        </w:rPr>
        <w:t>Uvođenje novih nastavnih p/p u obrazovanje odraslih, osuvremenjivanje postojećih i prilagođavanje potrebama tržišta</w:t>
      </w:r>
    </w:p>
    <w:p w:rsidR="00DD6F4A" w:rsidRPr="005F26AD" w:rsidRDefault="00DD6F4A" w:rsidP="009B7719">
      <w:pPr>
        <w:ind w:right="1174"/>
        <w:rPr>
          <w:rFonts w:cstheme="minorHAnsi"/>
        </w:rPr>
      </w:pPr>
    </w:p>
    <w:p w:rsidR="00DD6F4A" w:rsidRPr="005F26AD" w:rsidRDefault="00DD6F4A" w:rsidP="009B7719">
      <w:pPr>
        <w:ind w:right="1174"/>
        <w:rPr>
          <w:rFonts w:cstheme="minorHAnsi"/>
          <w:lang w:val="hr-HR"/>
        </w:rPr>
      </w:pPr>
      <w:r w:rsidRPr="005F26AD">
        <w:rPr>
          <w:rFonts w:cstheme="minorHAnsi"/>
          <w:lang w:val="hr-HR"/>
        </w:rPr>
        <w:t>PRIORITETNO PODRUČJE 2- POUČAVANJE I PODRŠKA UČENJU</w:t>
      </w:r>
    </w:p>
    <w:p w:rsidR="00DD6F4A" w:rsidRPr="005F26AD" w:rsidRDefault="00DD6F4A" w:rsidP="00E10181">
      <w:pPr>
        <w:pStyle w:val="Odlomakpopisa"/>
        <w:numPr>
          <w:ilvl w:val="0"/>
          <w:numId w:val="83"/>
        </w:numPr>
        <w:spacing w:line="276" w:lineRule="auto"/>
        <w:ind w:right="1174"/>
        <w:jc w:val="both"/>
        <w:rPr>
          <w:rFonts w:cstheme="minorHAnsi"/>
          <w:lang w:val="hr-HR"/>
        </w:rPr>
      </w:pPr>
      <w:r w:rsidRPr="005F26AD">
        <w:rPr>
          <w:rFonts w:cstheme="minorHAnsi"/>
          <w:lang w:val="hr-HR"/>
        </w:rPr>
        <w:t>Preuređenje učionice  kojom će se učenici služiti  za nastavu tzk-a.</w:t>
      </w:r>
    </w:p>
    <w:p w:rsidR="00DD6F4A" w:rsidRPr="005F26AD" w:rsidRDefault="00DD6F4A" w:rsidP="00E10181">
      <w:pPr>
        <w:pStyle w:val="Odlomakpopisa"/>
        <w:numPr>
          <w:ilvl w:val="0"/>
          <w:numId w:val="83"/>
        </w:numPr>
        <w:spacing w:line="276" w:lineRule="auto"/>
        <w:ind w:right="1174"/>
        <w:jc w:val="both"/>
        <w:rPr>
          <w:rFonts w:cstheme="minorHAnsi"/>
          <w:lang w:val="hr-HR"/>
        </w:rPr>
      </w:pPr>
      <w:r w:rsidRPr="005F26AD">
        <w:rPr>
          <w:rFonts w:cstheme="minorHAnsi"/>
          <w:lang w:val="hr-HR"/>
        </w:rPr>
        <w:t>Uključivanje učenika u projektne aktivnosti, istraživačka nastava, motiviranje i poticanje. Rad s roditeljima na individualnim sastancima s razrednikom i na roditeljskim sastancima.</w:t>
      </w:r>
    </w:p>
    <w:p w:rsidR="00DD6F4A" w:rsidRPr="005F26AD" w:rsidRDefault="00DD6F4A" w:rsidP="00E10181">
      <w:pPr>
        <w:pStyle w:val="Odlomakpopisa"/>
        <w:numPr>
          <w:ilvl w:val="0"/>
          <w:numId w:val="83"/>
        </w:numPr>
        <w:spacing w:line="276" w:lineRule="auto"/>
        <w:ind w:right="1174"/>
        <w:jc w:val="both"/>
        <w:rPr>
          <w:rFonts w:cstheme="minorHAnsi"/>
          <w:lang w:val="hr-HR"/>
        </w:rPr>
      </w:pPr>
      <w:r w:rsidRPr="005F26AD">
        <w:rPr>
          <w:rFonts w:cstheme="minorHAnsi"/>
          <w:lang w:val="hr-HR"/>
        </w:rPr>
        <w:t>Osigurati učenicima dopunsku i dodatnu nastavu.</w:t>
      </w:r>
    </w:p>
    <w:p w:rsidR="00DD6F4A" w:rsidRPr="005F26AD" w:rsidRDefault="00DD6F4A" w:rsidP="009B7719">
      <w:pPr>
        <w:ind w:right="1174"/>
        <w:rPr>
          <w:rFonts w:cstheme="minorHAnsi"/>
        </w:rPr>
      </w:pPr>
    </w:p>
    <w:p w:rsidR="00DD6F4A" w:rsidRPr="005F26AD" w:rsidRDefault="00DD6F4A" w:rsidP="009B7719">
      <w:pPr>
        <w:ind w:right="1174"/>
        <w:rPr>
          <w:rFonts w:cstheme="minorHAnsi"/>
          <w:lang w:val="hr-HR"/>
        </w:rPr>
      </w:pPr>
      <w:r w:rsidRPr="005F26AD">
        <w:rPr>
          <w:rFonts w:cstheme="minorHAnsi"/>
          <w:lang w:val="hr-HR"/>
        </w:rPr>
        <w:t xml:space="preserve">PRIORITETNO PODRUČJE 3- POSTIGNUĆA UČENIKA I ISHODI UČENJA </w:t>
      </w:r>
    </w:p>
    <w:p w:rsidR="00DD6F4A" w:rsidRPr="005F26AD" w:rsidRDefault="00DD6F4A" w:rsidP="00E10181">
      <w:pPr>
        <w:widowControl/>
        <w:numPr>
          <w:ilvl w:val="0"/>
          <w:numId w:val="81"/>
        </w:numPr>
        <w:spacing w:after="200" w:line="276" w:lineRule="auto"/>
        <w:ind w:right="1174"/>
        <w:jc w:val="both"/>
        <w:rPr>
          <w:rFonts w:eastAsia="Calibri" w:cstheme="minorHAnsi"/>
          <w:color w:val="000000"/>
          <w:lang w:val="hr-HR"/>
        </w:rPr>
      </w:pPr>
      <w:r w:rsidRPr="005F26AD">
        <w:rPr>
          <w:rFonts w:eastAsia="Calibri" w:cstheme="minorHAnsi"/>
          <w:color w:val="000000"/>
          <w:lang w:val="hr-HR"/>
        </w:rPr>
        <w:t>Upoznati sve učenike, roditelje, nastavnike i stručnu službu o elementima ocjenjivanja</w:t>
      </w:r>
    </w:p>
    <w:p w:rsidR="00DD6F4A" w:rsidRPr="005F26AD" w:rsidRDefault="00DD6F4A" w:rsidP="00E10181">
      <w:pPr>
        <w:widowControl/>
        <w:numPr>
          <w:ilvl w:val="0"/>
          <w:numId w:val="81"/>
        </w:numPr>
        <w:spacing w:after="200" w:line="276" w:lineRule="auto"/>
        <w:ind w:right="1174"/>
        <w:jc w:val="both"/>
        <w:rPr>
          <w:rFonts w:eastAsia="Calibri" w:cstheme="minorHAnsi"/>
          <w:color w:val="000000"/>
          <w:lang w:val="hr-HR"/>
        </w:rPr>
      </w:pPr>
      <w:r w:rsidRPr="005F26AD">
        <w:rPr>
          <w:rFonts w:cstheme="minorHAnsi"/>
          <w:lang w:val="hr-HR"/>
        </w:rPr>
        <w:t>Poticati shvaćanje o potrebitosti samostalnog i dodatnog učenja</w:t>
      </w:r>
    </w:p>
    <w:p w:rsidR="00DD6F4A" w:rsidRPr="005F26AD" w:rsidRDefault="00DD6F4A" w:rsidP="00E10181">
      <w:pPr>
        <w:widowControl/>
        <w:numPr>
          <w:ilvl w:val="0"/>
          <w:numId w:val="81"/>
        </w:numPr>
        <w:spacing w:after="200" w:line="276" w:lineRule="auto"/>
        <w:ind w:right="1174"/>
        <w:jc w:val="both"/>
        <w:rPr>
          <w:rFonts w:eastAsia="Calibri" w:cstheme="minorHAnsi"/>
          <w:color w:val="000000"/>
          <w:lang w:val="hr-HR"/>
        </w:rPr>
      </w:pPr>
      <w:r w:rsidRPr="005F26AD">
        <w:rPr>
          <w:rFonts w:cstheme="minorHAnsi"/>
          <w:lang w:val="hr-HR"/>
        </w:rPr>
        <w:t>Ustrajati na povećanju aktivnosti učenika</w:t>
      </w:r>
    </w:p>
    <w:p w:rsidR="00DD6F4A" w:rsidRPr="005F26AD" w:rsidRDefault="00DD6F4A" w:rsidP="00E10181">
      <w:pPr>
        <w:numPr>
          <w:ilvl w:val="0"/>
          <w:numId w:val="81"/>
        </w:numPr>
        <w:spacing w:line="276" w:lineRule="auto"/>
        <w:ind w:right="1174"/>
        <w:jc w:val="both"/>
        <w:rPr>
          <w:rFonts w:cstheme="minorHAnsi"/>
          <w:lang w:val="hr-HR"/>
        </w:rPr>
      </w:pPr>
      <w:r w:rsidRPr="005F26AD">
        <w:rPr>
          <w:rFonts w:cstheme="minorHAnsi"/>
          <w:lang w:val="hr-HR"/>
        </w:rPr>
        <w:t>Motivirati učenike za sudjelovanje u natjecanjima</w:t>
      </w:r>
    </w:p>
    <w:p w:rsidR="00DD6F4A" w:rsidRPr="005F26AD" w:rsidRDefault="00DD6F4A" w:rsidP="009B7719">
      <w:pPr>
        <w:ind w:right="1174"/>
        <w:rPr>
          <w:rFonts w:cstheme="minorHAnsi"/>
          <w:lang w:val="hr-HR"/>
        </w:rPr>
      </w:pPr>
    </w:p>
    <w:p w:rsidR="00DD6F4A" w:rsidRPr="005F26AD" w:rsidRDefault="00DD6F4A" w:rsidP="009B7719">
      <w:pPr>
        <w:ind w:right="1174"/>
        <w:rPr>
          <w:rFonts w:cstheme="minorHAnsi"/>
          <w:lang w:val="hr-HR"/>
        </w:rPr>
      </w:pPr>
      <w:r w:rsidRPr="005F26AD">
        <w:rPr>
          <w:rFonts w:cstheme="minorHAnsi"/>
          <w:lang w:val="hr-HR"/>
        </w:rPr>
        <w:t>PRIORITETNO PODRUČJE 4 – MATERIJALNI UVJETI I LJUDSKI POTENCIJALI</w:t>
      </w:r>
    </w:p>
    <w:p w:rsidR="00DD6F4A" w:rsidRPr="005F26AD" w:rsidRDefault="00DD6F4A" w:rsidP="00E10181">
      <w:pPr>
        <w:pStyle w:val="Odlomakpopisa"/>
        <w:numPr>
          <w:ilvl w:val="0"/>
          <w:numId w:val="82"/>
        </w:numPr>
        <w:spacing w:line="276" w:lineRule="auto"/>
        <w:ind w:right="1174"/>
        <w:jc w:val="both"/>
        <w:rPr>
          <w:rFonts w:cstheme="minorHAnsi"/>
          <w:lang w:val="hr-HR"/>
        </w:rPr>
      </w:pPr>
      <w:r w:rsidRPr="005F26AD">
        <w:rPr>
          <w:rFonts w:cstheme="minorHAnsi"/>
          <w:lang w:val="hr-HR"/>
        </w:rPr>
        <w:t>Poboljšati energetsku učinkovitost Škole.</w:t>
      </w:r>
    </w:p>
    <w:p w:rsidR="00DD6F4A" w:rsidRPr="005F26AD" w:rsidRDefault="00DD6F4A" w:rsidP="00E10181">
      <w:pPr>
        <w:pStyle w:val="Odlomakpopisa"/>
        <w:numPr>
          <w:ilvl w:val="0"/>
          <w:numId w:val="82"/>
        </w:numPr>
        <w:spacing w:line="276" w:lineRule="auto"/>
        <w:ind w:right="1174"/>
        <w:jc w:val="both"/>
        <w:rPr>
          <w:rFonts w:cstheme="minorHAnsi"/>
          <w:lang w:val="hr-HR"/>
        </w:rPr>
      </w:pPr>
      <w:r w:rsidRPr="005F26AD">
        <w:rPr>
          <w:rFonts w:cstheme="minorHAnsi"/>
          <w:lang w:val="hr-HR"/>
        </w:rPr>
        <w:t>Opremanje kabineta matematike i fizike</w:t>
      </w:r>
    </w:p>
    <w:p w:rsidR="00DD6F4A" w:rsidRPr="005F26AD" w:rsidRDefault="00DD6F4A" w:rsidP="009B7719">
      <w:pPr>
        <w:ind w:right="1174"/>
        <w:rPr>
          <w:rFonts w:cstheme="minorHAnsi"/>
          <w:lang w:val="hr-HR"/>
        </w:rPr>
      </w:pPr>
    </w:p>
    <w:p w:rsidR="00DD6F4A" w:rsidRPr="005F26AD" w:rsidRDefault="00DD6F4A" w:rsidP="009B7719">
      <w:pPr>
        <w:ind w:right="1174"/>
        <w:rPr>
          <w:rFonts w:cstheme="minorHAnsi"/>
          <w:lang w:val="hr-HR"/>
        </w:rPr>
      </w:pPr>
      <w:r w:rsidRPr="005F26AD">
        <w:rPr>
          <w:rFonts w:cstheme="minorHAnsi"/>
          <w:lang w:val="hr-HR"/>
        </w:rPr>
        <w:t xml:space="preserve">PRIORITETNO PODRUČJE 5 – SURADNJA UNUTAR USTANOVE - SURADNJA S OSTALIM DIONICIMA - PROMICANJE USTANOVE </w:t>
      </w:r>
    </w:p>
    <w:p w:rsidR="00DD6F4A" w:rsidRPr="005F26AD" w:rsidRDefault="00DD6F4A" w:rsidP="00E10181">
      <w:pPr>
        <w:widowControl/>
        <w:numPr>
          <w:ilvl w:val="0"/>
          <w:numId w:val="81"/>
        </w:numPr>
        <w:spacing w:after="200" w:line="276" w:lineRule="auto"/>
        <w:ind w:right="1174"/>
        <w:jc w:val="both"/>
        <w:rPr>
          <w:rFonts w:eastAsia="Calibri" w:cstheme="minorHAnsi"/>
          <w:color w:val="000000"/>
          <w:lang w:val="hr-HR"/>
        </w:rPr>
      </w:pPr>
      <w:r w:rsidRPr="005F26AD">
        <w:rPr>
          <w:rFonts w:eastAsia="Calibri" w:cstheme="minorHAnsi"/>
          <w:color w:val="000000"/>
          <w:lang w:val="hr-HR"/>
        </w:rPr>
        <w:t>Aktivno surađivati s članovima Školskog odbora te ih detaljno upoznati sa procesom samovrednovanja</w:t>
      </w:r>
    </w:p>
    <w:p w:rsidR="00DD6F4A" w:rsidRPr="005F26AD" w:rsidRDefault="00DD6F4A" w:rsidP="00E10181">
      <w:pPr>
        <w:widowControl/>
        <w:numPr>
          <w:ilvl w:val="0"/>
          <w:numId w:val="81"/>
        </w:numPr>
        <w:spacing w:after="200" w:line="276" w:lineRule="auto"/>
        <w:ind w:right="1174"/>
        <w:jc w:val="both"/>
        <w:rPr>
          <w:rFonts w:eastAsia="Calibri" w:cstheme="minorHAnsi"/>
          <w:color w:val="000000"/>
          <w:lang w:val="hr-HR"/>
        </w:rPr>
      </w:pPr>
      <w:r w:rsidRPr="005F26AD">
        <w:rPr>
          <w:rFonts w:eastAsia="Calibri" w:cstheme="minorHAnsi"/>
          <w:color w:val="000000"/>
          <w:lang w:val="hr-HR"/>
        </w:rPr>
        <w:t>Sudjelovanje Škole u projektima lokalne zajednice</w:t>
      </w:r>
    </w:p>
    <w:p w:rsidR="00DD6F4A" w:rsidRPr="005F26AD" w:rsidRDefault="00DD6F4A" w:rsidP="00E10181">
      <w:pPr>
        <w:widowControl/>
        <w:numPr>
          <w:ilvl w:val="0"/>
          <w:numId w:val="81"/>
        </w:numPr>
        <w:spacing w:after="200" w:line="276" w:lineRule="auto"/>
        <w:ind w:right="1174"/>
        <w:jc w:val="both"/>
        <w:rPr>
          <w:rFonts w:eastAsia="Calibri" w:cstheme="minorHAnsi"/>
          <w:color w:val="000000"/>
          <w:lang w:val="hr-HR"/>
        </w:rPr>
      </w:pPr>
      <w:r w:rsidRPr="005F26AD">
        <w:rPr>
          <w:rFonts w:eastAsia="Calibri" w:cstheme="minorHAnsi"/>
          <w:color w:val="000000"/>
          <w:lang w:val="hr-HR"/>
        </w:rPr>
        <w:t>Poboljšati suradnju škole i mentora učenika u obrtu.</w:t>
      </w:r>
    </w:p>
    <w:p w:rsidR="00DD6F4A" w:rsidRPr="005F26AD" w:rsidRDefault="00DD6F4A" w:rsidP="009B7719">
      <w:pPr>
        <w:ind w:right="1174"/>
        <w:rPr>
          <w:rFonts w:cstheme="minorHAnsi"/>
          <w:lang w:val="hr-HR"/>
        </w:rPr>
      </w:pPr>
      <w:r w:rsidRPr="005F26AD">
        <w:rPr>
          <w:rFonts w:cstheme="minorHAnsi"/>
          <w:lang w:val="hr-HR"/>
        </w:rPr>
        <w:t>PRIORITETNO PODRUČJE 6 – UPRAVLJANJE (USTANOVA I KVALITETA)</w:t>
      </w:r>
    </w:p>
    <w:p w:rsidR="00DD6F4A" w:rsidRPr="005F26AD" w:rsidRDefault="00DD6F4A" w:rsidP="00E10181">
      <w:pPr>
        <w:widowControl/>
        <w:numPr>
          <w:ilvl w:val="0"/>
          <w:numId w:val="81"/>
        </w:numPr>
        <w:spacing w:after="200"/>
        <w:ind w:right="1174"/>
        <w:jc w:val="both"/>
        <w:rPr>
          <w:rFonts w:eastAsia="Calibri" w:cstheme="minorHAnsi"/>
          <w:color w:val="000000"/>
          <w:lang w:val="hr-HR"/>
        </w:rPr>
      </w:pPr>
      <w:r w:rsidRPr="005F26AD">
        <w:rPr>
          <w:rFonts w:eastAsia="Calibri" w:cstheme="minorHAnsi"/>
          <w:color w:val="000000"/>
          <w:lang w:val="hr-HR"/>
        </w:rPr>
        <w:t xml:space="preserve">Provoditi proces samovrjednovanja tijekom godine </w:t>
      </w:r>
    </w:p>
    <w:p w:rsidR="00DD6F4A" w:rsidRPr="005F26AD" w:rsidRDefault="00DD6F4A" w:rsidP="00E10181">
      <w:pPr>
        <w:widowControl/>
        <w:numPr>
          <w:ilvl w:val="0"/>
          <w:numId w:val="81"/>
        </w:numPr>
        <w:spacing w:after="200"/>
        <w:ind w:right="1174"/>
        <w:jc w:val="both"/>
        <w:rPr>
          <w:rFonts w:eastAsia="Calibri" w:cstheme="minorHAnsi"/>
          <w:color w:val="000000"/>
          <w:lang w:val="hr-HR"/>
        </w:rPr>
      </w:pPr>
      <w:r w:rsidRPr="005F26AD">
        <w:rPr>
          <w:rFonts w:eastAsia="Calibri" w:cstheme="minorHAnsi"/>
          <w:color w:val="000000"/>
          <w:lang w:val="hr-HR"/>
        </w:rPr>
        <w:t>Uključiti sve dionike u proces samovrjednovanja</w:t>
      </w:r>
    </w:p>
    <w:p w:rsidR="00DD6F4A" w:rsidRPr="005F26AD" w:rsidRDefault="00DD6F4A" w:rsidP="00E10181">
      <w:pPr>
        <w:widowControl/>
        <w:numPr>
          <w:ilvl w:val="0"/>
          <w:numId w:val="81"/>
        </w:numPr>
        <w:spacing w:after="200"/>
        <w:ind w:right="1174"/>
        <w:jc w:val="both"/>
        <w:rPr>
          <w:rFonts w:eastAsia="Calibri" w:cstheme="minorHAnsi"/>
          <w:color w:val="000000"/>
          <w:lang w:val="hr-HR"/>
        </w:rPr>
      </w:pPr>
      <w:r w:rsidRPr="005F26AD">
        <w:rPr>
          <w:rFonts w:eastAsia="Calibri" w:cstheme="minorHAnsi"/>
          <w:color w:val="000000"/>
          <w:lang w:val="hr-HR"/>
        </w:rPr>
        <w:t>Aktivnije uključiti sve nastavnike u proces planiranja i praćenja napretka</w:t>
      </w:r>
    </w:p>
    <w:p w:rsidR="00DD6F4A" w:rsidRPr="005F26AD" w:rsidRDefault="00DD6F4A" w:rsidP="00DD6F4A">
      <w:pPr>
        <w:tabs>
          <w:tab w:val="left" w:pos="1025"/>
        </w:tabs>
        <w:spacing w:before="54"/>
        <w:ind w:right="324"/>
        <w:jc w:val="center"/>
        <w:rPr>
          <w:rFonts w:eastAsia="Times New Roman" w:cstheme="minorHAnsi"/>
          <w:sz w:val="24"/>
          <w:szCs w:val="24"/>
          <w:lang w:val="hr-HR"/>
        </w:rPr>
      </w:pPr>
    </w:p>
    <w:p w:rsidR="002D0359" w:rsidRPr="005F26AD" w:rsidRDefault="002D0359">
      <w:pPr>
        <w:spacing w:before="4"/>
        <w:rPr>
          <w:rFonts w:eastAsia="Times New Roman" w:cstheme="minorHAnsi"/>
          <w:b/>
          <w:bCs/>
          <w:sz w:val="16"/>
          <w:szCs w:val="16"/>
          <w:lang w:val="hr-HR"/>
        </w:rPr>
      </w:pPr>
    </w:p>
    <w:p w:rsidR="002D0359" w:rsidRPr="005F26AD" w:rsidRDefault="002D0359" w:rsidP="008A2032">
      <w:pPr>
        <w:tabs>
          <w:tab w:val="center" w:pos="5265"/>
        </w:tabs>
        <w:rPr>
          <w:rFonts w:eastAsia="Times New Roman" w:cstheme="minorHAnsi"/>
          <w:lang w:val="hr-HR"/>
        </w:rPr>
        <w:sectPr w:rsidR="002D0359" w:rsidRPr="005F26AD" w:rsidSect="009E475E">
          <w:pgSz w:w="11910" w:h="16840"/>
          <w:pgMar w:top="1340" w:right="80" w:bottom="280" w:left="1300" w:header="720" w:footer="720" w:gutter="0"/>
          <w:cols w:space="720"/>
        </w:sectPr>
      </w:pPr>
    </w:p>
    <w:p w:rsidR="002D0359" w:rsidRPr="005F26AD" w:rsidRDefault="004C45CB" w:rsidP="00D11301">
      <w:pPr>
        <w:pStyle w:val="Naslov2"/>
        <w:tabs>
          <w:tab w:val="left" w:pos="3128"/>
        </w:tabs>
        <w:spacing w:before="0"/>
        <w:ind w:left="678" w:firstLine="0"/>
        <w:rPr>
          <w:rFonts w:asciiTheme="minorHAnsi" w:hAnsiTheme="minorHAnsi" w:cstheme="minorHAnsi"/>
          <w:b w:val="0"/>
          <w:bCs w:val="0"/>
          <w:lang w:val="hr-HR"/>
        </w:rPr>
      </w:pPr>
      <w:r w:rsidRPr="005F26AD">
        <w:rPr>
          <w:rFonts w:asciiTheme="minorHAnsi" w:hAnsiTheme="minorHAnsi" w:cstheme="minorHAnsi"/>
          <w:lang w:val="hr-HR"/>
        </w:rPr>
        <w:lastRenderedPageBreak/>
        <w:t>48</w:t>
      </w:r>
      <w:r w:rsidR="00D11301" w:rsidRPr="005F26AD">
        <w:rPr>
          <w:rFonts w:asciiTheme="minorHAnsi" w:hAnsiTheme="minorHAnsi" w:cstheme="minorHAnsi"/>
          <w:lang w:val="hr-HR"/>
        </w:rPr>
        <w:t xml:space="preserve">. </w:t>
      </w:r>
      <w:r w:rsidR="00BD13A4" w:rsidRPr="005F26AD">
        <w:rPr>
          <w:rFonts w:asciiTheme="minorHAnsi" w:hAnsiTheme="minorHAnsi" w:cstheme="minorHAnsi"/>
          <w:lang w:val="hr-HR"/>
        </w:rPr>
        <w:t>PLAN RADA TAJNICE</w:t>
      </w:r>
      <w:r w:rsidR="00BD13A4" w:rsidRPr="005F26AD">
        <w:rPr>
          <w:rFonts w:asciiTheme="minorHAnsi" w:hAnsiTheme="minorHAnsi" w:cstheme="minorHAnsi"/>
          <w:spacing w:val="1"/>
          <w:lang w:val="hr-HR"/>
        </w:rPr>
        <w:t xml:space="preserve"> </w:t>
      </w:r>
      <w:r w:rsidR="00BD13A4" w:rsidRPr="005F26AD">
        <w:rPr>
          <w:rFonts w:asciiTheme="minorHAnsi" w:hAnsiTheme="minorHAnsi" w:cstheme="minorHAnsi"/>
          <w:lang w:val="hr-HR"/>
        </w:rPr>
        <w:t>ŠKOLE</w:t>
      </w:r>
    </w:p>
    <w:p w:rsidR="002D0359" w:rsidRPr="005F26AD" w:rsidRDefault="002D0359">
      <w:pPr>
        <w:rPr>
          <w:rFonts w:eastAsia="Times New Roman" w:cstheme="minorHAnsi"/>
          <w:b/>
          <w:bCs/>
          <w:sz w:val="20"/>
          <w:szCs w:val="20"/>
          <w:lang w:val="hr-HR"/>
        </w:rPr>
      </w:pPr>
    </w:p>
    <w:p w:rsidR="002D0359" w:rsidRPr="005F26AD" w:rsidRDefault="002D0359">
      <w:pPr>
        <w:rPr>
          <w:rFonts w:eastAsia="Times New Roman" w:cstheme="minorHAnsi"/>
          <w:b/>
          <w:bCs/>
          <w:sz w:val="20"/>
          <w:szCs w:val="20"/>
          <w:lang w:val="hr-HR"/>
        </w:rPr>
      </w:pPr>
    </w:p>
    <w:p w:rsidR="002D0359" w:rsidRPr="005F26AD" w:rsidRDefault="002D0359">
      <w:pPr>
        <w:spacing w:before="1"/>
        <w:rPr>
          <w:rFonts w:eastAsia="Times New Roman" w:cstheme="minorHAnsi"/>
          <w:b/>
          <w:bCs/>
          <w:sz w:val="18"/>
          <w:szCs w:val="18"/>
          <w:lang w:val="hr-HR"/>
        </w:rPr>
      </w:pPr>
    </w:p>
    <w:p w:rsidR="005D0097" w:rsidRPr="005F26AD" w:rsidRDefault="005D0097">
      <w:pPr>
        <w:pStyle w:val="TableParagraph"/>
        <w:rPr>
          <w:rFonts w:eastAsia="Times New Roman" w:cstheme="minorHAnsi"/>
        </w:rPr>
        <w:sectPr w:rsidR="005D0097" w:rsidRPr="005F26AD" w:rsidSect="009E475E">
          <w:pgSz w:w="11910" w:h="16840"/>
          <w:pgMar w:top="1320" w:right="320" w:bottom="280" w:left="1300" w:header="720" w:footer="720" w:gutter="0"/>
          <w:cols w:space="720"/>
        </w:sectPr>
      </w:pPr>
    </w:p>
    <w:tbl>
      <w:tblPr>
        <w:tblStyle w:val="PlainTable12"/>
        <w:tblW w:w="0" w:type="auto"/>
        <w:tblLook w:val="04A0" w:firstRow="1" w:lastRow="0" w:firstColumn="1" w:lastColumn="0" w:noHBand="0" w:noVBand="1"/>
      </w:tblPr>
      <w:tblGrid>
        <w:gridCol w:w="1696"/>
        <w:gridCol w:w="6096"/>
        <w:gridCol w:w="1604"/>
      </w:tblGrid>
      <w:tr w:rsidR="00873AC4" w:rsidRPr="005F26AD" w:rsidTr="005B75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873AC4" w:rsidRPr="005F26AD" w:rsidRDefault="00AC15A7" w:rsidP="00873AC4">
            <w:pPr>
              <w:jc w:val="center"/>
              <w:rPr>
                <w:rFonts w:eastAsia="Calibri" w:cstheme="minorHAnsi"/>
                <w:lang w:val="en-GB"/>
              </w:rPr>
            </w:pPr>
            <w:r w:rsidRPr="005F26AD">
              <w:rPr>
                <w:rFonts w:eastAsia="Calibri" w:cstheme="minorHAnsi"/>
                <w:lang w:val="en-GB"/>
              </w:rPr>
              <w:lastRenderedPageBreak/>
              <w:t>P</w:t>
            </w:r>
            <w:r w:rsidR="00873AC4" w:rsidRPr="005F26AD">
              <w:rPr>
                <w:rFonts w:eastAsia="Calibri" w:cstheme="minorHAnsi"/>
                <w:lang w:val="en-GB"/>
              </w:rPr>
              <w:t>odručje rada</w:t>
            </w:r>
          </w:p>
        </w:tc>
        <w:tc>
          <w:tcPr>
            <w:tcW w:w="6096" w:type="dxa"/>
          </w:tcPr>
          <w:p w:rsidR="00873AC4" w:rsidRPr="005F26AD" w:rsidRDefault="00AC15A7" w:rsidP="00873AC4">
            <w:pPr>
              <w:jc w:val="center"/>
              <w:cnfStyle w:val="100000000000" w:firstRow="1" w:lastRow="0" w:firstColumn="0" w:lastColumn="0" w:oddVBand="0" w:evenVBand="0" w:oddHBand="0" w:evenHBand="0" w:firstRowFirstColumn="0" w:firstRowLastColumn="0" w:lastRowFirstColumn="0" w:lastRowLastColumn="0"/>
              <w:rPr>
                <w:rFonts w:eastAsia="Calibri" w:cstheme="minorHAnsi"/>
                <w:lang w:val="en-GB"/>
              </w:rPr>
            </w:pPr>
            <w:r w:rsidRPr="005F26AD">
              <w:rPr>
                <w:rFonts w:eastAsia="Calibri" w:cstheme="minorHAnsi"/>
                <w:lang w:val="en-GB"/>
              </w:rPr>
              <w:t>V</w:t>
            </w:r>
            <w:r w:rsidR="00873AC4" w:rsidRPr="005F26AD">
              <w:rPr>
                <w:rFonts w:eastAsia="Calibri" w:cstheme="minorHAnsi"/>
                <w:lang w:val="en-GB"/>
              </w:rPr>
              <w:t>rsta</w:t>
            </w:r>
          </w:p>
        </w:tc>
        <w:tc>
          <w:tcPr>
            <w:tcW w:w="1604" w:type="dxa"/>
          </w:tcPr>
          <w:p w:rsidR="00873AC4" w:rsidRPr="005F26AD" w:rsidRDefault="00AC15A7" w:rsidP="00873AC4">
            <w:pPr>
              <w:jc w:val="center"/>
              <w:cnfStyle w:val="100000000000" w:firstRow="1" w:lastRow="0" w:firstColumn="0" w:lastColumn="0" w:oddVBand="0" w:evenVBand="0" w:oddHBand="0" w:evenHBand="0" w:firstRowFirstColumn="0" w:firstRowLastColumn="0" w:lastRowFirstColumn="0" w:lastRowLastColumn="0"/>
              <w:rPr>
                <w:rFonts w:eastAsia="Calibri" w:cstheme="minorHAnsi"/>
                <w:lang w:val="en-GB"/>
              </w:rPr>
            </w:pPr>
            <w:r w:rsidRPr="005F26AD">
              <w:rPr>
                <w:rFonts w:eastAsia="Calibri" w:cstheme="minorHAnsi"/>
                <w:lang w:val="en-GB"/>
              </w:rPr>
              <w:t>V</w:t>
            </w:r>
            <w:r w:rsidR="00873AC4" w:rsidRPr="005F26AD">
              <w:rPr>
                <w:rFonts w:eastAsia="Calibri" w:cstheme="minorHAnsi"/>
                <w:lang w:val="en-GB"/>
              </w:rPr>
              <w:t>rijeme</w:t>
            </w:r>
          </w:p>
        </w:tc>
      </w:tr>
      <w:tr w:rsidR="00873AC4"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873AC4" w:rsidRPr="005F26AD" w:rsidRDefault="00873AC4" w:rsidP="00873AC4">
            <w:pPr>
              <w:rPr>
                <w:rFonts w:eastAsia="Calibri" w:cstheme="minorHAnsi"/>
                <w:b w:val="0"/>
                <w:lang w:val="en-GB"/>
              </w:rPr>
            </w:pPr>
          </w:p>
          <w:p w:rsidR="00873AC4" w:rsidRPr="005F26AD" w:rsidRDefault="00873AC4" w:rsidP="00873AC4">
            <w:pPr>
              <w:rPr>
                <w:rFonts w:eastAsia="Calibri" w:cstheme="minorHAnsi"/>
                <w:b w:val="0"/>
                <w:lang w:val="en-GB"/>
              </w:rPr>
            </w:pPr>
          </w:p>
          <w:p w:rsidR="00873AC4" w:rsidRPr="005F26AD" w:rsidRDefault="00873AC4" w:rsidP="00873AC4">
            <w:pPr>
              <w:rPr>
                <w:rFonts w:eastAsia="Calibri" w:cstheme="minorHAnsi"/>
                <w:b w:val="0"/>
                <w:lang w:val="en-GB"/>
              </w:rPr>
            </w:pPr>
          </w:p>
          <w:p w:rsidR="00873AC4" w:rsidRPr="005F26AD" w:rsidRDefault="00873AC4" w:rsidP="00873AC4">
            <w:pPr>
              <w:rPr>
                <w:rFonts w:eastAsia="Calibri" w:cstheme="minorHAnsi"/>
                <w:b w:val="0"/>
                <w:lang w:val="en-GB"/>
              </w:rPr>
            </w:pPr>
            <w:r w:rsidRPr="005F26AD">
              <w:rPr>
                <w:rFonts w:eastAsia="Calibri" w:cstheme="minorHAnsi"/>
                <w:b w:val="0"/>
                <w:lang w:val="en-GB"/>
              </w:rPr>
              <w:t>upravno-pravni poslovi</w:t>
            </w:r>
          </w:p>
        </w:tc>
        <w:tc>
          <w:tcPr>
            <w:tcW w:w="6096" w:type="dxa"/>
          </w:tcPr>
          <w:p w:rsidR="00873AC4" w:rsidRPr="005F26AD" w:rsidRDefault="00873AC4" w:rsidP="00873AC4">
            <w:pP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5F26AD">
              <w:rPr>
                <w:rFonts w:eastAsia="Calibri" w:cstheme="minorHAnsi"/>
                <w:lang w:val="en-GB"/>
              </w:rPr>
              <w:t>Izrada prijedloga svih normativnih akata Škole (osim računovodstvenih) u skladu sa zakonskim propisima.</w:t>
            </w:r>
          </w:p>
          <w:p w:rsidR="00873AC4" w:rsidRPr="005F26AD" w:rsidRDefault="00873AC4" w:rsidP="00873AC4">
            <w:pP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5F26AD">
              <w:rPr>
                <w:rFonts w:eastAsia="Calibri" w:cstheme="minorHAnsi"/>
                <w:lang w:val="en-GB"/>
              </w:rPr>
              <w:t>Praćenje i provođenje pravnih poslova putem stručnih seminara i literature, izrada ugovora, rješenja i odluka.</w:t>
            </w:r>
          </w:p>
          <w:p w:rsidR="00873AC4" w:rsidRPr="005F26AD" w:rsidRDefault="00873AC4" w:rsidP="00873AC4">
            <w:pP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5F26AD">
              <w:rPr>
                <w:rFonts w:eastAsia="Calibri" w:cstheme="minorHAnsi"/>
                <w:lang w:val="en-GB"/>
              </w:rPr>
              <w:t>Provođenje registracije i statusnih promjena Škole pri nadležnim ustanovama.</w:t>
            </w:r>
          </w:p>
          <w:p w:rsidR="00873AC4" w:rsidRPr="005F26AD" w:rsidRDefault="00873AC4" w:rsidP="00873AC4">
            <w:pP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5F26AD">
              <w:rPr>
                <w:rFonts w:eastAsia="Calibri" w:cstheme="minorHAnsi"/>
                <w:lang w:val="en-GB"/>
              </w:rPr>
              <w:t>Savjetodavni rad o primjeni zakonskih i drugih propisa, suradnja i obavješćivanje sindikalnog povjerenika o bitnim pitanjima vezanim uz radni odnos radnika i rad škole</w:t>
            </w:r>
          </w:p>
          <w:p w:rsidR="00873AC4" w:rsidRPr="005F26AD" w:rsidRDefault="00873AC4" w:rsidP="00873AC4">
            <w:pP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5F26AD">
              <w:rPr>
                <w:rFonts w:eastAsia="Calibri" w:cstheme="minorHAnsi"/>
                <w:lang w:val="en-GB"/>
              </w:rPr>
              <w:t>Provođenje jednostavnih i javnih nabava za potrebe Škole.</w:t>
            </w:r>
          </w:p>
        </w:tc>
        <w:tc>
          <w:tcPr>
            <w:tcW w:w="1604" w:type="dxa"/>
          </w:tcPr>
          <w:p w:rsidR="00873AC4" w:rsidRPr="005F26AD" w:rsidRDefault="00873AC4" w:rsidP="00873AC4">
            <w:pP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5F26AD">
              <w:rPr>
                <w:rFonts w:eastAsia="Calibri" w:cstheme="minorHAnsi"/>
                <w:lang w:val="en-GB"/>
              </w:rPr>
              <w:t>tijekom godine</w:t>
            </w:r>
          </w:p>
          <w:p w:rsidR="00873AC4" w:rsidRPr="005F26AD" w:rsidRDefault="00873AC4" w:rsidP="00873AC4">
            <w:pP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p>
          <w:p w:rsidR="00873AC4" w:rsidRPr="005F26AD" w:rsidRDefault="00873AC4" w:rsidP="00873AC4">
            <w:pP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5F26AD">
              <w:rPr>
                <w:rFonts w:eastAsia="Calibri" w:cstheme="minorHAnsi"/>
                <w:lang w:val="en-GB"/>
              </w:rPr>
              <w:t>svakodnevno</w:t>
            </w:r>
          </w:p>
          <w:p w:rsidR="00873AC4" w:rsidRPr="005F26AD" w:rsidRDefault="00873AC4" w:rsidP="00873AC4">
            <w:pP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p>
          <w:p w:rsidR="00873AC4" w:rsidRPr="005F26AD" w:rsidRDefault="00873AC4" w:rsidP="00873AC4">
            <w:pP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5F26AD">
              <w:rPr>
                <w:rFonts w:eastAsia="Calibri" w:cstheme="minorHAnsi"/>
                <w:lang w:val="en-GB"/>
              </w:rPr>
              <w:t>mjesečno</w:t>
            </w:r>
          </w:p>
          <w:p w:rsidR="00873AC4" w:rsidRPr="005F26AD" w:rsidRDefault="00873AC4" w:rsidP="00873AC4">
            <w:pP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p>
          <w:p w:rsidR="00873AC4" w:rsidRPr="005F26AD" w:rsidRDefault="00873AC4" w:rsidP="00873AC4">
            <w:pP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5F26AD">
              <w:rPr>
                <w:rFonts w:eastAsia="Calibri" w:cstheme="minorHAnsi"/>
                <w:lang w:val="en-GB"/>
              </w:rPr>
              <w:t>prema potrebi</w:t>
            </w:r>
          </w:p>
          <w:p w:rsidR="00873AC4" w:rsidRPr="005F26AD" w:rsidRDefault="00873AC4" w:rsidP="00873AC4">
            <w:pP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p>
        </w:tc>
      </w:tr>
      <w:tr w:rsidR="00873AC4" w:rsidRPr="005F26AD" w:rsidTr="005B75A7">
        <w:tc>
          <w:tcPr>
            <w:cnfStyle w:val="001000000000" w:firstRow="0" w:lastRow="0" w:firstColumn="1" w:lastColumn="0" w:oddVBand="0" w:evenVBand="0" w:oddHBand="0" w:evenHBand="0" w:firstRowFirstColumn="0" w:firstRowLastColumn="0" w:lastRowFirstColumn="0" w:lastRowLastColumn="0"/>
            <w:tcW w:w="1696" w:type="dxa"/>
          </w:tcPr>
          <w:p w:rsidR="00873AC4" w:rsidRPr="005F26AD" w:rsidRDefault="00873AC4" w:rsidP="00873AC4">
            <w:pPr>
              <w:rPr>
                <w:rFonts w:eastAsia="Calibri" w:cstheme="minorHAnsi"/>
                <w:b w:val="0"/>
                <w:lang w:val="en-GB"/>
              </w:rPr>
            </w:pPr>
          </w:p>
          <w:p w:rsidR="00873AC4" w:rsidRPr="005F26AD" w:rsidRDefault="00873AC4" w:rsidP="00873AC4">
            <w:pPr>
              <w:rPr>
                <w:rFonts w:eastAsia="Calibri" w:cstheme="minorHAnsi"/>
                <w:b w:val="0"/>
                <w:lang w:val="en-GB"/>
              </w:rPr>
            </w:pPr>
          </w:p>
          <w:p w:rsidR="00873AC4" w:rsidRPr="005F26AD" w:rsidRDefault="00873AC4" w:rsidP="00873AC4">
            <w:pPr>
              <w:rPr>
                <w:rFonts w:eastAsia="Calibri" w:cstheme="minorHAnsi"/>
                <w:b w:val="0"/>
                <w:lang w:val="en-GB"/>
              </w:rPr>
            </w:pPr>
          </w:p>
          <w:p w:rsidR="00873AC4" w:rsidRPr="005F26AD" w:rsidRDefault="00873AC4" w:rsidP="00873AC4">
            <w:pPr>
              <w:rPr>
                <w:rFonts w:eastAsia="Calibri" w:cstheme="minorHAnsi"/>
                <w:b w:val="0"/>
                <w:lang w:val="en-GB"/>
              </w:rPr>
            </w:pPr>
          </w:p>
          <w:p w:rsidR="00873AC4" w:rsidRPr="005F26AD" w:rsidRDefault="00873AC4" w:rsidP="00873AC4">
            <w:pPr>
              <w:rPr>
                <w:rFonts w:eastAsia="Calibri" w:cstheme="minorHAnsi"/>
                <w:b w:val="0"/>
                <w:lang w:val="en-GB"/>
              </w:rPr>
            </w:pPr>
          </w:p>
          <w:p w:rsidR="00873AC4" w:rsidRPr="005F26AD" w:rsidRDefault="00873AC4" w:rsidP="00873AC4">
            <w:pPr>
              <w:rPr>
                <w:rFonts w:eastAsia="Calibri" w:cstheme="minorHAnsi"/>
                <w:b w:val="0"/>
                <w:lang w:val="en-GB"/>
              </w:rPr>
            </w:pPr>
          </w:p>
          <w:p w:rsidR="00873AC4" w:rsidRPr="005F26AD" w:rsidRDefault="00873AC4" w:rsidP="00873AC4">
            <w:pPr>
              <w:rPr>
                <w:rFonts w:eastAsia="Calibri" w:cstheme="minorHAnsi"/>
                <w:b w:val="0"/>
                <w:lang w:val="en-GB"/>
              </w:rPr>
            </w:pPr>
          </w:p>
          <w:p w:rsidR="00873AC4" w:rsidRPr="005F26AD" w:rsidRDefault="00873AC4" w:rsidP="00873AC4">
            <w:pPr>
              <w:rPr>
                <w:rFonts w:eastAsia="Calibri" w:cstheme="minorHAnsi"/>
                <w:b w:val="0"/>
                <w:lang w:val="en-GB"/>
              </w:rPr>
            </w:pPr>
          </w:p>
          <w:p w:rsidR="00873AC4" w:rsidRPr="005F26AD" w:rsidRDefault="00873AC4" w:rsidP="00873AC4">
            <w:pPr>
              <w:rPr>
                <w:rFonts w:eastAsia="Calibri" w:cstheme="minorHAnsi"/>
                <w:b w:val="0"/>
                <w:lang w:val="en-GB"/>
              </w:rPr>
            </w:pPr>
          </w:p>
          <w:p w:rsidR="00873AC4" w:rsidRPr="005F26AD" w:rsidRDefault="00873AC4" w:rsidP="00873AC4">
            <w:pPr>
              <w:rPr>
                <w:rFonts w:eastAsia="Calibri" w:cstheme="minorHAnsi"/>
                <w:b w:val="0"/>
                <w:lang w:val="en-GB"/>
              </w:rPr>
            </w:pPr>
          </w:p>
          <w:p w:rsidR="00873AC4" w:rsidRPr="005F26AD" w:rsidRDefault="00873AC4" w:rsidP="00873AC4">
            <w:pPr>
              <w:rPr>
                <w:rFonts w:eastAsia="Calibri" w:cstheme="minorHAnsi"/>
                <w:b w:val="0"/>
                <w:lang w:val="en-GB"/>
              </w:rPr>
            </w:pPr>
            <w:r w:rsidRPr="005F26AD">
              <w:rPr>
                <w:rFonts w:eastAsia="Calibri" w:cstheme="minorHAnsi"/>
                <w:b w:val="0"/>
                <w:lang w:val="en-GB"/>
              </w:rPr>
              <w:t>personalno-kadrovski poslovi</w:t>
            </w:r>
          </w:p>
        </w:tc>
        <w:tc>
          <w:tcPr>
            <w:tcW w:w="6096" w:type="dxa"/>
          </w:tcPr>
          <w:p w:rsidR="00873AC4" w:rsidRPr="005F26AD" w:rsidRDefault="00873AC4" w:rsidP="00873AC4">
            <w:pP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5F26AD">
              <w:rPr>
                <w:rFonts w:eastAsia="Calibri" w:cstheme="minorHAnsi"/>
                <w:lang w:val="en-GB"/>
              </w:rPr>
              <w:t>Prijava potrebe za radnikom Uredu državne uprave u Međimurskoj županiji i Hrvatskom zavodu za zapošljavanje, raspisivanje natječaja za zapošljavanje radnika, prikupljanje molbi i potvrda te obavještavanje kandidata po natječaju.</w:t>
            </w:r>
          </w:p>
          <w:p w:rsidR="00873AC4" w:rsidRPr="005F26AD" w:rsidRDefault="00873AC4" w:rsidP="00873AC4">
            <w:pP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5F26AD">
              <w:rPr>
                <w:rFonts w:eastAsia="Calibri" w:cstheme="minorHAnsi"/>
                <w:lang w:val="en-GB"/>
              </w:rPr>
              <w:t xml:space="preserve">Zasnivanje i prestanak radnog odnosa - sklapanje ugovora o radu i otkaz ugovora s ponudom izmijenjenog ugovora, otkaz ugovora o radu. </w:t>
            </w:r>
          </w:p>
          <w:p w:rsidR="00873AC4" w:rsidRPr="005F26AD" w:rsidRDefault="00873AC4" w:rsidP="00873AC4">
            <w:pP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5F26AD">
              <w:rPr>
                <w:rFonts w:eastAsia="Calibri" w:cstheme="minorHAnsi"/>
                <w:lang w:val="en-GB"/>
              </w:rPr>
              <w:t>Izrada izvješća o godišnjem kretanju zaposlenika.</w:t>
            </w:r>
          </w:p>
          <w:p w:rsidR="00873AC4" w:rsidRPr="005F26AD" w:rsidRDefault="00873AC4" w:rsidP="00873AC4">
            <w:pP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5F26AD">
              <w:rPr>
                <w:rFonts w:eastAsia="Calibri" w:cstheme="minorHAnsi"/>
                <w:lang w:val="en-GB"/>
              </w:rPr>
              <w:t>Ispunjavanje različitih statističkih izvješataja vezanih za rad i radne odnose.</w:t>
            </w:r>
          </w:p>
          <w:p w:rsidR="00873AC4" w:rsidRPr="005F26AD" w:rsidRDefault="00873AC4" w:rsidP="00873AC4">
            <w:pP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5F26AD">
              <w:rPr>
                <w:rFonts w:eastAsia="Calibri" w:cstheme="minorHAnsi"/>
                <w:lang w:val="en-GB"/>
              </w:rPr>
              <w:t xml:space="preserve">Vođenje personalne dokumentacije – matična evidencija radnika, personalni dosjei i e-matica. </w:t>
            </w:r>
          </w:p>
          <w:p w:rsidR="00873AC4" w:rsidRPr="005F26AD" w:rsidRDefault="00873AC4" w:rsidP="00873AC4">
            <w:pP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5F26AD">
              <w:rPr>
                <w:rFonts w:eastAsia="Calibri" w:cstheme="minorHAnsi"/>
                <w:lang w:val="en-GB"/>
              </w:rPr>
              <w:t>Prijavljivanje i odjavljivanje djelatnika i članova obitelji nadležnim službama mirovinsko-invalidskog i zdravstvenog osiguranja.</w:t>
            </w:r>
          </w:p>
          <w:p w:rsidR="00873AC4" w:rsidRPr="005F26AD" w:rsidRDefault="00873AC4" w:rsidP="00873AC4">
            <w:pP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5F26AD">
              <w:rPr>
                <w:rFonts w:eastAsia="Calibri" w:cstheme="minorHAnsi"/>
                <w:lang w:val="en-GB"/>
              </w:rPr>
              <w:t>Upis podataka o djelatnicima u Registar zaposlenih u državnim i javim službama.</w:t>
            </w:r>
          </w:p>
          <w:p w:rsidR="00873AC4" w:rsidRPr="005F26AD" w:rsidRDefault="00873AC4" w:rsidP="00873AC4">
            <w:pP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5F26AD">
              <w:rPr>
                <w:rFonts w:eastAsia="Calibri" w:cstheme="minorHAnsi"/>
                <w:lang w:val="en-GB"/>
              </w:rPr>
              <w:t>Vođenje evidencije odsustvovanja s posla za administrativno-tehničko osoblje (godišnji odmori, dopusti, bolovanja)</w:t>
            </w:r>
            <w:r w:rsidR="002B3B8D" w:rsidRPr="005F26AD">
              <w:rPr>
                <w:rFonts w:eastAsia="Calibri" w:cstheme="minorHAnsi"/>
                <w:lang w:val="en-GB"/>
              </w:rPr>
              <w:t>.</w:t>
            </w:r>
          </w:p>
          <w:p w:rsidR="00873AC4" w:rsidRPr="005F26AD" w:rsidRDefault="00873AC4" w:rsidP="00873AC4">
            <w:pP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5F26AD">
              <w:rPr>
                <w:rFonts w:eastAsia="Calibri" w:cstheme="minorHAnsi"/>
                <w:lang w:val="en-GB"/>
              </w:rPr>
              <w:t>Izrada prijedloga godišnjeg odmora za sve djelatnike te izrada prijedloga godišnjeg odmora za administrativno-tehničko osoblje. Organizacija rada, koordiniranje i kontrola rada administrativno-tehničkog osoblja Škole.</w:t>
            </w:r>
          </w:p>
          <w:p w:rsidR="00873AC4" w:rsidRPr="005F26AD" w:rsidRDefault="00873AC4" w:rsidP="00873AC4">
            <w:pP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5F26AD">
              <w:rPr>
                <w:rFonts w:eastAsia="Calibri" w:cstheme="minorHAnsi"/>
                <w:lang w:val="en-GB"/>
              </w:rPr>
              <w:t>Izdavanje raznih uvjerenja djelatnicima Škole.</w:t>
            </w:r>
          </w:p>
          <w:p w:rsidR="00873AC4" w:rsidRPr="005F26AD" w:rsidRDefault="00873AC4" w:rsidP="00873AC4">
            <w:pP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5F26AD">
              <w:rPr>
                <w:rFonts w:eastAsia="Calibri" w:cstheme="minorHAnsi"/>
                <w:lang w:val="en-GB"/>
              </w:rPr>
              <w:t>Izrada raznih dopisa, izvješća, zahtjeva i odgovora na upite Školi.</w:t>
            </w:r>
          </w:p>
          <w:p w:rsidR="00873AC4" w:rsidRPr="005F26AD" w:rsidRDefault="00873AC4" w:rsidP="00873AC4">
            <w:pP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5F26AD">
              <w:rPr>
                <w:rFonts w:eastAsia="Calibri" w:cstheme="minorHAnsi"/>
                <w:lang w:val="en-GB"/>
              </w:rPr>
              <w:t xml:space="preserve">Rad sa strankama (djelatnicima, učenicima, roditeljima, prestavnicima drugih škola, ustanova i institucija). </w:t>
            </w:r>
          </w:p>
          <w:p w:rsidR="00873AC4" w:rsidRPr="005F26AD" w:rsidRDefault="00873AC4" w:rsidP="00873AC4">
            <w:pP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5F26AD">
              <w:rPr>
                <w:rFonts w:eastAsia="Calibri" w:cstheme="minorHAnsi"/>
                <w:lang w:val="en-GB"/>
              </w:rPr>
              <w:t>Telefonski razgovori – informacije.</w:t>
            </w:r>
          </w:p>
        </w:tc>
        <w:tc>
          <w:tcPr>
            <w:tcW w:w="1604" w:type="dxa"/>
          </w:tcPr>
          <w:p w:rsidR="00873AC4" w:rsidRPr="005F26AD" w:rsidRDefault="00873AC4" w:rsidP="00873AC4">
            <w:pP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5F26AD">
              <w:rPr>
                <w:rFonts w:eastAsia="Calibri" w:cstheme="minorHAnsi"/>
                <w:lang w:val="en-GB"/>
              </w:rPr>
              <w:t xml:space="preserve">prema potrebi </w:t>
            </w:r>
          </w:p>
          <w:p w:rsidR="00873AC4" w:rsidRPr="005F26AD" w:rsidRDefault="00873AC4" w:rsidP="00873AC4">
            <w:pP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p>
          <w:p w:rsidR="00873AC4" w:rsidRPr="005F26AD" w:rsidRDefault="00873AC4" w:rsidP="00873AC4">
            <w:pP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p>
          <w:p w:rsidR="00873AC4" w:rsidRPr="005F26AD" w:rsidRDefault="00873AC4" w:rsidP="00873AC4">
            <w:pP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p>
          <w:p w:rsidR="00873AC4" w:rsidRPr="005F26AD" w:rsidRDefault="00873AC4" w:rsidP="00873AC4">
            <w:pP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p>
          <w:p w:rsidR="00873AC4" w:rsidRPr="005F26AD" w:rsidRDefault="00873AC4" w:rsidP="00873AC4">
            <w:pP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p>
          <w:p w:rsidR="00873AC4" w:rsidRPr="005F26AD" w:rsidRDefault="00873AC4" w:rsidP="00873AC4">
            <w:pP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p>
          <w:p w:rsidR="00873AC4" w:rsidRPr="005F26AD" w:rsidRDefault="00873AC4" w:rsidP="00873AC4">
            <w:pP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p>
          <w:p w:rsidR="00873AC4" w:rsidRPr="005F26AD" w:rsidRDefault="00873AC4" w:rsidP="00873AC4">
            <w:pP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p>
          <w:p w:rsidR="00873AC4" w:rsidRPr="005F26AD" w:rsidRDefault="00873AC4" w:rsidP="00873AC4">
            <w:pP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p>
          <w:p w:rsidR="00873AC4" w:rsidRPr="005F26AD" w:rsidRDefault="00873AC4" w:rsidP="00873AC4">
            <w:pP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5F26AD">
              <w:rPr>
                <w:rFonts w:eastAsia="Calibri" w:cstheme="minorHAnsi"/>
                <w:lang w:val="en-GB"/>
              </w:rPr>
              <w:t xml:space="preserve">svakodnevno </w:t>
            </w:r>
          </w:p>
          <w:p w:rsidR="00873AC4" w:rsidRPr="005F26AD" w:rsidRDefault="00873AC4" w:rsidP="00873AC4">
            <w:pP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p>
          <w:p w:rsidR="00873AC4" w:rsidRPr="005F26AD" w:rsidRDefault="00873AC4" w:rsidP="00873AC4">
            <w:pP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p>
          <w:p w:rsidR="00873AC4" w:rsidRPr="005F26AD" w:rsidRDefault="00873AC4" w:rsidP="00873AC4">
            <w:pP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5F26AD">
              <w:rPr>
                <w:rFonts w:eastAsia="Calibri" w:cstheme="minorHAnsi"/>
                <w:lang w:val="en-GB"/>
              </w:rPr>
              <w:t xml:space="preserve">prema potrebi </w:t>
            </w:r>
          </w:p>
          <w:p w:rsidR="00873AC4" w:rsidRPr="005F26AD" w:rsidRDefault="00873AC4" w:rsidP="00873AC4">
            <w:pP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p>
          <w:p w:rsidR="00873AC4" w:rsidRPr="005F26AD" w:rsidRDefault="00873AC4" w:rsidP="00873AC4">
            <w:pP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p>
          <w:p w:rsidR="00873AC4" w:rsidRPr="005F26AD" w:rsidRDefault="00873AC4" w:rsidP="00873AC4">
            <w:pP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p>
          <w:p w:rsidR="00873AC4" w:rsidRPr="005F26AD" w:rsidRDefault="00873AC4" w:rsidP="00873AC4">
            <w:pP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p>
          <w:p w:rsidR="00873AC4" w:rsidRPr="005F26AD" w:rsidRDefault="00873AC4" w:rsidP="00873AC4">
            <w:pP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p>
          <w:p w:rsidR="00873AC4" w:rsidRPr="005F26AD" w:rsidRDefault="00873AC4" w:rsidP="00873AC4">
            <w:pP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5F26AD">
              <w:rPr>
                <w:rFonts w:eastAsia="Calibri" w:cstheme="minorHAnsi"/>
                <w:lang w:val="en-GB"/>
              </w:rPr>
              <w:t xml:space="preserve">tijekom godine </w:t>
            </w:r>
          </w:p>
          <w:p w:rsidR="00873AC4" w:rsidRPr="005F26AD" w:rsidRDefault="00873AC4" w:rsidP="00873AC4">
            <w:pP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p>
          <w:p w:rsidR="00873AC4" w:rsidRPr="005F26AD" w:rsidRDefault="00873AC4" w:rsidP="00873AC4">
            <w:pP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p>
          <w:p w:rsidR="00873AC4" w:rsidRPr="005F26AD" w:rsidRDefault="00873AC4" w:rsidP="00873AC4">
            <w:pP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p>
          <w:p w:rsidR="00873AC4" w:rsidRPr="005F26AD" w:rsidRDefault="00873AC4" w:rsidP="00873AC4">
            <w:pP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p>
          <w:p w:rsidR="00873AC4" w:rsidRPr="005F26AD" w:rsidRDefault="00873AC4" w:rsidP="00873AC4">
            <w:pP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5F26AD">
              <w:rPr>
                <w:rFonts w:eastAsia="Calibri" w:cstheme="minorHAnsi"/>
                <w:lang w:val="en-GB"/>
              </w:rPr>
              <w:t>svakodnevno</w:t>
            </w:r>
          </w:p>
        </w:tc>
      </w:tr>
      <w:tr w:rsidR="00873AC4"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873AC4" w:rsidRPr="005F26AD" w:rsidRDefault="00873AC4" w:rsidP="00873AC4">
            <w:pPr>
              <w:rPr>
                <w:rFonts w:eastAsia="Calibri" w:cstheme="minorHAnsi"/>
                <w:b w:val="0"/>
                <w:lang w:val="en-GB"/>
              </w:rPr>
            </w:pPr>
          </w:p>
          <w:p w:rsidR="00873AC4" w:rsidRPr="005F26AD" w:rsidRDefault="00873AC4" w:rsidP="00873AC4">
            <w:pPr>
              <w:rPr>
                <w:rFonts w:eastAsia="Calibri" w:cstheme="minorHAnsi"/>
                <w:b w:val="0"/>
                <w:lang w:val="en-GB"/>
              </w:rPr>
            </w:pPr>
          </w:p>
          <w:p w:rsidR="00873AC4" w:rsidRPr="005F26AD" w:rsidRDefault="00873AC4" w:rsidP="00873AC4">
            <w:pPr>
              <w:rPr>
                <w:rFonts w:eastAsia="Calibri" w:cstheme="minorHAnsi"/>
                <w:b w:val="0"/>
                <w:lang w:val="en-GB"/>
              </w:rPr>
            </w:pPr>
          </w:p>
          <w:p w:rsidR="00873AC4" w:rsidRPr="005F26AD" w:rsidRDefault="00873AC4" w:rsidP="00873AC4">
            <w:pPr>
              <w:rPr>
                <w:rFonts w:eastAsia="Calibri" w:cstheme="minorHAnsi"/>
                <w:b w:val="0"/>
                <w:lang w:val="en-GB"/>
              </w:rPr>
            </w:pPr>
          </w:p>
          <w:p w:rsidR="00873AC4" w:rsidRPr="005F26AD" w:rsidRDefault="00873AC4" w:rsidP="00873AC4">
            <w:pPr>
              <w:rPr>
                <w:rFonts w:eastAsia="Calibri" w:cstheme="minorHAnsi"/>
                <w:b w:val="0"/>
                <w:lang w:val="en-GB"/>
              </w:rPr>
            </w:pPr>
            <w:r w:rsidRPr="005F26AD">
              <w:rPr>
                <w:rFonts w:eastAsia="Calibri" w:cstheme="minorHAnsi"/>
                <w:b w:val="0"/>
                <w:lang w:val="en-GB"/>
              </w:rPr>
              <w:t>rad s organima upravljanja</w:t>
            </w:r>
          </w:p>
        </w:tc>
        <w:tc>
          <w:tcPr>
            <w:tcW w:w="6096" w:type="dxa"/>
          </w:tcPr>
          <w:p w:rsidR="00873AC4" w:rsidRPr="005F26AD" w:rsidRDefault="00873AC4" w:rsidP="00873AC4">
            <w:pP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5F26AD">
              <w:rPr>
                <w:rFonts w:eastAsia="Calibri" w:cstheme="minorHAnsi"/>
                <w:lang w:val="en-GB"/>
              </w:rPr>
              <w:t>Pripremanje materijala i sudjelovanje u radu sjednica Školskog odbora, vođenje zapisnika, izrada odluka, zaključaka….</w:t>
            </w:r>
          </w:p>
          <w:p w:rsidR="00873AC4" w:rsidRPr="005F26AD" w:rsidRDefault="00873AC4" w:rsidP="00873AC4">
            <w:pP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5F26AD">
              <w:rPr>
                <w:rFonts w:eastAsia="Calibri" w:cstheme="minorHAnsi"/>
                <w:lang w:val="en-GB"/>
              </w:rPr>
              <w:t>Suradnja u pripremi materijala i potrebne dokumetacije za sjednice Školskog odbora, dostava poziva za sjednicu Školskog odbora, vođenje zapisnika na sjednici, izrada zaključaka i odluka nakon održane sjednice.</w:t>
            </w:r>
          </w:p>
          <w:p w:rsidR="00873AC4" w:rsidRPr="005F26AD" w:rsidRDefault="00873AC4" w:rsidP="00873AC4">
            <w:pP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5F26AD">
              <w:rPr>
                <w:rFonts w:eastAsia="Calibri" w:cstheme="minorHAnsi"/>
                <w:lang w:val="en-GB"/>
              </w:rPr>
              <w:t>Pisanje obavijesti osnivaču o odlukama donesenim na sjednicama Školskog odbora.</w:t>
            </w:r>
          </w:p>
          <w:p w:rsidR="00873AC4" w:rsidRPr="005F26AD" w:rsidRDefault="00873AC4" w:rsidP="00873AC4">
            <w:pP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5F26AD">
              <w:rPr>
                <w:rFonts w:eastAsia="Calibri" w:cstheme="minorHAnsi"/>
                <w:lang w:val="en-GB"/>
              </w:rPr>
              <w:t>Pravilno vođenje i čuvanje dokumentacije o radu Školskog odbora.</w:t>
            </w:r>
          </w:p>
        </w:tc>
        <w:tc>
          <w:tcPr>
            <w:tcW w:w="1604" w:type="dxa"/>
          </w:tcPr>
          <w:p w:rsidR="00873AC4" w:rsidRPr="005F26AD" w:rsidRDefault="00873AC4" w:rsidP="00873AC4">
            <w:pP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p>
          <w:p w:rsidR="00873AC4" w:rsidRPr="005F26AD" w:rsidRDefault="00873AC4" w:rsidP="00873AC4">
            <w:pPr>
              <w:cnfStyle w:val="000000100000" w:firstRow="0" w:lastRow="0" w:firstColumn="0" w:lastColumn="0" w:oddVBand="0" w:evenVBand="0" w:oddHBand="1" w:evenHBand="0" w:firstRowFirstColumn="0" w:firstRowLastColumn="0" w:lastRowFirstColumn="0" w:lastRowLastColumn="0"/>
              <w:rPr>
                <w:rFonts w:eastAsia="Calibri" w:cstheme="minorHAnsi"/>
                <w:lang w:val="en-GB"/>
              </w:rPr>
            </w:pPr>
            <w:r w:rsidRPr="005F26AD">
              <w:rPr>
                <w:rFonts w:eastAsia="Calibri" w:cstheme="minorHAnsi"/>
                <w:lang w:val="en-GB"/>
              </w:rPr>
              <w:t xml:space="preserve">prema potrebi </w:t>
            </w:r>
          </w:p>
        </w:tc>
      </w:tr>
      <w:tr w:rsidR="00873AC4" w:rsidRPr="005F26AD" w:rsidTr="005B75A7">
        <w:tc>
          <w:tcPr>
            <w:cnfStyle w:val="001000000000" w:firstRow="0" w:lastRow="0" w:firstColumn="1" w:lastColumn="0" w:oddVBand="0" w:evenVBand="0" w:oddHBand="0" w:evenHBand="0" w:firstRowFirstColumn="0" w:firstRowLastColumn="0" w:lastRowFirstColumn="0" w:lastRowLastColumn="0"/>
            <w:tcW w:w="1696" w:type="dxa"/>
          </w:tcPr>
          <w:p w:rsidR="00873AC4" w:rsidRPr="005F26AD" w:rsidRDefault="00873AC4" w:rsidP="00873AC4">
            <w:pPr>
              <w:rPr>
                <w:rFonts w:eastAsia="Calibri" w:cstheme="minorHAnsi"/>
                <w:b w:val="0"/>
                <w:lang w:val="en-GB"/>
              </w:rPr>
            </w:pPr>
            <w:r w:rsidRPr="005F26AD">
              <w:rPr>
                <w:rFonts w:eastAsia="Calibri" w:cstheme="minorHAnsi"/>
                <w:b w:val="0"/>
                <w:spacing w:val="-2"/>
              </w:rPr>
              <w:t xml:space="preserve">administrativni </w:t>
            </w:r>
            <w:r w:rsidRPr="005F26AD">
              <w:rPr>
                <w:rFonts w:eastAsia="Calibri" w:cstheme="minorHAnsi"/>
                <w:b w:val="0"/>
                <w:spacing w:val="-27"/>
              </w:rPr>
              <w:t xml:space="preserve"> </w:t>
            </w:r>
            <w:r w:rsidRPr="005F26AD">
              <w:rPr>
                <w:rFonts w:eastAsia="Calibri" w:cstheme="minorHAnsi"/>
                <w:b w:val="0"/>
              </w:rPr>
              <w:t>poslovi</w:t>
            </w:r>
          </w:p>
        </w:tc>
        <w:tc>
          <w:tcPr>
            <w:tcW w:w="6096" w:type="dxa"/>
          </w:tcPr>
          <w:p w:rsidR="00873AC4" w:rsidRPr="005F26AD" w:rsidRDefault="00873AC4" w:rsidP="00873AC4">
            <w:pP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5F26AD">
              <w:rPr>
                <w:rFonts w:eastAsia="Calibri" w:cstheme="minorHAnsi"/>
                <w:lang w:val="en-GB"/>
              </w:rPr>
              <w:t>Primanje i razvrstavanje pošte te vođenje urudžbenog zapisnika.</w:t>
            </w:r>
          </w:p>
          <w:p w:rsidR="00873AC4" w:rsidRPr="005F26AD" w:rsidRDefault="00873AC4" w:rsidP="00873AC4">
            <w:pP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5F26AD">
              <w:rPr>
                <w:rFonts w:eastAsia="Calibri" w:cstheme="minorHAnsi"/>
                <w:lang w:val="en-GB"/>
              </w:rPr>
              <w:t>Vođenje arhive Škole.</w:t>
            </w:r>
          </w:p>
        </w:tc>
        <w:tc>
          <w:tcPr>
            <w:tcW w:w="1604" w:type="dxa"/>
          </w:tcPr>
          <w:p w:rsidR="00873AC4" w:rsidRPr="005F26AD" w:rsidRDefault="00873AC4" w:rsidP="00873AC4">
            <w:pPr>
              <w:cnfStyle w:val="000000000000" w:firstRow="0" w:lastRow="0" w:firstColumn="0" w:lastColumn="0" w:oddVBand="0" w:evenVBand="0" w:oddHBand="0" w:evenHBand="0" w:firstRowFirstColumn="0" w:firstRowLastColumn="0" w:lastRowFirstColumn="0" w:lastRowLastColumn="0"/>
              <w:rPr>
                <w:rFonts w:eastAsia="Calibri" w:cstheme="minorHAnsi"/>
                <w:lang w:val="en-GB"/>
              </w:rPr>
            </w:pPr>
            <w:r w:rsidRPr="005F26AD">
              <w:rPr>
                <w:rFonts w:eastAsia="Calibri" w:cstheme="minorHAnsi"/>
                <w:lang w:val="en-GB"/>
              </w:rPr>
              <w:t>svakodnevno</w:t>
            </w:r>
          </w:p>
        </w:tc>
      </w:tr>
    </w:tbl>
    <w:p w:rsidR="002D0359" w:rsidRPr="005F26AD" w:rsidRDefault="002D0359">
      <w:pPr>
        <w:spacing w:line="221" w:lineRule="exact"/>
        <w:rPr>
          <w:rFonts w:eastAsia="Times New Roman" w:cstheme="minorHAnsi"/>
          <w:sz w:val="20"/>
          <w:szCs w:val="20"/>
          <w:lang w:val="hr-HR"/>
        </w:rPr>
        <w:sectPr w:rsidR="002D0359" w:rsidRPr="005F26AD" w:rsidSect="005D0097">
          <w:type w:val="continuous"/>
          <w:pgSz w:w="11910" w:h="16840"/>
          <w:pgMar w:top="1320" w:right="320" w:bottom="280" w:left="1300" w:header="720" w:footer="720" w:gutter="0"/>
          <w:cols w:space="720"/>
        </w:sectPr>
      </w:pPr>
    </w:p>
    <w:p w:rsidR="002D0359" w:rsidRPr="005F26AD" w:rsidRDefault="004C45CB" w:rsidP="00A8183C">
      <w:pPr>
        <w:tabs>
          <w:tab w:val="left" w:pos="1562"/>
        </w:tabs>
        <w:spacing w:before="69"/>
        <w:ind w:left="678" w:right="250"/>
        <w:jc w:val="center"/>
        <w:rPr>
          <w:rFonts w:eastAsia="Times New Roman" w:cstheme="minorHAnsi"/>
          <w:sz w:val="24"/>
          <w:szCs w:val="24"/>
          <w:lang w:val="hr-HR"/>
        </w:rPr>
      </w:pPr>
      <w:r w:rsidRPr="005F26AD">
        <w:rPr>
          <w:rFonts w:cstheme="minorHAnsi"/>
          <w:b/>
          <w:sz w:val="24"/>
          <w:lang w:val="hr-HR"/>
        </w:rPr>
        <w:lastRenderedPageBreak/>
        <w:t>49</w:t>
      </w:r>
      <w:r w:rsidR="00A8183C" w:rsidRPr="005F26AD">
        <w:rPr>
          <w:rFonts w:cstheme="minorHAnsi"/>
          <w:b/>
          <w:sz w:val="24"/>
          <w:lang w:val="hr-HR"/>
        </w:rPr>
        <w:t xml:space="preserve">. </w:t>
      </w:r>
      <w:r w:rsidR="00BD13A4" w:rsidRPr="005F26AD">
        <w:rPr>
          <w:rFonts w:cstheme="minorHAnsi"/>
          <w:b/>
          <w:sz w:val="24"/>
          <w:lang w:val="hr-HR"/>
        </w:rPr>
        <w:t>PLAN I PROGRAM RADA RAČUNODVOSTVENE</w:t>
      </w:r>
      <w:r w:rsidR="00BD13A4" w:rsidRPr="005F26AD">
        <w:rPr>
          <w:rFonts w:cstheme="minorHAnsi"/>
          <w:b/>
          <w:spacing w:val="16"/>
          <w:sz w:val="24"/>
          <w:lang w:val="hr-HR"/>
        </w:rPr>
        <w:t xml:space="preserve"> </w:t>
      </w:r>
      <w:r w:rsidR="00BD13A4" w:rsidRPr="005F26AD">
        <w:rPr>
          <w:rFonts w:cstheme="minorHAnsi"/>
          <w:b/>
          <w:sz w:val="24"/>
          <w:lang w:val="hr-HR"/>
        </w:rPr>
        <w:t>SLUŽBE</w:t>
      </w:r>
    </w:p>
    <w:p w:rsidR="002D0359" w:rsidRPr="005F26AD" w:rsidRDefault="002D0359">
      <w:pPr>
        <w:spacing w:before="7"/>
        <w:rPr>
          <w:rFonts w:eastAsia="Times New Roman" w:cstheme="minorHAnsi"/>
          <w:b/>
          <w:bCs/>
          <w:sz w:val="20"/>
          <w:szCs w:val="20"/>
          <w:lang w:val="hr-HR"/>
        </w:rPr>
      </w:pPr>
    </w:p>
    <w:p w:rsidR="002D0359" w:rsidRPr="005F26AD" w:rsidRDefault="002D0359">
      <w:pPr>
        <w:spacing w:line="256" w:lineRule="auto"/>
        <w:rPr>
          <w:rFonts w:cstheme="minorHAnsi"/>
          <w:lang w:val="hr-HR"/>
        </w:rPr>
      </w:pPr>
    </w:p>
    <w:p w:rsidR="00271360" w:rsidRPr="005F26AD" w:rsidRDefault="00271360" w:rsidP="00271360">
      <w:pPr>
        <w:rPr>
          <w:rFonts w:cstheme="minorHAnsi"/>
        </w:rPr>
      </w:pPr>
    </w:p>
    <w:tbl>
      <w:tblPr>
        <w:tblStyle w:val="PlainTable12"/>
        <w:tblW w:w="0" w:type="auto"/>
        <w:tblLook w:val="04A0" w:firstRow="1" w:lastRow="0" w:firstColumn="1" w:lastColumn="0" w:noHBand="0" w:noVBand="1"/>
      </w:tblPr>
      <w:tblGrid>
        <w:gridCol w:w="2376"/>
        <w:gridCol w:w="11624"/>
      </w:tblGrid>
      <w:tr w:rsidR="00271360" w:rsidRPr="005F26AD" w:rsidTr="005B75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271360" w:rsidRPr="005F26AD" w:rsidRDefault="00271360" w:rsidP="00424315">
            <w:pPr>
              <w:rPr>
                <w:rFonts w:cstheme="minorHAnsi"/>
              </w:rPr>
            </w:pPr>
            <w:r w:rsidRPr="005F26AD">
              <w:rPr>
                <w:rFonts w:cstheme="minorHAnsi"/>
              </w:rPr>
              <w:t>Mjesec</w:t>
            </w:r>
          </w:p>
        </w:tc>
        <w:tc>
          <w:tcPr>
            <w:tcW w:w="11624" w:type="dxa"/>
          </w:tcPr>
          <w:p w:rsidR="00271360" w:rsidRPr="005F26AD" w:rsidRDefault="00271360" w:rsidP="00424315">
            <w:pPr>
              <w:cnfStyle w:val="100000000000" w:firstRow="1" w:lastRow="0" w:firstColumn="0" w:lastColumn="0" w:oddVBand="0" w:evenVBand="0" w:oddHBand="0" w:evenHBand="0" w:firstRowFirstColumn="0" w:firstRowLastColumn="0" w:lastRowFirstColumn="0" w:lastRowLastColumn="0"/>
              <w:rPr>
                <w:rFonts w:cstheme="minorHAnsi"/>
              </w:rPr>
            </w:pPr>
            <w:r w:rsidRPr="005F26AD">
              <w:rPr>
                <w:rFonts w:cstheme="minorHAnsi"/>
              </w:rPr>
              <w:t>Aktivnosti</w:t>
            </w:r>
          </w:p>
        </w:tc>
      </w:tr>
      <w:tr w:rsidR="00271360"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271360" w:rsidRPr="005F26AD" w:rsidRDefault="00271360" w:rsidP="00424315">
            <w:pPr>
              <w:rPr>
                <w:rFonts w:cstheme="minorHAnsi"/>
              </w:rPr>
            </w:pPr>
            <w:r w:rsidRPr="005F26AD">
              <w:rPr>
                <w:rFonts w:cstheme="minorHAnsi"/>
              </w:rPr>
              <w:t>Rujan</w:t>
            </w:r>
          </w:p>
        </w:tc>
        <w:tc>
          <w:tcPr>
            <w:tcW w:w="11624" w:type="dxa"/>
          </w:tcPr>
          <w:p w:rsidR="00271360" w:rsidRPr="005F26AD" w:rsidRDefault="00271360" w:rsidP="00424315">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uz svakodnevne tekuće poslove koji obuhvaćaju knjigovodstveno evidentiranje ulaznih i izlaznih računa, praćenje naplate istih, knjiženja, vođenje blagajne i ostalo, u rujnu se izrađuje godišnj</w:t>
            </w:r>
            <w:r w:rsidR="00D47FB0" w:rsidRPr="005F26AD">
              <w:rPr>
                <w:rFonts w:cstheme="minorHAnsi"/>
              </w:rPr>
              <w:t>i plan prihoda i rashoda za 2017.-2019</w:t>
            </w:r>
            <w:r w:rsidRPr="005F26AD">
              <w:rPr>
                <w:rFonts w:cstheme="minorHAnsi"/>
              </w:rPr>
              <w:t xml:space="preserve">. godinu potreban za donošenje Proračuna </w:t>
            </w:r>
            <w:r w:rsidR="00D47FB0" w:rsidRPr="005F26AD">
              <w:rPr>
                <w:rFonts w:cstheme="minorHAnsi"/>
              </w:rPr>
              <w:t>na državnoj razini. Plan za 2018</w:t>
            </w:r>
            <w:r w:rsidRPr="005F26AD">
              <w:rPr>
                <w:rFonts w:cstheme="minorHAnsi"/>
              </w:rPr>
              <w:t>. mora biti razrađen na 3. razini računskog plana.</w:t>
            </w:r>
          </w:p>
          <w:p w:rsidR="00271360" w:rsidRPr="005F26AD" w:rsidRDefault="00271360" w:rsidP="00424315">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 xml:space="preserve">Mjesečno se vrši obračun plaće kao i izrada popratnih obrazaca. </w:t>
            </w:r>
          </w:p>
          <w:p w:rsidR="00271360" w:rsidRPr="005F26AD" w:rsidRDefault="00271360" w:rsidP="00424315">
            <w:pPr>
              <w:cnfStyle w:val="000000100000" w:firstRow="0" w:lastRow="0" w:firstColumn="0" w:lastColumn="0" w:oddVBand="0" w:evenVBand="0" w:oddHBand="1" w:evenHBand="0" w:firstRowFirstColumn="0" w:firstRowLastColumn="0" w:lastRowFirstColumn="0" w:lastRowLastColumn="0"/>
              <w:rPr>
                <w:rFonts w:cstheme="minorHAnsi"/>
              </w:rPr>
            </w:pPr>
          </w:p>
        </w:tc>
      </w:tr>
      <w:tr w:rsidR="00271360" w:rsidRPr="005F26AD" w:rsidTr="005B75A7">
        <w:tc>
          <w:tcPr>
            <w:cnfStyle w:val="001000000000" w:firstRow="0" w:lastRow="0" w:firstColumn="1" w:lastColumn="0" w:oddVBand="0" w:evenVBand="0" w:oddHBand="0" w:evenHBand="0" w:firstRowFirstColumn="0" w:firstRowLastColumn="0" w:lastRowFirstColumn="0" w:lastRowLastColumn="0"/>
            <w:tcW w:w="2376" w:type="dxa"/>
          </w:tcPr>
          <w:p w:rsidR="00271360" w:rsidRPr="005F26AD" w:rsidRDefault="00271360" w:rsidP="00424315">
            <w:pPr>
              <w:rPr>
                <w:rFonts w:cstheme="minorHAnsi"/>
              </w:rPr>
            </w:pPr>
            <w:r w:rsidRPr="005F26AD">
              <w:rPr>
                <w:rFonts w:cstheme="minorHAnsi"/>
              </w:rPr>
              <w:t>Listopad</w:t>
            </w:r>
          </w:p>
        </w:tc>
        <w:tc>
          <w:tcPr>
            <w:tcW w:w="11624" w:type="dxa"/>
          </w:tcPr>
          <w:p w:rsidR="00271360" w:rsidRPr="005F26AD" w:rsidRDefault="00271360" w:rsidP="00424315">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uz tekuće knjigovodstvene poslove i poslove obračuna plaće, blagajne, počinju pripreme za popis opreme i  inventara i njihovo uvođenje u  program za inventuru. Također se izrađuje godišnj</w:t>
            </w:r>
            <w:r w:rsidR="00D47FB0" w:rsidRPr="005F26AD">
              <w:rPr>
                <w:rFonts w:cstheme="minorHAnsi"/>
              </w:rPr>
              <w:t>i plan prihoda i rashoda za 2017/2019</w:t>
            </w:r>
            <w:r w:rsidRPr="005F26AD">
              <w:rPr>
                <w:rFonts w:cstheme="minorHAnsi"/>
              </w:rPr>
              <w:t>. godinu.</w:t>
            </w:r>
          </w:p>
          <w:p w:rsidR="00271360" w:rsidRPr="005F26AD" w:rsidRDefault="00271360" w:rsidP="00424315">
            <w:pPr>
              <w:cnfStyle w:val="000000000000" w:firstRow="0" w:lastRow="0" w:firstColumn="0" w:lastColumn="0" w:oddVBand="0" w:evenVBand="0" w:oddHBand="0" w:evenHBand="0" w:firstRowFirstColumn="0" w:firstRowLastColumn="0" w:lastRowFirstColumn="0" w:lastRowLastColumn="0"/>
              <w:rPr>
                <w:rFonts w:cstheme="minorHAnsi"/>
              </w:rPr>
            </w:pPr>
          </w:p>
        </w:tc>
      </w:tr>
      <w:tr w:rsidR="00271360"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271360" w:rsidRPr="005F26AD" w:rsidRDefault="00271360" w:rsidP="00424315">
            <w:pPr>
              <w:rPr>
                <w:rFonts w:cstheme="minorHAnsi"/>
              </w:rPr>
            </w:pPr>
            <w:r w:rsidRPr="005F26AD">
              <w:rPr>
                <w:rFonts w:cstheme="minorHAnsi"/>
              </w:rPr>
              <w:t>Studeni</w:t>
            </w:r>
          </w:p>
        </w:tc>
        <w:tc>
          <w:tcPr>
            <w:tcW w:w="11624" w:type="dxa"/>
          </w:tcPr>
          <w:p w:rsidR="00271360" w:rsidRPr="005F26AD" w:rsidRDefault="00271360" w:rsidP="00424315">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unos opreme i inventara u knjigovodstveni program koji uz tehničke poslove unošenja. Ostali tekući knjigovodstveni i administrativni poslovi.</w:t>
            </w:r>
          </w:p>
        </w:tc>
      </w:tr>
      <w:tr w:rsidR="00271360" w:rsidRPr="005F26AD" w:rsidTr="005B75A7">
        <w:tc>
          <w:tcPr>
            <w:cnfStyle w:val="001000000000" w:firstRow="0" w:lastRow="0" w:firstColumn="1" w:lastColumn="0" w:oddVBand="0" w:evenVBand="0" w:oddHBand="0" w:evenHBand="0" w:firstRowFirstColumn="0" w:firstRowLastColumn="0" w:lastRowFirstColumn="0" w:lastRowLastColumn="0"/>
            <w:tcW w:w="2376" w:type="dxa"/>
          </w:tcPr>
          <w:p w:rsidR="00271360" w:rsidRPr="005F26AD" w:rsidRDefault="00271360" w:rsidP="00424315">
            <w:pPr>
              <w:rPr>
                <w:rFonts w:cstheme="minorHAnsi"/>
              </w:rPr>
            </w:pPr>
            <w:r w:rsidRPr="005F26AD">
              <w:rPr>
                <w:rFonts w:cstheme="minorHAnsi"/>
              </w:rPr>
              <w:t>Prosinac</w:t>
            </w:r>
          </w:p>
        </w:tc>
        <w:tc>
          <w:tcPr>
            <w:tcW w:w="11624" w:type="dxa"/>
          </w:tcPr>
          <w:p w:rsidR="00271360" w:rsidRPr="005F26AD" w:rsidRDefault="00271360" w:rsidP="00424315">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razdoblje koje zahtijeva pripremne poslove u vezi provođenja inventure (formiranje inventurnih komisija, pripremanje inventurnih lista i sl.)   te ostalih poslova koji će olakšati popis opreme u školi. Ostali knjigovodstveni i administrativni poslovi.</w:t>
            </w:r>
          </w:p>
        </w:tc>
      </w:tr>
      <w:tr w:rsidR="00271360"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271360" w:rsidRPr="005F26AD" w:rsidRDefault="00271360" w:rsidP="00424315">
            <w:pPr>
              <w:rPr>
                <w:rFonts w:cstheme="minorHAnsi"/>
              </w:rPr>
            </w:pPr>
            <w:r w:rsidRPr="005F26AD">
              <w:rPr>
                <w:rFonts w:cstheme="minorHAnsi"/>
              </w:rPr>
              <w:t>Siječanj</w:t>
            </w:r>
          </w:p>
        </w:tc>
        <w:tc>
          <w:tcPr>
            <w:tcW w:w="11624" w:type="dxa"/>
          </w:tcPr>
          <w:p w:rsidR="00271360" w:rsidRPr="005F26AD" w:rsidRDefault="00271360" w:rsidP="00424315">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početak mjeseca započinje s popisom opreme -</w:t>
            </w:r>
            <w:r w:rsidR="00D47FB0" w:rsidRPr="005F26AD">
              <w:rPr>
                <w:rFonts w:cstheme="minorHAnsi"/>
              </w:rPr>
              <w:t>inventurom sa stanjem 31.12.2017</w:t>
            </w:r>
            <w:r w:rsidRPr="005F26AD">
              <w:rPr>
                <w:rFonts w:cstheme="minorHAnsi"/>
              </w:rPr>
              <w:t xml:space="preserve">. Tijekom siječnja vrši se obračun amortizacije za prethodnu godinu kao i njezino knjigovodstveno bilježenje, uklanjaju se rashodovana OS. To je mjesec kada se vrši </w:t>
            </w:r>
            <w:r w:rsidR="00D47FB0" w:rsidRPr="005F26AD">
              <w:rPr>
                <w:rFonts w:cstheme="minorHAnsi"/>
              </w:rPr>
              <w:t>izrada završnog obračuna za 2017</w:t>
            </w:r>
            <w:r w:rsidRPr="005F26AD">
              <w:rPr>
                <w:rFonts w:cstheme="minorHAnsi"/>
              </w:rPr>
              <w:t>.g. uz ostale poslove tekućeg karaktera (knjigovodstveni i administrativni). Pripreme za popunjavanje upitnika o fiskalnoj odgovornosti.</w:t>
            </w:r>
          </w:p>
          <w:p w:rsidR="00271360" w:rsidRPr="005F26AD" w:rsidRDefault="00271360" w:rsidP="00424315">
            <w:pPr>
              <w:cnfStyle w:val="000000100000" w:firstRow="0" w:lastRow="0" w:firstColumn="0" w:lastColumn="0" w:oddVBand="0" w:evenVBand="0" w:oddHBand="1" w:evenHBand="0" w:firstRowFirstColumn="0" w:firstRowLastColumn="0" w:lastRowFirstColumn="0" w:lastRowLastColumn="0"/>
              <w:rPr>
                <w:rFonts w:cstheme="minorHAnsi"/>
              </w:rPr>
            </w:pPr>
          </w:p>
        </w:tc>
      </w:tr>
      <w:tr w:rsidR="00271360" w:rsidRPr="005F26AD" w:rsidTr="005B75A7">
        <w:tc>
          <w:tcPr>
            <w:cnfStyle w:val="001000000000" w:firstRow="0" w:lastRow="0" w:firstColumn="1" w:lastColumn="0" w:oddVBand="0" w:evenVBand="0" w:oddHBand="0" w:evenHBand="0" w:firstRowFirstColumn="0" w:firstRowLastColumn="0" w:lastRowFirstColumn="0" w:lastRowLastColumn="0"/>
            <w:tcW w:w="2376" w:type="dxa"/>
          </w:tcPr>
          <w:p w:rsidR="00271360" w:rsidRPr="005F26AD" w:rsidRDefault="00271360" w:rsidP="00424315">
            <w:pPr>
              <w:rPr>
                <w:rFonts w:cstheme="minorHAnsi"/>
              </w:rPr>
            </w:pPr>
            <w:r w:rsidRPr="005F26AD">
              <w:rPr>
                <w:rFonts w:cstheme="minorHAnsi"/>
              </w:rPr>
              <w:t>Veljača</w:t>
            </w:r>
          </w:p>
        </w:tc>
        <w:tc>
          <w:tcPr>
            <w:tcW w:w="11624" w:type="dxa"/>
          </w:tcPr>
          <w:p w:rsidR="00271360" w:rsidRPr="005F26AD" w:rsidRDefault="00271360" w:rsidP="00424315">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izrada završnog računa s rokom do 15. veljače. Popunjavanje zakonom propisanih obrazaca. Ispis kartica glavne knjige i svih popratnih te njihovo potpisivanje, uvezivanje i arhiviranje. Popunjavanje upitnika o fiskalnoj odgovornosti.</w:t>
            </w:r>
          </w:p>
          <w:p w:rsidR="00271360" w:rsidRPr="005F26AD" w:rsidRDefault="00271360" w:rsidP="00424315">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Ostali tekući poslovi.</w:t>
            </w:r>
          </w:p>
        </w:tc>
      </w:tr>
      <w:tr w:rsidR="00271360"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271360" w:rsidRPr="005F26AD" w:rsidRDefault="00271360" w:rsidP="00424315">
            <w:pPr>
              <w:rPr>
                <w:rFonts w:cstheme="minorHAnsi"/>
              </w:rPr>
            </w:pPr>
            <w:r w:rsidRPr="005F26AD">
              <w:rPr>
                <w:rFonts w:cstheme="minorHAnsi"/>
              </w:rPr>
              <w:t>Ožujak</w:t>
            </w:r>
          </w:p>
        </w:tc>
        <w:tc>
          <w:tcPr>
            <w:tcW w:w="11624" w:type="dxa"/>
          </w:tcPr>
          <w:p w:rsidR="00271360" w:rsidRPr="005F26AD" w:rsidRDefault="00271360" w:rsidP="00424315">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uz ostale tekuće knjigovodstvene poslove, obračun plaća, izrada obrazaca, pristupa se pripremi za izradu tromjesečnog statističkog izvještaja prihoda i rashoda. Ostali tekući knjigovodstveni i administrativni poslovi.</w:t>
            </w:r>
          </w:p>
          <w:p w:rsidR="00271360" w:rsidRPr="005F26AD" w:rsidRDefault="00271360" w:rsidP="00424315">
            <w:pPr>
              <w:cnfStyle w:val="000000100000" w:firstRow="0" w:lastRow="0" w:firstColumn="0" w:lastColumn="0" w:oddVBand="0" w:evenVBand="0" w:oddHBand="1" w:evenHBand="0" w:firstRowFirstColumn="0" w:firstRowLastColumn="0" w:lastRowFirstColumn="0" w:lastRowLastColumn="0"/>
              <w:rPr>
                <w:rFonts w:cstheme="minorHAnsi"/>
              </w:rPr>
            </w:pPr>
          </w:p>
        </w:tc>
      </w:tr>
      <w:tr w:rsidR="00271360" w:rsidRPr="005F26AD" w:rsidTr="005B75A7">
        <w:tc>
          <w:tcPr>
            <w:cnfStyle w:val="001000000000" w:firstRow="0" w:lastRow="0" w:firstColumn="1" w:lastColumn="0" w:oddVBand="0" w:evenVBand="0" w:oddHBand="0" w:evenHBand="0" w:firstRowFirstColumn="0" w:firstRowLastColumn="0" w:lastRowFirstColumn="0" w:lastRowLastColumn="0"/>
            <w:tcW w:w="2376" w:type="dxa"/>
          </w:tcPr>
          <w:p w:rsidR="00271360" w:rsidRPr="005F26AD" w:rsidRDefault="00271360" w:rsidP="00424315">
            <w:pPr>
              <w:rPr>
                <w:rFonts w:cstheme="minorHAnsi"/>
              </w:rPr>
            </w:pPr>
            <w:r w:rsidRPr="005F26AD">
              <w:rPr>
                <w:rFonts w:cstheme="minorHAnsi"/>
              </w:rPr>
              <w:t>Travanj/Lipanj</w:t>
            </w:r>
          </w:p>
        </w:tc>
        <w:tc>
          <w:tcPr>
            <w:tcW w:w="11624" w:type="dxa"/>
          </w:tcPr>
          <w:p w:rsidR="00271360" w:rsidRPr="005F26AD" w:rsidRDefault="00271360" w:rsidP="00424315">
            <w:pPr>
              <w:cnfStyle w:val="000000000000" w:firstRow="0" w:lastRow="0" w:firstColumn="0" w:lastColumn="0" w:oddVBand="0" w:evenVBand="0" w:oddHBand="0" w:evenHBand="0" w:firstRowFirstColumn="0" w:firstRowLastColumn="0" w:lastRowFirstColumn="0" w:lastRowLastColumn="0"/>
              <w:rPr>
                <w:rFonts w:cstheme="minorHAnsi"/>
              </w:rPr>
            </w:pPr>
            <w:r w:rsidRPr="005F26AD">
              <w:rPr>
                <w:rFonts w:cstheme="minorHAnsi"/>
              </w:rPr>
              <w:t>izrada tromjesečnog statističkog obrač</w:t>
            </w:r>
            <w:r w:rsidR="00D47FB0" w:rsidRPr="005F26AD">
              <w:rPr>
                <w:rFonts w:cstheme="minorHAnsi"/>
              </w:rPr>
              <w:t>una za razdoblje I-III. mj. 2018</w:t>
            </w:r>
            <w:r w:rsidRPr="005F26AD">
              <w:rPr>
                <w:rFonts w:cstheme="minorHAnsi"/>
              </w:rPr>
              <w:t>. s rokom do 15. travnja, te obavljanje knjigovodstvenih i administrativnih poslova.</w:t>
            </w:r>
          </w:p>
          <w:p w:rsidR="00271360" w:rsidRPr="005F26AD" w:rsidRDefault="00271360" w:rsidP="00424315">
            <w:pPr>
              <w:cnfStyle w:val="000000000000" w:firstRow="0" w:lastRow="0" w:firstColumn="0" w:lastColumn="0" w:oddVBand="0" w:evenVBand="0" w:oddHBand="0" w:evenHBand="0" w:firstRowFirstColumn="0" w:firstRowLastColumn="0" w:lastRowFirstColumn="0" w:lastRowLastColumn="0"/>
              <w:rPr>
                <w:rFonts w:cstheme="minorHAnsi"/>
              </w:rPr>
            </w:pPr>
          </w:p>
        </w:tc>
      </w:tr>
      <w:tr w:rsidR="00271360"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271360" w:rsidRPr="005F26AD" w:rsidRDefault="00271360" w:rsidP="00424315">
            <w:pPr>
              <w:rPr>
                <w:rFonts w:cstheme="minorHAnsi"/>
              </w:rPr>
            </w:pPr>
            <w:r w:rsidRPr="005F26AD">
              <w:rPr>
                <w:rFonts w:cstheme="minorHAnsi"/>
              </w:rPr>
              <w:t>Srpanj/Kolovoz</w:t>
            </w:r>
          </w:p>
        </w:tc>
        <w:tc>
          <w:tcPr>
            <w:tcW w:w="11624" w:type="dxa"/>
          </w:tcPr>
          <w:p w:rsidR="00271360" w:rsidRPr="005F26AD" w:rsidRDefault="00271360" w:rsidP="00424315">
            <w:pPr>
              <w:cnfStyle w:val="000000100000" w:firstRow="0" w:lastRow="0" w:firstColumn="0" w:lastColumn="0" w:oddVBand="0" w:evenVBand="0" w:oddHBand="1" w:evenHBand="0" w:firstRowFirstColumn="0" w:firstRowLastColumn="0" w:lastRowFirstColumn="0" w:lastRowLastColumn="0"/>
              <w:rPr>
                <w:rFonts w:cstheme="minorHAnsi"/>
              </w:rPr>
            </w:pPr>
            <w:r w:rsidRPr="005F26AD">
              <w:rPr>
                <w:rFonts w:cstheme="minorHAnsi"/>
              </w:rPr>
              <w:t>izrada polugodišnjeg obračuna za</w:t>
            </w:r>
            <w:r w:rsidR="00D47FB0" w:rsidRPr="005F26AD">
              <w:rPr>
                <w:rFonts w:cstheme="minorHAnsi"/>
              </w:rPr>
              <w:t xml:space="preserve"> I.-VI. mj. s rokom do 15.7.2018</w:t>
            </w:r>
            <w:r w:rsidRPr="005F26AD">
              <w:rPr>
                <w:rFonts w:cstheme="minorHAnsi"/>
              </w:rPr>
              <w:t>. te popunjavanje zakonom propisanih obrazaca. Poslovi knjiženja, te ostali administrativni poslovi.</w:t>
            </w:r>
          </w:p>
        </w:tc>
      </w:tr>
    </w:tbl>
    <w:p w:rsidR="002902E7" w:rsidRPr="005F26AD" w:rsidRDefault="00080B1A" w:rsidP="00271360">
      <w:pPr>
        <w:rPr>
          <w:rFonts w:cstheme="minorHAnsi"/>
          <w:lang w:val="hr-HR"/>
        </w:rPr>
      </w:pPr>
      <w:r w:rsidRPr="005F26AD">
        <w:rPr>
          <w:rFonts w:cstheme="minorHAnsi"/>
          <w:lang w:val="hr-HR"/>
        </w:rPr>
        <w:lastRenderedPageBreak/>
        <w:t xml:space="preserve"> </w:t>
      </w:r>
    </w:p>
    <w:p w:rsidR="002902E7" w:rsidRPr="005F26AD" w:rsidRDefault="004C45CB" w:rsidP="00A8183C">
      <w:pPr>
        <w:ind w:left="678" w:right="-46"/>
        <w:rPr>
          <w:rFonts w:cstheme="minorHAnsi"/>
          <w:b/>
          <w:i/>
        </w:rPr>
      </w:pPr>
      <w:r w:rsidRPr="005F26AD">
        <w:rPr>
          <w:rFonts w:cstheme="minorHAnsi"/>
          <w:b/>
        </w:rPr>
        <w:t>50</w:t>
      </w:r>
      <w:r w:rsidR="00A8183C" w:rsidRPr="005F26AD">
        <w:rPr>
          <w:rFonts w:cstheme="minorHAnsi"/>
          <w:b/>
        </w:rPr>
        <w:t xml:space="preserve">. </w:t>
      </w:r>
      <w:r w:rsidR="002902E7" w:rsidRPr="005F26AD">
        <w:rPr>
          <w:rFonts w:cstheme="minorHAnsi"/>
          <w:b/>
        </w:rPr>
        <w:t>GODIŠNJI PLAN I PROGRAM RADA STRUČNOG SURADNIKA EDUKACIJSKOG REHABILITATORA</w:t>
      </w:r>
      <w:r w:rsidR="00F60442" w:rsidRPr="005F26AD">
        <w:rPr>
          <w:rFonts w:cstheme="minorHAnsi"/>
          <w:b/>
        </w:rPr>
        <w:t xml:space="preserve"> </w:t>
      </w:r>
    </w:p>
    <w:p w:rsidR="002902E7" w:rsidRPr="005F26AD" w:rsidRDefault="002902E7" w:rsidP="002902E7">
      <w:pPr>
        <w:rPr>
          <w:rFonts w:cstheme="minorHAnsi"/>
          <w:b/>
          <w:i/>
        </w:rPr>
      </w:pPr>
      <w:r w:rsidRPr="005F26AD">
        <w:rPr>
          <w:rFonts w:cstheme="minorHAnsi"/>
          <w:b/>
        </w:rPr>
        <w:t xml:space="preserve"> </w:t>
      </w:r>
    </w:p>
    <w:p w:rsidR="002902E7" w:rsidRPr="005F26AD" w:rsidRDefault="002902E7" w:rsidP="009B7719">
      <w:pPr>
        <w:ind w:right="-613"/>
        <w:rPr>
          <w:rFonts w:cstheme="minorHAnsi"/>
        </w:rPr>
      </w:pPr>
    </w:p>
    <w:p w:rsidR="002902E7" w:rsidRPr="005F26AD" w:rsidRDefault="002902E7" w:rsidP="00271360">
      <w:pPr>
        <w:rPr>
          <w:rFonts w:cstheme="minorHAnsi"/>
        </w:rPr>
      </w:pPr>
    </w:p>
    <w:p w:rsidR="00271360" w:rsidRPr="005F26AD" w:rsidRDefault="00271360" w:rsidP="00271360">
      <w:pPr>
        <w:rPr>
          <w:rFonts w:cstheme="minorHAnsi"/>
        </w:rPr>
      </w:pPr>
    </w:p>
    <w:tbl>
      <w:tblPr>
        <w:tblW w:w="12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111"/>
        <w:gridCol w:w="3543"/>
        <w:gridCol w:w="1843"/>
      </w:tblGrid>
      <w:tr w:rsidR="00E62B6A" w:rsidRPr="005F26AD" w:rsidTr="00E62B6A">
        <w:trPr>
          <w:jc w:val="center"/>
        </w:trPr>
        <w:tc>
          <w:tcPr>
            <w:tcW w:w="2547" w:type="dxa"/>
            <w:tcBorders>
              <w:top w:val="single" w:sz="4" w:space="0" w:color="auto"/>
              <w:left w:val="single" w:sz="4" w:space="0" w:color="auto"/>
              <w:bottom w:val="single" w:sz="4" w:space="0" w:color="auto"/>
              <w:right w:val="single" w:sz="4" w:space="0" w:color="auto"/>
            </w:tcBorders>
            <w:hideMark/>
          </w:tcPr>
          <w:p w:rsidR="00E62B6A" w:rsidRPr="005F26AD" w:rsidRDefault="00E62B6A" w:rsidP="00E62B6A">
            <w:pPr>
              <w:widowControl/>
              <w:rPr>
                <w:rFonts w:eastAsia="Times New Roman" w:cstheme="minorHAnsi"/>
                <w:b/>
                <w:i/>
                <w:sz w:val="24"/>
                <w:szCs w:val="20"/>
                <w:lang w:val="hr-HR"/>
              </w:rPr>
            </w:pPr>
            <w:r w:rsidRPr="005F26AD">
              <w:rPr>
                <w:rFonts w:eastAsia="Times New Roman" w:cstheme="minorHAnsi"/>
                <w:b/>
                <w:i/>
                <w:sz w:val="24"/>
                <w:lang w:val="hr-HR"/>
              </w:rPr>
              <w:t>PODRUČJA RADA</w:t>
            </w:r>
          </w:p>
        </w:tc>
        <w:tc>
          <w:tcPr>
            <w:tcW w:w="4111" w:type="dxa"/>
            <w:tcBorders>
              <w:top w:val="single" w:sz="4" w:space="0" w:color="auto"/>
              <w:left w:val="single" w:sz="4" w:space="0" w:color="auto"/>
              <w:bottom w:val="single" w:sz="4" w:space="0" w:color="auto"/>
              <w:right w:val="single" w:sz="4" w:space="0" w:color="auto"/>
            </w:tcBorders>
            <w:hideMark/>
          </w:tcPr>
          <w:p w:rsidR="00E62B6A" w:rsidRPr="005F26AD" w:rsidRDefault="00E62B6A" w:rsidP="00E62B6A">
            <w:pPr>
              <w:widowControl/>
              <w:rPr>
                <w:rFonts w:eastAsia="Times New Roman" w:cstheme="minorHAnsi"/>
                <w:b/>
                <w:i/>
                <w:sz w:val="24"/>
                <w:szCs w:val="20"/>
                <w:lang w:val="hr-HR"/>
              </w:rPr>
            </w:pPr>
            <w:r w:rsidRPr="005F26AD">
              <w:rPr>
                <w:rFonts w:eastAsia="Times New Roman" w:cstheme="minorHAnsi"/>
                <w:b/>
                <w:i/>
                <w:sz w:val="24"/>
                <w:lang w:val="hr-HR"/>
              </w:rPr>
              <w:t xml:space="preserve">POSLOVI I AKTIVNOSTI             </w:t>
            </w:r>
          </w:p>
        </w:tc>
        <w:tc>
          <w:tcPr>
            <w:tcW w:w="35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b/>
                <w:i/>
                <w:sz w:val="24"/>
                <w:lang w:val="hr-HR"/>
              </w:rPr>
            </w:pPr>
            <w:r w:rsidRPr="005F26AD">
              <w:rPr>
                <w:rFonts w:eastAsia="Times New Roman" w:cstheme="minorHAnsi"/>
                <w:b/>
                <w:i/>
                <w:sz w:val="24"/>
                <w:lang w:val="hr-HR"/>
              </w:rPr>
              <w:t>CILJEVI</w:t>
            </w:r>
          </w:p>
        </w:tc>
        <w:tc>
          <w:tcPr>
            <w:tcW w:w="1843" w:type="dxa"/>
            <w:tcBorders>
              <w:top w:val="single" w:sz="4" w:space="0" w:color="auto"/>
              <w:left w:val="single" w:sz="4" w:space="0" w:color="auto"/>
              <w:bottom w:val="single" w:sz="4" w:space="0" w:color="auto"/>
              <w:right w:val="single" w:sz="4" w:space="0" w:color="auto"/>
            </w:tcBorders>
            <w:hideMark/>
          </w:tcPr>
          <w:p w:rsidR="00E62B6A" w:rsidRPr="005F26AD" w:rsidRDefault="00E62B6A" w:rsidP="00E62B6A">
            <w:pPr>
              <w:widowControl/>
              <w:rPr>
                <w:rFonts w:eastAsia="Times New Roman" w:cstheme="minorHAnsi"/>
                <w:b/>
                <w:i/>
                <w:sz w:val="24"/>
                <w:szCs w:val="20"/>
                <w:lang w:val="hr-HR"/>
              </w:rPr>
            </w:pPr>
            <w:r w:rsidRPr="005F26AD">
              <w:rPr>
                <w:rFonts w:eastAsia="Times New Roman" w:cstheme="minorHAnsi"/>
                <w:b/>
                <w:i/>
                <w:sz w:val="24"/>
                <w:lang w:val="hr-HR"/>
              </w:rPr>
              <w:t>VRIJEME RADA (mjeseci)</w:t>
            </w:r>
          </w:p>
        </w:tc>
      </w:tr>
      <w:tr w:rsidR="00E62B6A" w:rsidRPr="005F26AD" w:rsidTr="00E62B6A">
        <w:trPr>
          <w:jc w:val="center"/>
        </w:trPr>
        <w:tc>
          <w:tcPr>
            <w:tcW w:w="12044" w:type="dxa"/>
            <w:gridSpan w:val="4"/>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b/>
                <w:i/>
                <w:sz w:val="24"/>
                <w:lang w:val="hr-HR"/>
              </w:rPr>
            </w:pPr>
            <w:r w:rsidRPr="005F26AD">
              <w:rPr>
                <w:rFonts w:eastAsia="Times New Roman" w:cstheme="minorHAnsi"/>
                <w:b/>
                <w:i/>
                <w:sz w:val="24"/>
                <w:lang w:val="hr-HR"/>
              </w:rPr>
              <w:t xml:space="preserve">                                                  NEPOSREDAN PEDAGOŠKI RAD</w:t>
            </w:r>
          </w:p>
        </w:tc>
      </w:tr>
      <w:tr w:rsidR="00E62B6A" w:rsidRPr="005F26AD" w:rsidTr="00E62B6A">
        <w:trPr>
          <w:jc w:val="center"/>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rsidR="00E62B6A" w:rsidRPr="005F26AD" w:rsidRDefault="00E62B6A" w:rsidP="00E62B6A">
            <w:pPr>
              <w:widowControl/>
              <w:rPr>
                <w:rFonts w:eastAsia="Times New Roman" w:cstheme="minorHAnsi"/>
                <w:b/>
                <w:i/>
                <w:sz w:val="24"/>
                <w:szCs w:val="20"/>
                <w:lang w:val="hr-HR"/>
              </w:rPr>
            </w:pPr>
            <w:r w:rsidRPr="005F26AD">
              <w:rPr>
                <w:rFonts w:eastAsia="Times New Roman" w:cstheme="minorHAnsi"/>
                <w:b/>
                <w:i/>
                <w:sz w:val="24"/>
                <w:lang w:val="hr-HR"/>
              </w:rPr>
              <w:t>1. NEPOSREDAN EDUKACIJSKO-REHABILITACIJSKI RAD S UČENICIMA</w:t>
            </w:r>
          </w:p>
        </w:tc>
        <w:tc>
          <w:tcPr>
            <w:tcW w:w="4111" w:type="dxa"/>
            <w:tcBorders>
              <w:top w:val="single" w:sz="4" w:space="0" w:color="auto"/>
              <w:left w:val="single" w:sz="4" w:space="0" w:color="auto"/>
              <w:bottom w:val="single" w:sz="4" w:space="0" w:color="auto"/>
              <w:right w:val="single" w:sz="4" w:space="0" w:color="auto"/>
            </w:tcBorders>
            <w:hideMark/>
          </w:tcPr>
          <w:p w:rsidR="00E62B6A" w:rsidRPr="005F26AD" w:rsidRDefault="00E62B6A" w:rsidP="00E62B6A">
            <w:pPr>
              <w:widowControl/>
              <w:rPr>
                <w:rFonts w:eastAsia="Times New Roman" w:cstheme="minorHAnsi"/>
                <w:b/>
                <w:sz w:val="24"/>
                <w:szCs w:val="20"/>
                <w:lang w:val="hr-HR"/>
              </w:rPr>
            </w:pPr>
            <w:r w:rsidRPr="005F26AD">
              <w:rPr>
                <w:rFonts w:eastAsia="Times New Roman" w:cstheme="minorHAnsi"/>
                <w:i/>
                <w:color w:val="000000"/>
                <w:sz w:val="24"/>
                <w:lang w:val="hr-HR"/>
              </w:rPr>
              <w:t>1.</w:t>
            </w:r>
            <w:r w:rsidRPr="005F26AD">
              <w:rPr>
                <w:rFonts w:eastAsia="Times New Roman" w:cstheme="minorHAnsi"/>
                <w:b/>
                <w:i/>
                <w:color w:val="000000"/>
                <w:sz w:val="24"/>
                <w:lang w:val="hr-HR"/>
              </w:rPr>
              <w:t xml:space="preserve"> Rehabilitacijski rad s učenicima:</w:t>
            </w:r>
          </w:p>
        </w:tc>
        <w:tc>
          <w:tcPr>
            <w:tcW w:w="3543" w:type="dxa"/>
            <w:vMerge w:val="restart"/>
            <w:tcBorders>
              <w:top w:val="single" w:sz="4" w:space="0" w:color="auto"/>
              <w:left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szCs w:val="20"/>
                <w:lang w:val="hr-HR"/>
              </w:rPr>
              <w:t>-utvrditi individualne odgojno-obrazovne potrebe i podršku namijenjenu učenicima s teškoćama</w:t>
            </w:r>
          </w:p>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szCs w:val="20"/>
                <w:lang w:val="hr-HR"/>
              </w:rPr>
              <w:t>-odrediti i primijeniti primjerene nastavne oblike i metode rada sukladno sposobnostima i mogućnostima učenika</w:t>
            </w:r>
          </w:p>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szCs w:val="20"/>
                <w:lang w:val="hr-HR"/>
              </w:rPr>
              <w:t>- pružiti pomoć učenicima u otkrivanju njihovog stila učenja i načina primjene u procesu učenja</w:t>
            </w:r>
          </w:p>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szCs w:val="20"/>
                <w:lang w:val="hr-HR"/>
              </w:rPr>
              <w:t>-poticati razvoj zdravstvene, socijalne i ekološke svijesti učenika, konstruktivno rješavanje sukoba i atmosferu prihvaćanja</w:t>
            </w:r>
          </w:p>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szCs w:val="20"/>
                <w:lang w:val="hr-HR"/>
              </w:rPr>
              <w:t>-pružiti savjetodavnu pomoć učenicima kojima je potrebna, obzirom na njihove psiho-socijalne i socio-ekonomske probleme i poteškoće</w:t>
            </w:r>
          </w:p>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szCs w:val="20"/>
                <w:lang w:val="hr-HR"/>
              </w:rPr>
              <w:t xml:space="preserve">- poticati zdrav način života, sportski natjecateljski duh i </w:t>
            </w:r>
            <w:r w:rsidRPr="005F26AD">
              <w:rPr>
                <w:rFonts w:eastAsia="Times New Roman" w:cstheme="minorHAnsi"/>
                <w:i/>
                <w:sz w:val="24"/>
                <w:szCs w:val="20"/>
                <w:lang w:val="hr-HR"/>
              </w:rPr>
              <w:lastRenderedPageBreak/>
              <w:t>sudjelovanje u sportskim aktivnostima</w:t>
            </w: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p>
        </w:tc>
      </w:tr>
      <w:tr w:rsidR="00E62B6A" w:rsidRPr="005F26AD" w:rsidTr="00E62B6A">
        <w:trPr>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hideMark/>
          </w:tcPr>
          <w:p w:rsidR="00E62B6A" w:rsidRPr="005F26AD" w:rsidRDefault="00E62B6A" w:rsidP="00E62B6A">
            <w:pPr>
              <w:widowControl/>
              <w:rPr>
                <w:rFonts w:eastAsia="Times New Roman" w:cstheme="minorHAnsi"/>
                <w:b/>
                <w:i/>
                <w:sz w:val="24"/>
                <w:szCs w:val="20"/>
                <w:lang w:val="hr-HR"/>
              </w:rPr>
            </w:pPr>
            <w:r w:rsidRPr="005F26AD">
              <w:rPr>
                <w:rFonts w:eastAsia="Times New Roman" w:cstheme="minorHAnsi"/>
                <w:b/>
                <w:i/>
                <w:sz w:val="24"/>
                <w:lang w:val="hr-HR"/>
              </w:rPr>
              <w:t>1.1. Individualni rehabilitacijski rad</w:t>
            </w:r>
          </w:p>
        </w:tc>
        <w:tc>
          <w:tcPr>
            <w:tcW w:w="3543" w:type="dxa"/>
            <w:vMerge/>
            <w:tcBorders>
              <w:left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hideMark/>
          </w:tcPr>
          <w:p w:rsidR="00E62B6A" w:rsidRPr="005F26AD" w:rsidRDefault="00E62B6A" w:rsidP="00E62B6A">
            <w:pPr>
              <w:widowControl/>
              <w:rPr>
                <w:rFonts w:eastAsia="Times New Roman" w:cstheme="minorHAnsi"/>
                <w:i/>
                <w:sz w:val="24"/>
                <w:szCs w:val="20"/>
                <w:lang w:val="hr-HR"/>
              </w:rPr>
            </w:pPr>
          </w:p>
        </w:tc>
      </w:tr>
      <w:tr w:rsidR="00E62B6A" w:rsidRPr="005F26AD" w:rsidTr="00E62B6A">
        <w:trPr>
          <w:jc w:val="center"/>
        </w:trPr>
        <w:tc>
          <w:tcPr>
            <w:tcW w:w="2547" w:type="dxa"/>
            <w:vMerge/>
            <w:tcBorders>
              <w:top w:val="single" w:sz="4" w:space="0" w:color="auto"/>
              <w:left w:val="single" w:sz="4" w:space="0" w:color="auto"/>
              <w:bottom w:val="single" w:sz="4" w:space="0" w:color="auto"/>
              <w:right w:val="single" w:sz="4" w:space="0" w:color="auto"/>
            </w:tcBorders>
            <w:vAlign w:val="center"/>
          </w:tcPr>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1.1.1.Opažanje i ispitivanje u svrhu procjene učenika</w:t>
            </w:r>
          </w:p>
        </w:tc>
        <w:tc>
          <w:tcPr>
            <w:tcW w:w="3543" w:type="dxa"/>
            <w:vMerge/>
            <w:tcBorders>
              <w:left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9.-10.</w:t>
            </w:r>
          </w:p>
        </w:tc>
      </w:tr>
      <w:tr w:rsidR="00E62B6A" w:rsidRPr="005F26AD" w:rsidTr="00E62B6A">
        <w:trPr>
          <w:jc w:val="center"/>
        </w:trPr>
        <w:tc>
          <w:tcPr>
            <w:tcW w:w="2547" w:type="dxa"/>
            <w:vMerge/>
            <w:tcBorders>
              <w:top w:val="single" w:sz="4" w:space="0" w:color="auto"/>
              <w:left w:val="single" w:sz="4" w:space="0" w:color="auto"/>
              <w:bottom w:val="single" w:sz="4" w:space="0" w:color="auto"/>
              <w:right w:val="single" w:sz="4" w:space="0" w:color="auto"/>
            </w:tcBorders>
            <w:vAlign w:val="center"/>
          </w:tcPr>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1.1.2. Savjetodavni rad s učenicima</w:t>
            </w:r>
          </w:p>
        </w:tc>
        <w:tc>
          <w:tcPr>
            <w:tcW w:w="3543" w:type="dxa"/>
            <w:vMerge/>
            <w:tcBorders>
              <w:left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9.-6.</w:t>
            </w:r>
          </w:p>
        </w:tc>
      </w:tr>
      <w:tr w:rsidR="00E62B6A" w:rsidRPr="005F26AD" w:rsidTr="00E62B6A">
        <w:trPr>
          <w:jc w:val="center"/>
        </w:trPr>
        <w:tc>
          <w:tcPr>
            <w:tcW w:w="2547" w:type="dxa"/>
            <w:vMerge/>
            <w:tcBorders>
              <w:top w:val="single" w:sz="4" w:space="0" w:color="auto"/>
              <w:left w:val="single" w:sz="4" w:space="0" w:color="auto"/>
              <w:bottom w:val="single" w:sz="4" w:space="0" w:color="auto"/>
              <w:right w:val="single" w:sz="4" w:space="0" w:color="auto"/>
            </w:tcBorders>
            <w:vAlign w:val="center"/>
          </w:tcPr>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1.1.3. Podrška u učenju</w:t>
            </w:r>
          </w:p>
        </w:tc>
        <w:tc>
          <w:tcPr>
            <w:tcW w:w="3543" w:type="dxa"/>
            <w:vMerge/>
            <w:tcBorders>
              <w:left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9.-6.</w:t>
            </w:r>
          </w:p>
        </w:tc>
      </w:tr>
      <w:tr w:rsidR="00E62B6A" w:rsidRPr="005F26AD" w:rsidTr="00E62B6A">
        <w:trPr>
          <w:jc w:val="center"/>
        </w:trPr>
        <w:tc>
          <w:tcPr>
            <w:tcW w:w="2547" w:type="dxa"/>
            <w:vMerge/>
            <w:tcBorders>
              <w:top w:val="single" w:sz="4" w:space="0" w:color="auto"/>
              <w:left w:val="single" w:sz="4" w:space="0" w:color="auto"/>
              <w:bottom w:val="single" w:sz="4" w:space="0" w:color="auto"/>
              <w:right w:val="single" w:sz="4" w:space="0" w:color="auto"/>
            </w:tcBorders>
            <w:vAlign w:val="center"/>
          </w:tcPr>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1.1.4. Edukacijsko-rehabilitacijski postupci i programi</w:t>
            </w:r>
          </w:p>
        </w:tc>
        <w:tc>
          <w:tcPr>
            <w:tcW w:w="3543" w:type="dxa"/>
            <w:vMerge/>
            <w:tcBorders>
              <w:left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9.-6.</w:t>
            </w:r>
          </w:p>
        </w:tc>
      </w:tr>
      <w:tr w:rsidR="00E62B6A" w:rsidRPr="005F26AD" w:rsidTr="00E62B6A">
        <w:trPr>
          <w:jc w:val="center"/>
        </w:trPr>
        <w:tc>
          <w:tcPr>
            <w:tcW w:w="2547" w:type="dxa"/>
            <w:vMerge/>
            <w:tcBorders>
              <w:top w:val="single" w:sz="4" w:space="0" w:color="auto"/>
              <w:left w:val="single" w:sz="4" w:space="0" w:color="auto"/>
              <w:bottom w:val="single" w:sz="4" w:space="0" w:color="auto"/>
              <w:right w:val="single" w:sz="4" w:space="0" w:color="auto"/>
            </w:tcBorders>
            <w:vAlign w:val="center"/>
          </w:tcPr>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1.1.5. Praćenje uspjeha i napredovanja učenika</w:t>
            </w:r>
          </w:p>
        </w:tc>
        <w:tc>
          <w:tcPr>
            <w:tcW w:w="3543" w:type="dxa"/>
            <w:vMerge/>
            <w:tcBorders>
              <w:left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9.-6.</w:t>
            </w:r>
          </w:p>
        </w:tc>
      </w:tr>
      <w:tr w:rsidR="00E62B6A" w:rsidRPr="005F26AD" w:rsidTr="00E62B6A">
        <w:trPr>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hideMark/>
          </w:tcPr>
          <w:p w:rsidR="00E62B6A" w:rsidRPr="005F26AD" w:rsidRDefault="00E62B6A" w:rsidP="00E62B6A">
            <w:pPr>
              <w:widowControl/>
              <w:rPr>
                <w:rFonts w:eastAsia="Times New Roman" w:cstheme="minorHAnsi"/>
                <w:b/>
                <w:i/>
                <w:sz w:val="24"/>
                <w:szCs w:val="20"/>
                <w:lang w:val="hr-HR"/>
              </w:rPr>
            </w:pPr>
            <w:r w:rsidRPr="005F26AD">
              <w:rPr>
                <w:rFonts w:eastAsia="Times New Roman" w:cstheme="minorHAnsi"/>
                <w:b/>
                <w:i/>
                <w:sz w:val="24"/>
                <w:lang w:val="hr-HR"/>
              </w:rPr>
              <w:t>1.2. Grupni rehabilitacijski rad</w:t>
            </w:r>
          </w:p>
        </w:tc>
        <w:tc>
          <w:tcPr>
            <w:tcW w:w="3543" w:type="dxa"/>
            <w:vMerge/>
            <w:tcBorders>
              <w:left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hideMark/>
          </w:tcPr>
          <w:p w:rsidR="00E62B6A" w:rsidRPr="005F26AD" w:rsidRDefault="00E62B6A" w:rsidP="00E62B6A">
            <w:pPr>
              <w:widowControl/>
              <w:rPr>
                <w:rFonts w:eastAsia="Times New Roman" w:cstheme="minorHAnsi"/>
                <w:i/>
                <w:sz w:val="24"/>
                <w:szCs w:val="20"/>
                <w:lang w:val="hr-HR"/>
              </w:rPr>
            </w:pPr>
          </w:p>
        </w:tc>
      </w:tr>
      <w:tr w:rsidR="00E62B6A" w:rsidRPr="005F26AD" w:rsidTr="00E62B6A">
        <w:trPr>
          <w:jc w:val="center"/>
        </w:trPr>
        <w:tc>
          <w:tcPr>
            <w:tcW w:w="2547" w:type="dxa"/>
            <w:vMerge/>
            <w:tcBorders>
              <w:top w:val="single" w:sz="4" w:space="0" w:color="auto"/>
              <w:left w:val="single" w:sz="4" w:space="0" w:color="auto"/>
              <w:bottom w:val="single" w:sz="4" w:space="0" w:color="auto"/>
              <w:right w:val="single" w:sz="4" w:space="0" w:color="auto"/>
            </w:tcBorders>
            <w:vAlign w:val="center"/>
          </w:tcPr>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1.2.1. Radionice i predavanja za učenike</w:t>
            </w:r>
          </w:p>
        </w:tc>
        <w:tc>
          <w:tcPr>
            <w:tcW w:w="3543" w:type="dxa"/>
            <w:vMerge/>
            <w:tcBorders>
              <w:left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9.-6.</w:t>
            </w:r>
          </w:p>
        </w:tc>
      </w:tr>
      <w:tr w:rsidR="00E62B6A" w:rsidRPr="005F26AD" w:rsidTr="00E62B6A">
        <w:trPr>
          <w:jc w:val="center"/>
        </w:trPr>
        <w:tc>
          <w:tcPr>
            <w:tcW w:w="2547" w:type="dxa"/>
            <w:vMerge/>
            <w:tcBorders>
              <w:top w:val="single" w:sz="4" w:space="0" w:color="auto"/>
              <w:left w:val="single" w:sz="4" w:space="0" w:color="auto"/>
              <w:bottom w:val="single" w:sz="4" w:space="0" w:color="auto"/>
              <w:right w:val="single" w:sz="4" w:space="0" w:color="auto"/>
            </w:tcBorders>
            <w:vAlign w:val="center"/>
          </w:tcPr>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 xml:space="preserve">1.2.2. Rad na zdravstvenoj, socijalnoj i ekološkoj zaštiti učenika </w:t>
            </w:r>
          </w:p>
        </w:tc>
        <w:tc>
          <w:tcPr>
            <w:tcW w:w="3543" w:type="dxa"/>
            <w:vMerge/>
            <w:tcBorders>
              <w:left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9.-6.</w:t>
            </w:r>
          </w:p>
        </w:tc>
      </w:tr>
      <w:tr w:rsidR="00E62B6A" w:rsidRPr="005F26AD" w:rsidTr="00E62B6A">
        <w:trPr>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hideMark/>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1.2.3. Rad s učenicima s teškoćama u razvoju s ciljem provođenja rehabilitacijskih postupaka i odabira metoda i načina rada</w:t>
            </w:r>
            <w:r w:rsidRPr="005F26AD">
              <w:rPr>
                <w:rFonts w:eastAsia="Times New Roman" w:cstheme="minorHAnsi"/>
                <w:i/>
                <w:sz w:val="24"/>
                <w:szCs w:val="20"/>
                <w:lang w:val="hr-HR"/>
              </w:rPr>
              <w:tab/>
            </w:r>
          </w:p>
        </w:tc>
        <w:tc>
          <w:tcPr>
            <w:tcW w:w="3543" w:type="dxa"/>
            <w:vMerge/>
            <w:tcBorders>
              <w:left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hideMark/>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9.-6.</w:t>
            </w:r>
          </w:p>
        </w:tc>
      </w:tr>
      <w:tr w:rsidR="00E62B6A" w:rsidRPr="005F26AD" w:rsidTr="00E62B6A">
        <w:trPr>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hideMark/>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1.2.4. Profesionalno informiranje i orijentacija učenika s teškoćama u razvoju</w:t>
            </w:r>
          </w:p>
        </w:tc>
        <w:tc>
          <w:tcPr>
            <w:tcW w:w="3543" w:type="dxa"/>
            <w:vMerge/>
            <w:tcBorders>
              <w:left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hideMark/>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9.-6.</w:t>
            </w:r>
          </w:p>
        </w:tc>
      </w:tr>
      <w:tr w:rsidR="00E62B6A" w:rsidRPr="005F26AD" w:rsidTr="00E62B6A">
        <w:trPr>
          <w:jc w:val="center"/>
        </w:trPr>
        <w:tc>
          <w:tcPr>
            <w:tcW w:w="2547" w:type="dxa"/>
            <w:vMerge/>
            <w:tcBorders>
              <w:top w:val="single" w:sz="4" w:space="0" w:color="auto"/>
              <w:left w:val="single" w:sz="4" w:space="0" w:color="auto"/>
              <w:bottom w:val="single" w:sz="4" w:space="0" w:color="auto"/>
              <w:right w:val="single" w:sz="4" w:space="0" w:color="auto"/>
            </w:tcBorders>
            <w:vAlign w:val="center"/>
          </w:tcPr>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1.2.5. Produženi stručni postupak</w:t>
            </w:r>
          </w:p>
        </w:tc>
        <w:tc>
          <w:tcPr>
            <w:tcW w:w="3543" w:type="dxa"/>
            <w:vMerge/>
            <w:tcBorders>
              <w:left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9.-6.</w:t>
            </w:r>
          </w:p>
        </w:tc>
      </w:tr>
      <w:tr w:rsidR="00E62B6A" w:rsidRPr="005F26AD" w:rsidTr="00E62B6A">
        <w:trPr>
          <w:jc w:val="center"/>
        </w:trPr>
        <w:tc>
          <w:tcPr>
            <w:tcW w:w="2547" w:type="dxa"/>
            <w:vMerge/>
            <w:tcBorders>
              <w:top w:val="single" w:sz="4" w:space="0" w:color="auto"/>
              <w:left w:val="single" w:sz="4" w:space="0" w:color="auto"/>
              <w:bottom w:val="single" w:sz="4" w:space="0" w:color="auto"/>
              <w:right w:val="single" w:sz="4" w:space="0" w:color="auto"/>
            </w:tcBorders>
            <w:vAlign w:val="center"/>
          </w:tcPr>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1.2.6. Državno sportsko prvenstvo učenika s intelektualnim teškoćama u Poreču</w:t>
            </w:r>
          </w:p>
        </w:tc>
        <w:tc>
          <w:tcPr>
            <w:tcW w:w="3543" w:type="dxa"/>
            <w:vMerge/>
            <w:tcBorders>
              <w:left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4.- 5.</w:t>
            </w:r>
          </w:p>
        </w:tc>
      </w:tr>
      <w:tr w:rsidR="00E62B6A" w:rsidRPr="005F26AD" w:rsidTr="00E62B6A">
        <w:trPr>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hideMark/>
          </w:tcPr>
          <w:p w:rsidR="00E62B6A" w:rsidRPr="005F26AD" w:rsidRDefault="00E62B6A" w:rsidP="00E62B6A">
            <w:pPr>
              <w:widowControl/>
              <w:jc w:val="right"/>
              <w:rPr>
                <w:rFonts w:eastAsia="Times New Roman" w:cstheme="minorHAnsi"/>
                <w:i/>
                <w:sz w:val="24"/>
                <w:szCs w:val="20"/>
                <w:lang w:val="hr-HR"/>
              </w:rPr>
            </w:pPr>
          </w:p>
        </w:tc>
        <w:tc>
          <w:tcPr>
            <w:tcW w:w="35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hideMark/>
          </w:tcPr>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Sati godišnje: 770</w:t>
            </w:r>
          </w:p>
          <w:p w:rsidR="00E62B6A" w:rsidRPr="005F26AD" w:rsidRDefault="00E62B6A" w:rsidP="00E62B6A">
            <w:pPr>
              <w:widowControl/>
              <w:rPr>
                <w:rFonts w:eastAsia="Times New Roman" w:cstheme="minorHAnsi"/>
                <w:i/>
                <w:sz w:val="24"/>
                <w:lang w:val="hr-HR"/>
              </w:rPr>
            </w:pPr>
          </w:p>
          <w:p w:rsidR="00E62B6A" w:rsidRPr="005F26AD" w:rsidRDefault="00E62B6A" w:rsidP="00E62B6A">
            <w:pPr>
              <w:widowControl/>
              <w:rPr>
                <w:rFonts w:eastAsia="Times New Roman" w:cstheme="minorHAnsi"/>
                <w:i/>
                <w:sz w:val="24"/>
                <w:szCs w:val="20"/>
                <w:lang w:val="hr-HR"/>
              </w:rPr>
            </w:pPr>
          </w:p>
        </w:tc>
      </w:tr>
      <w:tr w:rsidR="00E62B6A" w:rsidRPr="005F26AD" w:rsidTr="00E62B6A">
        <w:trPr>
          <w:jc w:val="center"/>
        </w:trPr>
        <w:tc>
          <w:tcPr>
            <w:tcW w:w="2547" w:type="dxa"/>
            <w:vMerge w:val="restart"/>
            <w:tcBorders>
              <w:top w:val="single" w:sz="4" w:space="0" w:color="auto"/>
              <w:left w:val="single" w:sz="4" w:space="0" w:color="auto"/>
              <w:right w:val="single" w:sz="4" w:space="0" w:color="auto"/>
            </w:tcBorders>
            <w:vAlign w:val="center"/>
            <w:hideMark/>
          </w:tcPr>
          <w:p w:rsidR="00E62B6A" w:rsidRPr="005F26AD" w:rsidRDefault="00E62B6A" w:rsidP="00E62B6A">
            <w:pPr>
              <w:widowControl/>
              <w:rPr>
                <w:rFonts w:eastAsia="Times New Roman" w:cstheme="minorHAnsi"/>
                <w:i/>
                <w:sz w:val="24"/>
                <w:lang w:val="hr-HR"/>
              </w:rPr>
            </w:pPr>
          </w:p>
          <w:p w:rsidR="00E62B6A" w:rsidRPr="005F26AD" w:rsidRDefault="00E62B6A" w:rsidP="00E62B6A">
            <w:pPr>
              <w:widowControl/>
              <w:rPr>
                <w:rFonts w:eastAsia="Times New Roman" w:cstheme="minorHAnsi"/>
                <w:i/>
                <w:sz w:val="24"/>
                <w:lang w:val="hr-HR"/>
              </w:rPr>
            </w:pPr>
          </w:p>
          <w:p w:rsidR="00E62B6A" w:rsidRPr="005F26AD" w:rsidRDefault="00E62B6A" w:rsidP="00E62B6A">
            <w:pPr>
              <w:widowControl/>
              <w:rPr>
                <w:rFonts w:eastAsia="Times New Roman" w:cstheme="minorHAnsi"/>
                <w:i/>
                <w:sz w:val="24"/>
                <w:lang w:val="hr-HR"/>
              </w:rPr>
            </w:pPr>
          </w:p>
          <w:p w:rsidR="00E62B6A" w:rsidRPr="005F26AD" w:rsidRDefault="00E62B6A" w:rsidP="00E62B6A">
            <w:pPr>
              <w:widowControl/>
              <w:rPr>
                <w:rFonts w:eastAsia="Times New Roman" w:cstheme="minorHAnsi"/>
                <w:b/>
                <w:i/>
                <w:sz w:val="24"/>
                <w:lang w:val="hr-HR"/>
              </w:rPr>
            </w:pPr>
          </w:p>
          <w:p w:rsidR="00E62B6A" w:rsidRPr="005F26AD" w:rsidRDefault="00E62B6A" w:rsidP="00E62B6A">
            <w:pPr>
              <w:widowControl/>
              <w:rPr>
                <w:rFonts w:eastAsia="Times New Roman" w:cstheme="minorHAnsi"/>
                <w:b/>
                <w:i/>
                <w:sz w:val="24"/>
                <w:lang w:val="hr-HR"/>
              </w:rPr>
            </w:pPr>
            <w:r w:rsidRPr="005F26AD">
              <w:rPr>
                <w:rFonts w:eastAsia="Times New Roman" w:cstheme="minorHAnsi"/>
                <w:b/>
                <w:i/>
                <w:sz w:val="24"/>
                <w:lang w:val="hr-HR"/>
              </w:rPr>
              <w:t>2.SURADNJA S RODITELJIMA, UČITELJIMA, RAVNATELJEM, STRUČNIM SURADNICIMA I POMOĆNICIMA U NASTAVI</w:t>
            </w:r>
          </w:p>
          <w:p w:rsidR="00E62B6A" w:rsidRPr="005F26AD" w:rsidRDefault="00E62B6A" w:rsidP="00E62B6A">
            <w:pPr>
              <w:widowControl/>
              <w:rPr>
                <w:rFonts w:eastAsia="Times New Roman" w:cstheme="minorHAnsi"/>
                <w:b/>
                <w:i/>
                <w:sz w:val="24"/>
                <w:lang w:val="hr-HR"/>
              </w:rPr>
            </w:pPr>
          </w:p>
          <w:p w:rsidR="00E62B6A" w:rsidRPr="005F26AD" w:rsidRDefault="00E62B6A" w:rsidP="00E62B6A">
            <w:pPr>
              <w:widowControl/>
              <w:rPr>
                <w:rFonts w:eastAsia="Times New Roman" w:cstheme="minorHAnsi"/>
                <w:b/>
                <w:i/>
                <w:sz w:val="24"/>
                <w:lang w:val="hr-HR"/>
              </w:rPr>
            </w:pPr>
          </w:p>
          <w:p w:rsidR="00E62B6A" w:rsidRPr="005F26AD" w:rsidRDefault="00E62B6A" w:rsidP="00E62B6A">
            <w:pPr>
              <w:widowControl/>
              <w:rPr>
                <w:rFonts w:eastAsia="Times New Roman" w:cstheme="minorHAnsi"/>
                <w:b/>
                <w:i/>
                <w:sz w:val="24"/>
                <w:lang w:val="hr-HR"/>
              </w:rPr>
            </w:pPr>
          </w:p>
          <w:p w:rsidR="00E62B6A" w:rsidRPr="005F26AD" w:rsidRDefault="00E62B6A" w:rsidP="00E62B6A">
            <w:pPr>
              <w:widowControl/>
              <w:rPr>
                <w:rFonts w:eastAsia="Times New Roman" w:cstheme="minorHAnsi"/>
                <w:b/>
                <w:i/>
                <w:sz w:val="24"/>
                <w:lang w:val="hr-HR"/>
              </w:rPr>
            </w:pPr>
          </w:p>
          <w:p w:rsidR="00E62B6A" w:rsidRPr="005F26AD" w:rsidRDefault="00E62B6A" w:rsidP="00E62B6A">
            <w:pPr>
              <w:widowControl/>
              <w:rPr>
                <w:rFonts w:eastAsia="Times New Roman" w:cstheme="minorHAnsi"/>
                <w:b/>
                <w:i/>
                <w:sz w:val="24"/>
                <w:lang w:val="hr-HR"/>
              </w:rPr>
            </w:pPr>
          </w:p>
          <w:p w:rsidR="00E62B6A" w:rsidRPr="005F26AD" w:rsidRDefault="00E62B6A" w:rsidP="00E62B6A">
            <w:pPr>
              <w:widowControl/>
              <w:rPr>
                <w:rFonts w:eastAsia="Times New Roman" w:cstheme="minorHAnsi"/>
                <w:b/>
                <w:i/>
                <w:sz w:val="24"/>
                <w:lang w:val="hr-HR"/>
              </w:rPr>
            </w:pPr>
          </w:p>
          <w:p w:rsidR="00E62B6A" w:rsidRPr="005F26AD" w:rsidRDefault="00E62B6A" w:rsidP="00E62B6A">
            <w:pPr>
              <w:widowControl/>
              <w:rPr>
                <w:rFonts w:eastAsia="Times New Roman" w:cstheme="minorHAnsi"/>
                <w:b/>
                <w:i/>
                <w:sz w:val="24"/>
                <w:lang w:val="hr-HR"/>
              </w:rPr>
            </w:pPr>
          </w:p>
          <w:p w:rsidR="00E62B6A" w:rsidRPr="005F26AD" w:rsidRDefault="00E62B6A" w:rsidP="00E62B6A">
            <w:pPr>
              <w:widowControl/>
              <w:rPr>
                <w:rFonts w:eastAsia="Times New Roman" w:cstheme="minorHAnsi"/>
                <w:b/>
                <w:i/>
                <w:sz w:val="24"/>
                <w:lang w:val="hr-HR"/>
              </w:rPr>
            </w:pPr>
          </w:p>
          <w:p w:rsidR="00E62B6A" w:rsidRPr="005F26AD" w:rsidRDefault="00E62B6A" w:rsidP="00E62B6A">
            <w:pPr>
              <w:widowControl/>
              <w:rPr>
                <w:rFonts w:eastAsia="Times New Roman" w:cstheme="minorHAnsi"/>
                <w:b/>
                <w:i/>
                <w:sz w:val="24"/>
                <w:lang w:val="hr-HR"/>
              </w:rPr>
            </w:pPr>
          </w:p>
          <w:p w:rsidR="00E62B6A" w:rsidRPr="005F26AD" w:rsidRDefault="00E62B6A" w:rsidP="00E62B6A">
            <w:pPr>
              <w:widowControl/>
              <w:rPr>
                <w:rFonts w:eastAsia="Times New Roman" w:cstheme="minorHAnsi"/>
                <w:b/>
                <w:i/>
                <w:sz w:val="24"/>
                <w:lang w:val="hr-HR"/>
              </w:rPr>
            </w:pPr>
          </w:p>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hideMark/>
          </w:tcPr>
          <w:p w:rsidR="00E62B6A" w:rsidRPr="005F26AD" w:rsidRDefault="00E62B6A" w:rsidP="00E62B6A">
            <w:pPr>
              <w:widowControl/>
              <w:rPr>
                <w:rFonts w:eastAsia="Times New Roman" w:cstheme="minorHAnsi"/>
                <w:b/>
                <w:sz w:val="24"/>
                <w:szCs w:val="20"/>
                <w:lang w:val="hr-HR"/>
              </w:rPr>
            </w:pPr>
            <w:r w:rsidRPr="005F26AD">
              <w:rPr>
                <w:rFonts w:eastAsia="Times New Roman" w:cstheme="minorHAnsi"/>
                <w:b/>
                <w:i/>
                <w:sz w:val="24"/>
                <w:szCs w:val="20"/>
                <w:lang w:val="hr-HR"/>
              </w:rPr>
              <w:t>2.1.Suradnja s roditeljima:</w:t>
            </w:r>
          </w:p>
        </w:tc>
        <w:tc>
          <w:tcPr>
            <w:tcW w:w="35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hideMark/>
          </w:tcPr>
          <w:p w:rsidR="00E62B6A" w:rsidRPr="005F26AD" w:rsidRDefault="00E62B6A" w:rsidP="00E62B6A">
            <w:pPr>
              <w:widowControl/>
              <w:rPr>
                <w:rFonts w:eastAsia="Times New Roman" w:cstheme="minorHAnsi"/>
                <w:i/>
                <w:sz w:val="24"/>
                <w:szCs w:val="20"/>
                <w:lang w:val="hr-HR"/>
              </w:rPr>
            </w:pPr>
          </w:p>
        </w:tc>
      </w:tr>
      <w:tr w:rsidR="00E62B6A" w:rsidRPr="005F26AD" w:rsidTr="00E62B6A">
        <w:trPr>
          <w:jc w:val="center"/>
        </w:trPr>
        <w:tc>
          <w:tcPr>
            <w:tcW w:w="2547" w:type="dxa"/>
            <w:vMerge/>
            <w:tcBorders>
              <w:left w:val="single" w:sz="4" w:space="0" w:color="auto"/>
              <w:right w:val="single" w:sz="4" w:space="0" w:color="auto"/>
            </w:tcBorders>
            <w:vAlign w:val="center"/>
            <w:hideMark/>
          </w:tcPr>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hideMark/>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2.1.1 Upoznavanje roditelja sa značajkama psihofizičkog stanja učenika i njihovim potrebama</w:t>
            </w:r>
          </w:p>
        </w:tc>
        <w:tc>
          <w:tcPr>
            <w:tcW w:w="3543" w:type="dxa"/>
            <w:vMerge w:val="restart"/>
            <w:tcBorders>
              <w:top w:val="single" w:sz="4" w:space="0" w:color="auto"/>
              <w:left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 xml:space="preserve">-upoznati socio-ekonomski status obitelji i razinu njihova djelovanja na dijete </w:t>
            </w:r>
          </w:p>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 xml:space="preserve">-upoznati roditelje s didaktičko-metodičkim potrebama rada učenika na nastavi i uputiti ih na potrebu specifičnih oblika i metoda rada </w:t>
            </w:r>
          </w:p>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-uključiti roditelje u mogućnost promjene/nastavak školovanja</w:t>
            </w:r>
          </w:p>
          <w:p w:rsidR="00E62B6A" w:rsidRPr="005F26AD" w:rsidRDefault="00E62B6A" w:rsidP="00E62B6A">
            <w:pPr>
              <w:widowControl/>
              <w:rPr>
                <w:rFonts w:eastAsia="Times New Roman" w:cstheme="minorHAnsi"/>
                <w:i/>
                <w:sz w:val="24"/>
                <w:lang w:val="hr-HR"/>
              </w:rPr>
            </w:pPr>
          </w:p>
          <w:p w:rsidR="00E62B6A" w:rsidRPr="005F26AD" w:rsidRDefault="00E62B6A" w:rsidP="00E62B6A">
            <w:pPr>
              <w:widowControl/>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hideMark/>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9.-6.</w:t>
            </w:r>
          </w:p>
        </w:tc>
      </w:tr>
      <w:tr w:rsidR="00E62B6A" w:rsidRPr="005F26AD" w:rsidTr="00E62B6A">
        <w:trPr>
          <w:jc w:val="center"/>
        </w:trPr>
        <w:tc>
          <w:tcPr>
            <w:tcW w:w="2547" w:type="dxa"/>
            <w:vMerge/>
            <w:tcBorders>
              <w:left w:val="single" w:sz="4" w:space="0" w:color="auto"/>
              <w:right w:val="single" w:sz="4" w:space="0" w:color="auto"/>
            </w:tcBorders>
            <w:vAlign w:val="center"/>
            <w:hideMark/>
          </w:tcPr>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hideMark/>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2.1.2. Instruktivni rad s roditeljima s ciljem uključivanja roditelja kao aktivnog sudionika rehabilitacijskog procesa, upute za rad kod kuće, razumijevanje teškoća, rješavanja problema</w:t>
            </w:r>
          </w:p>
        </w:tc>
        <w:tc>
          <w:tcPr>
            <w:tcW w:w="3543" w:type="dxa"/>
            <w:vMerge/>
            <w:tcBorders>
              <w:left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hideMark/>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9.-6.</w:t>
            </w:r>
          </w:p>
        </w:tc>
      </w:tr>
      <w:tr w:rsidR="00E62B6A" w:rsidRPr="005F26AD" w:rsidTr="00E62B6A">
        <w:trPr>
          <w:jc w:val="center"/>
        </w:trPr>
        <w:tc>
          <w:tcPr>
            <w:tcW w:w="2547" w:type="dxa"/>
            <w:vMerge/>
            <w:tcBorders>
              <w:left w:val="single" w:sz="4" w:space="0" w:color="auto"/>
              <w:right w:val="single" w:sz="4" w:space="0" w:color="auto"/>
            </w:tcBorders>
            <w:vAlign w:val="center"/>
            <w:hideMark/>
          </w:tcPr>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hideMark/>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2.1.3. Osposobljavanje roditelja za sudjelovanje</w:t>
            </w:r>
          </w:p>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u specifičnim potrebama učenika</w:t>
            </w:r>
            <w:r w:rsidRPr="005F26AD">
              <w:rPr>
                <w:rFonts w:eastAsia="Times New Roman" w:cstheme="minorHAnsi"/>
                <w:i/>
                <w:sz w:val="24"/>
                <w:szCs w:val="20"/>
                <w:lang w:val="hr-HR"/>
              </w:rPr>
              <w:tab/>
            </w:r>
          </w:p>
        </w:tc>
        <w:tc>
          <w:tcPr>
            <w:tcW w:w="3543" w:type="dxa"/>
            <w:vMerge/>
            <w:tcBorders>
              <w:left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hideMark/>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9.-6.</w:t>
            </w: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2.1.4. Razgovor i savjetovanje roditelja</w:t>
            </w:r>
          </w:p>
          <w:p w:rsidR="00E62B6A" w:rsidRPr="005F26AD" w:rsidRDefault="00E62B6A" w:rsidP="00E62B6A">
            <w:pPr>
              <w:widowControl/>
              <w:rPr>
                <w:rFonts w:eastAsia="Times New Roman" w:cstheme="minorHAnsi"/>
                <w:i/>
                <w:sz w:val="24"/>
                <w:szCs w:val="20"/>
                <w:lang w:val="hr-HR"/>
              </w:rPr>
            </w:pPr>
          </w:p>
        </w:tc>
        <w:tc>
          <w:tcPr>
            <w:tcW w:w="3543" w:type="dxa"/>
            <w:vMerge/>
            <w:tcBorders>
              <w:left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9.-6.</w:t>
            </w:r>
          </w:p>
        </w:tc>
      </w:tr>
      <w:tr w:rsidR="00E62B6A" w:rsidRPr="005F26AD" w:rsidTr="00E62B6A">
        <w:trPr>
          <w:jc w:val="center"/>
        </w:trPr>
        <w:tc>
          <w:tcPr>
            <w:tcW w:w="2547" w:type="dxa"/>
            <w:vMerge/>
            <w:tcBorders>
              <w:left w:val="single" w:sz="4" w:space="0" w:color="auto"/>
              <w:right w:val="single" w:sz="4" w:space="0" w:color="auto"/>
            </w:tcBorders>
            <w:vAlign w:val="center"/>
            <w:hideMark/>
          </w:tcPr>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hideMark/>
          </w:tcPr>
          <w:p w:rsidR="00E62B6A" w:rsidRPr="005F26AD" w:rsidRDefault="00E62B6A" w:rsidP="00E62B6A">
            <w:pPr>
              <w:widowControl/>
              <w:rPr>
                <w:rFonts w:eastAsia="Times New Roman" w:cstheme="minorHAnsi"/>
                <w:i/>
                <w:sz w:val="24"/>
                <w:lang w:val="hr-HR"/>
              </w:rPr>
            </w:pPr>
          </w:p>
        </w:tc>
        <w:tc>
          <w:tcPr>
            <w:tcW w:w="3543" w:type="dxa"/>
            <w:vMerge/>
            <w:tcBorders>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hideMark/>
          </w:tcPr>
          <w:p w:rsidR="00E62B6A" w:rsidRPr="005F26AD" w:rsidRDefault="00E62B6A" w:rsidP="00E62B6A">
            <w:pPr>
              <w:widowControl/>
              <w:rPr>
                <w:rFonts w:eastAsia="Times New Roman" w:cstheme="minorHAnsi"/>
                <w:i/>
                <w:sz w:val="24"/>
                <w:lang w:val="hr-HR"/>
              </w:rPr>
            </w:pP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c>
          <w:tcPr>
            <w:tcW w:w="3543" w:type="dxa"/>
            <w:tcBorders>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Sati godišnje: 70</w:t>
            </w:r>
          </w:p>
        </w:tc>
      </w:tr>
      <w:tr w:rsidR="00E62B6A" w:rsidRPr="005F26AD" w:rsidTr="00E62B6A">
        <w:trPr>
          <w:jc w:val="center"/>
        </w:trPr>
        <w:tc>
          <w:tcPr>
            <w:tcW w:w="2547" w:type="dxa"/>
            <w:vMerge/>
            <w:tcBorders>
              <w:left w:val="single" w:sz="4" w:space="0" w:color="auto"/>
              <w:right w:val="single" w:sz="4" w:space="0" w:color="auto"/>
            </w:tcBorders>
            <w:vAlign w:val="center"/>
            <w:hideMark/>
          </w:tcPr>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hideMark/>
          </w:tcPr>
          <w:p w:rsidR="00E62B6A" w:rsidRPr="005F26AD" w:rsidRDefault="00E62B6A" w:rsidP="00E62B6A">
            <w:pPr>
              <w:widowControl/>
              <w:rPr>
                <w:rFonts w:eastAsia="Times New Roman" w:cstheme="minorHAnsi"/>
                <w:sz w:val="24"/>
                <w:szCs w:val="20"/>
                <w:lang w:val="hr-HR"/>
              </w:rPr>
            </w:pPr>
            <w:r w:rsidRPr="005F26AD">
              <w:rPr>
                <w:rFonts w:eastAsia="Times New Roman" w:cstheme="minorHAnsi"/>
                <w:b/>
                <w:i/>
                <w:sz w:val="24"/>
                <w:lang w:val="hr-HR"/>
              </w:rPr>
              <w:t>2.2.Suradnja s učiteljima, razrednicima, pomoćnicima u nastavi:</w:t>
            </w:r>
          </w:p>
        </w:tc>
        <w:tc>
          <w:tcPr>
            <w:tcW w:w="35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p>
        </w:tc>
      </w:tr>
      <w:tr w:rsidR="00E62B6A" w:rsidRPr="005F26AD" w:rsidTr="00E62B6A">
        <w:trPr>
          <w:jc w:val="center"/>
        </w:trPr>
        <w:tc>
          <w:tcPr>
            <w:tcW w:w="2547" w:type="dxa"/>
            <w:vMerge/>
            <w:tcBorders>
              <w:left w:val="single" w:sz="4" w:space="0" w:color="auto"/>
              <w:right w:val="single" w:sz="4" w:space="0" w:color="auto"/>
            </w:tcBorders>
            <w:vAlign w:val="center"/>
            <w:hideMark/>
          </w:tcPr>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hideMark/>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2.2.1. Upoznavanje s učenikovim teškoćama</w:t>
            </w:r>
          </w:p>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 xml:space="preserve"> (uzroci, specifične teškoće, posljedice, adekvatna pomoć)</w:t>
            </w:r>
          </w:p>
        </w:tc>
        <w:tc>
          <w:tcPr>
            <w:tcW w:w="3543" w:type="dxa"/>
            <w:vMerge w:val="restart"/>
            <w:tcBorders>
              <w:top w:val="single" w:sz="4" w:space="0" w:color="auto"/>
              <w:left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-utvrditi didaktičko-metodičke uvjete rada učitelja u razredu i uputiti ih na specifične oblike i metode rada</w:t>
            </w:r>
          </w:p>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lastRenderedPageBreak/>
              <w:t>-detektirati probleme koje pokazuju učenici u savladavanju nastavnog programa</w:t>
            </w:r>
          </w:p>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-realizirati procjene i izraditi individualno-odgojno obrazovne programe</w:t>
            </w:r>
          </w:p>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-sudjelovati u stručnom usavršavanju učitelja u području odgoja i obrazovanja djece s teškoćama</w:t>
            </w:r>
          </w:p>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-kontinuirano pratiti napredak učenika</w:t>
            </w:r>
          </w:p>
          <w:p w:rsidR="00E62B6A" w:rsidRPr="005F26AD" w:rsidRDefault="00E62B6A" w:rsidP="00E62B6A">
            <w:pPr>
              <w:widowControl/>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hideMark/>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lastRenderedPageBreak/>
              <w:t>9.-10.</w:t>
            </w:r>
          </w:p>
        </w:tc>
      </w:tr>
      <w:tr w:rsidR="00E62B6A" w:rsidRPr="005F26AD" w:rsidTr="00E62B6A">
        <w:trPr>
          <w:jc w:val="center"/>
        </w:trPr>
        <w:tc>
          <w:tcPr>
            <w:tcW w:w="2547" w:type="dxa"/>
            <w:vMerge/>
            <w:tcBorders>
              <w:left w:val="single" w:sz="4" w:space="0" w:color="auto"/>
              <w:right w:val="single" w:sz="4" w:space="0" w:color="auto"/>
            </w:tcBorders>
            <w:vAlign w:val="center"/>
            <w:hideMark/>
          </w:tcPr>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hideMark/>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2.2.2. Upute za praćenje učenika i suradnja pri ocjenjivanju učenika</w:t>
            </w:r>
          </w:p>
        </w:tc>
        <w:tc>
          <w:tcPr>
            <w:tcW w:w="3543" w:type="dxa"/>
            <w:vMerge/>
            <w:tcBorders>
              <w:left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hideMark/>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9.-10.</w:t>
            </w:r>
          </w:p>
        </w:tc>
      </w:tr>
      <w:tr w:rsidR="00E62B6A" w:rsidRPr="005F26AD" w:rsidTr="00E62B6A">
        <w:trPr>
          <w:jc w:val="center"/>
        </w:trPr>
        <w:tc>
          <w:tcPr>
            <w:tcW w:w="2547" w:type="dxa"/>
            <w:vMerge/>
            <w:tcBorders>
              <w:left w:val="single" w:sz="4" w:space="0" w:color="auto"/>
              <w:right w:val="single" w:sz="4" w:space="0" w:color="auto"/>
            </w:tcBorders>
            <w:vAlign w:val="center"/>
            <w:hideMark/>
          </w:tcPr>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hideMark/>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2.2.3. Upute za ostvarivanje posebnih oblika rada u nastavnom i izvannastavnom odgojno-obrazovnom radu s učenikom</w:t>
            </w:r>
          </w:p>
        </w:tc>
        <w:tc>
          <w:tcPr>
            <w:tcW w:w="3543" w:type="dxa"/>
            <w:vMerge/>
            <w:tcBorders>
              <w:left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hideMark/>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9.-10.</w:t>
            </w:r>
          </w:p>
        </w:tc>
      </w:tr>
      <w:tr w:rsidR="00E62B6A" w:rsidRPr="005F26AD" w:rsidTr="00E62B6A">
        <w:trPr>
          <w:jc w:val="center"/>
        </w:trPr>
        <w:tc>
          <w:tcPr>
            <w:tcW w:w="2547" w:type="dxa"/>
            <w:vMerge/>
            <w:tcBorders>
              <w:left w:val="single" w:sz="4" w:space="0" w:color="auto"/>
              <w:right w:val="single" w:sz="4" w:space="0" w:color="auto"/>
            </w:tcBorders>
            <w:vAlign w:val="center"/>
            <w:hideMark/>
          </w:tcPr>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hideMark/>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2.2.4. Sudjelovanje u planiranju i programiranju odgojno - obrazovnih sadržaja za učenike s teškoćama – izrada individualnih odgojno-obrazovnih programa, izrada strategija podrške i inicijalne procjena učenika s teškoćama</w:t>
            </w:r>
          </w:p>
        </w:tc>
        <w:tc>
          <w:tcPr>
            <w:tcW w:w="3543" w:type="dxa"/>
            <w:vMerge/>
            <w:tcBorders>
              <w:left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hideMark/>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9.-10.</w:t>
            </w:r>
          </w:p>
        </w:tc>
      </w:tr>
      <w:tr w:rsidR="00E62B6A" w:rsidRPr="005F26AD" w:rsidTr="00E62B6A">
        <w:trPr>
          <w:jc w:val="center"/>
        </w:trPr>
        <w:tc>
          <w:tcPr>
            <w:tcW w:w="2547" w:type="dxa"/>
            <w:vMerge/>
            <w:tcBorders>
              <w:left w:val="single" w:sz="4" w:space="0" w:color="auto"/>
              <w:right w:val="single" w:sz="4" w:space="0" w:color="auto"/>
            </w:tcBorders>
            <w:vAlign w:val="center"/>
            <w:hideMark/>
          </w:tcPr>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hideMark/>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2.2.5. Sudjelovanje u radu sjednice Razrednih vijeća i Nastavničkog vijeća</w:t>
            </w:r>
            <w:r w:rsidRPr="005F26AD">
              <w:rPr>
                <w:rFonts w:eastAsia="Times New Roman" w:cstheme="minorHAnsi"/>
                <w:i/>
                <w:sz w:val="24"/>
                <w:lang w:val="hr-HR"/>
              </w:rPr>
              <w:tab/>
            </w:r>
            <w:r w:rsidRPr="005F26AD">
              <w:rPr>
                <w:rFonts w:eastAsia="Times New Roman" w:cstheme="minorHAnsi"/>
                <w:i/>
                <w:sz w:val="24"/>
                <w:lang w:val="hr-HR"/>
              </w:rPr>
              <w:tab/>
            </w:r>
            <w:r w:rsidRPr="005F26AD">
              <w:rPr>
                <w:rFonts w:eastAsia="Times New Roman" w:cstheme="minorHAnsi"/>
                <w:i/>
                <w:sz w:val="24"/>
                <w:lang w:val="hr-HR"/>
              </w:rPr>
              <w:tab/>
            </w:r>
          </w:p>
        </w:tc>
        <w:tc>
          <w:tcPr>
            <w:tcW w:w="3543" w:type="dxa"/>
            <w:vMerge/>
            <w:tcBorders>
              <w:left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hideMark/>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9.-6.</w:t>
            </w:r>
          </w:p>
        </w:tc>
      </w:tr>
      <w:tr w:rsidR="00E62B6A" w:rsidRPr="005F26AD" w:rsidTr="00E62B6A">
        <w:trPr>
          <w:jc w:val="center"/>
        </w:trPr>
        <w:tc>
          <w:tcPr>
            <w:tcW w:w="2547" w:type="dxa"/>
            <w:vMerge/>
            <w:tcBorders>
              <w:left w:val="single" w:sz="4" w:space="0" w:color="auto"/>
              <w:right w:val="single" w:sz="4" w:space="0" w:color="auto"/>
            </w:tcBorders>
            <w:vAlign w:val="center"/>
            <w:hideMark/>
          </w:tcPr>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hideMark/>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2.2.6. Organizacija stručnih predavanja</w:t>
            </w:r>
          </w:p>
        </w:tc>
        <w:tc>
          <w:tcPr>
            <w:tcW w:w="3543" w:type="dxa"/>
            <w:vMerge/>
            <w:tcBorders>
              <w:left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hideMark/>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9.-6.</w:t>
            </w: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2.2.7. Upoznavanje pomoćnika u nastavi s obavezama i dužnostima, upućivanje na posebnosti u razvoju učenika i kako prevladati teškoće s kojima bi se mogli susretati, svakodnevna podrška, analiza izvješća i izrada programa rada</w:t>
            </w:r>
          </w:p>
        </w:tc>
        <w:tc>
          <w:tcPr>
            <w:tcW w:w="3543" w:type="dxa"/>
            <w:tcBorders>
              <w:left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9. -6.</w:t>
            </w:r>
          </w:p>
        </w:tc>
      </w:tr>
      <w:tr w:rsidR="00E62B6A" w:rsidRPr="005F26AD" w:rsidTr="00E62B6A">
        <w:trPr>
          <w:jc w:val="center"/>
        </w:trPr>
        <w:tc>
          <w:tcPr>
            <w:tcW w:w="2547" w:type="dxa"/>
            <w:vMerge/>
            <w:tcBorders>
              <w:left w:val="single" w:sz="4" w:space="0" w:color="auto"/>
              <w:right w:val="single" w:sz="4" w:space="0" w:color="auto"/>
            </w:tcBorders>
            <w:vAlign w:val="center"/>
            <w:hideMark/>
          </w:tcPr>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2.2.8. Koordiniranje suradnje učitelja i roditelja učenika s teškoćama</w:t>
            </w:r>
          </w:p>
        </w:tc>
        <w:tc>
          <w:tcPr>
            <w:tcW w:w="3543" w:type="dxa"/>
            <w:vMerge w:val="restart"/>
            <w:tcBorders>
              <w:top w:val="single" w:sz="4" w:space="0" w:color="auto"/>
              <w:left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9.-6.</w:t>
            </w:r>
          </w:p>
        </w:tc>
      </w:tr>
      <w:tr w:rsidR="00E62B6A" w:rsidRPr="005F26AD" w:rsidTr="00E62B6A">
        <w:trPr>
          <w:jc w:val="center"/>
        </w:trPr>
        <w:tc>
          <w:tcPr>
            <w:tcW w:w="2547" w:type="dxa"/>
            <w:vMerge/>
            <w:tcBorders>
              <w:left w:val="single" w:sz="4" w:space="0" w:color="auto"/>
              <w:right w:val="single" w:sz="4" w:space="0" w:color="auto"/>
            </w:tcBorders>
            <w:vAlign w:val="center"/>
            <w:hideMark/>
          </w:tcPr>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2.2.9. Suradnja u planiranju i ostvarivanju tema na roditeljskim sastancima</w:t>
            </w:r>
          </w:p>
        </w:tc>
        <w:tc>
          <w:tcPr>
            <w:tcW w:w="3543" w:type="dxa"/>
            <w:vMerge/>
            <w:tcBorders>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9.-6.</w:t>
            </w: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c>
          <w:tcPr>
            <w:tcW w:w="3543" w:type="dxa"/>
            <w:tcBorders>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 xml:space="preserve">   Sati godišnje:70</w:t>
            </w:r>
          </w:p>
        </w:tc>
      </w:tr>
      <w:tr w:rsidR="00E62B6A" w:rsidRPr="005F26AD" w:rsidTr="00E62B6A">
        <w:trPr>
          <w:jc w:val="center"/>
        </w:trPr>
        <w:tc>
          <w:tcPr>
            <w:tcW w:w="2547" w:type="dxa"/>
            <w:vMerge/>
            <w:tcBorders>
              <w:left w:val="single" w:sz="4" w:space="0" w:color="auto"/>
              <w:right w:val="single" w:sz="4" w:space="0" w:color="auto"/>
            </w:tcBorders>
            <w:vAlign w:val="center"/>
            <w:hideMark/>
          </w:tcPr>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sz w:val="24"/>
                <w:szCs w:val="20"/>
                <w:lang w:val="hr-HR"/>
              </w:rPr>
            </w:pPr>
            <w:r w:rsidRPr="005F26AD">
              <w:rPr>
                <w:rFonts w:eastAsia="Times New Roman" w:cstheme="minorHAnsi"/>
                <w:b/>
                <w:i/>
                <w:sz w:val="24"/>
                <w:lang w:val="hr-HR"/>
              </w:rPr>
              <w:t>2.3.Suradnja s ravnateljem i stručnim suradnicima:</w:t>
            </w:r>
          </w:p>
        </w:tc>
        <w:tc>
          <w:tcPr>
            <w:tcW w:w="35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p>
        </w:tc>
      </w:tr>
      <w:tr w:rsidR="00E62B6A" w:rsidRPr="005F26AD" w:rsidTr="00E62B6A">
        <w:trPr>
          <w:jc w:val="center"/>
        </w:trPr>
        <w:tc>
          <w:tcPr>
            <w:tcW w:w="2547" w:type="dxa"/>
            <w:vMerge/>
            <w:tcBorders>
              <w:left w:val="single" w:sz="4" w:space="0" w:color="auto"/>
              <w:right w:val="single" w:sz="4" w:space="0" w:color="auto"/>
            </w:tcBorders>
            <w:vAlign w:val="center"/>
            <w:hideMark/>
          </w:tcPr>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2.3.1. Dogovor o suradnji između stručne službe i rehabilitatora s ciljem opservacije i praćenja učenika s teškoćama</w:t>
            </w:r>
          </w:p>
        </w:tc>
        <w:tc>
          <w:tcPr>
            <w:tcW w:w="3543" w:type="dxa"/>
            <w:vMerge w:val="restart"/>
            <w:tcBorders>
              <w:top w:val="single" w:sz="4" w:space="0" w:color="auto"/>
              <w:left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-osigurati uvjete za donošenje i provedbu godišnjeg plana i programa</w:t>
            </w:r>
          </w:p>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-sudjelovati u kreiranju poticajnog školskog okruženja, koordiniranju i provedbi aktivnosti prema godišnjem planu i programu</w:t>
            </w: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9.</w:t>
            </w:r>
          </w:p>
          <w:p w:rsidR="00E62B6A" w:rsidRPr="005F26AD" w:rsidRDefault="00E62B6A" w:rsidP="00E62B6A">
            <w:pPr>
              <w:widowControl/>
              <w:rPr>
                <w:rFonts w:eastAsia="Times New Roman" w:cstheme="minorHAnsi"/>
                <w:i/>
                <w:sz w:val="24"/>
                <w:szCs w:val="20"/>
                <w:lang w:val="hr-HR"/>
              </w:rPr>
            </w:pP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2.3.2. Suradnja kod otkrivanja učenika koji su rizični za pojavu teškoća u savladavanju nastavnog gradiva</w:t>
            </w:r>
          </w:p>
        </w:tc>
        <w:tc>
          <w:tcPr>
            <w:tcW w:w="3543" w:type="dxa"/>
            <w:vMerge/>
            <w:tcBorders>
              <w:left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9.-10.</w:t>
            </w: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2.3.3. Izrada i realizacija školskih projekata i zajedničkih predavanja</w:t>
            </w:r>
          </w:p>
        </w:tc>
        <w:tc>
          <w:tcPr>
            <w:tcW w:w="3543" w:type="dxa"/>
            <w:vMerge/>
            <w:tcBorders>
              <w:left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9.-6.</w:t>
            </w:r>
          </w:p>
        </w:tc>
      </w:tr>
      <w:tr w:rsidR="00E62B6A" w:rsidRPr="005F26AD" w:rsidTr="00E62B6A">
        <w:trPr>
          <w:jc w:val="center"/>
        </w:trPr>
        <w:tc>
          <w:tcPr>
            <w:tcW w:w="2547" w:type="dxa"/>
            <w:vMerge/>
            <w:tcBorders>
              <w:left w:val="single" w:sz="4" w:space="0" w:color="auto"/>
              <w:right w:val="single" w:sz="4" w:space="0" w:color="auto"/>
            </w:tcBorders>
            <w:vAlign w:val="center"/>
            <w:hideMark/>
          </w:tcPr>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hideMark/>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2.3.4. Kulturna i javna djelatnost škole</w:t>
            </w:r>
          </w:p>
        </w:tc>
        <w:tc>
          <w:tcPr>
            <w:tcW w:w="3543" w:type="dxa"/>
            <w:vMerge/>
            <w:tcBorders>
              <w:left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hideMark/>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9.-6.</w:t>
            </w: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2.3.5. Unapređenje odgojno-obrazovnog procesa</w:t>
            </w:r>
          </w:p>
        </w:tc>
        <w:tc>
          <w:tcPr>
            <w:tcW w:w="3543" w:type="dxa"/>
            <w:vMerge/>
            <w:tcBorders>
              <w:left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9.-6.</w:t>
            </w: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sz w:val="24"/>
                <w:szCs w:val="20"/>
                <w:lang w:val="hr-HR"/>
              </w:rPr>
            </w:pPr>
            <w:r w:rsidRPr="005F26AD">
              <w:rPr>
                <w:rFonts w:eastAsia="Times New Roman" w:cstheme="minorHAnsi"/>
                <w:i/>
                <w:sz w:val="24"/>
                <w:lang w:val="hr-HR"/>
              </w:rPr>
              <w:t>2.3.6. Sudjelovanje u školskim priredbama i svečanostima</w:t>
            </w:r>
          </w:p>
        </w:tc>
        <w:tc>
          <w:tcPr>
            <w:tcW w:w="3543" w:type="dxa"/>
            <w:vMerge/>
            <w:tcBorders>
              <w:left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9.-6.</w:t>
            </w: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2.3.7. Operativno rješavanje tekućih poslova</w:t>
            </w:r>
          </w:p>
        </w:tc>
        <w:tc>
          <w:tcPr>
            <w:tcW w:w="3543" w:type="dxa"/>
            <w:vMerge/>
            <w:tcBorders>
              <w:left w:val="single" w:sz="4" w:space="0" w:color="auto"/>
              <w:bottom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9.-6.</w:t>
            </w: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c>
          <w:tcPr>
            <w:tcW w:w="35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Sati godišnje:35</w:t>
            </w:r>
          </w:p>
        </w:tc>
      </w:tr>
      <w:tr w:rsidR="00E62B6A" w:rsidRPr="005F26AD" w:rsidTr="00E62B6A">
        <w:trPr>
          <w:jc w:val="center"/>
        </w:trPr>
        <w:tc>
          <w:tcPr>
            <w:tcW w:w="2547" w:type="dxa"/>
            <w:vMerge w:val="restart"/>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r w:rsidRPr="005F26AD">
              <w:rPr>
                <w:rFonts w:eastAsia="Times New Roman" w:cstheme="minorHAnsi"/>
                <w:b/>
                <w:i/>
                <w:sz w:val="24"/>
                <w:szCs w:val="20"/>
                <w:lang w:val="hr-HR"/>
              </w:rPr>
              <w:t>3. USTROJ, PRIPREMA I PRAĆENJE PROGRAMA RADA</w:t>
            </w: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3.1. Izrada cjelovitog godišnjeg programa rada</w:t>
            </w:r>
          </w:p>
        </w:tc>
        <w:tc>
          <w:tcPr>
            <w:tcW w:w="3543" w:type="dxa"/>
            <w:vMerge w:val="restart"/>
            <w:tcBorders>
              <w:top w:val="single" w:sz="4" w:space="0" w:color="auto"/>
              <w:left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-izraditi cjeloviti godišnji plan  i program rada</w:t>
            </w:r>
          </w:p>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-izraditi mape učenika sa inicijalnim procjenama, zapažanjima, mišljenjima, planiranim savjetodavnim, rehabilitacijskim te postupcima podrške</w:t>
            </w:r>
          </w:p>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-kontinuirano voditi dnevnik rada i dosjee učenika</w:t>
            </w:r>
          </w:p>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lastRenderedPageBreak/>
              <w:t xml:space="preserve">-izraditi didaktički i dijagnostički materijal za neposredni rad s učenicima </w:t>
            </w: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lastRenderedPageBreak/>
              <w:t>9.</w:t>
            </w: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3.2. Izrada individualnih rehabilitacijskih programa rada</w:t>
            </w:r>
          </w:p>
        </w:tc>
        <w:tc>
          <w:tcPr>
            <w:tcW w:w="3543" w:type="dxa"/>
            <w:vMerge/>
            <w:tcBorders>
              <w:left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9.,10.,11.</w:t>
            </w: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3.3. Planiranje i programiranje redoslijeda opservacije učenika</w:t>
            </w:r>
          </w:p>
        </w:tc>
        <w:tc>
          <w:tcPr>
            <w:tcW w:w="3543" w:type="dxa"/>
            <w:vMerge/>
            <w:tcBorders>
              <w:left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9.</w:t>
            </w: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3.4. Plan za osiguravanje specifičnih potreba učenika</w:t>
            </w:r>
          </w:p>
        </w:tc>
        <w:tc>
          <w:tcPr>
            <w:tcW w:w="3543" w:type="dxa"/>
            <w:vMerge/>
            <w:tcBorders>
              <w:left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9.</w:t>
            </w: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3.5. Plan za preventivni rad s učenicima na suzbijanju nasilnog ponašanja</w:t>
            </w:r>
          </w:p>
        </w:tc>
        <w:tc>
          <w:tcPr>
            <w:tcW w:w="3543" w:type="dxa"/>
            <w:vMerge/>
            <w:tcBorders>
              <w:left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9.-6.</w:t>
            </w: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3.6. Program rada s učiteljima i stručnim suradnicima</w:t>
            </w:r>
          </w:p>
        </w:tc>
        <w:tc>
          <w:tcPr>
            <w:tcW w:w="3543" w:type="dxa"/>
            <w:vMerge/>
            <w:tcBorders>
              <w:left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9.</w:t>
            </w: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3.7. Priprema za ostvarivanje programa neposrednog rada s učenicima:</w:t>
            </w:r>
          </w:p>
        </w:tc>
        <w:tc>
          <w:tcPr>
            <w:tcW w:w="3543" w:type="dxa"/>
            <w:vMerge/>
            <w:tcBorders>
              <w:left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a) priprema za dnevni neposredni rehabilitacijski rad</w:t>
            </w:r>
          </w:p>
        </w:tc>
        <w:tc>
          <w:tcPr>
            <w:tcW w:w="3543" w:type="dxa"/>
            <w:vMerge/>
            <w:tcBorders>
              <w:left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9.-6.</w:t>
            </w: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b) priprema i sudjelovanje u radu stručnog tima</w:t>
            </w:r>
          </w:p>
        </w:tc>
        <w:tc>
          <w:tcPr>
            <w:tcW w:w="3543" w:type="dxa"/>
            <w:vMerge/>
            <w:tcBorders>
              <w:left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9.-6.</w:t>
            </w: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c) izrada didaktičkog materijala za izvođenje neposrednog rada</w:t>
            </w:r>
            <w:r w:rsidRPr="005F26AD">
              <w:rPr>
                <w:rFonts w:eastAsia="Times New Roman" w:cstheme="minorHAnsi"/>
                <w:i/>
                <w:sz w:val="24"/>
                <w:lang w:val="hr-HR"/>
              </w:rPr>
              <w:tab/>
            </w:r>
            <w:r w:rsidRPr="005F26AD">
              <w:rPr>
                <w:rFonts w:eastAsia="Times New Roman" w:cstheme="minorHAnsi"/>
                <w:i/>
                <w:sz w:val="24"/>
                <w:lang w:val="hr-HR"/>
              </w:rPr>
              <w:tab/>
            </w:r>
            <w:r w:rsidRPr="005F26AD">
              <w:rPr>
                <w:rFonts w:eastAsia="Times New Roman" w:cstheme="minorHAnsi"/>
                <w:i/>
                <w:sz w:val="24"/>
                <w:lang w:val="hr-HR"/>
              </w:rPr>
              <w:tab/>
            </w:r>
            <w:r w:rsidRPr="005F26AD">
              <w:rPr>
                <w:rFonts w:eastAsia="Times New Roman" w:cstheme="minorHAnsi"/>
                <w:i/>
                <w:sz w:val="24"/>
                <w:lang w:val="hr-HR"/>
              </w:rPr>
              <w:tab/>
            </w:r>
          </w:p>
        </w:tc>
        <w:tc>
          <w:tcPr>
            <w:tcW w:w="3543" w:type="dxa"/>
            <w:vMerge/>
            <w:tcBorders>
              <w:left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9.-6.</w:t>
            </w: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d) izrada dijagnostičkog materijala za utvrđivanje stupnja i vrste teškoća kod učenika</w:t>
            </w:r>
            <w:r w:rsidRPr="005F26AD">
              <w:rPr>
                <w:rFonts w:eastAsia="Times New Roman" w:cstheme="minorHAnsi"/>
                <w:i/>
                <w:sz w:val="24"/>
                <w:lang w:val="hr-HR"/>
              </w:rPr>
              <w:tab/>
            </w:r>
          </w:p>
        </w:tc>
        <w:tc>
          <w:tcPr>
            <w:tcW w:w="3543" w:type="dxa"/>
            <w:vMerge/>
            <w:tcBorders>
              <w:left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9.-6.</w:t>
            </w: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3.8. Dnevnik rada rehabilitatora</w:t>
            </w:r>
            <w:r w:rsidRPr="005F26AD">
              <w:rPr>
                <w:rFonts w:eastAsia="Times New Roman" w:cstheme="minorHAnsi"/>
                <w:i/>
                <w:sz w:val="24"/>
                <w:lang w:val="hr-HR"/>
              </w:rPr>
              <w:tab/>
            </w:r>
          </w:p>
        </w:tc>
        <w:tc>
          <w:tcPr>
            <w:tcW w:w="3543" w:type="dxa"/>
            <w:vMerge/>
            <w:tcBorders>
              <w:left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9.-6.</w:t>
            </w: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3.9. Vođenje dosjea učenika</w:t>
            </w:r>
          </w:p>
        </w:tc>
        <w:tc>
          <w:tcPr>
            <w:tcW w:w="3543" w:type="dxa"/>
            <w:vMerge/>
            <w:tcBorders>
              <w:left w:val="single" w:sz="4" w:space="0" w:color="auto"/>
              <w:bottom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9.-6.</w:t>
            </w: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c>
          <w:tcPr>
            <w:tcW w:w="35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 xml:space="preserve">Sati godišnje:200 </w:t>
            </w:r>
          </w:p>
        </w:tc>
      </w:tr>
      <w:tr w:rsidR="00E62B6A" w:rsidRPr="005F26AD" w:rsidTr="00E62B6A">
        <w:trPr>
          <w:jc w:val="center"/>
        </w:trPr>
        <w:tc>
          <w:tcPr>
            <w:tcW w:w="12044" w:type="dxa"/>
            <w:gridSpan w:val="4"/>
            <w:tcBorders>
              <w:left w:val="single" w:sz="4" w:space="0" w:color="auto"/>
              <w:right w:val="single" w:sz="4" w:space="0" w:color="auto"/>
            </w:tcBorders>
            <w:vAlign w:val="center"/>
          </w:tcPr>
          <w:p w:rsidR="00E62B6A" w:rsidRPr="005F26AD" w:rsidRDefault="00E62B6A" w:rsidP="00E62B6A">
            <w:pPr>
              <w:widowControl/>
              <w:jc w:val="center"/>
              <w:rPr>
                <w:rFonts w:eastAsia="Times New Roman" w:cstheme="minorHAnsi"/>
                <w:b/>
                <w:i/>
                <w:sz w:val="24"/>
                <w:lang w:val="hr-HR"/>
              </w:rPr>
            </w:pPr>
            <w:r w:rsidRPr="005F26AD">
              <w:rPr>
                <w:rFonts w:eastAsia="Times New Roman" w:cstheme="minorHAnsi"/>
                <w:b/>
                <w:i/>
                <w:sz w:val="24"/>
                <w:lang w:val="hr-HR"/>
              </w:rPr>
              <w:t>OSTALI POSLOVI</w:t>
            </w:r>
          </w:p>
        </w:tc>
      </w:tr>
      <w:tr w:rsidR="00E62B6A" w:rsidRPr="005F26AD" w:rsidTr="00E62B6A">
        <w:trPr>
          <w:jc w:val="center"/>
        </w:trPr>
        <w:tc>
          <w:tcPr>
            <w:tcW w:w="2547" w:type="dxa"/>
            <w:vMerge w:val="restart"/>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r w:rsidRPr="005F26AD">
              <w:rPr>
                <w:rFonts w:eastAsia="Times New Roman" w:cstheme="minorHAnsi"/>
                <w:b/>
                <w:i/>
                <w:sz w:val="24"/>
                <w:szCs w:val="20"/>
                <w:lang w:val="hr-HR"/>
              </w:rPr>
              <w:t>4. OSTALI POSLOVI U TJEDNIMA NASTAVE</w:t>
            </w: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sz w:val="24"/>
                <w:szCs w:val="20"/>
                <w:lang w:val="hr-HR"/>
              </w:rPr>
            </w:pPr>
            <w:r w:rsidRPr="005F26AD">
              <w:rPr>
                <w:rFonts w:eastAsia="Times New Roman" w:cstheme="minorHAnsi"/>
                <w:b/>
                <w:i/>
                <w:sz w:val="24"/>
                <w:lang w:val="hr-HR"/>
              </w:rPr>
              <w:t>4.1.Suradnja s ustanovama za dijagnostiku, liječenje i terapiju te drugim stručnim ustanovama:</w:t>
            </w:r>
          </w:p>
        </w:tc>
        <w:tc>
          <w:tcPr>
            <w:tcW w:w="35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4.1.1. Suradnja sa Zavodom za javno zdravstvo</w:t>
            </w:r>
            <w:r w:rsidRPr="005F26AD">
              <w:rPr>
                <w:rFonts w:eastAsia="Times New Roman" w:cstheme="minorHAnsi"/>
                <w:i/>
                <w:sz w:val="24"/>
                <w:lang w:val="hr-HR"/>
              </w:rPr>
              <w:tab/>
            </w:r>
          </w:p>
        </w:tc>
        <w:tc>
          <w:tcPr>
            <w:tcW w:w="3543" w:type="dxa"/>
            <w:vMerge w:val="restart"/>
            <w:tcBorders>
              <w:top w:val="single" w:sz="4" w:space="0" w:color="auto"/>
              <w:left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-surađivati s ustanova različitih profila s ciljem osiguravanja bolje protočnosti informacija i mogućnosti radi napredovanja i uspješnosti učenika</w:t>
            </w: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9.-6.</w:t>
            </w: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4.1.2. Suradnja s Centrom za mentalno zdravlje</w:t>
            </w:r>
          </w:p>
        </w:tc>
        <w:tc>
          <w:tcPr>
            <w:tcW w:w="3543" w:type="dxa"/>
            <w:vMerge/>
            <w:tcBorders>
              <w:left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b/>
                <w:i/>
                <w:sz w:val="24"/>
                <w:szCs w:val="20"/>
                <w:lang w:val="hr-HR"/>
              </w:rPr>
            </w:pPr>
            <w:r w:rsidRPr="005F26AD">
              <w:rPr>
                <w:rFonts w:eastAsia="Times New Roman" w:cstheme="minorHAnsi"/>
                <w:i/>
                <w:sz w:val="24"/>
                <w:lang w:val="hr-HR"/>
              </w:rPr>
              <w:t>9.-6.</w:t>
            </w: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4.1.3. Suradnja s Centrom za odgoj i obrazovanje Čakovec</w:t>
            </w:r>
            <w:r w:rsidRPr="005F26AD">
              <w:rPr>
                <w:rFonts w:eastAsia="Times New Roman" w:cstheme="minorHAnsi"/>
                <w:i/>
                <w:sz w:val="24"/>
                <w:lang w:val="hr-HR"/>
              </w:rPr>
              <w:tab/>
            </w:r>
          </w:p>
        </w:tc>
        <w:tc>
          <w:tcPr>
            <w:tcW w:w="3543" w:type="dxa"/>
            <w:vMerge/>
            <w:tcBorders>
              <w:left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b/>
                <w:i/>
                <w:sz w:val="24"/>
                <w:szCs w:val="20"/>
                <w:lang w:val="hr-HR"/>
              </w:rPr>
            </w:pPr>
            <w:r w:rsidRPr="005F26AD">
              <w:rPr>
                <w:rFonts w:eastAsia="Times New Roman" w:cstheme="minorHAnsi"/>
                <w:i/>
                <w:sz w:val="24"/>
                <w:lang w:val="hr-HR"/>
              </w:rPr>
              <w:t>9.-6.</w:t>
            </w: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b/>
                <w:i/>
                <w:sz w:val="24"/>
                <w:szCs w:val="20"/>
                <w:lang w:val="hr-HR"/>
              </w:rPr>
            </w:pPr>
            <w:r w:rsidRPr="005F26AD">
              <w:rPr>
                <w:rFonts w:eastAsia="Times New Roman" w:cstheme="minorHAnsi"/>
                <w:i/>
                <w:sz w:val="24"/>
                <w:lang w:val="hr-HR"/>
              </w:rPr>
              <w:t>4.1.4. Suradnja s Edukacijsko-rehabilitacijskim fakultetom i Centrom za rehabilitaciju</w:t>
            </w:r>
          </w:p>
        </w:tc>
        <w:tc>
          <w:tcPr>
            <w:tcW w:w="3543" w:type="dxa"/>
            <w:vMerge/>
            <w:tcBorders>
              <w:left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b/>
                <w:i/>
                <w:sz w:val="24"/>
                <w:szCs w:val="20"/>
                <w:lang w:val="hr-HR"/>
              </w:rPr>
            </w:pPr>
            <w:r w:rsidRPr="005F26AD">
              <w:rPr>
                <w:rFonts w:eastAsia="Times New Roman" w:cstheme="minorHAnsi"/>
                <w:i/>
                <w:sz w:val="24"/>
                <w:lang w:val="hr-HR"/>
              </w:rPr>
              <w:t>9.-6.</w:t>
            </w: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b/>
                <w:i/>
                <w:sz w:val="24"/>
                <w:szCs w:val="20"/>
                <w:lang w:val="hr-HR"/>
              </w:rPr>
            </w:pPr>
            <w:r w:rsidRPr="005F26AD">
              <w:rPr>
                <w:rFonts w:eastAsia="Times New Roman" w:cstheme="minorHAnsi"/>
                <w:i/>
                <w:sz w:val="24"/>
                <w:lang w:val="hr-HR"/>
              </w:rPr>
              <w:t>4.1.6. Suradnja s Centrom za socijalnu skrb</w:t>
            </w:r>
            <w:r w:rsidRPr="005F26AD">
              <w:rPr>
                <w:rFonts w:eastAsia="Times New Roman" w:cstheme="minorHAnsi"/>
                <w:i/>
                <w:sz w:val="24"/>
                <w:lang w:val="hr-HR"/>
              </w:rPr>
              <w:tab/>
            </w:r>
          </w:p>
        </w:tc>
        <w:tc>
          <w:tcPr>
            <w:tcW w:w="3543" w:type="dxa"/>
            <w:vMerge/>
            <w:tcBorders>
              <w:left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b/>
                <w:i/>
                <w:sz w:val="24"/>
                <w:szCs w:val="20"/>
                <w:lang w:val="hr-HR"/>
              </w:rPr>
            </w:pPr>
            <w:r w:rsidRPr="005F26AD">
              <w:rPr>
                <w:rFonts w:eastAsia="Times New Roman" w:cstheme="minorHAnsi"/>
                <w:i/>
                <w:sz w:val="24"/>
                <w:lang w:val="hr-HR"/>
              </w:rPr>
              <w:t>9.-6.</w:t>
            </w: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b/>
                <w:i/>
                <w:sz w:val="24"/>
                <w:szCs w:val="20"/>
                <w:lang w:val="hr-HR"/>
              </w:rPr>
            </w:pPr>
            <w:r w:rsidRPr="005F26AD">
              <w:rPr>
                <w:rFonts w:eastAsia="Times New Roman" w:cstheme="minorHAnsi"/>
                <w:i/>
                <w:sz w:val="24"/>
                <w:lang w:val="hr-HR"/>
              </w:rPr>
              <w:t>4.1.7. Suradnja s Hrvatskim zavodom za zapošljavanje</w:t>
            </w:r>
          </w:p>
        </w:tc>
        <w:tc>
          <w:tcPr>
            <w:tcW w:w="3543" w:type="dxa"/>
            <w:vMerge/>
            <w:tcBorders>
              <w:left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b/>
                <w:i/>
                <w:sz w:val="24"/>
                <w:szCs w:val="20"/>
                <w:lang w:val="hr-HR"/>
              </w:rPr>
            </w:pPr>
            <w:r w:rsidRPr="005F26AD">
              <w:rPr>
                <w:rFonts w:eastAsia="Times New Roman" w:cstheme="minorHAnsi"/>
                <w:i/>
                <w:sz w:val="24"/>
                <w:lang w:val="hr-HR"/>
              </w:rPr>
              <w:t>9.-6.</w:t>
            </w: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4.1.8. Suradnja s Uredom državne uprave u Međimurskoj županiji – Služba za društvene djelatnosti</w:t>
            </w:r>
          </w:p>
        </w:tc>
        <w:tc>
          <w:tcPr>
            <w:tcW w:w="3543" w:type="dxa"/>
            <w:vMerge/>
            <w:tcBorders>
              <w:left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b/>
                <w:i/>
                <w:sz w:val="24"/>
                <w:szCs w:val="20"/>
                <w:lang w:val="hr-HR"/>
              </w:rPr>
            </w:pPr>
            <w:r w:rsidRPr="005F26AD">
              <w:rPr>
                <w:rFonts w:eastAsia="Times New Roman" w:cstheme="minorHAnsi"/>
                <w:i/>
                <w:sz w:val="24"/>
                <w:lang w:val="hr-HR"/>
              </w:rPr>
              <w:t>9.-6.</w:t>
            </w: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p>
        </w:tc>
        <w:tc>
          <w:tcPr>
            <w:tcW w:w="3543" w:type="dxa"/>
            <w:vMerge/>
            <w:tcBorders>
              <w:left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b/>
                <w:i/>
                <w:sz w:val="24"/>
                <w:szCs w:val="20"/>
                <w:lang w:val="hr-HR"/>
              </w:rPr>
            </w:pP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b/>
                <w:i/>
                <w:sz w:val="24"/>
                <w:szCs w:val="20"/>
                <w:lang w:val="hr-HR"/>
              </w:rPr>
            </w:pPr>
            <w:r w:rsidRPr="005F26AD">
              <w:rPr>
                <w:rFonts w:eastAsia="Times New Roman" w:cstheme="minorHAnsi"/>
                <w:i/>
                <w:sz w:val="24"/>
                <w:lang w:val="hr-HR"/>
              </w:rPr>
              <w:t>4.1.10. Suradnja s Agencijom za odgoj i obrazovanje</w:t>
            </w:r>
          </w:p>
        </w:tc>
        <w:tc>
          <w:tcPr>
            <w:tcW w:w="3543" w:type="dxa"/>
            <w:vMerge/>
            <w:tcBorders>
              <w:left w:val="single" w:sz="4" w:space="0" w:color="auto"/>
              <w:bottom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b/>
                <w:i/>
                <w:sz w:val="24"/>
                <w:szCs w:val="20"/>
                <w:lang w:val="hr-HR"/>
              </w:rPr>
            </w:pPr>
            <w:r w:rsidRPr="005F26AD">
              <w:rPr>
                <w:rFonts w:eastAsia="Times New Roman" w:cstheme="minorHAnsi"/>
                <w:i/>
                <w:sz w:val="24"/>
                <w:lang w:val="hr-HR"/>
              </w:rPr>
              <w:t>9.-6.</w:t>
            </w: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sz w:val="24"/>
                <w:szCs w:val="20"/>
                <w:lang w:val="hr-HR"/>
              </w:rPr>
            </w:pPr>
            <w:r w:rsidRPr="005F26AD">
              <w:rPr>
                <w:rFonts w:eastAsia="Times New Roman" w:cstheme="minorHAnsi"/>
                <w:b/>
                <w:i/>
                <w:sz w:val="24"/>
                <w:lang w:val="hr-HR"/>
              </w:rPr>
              <w:t>4.2.Stručno usavršavanje:</w:t>
            </w:r>
          </w:p>
        </w:tc>
        <w:tc>
          <w:tcPr>
            <w:tcW w:w="35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b/>
                <w:i/>
                <w:sz w:val="24"/>
                <w:szCs w:val="20"/>
                <w:lang w:val="hr-HR"/>
              </w:rPr>
            </w:pP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4.2.1. Sudjelovanje u radu Udruge defektologa Međimurske županije</w:t>
            </w:r>
          </w:p>
        </w:tc>
        <w:tc>
          <w:tcPr>
            <w:tcW w:w="3543" w:type="dxa"/>
            <w:vMerge w:val="restart"/>
            <w:tcBorders>
              <w:top w:val="single" w:sz="4" w:space="0" w:color="auto"/>
              <w:left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-sudjelovati i kontinuirano pratiti mogućnosti za stručna usavršavanja, stručnu i zakonsku legislativu</w:t>
            </w: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b/>
                <w:i/>
                <w:sz w:val="24"/>
                <w:szCs w:val="20"/>
                <w:lang w:val="hr-HR"/>
              </w:rPr>
            </w:pPr>
            <w:r w:rsidRPr="005F26AD">
              <w:rPr>
                <w:rFonts w:eastAsia="Times New Roman" w:cstheme="minorHAnsi"/>
                <w:i/>
                <w:sz w:val="24"/>
                <w:lang w:val="hr-HR"/>
              </w:rPr>
              <w:t>9.-6.</w:t>
            </w: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4.2.3. Sudjelovanje na stručnim savjetovanjima, seminarima, radionicama i drugim oblicima stručnog usavršavanja u  organizaciji  AZOO, ERF-a i drugih</w:t>
            </w:r>
            <w:r w:rsidRPr="005F26AD">
              <w:rPr>
                <w:rFonts w:eastAsia="Times New Roman" w:cstheme="minorHAnsi"/>
                <w:i/>
                <w:sz w:val="24"/>
                <w:lang w:val="hr-HR"/>
              </w:rPr>
              <w:tab/>
            </w:r>
          </w:p>
        </w:tc>
        <w:tc>
          <w:tcPr>
            <w:tcW w:w="3543" w:type="dxa"/>
            <w:vMerge/>
            <w:tcBorders>
              <w:left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b/>
                <w:i/>
                <w:sz w:val="24"/>
                <w:szCs w:val="20"/>
                <w:lang w:val="hr-HR"/>
              </w:rPr>
            </w:pPr>
            <w:r w:rsidRPr="005F26AD">
              <w:rPr>
                <w:rFonts w:eastAsia="Times New Roman" w:cstheme="minorHAnsi"/>
                <w:i/>
                <w:sz w:val="24"/>
                <w:lang w:val="hr-HR"/>
              </w:rPr>
              <w:t>9.-6.</w:t>
            </w: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4.2.4. Rad u Županijskom stručnom Vijeću</w:t>
            </w:r>
          </w:p>
        </w:tc>
        <w:tc>
          <w:tcPr>
            <w:tcW w:w="3543" w:type="dxa"/>
            <w:vMerge/>
            <w:tcBorders>
              <w:left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b/>
                <w:i/>
                <w:sz w:val="24"/>
                <w:szCs w:val="20"/>
                <w:lang w:val="hr-HR"/>
              </w:rPr>
            </w:pPr>
            <w:r w:rsidRPr="005F26AD">
              <w:rPr>
                <w:rFonts w:eastAsia="Times New Roman" w:cstheme="minorHAnsi"/>
                <w:i/>
                <w:sz w:val="24"/>
                <w:lang w:val="hr-HR"/>
              </w:rPr>
              <w:t>9.-6.</w:t>
            </w: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b/>
                <w:i/>
                <w:sz w:val="24"/>
                <w:szCs w:val="20"/>
                <w:lang w:val="hr-HR"/>
              </w:rPr>
            </w:pPr>
            <w:r w:rsidRPr="005F26AD">
              <w:rPr>
                <w:rFonts w:eastAsia="Times New Roman" w:cstheme="minorHAnsi"/>
                <w:i/>
                <w:sz w:val="24"/>
                <w:lang w:val="hr-HR"/>
              </w:rPr>
              <w:t>4.2.6. Individualno stručno usavršavanje</w:t>
            </w:r>
          </w:p>
        </w:tc>
        <w:tc>
          <w:tcPr>
            <w:tcW w:w="3543" w:type="dxa"/>
            <w:vMerge/>
            <w:tcBorders>
              <w:left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b/>
                <w:i/>
                <w:sz w:val="24"/>
                <w:szCs w:val="20"/>
                <w:lang w:val="hr-HR"/>
              </w:rPr>
            </w:pPr>
            <w:r w:rsidRPr="005F26AD">
              <w:rPr>
                <w:rFonts w:eastAsia="Times New Roman" w:cstheme="minorHAnsi"/>
                <w:i/>
                <w:sz w:val="24"/>
                <w:lang w:val="hr-HR"/>
              </w:rPr>
              <w:t>9.-6.</w:t>
            </w: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b/>
                <w:i/>
                <w:sz w:val="24"/>
                <w:szCs w:val="20"/>
                <w:lang w:val="hr-HR"/>
              </w:rPr>
            </w:pPr>
            <w:r w:rsidRPr="005F26AD">
              <w:rPr>
                <w:rFonts w:eastAsia="Times New Roman" w:cstheme="minorHAnsi"/>
                <w:i/>
                <w:sz w:val="24"/>
                <w:lang w:val="hr-HR"/>
              </w:rPr>
              <w:t>4.2.7. Praćenje stručne literature</w:t>
            </w:r>
          </w:p>
        </w:tc>
        <w:tc>
          <w:tcPr>
            <w:tcW w:w="3543" w:type="dxa"/>
            <w:vMerge/>
            <w:tcBorders>
              <w:left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b/>
                <w:i/>
                <w:sz w:val="24"/>
                <w:szCs w:val="20"/>
                <w:lang w:val="hr-HR"/>
              </w:rPr>
            </w:pPr>
            <w:r w:rsidRPr="005F26AD">
              <w:rPr>
                <w:rFonts w:eastAsia="Times New Roman" w:cstheme="minorHAnsi"/>
                <w:i/>
                <w:sz w:val="24"/>
                <w:lang w:val="hr-HR"/>
              </w:rPr>
              <w:t>9.-6.</w:t>
            </w: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b/>
                <w:i/>
                <w:sz w:val="24"/>
                <w:szCs w:val="20"/>
                <w:lang w:val="hr-HR"/>
              </w:rPr>
            </w:pPr>
            <w:r w:rsidRPr="005F26AD">
              <w:rPr>
                <w:rFonts w:eastAsia="Times New Roman" w:cstheme="minorHAnsi"/>
                <w:i/>
                <w:sz w:val="24"/>
                <w:lang w:val="hr-HR"/>
              </w:rPr>
              <w:t>4.2.8. Permanentno praćenje zakonske legislative</w:t>
            </w:r>
          </w:p>
        </w:tc>
        <w:tc>
          <w:tcPr>
            <w:tcW w:w="3543" w:type="dxa"/>
            <w:vMerge/>
            <w:tcBorders>
              <w:left w:val="single" w:sz="4" w:space="0" w:color="auto"/>
              <w:bottom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b/>
                <w:i/>
                <w:sz w:val="24"/>
                <w:szCs w:val="20"/>
                <w:lang w:val="hr-HR"/>
              </w:rPr>
            </w:pPr>
            <w:r w:rsidRPr="005F26AD">
              <w:rPr>
                <w:rFonts w:eastAsia="Times New Roman" w:cstheme="minorHAnsi"/>
                <w:i/>
                <w:sz w:val="24"/>
                <w:lang w:val="hr-HR"/>
              </w:rPr>
              <w:t>9.-6.</w:t>
            </w: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r w:rsidRPr="005F26AD">
              <w:rPr>
                <w:rFonts w:eastAsia="Times New Roman" w:cstheme="minorHAnsi"/>
                <w:b/>
                <w:i/>
                <w:sz w:val="24"/>
                <w:lang w:val="hr-HR"/>
              </w:rPr>
              <w:t>4.3.Poslovi vezani uz početak i završetak školske godine:</w:t>
            </w:r>
          </w:p>
        </w:tc>
        <w:tc>
          <w:tcPr>
            <w:tcW w:w="35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4.3.1. Sudjelovanje u izradi godišnjeg programa rada škole</w:t>
            </w:r>
            <w:r w:rsidRPr="005F26AD">
              <w:rPr>
                <w:rFonts w:eastAsia="Times New Roman" w:cstheme="minorHAnsi"/>
                <w:i/>
                <w:sz w:val="24"/>
                <w:lang w:val="hr-HR"/>
              </w:rPr>
              <w:tab/>
            </w:r>
            <w:r w:rsidRPr="005F26AD">
              <w:rPr>
                <w:rFonts w:eastAsia="Times New Roman" w:cstheme="minorHAnsi"/>
                <w:i/>
                <w:sz w:val="24"/>
                <w:lang w:val="hr-HR"/>
              </w:rPr>
              <w:tab/>
            </w:r>
            <w:r w:rsidRPr="005F26AD">
              <w:rPr>
                <w:rFonts w:eastAsia="Times New Roman" w:cstheme="minorHAnsi"/>
                <w:i/>
                <w:sz w:val="24"/>
                <w:lang w:val="hr-HR"/>
              </w:rPr>
              <w:tab/>
            </w:r>
          </w:p>
        </w:tc>
        <w:tc>
          <w:tcPr>
            <w:tcW w:w="3543" w:type="dxa"/>
            <w:vMerge w:val="restart"/>
            <w:tcBorders>
              <w:top w:val="single" w:sz="4" w:space="0" w:color="auto"/>
              <w:left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-sudjelovati u izradi godišnjeg plana i programa te školskog kurikuluma</w:t>
            </w:r>
          </w:p>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 xml:space="preserve">-napraviti redoslijed hospitacija po razreda s ciljem izrade, a zatim izvedbe individualiziranih </w:t>
            </w:r>
            <w:r w:rsidRPr="005F26AD">
              <w:rPr>
                <w:rFonts w:eastAsia="Times New Roman" w:cstheme="minorHAnsi"/>
                <w:i/>
                <w:sz w:val="24"/>
                <w:lang w:val="hr-HR"/>
              </w:rPr>
              <w:lastRenderedPageBreak/>
              <w:t>programa i načina uključivanja učenika s teškoćama u nastavni proces</w:t>
            </w:r>
          </w:p>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-izraditi analizu uspjeha učenika s teškoćama na kraju školske godine te izvješće o radu stručnog suradnika rehabilitatora</w:t>
            </w: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lastRenderedPageBreak/>
              <w:t>9.</w:t>
            </w: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4.3.2. Sudjelovanje u izradi školskog kurikuluma</w:t>
            </w:r>
          </w:p>
        </w:tc>
        <w:tc>
          <w:tcPr>
            <w:tcW w:w="3543" w:type="dxa"/>
            <w:vMerge/>
            <w:tcBorders>
              <w:left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9.</w:t>
            </w: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b/>
                <w:i/>
                <w:sz w:val="24"/>
                <w:szCs w:val="20"/>
                <w:lang w:val="hr-HR"/>
              </w:rPr>
            </w:pPr>
            <w:r w:rsidRPr="005F26AD">
              <w:rPr>
                <w:rFonts w:eastAsia="Times New Roman" w:cstheme="minorHAnsi"/>
                <w:i/>
                <w:sz w:val="24"/>
                <w:lang w:val="hr-HR"/>
              </w:rPr>
              <w:t>4.3.3. Izrada rasporeda rada rehabilitatora</w:t>
            </w:r>
          </w:p>
        </w:tc>
        <w:tc>
          <w:tcPr>
            <w:tcW w:w="3543" w:type="dxa"/>
            <w:vMerge/>
            <w:tcBorders>
              <w:left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9.</w:t>
            </w: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4.3.4. Hospitacije na nastavi s ciljem neposrednog uvida u nastavni rad</w:t>
            </w:r>
          </w:p>
        </w:tc>
        <w:tc>
          <w:tcPr>
            <w:tcW w:w="3543" w:type="dxa"/>
            <w:vMerge/>
            <w:tcBorders>
              <w:left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szCs w:val="20"/>
                <w:lang w:val="hr-HR"/>
              </w:rPr>
              <w:t>9.</w:t>
            </w: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4.3.5. Izvješća o godišnjem napredovanju učenika</w:t>
            </w:r>
          </w:p>
        </w:tc>
        <w:tc>
          <w:tcPr>
            <w:tcW w:w="3543" w:type="dxa"/>
            <w:vMerge/>
            <w:tcBorders>
              <w:left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szCs w:val="20"/>
                <w:lang w:val="hr-HR"/>
              </w:rPr>
              <w:t>6.</w:t>
            </w: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4.3.6. Analiza uspjeha učenika s teškoćama u razvoju na kraju školske godine</w:t>
            </w:r>
          </w:p>
        </w:tc>
        <w:tc>
          <w:tcPr>
            <w:tcW w:w="3543" w:type="dxa"/>
            <w:vMerge/>
            <w:tcBorders>
              <w:left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6.</w:t>
            </w: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4.3.7. Izvješće o radu rehabilitatora</w:t>
            </w:r>
          </w:p>
        </w:tc>
        <w:tc>
          <w:tcPr>
            <w:tcW w:w="3543" w:type="dxa"/>
            <w:vMerge/>
            <w:tcBorders>
              <w:left w:val="single" w:sz="4" w:space="0" w:color="auto"/>
              <w:bottom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6.</w:t>
            </w: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sz w:val="24"/>
                <w:szCs w:val="20"/>
                <w:lang w:val="hr-HR"/>
              </w:rPr>
            </w:pPr>
            <w:r w:rsidRPr="005F26AD">
              <w:rPr>
                <w:rFonts w:eastAsia="Times New Roman" w:cstheme="minorHAnsi"/>
                <w:b/>
                <w:i/>
                <w:sz w:val="24"/>
                <w:lang w:val="hr-HR"/>
              </w:rPr>
              <w:t>4.4.Administrativni poslovi:</w:t>
            </w:r>
          </w:p>
        </w:tc>
        <w:tc>
          <w:tcPr>
            <w:tcW w:w="35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4.4.1. Dnevnik rada</w:t>
            </w:r>
            <w:r w:rsidRPr="005F26AD">
              <w:rPr>
                <w:rFonts w:eastAsia="Times New Roman" w:cstheme="minorHAnsi"/>
                <w:i/>
                <w:sz w:val="24"/>
                <w:lang w:val="hr-HR"/>
              </w:rPr>
              <w:tab/>
            </w:r>
            <w:r w:rsidRPr="005F26AD">
              <w:rPr>
                <w:rFonts w:eastAsia="Times New Roman" w:cstheme="minorHAnsi"/>
                <w:i/>
                <w:sz w:val="24"/>
                <w:lang w:val="hr-HR"/>
              </w:rPr>
              <w:tab/>
            </w:r>
            <w:r w:rsidRPr="005F26AD">
              <w:rPr>
                <w:rFonts w:eastAsia="Times New Roman" w:cstheme="minorHAnsi"/>
                <w:i/>
                <w:sz w:val="24"/>
                <w:lang w:val="hr-HR"/>
              </w:rPr>
              <w:tab/>
            </w:r>
            <w:r w:rsidRPr="005F26AD">
              <w:rPr>
                <w:rFonts w:eastAsia="Times New Roman" w:cstheme="minorHAnsi"/>
                <w:i/>
                <w:sz w:val="24"/>
                <w:lang w:val="hr-HR"/>
              </w:rPr>
              <w:tab/>
            </w:r>
          </w:p>
        </w:tc>
        <w:tc>
          <w:tcPr>
            <w:tcW w:w="3543" w:type="dxa"/>
            <w:vMerge w:val="restart"/>
            <w:tcBorders>
              <w:top w:val="single" w:sz="4" w:space="0" w:color="auto"/>
              <w:left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-izraditi i kontinuirano voditi dnevnik rada</w:t>
            </w:r>
          </w:p>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-izraditi i nadopunjavati dosjee i mape učenika s ciljem lakšeg praćenja napredovanja učenika</w:t>
            </w: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9.-6.</w:t>
            </w: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b/>
                <w:i/>
                <w:sz w:val="24"/>
                <w:szCs w:val="20"/>
                <w:lang w:val="hr-HR"/>
              </w:rPr>
            </w:pPr>
            <w:r w:rsidRPr="005F26AD">
              <w:rPr>
                <w:rFonts w:eastAsia="Times New Roman" w:cstheme="minorHAnsi"/>
                <w:i/>
                <w:sz w:val="24"/>
                <w:lang w:val="hr-HR"/>
              </w:rPr>
              <w:t>4.4.2. Dosjei učenika</w:t>
            </w:r>
          </w:p>
        </w:tc>
        <w:tc>
          <w:tcPr>
            <w:tcW w:w="3543" w:type="dxa"/>
            <w:vMerge/>
            <w:tcBorders>
              <w:left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b/>
                <w:i/>
                <w:sz w:val="24"/>
                <w:szCs w:val="20"/>
                <w:lang w:val="hr-HR"/>
              </w:rPr>
            </w:pPr>
            <w:r w:rsidRPr="005F26AD">
              <w:rPr>
                <w:rFonts w:eastAsia="Times New Roman" w:cstheme="minorHAnsi"/>
                <w:i/>
                <w:sz w:val="24"/>
                <w:lang w:val="hr-HR"/>
              </w:rPr>
              <w:t>9.-6.</w:t>
            </w: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b/>
                <w:i/>
                <w:sz w:val="24"/>
                <w:szCs w:val="20"/>
                <w:lang w:val="hr-HR"/>
              </w:rPr>
            </w:pPr>
            <w:r w:rsidRPr="005F26AD">
              <w:rPr>
                <w:rFonts w:eastAsia="Times New Roman" w:cstheme="minorHAnsi"/>
                <w:i/>
                <w:sz w:val="24"/>
                <w:lang w:val="hr-HR"/>
              </w:rPr>
              <w:t>4.4.3. Evidencijske liste o dolasku</w:t>
            </w:r>
          </w:p>
        </w:tc>
        <w:tc>
          <w:tcPr>
            <w:tcW w:w="3543" w:type="dxa"/>
            <w:vMerge/>
            <w:tcBorders>
              <w:left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b/>
                <w:i/>
                <w:sz w:val="24"/>
                <w:szCs w:val="20"/>
                <w:lang w:val="hr-HR"/>
              </w:rPr>
            </w:pPr>
            <w:r w:rsidRPr="005F26AD">
              <w:rPr>
                <w:rFonts w:eastAsia="Times New Roman" w:cstheme="minorHAnsi"/>
                <w:i/>
                <w:sz w:val="24"/>
                <w:lang w:val="hr-HR"/>
              </w:rPr>
              <w:t>9.-6.</w:t>
            </w: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b/>
                <w:i/>
                <w:sz w:val="24"/>
                <w:szCs w:val="20"/>
                <w:lang w:val="hr-HR"/>
              </w:rPr>
            </w:pPr>
            <w:r w:rsidRPr="005F26AD">
              <w:rPr>
                <w:rFonts w:eastAsia="Times New Roman" w:cstheme="minorHAnsi"/>
                <w:i/>
                <w:sz w:val="24"/>
                <w:lang w:val="hr-HR"/>
              </w:rPr>
              <w:t>4.4.4. Ostala dokumentacija, e-matice</w:t>
            </w:r>
          </w:p>
        </w:tc>
        <w:tc>
          <w:tcPr>
            <w:tcW w:w="3543" w:type="dxa"/>
            <w:vMerge/>
            <w:tcBorders>
              <w:left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b/>
                <w:i/>
                <w:sz w:val="24"/>
                <w:szCs w:val="20"/>
                <w:lang w:val="hr-HR"/>
              </w:rPr>
            </w:pPr>
            <w:r w:rsidRPr="005F26AD">
              <w:rPr>
                <w:rFonts w:eastAsia="Times New Roman" w:cstheme="minorHAnsi"/>
                <w:i/>
                <w:sz w:val="24"/>
                <w:lang w:val="hr-HR"/>
              </w:rPr>
              <w:t>9.-6.</w:t>
            </w: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4.4.5. Arhiviranje dokumentacije</w:t>
            </w:r>
          </w:p>
        </w:tc>
        <w:tc>
          <w:tcPr>
            <w:tcW w:w="3543" w:type="dxa"/>
            <w:vMerge/>
            <w:tcBorders>
              <w:left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sz w:val="24"/>
                <w:szCs w:val="20"/>
                <w:lang w:val="hr-HR"/>
              </w:rPr>
            </w:pPr>
            <w:r w:rsidRPr="005F26AD">
              <w:rPr>
                <w:rFonts w:eastAsia="Times New Roman" w:cstheme="minorHAnsi"/>
                <w:b/>
                <w:i/>
                <w:sz w:val="24"/>
                <w:lang w:val="hr-HR"/>
              </w:rPr>
              <w:t>4.5.Zadaće utvrđene tijekom godine</w:t>
            </w:r>
          </w:p>
        </w:tc>
        <w:tc>
          <w:tcPr>
            <w:tcW w:w="3543" w:type="dxa"/>
            <w:vMerge/>
            <w:tcBorders>
              <w:left w:val="single" w:sz="4" w:space="0" w:color="auto"/>
              <w:bottom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b/>
                <w:i/>
                <w:sz w:val="24"/>
                <w:szCs w:val="20"/>
                <w:lang w:val="hr-HR"/>
              </w:rPr>
            </w:pPr>
            <w:r w:rsidRPr="005F26AD">
              <w:rPr>
                <w:rFonts w:eastAsia="Times New Roman" w:cstheme="minorHAnsi"/>
                <w:i/>
                <w:sz w:val="24"/>
                <w:lang w:val="hr-HR"/>
              </w:rPr>
              <w:t>9.-6.</w:t>
            </w: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p w:rsidR="00E62B6A" w:rsidRPr="005F26AD" w:rsidRDefault="00E62B6A" w:rsidP="00E62B6A">
            <w:pPr>
              <w:widowControl/>
              <w:rPr>
                <w:rFonts w:eastAsia="Times New Roman" w:cstheme="minorHAnsi"/>
                <w:i/>
                <w:sz w:val="24"/>
                <w:lang w:val="hr-HR"/>
              </w:rPr>
            </w:pPr>
          </w:p>
        </w:tc>
        <w:tc>
          <w:tcPr>
            <w:tcW w:w="35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Sati godišnje: 352</w:t>
            </w:r>
          </w:p>
        </w:tc>
      </w:tr>
      <w:tr w:rsidR="00E62B6A" w:rsidRPr="005F26AD" w:rsidTr="00E62B6A">
        <w:trPr>
          <w:jc w:val="center"/>
        </w:trPr>
        <w:tc>
          <w:tcPr>
            <w:tcW w:w="2547" w:type="dxa"/>
            <w:vMerge w:val="restart"/>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r w:rsidRPr="005F26AD">
              <w:rPr>
                <w:rFonts w:eastAsia="Times New Roman" w:cstheme="minorHAnsi"/>
                <w:b/>
                <w:i/>
                <w:sz w:val="24"/>
                <w:szCs w:val="20"/>
                <w:lang w:val="hr-HR"/>
              </w:rPr>
              <w:t>5. OSTALI POSLOVI U NENASTAVNIM TJEDNIMA</w:t>
            </w: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pl-PL"/>
              </w:rPr>
              <w:t xml:space="preserve">5.1. </w:t>
            </w:r>
            <w:r w:rsidRPr="005F26AD">
              <w:rPr>
                <w:rFonts w:eastAsia="Times New Roman" w:cstheme="minorHAnsi"/>
                <w:i/>
                <w:sz w:val="24"/>
                <w:lang w:val="hr-HR"/>
              </w:rPr>
              <w:t>Sudjelovanje u izradi plana i programa rada škole</w:t>
            </w:r>
          </w:p>
        </w:tc>
        <w:tc>
          <w:tcPr>
            <w:tcW w:w="3543" w:type="dxa"/>
            <w:vMerge w:val="restart"/>
            <w:tcBorders>
              <w:top w:val="single" w:sz="4" w:space="0" w:color="auto"/>
              <w:left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-izraditi okvirni i operativni plan i program rada rehabilitatora</w:t>
            </w:r>
          </w:p>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-sudjelovati u izradi godišnjeg plana i programa škole</w:t>
            </w:r>
          </w:p>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 xml:space="preserve">-utvrditi područja, ciljeve i sadržaj edukacijsko- rehabilitacijskog rada s učenicima </w:t>
            </w:r>
          </w:p>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-dogovoriti i utvrditi ciljeve i načine uključivanja rehabilitatora u nastavni proces</w:t>
            </w:r>
          </w:p>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lastRenderedPageBreak/>
              <w:t>-izraditi materijal za neposredan rad učenicima</w:t>
            </w:r>
          </w:p>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-izraditi osobno izvješće i individualna izvješća za učenike na kraju školske godine</w:t>
            </w:r>
          </w:p>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-sudjelovati na sjednicama Nastavničkog, Razrednih i Stručnih vijeća</w:t>
            </w:r>
          </w:p>
        </w:tc>
        <w:tc>
          <w:tcPr>
            <w:tcW w:w="1843" w:type="dxa"/>
            <w:vMerge w:val="restart"/>
            <w:tcBorders>
              <w:top w:val="single" w:sz="4" w:space="0" w:color="auto"/>
              <w:left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lastRenderedPageBreak/>
              <w:t>nenastavni tjedni kroz lipanj, srpanj, kolovoz</w:t>
            </w: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5.2. Izrada godišnjeg plana i programa rada rehabilitatora</w:t>
            </w:r>
          </w:p>
        </w:tc>
        <w:tc>
          <w:tcPr>
            <w:tcW w:w="3543" w:type="dxa"/>
            <w:vMerge/>
            <w:tcBorders>
              <w:left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vMerge/>
            <w:tcBorders>
              <w:left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5.3. Izrada rasporeda rada rehabilitatora</w:t>
            </w:r>
          </w:p>
        </w:tc>
        <w:tc>
          <w:tcPr>
            <w:tcW w:w="3543" w:type="dxa"/>
            <w:vMerge/>
            <w:tcBorders>
              <w:left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vMerge/>
            <w:tcBorders>
              <w:left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5.4. Dogovor s ravnateljem o suradnji sa stručnim i društvenim  ustanovama izvan škole</w:t>
            </w:r>
          </w:p>
        </w:tc>
        <w:tc>
          <w:tcPr>
            <w:tcW w:w="3543" w:type="dxa"/>
            <w:vMerge/>
            <w:tcBorders>
              <w:left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vMerge/>
            <w:tcBorders>
              <w:left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 xml:space="preserve">5.5. Suradnja s ravnateljem i profesorima pri utvrđivanju uvjeta za </w:t>
            </w:r>
            <w:r w:rsidRPr="005F26AD">
              <w:rPr>
                <w:rFonts w:eastAsia="Times New Roman" w:cstheme="minorHAnsi"/>
                <w:i/>
                <w:sz w:val="24"/>
                <w:lang w:val="hr-HR"/>
              </w:rPr>
              <w:lastRenderedPageBreak/>
              <w:t xml:space="preserve">optimalno izvođenje individualnog rada s učenicima </w:t>
            </w:r>
          </w:p>
        </w:tc>
        <w:tc>
          <w:tcPr>
            <w:tcW w:w="3543" w:type="dxa"/>
            <w:vMerge/>
            <w:tcBorders>
              <w:left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vMerge/>
            <w:tcBorders>
              <w:left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5.6. Sudjelovanje u izradi IOOP-a</w:t>
            </w:r>
          </w:p>
        </w:tc>
        <w:tc>
          <w:tcPr>
            <w:tcW w:w="3543" w:type="dxa"/>
            <w:vMerge/>
            <w:tcBorders>
              <w:left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vMerge/>
            <w:tcBorders>
              <w:left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5.7. Osiguravanje uvjeta za skupni i pojedinačni</w:t>
            </w:r>
          </w:p>
          <w:p w:rsidR="00E62B6A" w:rsidRPr="005F26AD" w:rsidRDefault="00E62B6A" w:rsidP="00E62B6A">
            <w:pPr>
              <w:widowControl/>
              <w:rPr>
                <w:rFonts w:eastAsia="Times New Roman" w:cstheme="minorHAnsi"/>
                <w:b/>
                <w:i/>
                <w:sz w:val="24"/>
                <w:szCs w:val="20"/>
                <w:lang w:val="hr-HR"/>
              </w:rPr>
            </w:pPr>
            <w:r w:rsidRPr="005F26AD">
              <w:rPr>
                <w:rFonts w:eastAsia="Times New Roman" w:cstheme="minorHAnsi"/>
                <w:i/>
                <w:sz w:val="24"/>
                <w:lang w:val="hr-HR"/>
              </w:rPr>
              <w:t>rehabilitacijski rad s učenicima s teškoćama</w:t>
            </w:r>
          </w:p>
        </w:tc>
        <w:tc>
          <w:tcPr>
            <w:tcW w:w="3543" w:type="dxa"/>
            <w:vMerge/>
            <w:tcBorders>
              <w:left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vMerge/>
            <w:tcBorders>
              <w:left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5.8. Izrada dijagnostičkog materijala</w:t>
            </w:r>
          </w:p>
          <w:p w:rsidR="00E62B6A" w:rsidRPr="005F26AD" w:rsidRDefault="00E62B6A" w:rsidP="00E62B6A">
            <w:pPr>
              <w:widowControl/>
              <w:rPr>
                <w:rFonts w:eastAsia="Times New Roman" w:cstheme="minorHAnsi"/>
                <w:i/>
                <w:sz w:val="24"/>
                <w:szCs w:val="20"/>
                <w:lang w:val="hr-HR"/>
              </w:rPr>
            </w:pPr>
          </w:p>
        </w:tc>
        <w:tc>
          <w:tcPr>
            <w:tcW w:w="3543" w:type="dxa"/>
            <w:vMerge/>
            <w:tcBorders>
              <w:left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vMerge/>
            <w:tcBorders>
              <w:left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5.9. Izrada didaktičkog materijala za izvođenje neposrednog rada</w:t>
            </w:r>
          </w:p>
        </w:tc>
        <w:tc>
          <w:tcPr>
            <w:tcW w:w="3543" w:type="dxa"/>
            <w:vMerge/>
            <w:tcBorders>
              <w:left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vMerge/>
            <w:tcBorders>
              <w:left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5.10. Izrada plana suradnje sa školama i drugim ustanovama koja provode školovanje učenika s teškoćama</w:t>
            </w:r>
          </w:p>
        </w:tc>
        <w:tc>
          <w:tcPr>
            <w:tcW w:w="3543" w:type="dxa"/>
            <w:vMerge/>
            <w:tcBorders>
              <w:left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vMerge/>
            <w:tcBorders>
              <w:left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5.11. Dosjei učenika s teškoćama</w:t>
            </w:r>
          </w:p>
        </w:tc>
        <w:tc>
          <w:tcPr>
            <w:tcW w:w="3543" w:type="dxa"/>
            <w:vMerge/>
            <w:tcBorders>
              <w:left w:val="single" w:sz="4" w:space="0" w:color="auto"/>
              <w:bottom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vMerge/>
            <w:tcBorders>
              <w:left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5.12. Druga dokumentacija važna za ostvarivanje rada</w:t>
            </w:r>
          </w:p>
        </w:tc>
        <w:tc>
          <w:tcPr>
            <w:tcW w:w="3543" w:type="dxa"/>
            <w:vMerge w:val="restart"/>
            <w:tcBorders>
              <w:top w:val="single" w:sz="4" w:space="0" w:color="auto"/>
              <w:left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vMerge/>
            <w:tcBorders>
              <w:left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5.13. Prikupljanje i obrada podataka dobivenih od</w:t>
            </w:r>
          </w:p>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 xml:space="preserve"> ustanova koje rade s djecom s teškoćama</w:t>
            </w:r>
          </w:p>
        </w:tc>
        <w:tc>
          <w:tcPr>
            <w:tcW w:w="3543" w:type="dxa"/>
            <w:vMerge/>
            <w:tcBorders>
              <w:left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vMerge/>
            <w:tcBorders>
              <w:left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5.14. Stručno usavršavanje</w:t>
            </w:r>
          </w:p>
        </w:tc>
        <w:tc>
          <w:tcPr>
            <w:tcW w:w="3543" w:type="dxa"/>
            <w:vMerge/>
            <w:tcBorders>
              <w:left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vMerge/>
            <w:tcBorders>
              <w:left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5.15.Izrada izvješća za svakog učenika na kraju školske godine</w:t>
            </w:r>
          </w:p>
        </w:tc>
        <w:tc>
          <w:tcPr>
            <w:tcW w:w="3543" w:type="dxa"/>
            <w:vMerge/>
            <w:tcBorders>
              <w:left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vMerge/>
            <w:tcBorders>
              <w:left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5.16. Stručna predavanja</w:t>
            </w:r>
          </w:p>
        </w:tc>
        <w:tc>
          <w:tcPr>
            <w:tcW w:w="3543" w:type="dxa"/>
            <w:vMerge/>
            <w:tcBorders>
              <w:left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vMerge/>
            <w:tcBorders>
              <w:left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5.17. Sjednice Nastavničkog vijeća, Razrednih vijeća i Stručna vijeća</w:t>
            </w:r>
          </w:p>
        </w:tc>
        <w:tc>
          <w:tcPr>
            <w:tcW w:w="3543" w:type="dxa"/>
            <w:vMerge/>
            <w:tcBorders>
              <w:left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vMerge/>
            <w:tcBorders>
              <w:left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lang w:val="hr-HR"/>
              </w:rPr>
              <w:t>5.18. Suradnja s roditeljima</w:t>
            </w:r>
          </w:p>
        </w:tc>
        <w:tc>
          <w:tcPr>
            <w:tcW w:w="3543" w:type="dxa"/>
            <w:vMerge/>
            <w:tcBorders>
              <w:left w:val="single" w:sz="4" w:space="0" w:color="auto"/>
              <w:bottom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vMerge/>
            <w:tcBorders>
              <w:left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r>
      <w:tr w:rsidR="00E62B6A" w:rsidRPr="005F26AD" w:rsidTr="00E62B6A">
        <w:trPr>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b/>
                <w:i/>
                <w:sz w:val="24"/>
                <w:szCs w:val="20"/>
                <w:lang w:val="hr-HR"/>
              </w:rPr>
            </w:pPr>
          </w:p>
        </w:tc>
        <w:tc>
          <w:tcPr>
            <w:tcW w:w="35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vMerge/>
            <w:tcBorders>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tc>
      </w:tr>
      <w:tr w:rsidR="00E62B6A" w:rsidRPr="005F26AD" w:rsidTr="00E62B6A">
        <w:trPr>
          <w:trHeight w:val="232"/>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szCs w:val="20"/>
                <w:lang w:val="hr-HR"/>
              </w:rPr>
            </w:pPr>
          </w:p>
          <w:p w:rsidR="00E62B6A" w:rsidRPr="005F26AD" w:rsidRDefault="00E62B6A" w:rsidP="00E62B6A">
            <w:pPr>
              <w:widowControl/>
              <w:rPr>
                <w:rFonts w:eastAsia="Times New Roman" w:cstheme="minorHAnsi"/>
                <w:i/>
                <w:sz w:val="24"/>
                <w:szCs w:val="20"/>
                <w:lang w:val="hr-HR"/>
              </w:rPr>
            </w:pPr>
            <w:r w:rsidRPr="005F26AD">
              <w:rPr>
                <w:rFonts w:eastAsia="Times New Roman" w:cstheme="minorHAnsi"/>
                <w:i/>
                <w:sz w:val="24"/>
                <w:szCs w:val="20"/>
                <w:lang w:val="hr-HR"/>
              </w:rPr>
              <w:t xml:space="preserve"> </w:t>
            </w:r>
          </w:p>
        </w:tc>
        <w:tc>
          <w:tcPr>
            <w:tcW w:w="35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p>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lastRenderedPageBreak/>
              <w:t>Sati godišnje:284</w:t>
            </w:r>
          </w:p>
        </w:tc>
      </w:tr>
      <w:tr w:rsidR="00E62B6A" w:rsidRPr="005F26AD" w:rsidTr="00E62B6A">
        <w:trPr>
          <w:trHeight w:val="70"/>
          <w:jc w:val="center"/>
        </w:trPr>
        <w:tc>
          <w:tcPr>
            <w:tcW w:w="2547" w:type="dxa"/>
            <w:vMerge/>
            <w:tcBorders>
              <w:left w:val="single" w:sz="4" w:space="0" w:color="auto"/>
              <w:right w:val="single" w:sz="4" w:space="0" w:color="auto"/>
            </w:tcBorders>
            <w:vAlign w:val="center"/>
          </w:tcPr>
          <w:p w:rsidR="00E62B6A" w:rsidRPr="005F26AD" w:rsidRDefault="00E62B6A" w:rsidP="00E62B6A">
            <w:pPr>
              <w:widowControl/>
              <w:rPr>
                <w:rFonts w:eastAsia="Times New Roman" w:cstheme="minorHAnsi"/>
                <w:b/>
                <w:i/>
                <w:sz w:val="24"/>
                <w:szCs w:val="20"/>
                <w:lang w:val="hr-HR"/>
              </w:rPr>
            </w:pPr>
          </w:p>
        </w:tc>
        <w:tc>
          <w:tcPr>
            <w:tcW w:w="4111"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b/>
                <w:i/>
                <w:sz w:val="24"/>
                <w:szCs w:val="20"/>
                <w:lang w:val="hr-HR"/>
              </w:rPr>
            </w:pPr>
          </w:p>
        </w:tc>
        <w:tc>
          <w:tcPr>
            <w:tcW w:w="35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jc w:val="right"/>
              <w:rPr>
                <w:rFonts w:eastAsia="Times New Roman" w:cstheme="minorHAnsi"/>
                <w:i/>
                <w:sz w:val="24"/>
                <w:lang w:val="hr-HR"/>
              </w:rPr>
            </w:pPr>
          </w:p>
        </w:tc>
        <w:tc>
          <w:tcPr>
            <w:tcW w:w="1843" w:type="dxa"/>
            <w:tcBorders>
              <w:top w:val="single" w:sz="4" w:space="0" w:color="auto"/>
              <w:left w:val="single" w:sz="4" w:space="0" w:color="auto"/>
              <w:bottom w:val="single" w:sz="4" w:space="0" w:color="auto"/>
              <w:right w:val="single" w:sz="4" w:space="0" w:color="auto"/>
            </w:tcBorders>
          </w:tcPr>
          <w:p w:rsidR="00E62B6A" w:rsidRPr="005F26AD" w:rsidRDefault="00E62B6A" w:rsidP="00E62B6A">
            <w:pPr>
              <w:widowControl/>
              <w:rPr>
                <w:rFonts w:eastAsia="Times New Roman" w:cstheme="minorHAnsi"/>
                <w:i/>
                <w:sz w:val="24"/>
                <w:lang w:val="hr-HR"/>
              </w:rPr>
            </w:pPr>
            <w:r w:rsidRPr="005F26AD">
              <w:rPr>
                <w:rFonts w:eastAsia="Times New Roman" w:cstheme="minorHAnsi"/>
                <w:i/>
                <w:sz w:val="24"/>
                <w:lang w:val="hr-HR"/>
              </w:rPr>
              <w:t>Ukupno sati: 1736</w:t>
            </w:r>
          </w:p>
        </w:tc>
      </w:tr>
    </w:tbl>
    <w:p w:rsidR="00560EC9" w:rsidRPr="005F26AD" w:rsidRDefault="00560EC9" w:rsidP="00271360">
      <w:pPr>
        <w:rPr>
          <w:rFonts w:cstheme="minorHAnsi"/>
        </w:rPr>
      </w:pPr>
    </w:p>
    <w:p w:rsidR="00560EC9" w:rsidRPr="005F26AD" w:rsidRDefault="00560EC9" w:rsidP="00271360">
      <w:pPr>
        <w:rPr>
          <w:rFonts w:cstheme="minorHAnsi"/>
        </w:rPr>
      </w:pPr>
    </w:p>
    <w:p w:rsidR="006D6362" w:rsidRPr="005F26AD" w:rsidRDefault="006D6362" w:rsidP="00271360">
      <w:pPr>
        <w:rPr>
          <w:rFonts w:cstheme="minorHAnsi"/>
        </w:rPr>
      </w:pPr>
    </w:p>
    <w:p w:rsidR="006D6362" w:rsidRPr="005F26AD" w:rsidRDefault="006D6362" w:rsidP="00271360">
      <w:pPr>
        <w:rPr>
          <w:rFonts w:cstheme="minorHAnsi"/>
        </w:rPr>
      </w:pPr>
    </w:p>
    <w:p w:rsidR="006D6362" w:rsidRPr="005F26AD" w:rsidRDefault="006D6362" w:rsidP="00271360">
      <w:pPr>
        <w:rPr>
          <w:rFonts w:cstheme="minorHAnsi"/>
        </w:rPr>
      </w:pPr>
    </w:p>
    <w:p w:rsidR="006D6362" w:rsidRPr="005F26AD" w:rsidRDefault="006D6362" w:rsidP="00271360">
      <w:pPr>
        <w:rPr>
          <w:rFonts w:cstheme="minorHAnsi"/>
        </w:rPr>
      </w:pPr>
    </w:p>
    <w:p w:rsidR="003A514A" w:rsidRPr="005F26AD" w:rsidRDefault="003A514A">
      <w:pPr>
        <w:rPr>
          <w:rFonts w:cstheme="minorHAnsi"/>
        </w:rPr>
      </w:pPr>
      <w:r w:rsidRPr="005F26AD">
        <w:rPr>
          <w:rFonts w:cstheme="minorHAnsi"/>
        </w:rPr>
        <w:br w:type="page"/>
      </w:r>
    </w:p>
    <w:p w:rsidR="001A7AE6" w:rsidRPr="005F26AD" w:rsidRDefault="001A7AE6" w:rsidP="001A7AE6">
      <w:pPr>
        <w:pStyle w:val="Naslov1"/>
        <w:ind w:left="-591" w:firstLine="0"/>
        <w:rPr>
          <w:rFonts w:asciiTheme="minorHAnsi" w:hAnsiTheme="minorHAnsi" w:cstheme="minorHAnsi"/>
          <w:lang w:val="hr-HR"/>
        </w:rPr>
      </w:pPr>
      <w:r w:rsidRPr="005F26AD">
        <w:rPr>
          <w:rFonts w:asciiTheme="minorHAnsi" w:hAnsiTheme="minorHAnsi" w:cstheme="minorHAnsi"/>
          <w:lang w:val="hr-HR"/>
        </w:rPr>
        <w:lastRenderedPageBreak/>
        <w:t>48.</w:t>
      </w:r>
    </w:p>
    <w:p w:rsidR="00B33631" w:rsidRPr="005F26AD" w:rsidRDefault="00B33631" w:rsidP="001A7AE6">
      <w:pPr>
        <w:pStyle w:val="Naslov1"/>
        <w:ind w:left="-591" w:firstLine="0"/>
        <w:rPr>
          <w:rFonts w:asciiTheme="minorHAnsi" w:hAnsiTheme="minorHAnsi" w:cstheme="minorHAnsi"/>
          <w:lang w:val="hr-HR"/>
        </w:rPr>
      </w:pPr>
    </w:p>
    <w:p w:rsidR="002D0359" w:rsidRPr="005F26AD" w:rsidRDefault="00683A56" w:rsidP="00F60442">
      <w:pPr>
        <w:pStyle w:val="Naslov1"/>
        <w:ind w:left="678" w:firstLine="0"/>
        <w:rPr>
          <w:rFonts w:asciiTheme="minorHAnsi" w:hAnsiTheme="minorHAnsi" w:cstheme="minorHAnsi"/>
          <w:lang w:val="hr-HR"/>
        </w:rPr>
      </w:pPr>
      <w:r w:rsidRPr="005F26AD">
        <w:rPr>
          <w:rFonts w:asciiTheme="minorHAnsi" w:hAnsiTheme="minorHAnsi" w:cstheme="minorHAnsi"/>
          <w:lang w:val="hr-HR"/>
        </w:rPr>
        <w:t>5</w:t>
      </w:r>
      <w:r w:rsidR="004C45CB" w:rsidRPr="005F26AD">
        <w:rPr>
          <w:rFonts w:asciiTheme="minorHAnsi" w:hAnsiTheme="minorHAnsi" w:cstheme="minorHAnsi"/>
          <w:lang w:val="hr-HR"/>
        </w:rPr>
        <w:t>1</w:t>
      </w:r>
      <w:r w:rsidR="00F60442" w:rsidRPr="005F26AD">
        <w:rPr>
          <w:rFonts w:asciiTheme="minorHAnsi" w:hAnsiTheme="minorHAnsi" w:cstheme="minorHAnsi"/>
          <w:lang w:val="hr-HR"/>
        </w:rPr>
        <w:t xml:space="preserve">. </w:t>
      </w:r>
      <w:r w:rsidR="00F60442" w:rsidRPr="005F26AD">
        <w:rPr>
          <w:rFonts w:asciiTheme="minorHAnsi" w:hAnsiTheme="minorHAnsi" w:cstheme="minorHAnsi"/>
          <w:lang w:val="hr-HR"/>
        </w:rPr>
        <w:tab/>
      </w:r>
      <w:r w:rsidR="00BD13A4" w:rsidRPr="005F26AD">
        <w:rPr>
          <w:rFonts w:asciiTheme="minorHAnsi" w:hAnsiTheme="minorHAnsi" w:cstheme="minorHAnsi"/>
          <w:lang w:val="hr-HR"/>
        </w:rPr>
        <w:t>MJERE SPREČAVANJA KORUPCIJE U</w:t>
      </w:r>
      <w:r w:rsidR="00BD13A4" w:rsidRPr="005F26AD">
        <w:rPr>
          <w:rFonts w:asciiTheme="minorHAnsi" w:hAnsiTheme="minorHAnsi" w:cstheme="minorHAnsi"/>
          <w:spacing w:val="36"/>
          <w:lang w:val="hr-HR"/>
        </w:rPr>
        <w:t xml:space="preserve"> </w:t>
      </w:r>
      <w:r w:rsidR="00BD13A4" w:rsidRPr="005F26AD">
        <w:rPr>
          <w:rFonts w:asciiTheme="minorHAnsi" w:hAnsiTheme="minorHAnsi" w:cstheme="minorHAnsi"/>
          <w:spacing w:val="2"/>
          <w:lang w:val="hr-HR"/>
        </w:rPr>
        <w:t>ŠKOLI</w:t>
      </w:r>
    </w:p>
    <w:p w:rsidR="002D0359" w:rsidRPr="005F26AD" w:rsidRDefault="002D0359">
      <w:pPr>
        <w:spacing w:before="5"/>
        <w:rPr>
          <w:rFonts w:eastAsia="Times New Roman" w:cstheme="minorHAnsi"/>
          <w:b/>
          <w:bCs/>
          <w:sz w:val="21"/>
          <w:szCs w:val="21"/>
          <w:lang w:val="hr-HR"/>
        </w:rPr>
      </w:pPr>
    </w:p>
    <w:p w:rsidR="002D0359" w:rsidRPr="005F26AD" w:rsidRDefault="00BD13A4">
      <w:pPr>
        <w:pStyle w:val="Tijeloteksta"/>
        <w:spacing w:line="256" w:lineRule="auto"/>
        <w:rPr>
          <w:rFonts w:asciiTheme="minorHAnsi" w:hAnsiTheme="minorHAnsi" w:cstheme="minorHAnsi"/>
          <w:sz w:val="22"/>
          <w:szCs w:val="22"/>
          <w:lang w:val="hr-HR"/>
        </w:rPr>
      </w:pPr>
      <w:r w:rsidRPr="005F26AD">
        <w:rPr>
          <w:rFonts w:asciiTheme="minorHAnsi" w:hAnsiTheme="minorHAnsi" w:cstheme="minorHAnsi"/>
          <w:sz w:val="22"/>
          <w:szCs w:val="22"/>
          <w:lang w:val="hr-HR"/>
        </w:rPr>
        <w:t xml:space="preserve">U obrazovnom sustavu RH za srednje školstvo </w:t>
      </w:r>
      <w:r w:rsidRPr="005F26AD">
        <w:rPr>
          <w:rFonts w:asciiTheme="minorHAnsi" w:hAnsiTheme="minorHAnsi" w:cstheme="minorHAnsi"/>
          <w:spacing w:val="-3"/>
          <w:sz w:val="22"/>
          <w:szCs w:val="22"/>
          <w:lang w:val="hr-HR"/>
        </w:rPr>
        <w:t xml:space="preserve">nema </w:t>
      </w:r>
      <w:r w:rsidRPr="005F26AD">
        <w:rPr>
          <w:rFonts w:asciiTheme="minorHAnsi" w:hAnsiTheme="minorHAnsi" w:cstheme="minorHAnsi"/>
          <w:sz w:val="22"/>
          <w:szCs w:val="22"/>
          <w:lang w:val="hr-HR"/>
        </w:rPr>
        <w:t>nekih velikih mogućnosti manipuliranja kod</w:t>
      </w:r>
      <w:r w:rsidRPr="005F26AD">
        <w:rPr>
          <w:rFonts w:asciiTheme="minorHAnsi" w:hAnsiTheme="minorHAnsi" w:cstheme="minorHAnsi"/>
          <w:spacing w:val="10"/>
          <w:sz w:val="22"/>
          <w:szCs w:val="22"/>
          <w:lang w:val="hr-HR"/>
        </w:rPr>
        <w:t xml:space="preserve"> </w:t>
      </w:r>
      <w:r w:rsidRPr="005F26AD">
        <w:rPr>
          <w:rFonts w:asciiTheme="minorHAnsi" w:hAnsiTheme="minorHAnsi" w:cstheme="minorHAnsi"/>
          <w:sz w:val="22"/>
          <w:szCs w:val="22"/>
          <w:lang w:val="hr-HR"/>
        </w:rPr>
        <w:t>trošenja sredstava</w:t>
      </w:r>
      <w:r w:rsidRPr="005F26AD">
        <w:rPr>
          <w:rFonts w:asciiTheme="minorHAnsi" w:hAnsiTheme="minorHAnsi" w:cstheme="minorHAnsi"/>
          <w:spacing w:val="-6"/>
          <w:sz w:val="22"/>
          <w:szCs w:val="22"/>
          <w:lang w:val="hr-HR"/>
        </w:rPr>
        <w:t xml:space="preserve"> </w:t>
      </w:r>
      <w:r w:rsidRPr="005F26AD">
        <w:rPr>
          <w:rFonts w:asciiTheme="minorHAnsi" w:hAnsiTheme="minorHAnsi" w:cstheme="minorHAnsi"/>
          <w:sz w:val="22"/>
          <w:szCs w:val="22"/>
          <w:lang w:val="hr-HR"/>
        </w:rPr>
        <w:t>jer</w:t>
      </w:r>
      <w:r w:rsidRPr="005F26AD">
        <w:rPr>
          <w:rFonts w:asciiTheme="minorHAnsi" w:hAnsiTheme="minorHAnsi" w:cstheme="minorHAnsi"/>
          <w:spacing w:val="-6"/>
          <w:sz w:val="22"/>
          <w:szCs w:val="22"/>
          <w:lang w:val="hr-HR"/>
        </w:rPr>
        <w:t xml:space="preserve"> </w:t>
      </w:r>
      <w:r w:rsidRPr="005F26AD">
        <w:rPr>
          <w:rFonts w:asciiTheme="minorHAnsi" w:hAnsiTheme="minorHAnsi" w:cstheme="minorHAnsi"/>
          <w:sz w:val="22"/>
          <w:szCs w:val="22"/>
          <w:lang w:val="hr-HR"/>
        </w:rPr>
        <w:t>su</w:t>
      </w:r>
      <w:r w:rsidRPr="005F26AD">
        <w:rPr>
          <w:rFonts w:asciiTheme="minorHAnsi" w:hAnsiTheme="minorHAnsi" w:cstheme="minorHAnsi"/>
          <w:spacing w:val="-12"/>
          <w:sz w:val="22"/>
          <w:szCs w:val="22"/>
          <w:lang w:val="hr-HR"/>
        </w:rPr>
        <w:t xml:space="preserve"> </w:t>
      </w:r>
      <w:r w:rsidRPr="005F26AD">
        <w:rPr>
          <w:rFonts w:asciiTheme="minorHAnsi" w:hAnsiTheme="minorHAnsi" w:cstheme="minorHAnsi"/>
          <w:sz w:val="22"/>
          <w:szCs w:val="22"/>
          <w:lang w:val="hr-HR"/>
        </w:rPr>
        <w:t>to</w:t>
      </w:r>
      <w:r w:rsidRPr="005F26AD">
        <w:rPr>
          <w:rFonts w:asciiTheme="minorHAnsi" w:hAnsiTheme="minorHAnsi" w:cstheme="minorHAnsi"/>
          <w:spacing w:val="-7"/>
          <w:sz w:val="22"/>
          <w:szCs w:val="22"/>
          <w:lang w:val="hr-HR"/>
        </w:rPr>
        <w:t xml:space="preserve"> </w:t>
      </w:r>
      <w:r w:rsidRPr="005F26AD">
        <w:rPr>
          <w:rFonts w:asciiTheme="minorHAnsi" w:hAnsiTheme="minorHAnsi" w:cstheme="minorHAnsi"/>
          <w:sz w:val="22"/>
          <w:szCs w:val="22"/>
          <w:lang w:val="hr-HR"/>
        </w:rPr>
        <w:t>uglavnom</w:t>
      </w:r>
      <w:r w:rsidRPr="005F26AD">
        <w:rPr>
          <w:rFonts w:asciiTheme="minorHAnsi" w:hAnsiTheme="minorHAnsi" w:cstheme="minorHAnsi"/>
          <w:spacing w:val="-13"/>
          <w:sz w:val="22"/>
          <w:szCs w:val="22"/>
          <w:lang w:val="hr-HR"/>
        </w:rPr>
        <w:t xml:space="preserve"> </w:t>
      </w:r>
      <w:r w:rsidRPr="005F26AD">
        <w:rPr>
          <w:rFonts w:asciiTheme="minorHAnsi" w:hAnsiTheme="minorHAnsi" w:cstheme="minorHAnsi"/>
          <w:sz w:val="22"/>
          <w:szCs w:val="22"/>
          <w:lang w:val="hr-HR"/>
        </w:rPr>
        <w:t>namjenska</w:t>
      </w:r>
      <w:r w:rsidRPr="005F26AD">
        <w:rPr>
          <w:rFonts w:asciiTheme="minorHAnsi" w:hAnsiTheme="minorHAnsi" w:cstheme="minorHAnsi"/>
          <w:spacing w:val="-6"/>
          <w:sz w:val="22"/>
          <w:szCs w:val="22"/>
          <w:lang w:val="hr-HR"/>
        </w:rPr>
        <w:t xml:space="preserve"> </w:t>
      </w:r>
      <w:r w:rsidRPr="005F26AD">
        <w:rPr>
          <w:rFonts w:asciiTheme="minorHAnsi" w:hAnsiTheme="minorHAnsi" w:cstheme="minorHAnsi"/>
          <w:sz w:val="22"/>
          <w:szCs w:val="22"/>
          <w:lang w:val="hr-HR"/>
        </w:rPr>
        <w:t>sredstva,</w:t>
      </w:r>
      <w:r w:rsidRPr="005F26AD">
        <w:rPr>
          <w:rFonts w:asciiTheme="minorHAnsi" w:hAnsiTheme="minorHAnsi" w:cstheme="minorHAnsi"/>
          <w:spacing w:val="-7"/>
          <w:sz w:val="22"/>
          <w:szCs w:val="22"/>
          <w:lang w:val="hr-HR"/>
        </w:rPr>
        <w:t xml:space="preserve"> </w:t>
      </w:r>
      <w:r w:rsidRPr="005F26AD">
        <w:rPr>
          <w:rFonts w:asciiTheme="minorHAnsi" w:hAnsiTheme="minorHAnsi" w:cstheme="minorHAnsi"/>
          <w:sz w:val="22"/>
          <w:szCs w:val="22"/>
          <w:lang w:val="hr-HR"/>
        </w:rPr>
        <w:t>te</w:t>
      </w:r>
      <w:r w:rsidRPr="005F26AD">
        <w:rPr>
          <w:rFonts w:asciiTheme="minorHAnsi" w:hAnsiTheme="minorHAnsi" w:cstheme="minorHAnsi"/>
          <w:spacing w:val="-10"/>
          <w:sz w:val="22"/>
          <w:szCs w:val="22"/>
          <w:lang w:val="hr-HR"/>
        </w:rPr>
        <w:t xml:space="preserve"> </w:t>
      </w:r>
      <w:r w:rsidRPr="005F26AD">
        <w:rPr>
          <w:rFonts w:asciiTheme="minorHAnsi" w:hAnsiTheme="minorHAnsi" w:cstheme="minorHAnsi"/>
          <w:sz w:val="22"/>
          <w:szCs w:val="22"/>
          <w:lang w:val="hr-HR"/>
        </w:rPr>
        <w:t>škola</w:t>
      </w:r>
      <w:r w:rsidRPr="005F26AD">
        <w:rPr>
          <w:rFonts w:asciiTheme="minorHAnsi" w:hAnsiTheme="minorHAnsi" w:cstheme="minorHAnsi"/>
          <w:spacing w:val="-6"/>
          <w:sz w:val="22"/>
          <w:szCs w:val="22"/>
          <w:lang w:val="hr-HR"/>
        </w:rPr>
        <w:t xml:space="preserve"> </w:t>
      </w:r>
      <w:r w:rsidRPr="005F26AD">
        <w:rPr>
          <w:rFonts w:asciiTheme="minorHAnsi" w:hAnsiTheme="minorHAnsi" w:cstheme="minorHAnsi"/>
          <w:spacing w:val="-3"/>
          <w:sz w:val="22"/>
          <w:szCs w:val="22"/>
          <w:lang w:val="hr-HR"/>
        </w:rPr>
        <w:t>nema</w:t>
      </w:r>
      <w:r w:rsidRPr="005F26AD">
        <w:rPr>
          <w:rFonts w:asciiTheme="minorHAnsi" w:hAnsiTheme="minorHAnsi" w:cstheme="minorHAnsi"/>
          <w:spacing w:val="-6"/>
          <w:sz w:val="22"/>
          <w:szCs w:val="22"/>
          <w:lang w:val="hr-HR"/>
        </w:rPr>
        <w:t xml:space="preserve"> </w:t>
      </w:r>
      <w:r w:rsidRPr="005F26AD">
        <w:rPr>
          <w:rFonts w:asciiTheme="minorHAnsi" w:hAnsiTheme="minorHAnsi" w:cstheme="minorHAnsi"/>
          <w:sz w:val="22"/>
          <w:szCs w:val="22"/>
          <w:lang w:val="hr-HR"/>
        </w:rPr>
        <w:t>autonomiju</w:t>
      </w:r>
      <w:r w:rsidRPr="005F26AD">
        <w:rPr>
          <w:rFonts w:asciiTheme="minorHAnsi" w:hAnsiTheme="minorHAnsi" w:cstheme="minorHAnsi"/>
          <w:spacing w:val="-12"/>
          <w:sz w:val="22"/>
          <w:szCs w:val="22"/>
          <w:lang w:val="hr-HR"/>
        </w:rPr>
        <w:t xml:space="preserve"> </w:t>
      </w:r>
      <w:r w:rsidRPr="005F26AD">
        <w:rPr>
          <w:rFonts w:asciiTheme="minorHAnsi" w:hAnsiTheme="minorHAnsi" w:cstheme="minorHAnsi"/>
          <w:sz w:val="22"/>
          <w:szCs w:val="22"/>
          <w:lang w:val="hr-HR"/>
        </w:rPr>
        <w:t>u</w:t>
      </w:r>
      <w:r w:rsidRPr="005F26AD">
        <w:rPr>
          <w:rFonts w:asciiTheme="minorHAnsi" w:hAnsiTheme="minorHAnsi" w:cstheme="minorHAnsi"/>
          <w:spacing w:val="-12"/>
          <w:sz w:val="22"/>
          <w:szCs w:val="22"/>
          <w:lang w:val="hr-HR"/>
        </w:rPr>
        <w:t xml:space="preserve"> </w:t>
      </w:r>
      <w:r w:rsidRPr="005F26AD">
        <w:rPr>
          <w:rFonts w:asciiTheme="minorHAnsi" w:hAnsiTheme="minorHAnsi" w:cstheme="minorHAnsi"/>
          <w:sz w:val="22"/>
          <w:szCs w:val="22"/>
          <w:lang w:val="hr-HR"/>
        </w:rPr>
        <w:t>trošenju</w:t>
      </w:r>
      <w:r w:rsidRPr="005F26AD">
        <w:rPr>
          <w:rFonts w:asciiTheme="minorHAnsi" w:hAnsiTheme="minorHAnsi" w:cstheme="minorHAnsi"/>
          <w:spacing w:val="-12"/>
          <w:sz w:val="22"/>
          <w:szCs w:val="22"/>
          <w:lang w:val="hr-HR"/>
        </w:rPr>
        <w:t xml:space="preserve"> </w:t>
      </w:r>
      <w:r w:rsidRPr="005F26AD">
        <w:rPr>
          <w:rFonts w:asciiTheme="minorHAnsi" w:hAnsiTheme="minorHAnsi" w:cstheme="minorHAnsi"/>
          <w:sz w:val="22"/>
          <w:szCs w:val="22"/>
          <w:lang w:val="hr-HR"/>
        </w:rPr>
        <w:t>za</w:t>
      </w:r>
      <w:r w:rsidRPr="005F26AD">
        <w:rPr>
          <w:rFonts w:asciiTheme="minorHAnsi" w:hAnsiTheme="minorHAnsi" w:cstheme="minorHAnsi"/>
          <w:spacing w:val="-6"/>
          <w:sz w:val="22"/>
          <w:szCs w:val="22"/>
          <w:lang w:val="hr-HR"/>
        </w:rPr>
        <w:t xml:space="preserve"> </w:t>
      </w:r>
      <w:r w:rsidRPr="005F26AD">
        <w:rPr>
          <w:rFonts w:asciiTheme="minorHAnsi" w:hAnsiTheme="minorHAnsi" w:cstheme="minorHAnsi"/>
          <w:sz w:val="22"/>
          <w:szCs w:val="22"/>
          <w:lang w:val="hr-HR"/>
        </w:rPr>
        <w:t>oko</w:t>
      </w:r>
      <w:r w:rsidRPr="005F26AD">
        <w:rPr>
          <w:rFonts w:asciiTheme="minorHAnsi" w:hAnsiTheme="minorHAnsi" w:cstheme="minorHAnsi"/>
          <w:spacing w:val="-12"/>
          <w:sz w:val="22"/>
          <w:szCs w:val="22"/>
          <w:lang w:val="hr-HR"/>
        </w:rPr>
        <w:t xml:space="preserve"> </w:t>
      </w:r>
      <w:r w:rsidRPr="005F26AD">
        <w:rPr>
          <w:rFonts w:asciiTheme="minorHAnsi" w:hAnsiTheme="minorHAnsi" w:cstheme="minorHAnsi"/>
          <w:sz w:val="22"/>
          <w:szCs w:val="22"/>
          <w:lang w:val="hr-HR"/>
        </w:rPr>
        <w:t>90%</w:t>
      </w:r>
      <w:r w:rsidRPr="005F26AD">
        <w:rPr>
          <w:rFonts w:asciiTheme="minorHAnsi" w:hAnsiTheme="minorHAnsi" w:cstheme="minorHAnsi"/>
          <w:spacing w:val="-6"/>
          <w:sz w:val="22"/>
          <w:szCs w:val="22"/>
          <w:lang w:val="hr-HR"/>
        </w:rPr>
        <w:t xml:space="preserve"> </w:t>
      </w:r>
      <w:r w:rsidRPr="005F26AD">
        <w:rPr>
          <w:rFonts w:asciiTheme="minorHAnsi" w:hAnsiTheme="minorHAnsi" w:cstheme="minorHAnsi"/>
          <w:sz w:val="22"/>
          <w:szCs w:val="22"/>
          <w:lang w:val="hr-HR"/>
        </w:rPr>
        <w:t>sredstava.</w:t>
      </w:r>
    </w:p>
    <w:p w:rsidR="00BF417B" w:rsidRPr="005F26AD" w:rsidRDefault="00BD13A4">
      <w:pPr>
        <w:pStyle w:val="Tijeloteksta"/>
        <w:spacing w:before="165" w:line="259" w:lineRule="auto"/>
        <w:ind w:right="109"/>
        <w:jc w:val="both"/>
        <w:rPr>
          <w:rFonts w:asciiTheme="minorHAnsi" w:hAnsiTheme="minorHAnsi" w:cstheme="minorHAnsi"/>
          <w:sz w:val="22"/>
          <w:szCs w:val="22"/>
          <w:lang w:val="hr-HR"/>
        </w:rPr>
      </w:pPr>
      <w:r w:rsidRPr="005F26AD">
        <w:rPr>
          <w:rFonts w:asciiTheme="minorHAnsi" w:hAnsiTheme="minorHAnsi" w:cstheme="minorHAnsi"/>
          <w:sz w:val="22"/>
          <w:szCs w:val="22"/>
          <w:lang w:val="hr-HR"/>
        </w:rPr>
        <w:t>U</w:t>
      </w:r>
      <w:r w:rsidRPr="005F26AD">
        <w:rPr>
          <w:rFonts w:asciiTheme="minorHAnsi" w:hAnsiTheme="minorHAnsi" w:cstheme="minorHAnsi"/>
          <w:spacing w:val="19"/>
          <w:sz w:val="22"/>
          <w:szCs w:val="22"/>
          <w:lang w:val="hr-HR"/>
        </w:rPr>
        <w:t xml:space="preserve"> </w:t>
      </w:r>
      <w:r w:rsidRPr="005F26AD">
        <w:rPr>
          <w:rFonts w:asciiTheme="minorHAnsi" w:hAnsiTheme="minorHAnsi" w:cstheme="minorHAnsi"/>
          <w:sz w:val="22"/>
          <w:szCs w:val="22"/>
          <w:lang w:val="hr-HR"/>
        </w:rPr>
        <w:t>okviru</w:t>
      </w:r>
      <w:r w:rsidRPr="005F26AD">
        <w:rPr>
          <w:rFonts w:asciiTheme="minorHAnsi" w:hAnsiTheme="minorHAnsi" w:cstheme="minorHAnsi"/>
          <w:spacing w:val="18"/>
          <w:sz w:val="22"/>
          <w:szCs w:val="22"/>
          <w:lang w:val="hr-HR"/>
        </w:rPr>
        <w:t xml:space="preserve"> </w:t>
      </w:r>
      <w:r w:rsidRPr="005F26AD">
        <w:rPr>
          <w:rFonts w:asciiTheme="minorHAnsi" w:hAnsiTheme="minorHAnsi" w:cstheme="minorHAnsi"/>
          <w:sz w:val="22"/>
          <w:szCs w:val="22"/>
          <w:lang w:val="hr-HR"/>
        </w:rPr>
        <w:t>nastavnih</w:t>
      </w:r>
      <w:r w:rsidRPr="005F26AD">
        <w:rPr>
          <w:rFonts w:asciiTheme="minorHAnsi" w:hAnsiTheme="minorHAnsi" w:cstheme="minorHAnsi"/>
          <w:spacing w:val="22"/>
          <w:sz w:val="22"/>
          <w:szCs w:val="22"/>
          <w:lang w:val="hr-HR"/>
        </w:rPr>
        <w:t xml:space="preserve"> </w:t>
      </w:r>
      <w:r w:rsidRPr="005F26AD">
        <w:rPr>
          <w:rFonts w:asciiTheme="minorHAnsi" w:hAnsiTheme="minorHAnsi" w:cstheme="minorHAnsi"/>
          <w:sz w:val="22"/>
          <w:szCs w:val="22"/>
          <w:lang w:val="hr-HR"/>
        </w:rPr>
        <w:t>predmeta</w:t>
      </w:r>
      <w:r w:rsidRPr="005F26AD">
        <w:rPr>
          <w:rFonts w:asciiTheme="minorHAnsi" w:hAnsiTheme="minorHAnsi" w:cstheme="minorHAnsi"/>
          <w:spacing w:val="24"/>
          <w:sz w:val="22"/>
          <w:szCs w:val="22"/>
          <w:lang w:val="hr-HR"/>
        </w:rPr>
        <w:t xml:space="preserve"> </w:t>
      </w:r>
      <w:r w:rsidRPr="005F26AD">
        <w:rPr>
          <w:rFonts w:asciiTheme="minorHAnsi" w:hAnsiTheme="minorHAnsi" w:cstheme="minorHAnsi"/>
          <w:sz w:val="22"/>
          <w:szCs w:val="22"/>
          <w:lang w:val="hr-HR"/>
        </w:rPr>
        <w:t>Etika,</w:t>
      </w:r>
      <w:r w:rsidRPr="005F26AD">
        <w:rPr>
          <w:rFonts w:asciiTheme="minorHAnsi" w:hAnsiTheme="minorHAnsi" w:cstheme="minorHAnsi"/>
          <w:spacing w:val="23"/>
          <w:sz w:val="22"/>
          <w:szCs w:val="22"/>
          <w:lang w:val="hr-HR"/>
        </w:rPr>
        <w:t xml:space="preserve"> </w:t>
      </w:r>
      <w:r w:rsidRPr="005F26AD">
        <w:rPr>
          <w:rFonts w:asciiTheme="minorHAnsi" w:hAnsiTheme="minorHAnsi" w:cstheme="minorHAnsi"/>
          <w:sz w:val="22"/>
          <w:szCs w:val="22"/>
          <w:lang w:val="hr-HR"/>
        </w:rPr>
        <w:t>Etika</w:t>
      </w:r>
      <w:r w:rsidRPr="005F26AD">
        <w:rPr>
          <w:rFonts w:asciiTheme="minorHAnsi" w:hAnsiTheme="minorHAnsi" w:cstheme="minorHAnsi"/>
          <w:spacing w:val="24"/>
          <w:sz w:val="22"/>
          <w:szCs w:val="22"/>
          <w:lang w:val="hr-HR"/>
        </w:rPr>
        <w:t xml:space="preserve"> </w:t>
      </w:r>
      <w:r w:rsidRPr="005F26AD">
        <w:rPr>
          <w:rFonts w:asciiTheme="minorHAnsi" w:hAnsiTheme="minorHAnsi" w:cstheme="minorHAnsi"/>
          <w:sz w:val="22"/>
          <w:szCs w:val="22"/>
          <w:lang w:val="hr-HR"/>
        </w:rPr>
        <w:t>i</w:t>
      </w:r>
      <w:r w:rsidRPr="005F26AD">
        <w:rPr>
          <w:rFonts w:asciiTheme="minorHAnsi" w:hAnsiTheme="minorHAnsi" w:cstheme="minorHAnsi"/>
          <w:spacing w:val="22"/>
          <w:sz w:val="22"/>
          <w:szCs w:val="22"/>
          <w:lang w:val="hr-HR"/>
        </w:rPr>
        <w:t xml:space="preserve"> </w:t>
      </w:r>
      <w:r w:rsidRPr="005F26AD">
        <w:rPr>
          <w:rFonts w:asciiTheme="minorHAnsi" w:hAnsiTheme="minorHAnsi" w:cstheme="minorHAnsi"/>
          <w:sz w:val="22"/>
          <w:szCs w:val="22"/>
          <w:lang w:val="hr-HR"/>
        </w:rPr>
        <w:t>kultura</w:t>
      </w:r>
      <w:r w:rsidRPr="005F26AD">
        <w:rPr>
          <w:rFonts w:asciiTheme="minorHAnsi" w:hAnsiTheme="minorHAnsi" w:cstheme="minorHAnsi"/>
          <w:spacing w:val="24"/>
          <w:sz w:val="22"/>
          <w:szCs w:val="22"/>
          <w:lang w:val="hr-HR"/>
        </w:rPr>
        <w:t xml:space="preserve"> </w:t>
      </w:r>
      <w:r w:rsidRPr="005F26AD">
        <w:rPr>
          <w:rFonts w:asciiTheme="minorHAnsi" w:hAnsiTheme="minorHAnsi" w:cstheme="minorHAnsi"/>
          <w:sz w:val="22"/>
          <w:szCs w:val="22"/>
          <w:lang w:val="hr-HR"/>
        </w:rPr>
        <w:t>te</w:t>
      </w:r>
      <w:r w:rsidRPr="005F26AD">
        <w:rPr>
          <w:rFonts w:asciiTheme="minorHAnsi" w:hAnsiTheme="minorHAnsi" w:cstheme="minorHAnsi"/>
          <w:spacing w:val="20"/>
          <w:sz w:val="22"/>
          <w:szCs w:val="22"/>
          <w:lang w:val="hr-HR"/>
        </w:rPr>
        <w:t xml:space="preserve"> </w:t>
      </w:r>
      <w:r w:rsidRPr="005F26AD">
        <w:rPr>
          <w:rFonts w:asciiTheme="minorHAnsi" w:hAnsiTheme="minorHAnsi" w:cstheme="minorHAnsi"/>
          <w:spacing w:val="-3"/>
          <w:sz w:val="22"/>
          <w:szCs w:val="22"/>
          <w:lang w:val="hr-HR"/>
        </w:rPr>
        <w:t>Politika</w:t>
      </w:r>
      <w:r w:rsidRPr="005F26AD">
        <w:rPr>
          <w:rFonts w:asciiTheme="minorHAnsi" w:hAnsiTheme="minorHAnsi" w:cstheme="minorHAnsi"/>
          <w:spacing w:val="24"/>
          <w:sz w:val="22"/>
          <w:szCs w:val="22"/>
          <w:lang w:val="hr-HR"/>
        </w:rPr>
        <w:t xml:space="preserve"> </w:t>
      </w:r>
      <w:r w:rsidRPr="005F26AD">
        <w:rPr>
          <w:rFonts w:asciiTheme="minorHAnsi" w:hAnsiTheme="minorHAnsi" w:cstheme="minorHAnsi"/>
          <w:sz w:val="22"/>
          <w:szCs w:val="22"/>
          <w:lang w:val="hr-HR"/>
        </w:rPr>
        <w:t>i</w:t>
      </w:r>
      <w:r w:rsidRPr="005F26AD">
        <w:rPr>
          <w:rFonts w:asciiTheme="minorHAnsi" w:hAnsiTheme="minorHAnsi" w:cstheme="minorHAnsi"/>
          <w:spacing w:val="22"/>
          <w:sz w:val="22"/>
          <w:szCs w:val="22"/>
          <w:lang w:val="hr-HR"/>
        </w:rPr>
        <w:t xml:space="preserve"> </w:t>
      </w:r>
      <w:r w:rsidRPr="005F26AD">
        <w:rPr>
          <w:rFonts w:asciiTheme="minorHAnsi" w:hAnsiTheme="minorHAnsi" w:cstheme="minorHAnsi"/>
          <w:sz w:val="22"/>
          <w:szCs w:val="22"/>
          <w:lang w:val="hr-HR"/>
        </w:rPr>
        <w:t>gospodarstvo</w:t>
      </w:r>
      <w:r w:rsidRPr="005F26AD">
        <w:rPr>
          <w:rFonts w:asciiTheme="minorHAnsi" w:hAnsiTheme="minorHAnsi" w:cstheme="minorHAnsi"/>
          <w:spacing w:val="22"/>
          <w:sz w:val="22"/>
          <w:szCs w:val="22"/>
          <w:lang w:val="hr-HR"/>
        </w:rPr>
        <w:t xml:space="preserve"> </w:t>
      </w:r>
      <w:r w:rsidRPr="005F26AD">
        <w:rPr>
          <w:rFonts w:asciiTheme="minorHAnsi" w:hAnsiTheme="minorHAnsi" w:cstheme="minorHAnsi"/>
          <w:sz w:val="22"/>
          <w:szCs w:val="22"/>
          <w:lang w:val="hr-HR"/>
        </w:rPr>
        <w:t>učenici</w:t>
      </w:r>
      <w:r w:rsidRPr="005F26AD">
        <w:rPr>
          <w:rFonts w:asciiTheme="minorHAnsi" w:hAnsiTheme="minorHAnsi" w:cstheme="minorHAnsi"/>
          <w:spacing w:val="22"/>
          <w:sz w:val="22"/>
          <w:szCs w:val="22"/>
          <w:lang w:val="hr-HR"/>
        </w:rPr>
        <w:t xml:space="preserve"> </w:t>
      </w:r>
      <w:r w:rsidRPr="005F26AD">
        <w:rPr>
          <w:rFonts w:asciiTheme="minorHAnsi" w:hAnsiTheme="minorHAnsi" w:cstheme="minorHAnsi"/>
          <w:sz w:val="22"/>
          <w:szCs w:val="22"/>
          <w:lang w:val="hr-HR"/>
        </w:rPr>
        <w:t>će</w:t>
      </w:r>
      <w:r w:rsidRPr="005F26AD">
        <w:rPr>
          <w:rFonts w:asciiTheme="minorHAnsi" w:hAnsiTheme="minorHAnsi" w:cstheme="minorHAnsi"/>
          <w:spacing w:val="20"/>
          <w:sz w:val="22"/>
          <w:szCs w:val="22"/>
          <w:lang w:val="hr-HR"/>
        </w:rPr>
        <w:t xml:space="preserve"> </w:t>
      </w:r>
      <w:r w:rsidRPr="005F26AD">
        <w:rPr>
          <w:rFonts w:asciiTheme="minorHAnsi" w:hAnsiTheme="minorHAnsi" w:cstheme="minorHAnsi"/>
          <w:sz w:val="22"/>
          <w:szCs w:val="22"/>
          <w:lang w:val="hr-HR"/>
        </w:rPr>
        <w:t>se</w:t>
      </w:r>
      <w:r w:rsidRPr="005F26AD">
        <w:rPr>
          <w:rFonts w:asciiTheme="minorHAnsi" w:hAnsiTheme="minorHAnsi" w:cstheme="minorHAnsi"/>
          <w:spacing w:val="24"/>
          <w:sz w:val="22"/>
          <w:szCs w:val="22"/>
          <w:lang w:val="hr-HR"/>
        </w:rPr>
        <w:t xml:space="preserve"> </w:t>
      </w:r>
      <w:r w:rsidRPr="005F26AD">
        <w:rPr>
          <w:rFonts w:asciiTheme="minorHAnsi" w:hAnsiTheme="minorHAnsi" w:cstheme="minorHAnsi"/>
          <w:sz w:val="22"/>
          <w:szCs w:val="22"/>
          <w:lang w:val="hr-HR"/>
        </w:rPr>
        <w:t>podučavati</w:t>
      </w:r>
      <w:r w:rsidRPr="005F26AD">
        <w:rPr>
          <w:rFonts w:asciiTheme="minorHAnsi" w:hAnsiTheme="minorHAnsi" w:cstheme="minorHAnsi"/>
          <w:spacing w:val="26"/>
          <w:sz w:val="22"/>
          <w:szCs w:val="22"/>
          <w:lang w:val="hr-HR"/>
        </w:rPr>
        <w:t xml:space="preserve"> </w:t>
      </w:r>
      <w:r w:rsidRPr="005F26AD">
        <w:rPr>
          <w:rFonts w:asciiTheme="minorHAnsi" w:hAnsiTheme="minorHAnsi" w:cstheme="minorHAnsi"/>
          <w:sz w:val="22"/>
          <w:szCs w:val="22"/>
          <w:lang w:val="hr-HR"/>
        </w:rPr>
        <w:t>o korupciji</w:t>
      </w:r>
      <w:r w:rsidRPr="005F26AD">
        <w:rPr>
          <w:rFonts w:asciiTheme="minorHAnsi" w:hAnsiTheme="minorHAnsi" w:cstheme="minorHAnsi"/>
          <w:spacing w:val="-4"/>
          <w:sz w:val="22"/>
          <w:szCs w:val="22"/>
          <w:lang w:val="hr-HR"/>
        </w:rPr>
        <w:t xml:space="preserve"> </w:t>
      </w:r>
      <w:r w:rsidRPr="005F26AD">
        <w:rPr>
          <w:rFonts w:asciiTheme="minorHAnsi" w:hAnsiTheme="minorHAnsi" w:cstheme="minorHAnsi"/>
          <w:sz w:val="22"/>
          <w:szCs w:val="22"/>
          <w:lang w:val="hr-HR"/>
        </w:rPr>
        <w:t>kao</w:t>
      </w:r>
      <w:r w:rsidRPr="005F26AD">
        <w:rPr>
          <w:rFonts w:asciiTheme="minorHAnsi" w:hAnsiTheme="minorHAnsi" w:cstheme="minorHAnsi"/>
          <w:spacing w:val="-8"/>
          <w:sz w:val="22"/>
          <w:szCs w:val="22"/>
          <w:lang w:val="hr-HR"/>
        </w:rPr>
        <w:t xml:space="preserve"> </w:t>
      </w:r>
      <w:r w:rsidRPr="005F26AD">
        <w:rPr>
          <w:rFonts w:asciiTheme="minorHAnsi" w:hAnsiTheme="minorHAnsi" w:cstheme="minorHAnsi"/>
          <w:sz w:val="22"/>
          <w:szCs w:val="22"/>
          <w:lang w:val="hr-HR"/>
        </w:rPr>
        <w:t>društvenom</w:t>
      </w:r>
      <w:r w:rsidRPr="005F26AD">
        <w:rPr>
          <w:rFonts w:asciiTheme="minorHAnsi" w:hAnsiTheme="minorHAnsi" w:cstheme="minorHAnsi"/>
          <w:spacing w:val="-14"/>
          <w:sz w:val="22"/>
          <w:szCs w:val="22"/>
          <w:lang w:val="hr-HR"/>
        </w:rPr>
        <w:t xml:space="preserve"> </w:t>
      </w:r>
      <w:r w:rsidRPr="005F26AD">
        <w:rPr>
          <w:rFonts w:asciiTheme="minorHAnsi" w:hAnsiTheme="minorHAnsi" w:cstheme="minorHAnsi"/>
          <w:sz w:val="22"/>
          <w:szCs w:val="22"/>
          <w:lang w:val="hr-HR"/>
        </w:rPr>
        <w:t>zlu,</w:t>
      </w:r>
      <w:r w:rsidRPr="005F26AD">
        <w:rPr>
          <w:rFonts w:asciiTheme="minorHAnsi" w:hAnsiTheme="minorHAnsi" w:cstheme="minorHAnsi"/>
          <w:spacing w:val="-3"/>
          <w:sz w:val="22"/>
          <w:szCs w:val="22"/>
          <w:lang w:val="hr-HR"/>
        </w:rPr>
        <w:t xml:space="preserve"> </w:t>
      </w:r>
      <w:r w:rsidRPr="005F26AD">
        <w:rPr>
          <w:rFonts w:asciiTheme="minorHAnsi" w:hAnsiTheme="minorHAnsi" w:cstheme="minorHAnsi"/>
          <w:sz w:val="22"/>
          <w:szCs w:val="22"/>
          <w:lang w:val="hr-HR"/>
        </w:rPr>
        <w:t>o</w:t>
      </w:r>
      <w:r w:rsidRPr="005F26AD">
        <w:rPr>
          <w:rFonts w:asciiTheme="minorHAnsi" w:hAnsiTheme="minorHAnsi" w:cstheme="minorHAnsi"/>
          <w:spacing w:val="-8"/>
          <w:sz w:val="22"/>
          <w:szCs w:val="22"/>
          <w:lang w:val="hr-HR"/>
        </w:rPr>
        <w:t xml:space="preserve"> </w:t>
      </w:r>
      <w:r w:rsidRPr="005F26AD">
        <w:rPr>
          <w:rFonts w:asciiTheme="minorHAnsi" w:hAnsiTheme="minorHAnsi" w:cstheme="minorHAnsi"/>
          <w:sz w:val="22"/>
          <w:szCs w:val="22"/>
          <w:lang w:val="hr-HR"/>
        </w:rPr>
        <w:t>definiciji korupcije,</w:t>
      </w:r>
      <w:r w:rsidRPr="005F26AD">
        <w:rPr>
          <w:rFonts w:asciiTheme="minorHAnsi" w:hAnsiTheme="minorHAnsi" w:cstheme="minorHAnsi"/>
          <w:spacing w:val="-3"/>
          <w:sz w:val="22"/>
          <w:szCs w:val="22"/>
          <w:lang w:val="hr-HR"/>
        </w:rPr>
        <w:t xml:space="preserve"> </w:t>
      </w:r>
      <w:r w:rsidRPr="005F26AD">
        <w:rPr>
          <w:rFonts w:asciiTheme="minorHAnsi" w:hAnsiTheme="minorHAnsi" w:cstheme="minorHAnsi"/>
          <w:sz w:val="22"/>
          <w:szCs w:val="22"/>
          <w:lang w:val="hr-HR"/>
        </w:rPr>
        <w:t>primjerima</w:t>
      </w:r>
      <w:r w:rsidRPr="005F26AD">
        <w:rPr>
          <w:rFonts w:asciiTheme="minorHAnsi" w:hAnsiTheme="minorHAnsi" w:cstheme="minorHAnsi"/>
          <w:spacing w:val="-1"/>
          <w:sz w:val="22"/>
          <w:szCs w:val="22"/>
          <w:lang w:val="hr-HR"/>
        </w:rPr>
        <w:t xml:space="preserve"> </w:t>
      </w:r>
      <w:r w:rsidRPr="005F26AD">
        <w:rPr>
          <w:rFonts w:asciiTheme="minorHAnsi" w:hAnsiTheme="minorHAnsi" w:cstheme="minorHAnsi"/>
          <w:sz w:val="22"/>
          <w:szCs w:val="22"/>
          <w:lang w:val="hr-HR"/>
        </w:rPr>
        <w:t>o</w:t>
      </w:r>
      <w:r w:rsidRPr="005F26AD">
        <w:rPr>
          <w:rFonts w:asciiTheme="minorHAnsi" w:hAnsiTheme="minorHAnsi" w:cstheme="minorHAnsi"/>
          <w:spacing w:val="-8"/>
          <w:sz w:val="22"/>
          <w:szCs w:val="22"/>
          <w:lang w:val="hr-HR"/>
        </w:rPr>
        <w:t xml:space="preserve"> </w:t>
      </w:r>
      <w:r w:rsidRPr="005F26AD">
        <w:rPr>
          <w:rFonts w:asciiTheme="minorHAnsi" w:hAnsiTheme="minorHAnsi" w:cstheme="minorHAnsi"/>
          <w:sz w:val="22"/>
          <w:szCs w:val="22"/>
          <w:lang w:val="hr-HR"/>
        </w:rPr>
        <w:t>sumnji</w:t>
      </w:r>
      <w:r w:rsidRPr="005F26AD">
        <w:rPr>
          <w:rFonts w:asciiTheme="minorHAnsi" w:hAnsiTheme="minorHAnsi" w:cstheme="minorHAnsi"/>
          <w:spacing w:val="-4"/>
          <w:sz w:val="22"/>
          <w:szCs w:val="22"/>
          <w:lang w:val="hr-HR"/>
        </w:rPr>
        <w:t xml:space="preserve"> </w:t>
      </w:r>
      <w:r w:rsidRPr="005F26AD">
        <w:rPr>
          <w:rFonts w:asciiTheme="minorHAnsi" w:hAnsiTheme="minorHAnsi" w:cstheme="minorHAnsi"/>
          <w:sz w:val="22"/>
          <w:szCs w:val="22"/>
          <w:lang w:val="hr-HR"/>
        </w:rPr>
        <w:t>za</w:t>
      </w:r>
      <w:r w:rsidRPr="005F26AD">
        <w:rPr>
          <w:rFonts w:asciiTheme="minorHAnsi" w:hAnsiTheme="minorHAnsi" w:cstheme="minorHAnsi"/>
          <w:spacing w:val="-6"/>
          <w:sz w:val="22"/>
          <w:szCs w:val="22"/>
          <w:lang w:val="hr-HR"/>
        </w:rPr>
        <w:t xml:space="preserve"> </w:t>
      </w:r>
      <w:r w:rsidRPr="005F26AD">
        <w:rPr>
          <w:rFonts w:asciiTheme="minorHAnsi" w:hAnsiTheme="minorHAnsi" w:cstheme="minorHAnsi"/>
          <w:sz w:val="22"/>
          <w:szCs w:val="22"/>
          <w:lang w:val="hr-HR"/>
        </w:rPr>
        <w:t>korupciju</w:t>
      </w:r>
      <w:r w:rsidRPr="005F26AD">
        <w:rPr>
          <w:rFonts w:asciiTheme="minorHAnsi" w:hAnsiTheme="minorHAnsi" w:cstheme="minorHAnsi"/>
          <w:spacing w:val="-8"/>
          <w:sz w:val="22"/>
          <w:szCs w:val="22"/>
          <w:lang w:val="hr-HR"/>
        </w:rPr>
        <w:t xml:space="preserve"> </w:t>
      </w:r>
      <w:r w:rsidRPr="005F26AD">
        <w:rPr>
          <w:rFonts w:asciiTheme="minorHAnsi" w:hAnsiTheme="minorHAnsi" w:cstheme="minorHAnsi"/>
          <w:sz w:val="22"/>
          <w:szCs w:val="22"/>
          <w:lang w:val="hr-HR"/>
        </w:rPr>
        <w:t>i</w:t>
      </w:r>
      <w:r w:rsidRPr="005F26AD">
        <w:rPr>
          <w:rFonts w:asciiTheme="minorHAnsi" w:hAnsiTheme="minorHAnsi" w:cstheme="minorHAnsi"/>
          <w:spacing w:val="-4"/>
          <w:sz w:val="22"/>
          <w:szCs w:val="22"/>
          <w:lang w:val="hr-HR"/>
        </w:rPr>
        <w:t xml:space="preserve"> </w:t>
      </w:r>
      <w:r w:rsidRPr="005F26AD">
        <w:rPr>
          <w:rFonts w:asciiTheme="minorHAnsi" w:hAnsiTheme="minorHAnsi" w:cstheme="minorHAnsi"/>
          <w:sz w:val="22"/>
          <w:szCs w:val="22"/>
          <w:lang w:val="hr-HR"/>
        </w:rPr>
        <w:t>stvarnoj</w:t>
      </w:r>
      <w:r w:rsidRPr="005F26AD">
        <w:rPr>
          <w:rFonts w:asciiTheme="minorHAnsi" w:hAnsiTheme="minorHAnsi" w:cstheme="minorHAnsi"/>
          <w:spacing w:val="-4"/>
          <w:sz w:val="22"/>
          <w:szCs w:val="22"/>
          <w:lang w:val="hr-HR"/>
        </w:rPr>
        <w:t xml:space="preserve"> </w:t>
      </w:r>
      <w:r w:rsidRPr="005F26AD">
        <w:rPr>
          <w:rFonts w:asciiTheme="minorHAnsi" w:hAnsiTheme="minorHAnsi" w:cstheme="minorHAnsi"/>
          <w:sz w:val="22"/>
          <w:szCs w:val="22"/>
          <w:lang w:val="hr-HR"/>
        </w:rPr>
        <w:t>korupciji</w:t>
      </w:r>
      <w:r w:rsidRPr="005F26AD">
        <w:rPr>
          <w:rFonts w:asciiTheme="minorHAnsi" w:hAnsiTheme="minorHAnsi" w:cstheme="minorHAnsi"/>
          <w:spacing w:val="-4"/>
          <w:sz w:val="22"/>
          <w:szCs w:val="22"/>
          <w:lang w:val="hr-HR"/>
        </w:rPr>
        <w:t xml:space="preserve"> </w:t>
      </w:r>
      <w:r w:rsidRPr="005F26AD">
        <w:rPr>
          <w:rFonts w:asciiTheme="minorHAnsi" w:hAnsiTheme="minorHAnsi" w:cstheme="minorHAnsi"/>
          <w:sz w:val="22"/>
          <w:szCs w:val="22"/>
          <w:lang w:val="hr-HR"/>
        </w:rPr>
        <w:t>iz medija. Nastavničko vijeće, Školski odbor, Vijeće roditelja i Vijeće učenika su tijela škole čijim</w:t>
      </w:r>
      <w:r w:rsidRPr="005F26AD">
        <w:rPr>
          <w:rFonts w:asciiTheme="minorHAnsi" w:hAnsiTheme="minorHAnsi" w:cstheme="minorHAnsi"/>
          <w:spacing w:val="-22"/>
          <w:sz w:val="22"/>
          <w:szCs w:val="22"/>
          <w:lang w:val="hr-HR"/>
        </w:rPr>
        <w:t xml:space="preserve"> </w:t>
      </w:r>
      <w:r w:rsidRPr="005F26AD">
        <w:rPr>
          <w:rFonts w:asciiTheme="minorHAnsi" w:hAnsiTheme="minorHAnsi" w:cstheme="minorHAnsi"/>
          <w:sz w:val="22"/>
          <w:szCs w:val="22"/>
          <w:lang w:val="hr-HR"/>
        </w:rPr>
        <w:t>dosljednim funkcioniranjem  se  uvelike  smanjuju  mogućnosti  korupcije  u  školi.</w:t>
      </w:r>
    </w:p>
    <w:p w:rsidR="002D0359" w:rsidRPr="005F26AD" w:rsidRDefault="00BD13A4" w:rsidP="00BF417B">
      <w:pPr>
        <w:pStyle w:val="Tijeloteksta"/>
        <w:spacing w:before="165" w:line="259" w:lineRule="auto"/>
        <w:ind w:right="109"/>
        <w:jc w:val="both"/>
        <w:rPr>
          <w:rFonts w:asciiTheme="minorHAnsi" w:hAnsiTheme="minorHAnsi" w:cstheme="minorHAnsi"/>
          <w:sz w:val="22"/>
          <w:szCs w:val="22"/>
          <w:lang w:val="hr-HR"/>
        </w:rPr>
      </w:pPr>
      <w:r w:rsidRPr="005F26AD">
        <w:rPr>
          <w:rFonts w:asciiTheme="minorHAnsi" w:hAnsiTheme="minorHAnsi" w:cstheme="minorHAnsi"/>
          <w:sz w:val="22"/>
          <w:szCs w:val="22"/>
          <w:lang w:val="hr-HR"/>
        </w:rPr>
        <w:t xml:space="preserve"> </w:t>
      </w:r>
      <w:r w:rsidRPr="005F26AD">
        <w:rPr>
          <w:rFonts w:asciiTheme="minorHAnsi" w:hAnsiTheme="minorHAnsi" w:cstheme="minorHAnsi"/>
          <w:sz w:val="22"/>
          <w:szCs w:val="22"/>
          <w:u w:val="single" w:color="000000"/>
          <w:lang w:val="hr-HR"/>
        </w:rPr>
        <w:t>Mj</w:t>
      </w:r>
      <w:r w:rsidR="00BF417B" w:rsidRPr="005F26AD">
        <w:rPr>
          <w:rFonts w:asciiTheme="minorHAnsi" w:hAnsiTheme="minorHAnsi" w:cstheme="minorHAnsi"/>
          <w:sz w:val="22"/>
          <w:szCs w:val="22"/>
          <w:u w:val="single" w:color="000000"/>
          <w:lang w:val="hr-HR"/>
        </w:rPr>
        <w:t>ere  sprečavanja  korupcije</w:t>
      </w:r>
      <w:r w:rsidRPr="005F26AD">
        <w:rPr>
          <w:rFonts w:asciiTheme="minorHAnsi" w:hAnsiTheme="minorHAnsi" w:cstheme="minorHAnsi"/>
          <w:spacing w:val="2"/>
          <w:sz w:val="22"/>
          <w:szCs w:val="22"/>
          <w:u w:val="single" w:color="000000"/>
          <w:lang w:val="hr-HR"/>
        </w:rPr>
        <w:t xml:space="preserve"> </w:t>
      </w:r>
      <w:r w:rsidRPr="005F26AD">
        <w:rPr>
          <w:rFonts w:asciiTheme="minorHAnsi" w:hAnsiTheme="minorHAnsi" w:cstheme="minorHAnsi"/>
          <w:sz w:val="22"/>
          <w:szCs w:val="22"/>
          <w:u w:val="single" w:color="000000"/>
          <w:lang w:val="hr-HR"/>
        </w:rPr>
        <w:t>u</w:t>
      </w:r>
      <w:r w:rsidR="00BF417B" w:rsidRPr="005F26AD">
        <w:rPr>
          <w:rFonts w:asciiTheme="minorHAnsi" w:hAnsiTheme="minorHAnsi" w:cstheme="minorHAnsi"/>
          <w:sz w:val="22"/>
          <w:szCs w:val="22"/>
          <w:lang w:val="hr-HR"/>
        </w:rPr>
        <w:t xml:space="preserve"> </w:t>
      </w:r>
      <w:r w:rsidRPr="005F26AD">
        <w:rPr>
          <w:rFonts w:asciiTheme="minorHAnsi" w:hAnsiTheme="minorHAnsi" w:cstheme="minorHAnsi"/>
          <w:sz w:val="22"/>
          <w:szCs w:val="22"/>
          <w:u w:val="single" w:color="000000"/>
          <w:lang w:val="hr-HR"/>
        </w:rPr>
        <w:t>poslovanju</w:t>
      </w:r>
      <w:r w:rsidRPr="005F26AD">
        <w:rPr>
          <w:rFonts w:asciiTheme="minorHAnsi" w:hAnsiTheme="minorHAnsi" w:cstheme="minorHAnsi"/>
          <w:spacing w:val="-5"/>
          <w:sz w:val="22"/>
          <w:szCs w:val="22"/>
          <w:u w:val="single" w:color="000000"/>
          <w:lang w:val="hr-HR"/>
        </w:rPr>
        <w:t xml:space="preserve"> </w:t>
      </w:r>
      <w:r w:rsidRPr="005F26AD">
        <w:rPr>
          <w:rFonts w:asciiTheme="minorHAnsi" w:hAnsiTheme="minorHAnsi" w:cstheme="minorHAnsi"/>
          <w:sz w:val="22"/>
          <w:szCs w:val="22"/>
          <w:u w:val="single" w:color="000000"/>
          <w:lang w:val="hr-HR"/>
        </w:rPr>
        <w:t>škole.</w:t>
      </w:r>
    </w:p>
    <w:p w:rsidR="002D0359" w:rsidRPr="005F26AD" w:rsidRDefault="002D0359">
      <w:pPr>
        <w:rPr>
          <w:rFonts w:eastAsia="Times New Roman" w:cstheme="minorHAnsi"/>
          <w:lang w:val="hr-HR"/>
        </w:rPr>
      </w:pPr>
    </w:p>
    <w:p w:rsidR="002D0359" w:rsidRPr="005F26AD" w:rsidRDefault="00BD13A4">
      <w:pPr>
        <w:pStyle w:val="Naslov5"/>
        <w:spacing w:before="74"/>
        <w:ind w:right="125"/>
        <w:rPr>
          <w:rFonts w:asciiTheme="minorHAnsi" w:hAnsiTheme="minorHAnsi" w:cstheme="minorHAnsi"/>
          <w:b w:val="0"/>
          <w:bCs w:val="0"/>
          <w:sz w:val="22"/>
          <w:szCs w:val="22"/>
          <w:lang w:val="hr-HR"/>
        </w:rPr>
      </w:pPr>
      <w:r w:rsidRPr="005F26AD">
        <w:rPr>
          <w:rFonts w:asciiTheme="minorHAnsi" w:hAnsiTheme="minorHAnsi" w:cstheme="minorHAnsi"/>
          <w:sz w:val="22"/>
          <w:szCs w:val="22"/>
          <w:u w:val="single" w:color="000000"/>
          <w:lang w:val="hr-HR"/>
        </w:rPr>
        <w:t>1.Planiranje</w:t>
      </w:r>
    </w:p>
    <w:p w:rsidR="002D0359" w:rsidRPr="005F26AD" w:rsidRDefault="002D0359">
      <w:pPr>
        <w:spacing w:before="8"/>
        <w:rPr>
          <w:rFonts w:eastAsia="Times New Roman" w:cstheme="minorHAnsi"/>
          <w:b/>
          <w:bCs/>
          <w:lang w:val="hr-HR"/>
        </w:rPr>
      </w:pPr>
    </w:p>
    <w:p w:rsidR="002D0359" w:rsidRPr="005F26AD" w:rsidRDefault="00BD13A4">
      <w:pPr>
        <w:pStyle w:val="Tijeloteksta"/>
        <w:spacing w:before="74" w:line="256" w:lineRule="auto"/>
        <w:ind w:right="117"/>
        <w:jc w:val="both"/>
        <w:rPr>
          <w:rFonts w:asciiTheme="minorHAnsi" w:hAnsiTheme="minorHAnsi" w:cstheme="minorHAnsi"/>
          <w:sz w:val="22"/>
          <w:szCs w:val="22"/>
          <w:lang w:val="hr-HR"/>
        </w:rPr>
      </w:pPr>
      <w:r w:rsidRPr="005F26AD">
        <w:rPr>
          <w:rFonts w:asciiTheme="minorHAnsi" w:hAnsiTheme="minorHAnsi" w:cstheme="minorHAnsi"/>
          <w:sz w:val="22"/>
          <w:szCs w:val="22"/>
          <w:lang w:val="hr-HR"/>
        </w:rPr>
        <w:t>Planirati što preciznije sve primtike i izdatke škole. Dati mogućnost uvida i uključivanje u</w:t>
      </w:r>
      <w:r w:rsidRPr="005F26AD">
        <w:rPr>
          <w:rFonts w:asciiTheme="minorHAnsi" w:hAnsiTheme="minorHAnsi" w:cstheme="minorHAnsi"/>
          <w:spacing w:val="15"/>
          <w:sz w:val="22"/>
          <w:szCs w:val="22"/>
          <w:lang w:val="hr-HR"/>
        </w:rPr>
        <w:t xml:space="preserve"> </w:t>
      </w:r>
      <w:r w:rsidRPr="005F26AD">
        <w:rPr>
          <w:rFonts w:asciiTheme="minorHAnsi" w:hAnsiTheme="minorHAnsi" w:cstheme="minorHAnsi"/>
          <w:sz w:val="22"/>
          <w:szCs w:val="22"/>
          <w:lang w:val="hr-HR"/>
        </w:rPr>
        <w:t>predlaganje Godišnjeg</w:t>
      </w:r>
      <w:r w:rsidRPr="005F26AD">
        <w:rPr>
          <w:rFonts w:asciiTheme="minorHAnsi" w:hAnsiTheme="minorHAnsi" w:cstheme="minorHAnsi"/>
          <w:spacing w:val="-14"/>
          <w:sz w:val="22"/>
          <w:szCs w:val="22"/>
          <w:lang w:val="hr-HR"/>
        </w:rPr>
        <w:t xml:space="preserve"> </w:t>
      </w:r>
      <w:r w:rsidRPr="005F26AD">
        <w:rPr>
          <w:rFonts w:asciiTheme="minorHAnsi" w:hAnsiTheme="minorHAnsi" w:cstheme="minorHAnsi"/>
          <w:sz w:val="22"/>
          <w:szCs w:val="22"/>
          <w:lang w:val="hr-HR"/>
        </w:rPr>
        <w:t>plana</w:t>
      </w:r>
      <w:r w:rsidRPr="005F26AD">
        <w:rPr>
          <w:rFonts w:asciiTheme="minorHAnsi" w:hAnsiTheme="minorHAnsi" w:cstheme="minorHAnsi"/>
          <w:spacing w:val="-7"/>
          <w:sz w:val="22"/>
          <w:szCs w:val="22"/>
          <w:lang w:val="hr-HR"/>
        </w:rPr>
        <w:t xml:space="preserve"> </w:t>
      </w:r>
      <w:r w:rsidRPr="005F26AD">
        <w:rPr>
          <w:rFonts w:asciiTheme="minorHAnsi" w:hAnsiTheme="minorHAnsi" w:cstheme="minorHAnsi"/>
          <w:sz w:val="22"/>
          <w:szCs w:val="22"/>
          <w:lang w:val="hr-HR"/>
        </w:rPr>
        <w:t>i</w:t>
      </w:r>
      <w:r w:rsidRPr="005F26AD">
        <w:rPr>
          <w:rFonts w:asciiTheme="minorHAnsi" w:hAnsiTheme="minorHAnsi" w:cstheme="minorHAnsi"/>
          <w:spacing w:val="-10"/>
          <w:sz w:val="22"/>
          <w:szCs w:val="22"/>
          <w:lang w:val="hr-HR"/>
        </w:rPr>
        <w:t xml:space="preserve"> </w:t>
      </w:r>
      <w:r w:rsidRPr="005F26AD">
        <w:rPr>
          <w:rFonts w:asciiTheme="minorHAnsi" w:hAnsiTheme="minorHAnsi" w:cstheme="minorHAnsi"/>
          <w:sz w:val="22"/>
          <w:szCs w:val="22"/>
          <w:lang w:val="hr-HR"/>
        </w:rPr>
        <w:t>programa</w:t>
      </w:r>
      <w:r w:rsidRPr="005F26AD">
        <w:rPr>
          <w:rFonts w:asciiTheme="minorHAnsi" w:hAnsiTheme="minorHAnsi" w:cstheme="minorHAnsi"/>
          <w:spacing w:val="-7"/>
          <w:sz w:val="22"/>
          <w:szCs w:val="22"/>
          <w:lang w:val="hr-HR"/>
        </w:rPr>
        <w:t xml:space="preserve"> </w:t>
      </w:r>
      <w:r w:rsidRPr="005F26AD">
        <w:rPr>
          <w:rFonts w:asciiTheme="minorHAnsi" w:hAnsiTheme="minorHAnsi" w:cstheme="minorHAnsi"/>
          <w:sz w:val="22"/>
          <w:szCs w:val="22"/>
          <w:lang w:val="hr-HR"/>
        </w:rPr>
        <w:t>škole</w:t>
      </w:r>
      <w:r w:rsidRPr="005F26AD">
        <w:rPr>
          <w:rFonts w:asciiTheme="minorHAnsi" w:hAnsiTheme="minorHAnsi" w:cstheme="minorHAnsi"/>
          <w:spacing w:val="-12"/>
          <w:sz w:val="22"/>
          <w:szCs w:val="22"/>
          <w:lang w:val="hr-HR"/>
        </w:rPr>
        <w:t xml:space="preserve"> </w:t>
      </w:r>
      <w:r w:rsidRPr="005F26AD">
        <w:rPr>
          <w:rFonts w:asciiTheme="minorHAnsi" w:hAnsiTheme="minorHAnsi" w:cstheme="minorHAnsi"/>
          <w:sz w:val="22"/>
          <w:szCs w:val="22"/>
          <w:lang w:val="hr-HR"/>
        </w:rPr>
        <w:t>zainteresiranim</w:t>
      </w:r>
      <w:r w:rsidRPr="005F26AD">
        <w:rPr>
          <w:rFonts w:asciiTheme="minorHAnsi" w:hAnsiTheme="minorHAnsi" w:cstheme="minorHAnsi"/>
          <w:spacing w:val="-10"/>
          <w:sz w:val="22"/>
          <w:szCs w:val="22"/>
          <w:lang w:val="hr-HR"/>
        </w:rPr>
        <w:t xml:space="preserve"> </w:t>
      </w:r>
      <w:r w:rsidRPr="005F26AD">
        <w:rPr>
          <w:rFonts w:asciiTheme="minorHAnsi" w:hAnsiTheme="minorHAnsi" w:cstheme="minorHAnsi"/>
          <w:sz w:val="22"/>
          <w:szCs w:val="22"/>
          <w:lang w:val="hr-HR"/>
        </w:rPr>
        <w:t>pojedincima,</w:t>
      </w:r>
      <w:r w:rsidRPr="005F26AD">
        <w:rPr>
          <w:rFonts w:asciiTheme="minorHAnsi" w:hAnsiTheme="minorHAnsi" w:cstheme="minorHAnsi"/>
          <w:spacing w:val="-9"/>
          <w:sz w:val="22"/>
          <w:szCs w:val="22"/>
          <w:lang w:val="hr-HR"/>
        </w:rPr>
        <w:t xml:space="preserve"> </w:t>
      </w:r>
      <w:r w:rsidRPr="005F26AD">
        <w:rPr>
          <w:rFonts w:asciiTheme="minorHAnsi" w:hAnsiTheme="minorHAnsi" w:cstheme="minorHAnsi"/>
          <w:sz w:val="22"/>
          <w:szCs w:val="22"/>
          <w:lang w:val="hr-HR"/>
        </w:rPr>
        <w:t>aktivima</w:t>
      </w:r>
      <w:r w:rsidRPr="005F26AD">
        <w:rPr>
          <w:rFonts w:asciiTheme="minorHAnsi" w:hAnsiTheme="minorHAnsi" w:cstheme="minorHAnsi"/>
          <w:spacing w:val="-7"/>
          <w:sz w:val="22"/>
          <w:szCs w:val="22"/>
          <w:lang w:val="hr-HR"/>
        </w:rPr>
        <w:t xml:space="preserve"> </w:t>
      </w:r>
      <w:r w:rsidRPr="005F26AD">
        <w:rPr>
          <w:rFonts w:asciiTheme="minorHAnsi" w:hAnsiTheme="minorHAnsi" w:cstheme="minorHAnsi"/>
          <w:sz w:val="22"/>
          <w:szCs w:val="22"/>
          <w:lang w:val="hr-HR"/>
        </w:rPr>
        <w:t>nastavanika</w:t>
      </w:r>
      <w:r w:rsidRPr="005F26AD">
        <w:rPr>
          <w:rFonts w:asciiTheme="minorHAnsi" w:hAnsiTheme="minorHAnsi" w:cstheme="minorHAnsi"/>
          <w:spacing w:val="-7"/>
          <w:sz w:val="22"/>
          <w:szCs w:val="22"/>
          <w:lang w:val="hr-HR"/>
        </w:rPr>
        <w:t xml:space="preserve"> </w:t>
      </w:r>
      <w:r w:rsidRPr="005F26AD">
        <w:rPr>
          <w:rFonts w:asciiTheme="minorHAnsi" w:hAnsiTheme="minorHAnsi" w:cstheme="minorHAnsi"/>
          <w:sz w:val="22"/>
          <w:szCs w:val="22"/>
          <w:lang w:val="hr-HR"/>
        </w:rPr>
        <w:t>te</w:t>
      </w:r>
      <w:r w:rsidRPr="005F26AD">
        <w:rPr>
          <w:rFonts w:asciiTheme="minorHAnsi" w:hAnsiTheme="minorHAnsi" w:cstheme="minorHAnsi"/>
          <w:spacing w:val="-12"/>
          <w:sz w:val="22"/>
          <w:szCs w:val="22"/>
          <w:lang w:val="hr-HR"/>
        </w:rPr>
        <w:t xml:space="preserve"> </w:t>
      </w:r>
      <w:r w:rsidRPr="005F26AD">
        <w:rPr>
          <w:rFonts w:asciiTheme="minorHAnsi" w:hAnsiTheme="minorHAnsi" w:cstheme="minorHAnsi"/>
          <w:sz w:val="22"/>
          <w:szCs w:val="22"/>
          <w:lang w:val="hr-HR"/>
        </w:rPr>
        <w:t>aktivno</w:t>
      </w:r>
      <w:r w:rsidRPr="005F26AD">
        <w:rPr>
          <w:rFonts w:asciiTheme="minorHAnsi" w:hAnsiTheme="minorHAnsi" w:cstheme="minorHAnsi"/>
          <w:spacing w:val="-9"/>
          <w:sz w:val="22"/>
          <w:szCs w:val="22"/>
          <w:lang w:val="hr-HR"/>
        </w:rPr>
        <w:t xml:space="preserve"> </w:t>
      </w:r>
      <w:r w:rsidRPr="005F26AD">
        <w:rPr>
          <w:rFonts w:asciiTheme="minorHAnsi" w:hAnsiTheme="minorHAnsi" w:cstheme="minorHAnsi"/>
          <w:sz w:val="22"/>
          <w:szCs w:val="22"/>
          <w:lang w:val="hr-HR"/>
        </w:rPr>
        <w:t>uključivanje i provođenje svih</w:t>
      </w:r>
      <w:r w:rsidRPr="005F26AD">
        <w:rPr>
          <w:rFonts w:asciiTheme="minorHAnsi" w:hAnsiTheme="minorHAnsi" w:cstheme="minorHAnsi"/>
          <w:spacing w:val="-15"/>
          <w:sz w:val="22"/>
          <w:szCs w:val="22"/>
          <w:lang w:val="hr-HR"/>
        </w:rPr>
        <w:t xml:space="preserve"> </w:t>
      </w:r>
      <w:r w:rsidRPr="005F26AD">
        <w:rPr>
          <w:rFonts w:asciiTheme="minorHAnsi" w:hAnsiTheme="minorHAnsi" w:cstheme="minorHAnsi"/>
          <w:sz w:val="22"/>
          <w:szCs w:val="22"/>
          <w:lang w:val="hr-HR"/>
        </w:rPr>
        <w:t>aktivnosti.</w:t>
      </w:r>
    </w:p>
    <w:p w:rsidR="002D0359" w:rsidRPr="005F26AD" w:rsidRDefault="002D0359">
      <w:pPr>
        <w:spacing w:before="6"/>
        <w:rPr>
          <w:rFonts w:eastAsia="Times New Roman" w:cstheme="minorHAnsi"/>
          <w:lang w:val="hr-HR"/>
        </w:rPr>
      </w:pPr>
    </w:p>
    <w:p w:rsidR="002D0359" w:rsidRPr="005F26AD" w:rsidRDefault="00BD13A4">
      <w:pPr>
        <w:pStyle w:val="Naslov5"/>
        <w:jc w:val="both"/>
        <w:rPr>
          <w:rFonts w:asciiTheme="minorHAnsi" w:hAnsiTheme="minorHAnsi" w:cstheme="minorHAnsi"/>
          <w:b w:val="0"/>
          <w:bCs w:val="0"/>
          <w:sz w:val="22"/>
          <w:szCs w:val="22"/>
          <w:lang w:val="hr-HR"/>
        </w:rPr>
      </w:pPr>
      <w:r w:rsidRPr="005F26AD">
        <w:rPr>
          <w:rFonts w:asciiTheme="minorHAnsi" w:hAnsiTheme="minorHAnsi" w:cstheme="minorHAnsi"/>
          <w:sz w:val="22"/>
          <w:szCs w:val="22"/>
          <w:u w:val="single" w:color="000000"/>
          <w:lang w:val="hr-HR"/>
        </w:rPr>
        <w:t>2.Transparentnost</w:t>
      </w:r>
    </w:p>
    <w:p w:rsidR="002D0359" w:rsidRPr="005F26AD" w:rsidRDefault="002D0359">
      <w:pPr>
        <w:spacing w:before="3"/>
        <w:rPr>
          <w:rFonts w:eastAsia="Times New Roman" w:cstheme="minorHAnsi"/>
          <w:b/>
          <w:bCs/>
          <w:lang w:val="hr-HR"/>
        </w:rPr>
      </w:pPr>
    </w:p>
    <w:p w:rsidR="00271360" w:rsidRPr="005F26AD" w:rsidRDefault="00BD13A4" w:rsidP="00271360">
      <w:pPr>
        <w:pStyle w:val="Tijeloteksta"/>
        <w:spacing w:before="74" w:line="261" w:lineRule="auto"/>
        <w:rPr>
          <w:rFonts w:asciiTheme="minorHAnsi" w:hAnsiTheme="minorHAnsi" w:cstheme="minorHAnsi"/>
          <w:sz w:val="22"/>
          <w:szCs w:val="22"/>
          <w:lang w:val="hr-HR"/>
        </w:rPr>
      </w:pPr>
      <w:r w:rsidRPr="005F26AD">
        <w:rPr>
          <w:rFonts w:asciiTheme="minorHAnsi" w:hAnsiTheme="minorHAnsi" w:cstheme="minorHAnsi"/>
          <w:sz w:val="22"/>
          <w:szCs w:val="22"/>
          <w:lang w:val="hr-HR"/>
        </w:rPr>
        <w:t>Mogućnost</w:t>
      </w:r>
      <w:r w:rsidRPr="005F26AD">
        <w:rPr>
          <w:rFonts w:asciiTheme="minorHAnsi" w:hAnsiTheme="minorHAnsi" w:cstheme="minorHAnsi"/>
          <w:spacing w:val="-9"/>
          <w:sz w:val="22"/>
          <w:szCs w:val="22"/>
          <w:lang w:val="hr-HR"/>
        </w:rPr>
        <w:t xml:space="preserve"> </w:t>
      </w:r>
      <w:r w:rsidRPr="005F26AD">
        <w:rPr>
          <w:rFonts w:asciiTheme="minorHAnsi" w:hAnsiTheme="minorHAnsi" w:cstheme="minorHAnsi"/>
          <w:sz w:val="22"/>
          <w:szCs w:val="22"/>
          <w:lang w:val="hr-HR"/>
        </w:rPr>
        <w:t>uvida</w:t>
      </w:r>
      <w:r w:rsidRPr="005F26AD">
        <w:rPr>
          <w:rFonts w:asciiTheme="minorHAnsi" w:hAnsiTheme="minorHAnsi" w:cstheme="minorHAnsi"/>
          <w:spacing w:val="-10"/>
          <w:sz w:val="22"/>
          <w:szCs w:val="22"/>
          <w:lang w:val="hr-HR"/>
        </w:rPr>
        <w:t xml:space="preserve"> </w:t>
      </w:r>
      <w:r w:rsidRPr="005F26AD">
        <w:rPr>
          <w:rFonts w:asciiTheme="minorHAnsi" w:hAnsiTheme="minorHAnsi" w:cstheme="minorHAnsi"/>
          <w:sz w:val="22"/>
          <w:szCs w:val="22"/>
          <w:lang w:val="hr-HR"/>
        </w:rPr>
        <w:t>svim</w:t>
      </w:r>
      <w:r w:rsidRPr="005F26AD">
        <w:rPr>
          <w:rFonts w:asciiTheme="minorHAnsi" w:hAnsiTheme="minorHAnsi" w:cstheme="minorHAnsi"/>
          <w:spacing w:val="-18"/>
          <w:sz w:val="22"/>
          <w:szCs w:val="22"/>
          <w:lang w:val="hr-HR"/>
        </w:rPr>
        <w:t xml:space="preserve"> </w:t>
      </w:r>
      <w:r w:rsidRPr="005F26AD">
        <w:rPr>
          <w:rFonts w:asciiTheme="minorHAnsi" w:hAnsiTheme="minorHAnsi" w:cstheme="minorHAnsi"/>
          <w:sz w:val="22"/>
          <w:szCs w:val="22"/>
          <w:lang w:val="hr-HR"/>
        </w:rPr>
        <w:t>zaposlenicima</w:t>
      </w:r>
      <w:r w:rsidRPr="005F26AD">
        <w:rPr>
          <w:rFonts w:asciiTheme="minorHAnsi" w:hAnsiTheme="minorHAnsi" w:cstheme="minorHAnsi"/>
          <w:spacing w:val="-5"/>
          <w:sz w:val="22"/>
          <w:szCs w:val="22"/>
          <w:lang w:val="hr-HR"/>
        </w:rPr>
        <w:t xml:space="preserve"> </w:t>
      </w:r>
      <w:r w:rsidRPr="005F26AD">
        <w:rPr>
          <w:rFonts w:asciiTheme="minorHAnsi" w:hAnsiTheme="minorHAnsi" w:cstheme="minorHAnsi"/>
          <w:sz w:val="22"/>
          <w:szCs w:val="22"/>
          <w:lang w:val="hr-HR"/>
        </w:rPr>
        <w:t>i</w:t>
      </w:r>
      <w:r w:rsidRPr="005F26AD">
        <w:rPr>
          <w:rFonts w:asciiTheme="minorHAnsi" w:hAnsiTheme="minorHAnsi" w:cstheme="minorHAnsi"/>
          <w:spacing w:val="-13"/>
          <w:sz w:val="22"/>
          <w:szCs w:val="22"/>
          <w:lang w:val="hr-HR"/>
        </w:rPr>
        <w:t xml:space="preserve"> </w:t>
      </w:r>
      <w:r w:rsidRPr="005F26AD">
        <w:rPr>
          <w:rFonts w:asciiTheme="minorHAnsi" w:hAnsiTheme="minorHAnsi" w:cstheme="minorHAnsi"/>
          <w:sz w:val="22"/>
          <w:szCs w:val="22"/>
          <w:lang w:val="hr-HR"/>
        </w:rPr>
        <w:t>stručnim</w:t>
      </w:r>
      <w:r w:rsidRPr="005F26AD">
        <w:rPr>
          <w:rFonts w:asciiTheme="minorHAnsi" w:hAnsiTheme="minorHAnsi" w:cstheme="minorHAnsi"/>
          <w:spacing w:val="-13"/>
          <w:sz w:val="22"/>
          <w:szCs w:val="22"/>
          <w:lang w:val="hr-HR"/>
        </w:rPr>
        <w:t xml:space="preserve"> </w:t>
      </w:r>
      <w:r w:rsidRPr="005F26AD">
        <w:rPr>
          <w:rFonts w:asciiTheme="minorHAnsi" w:hAnsiTheme="minorHAnsi" w:cstheme="minorHAnsi"/>
          <w:sz w:val="22"/>
          <w:szCs w:val="22"/>
          <w:lang w:val="hr-HR"/>
        </w:rPr>
        <w:t>sluţbama</w:t>
      </w:r>
      <w:r w:rsidRPr="005F26AD">
        <w:rPr>
          <w:rFonts w:asciiTheme="minorHAnsi" w:hAnsiTheme="minorHAnsi" w:cstheme="minorHAnsi"/>
          <w:spacing w:val="37"/>
          <w:sz w:val="22"/>
          <w:szCs w:val="22"/>
          <w:lang w:val="hr-HR"/>
        </w:rPr>
        <w:t xml:space="preserve"> </w:t>
      </w:r>
      <w:r w:rsidRPr="005F26AD">
        <w:rPr>
          <w:rFonts w:asciiTheme="minorHAnsi" w:hAnsiTheme="minorHAnsi" w:cstheme="minorHAnsi"/>
          <w:sz w:val="22"/>
          <w:szCs w:val="22"/>
          <w:lang w:val="hr-HR"/>
        </w:rPr>
        <w:t>ţupanije</w:t>
      </w:r>
      <w:r w:rsidRPr="005F26AD">
        <w:rPr>
          <w:rFonts w:asciiTheme="minorHAnsi" w:hAnsiTheme="minorHAnsi" w:cstheme="minorHAnsi"/>
          <w:spacing w:val="-10"/>
          <w:sz w:val="22"/>
          <w:szCs w:val="22"/>
          <w:lang w:val="hr-HR"/>
        </w:rPr>
        <w:t xml:space="preserve"> </w:t>
      </w:r>
      <w:r w:rsidRPr="005F26AD">
        <w:rPr>
          <w:rFonts w:asciiTheme="minorHAnsi" w:hAnsiTheme="minorHAnsi" w:cstheme="minorHAnsi"/>
          <w:sz w:val="22"/>
          <w:szCs w:val="22"/>
          <w:lang w:val="hr-HR"/>
        </w:rPr>
        <w:t>i</w:t>
      </w:r>
      <w:r w:rsidRPr="005F26AD">
        <w:rPr>
          <w:rFonts w:asciiTheme="minorHAnsi" w:hAnsiTheme="minorHAnsi" w:cstheme="minorHAnsi"/>
          <w:spacing w:val="-13"/>
          <w:sz w:val="22"/>
          <w:szCs w:val="22"/>
          <w:lang w:val="hr-HR"/>
        </w:rPr>
        <w:t xml:space="preserve"> </w:t>
      </w:r>
      <w:r w:rsidRPr="005F26AD">
        <w:rPr>
          <w:rFonts w:asciiTheme="minorHAnsi" w:hAnsiTheme="minorHAnsi" w:cstheme="minorHAnsi"/>
          <w:sz w:val="22"/>
          <w:szCs w:val="22"/>
          <w:lang w:val="hr-HR"/>
        </w:rPr>
        <w:t>RH</w:t>
      </w:r>
      <w:r w:rsidRPr="005F26AD">
        <w:rPr>
          <w:rFonts w:asciiTheme="minorHAnsi" w:hAnsiTheme="minorHAnsi" w:cstheme="minorHAnsi"/>
          <w:spacing w:val="-6"/>
          <w:sz w:val="22"/>
          <w:szCs w:val="22"/>
          <w:lang w:val="hr-HR"/>
        </w:rPr>
        <w:t xml:space="preserve"> </w:t>
      </w:r>
      <w:r w:rsidRPr="005F26AD">
        <w:rPr>
          <w:rFonts w:asciiTheme="minorHAnsi" w:hAnsiTheme="minorHAnsi" w:cstheme="minorHAnsi"/>
          <w:sz w:val="22"/>
          <w:szCs w:val="22"/>
          <w:lang w:val="hr-HR"/>
        </w:rPr>
        <w:t>u</w:t>
      </w:r>
      <w:r w:rsidRPr="005F26AD">
        <w:rPr>
          <w:rFonts w:asciiTheme="minorHAnsi" w:hAnsiTheme="minorHAnsi" w:cstheme="minorHAnsi"/>
          <w:spacing w:val="-12"/>
          <w:sz w:val="22"/>
          <w:szCs w:val="22"/>
          <w:lang w:val="hr-HR"/>
        </w:rPr>
        <w:t xml:space="preserve"> </w:t>
      </w:r>
      <w:r w:rsidRPr="005F26AD">
        <w:rPr>
          <w:rFonts w:asciiTheme="minorHAnsi" w:hAnsiTheme="minorHAnsi" w:cstheme="minorHAnsi"/>
          <w:sz w:val="22"/>
          <w:szCs w:val="22"/>
          <w:lang w:val="hr-HR"/>
        </w:rPr>
        <w:t>kompletno</w:t>
      </w:r>
      <w:r w:rsidRPr="005F26AD">
        <w:rPr>
          <w:rFonts w:asciiTheme="minorHAnsi" w:hAnsiTheme="minorHAnsi" w:cstheme="minorHAnsi"/>
          <w:spacing w:val="-12"/>
          <w:sz w:val="22"/>
          <w:szCs w:val="22"/>
          <w:lang w:val="hr-HR"/>
        </w:rPr>
        <w:t xml:space="preserve"> </w:t>
      </w:r>
      <w:r w:rsidRPr="005F26AD">
        <w:rPr>
          <w:rFonts w:asciiTheme="minorHAnsi" w:hAnsiTheme="minorHAnsi" w:cstheme="minorHAnsi"/>
          <w:sz w:val="22"/>
          <w:szCs w:val="22"/>
          <w:lang w:val="hr-HR"/>
        </w:rPr>
        <w:t>financijsko</w:t>
      </w:r>
      <w:r w:rsidRPr="005F26AD">
        <w:rPr>
          <w:rFonts w:asciiTheme="minorHAnsi" w:hAnsiTheme="minorHAnsi" w:cstheme="minorHAnsi"/>
          <w:spacing w:val="-12"/>
          <w:sz w:val="22"/>
          <w:szCs w:val="22"/>
          <w:lang w:val="hr-HR"/>
        </w:rPr>
        <w:t xml:space="preserve"> </w:t>
      </w:r>
      <w:r w:rsidRPr="005F26AD">
        <w:rPr>
          <w:rFonts w:asciiTheme="minorHAnsi" w:hAnsiTheme="minorHAnsi" w:cstheme="minorHAnsi"/>
          <w:sz w:val="22"/>
          <w:szCs w:val="22"/>
          <w:lang w:val="hr-HR"/>
        </w:rPr>
        <w:t>poslovanje škole</w:t>
      </w:r>
      <w:r w:rsidRPr="005F26AD">
        <w:rPr>
          <w:rFonts w:asciiTheme="minorHAnsi" w:hAnsiTheme="minorHAnsi" w:cstheme="minorHAnsi"/>
          <w:spacing w:val="-8"/>
          <w:sz w:val="22"/>
          <w:szCs w:val="22"/>
          <w:lang w:val="hr-HR"/>
        </w:rPr>
        <w:t xml:space="preserve"> </w:t>
      </w:r>
      <w:r w:rsidRPr="005F26AD">
        <w:rPr>
          <w:rFonts w:asciiTheme="minorHAnsi" w:hAnsiTheme="minorHAnsi" w:cstheme="minorHAnsi"/>
          <w:sz w:val="22"/>
          <w:szCs w:val="22"/>
          <w:lang w:val="hr-HR"/>
        </w:rPr>
        <w:t>(isplate</w:t>
      </w:r>
      <w:r w:rsidRPr="005F26AD">
        <w:rPr>
          <w:rFonts w:asciiTheme="minorHAnsi" w:hAnsiTheme="minorHAnsi" w:cstheme="minorHAnsi"/>
          <w:spacing w:val="-3"/>
          <w:sz w:val="22"/>
          <w:szCs w:val="22"/>
          <w:lang w:val="hr-HR"/>
        </w:rPr>
        <w:t xml:space="preserve"> </w:t>
      </w:r>
      <w:r w:rsidRPr="005F26AD">
        <w:rPr>
          <w:rFonts w:asciiTheme="minorHAnsi" w:hAnsiTheme="minorHAnsi" w:cstheme="minorHAnsi"/>
          <w:sz w:val="22"/>
          <w:szCs w:val="22"/>
          <w:lang w:val="hr-HR"/>
        </w:rPr>
        <w:t>plaće,</w:t>
      </w:r>
      <w:r w:rsidRPr="005F26AD">
        <w:rPr>
          <w:rFonts w:asciiTheme="minorHAnsi" w:hAnsiTheme="minorHAnsi" w:cstheme="minorHAnsi"/>
          <w:spacing w:val="-1"/>
          <w:sz w:val="22"/>
          <w:szCs w:val="22"/>
          <w:lang w:val="hr-HR"/>
        </w:rPr>
        <w:t xml:space="preserve"> </w:t>
      </w:r>
      <w:r w:rsidRPr="005F26AD">
        <w:rPr>
          <w:rFonts w:asciiTheme="minorHAnsi" w:hAnsiTheme="minorHAnsi" w:cstheme="minorHAnsi"/>
          <w:sz w:val="22"/>
          <w:szCs w:val="22"/>
          <w:lang w:val="hr-HR"/>
        </w:rPr>
        <w:t>putnih</w:t>
      </w:r>
      <w:r w:rsidRPr="005F26AD">
        <w:rPr>
          <w:rFonts w:asciiTheme="minorHAnsi" w:hAnsiTheme="minorHAnsi" w:cstheme="minorHAnsi"/>
          <w:spacing w:val="-9"/>
          <w:sz w:val="22"/>
          <w:szCs w:val="22"/>
          <w:lang w:val="hr-HR"/>
        </w:rPr>
        <w:t xml:space="preserve"> </w:t>
      </w:r>
      <w:r w:rsidRPr="005F26AD">
        <w:rPr>
          <w:rFonts w:asciiTheme="minorHAnsi" w:hAnsiTheme="minorHAnsi" w:cstheme="minorHAnsi"/>
          <w:sz w:val="22"/>
          <w:szCs w:val="22"/>
          <w:lang w:val="hr-HR"/>
        </w:rPr>
        <w:t>troškova</w:t>
      </w:r>
      <w:r w:rsidRPr="005F26AD">
        <w:rPr>
          <w:rFonts w:asciiTheme="minorHAnsi" w:hAnsiTheme="minorHAnsi" w:cstheme="minorHAnsi"/>
          <w:spacing w:val="-3"/>
          <w:sz w:val="22"/>
          <w:szCs w:val="22"/>
          <w:lang w:val="hr-HR"/>
        </w:rPr>
        <w:t xml:space="preserve"> </w:t>
      </w:r>
      <w:r w:rsidRPr="005F26AD">
        <w:rPr>
          <w:rFonts w:asciiTheme="minorHAnsi" w:hAnsiTheme="minorHAnsi" w:cstheme="minorHAnsi"/>
          <w:sz w:val="22"/>
          <w:szCs w:val="22"/>
          <w:lang w:val="hr-HR"/>
        </w:rPr>
        <w:t>i</w:t>
      </w:r>
      <w:r w:rsidRPr="005F26AD">
        <w:rPr>
          <w:rFonts w:asciiTheme="minorHAnsi" w:hAnsiTheme="minorHAnsi" w:cstheme="minorHAnsi"/>
          <w:spacing w:val="-6"/>
          <w:sz w:val="22"/>
          <w:szCs w:val="22"/>
          <w:lang w:val="hr-HR"/>
        </w:rPr>
        <w:t xml:space="preserve"> </w:t>
      </w:r>
      <w:r w:rsidRPr="005F26AD">
        <w:rPr>
          <w:rFonts w:asciiTheme="minorHAnsi" w:hAnsiTheme="minorHAnsi" w:cstheme="minorHAnsi"/>
          <w:sz w:val="22"/>
          <w:szCs w:val="22"/>
          <w:lang w:val="hr-HR"/>
        </w:rPr>
        <w:t>ostalih</w:t>
      </w:r>
      <w:r w:rsidRPr="005F26AD">
        <w:rPr>
          <w:rFonts w:asciiTheme="minorHAnsi" w:hAnsiTheme="minorHAnsi" w:cstheme="minorHAnsi"/>
          <w:spacing w:val="-5"/>
          <w:sz w:val="22"/>
          <w:szCs w:val="22"/>
          <w:lang w:val="hr-HR"/>
        </w:rPr>
        <w:t xml:space="preserve"> </w:t>
      </w:r>
      <w:r w:rsidRPr="005F26AD">
        <w:rPr>
          <w:rFonts w:asciiTheme="minorHAnsi" w:hAnsiTheme="minorHAnsi" w:cstheme="minorHAnsi"/>
          <w:sz w:val="22"/>
          <w:szCs w:val="22"/>
          <w:lang w:val="hr-HR"/>
        </w:rPr>
        <w:t>materijalnih</w:t>
      </w:r>
      <w:r w:rsidRPr="005F26AD">
        <w:rPr>
          <w:rFonts w:asciiTheme="minorHAnsi" w:hAnsiTheme="minorHAnsi" w:cstheme="minorHAnsi"/>
          <w:spacing w:val="-5"/>
          <w:sz w:val="22"/>
          <w:szCs w:val="22"/>
          <w:lang w:val="hr-HR"/>
        </w:rPr>
        <w:t xml:space="preserve"> </w:t>
      </w:r>
      <w:r w:rsidRPr="005F26AD">
        <w:rPr>
          <w:rFonts w:asciiTheme="minorHAnsi" w:hAnsiTheme="minorHAnsi" w:cstheme="minorHAnsi"/>
          <w:sz w:val="22"/>
          <w:szCs w:val="22"/>
          <w:lang w:val="hr-HR"/>
        </w:rPr>
        <w:t>primanja</w:t>
      </w:r>
      <w:r w:rsidRPr="005F26AD">
        <w:rPr>
          <w:rFonts w:asciiTheme="minorHAnsi" w:hAnsiTheme="minorHAnsi" w:cstheme="minorHAnsi"/>
          <w:spacing w:val="-3"/>
          <w:sz w:val="22"/>
          <w:szCs w:val="22"/>
          <w:lang w:val="hr-HR"/>
        </w:rPr>
        <w:t xml:space="preserve"> </w:t>
      </w:r>
      <w:r w:rsidRPr="005F26AD">
        <w:rPr>
          <w:rFonts w:asciiTheme="minorHAnsi" w:hAnsiTheme="minorHAnsi" w:cstheme="minorHAnsi"/>
          <w:sz w:val="22"/>
          <w:szCs w:val="22"/>
          <w:lang w:val="hr-HR"/>
        </w:rPr>
        <w:t>te</w:t>
      </w:r>
      <w:r w:rsidRPr="005F26AD">
        <w:rPr>
          <w:rFonts w:asciiTheme="minorHAnsi" w:hAnsiTheme="minorHAnsi" w:cstheme="minorHAnsi"/>
          <w:spacing w:val="-3"/>
          <w:sz w:val="22"/>
          <w:szCs w:val="22"/>
          <w:lang w:val="hr-HR"/>
        </w:rPr>
        <w:t xml:space="preserve"> </w:t>
      </w:r>
      <w:r w:rsidRPr="005F26AD">
        <w:rPr>
          <w:rFonts w:asciiTheme="minorHAnsi" w:hAnsiTheme="minorHAnsi" w:cstheme="minorHAnsi"/>
          <w:sz w:val="22"/>
          <w:szCs w:val="22"/>
          <w:lang w:val="hr-HR"/>
        </w:rPr>
        <w:t>nabava</w:t>
      </w:r>
      <w:r w:rsidRPr="005F26AD">
        <w:rPr>
          <w:rFonts w:asciiTheme="minorHAnsi" w:hAnsiTheme="minorHAnsi" w:cstheme="minorHAnsi"/>
          <w:spacing w:val="2"/>
          <w:sz w:val="22"/>
          <w:szCs w:val="22"/>
          <w:lang w:val="hr-HR"/>
        </w:rPr>
        <w:t xml:space="preserve"> </w:t>
      </w:r>
      <w:r w:rsidR="00271360" w:rsidRPr="005F26AD">
        <w:rPr>
          <w:rFonts w:asciiTheme="minorHAnsi" w:hAnsiTheme="minorHAnsi" w:cstheme="minorHAnsi"/>
          <w:sz w:val="22"/>
          <w:szCs w:val="22"/>
          <w:lang w:val="hr-HR"/>
        </w:rPr>
        <w:t>materijala)</w:t>
      </w:r>
    </w:p>
    <w:p w:rsidR="00271360" w:rsidRPr="005F26AD" w:rsidRDefault="00271360" w:rsidP="00271360">
      <w:pPr>
        <w:rPr>
          <w:rFonts w:cstheme="minorHAnsi"/>
          <w:lang w:val="hr-HR"/>
        </w:rPr>
      </w:pPr>
    </w:p>
    <w:p w:rsidR="002D0359" w:rsidRPr="005F26AD" w:rsidRDefault="00271360" w:rsidP="00271360">
      <w:pPr>
        <w:pStyle w:val="Naslov5"/>
        <w:spacing w:before="73"/>
        <w:ind w:left="0"/>
        <w:rPr>
          <w:rFonts w:asciiTheme="minorHAnsi" w:hAnsiTheme="minorHAnsi" w:cstheme="minorHAnsi"/>
          <w:b w:val="0"/>
          <w:bCs w:val="0"/>
          <w:sz w:val="22"/>
          <w:szCs w:val="22"/>
          <w:lang w:val="hr-HR"/>
        </w:rPr>
      </w:pPr>
      <w:r w:rsidRPr="005F26AD">
        <w:rPr>
          <w:rFonts w:asciiTheme="minorHAnsi" w:eastAsiaTheme="minorHAnsi" w:hAnsiTheme="minorHAnsi" w:cstheme="minorHAnsi"/>
          <w:b w:val="0"/>
          <w:bCs w:val="0"/>
          <w:sz w:val="22"/>
          <w:szCs w:val="22"/>
          <w:lang w:val="hr-HR"/>
        </w:rPr>
        <w:t xml:space="preserve">  </w:t>
      </w:r>
      <w:r w:rsidR="00BD13A4" w:rsidRPr="005F26AD">
        <w:rPr>
          <w:rFonts w:asciiTheme="minorHAnsi" w:hAnsiTheme="minorHAnsi" w:cstheme="minorHAnsi"/>
          <w:sz w:val="22"/>
          <w:szCs w:val="22"/>
          <w:u w:val="single" w:color="000000"/>
          <w:lang w:val="hr-HR"/>
        </w:rPr>
        <w:t>3.Izvještavanje</w:t>
      </w:r>
    </w:p>
    <w:p w:rsidR="002D0359" w:rsidRPr="005F26AD" w:rsidRDefault="002D0359">
      <w:pPr>
        <w:spacing w:before="8"/>
        <w:rPr>
          <w:rFonts w:eastAsia="Times New Roman" w:cstheme="minorHAnsi"/>
          <w:b/>
          <w:bCs/>
          <w:lang w:val="hr-HR"/>
        </w:rPr>
      </w:pPr>
    </w:p>
    <w:p w:rsidR="002D0359" w:rsidRPr="005F26AD" w:rsidRDefault="00BD13A4">
      <w:pPr>
        <w:pStyle w:val="Tijeloteksta"/>
        <w:spacing w:before="74" w:line="259" w:lineRule="auto"/>
        <w:rPr>
          <w:rFonts w:asciiTheme="minorHAnsi" w:hAnsiTheme="minorHAnsi" w:cstheme="minorHAnsi"/>
          <w:sz w:val="22"/>
          <w:szCs w:val="22"/>
          <w:lang w:val="hr-HR"/>
        </w:rPr>
      </w:pPr>
      <w:r w:rsidRPr="005F26AD">
        <w:rPr>
          <w:rFonts w:asciiTheme="minorHAnsi" w:hAnsiTheme="minorHAnsi" w:cstheme="minorHAnsi"/>
          <w:spacing w:val="-3"/>
          <w:sz w:val="22"/>
          <w:szCs w:val="22"/>
          <w:lang w:val="hr-HR"/>
        </w:rPr>
        <w:t xml:space="preserve">Prema </w:t>
      </w:r>
      <w:r w:rsidRPr="005F26AD">
        <w:rPr>
          <w:rFonts w:asciiTheme="minorHAnsi" w:hAnsiTheme="minorHAnsi" w:cstheme="minorHAnsi"/>
          <w:sz w:val="22"/>
          <w:szCs w:val="22"/>
          <w:lang w:val="hr-HR"/>
        </w:rPr>
        <w:t>godišnjem planu i programu redovito izvještavati tijela upravljanja škole, nadležna županijska</w:t>
      </w:r>
      <w:r w:rsidRPr="005F26AD">
        <w:rPr>
          <w:rFonts w:asciiTheme="minorHAnsi" w:hAnsiTheme="minorHAnsi" w:cstheme="minorHAnsi"/>
          <w:spacing w:val="29"/>
          <w:sz w:val="22"/>
          <w:szCs w:val="22"/>
          <w:lang w:val="hr-HR"/>
        </w:rPr>
        <w:t xml:space="preserve"> </w:t>
      </w:r>
      <w:r w:rsidRPr="005F26AD">
        <w:rPr>
          <w:rFonts w:asciiTheme="minorHAnsi" w:hAnsiTheme="minorHAnsi" w:cstheme="minorHAnsi"/>
          <w:sz w:val="22"/>
          <w:szCs w:val="22"/>
          <w:lang w:val="hr-HR"/>
        </w:rPr>
        <w:t>tijela (Upravni</w:t>
      </w:r>
      <w:r w:rsidRPr="005F26AD">
        <w:rPr>
          <w:rFonts w:asciiTheme="minorHAnsi" w:hAnsiTheme="minorHAnsi" w:cstheme="minorHAnsi"/>
          <w:spacing w:val="-1"/>
          <w:sz w:val="22"/>
          <w:szCs w:val="22"/>
          <w:lang w:val="hr-HR"/>
        </w:rPr>
        <w:t xml:space="preserve"> </w:t>
      </w:r>
      <w:r w:rsidRPr="005F26AD">
        <w:rPr>
          <w:rFonts w:asciiTheme="minorHAnsi" w:hAnsiTheme="minorHAnsi" w:cstheme="minorHAnsi"/>
          <w:sz w:val="22"/>
          <w:szCs w:val="22"/>
          <w:lang w:val="hr-HR"/>
        </w:rPr>
        <w:t>odjel</w:t>
      </w:r>
      <w:r w:rsidRPr="005F26AD">
        <w:rPr>
          <w:rFonts w:asciiTheme="minorHAnsi" w:hAnsiTheme="minorHAnsi" w:cstheme="minorHAnsi"/>
          <w:spacing w:val="-5"/>
          <w:sz w:val="22"/>
          <w:szCs w:val="22"/>
          <w:lang w:val="hr-HR"/>
        </w:rPr>
        <w:t xml:space="preserve"> </w:t>
      </w:r>
      <w:r w:rsidRPr="005F26AD">
        <w:rPr>
          <w:rFonts w:asciiTheme="minorHAnsi" w:hAnsiTheme="minorHAnsi" w:cstheme="minorHAnsi"/>
          <w:sz w:val="22"/>
          <w:szCs w:val="22"/>
          <w:lang w:val="hr-HR"/>
        </w:rPr>
        <w:t>za</w:t>
      </w:r>
      <w:r w:rsidRPr="005F26AD">
        <w:rPr>
          <w:rFonts w:asciiTheme="minorHAnsi" w:hAnsiTheme="minorHAnsi" w:cstheme="minorHAnsi"/>
          <w:spacing w:val="-2"/>
          <w:sz w:val="22"/>
          <w:szCs w:val="22"/>
          <w:lang w:val="hr-HR"/>
        </w:rPr>
        <w:t xml:space="preserve"> </w:t>
      </w:r>
      <w:r w:rsidRPr="005F26AD">
        <w:rPr>
          <w:rFonts w:asciiTheme="minorHAnsi" w:hAnsiTheme="minorHAnsi" w:cstheme="minorHAnsi"/>
          <w:sz w:val="22"/>
          <w:szCs w:val="22"/>
          <w:lang w:val="hr-HR"/>
        </w:rPr>
        <w:t>obrazovanje,</w:t>
      </w:r>
      <w:r w:rsidRPr="005F26AD">
        <w:rPr>
          <w:rFonts w:asciiTheme="minorHAnsi" w:hAnsiTheme="minorHAnsi" w:cstheme="minorHAnsi"/>
          <w:spacing w:val="-4"/>
          <w:sz w:val="22"/>
          <w:szCs w:val="22"/>
          <w:lang w:val="hr-HR"/>
        </w:rPr>
        <w:t xml:space="preserve"> </w:t>
      </w:r>
      <w:r w:rsidRPr="005F26AD">
        <w:rPr>
          <w:rFonts w:asciiTheme="minorHAnsi" w:hAnsiTheme="minorHAnsi" w:cstheme="minorHAnsi"/>
          <w:sz w:val="22"/>
          <w:szCs w:val="22"/>
          <w:lang w:val="hr-HR"/>
        </w:rPr>
        <w:t>kulturu</w:t>
      </w:r>
      <w:r w:rsidRPr="005F26AD">
        <w:rPr>
          <w:rFonts w:asciiTheme="minorHAnsi" w:hAnsiTheme="minorHAnsi" w:cstheme="minorHAnsi"/>
          <w:spacing w:val="-9"/>
          <w:sz w:val="22"/>
          <w:szCs w:val="22"/>
          <w:lang w:val="hr-HR"/>
        </w:rPr>
        <w:t xml:space="preserve"> </w:t>
      </w:r>
      <w:r w:rsidRPr="005F26AD">
        <w:rPr>
          <w:rFonts w:asciiTheme="minorHAnsi" w:hAnsiTheme="minorHAnsi" w:cstheme="minorHAnsi"/>
          <w:sz w:val="22"/>
          <w:szCs w:val="22"/>
          <w:lang w:val="hr-HR"/>
        </w:rPr>
        <w:t>i</w:t>
      </w:r>
      <w:r w:rsidRPr="005F26AD">
        <w:rPr>
          <w:rFonts w:asciiTheme="minorHAnsi" w:hAnsiTheme="minorHAnsi" w:cstheme="minorHAnsi"/>
          <w:spacing w:val="-5"/>
          <w:sz w:val="22"/>
          <w:szCs w:val="22"/>
          <w:lang w:val="hr-HR"/>
        </w:rPr>
        <w:t xml:space="preserve"> </w:t>
      </w:r>
      <w:r w:rsidRPr="005F26AD">
        <w:rPr>
          <w:rFonts w:asciiTheme="minorHAnsi" w:hAnsiTheme="minorHAnsi" w:cstheme="minorHAnsi"/>
          <w:sz w:val="22"/>
          <w:szCs w:val="22"/>
          <w:lang w:val="hr-HR"/>
        </w:rPr>
        <w:t>sport,</w:t>
      </w:r>
      <w:r w:rsidRPr="005F26AD">
        <w:rPr>
          <w:rFonts w:asciiTheme="minorHAnsi" w:hAnsiTheme="minorHAnsi" w:cstheme="minorHAnsi"/>
          <w:spacing w:val="-4"/>
          <w:sz w:val="22"/>
          <w:szCs w:val="22"/>
          <w:lang w:val="hr-HR"/>
        </w:rPr>
        <w:t xml:space="preserve"> </w:t>
      </w:r>
      <w:r w:rsidRPr="005F26AD">
        <w:rPr>
          <w:rFonts w:asciiTheme="minorHAnsi" w:hAnsiTheme="minorHAnsi" w:cstheme="minorHAnsi"/>
          <w:sz w:val="22"/>
          <w:szCs w:val="22"/>
          <w:lang w:val="hr-HR"/>
        </w:rPr>
        <w:t>Služba</w:t>
      </w:r>
      <w:r w:rsidRPr="005F26AD">
        <w:rPr>
          <w:rFonts w:asciiTheme="minorHAnsi" w:hAnsiTheme="minorHAnsi" w:cstheme="minorHAnsi"/>
          <w:spacing w:val="-2"/>
          <w:sz w:val="22"/>
          <w:szCs w:val="22"/>
          <w:lang w:val="hr-HR"/>
        </w:rPr>
        <w:t xml:space="preserve"> </w:t>
      </w:r>
      <w:r w:rsidRPr="005F26AD">
        <w:rPr>
          <w:rFonts w:asciiTheme="minorHAnsi" w:hAnsiTheme="minorHAnsi" w:cstheme="minorHAnsi"/>
          <w:sz w:val="22"/>
          <w:szCs w:val="22"/>
          <w:lang w:val="hr-HR"/>
        </w:rPr>
        <w:t>za</w:t>
      </w:r>
      <w:r w:rsidRPr="005F26AD">
        <w:rPr>
          <w:rFonts w:asciiTheme="minorHAnsi" w:hAnsiTheme="minorHAnsi" w:cstheme="minorHAnsi"/>
          <w:spacing w:val="-7"/>
          <w:sz w:val="22"/>
          <w:szCs w:val="22"/>
          <w:lang w:val="hr-HR"/>
        </w:rPr>
        <w:t xml:space="preserve"> </w:t>
      </w:r>
      <w:r w:rsidRPr="005F26AD">
        <w:rPr>
          <w:rFonts w:asciiTheme="minorHAnsi" w:hAnsiTheme="minorHAnsi" w:cstheme="minorHAnsi"/>
          <w:sz w:val="22"/>
          <w:szCs w:val="22"/>
          <w:lang w:val="hr-HR"/>
        </w:rPr>
        <w:t>društvene</w:t>
      </w:r>
      <w:r w:rsidRPr="005F26AD">
        <w:rPr>
          <w:rFonts w:asciiTheme="minorHAnsi" w:hAnsiTheme="minorHAnsi" w:cstheme="minorHAnsi"/>
          <w:spacing w:val="-2"/>
          <w:sz w:val="22"/>
          <w:szCs w:val="22"/>
          <w:lang w:val="hr-HR"/>
        </w:rPr>
        <w:t xml:space="preserve"> </w:t>
      </w:r>
      <w:r w:rsidRPr="005F26AD">
        <w:rPr>
          <w:rFonts w:asciiTheme="minorHAnsi" w:hAnsiTheme="minorHAnsi" w:cstheme="minorHAnsi"/>
          <w:sz w:val="22"/>
          <w:szCs w:val="22"/>
          <w:lang w:val="hr-HR"/>
        </w:rPr>
        <w:t>djelatnosti, pročelnici,</w:t>
      </w:r>
      <w:r w:rsidRPr="005F26AD">
        <w:rPr>
          <w:rFonts w:asciiTheme="minorHAnsi" w:hAnsiTheme="minorHAnsi" w:cstheme="minorHAnsi"/>
          <w:spacing w:val="-4"/>
          <w:sz w:val="22"/>
          <w:szCs w:val="22"/>
          <w:lang w:val="hr-HR"/>
        </w:rPr>
        <w:t xml:space="preserve"> </w:t>
      </w:r>
      <w:r w:rsidRPr="005F26AD">
        <w:rPr>
          <w:rFonts w:asciiTheme="minorHAnsi" w:hAnsiTheme="minorHAnsi" w:cstheme="minorHAnsi"/>
          <w:sz w:val="22"/>
          <w:szCs w:val="22"/>
          <w:lang w:val="hr-HR"/>
        </w:rPr>
        <w:t>župan).</w:t>
      </w:r>
    </w:p>
    <w:p w:rsidR="002D0359" w:rsidRPr="005F26AD" w:rsidRDefault="002D0359">
      <w:pPr>
        <w:spacing w:before="3"/>
        <w:rPr>
          <w:rFonts w:eastAsia="Times New Roman" w:cstheme="minorHAnsi"/>
          <w:lang w:val="hr-HR"/>
        </w:rPr>
      </w:pPr>
    </w:p>
    <w:p w:rsidR="002D0359" w:rsidRPr="005F26AD" w:rsidRDefault="00271360">
      <w:pPr>
        <w:pStyle w:val="Naslov5"/>
        <w:rPr>
          <w:rFonts w:asciiTheme="minorHAnsi" w:hAnsiTheme="minorHAnsi" w:cstheme="minorHAnsi"/>
          <w:b w:val="0"/>
          <w:bCs w:val="0"/>
          <w:sz w:val="22"/>
          <w:szCs w:val="22"/>
          <w:lang w:val="hr-HR"/>
        </w:rPr>
      </w:pPr>
      <w:r w:rsidRPr="005F26AD">
        <w:rPr>
          <w:rFonts w:asciiTheme="minorHAnsi" w:hAnsiTheme="minorHAnsi" w:cstheme="minorHAnsi"/>
          <w:sz w:val="22"/>
          <w:szCs w:val="22"/>
          <w:u w:val="single" w:color="000000"/>
          <w:lang w:val="hr-HR"/>
        </w:rPr>
        <w:t xml:space="preserve"> </w:t>
      </w:r>
      <w:r w:rsidR="00BD13A4" w:rsidRPr="005F26AD">
        <w:rPr>
          <w:rFonts w:asciiTheme="minorHAnsi" w:hAnsiTheme="minorHAnsi" w:cstheme="minorHAnsi"/>
          <w:sz w:val="22"/>
          <w:szCs w:val="22"/>
          <w:u w:val="single" w:color="000000"/>
          <w:lang w:val="hr-HR"/>
        </w:rPr>
        <w:t>4.Javna</w:t>
      </w:r>
      <w:r w:rsidR="00BD13A4" w:rsidRPr="005F26AD">
        <w:rPr>
          <w:rFonts w:asciiTheme="minorHAnsi" w:hAnsiTheme="minorHAnsi" w:cstheme="minorHAnsi"/>
          <w:spacing w:val="-6"/>
          <w:sz w:val="22"/>
          <w:szCs w:val="22"/>
          <w:u w:val="single" w:color="000000"/>
          <w:lang w:val="hr-HR"/>
        </w:rPr>
        <w:t xml:space="preserve"> </w:t>
      </w:r>
      <w:r w:rsidR="00BD13A4" w:rsidRPr="005F26AD">
        <w:rPr>
          <w:rFonts w:asciiTheme="minorHAnsi" w:hAnsiTheme="minorHAnsi" w:cstheme="minorHAnsi"/>
          <w:sz w:val="22"/>
          <w:szCs w:val="22"/>
          <w:u w:val="single" w:color="000000"/>
          <w:lang w:val="hr-HR"/>
        </w:rPr>
        <w:t>nabava</w:t>
      </w:r>
    </w:p>
    <w:p w:rsidR="002D0359" w:rsidRPr="005F26AD" w:rsidRDefault="002D0359">
      <w:pPr>
        <w:spacing w:before="8"/>
        <w:rPr>
          <w:rFonts w:eastAsia="Times New Roman" w:cstheme="minorHAnsi"/>
          <w:b/>
          <w:bCs/>
          <w:lang w:val="hr-HR"/>
        </w:rPr>
      </w:pPr>
    </w:p>
    <w:p w:rsidR="002D0359" w:rsidRPr="005F26AD" w:rsidRDefault="00BD13A4">
      <w:pPr>
        <w:pStyle w:val="Tijeloteksta"/>
        <w:spacing w:before="74" w:line="256" w:lineRule="auto"/>
        <w:rPr>
          <w:rFonts w:asciiTheme="minorHAnsi" w:hAnsiTheme="minorHAnsi" w:cstheme="minorHAnsi"/>
          <w:sz w:val="22"/>
          <w:szCs w:val="22"/>
          <w:lang w:val="hr-HR"/>
        </w:rPr>
      </w:pPr>
      <w:r w:rsidRPr="005F26AD">
        <w:rPr>
          <w:rFonts w:asciiTheme="minorHAnsi" w:hAnsiTheme="minorHAnsi" w:cstheme="minorHAnsi"/>
          <w:spacing w:val="-3"/>
          <w:sz w:val="22"/>
          <w:szCs w:val="22"/>
          <w:lang w:val="hr-HR"/>
        </w:rPr>
        <w:t>Za</w:t>
      </w:r>
      <w:r w:rsidRPr="005F26AD">
        <w:rPr>
          <w:rFonts w:asciiTheme="minorHAnsi" w:hAnsiTheme="minorHAnsi" w:cstheme="minorHAnsi"/>
          <w:spacing w:val="-5"/>
          <w:sz w:val="22"/>
          <w:szCs w:val="22"/>
          <w:lang w:val="hr-HR"/>
        </w:rPr>
        <w:t xml:space="preserve"> </w:t>
      </w:r>
      <w:r w:rsidRPr="005F26AD">
        <w:rPr>
          <w:rFonts w:asciiTheme="minorHAnsi" w:hAnsiTheme="minorHAnsi" w:cstheme="minorHAnsi"/>
          <w:sz w:val="22"/>
          <w:szCs w:val="22"/>
          <w:lang w:val="hr-HR"/>
        </w:rPr>
        <w:t>trošenje</w:t>
      </w:r>
      <w:r w:rsidRPr="005F26AD">
        <w:rPr>
          <w:rFonts w:asciiTheme="minorHAnsi" w:hAnsiTheme="minorHAnsi" w:cstheme="minorHAnsi"/>
          <w:spacing w:val="-10"/>
          <w:sz w:val="22"/>
          <w:szCs w:val="22"/>
          <w:lang w:val="hr-HR"/>
        </w:rPr>
        <w:t xml:space="preserve"> </w:t>
      </w:r>
      <w:r w:rsidRPr="005F26AD">
        <w:rPr>
          <w:rFonts w:asciiTheme="minorHAnsi" w:hAnsiTheme="minorHAnsi" w:cstheme="minorHAnsi"/>
          <w:sz w:val="22"/>
          <w:szCs w:val="22"/>
          <w:lang w:val="hr-HR"/>
        </w:rPr>
        <w:t>većih</w:t>
      </w:r>
      <w:r w:rsidRPr="005F26AD">
        <w:rPr>
          <w:rFonts w:asciiTheme="minorHAnsi" w:hAnsiTheme="minorHAnsi" w:cstheme="minorHAnsi"/>
          <w:spacing w:val="-12"/>
          <w:sz w:val="22"/>
          <w:szCs w:val="22"/>
          <w:lang w:val="hr-HR"/>
        </w:rPr>
        <w:t xml:space="preserve"> </w:t>
      </w:r>
      <w:r w:rsidRPr="005F26AD">
        <w:rPr>
          <w:rFonts w:asciiTheme="minorHAnsi" w:hAnsiTheme="minorHAnsi" w:cstheme="minorHAnsi"/>
          <w:sz w:val="22"/>
          <w:szCs w:val="22"/>
          <w:lang w:val="hr-HR"/>
        </w:rPr>
        <w:t>iznosa</w:t>
      </w:r>
      <w:r w:rsidRPr="005F26AD">
        <w:rPr>
          <w:rFonts w:asciiTheme="minorHAnsi" w:hAnsiTheme="minorHAnsi" w:cstheme="minorHAnsi"/>
          <w:spacing w:val="-1"/>
          <w:sz w:val="22"/>
          <w:szCs w:val="22"/>
          <w:lang w:val="hr-HR"/>
        </w:rPr>
        <w:t xml:space="preserve"> </w:t>
      </w:r>
      <w:r w:rsidRPr="005F26AD">
        <w:rPr>
          <w:rFonts w:asciiTheme="minorHAnsi" w:hAnsiTheme="minorHAnsi" w:cstheme="minorHAnsi"/>
          <w:sz w:val="22"/>
          <w:szCs w:val="22"/>
          <w:lang w:val="hr-HR"/>
        </w:rPr>
        <w:t>koji</w:t>
      </w:r>
      <w:r w:rsidRPr="005F26AD">
        <w:rPr>
          <w:rFonts w:asciiTheme="minorHAnsi" w:hAnsiTheme="minorHAnsi" w:cstheme="minorHAnsi"/>
          <w:spacing w:val="-3"/>
          <w:sz w:val="22"/>
          <w:szCs w:val="22"/>
          <w:lang w:val="hr-HR"/>
        </w:rPr>
        <w:t xml:space="preserve"> prema</w:t>
      </w:r>
      <w:r w:rsidRPr="005F26AD">
        <w:rPr>
          <w:rFonts w:asciiTheme="minorHAnsi" w:hAnsiTheme="minorHAnsi" w:cstheme="minorHAnsi"/>
          <w:sz w:val="22"/>
          <w:szCs w:val="22"/>
          <w:lang w:val="hr-HR"/>
        </w:rPr>
        <w:t xml:space="preserve"> Zakonu</w:t>
      </w:r>
      <w:r w:rsidRPr="005F26AD">
        <w:rPr>
          <w:rFonts w:asciiTheme="minorHAnsi" w:hAnsiTheme="minorHAnsi" w:cstheme="minorHAnsi"/>
          <w:spacing w:val="-12"/>
          <w:sz w:val="22"/>
          <w:szCs w:val="22"/>
          <w:lang w:val="hr-HR"/>
        </w:rPr>
        <w:t xml:space="preserve"> </w:t>
      </w:r>
      <w:r w:rsidRPr="005F26AD">
        <w:rPr>
          <w:rFonts w:asciiTheme="minorHAnsi" w:hAnsiTheme="minorHAnsi" w:cstheme="minorHAnsi"/>
          <w:sz w:val="22"/>
          <w:szCs w:val="22"/>
          <w:lang w:val="hr-HR"/>
        </w:rPr>
        <w:t>o</w:t>
      </w:r>
      <w:r w:rsidRPr="005F26AD">
        <w:rPr>
          <w:rFonts w:asciiTheme="minorHAnsi" w:hAnsiTheme="minorHAnsi" w:cstheme="minorHAnsi"/>
          <w:spacing w:val="-7"/>
          <w:sz w:val="22"/>
          <w:szCs w:val="22"/>
          <w:lang w:val="hr-HR"/>
        </w:rPr>
        <w:t xml:space="preserve"> </w:t>
      </w:r>
      <w:r w:rsidRPr="005F26AD">
        <w:rPr>
          <w:rFonts w:asciiTheme="minorHAnsi" w:hAnsiTheme="minorHAnsi" w:cstheme="minorHAnsi"/>
          <w:sz w:val="22"/>
          <w:szCs w:val="22"/>
          <w:lang w:val="hr-HR"/>
        </w:rPr>
        <w:t>javnoj</w:t>
      </w:r>
      <w:r w:rsidRPr="005F26AD">
        <w:rPr>
          <w:rFonts w:asciiTheme="minorHAnsi" w:hAnsiTheme="minorHAnsi" w:cstheme="minorHAnsi"/>
          <w:spacing w:val="-3"/>
          <w:sz w:val="22"/>
          <w:szCs w:val="22"/>
          <w:lang w:val="hr-HR"/>
        </w:rPr>
        <w:t xml:space="preserve"> </w:t>
      </w:r>
      <w:r w:rsidRPr="005F26AD">
        <w:rPr>
          <w:rFonts w:asciiTheme="minorHAnsi" w:hAnsiTheme="minorHAnsi" w:cstheme="minorHAnsi"/>
          <w:sz w:val="22"/>
          <w:szCs w:val="22"/>
          <w:lang w:val="hr-HR"/>
        </w:rPr>
        <w:t>nabavi</w:t>
      </w:r>
      <w:r w:rsidRPr="005F26AD">
        <w:rPr>
          <w:rFonts w:asciiTheme="minorHAnsi" w:hAnsiTheme="minorHAnsi" w:cstheme="minorHAnsi"/>
          <w:spacing w:val="-8"/>
          <w:sz w:val="22"/>
          <w:szCs w:val="22"/>
          <w:lang w:val="hr-HR"/>
        </w:rPr>
        <w:t xml:space="preserve"> </w:t>
      </w:r>
      <w:r w:rsidRPr="005F26AD">
        <w:rPr>
          <w:rFonts w:asciiTheme="minorHAnsi" w:hAnsiTheme="minorHAnsi" w:cstheme="minorHAnsi"/>
          <w:sz w:val="22"/>
          <w:szCs w:val="22"/>
          <w:lang w:val="hr-HR"/>
        </w:rPr>
        <w:t>spadaju</w:t>
      </w:r>
      <w:r w:rsidRPr="005F26AD">
        <w:rPr>
          <w:rFonts w:asciiTheme="minorHAnsi" w:hAnsiTheme="minorHAnsi" w:cstheme="minorHAnsi"/>
          <w:spacing w:val="-12"/>
          <w:sz w:val="22"/>
          <w:szCs w:val="22"/>
          <w:lang w:val="hr-HR"/>
        </w:rPr>
        <w:t xml:space="preserve"> </w:t>
      </w:r>
      <w:r w:rsidRPr="005F26AD">
        <w:rPr>
          <w:rFonts w:asciiTheme="minorHAnsi" w:hAnsiTheme="minorHAnsi" w:cstheme="minorHAnsi"/>
          <w:sz w:val="22"/>
          <w:szCs w:val="22"/>
          <w:lang w:val="hr-HR"/>
        </w:rPr>
        <w:t>u</w:t>
      </w:r>
      <w:r w:rsidRPr="005F26AD">
        <w:rPr>
          <w:rFonts w:asciiTheme="minorHAnsi" w:hAnsiTheme="minorHAnsi" w:cstheme="minorHAnsi"/>
          <w:spacing w:val="-7"/>
          <w:sz w:val="22"/>
          <w:szCs w:val="22"/>
          <w:lang w:val="hr-HR"/>
        </w:rPr>
        <w:t xml:space="preserve"> </w:t>
      </w:r>
      <w:r w:rsidRPr="005F26AD">
        <w:rPr>
          <w:rFonts w:asciiTheme="minorHAnsi" w:hAnsiTheme="minorHAnsi" w:cstheme="minorHAnsi"/>
          <w:sz w:val="22"/>
          <w:szCs w:val="22"/>
          <w:lang w:val="hr-HR"/>
        </w:rPr>
        <w:t>ovu</w:t>
      </w:r>
      <w:r w:rsidRPr="005F26AD">
        <w:rPr>
          <w:rFonts w:asciiTheme="minorHAnsi" w:hAnsiTheme="minorHAnsi" w:cstheme="minorHAnsi"/>
          <w:spacing w:val="-7"/>
          <w:sz w:val="22"/>
          <w:szCs w:val="22"/>
          <w:lang w:val="hr-HR"/>
        </w:rPr>
        <w:t xml:space="preserve"> </w:t>
      </w:r>
      <w:r w:rsidRPr="005F26AD">
        <w:rPr>
          <w:rFonts w:asciiTheme="minorHAnsi" w:hAnsiTheme="minorHAnsi" w:cstheme="minorHAnsi"/>
          <w:sz w:val="22"/>
          <w:szCs w:val="22"/>
          <w:lang w:val="hr-HR"/>
        </w:rPr>
        <w:t>kategoriju,</w:t>
      </w:r>
      <w:r w:rsidRPr="005F26AD">
        <w:rPr>
          <w:rFonts w:asciiTheme="minorHAnsi" w:hAnsiTheme="minorHAnsi" w:cstheme="minorHAnsi"/>
          <w:spacing w:val="-2"/>
          <w:sz w:val="22"/>
          <w:szCs w:val="22"/>
          <w:lang w:val="hr-HR"/>
        </w:rPr>
        <w:t xml:space="preserve"> </w:t>
      </w:r>
      <w:r w:rsidRPr="005F26AD">
        <w:rPr>
          <w:rFonts w:asciiTheme="minorHAnsi" w:hAnsiTheme="minorHAnsi" w:cstheme="minorHAnsi"/>
          <w:sz w:val="22"/>
          <w:szCs w:val="22"/>
          <w:lang w:val="hr-HR"/>
        </w:rPr>
        <w:t>formirati</w:t>
      </w:r>
      <w:r w:rsidRPr="005F26AD">
        <w:rPr>
          <w:rFonts w:asciiTheme="minorHAnsi" w:hAnsiTheme="minorHAnsi" w:cstheme="minorHAnsi"/>
          <w:spacing w:val="-8"/>
          <w:sz w:val="22"/>
          <w:szCs w:val="22"/>
          <w:lang w:val="hr-HR"/>
        </w:rPr>
        <w:t xml:space="preserve"> </w:t>
      </w:r>
      <w:r w:rsidRPr="005F26AD">
        <w:rPr>
          <w:rFonts w:asciiTheme="minorHAnsi" w:hAnsiTheme="minorHAnsi" w:cstheme="minorHAnsi"/>
          <w:sz w:val="22"/>
          <w:szCs w:val="22"/>
          <w:lang w:val="hr-HR"/>
        </w:rPr>
        <w:t>povjerenstvo za javnu nabavu koja dosljedno provodi postupke javne</w:t>
      </w:r>
      <w:r w:rsidRPr="005F26AD">
        <w:rPr>
          <w:rFonts w:asciiTheme="minorHAnsi" w:hAnsiTheme="minorHAnsi" w:cstheme="minorHAnsi"/>
          <w:spacing w:val="-13"/>
          <w:sz w:val="22"/>
          <w:szCs w:val="22"/>
          <w:lang w:val="hr-HR"/>
        </w:rPr>
        <w:t xml:space="preserve"> </w:t>
      </w:r>
      <w:r w:rsidRPr="005F26AD">
        <w:rPr>
          <w:rFonts w:asciiTheme="minorHAnsi" w:hAnsiTheme="minorHAnsi" w:cstheme="minorHAnsi"/>
          <w:sz w:val="22"/>
          <w:szCs w:val="22"/>
          <w:lang w:val="hr-HR"/>
        </w:rPr>
        <w:t>nabave.</w:t>
      </w:r>
    </w:p>
    <w:p w:rsidR="0080598D" w:rsidRPr="005F26AD" w:rsidRDefault="0080598D" w:rsidP="0080598D">
      <w:pPr>
        <w:pStyle w:val="Naslov2"/>
        <w:ind w:hanging="116"/>
        <w:rPr>
          <w:rFonts w:asciiTheme="minorHAnsi" w:hAnsiTheme="minorHAnsi" w:cstheme="minorHAnsi"/>
          <w:lang w:val="hr-HR"/>
        </w:rPr>
        <w:sectPr w:rsidR="0080598D" w:rsidRPr="005F26AD" w:rsidSect="006E70B8">
          <w:pgSz w:w="16840" w:h="11910" w:orient="landscape"/>
          <w:pgMar w:top="1300" w:right="1580" w:bottom="1320" w:left="280" w:header="720" w:footer="720" w:gutter="0"/>
          <w:cols w:space="720"/>
          <w:docGrid w:linePitch="299"/>
        </w:sectPr>
      </w:pPr>
    </w:p>
    <w:p w:rsidR="002D0359" w:rsidRPr="005F26AD" w:rsidRDefault="00683A56" w:rsidP="00560EC9">
      <w:pPr>
        <w:pStyle w:val="Naslov1"/>
        <w:rPr>
          <w:rFonts w:asciiTheme="minorHAnsi" w:hAnsiTheme="minorHAnsi" w:cstheme="minorHAnsi"/>
          <w:lang w:val="hr-HR"/>
        </w:rPr>
      </w:pPr>
      <w:r w:rsidRPr="005F26AD">
        <w:rPr>
          <w:rFonts w:asciiTheme="minorHAnsi" w:hAnsiTheme="minorHAnsi" w:cstheme="minorHAnsi"/>
          <w:lang w:val="hr-HR"/>
        </w:rPr>
        <w:lastRenderedPageBreak/>
        <w:t>5</w:t>
      </w:r>
      <w:r w:rsidR="004C45CB" w:rsidRPr="005F26AD">
        <w:rPr>
          <w:rFonts w:asciiTheme="minorHAnsi" w:hAnsiTheme="minorHAnsi" w:cstheme="minorHAnsi"/>
          <w:lang w:val="hr-HR"/>
        </w:rPr>
        <w:t>2</w:t>
      </w:r>
      <w:r w:rsidR="00A8183C" w:rsidRPr="005F26AD">
        <w:rPr>
          <w:rFonts w:asciiTheme="minorHAnsi" w:hAnsiTheme="minorHAnsi" w:cstheme="minorHAnsi"/>
          <w:lang w:val="hr-HR"/>
        </w:rPr>
        <w:t xml:space="preserve">. </w:t>
      </w:r>
      <w:r w:rsidR="00560EC9" w:rsidRPr="005F26AD">
        <w:rPr>
          <w:rFonts w:asciiTheme="minorHAnsi" w:hAnsiTheme="minorHAnsi" w:cstheme="minorHAnsi"/>
          <w:lang w:val="hr-HR"/>
        </w:rPr>
        <w:t xml:space="preserve"> PLAN RADA UČENIČKE ZADRUGE</w:t>
      </w:r>
    </w:p>
    <w:p w:rsidR="00560EC9" w:rsidRPr="005F26AD" w:rsidRDefault="00560EC9" w:rsidP="00560EC9">
      <w:pPr>
        <w:pStyle w:val="Naslov1"/>
        <w:rPr>
          <w:rFonts w:asciiTheme="minorHAnsi" w:hAnsiTheme="minorHAnsi" w:cstheme="minorHAnsi"/>
          <w:lang w:val="hr-HR"/>
        </w:rPr>
      </w:pPr>
    </w:p>
    <w:p w:rsidR="009A549C" w:rsidRPr="005F26AD" w:rsidRDefault="009A549C" w:rsidP="009A549C">
      <w:pPr>
        <w:spacing w:line="276" w:lineRule="auto"/>
        <w:rPr>
          <w:rFonts w:eastAsia="Times New Roman" w:cstheme="minorHAnsi"/>
        </w:rPr>
      </w:pPr>
      <w:r w:rsidRPr="005F26AD">
        <w:rPr>
          <w:rFonts w:eastAsia="Times New Roman" w:cstheme="minorHAnsi"/>
          <w:b/>
        </w:rPr>
        <w:t>Voditelj Učeničke zadruge „Jabuka“</w:t>
      </w:r>
      <w:r w:rsidRPr="005F26AD">
        <w:rPr>
          <w:rFonts w:eastAsia="Times New Roman" w:cstheme="minorHAnsi"/>
        </w:rPr>
        <w:t xml:space="preserve">: Jadranka Prošev </w:t>
      </w:r>
    </w:p>
    <w:p w:rsidR="009A549C" w:rsidRPr="005F26AD" w:rsidRDefault="009A549C" w:rsidP="009A549C">
      <w:pPr>
        <w:spacing w:line="276" w:lineRule="auto"/>
        <w:rPr>
          <w:rFonts w:eastAsia="Times New Roman" w:cstheme="minorHAnsi"/>
        </w:rPr>
      </w:pPr>
    </w:p>
    <w:p w:rsidR="009A549C" w:rsidRPr="005F26AD" w:rsidRDefault="009A549C" w:rsidP="009A549C">
      <w:pPr>
        <w:spacing w:line="276" w:lineRule="auto"/>
        <w:rPr>
          <w:rFonts w:eastAsia="Times New Roman" w:cstheme="minorHAnsi"/>
        </w:rPr>
      </w:pPr>
      <w:r w:rsidRPr="005F26AD">
        <w:rPr>
          <w:rFonts w:eastAsia="Times New Roman" w:cstheme="minorHAnsi"/>
          <w:b/>
        </w:rPr>
        <w:t>Članovi Učeničke zadruge „Jabuka“:</w:t>
      </w:r>
      <w:r w:rsidRPr="005F26AD">
        <w:rPr>
          <w:rFonts w:eastAsia="Times New Roman" w:cstheme="minorHAnsi"/>
        </w:rPr>
        <w:t xml:space="preserve"> Jadranka Prošev, Katica Korunek, Ana-Marija Bogdanović, Dubravka Šantl, Karmela Radošević, Biserka Vojnović, Natalija Varga, Dunja Geršak, Vesna Stunković, Ljiljana Škrobar, Zlatko Serec, Nives Kocijan, Rusa Trajkova, Ines Šarić, Andreja Kalšan, Marija Lisjak, Karmenka Tomašek, Ivica Mlinarić, Željka Mihalic </w:t>
      </w:r>
    </w:p>
    <w:p w:rsidR="00D930B3" w:rsidRPr="005F26AD" w:rsidRDefault="00D930B3" w:rsidP="009A549C">
      <w:pPr>
        <w:spacing w:line="276" w:lineRule="auto"/>
        <w:rPr>
          <w:rFonts w:eastAsia="Times New Roman" w:cstheme="minorHAnsi"/>
        </w:rPr>
      </w:pPr>
    </w:p>
    <w:tbl>
      <w:tblPr>
        <w:tblStyle w:val="PlainTable12"/>
        <w:tblW w:w="0" w:type="auto"/>
        <w:tblLayout w:type="fixed"/>
        <w:tblLook w:val="04A0" w:firstRow="1" w:lastRow="0" w:firstColumn="1" w:lastColumn="0" w:noHBand="0" w:noVBand="1"/>
      </w:tblPr>
      <w:tblGrid>
        <w:gridCol w:w="988"/>
        <w:gridCol w:w="2756"/>
        <w:gridCol w:w="2488"/>
        <w:gridCol w:w="1843"/>
        <w:gridCol w:w="1321"/>
      </w:tblGrid>
      <w:tr w:rsidR="00D36A70" w:rsidRPr="005F26AD" w:rsidTr="005B75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D36A70" w:rsidRPr="005F26AD" w:rsidRDefault="00D36A70" w:rsidP="00D36A70">
            <w:pPr>
              <w:rPr>
                <w:rFonts w:eastAsia="Calibri" w:cstheme="minorHAnsi"/>
              </w:rPr>
            </w:pPr>
            <w:r w:rsidRPr="005F26AD">
              <w:rPr>
                <w:rFonts w:eastAsia="Calibri" w:cstheme="minorHAnsi"/>
              </w:rPr>
              <w:t>Mjesec</w:t>
            </w:r>
          </w:p>
        </w:tc>
        <w:tc>
          <w:tcPr>
            <w:tcW w:w="2756" w:type="dxa"/>
          </w:tcPr>
          <w:p w:rsidR="00D36A70" w:rsidRPr="005F26AD" w:rsidRDefault="00D36A70" w:rsidP="00D36A70">
            <w:pPr>
              <w:cnfStyle w:val="100000000000" w:firstRow="1" w:lastRow="0" w:firstColumn="0" w:lastColumn="0" w:oddVBand="0" w:evenVBand="0" w:oddHBand="0" w:evenHBand="0" w:firstRowFirstColumn="0" w:firstRowLastColumn="0" w:lastRowFirstColumn="0" w:lastRowLastColumn="0"/>
              <w:rPr>
                <w:rFonts w:eastAsia="Calibri" w:cstheme="minorHAnsi"/>
              </w:rPr>
            </w:pPr>
            <w:r w:rsidRPr="005F26AD">
              <w:rPr>
                <w:rFonts w:eastAsia="Calibri" w:cstheme="minorHAnsi"/>
              </w:rPr>
              <w:t xml:space="preserve">Aktivnosti </w:t>
            </w:r>
          </w:p>
        </w:tc>
        <w:tc>
          <w:tcPr>
            <w:tcW w:w="2488" w:type="dxa"/>
          </w:tcPr>
          <w:p w:rsidR="00D36A70" w:rsidRPr="005F26AD" w:rsidRDefault="00D36A70" w:rsidP="00D36A70">
            <w:pPr>
              <w:cnfStyle w:val="100000000000" w:firstRow="1" w:lastRow="0" w:firstColumn="0" w:lastColumn="0" w:oddVBand="0" w:evenVBand="0" w:oddHBand="0" w:evenHBand="0" w:firstRowFirstColumn="0" w:firstRowLastColumn="0" w:lastRowFirstColumn="0" w:lastRowLastColumn="0"/>
              <w:rPr>
                <w:rFonts w:eastAsia="Calibri" w:cstheme="minorHAnsi"/>
              </w:rPr>
            </w:pPr>
            <w:r w:rsidRPr="005F26AD">
              <w:rPr>
                <w:rFonts w:eastAsia="Calibri" w:cstheme="minorHAnsi"/>
              </w:rPr>
              <w:t>Ciljevi</w:t>
            </w:r>
          </w:p>
        </w:tc>
        <w:tc>
          <w:tcPr>
            <w:tcW w:w="1843" w:type="dxa"/>
          </w:tcPr>
          <w:p w:rsidR="00D36A70" w:rsidRPr="005F26AD" w:rsidRDefault="00D36A70" w:rsidP="00D36A70">
            <w:pPr>
              <w:cnfStyle w:val="100000000000" w:firstRow="1" w:lastRow="0" w:firstColumn="0" w:lastColumn="0" w:oddVBand="0" w:evenVBand="0" w:oddHBand="0" w:evenHBand="0" w:firstRowFirstColumn="0" w:firstRowLastColumn="0" w:lastRowFirstColumn="0" w:lastRowLastColumn="0"/>
              <w:rPr>
                <w:rFonts w:eastAsia="Calibri" w:cstheme="minorHAnsi"/>
              </w:rPr>
            </w:pPr>
            <w:r w:rsidRPr="005F26AD">
              <w:rPr>
                <w:rFonts w:eastAsia="Calibri" w:cstheme="minorHAnsi"/>
              </w:rPr>
              <w:t>Nositelji aktivnosti</w:t>
            </w:r>
          </w:p>
        </w:tc>
        <w:tc>
          <w:tcPr>
            <w:tcW w:w="1321" w:type="dxa"/>
          </w:tcPr>
          <w:p w:rsidR="00D36A70" w:rsidRPr="005F26AD" w:rsidRDefault="00D36A70" w:rsidP="00D36A70">
            <w:pPr>
              <w:cnfStyle w:val="100000000000" w:firstRow="1" w:lastRow="0" w:firstColumn="0" w:lastColumn="0" w:oddVBand="0" w:evenVBand="0" w:oddHBand="0" w:evenHBand="0" w:firstRowFirstColumn="0" w:firstRowLastColumn="0" w:lastRowFirstColumn="0" w:lastRowLastColumn="0"/>
              <w:rPr>
                <w:rFonts w:eastAsia="Calibri" w:cstheme="minorHAnsi"/>
              </w:rPr>
            </w:pPr>
            <w:r w:rsidRPr="005F26AD">
              <w:rPr>
                <w:rFonts w:eastAsia="Calibri" w:cstheme="minorHAnsi"/>
              </w:rPr>
              <w:t>Napomene</w:t>
            </w:r>
          </w:p>
        </w:tc>
      </w:tr>
      <w:tr w:rsidR="00D36A70"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val="restart"/>
          </w:tcPr>
          <w:p w:rsidR="00D36A70" w:rsidRPr="005F26AD" w:rsidRDefault="00D36A70" w:rsidP="00D36A70">
            <w:pPr>
              <w:tabs>
                <w:tab w:val="left" w:pos="861"/>
              </w:tabs>
              <w:spacing w:before="59" w:after="80"/>
              <w:ind w:right="125"/>
              <w:outlineLvl w:val="4"/>
              <w:rPr>
                <w:rFonts w:cstheme="minorHAnsi"/>
                <w:b w:val="0"/>
                <w:color w:val="000000"/>
                <w:lang w:eastAsia="hr-HR"/>
              </w:rPr>
            </w:pPr>
          </w:p>
          <w:p w:rsidR="00D36A70" w:rsidRPr="005F26AD" w:rsidRDefault="00D36A70" w:rsidP="00D36A70">
            <w:pPr>
              <w:tabs>
                <w:tab w:val="left" w:pos="861"/>
              </w:tabs>
              <w:spacing w:before="59" w:after="80"/>
              <w:ind w:right="125"/>
              <w:outlineLvl w:val="4"/>
              <w:rPr>
                <w:rFonts w:cstheme="minorHAnsi"/>
                <w:b w:val="0"/>
                <w:color w:val="000000"/>
                <w:lang w:eastAsia="hr-HR"/>
              </w:rPr>
            </w:pPr>
          </w:p>
          <w:p w:rsidR="00D36A70" w:rsidRPr="005F26AD" w:rsidRDefault="00D36A70" w:rsidP="00D36A70">
            <w:pPr>
              <w:tabs>
                <w:tab w:val="left" w:pos="861"/>
              </w:tabs>
              <w:spacing w:before="59" w:after="80"/>
              <w:ind w:right="125"/>
              <w:outlineLvl w:val="4"/>
              <w:rPr>
                <w:rFonts w:cstheme="minorHAnsi"/>
                <w:b w:val="0"/>
                <w:color w:val="000000"/>
                <w:lang w:eastAsia="hr-HR"/>
              </w:rPr>
            </w:pPr>
          </w:p>
          <w:p w:rsidR="00D36A70" w:rsidRPr="005F26AD" w:rsidRDefault="00D36A70" w:rsidP="00D36A70">
            <w:pPr>
              <w:tabs>
                <w:tab w:val="left" w:pos="861"/>
              </w:tabs>
              <w:spacing w:before="59" w:after="80"/>
              <w:ind w:right="125"/>
              <w:outlineLvl w:val="4"/>
              <w:rPr>
                <w:rFonts w:cstheme="minorHAnsi"/>
                <w:b w:val="0"/>
                <w:color w:val="000000"/>
                <w:lang w:eastAsia="hr-HR"/>
              </w:rPr>
            </w:pPr>
          </w:p>
          <w:p w:rsidR="00D36A70" w:rsidRPr="005F26AD" w:rsidRDefault="00D36A70" w:rsidP="00D36A70">
            <w:pPr>
              <w:tabs>
                <w:tab w:val="left" w:pos="861"/>
              </w:tabs>
              <w:spacing w:before="59" w:after="80"/>
              <w:ind w:right="125"/>
              <w:outlineLvl w:val="4"/>
              <w:rPr>
                <w:rFonts w:cstheme="minorHAnsi"/>
                <w:b w:val="0"/>
                <w:color w:val="000000"/>
                <w:lang w:eastAsia="hr-HR"/>
              </w:rPr>
            </w:pPr>
          </w:p>
          <w:p w:rsidR="00D36A70" w:rsidRPr="005F26AD" w:rsidRDefault="00D36A70" w:rsidP="00D36A70">
            <w:pPr>
              <w:tabs>
                <w:tab w:val="left" w:pos="861"/>
              </w:tabs>
              <w:spacing w:before="59" w:after="80"/>
              <w:ind w:right="125"/>
              <w:outlineLvl w:val="4"/>
              <w:rPr>
                <w:rFonts w:cstheme="minorHAnsi"/>
                <w:b w:val="0"/>
                <w:color w:val="000000"/>
                <w:lang w:eastAsia="hr-HR"/>
              </w:rPr>
            </w:pPr>
          </w:p>
          <w:p w:rsidR="00D36A70" w:rsidRPr="005F26AD" w:rsidRDefault="00D36A70" w:rsidP="00D36A70">
            <w:pPr>
              <w:tabs>
                <w:tab w:val="left" w:pos="861"/>
              </w:tabs>
              <w:spacing w:before="59" w:after="80"/>
              <w:ind w:right="125"/>
              <w:outlineLvl w:val="4"/>
              <w:rPr>
                <w:rFonts w:cstheme="minorHAnsi"/>
                <w:b w:val="0"/>
                <w:color w:val="000000"/>
                <w:lang w:eastAsia="hr-HR"/>
              </w:rPr>
            </w:pPr>
          </w:p>
          <w:p w:rsidR="00D36A70" w:rsidRPr="005F26AD" w:rsidRDefault="00D36A70" w:rsidP="00D36A70">
            <w:pPr>
              <w:tabs>
                <w:tab w:val="left" w:pos="861"/>
              </w:tabs>
              <w:spacing w:before="59" w:after="80"/>
              <w:ind w:right="125"/>
              <w:outlineLvl w:val="4"/>
              <w:rPr>
                <w:rFonts w:cstheme="minorHAnsi"/>
                <w:b w:val="0"/>
                <w:color w:val="000000"/>
                <w:lang w:eastAsia="hr-HR"/>
              </w:rPr>
            </w:pPr>
          </w:p>
          <w:p w:rsidR="00D36A70" w:rsidRPr="005F26AD" w:rsidRDefault="00D36A70" w:rsidP="00D36A70">
            <w:pPr>
              <w:tabs>
                <w:tab w:val="left" w:pos="861"/>
              </w:tabs>
              <w:spacing w:before="59" w:after="80"/>
              <w:ind w:right="125"/>
              <w:outlineLvl w:val="4"/>
              <w:rPr>
                <w:rFonts w:cstheme="minorHAnsi"/>
                <w:b w:val="0"/>
                <w:color w:val="000000"/>
                <w:lang w:eastAsia="hr-HR"/>
              </w:rPr>
            </w:pPr>
          </w:p>
          <w:p w:rsidR="00D36A70" w:rsidRPr="005F26AD" w:rsidRDefault="00D36A70" w:rsidP="00D36A70">
            <w:pPr>
              <w:tabs>
                <w:tab w:val="left" w:pos="861"/>
              </w:tabs>
              <w:spacing w:before="59" w:after="80"/>
              <w:ind w:right="125"/>
              <w:outlineLvl w:val="4"/>
              <w:rPr>
                <w:rFonts w:cstheme="minorHAnsi"/>
                <w:b w:val="0"/>
                <w:color w:val="000000"/>
                <w:lang w:eastAsia="hr-HR"/>
              </w:rPr>
            </w:pPr>
          </w:p>
          <w:p w:rsidR="00D36A70" w:rsidRPr="005F26AD" w:rsidRDefault="00156710" w:rsidP="00D36A70">
            <w:pPr>
              <w:tabs>
                <w:tab w:val="left" w:pos="861"/>
              </w:tabs>
              <w:spacing w:before="59" w:after="80"/>
              <w:ind w:right="125"/>
              <w:outlineLvl w:val="4"/>
              <w:rPr>
                <w:rFonts w:cstheme="minorHAnsi"/>
                <w:color w:val="000000"/>
                <w:lang w:eastAsia="hr-HR"/>
              </w:rPr>
            </w:pPr>
            <w:r w:rsidRPr="005F26AD">
              <w:rPr>
                <w:rFonts w:cstheme="minorHAnsi"/>
                <w:color w:val="000000"/>
                <w:lang w:eastAsia="hr-HR"/>
              </w:rPr>
              <w:t>R</w:t>
            </w:r>
          </w:p>
          <w:p w:rsidR="00D36A70" w:rsidRPr="005F26AD" w:rsidRDefault="00D36A70" w:rsidP="00D36A70">
            <w:pPr>
              <w:tabs>
                <w:tab w:val="left" w:pos="861"/>
              </w:tabs>
              <w:spacing w:before="59" w:after="80"/>
              <w:ind w:right="125"/>
              <w:outlineLvl w:val="4"/>
              <w:rPr>
                <w:rFonts w:cstheme="minorHAnsi"/>
                <w:color w:val="000000"/>
                <w:lang w:eastAsia="hr-HR"/>
              </w:rPr>
            </w:pPr>
            <w:r w:rsidRPr="005F26AD">
              <w:rPr>
                <w:rFonts w:cstheme="minorHAnsi"/>
                <w:color w:val="000000"/>
                <w:lang w:eastAsia="hr-HR"/>
              </w:rPr>
              <w:t>u</w:t>
            </w:r>
          </w:p>
          <w:p w:rsidR="00D36A70" w:rsidRPr="005F26AD" w:rsidRDefault="00D36A70" w:rsidP="00D36A70">
            <w:pPr>
              <w:tabs>
                <w:tab w:val="left" w:pos="861"/>
              </w:tabs>
              <w:spacing w:before="59" w:after="80"/>
              <w:ind w:right="125"/>
              <w:outlineLvl w:val="4"/>
              <w:rPr>
                <w:rFonts w:cstheme="minorHAnsi"/>
                <w:color w:val="000000"/>
                <w:lang w:eastAsia="hr-HR"/>
              </w:rPr>
            </w:pPr>
            <w:r w:rsidRPr="005F26AD">
              <w:rPr>
                <w:rFonts w:cstheme="minorHAnsi"/>
                <w:color w:val="000000"/>
                <w:lang w:eastAsia="hr-HR"/>
              </w:rPr>
              <w:t>j</w:t>
            </w:r>
          </w:p>
          <w:p w:rsidR="00D36A70" w:rsidRPr="005F26AD" w:rsidRDefault="00D36A70" w:rsidP="00D36A70">
            <w:pPr>
              <w:tabs>
                <w:tab w:val="left" w:pos="861"/>
              </w:tabs>
              <w:spacing w:before="59" w:after="80"/>
              <w:ind w:right="125"/>
              <w:outlineLvl w:val="4"/>
              <w:rPr>
                <w:rFonts w:cstheme="minorHAnsi"/>
                <w:color w:val="000000"/>
                <w:lang w:eastAsia="hr-HR"/>
              </w:rPr>
            </w:pPr>
            <w:r w:rsidRPr="005F26AD">
              <w:rPr>
                <w:rFonts w:cstheme="minorHAnsi"/>
                <w:color w:val="000000"/>
                <w:lang w:eastAsia="hr-HR"/>
              </w:rPr>
              <w:t>a</w:t>
            </w:r>
          </w:p>
          <w:p w:rsidR="00D36A70" w:rsidRPr="005F26AD" w:rsidRDefault="00D36A70" w:rsidP="00D36A70">
            <w:pPr>
              <w:tabs>
                <w:tab w:val="left" w:pos="861"/>
              </w:tabs>
              <w:spacing w:before="59" w:after="80"/>
              <w:ind w:right="125"/>
              <w:outlineLvl w:val="4"/>
              <w:rPr>
                <w:rFonts w:cstheme="minorHAnsi"/>
                <w:color w:val="000000"/>
                <w:lang w:eastAsia="hr-HR"/>
              </w:rPr>
            </w:pPr>
            <w:r w:rsidRPr="005F26AD">
              <w:rPr>
                <w:rFonts w:cstheme="minorHAnsi"/>
                <w:color w:val="000000"/>
                <w:lang w:eastAsia="hr-HR"/>
              </w:rPr>
              <w:t>n</w:t>
            </w:r>
          </w:p>
          <w:p w:rsidR="00D36A70" w:rsidRPr="005F26AD" w:rsidRDefault="00D36A70" w:rsidP="00D36A70">
            <w:pPr>
              <w:tabs>
                <w:tab w:val="left" w:pos="861"/>
              </w:tabs>
              <w:spacing w:before="59" w:after="80"/>
              <w:ind w:right="125"/>
              <w:outlineLvl w:val="4"/>
              <w:rPr>
                <w:rFonts w:cstheme="minorHAnsi"/>
                <w:b w:val="0"/>
                <w:color w:val="000000"/>
                <w:lang w:eastAsia="hr-HR"/>
              </w:rPr>
            </w:pPr>
          </w:p>
        </w:tc>
        <w:tc>
          <w:tcPr>
            <w:tcW w:w="2756" w:type="dxa"/>
          </w:tcPr>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lang w:eastAsia="hr-HR"/>
              </w:rPr>
            </w:pPr>
            <w:r w:rsidRPr="005F26AD">
              <w:rPr>
                <w:rFonts w:cstheme="minorHAnsi"/>
                <w:lang w:eastAsia="hr-HR"/>
              </w:rPr>
              <w:t xml:space="preserve">Sudjelovanje na 23. međunarodnoj izložbi cvijeća u Varaždinu  </w:t>
            </w:r>
          </w:p>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lang w:eastAsia="hr-HR"/>
              </w:rPr>
            </w:pPr>
            <w:r w:rsidRPr="005F26AD">
              <w:rPr>
                <w:rFonts w:cstheme="minorHAnsi"/>
                <w:lang w:eastAsia="hr-HR"/>
              </w:rPr>
              <w:t xml:space="preserve">Posjet izložbi cvijeća u Varaždinu   </w:t>
            </w:r>
          </w:p>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highlight w:val="red"/>
                <w:lang w:eastAsia="hr-HR"/>
              </w:rPr>
            </w:pPr>
          </w:p>
        </w:tc>
        <w:tc>
          <w:tcPr>
            <w:tcW w:w="2488"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Osmisliti izložbeni prostor na zadanu temu, priprema učenica</w:t>
            </w:r>
          </w:p>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p w:rsidR="00D36A70" w:rsidRPr="005F26AD" w:rsidRDefault="00D36A70" w:rsidP="00D36A70">
            <w:pPr>
              <w:tabs>
                <w:tab w:val="left" w:pos="861"/>
              </w:tabs>
              <w:cnfStyle w:val="000000100000" w:firstRow="0" w:lastRow="0" w:firstColumn="0" w:lastColumn="0" w:oddVBand="0" w:evenVBand="0" w:oddHBand="1" w:evenHBand="0" w:firstRowFirstColumn="0" w:firstRowLastColumn="0" w:lastRowFirstColumn="0" w:lastRowLastColumn="0"/>
              <w:rPr>
                <w:rFonts w:cstheme="minorHAnsi"/>
                <w:highlight w:val="red"/>
                <w:lang w:eastAsia="hr-HR"/>
              </w:rPr>
            </w:pPr>
          </w:p>
        </w:tc>
        <w:tc>
          <w:tcPr>
            <w:tcW w:w="1843" w:type="dxa"/>
          </w:tcPr>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lang w:eastAsia="hr-HR"/>
              </w:rPr>
            </w:pPr>
            <w:r w:rsidRPr="005F26AD">
              <w:rPr>
                <w:rFonts w:cstheme="minorHAnsi"/>
                <w:lang w:eastAsia="hr-HR"/>
              </w:rPr>
              <w:t>Biserka Vojnović,</w:t>
            </w:r>
          </w:p>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lang w:eastAsia="hr-HR"/>
              </w:rPr>
            </w:pPr>
            <w:r w:rsidRPr="005F26AD">
              <w:rPr>
                <w:rFonts w:cstheme="minorHAnsi"/>
                <w:lang w:eastAsia="hr-HR"/>
              </w:rPr>
              <w:t>Karmela Radošević,</w:t>
            </w:r>
          </w:p>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highlight w:val="red"/>
                <w:lang w:eastAsia="hr-HR"/>
              </w:rPr>
            </w:pPr>
            <w:r w:rsidRPr="005F26AD">
              <w:rPr>
                <w:rFonts w:cstheme="minorHAnsi"/>
                <w:lang w:eastAsia="hr-HR"/>
              </w:rPr>
              <w:t xml:space="preserve">Ljiljana Škrobar, učenice trećeg i </w:t>
            </w:r>
            <w:r w:rsidRPr="005F26AD">
              <w:rPr>
                <w:rFonts w:cstheme="minorHAnsi"/>
                <w:color w:val="000000"/>
                <w:lang w:eastAsia="hr-HR"/>
              </w:rPr>
              <w:t>drugog razreda zanimanja cvjećar</w:t>
            </w:r>
          </w:p>
        </w:tc>
        <w:tc>
          <w:tcPr>
            <w:tcW w:w="1321"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tc>
      </w:tr>
      <w:tr w:rsidR="00D36A70" w:rsidRPr="005F26AD" w:rsidTr="005B75A7">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tabs>
                <w:tab w:val="left" w:pos="861"/>
              </w:tabs>
              <w:spacing w:before="59" w:after="80"/>
              <w:ind w:right="125"/>
              <w:outlineLvl w:val="4"/>
              <w:rPr>
                <w:rFonts w:cstheme="minorHAnsi"/>
                <w:b w:val="0"/>
                <w:color w:val="000000"/>
                <w:lang w:eastAsia="hr-HR"/>
              </w:rPr>
            </w:pPr>
          </w:p>
        </w:tc>
        <w:tc>
          <w:tcPr>
            <w:tcW w:w="2756" w:type="dxa"/>
          </w:tcPr>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cstheme="minorHAnsi"/>
                <w:lang w:eastAsia="hr-HR"/>
              </w:rPr>
            </w:pPr>
          </w:p>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cstheme="minorHAnsi"/>
                <w:b/>
                <w:lang w:eastAsia="hr-HR"/>
              </w:rPr>
            </w:pPr>
            <w:r w:rsidRPr="005F26AD">
              <w:rPr>
                <w:rFonts w:cstheme="minorHAnsi"/>
                <w:lang w:eastAsia="hr-HR"/>
              </w:rPr>
              <w:t>Sudjelovanje na 12.Međunarodnom natjecanju učenika poljoprivrednih škola u aranžiranju cvijeća</w:t>
            </w:r>
          </w:p>
        </w:tc>
        <w:tc>
          <w:tcPr>
            <w:tcW w:w="2488" w:type="dxa"/>
          </w:tcPr>
          <w:p w:rsidR="00D36A70" w:rsidRPr="005F26AD" w:rsidRDefault="00D36A70" w:rsidP="00D36A70">
            <w:pPr>
              <w:tabs>
                <w:tab w:val="left" w:pos="861"/>
              </w:tabs>
              <w:cnfStyle w:val="000000000000" w:firstRow="0" w:lastRow="0" w:firstColumn="0" w:lastColumn="0" w:oddVBand="0" w:evenVBand="0" w:oddHBand="0" w:evenHBand="0" w:firstRowFirstColumn="0" w:firstRowLastColumn="0" w:lastRowFirstColumn="0" w:lastRowLastColumn="0"/>
              <w:rPr>
                <w:rFonts w:cstheme="minorHAnsi"/>
                <w:b/>
                <w:lang w:eastAsia="hr-HR"/>
              </w:rPr>
            </w:pPr>
            <w:r w:rsidRPr="005F26AD">
              <w:rPr>
                <w:rFonts w:cstheme="minorHAnsi"/>
                <w:lang w:eastAsia="hr-HR"/>
              </w:rPr>
              <w:t>Pripremiti učenike da koristeći pravilne tehnike rada oblikuju kreativnu cvjetnu instalaciju na zadanu temu,razvijanje timskog rada i natjecateljskog duha</w:t>
            </w:r>
          </w:p>
        </w:tc>
        <w:tc>
          <w:tcPr>
            <w:tcW w:w="1843" w:type="dxa"/>
          </w:tcPr>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cstheme="minorHAnsi"/>
                <w:lang w:eastAsia="hr-HR"/>
              </w:rPr>
            </w:pPr>
          </w:p>
          <w:p w:rsidR="00D36A70" w:rsidRPr="005F26AD" w:rsidRDefault="00D36A70" w:rsidP="00D36A70">
            <w:pPr>
              <w:tabs>
                <w:tab w:val="left" w:pos="861"/>
              </w:tabs>
              <w:cnfStyle w:val="000000000000" w:firstRow="0" w:lastRow="0" w:firstColumn="0" w:lastColumn="0" w:oddVBand="0" w:evenVBand="0" w:oddHBand="0" w:evenHBand="0" w:firstRowFirstColumn="0" w:firstRowLastColumn="0" w:lastRowFirstColumn="0" w:lastRowLastColumn="0"/>
              <w:rPr>
                <w:rFonts w:cstheme="minorHAnsi"/>
                <w:b/>
                <w:lang w:eastAsia="hr-HR"/>
              </w:rPr>
            </w:pPr>
            <w:r w:rsidRPr="005F26AD">
              <w:rPr>
                <w:rFonts w:cstheme="minorHAnsi"/>
                <w:lang w:eastAsia="hr-HR"/>
              </w:rPr>
              <w:t>Ljiljana Škrobar,Karmela Radošević, učenici drugog i trećeg razreda</w:t>
            </w:r>
          </w:p>
        </w:tc>
        <w:tc>
          <w:tcPr>
            <w:tcW w:w="1321"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r>
      <w:tr w:rsidR="00D36A70"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 xml:space="preserve"> Pripremanje i vođenje dokumentacije o prometnim sredstvima škole</w:t>
            </w:r>
          </w:p>
        </w:tc>
        <w:tc>
          <w:tcPr>
            <w:tcW w:w="2488"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Ekonomična organizacija i korištenje prometnih sredstava Gospodarske škole</w:t>
            </w:r>
          </w:p>
        </w:tc>
        <w:tc>
          <w:tcPr>
            <w:tcW w:w="1843"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Ivica Mlinarić i članovi sekcije</w:t>
            </w:r>
          </w:p>
        </w:tc>
        <w:tc>
          <w:tcPr>
            <w:tcW w:w="1321"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tc>
      </w:tr>
      <w:tr w:rsidR="00D36A70" w:rsidRPr="005F26AD" w:rsidTr="005B75A7">
        <w:trPr>
          <w:trHeight w:val="1255"/>
        </w:trPr>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Izrada etiketa</w:t>
            </w: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c>
          <w:tcPr>
            <w:tcW w:w="2488"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Učenici bi trebali naučiti načine izrade etiketa od različitih materijala</w:t>
            </w: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c>
          <w:tcPr>
            <w:tcW w:w="1843"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Rusa Trajkova</w:t>
            </w: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c>
          <w:tcPr>
            <w:tcW w:w="1321"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r>
      <w:tr w:rsidR="00D36A70" w:rsidRPr="005F26AD" w:rsidTr="005B75A7">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lang w:eastAsia="hr-HR"/>
              </w:rPr>
            </w:pPr>
            <w:r w:rsidRPr="005F26AD">
              <w:rPr>
                <w:rFonts w:cstheme="minorHAnsi"/>
                <w:lang w:eastAsia="hr-HR"/>
              </w:rPr>
              <w:t>Berba jabuka, grožđa</w:t>
            </w:r>
          </w:p>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color w:val="000000"/>
                <w:lang w:eastAsia="hr-HR"/>
              </w:rPr>
            </w:pPr>
            <w:r w:rsidRPr="005F26AD">
              <w:rPr>
                <w:rFonts w:cstheme="minorHAnsi"/>
                <w:lang w:eastAsia="hr-HR"/>
              </w:rPr>
              <w:t xml:space="preserve">i jesenskih povrtnih kultura </w:t>
            </w:r>
          </w:p>
        </w:tc>
        <w:tc>
          <w:tcPr>
            <w:tcW w:w="2488" w:type="dxa"/>
          </w:tcPr>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lang w:eastAsia="hr-HR"/>
              </w:rPr>
            </w:pPr>
          </w:p>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lang w:eastAsia="hr-HR"/>
              </w:rPr>
            </w:pPr>
          </w:p>
        </w:tc>
        <w:tc>
          <w:tcPr>
            <w:tcW w:w="1843" w:type="dxa"/>
          </w:tcPr>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lang w:eastAsia="hr-HR"/>
              </w:rPr>
            </w:pPr>
            <w:r w:rsidRPr="005F26AD">
              <w:rPr>
                <w:rFonts w:cstheme="minorHAnsi"/>
                <w:lang w:eastAsia="hr-HR"/>
              </w:rPr>
              <w:t>Poljoprivredne sekcije</w:t>
            </w:r>
          </w:p>
        </w:tc>
        <w:tc>
          <w:tcPr>
            <w:tcW w:w="1321"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tc>
      </w:tr>
      <w:tr w:rsidR="00D36A70" w:rsidRPr="005F26AD" w:rsidTr="005B75A7">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color w:val="000000"/>
                <w:lang w:eastAsia="hr-HR"/>
              </w:rPr>
            </w:pPr>
            <w:r w:rsidRPr="005F26AD">
              <w:rPr>
                <w:rFonts w:cstheme="minorHAnsi"/>
                <w:color w:val="000000"/>
                <w:lang w:eastAsia="hr-HR"/>
              </w:rPr>
              <w:t>Prerada jabuka u čips</w:t>
            </w:r>
          </w:p>
        </w:tc>
        <w:tc>
          <w:tcPr>
            <w:tcW w:w="2488" w:type="dxa"/>
          </w:tcPr>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cstheme="minorHAnsi"/>
                <w:lang w:eastAsia="hr-HR"/>
              </w:rPr>
            </w:pPr>
            <w:r w:rsidRPr="005F26AD">
              <w:rPr>
                <w:rFonts w:cstheme="minorHAnsi"/>
                <w:lang w:eastAsia="hr-HR"/>
              </w:rPr>
              <w:t>Naučiti pravilno sušiti jabuke</w:t>
            </w:r>
          </w:p>
        </w:tc>
        <w:tc>
          <w:tcPr>
            <w:tcW w:w="1843" w:type="dxa"/>
          </w:tcPr>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cstheme="minorHAnsi"/>
                <w:lang w:eastAsia="hr-HR"/>
              </w:rPr>
            </w:pPr>
            <w:r w:rsidRPr="005F26AD">
              <w:rPr>
                <w:rFonts w:cstheme="minorHAnsi"/>
                <w:lang w:eastAsia="hr-HR"/>
              </w:rPr>
              <w:t>Natalija Varga i učenici</w:t>
            </w:r>
          </w:p>
        </w:tc>
        <w:tc>
          <w:tcPr>
            <w:tcW w:w="1321"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r>
      <w:tr w:rsidR="00D36A70"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lang w:eastAsia="hr-HR"/>
              </w:rPr>
            </w:pPr>
            <w:r w:rsidRPr="005F26AD">
              <w:rPr>
                <w:rFonts w:cstheme="minorHAnsi"/>
                <w:lang w:eastAsia="hr-HR"/>
              </w:rPr>
              <w:t>Nabava materijala potrebnih za tisak vrećica</w:t>
            </w:r>
          </w:p>
        </w:tc>
        <w:tc>
          <w:tcPr>
            <w:tcW w:w="2488"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color w:val="000000"/>
                <w:lang w:eastAsia="hr-HR"/>
              </w:rPr>
            </w:pPr>
            <w:r w:rsidRPr="005F26AD">
              <w:rPr>
                <w:rFonts w:cstheme="minorHAnsi"/>
                <w:color w:val="000000"/>
                <w:lang w:eastAsia="hr-HR"/>
              </w:rPr>
              <w:t>Pripremiti se za rad sekcije</w:t>
            </w:r>
          </w:p>
        </w:tc>
        <w:tc>
          <w:tcPr>
            <w:tcW w:w="1843"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Ines Šarić i učenici</w:t>
            </w:r>
          </w:p>
        </w:tc>
        <w:tc>
          <w:tcPr>
            <w:tcW w:w="1321"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tc>
      </w:tr>
      <w:tr w:rsidR="00D36A70" w:rsidRPr="005F26AD" w:rsidTr="005B75A7">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cstheme="minorHAnsi"/>
                <w:lang w:eastAsia="hr-HR"/>
              </w:rPr>
            </w:pPr>
            <w:r w:rsidRPr="005F26AD">
              <w:rPr>
                <w:rFonts w:cstheme="minorHAnsi"/>
                <w:lang w:eastAsia="hr-HR"/>
              </w:rPr>
              <w:t>Određivanje glavne teme rada i načina istraživanja.</w:t>
            </w:r>
          </w:p>
        </w:tc>
        <w:tc>
          <w:tcPr>
            <w:tcW w:w="2488"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Pripremiti biljni materijal za radionice tijekom godine; izraditi samostalnu cvjetnu instalaciju na izložbi cvijeća otvorenoj za javnost, pratiti uzgoj biljaka na školskoj ekonomiji.</w:t>
            </w:r>
          </w:p>
        </w:tc>
        <w:tc>
          <w:tcPr>
            <w:tcW w:w="1843"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Dunja Geršak</w:t>
            </w:r>
          </w:p>
        </w:tc>
        <w:tc>
          <w:tcPr>
            <w:tcW w:w="1321"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r>
      <w:tr w:rsidR="00D36A70"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lang w:eastAsia="hr-HR"/>
              </w:rPr>
            </w:pPr>
            <w:r w:rsidRPr="005F26AD">
              <w:rPr>
                <w:rFonts w:cstheme="minorHAnsi"/>
                <w:lang w:eastAsia="hr-HR"/>
              </w:rPr>
              <w:t>Nabava opreme i priprema krojeva potrebnih za izradu papuča.</w:t>
            </w:r>
          </w:p>
        </w:tc>
        <w:tc>
          <w:tcPr>
            <w:tcW w:w="2488"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Potaknuti učenike na kreativnost i izazvati snalažljivost prilikom realizacije osobnih ideja</w:t>
            </w:r>
          </w:p>
        </w:tc>
        <w:tc>
          <w:tcPr>
            <w:tcW w:w="1843"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Marija Lisjak</w:t>
            </w:r>
          </w:p>
        </w:tc>
        <w:tc>
          <w:tcPr>
            <w:tcW w:w="1321"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tc>
      </w:tr>
      <w:tr w:rsidR="00D36A70" w:rsidRPr="005F26AD" w:rsidTr="005B75A7">
        <w:trPr>
          <w:trHeight w:val="992"/>
        </w:trPr>
        <w:tc>
          <w:tcPr>
            <w:cnfStyle w:val="001000000000" w:firstRow="0" w:lastRow="0" w:firstColumn="1" w:lastColumn="0" w:oddVBand="0" w:evenVBand="0" w:oddHBand="0" w:evenHBand="0" w:firstRowFirstColumn="0" w:firstRowLastColumn="0" w:lastRowFirstColumn="0" w:lastRowLastColumn="0"/>
            <w:tcW w:w="988" w:type="dxa"/>
            <w:vMerge w:val="restart"/>
          </w:tcPr>
          <w:p w:rsidR="00D36A70" w:rsidRPr="005F26AD" w:rsidRDefault="00156710" w:rsidP="00D36A70">
            <w:pPr>
              <w:tabs>
                <w:tab w:val="left" w:pos="861"/>
              </w:tabs>
              <w:spacing w:before="59" w:after="80"/>
              <w:ind w:left="113" w:right="125"/>
              <w:outlineLvl w:val="4"/>
              <w:rPr>
                <w:rFonts w:cstheme="minorHAnsi"/>
                <w:color w:val="000000"/>
                <w:lang w:eastAsia="hr-HR"/>
              </w:rPr>
            </w:pPr>
            <w:r w:rsidRPr="005F26AD">
              <w:rPr>
                <w:rFonts w:cstheme="minorHAnsi"/>
                <w:color w:val="000000"/>
                <w:lang w:eastAsia="hr-HR"/>
              </w:rPr>
              <w:lastRenderedPageBreak/>
              <w:t>L</w:t>
            </w:r>
          </w:p>
          <w:p w:rsidR="00D36A70" w:rsidRPr="005F26AD" w:rsidRDefault="00D36A70" w:rsidP="00D36A70">
            <w:pPr>
              <w:tabs>
                <w:tab w:val="left" w:pos="861"/>
              </w:tabs>
              <w:spacing w:before="59" w:after="80"/>
              <w:ind w:left="113" w:right="125"/>
              <w:outlineLvl w:val="4"/>
              <w:rPr>
                <w:rFonts w:cstheme="minorHAnsi"/>
                <w:color w:val="000000"/>
                <w:lang w:eastAsia="hr-HR"/>
              </w:rPr>
            </w:pPr>
            <w:r w:rsidRPr="005F26AD">
              <w:rPr>
                <w:rFonts w:cstheme="minorHAnsi"/>
                <w:color w:val="000000"/>
                <w:lang w:eastAsia="hr-HR"/>
              </w:rPr>
              <w:t>i</w:t>
            </w:r>
          </w:p>
          <w:p w:rsidR="00D36A70" w:rsidRPr="005F26AD" w:rsidRDefault="00D36A70" w:rsidP="00D36A70">
            <w:pPr>
              <w:tabs>
                <w:tab w:val="left" w:pos="861"/>
              </w:tabs>
              <w:spacing w:before="59" w:after="80"/>
              <w:ind w:left="113" w:right="125"/>
              <w:outlineLvl w:val="4"/>
              <w:rPr>
                <w:rFonts w:cstheme="minorHAnsi"/>
                <w:color w:val="000000"/>
                <w:lang w:eastAsia="hr-HR"/>
              </w:rPr>
            </w:pPr>
            <w:r w:rsidRPr="005F26AD">
              <w:rPr>
                <w:rFonts w:cstheme="minorHAnsi"/>
                <w:color w:val="000000"/>
                <w:lang w:eastAsia="hr-HR"/>
              </w:rPr>
              <w:t>s</w:t>
            </w:r>
          </w:p>
          <w:p w:rsidR="00D36A70" w:rsidRPr="005F26AD" w:rsidRDefault="00D36A70" w:rsidP="00D36A70">
            <w:pPr>
              <w:tabs>
                <w:tab w:val="left" w:pos="861"/>
              </w:tabs>
              <w:spacing w:before="59" w:after="80"/>
              <w:ind w:left="113" w:right="125"/>
              <w:outlineLvl w:val="4"/>
              <w:rPr>
                <w:rFonts w:cstheme="minorHAnsi"/>
                <w:color w:val="000000"/>
                <w:lang w:eastAsia="hr-HR"/>
              </w:rPr>
            </w:pPr>
            <w:r w:rsidRPr="005F26AD">
              <w:rPr>
                <w:rFonts w:cstheme="minorHAnsi"/>
                <w:color w:val="000000"/>
                <w:lang w:eastAsia="hr-HR"/>
              </w:rPr>
              <w:t>t</w:t>
            </w:r>
          </w:p>
          <w:p w:rsidR="00D36A70" w:rsidRPr="005F26AD" w:rsidRDefault="00D36A70" w:rsidP="00D36A70">
            <w:pPr>
              <w:tabs>
                <w:tab w:val="left" w:pos="861"/>
              </w:tabs>
              <w:spacing w:before="59" w:after="80"/>
              <w:ind w:left="113" w:right="125"/>
              <w:outlineLvl w:val="4"/>
              <w:rPr>
                <w:rFonts w:cstheme="minorHAnsi"/>
                <w:color w:val="000000"/>
                <w:lang w:eastAsia="hr-HR"/>
              </w:rPr>
            </w:pPr>
            <w:r w:rsidRPr="005F26AD">
              <w:rPr>
                <w:rFonts w:cstheme="minorHAnsi"/>
                <w:color w:val="000000"/>
                <w:lang w:eastAsia="hr-HR"/>
              </w:rPr>
              <w:t>o</w:t>
            </w:r>
          </w:p>
          <w:p w:rsidR="00D36A70" w:rsidRPr="005F26AD" w:rsidRDefault="00D36A70" w:rsidP="00D36A70">
            <w:pPr>
              <w:tabs>
                <w:tab w:val="left" w:pos="861"/>
              </w:tabs>
              <w:spacing w:before="59" w:after="80"/>
              <w:ind w:left="113" w:right="125"/>
              <w:outlineLvl w:val="4"/>
              <w:rPr>
                <w:rFonts w:cstheme="minorHAnsi"/>
                <w:color w:val="000000"/>
                <w:lang w:eastAsia="hr-HR"/>
              </w:rPr>
            </w:pPr>
            <w:r w:rsidRPr="005F26AD">
              <w:rPr>
                <w:rFonts w:cstheme="minorHAnsi"/>
                <w:color w:val="000000"/>
                <w:lang w:eastAsia="hr-HR"/>
              </w:rPr>
              <w:t>p</w:t>
            </w:r>
          </w:p>
          <w:p w:rsidR="00D36A70" w:rsidRPr="005F26AD" w:rsidRDefault="00D36A70" w:rsidP="00D36A70">
            <w:pPr>
              <w:tabs>
                <w:tab w:val="left" w:pos="861"/>
              </w:tabs>
              <w:spacing w:before="59" w:after="80"/>
              <w:ind w:left="113" w:right="125"/>
              <w:outlineLvl w:val="4"/>
              <w:rPr>
                <w:rFonts w:cstheme="minorHAnsi"/>
                <w:color w:val="000000"/>
                <w:lang w:eastAsia="hr-HR"/>
              </w:rPr>
            </w:pPr>
            <w:r w:rsidRPr="005F26AD">
              <w:rPr>
                <w:rFonts w:cstheme="minorHAnsi"/>
                <w:color w:val="000000"/>
                <w:lang w:eastAsia="hr-HR"/>
              </w:rPr>
              <w:t>a</w:t>
            </w:r>
          </w:p>
          <w:p w:rsidR="00D36A70" w:rsidRPr="005F26AD" w:rsidRDefault="00D36A70" w:rsidP="00D36A70">
            <w:pPr>
              <w:tabs>
                <w:tab w:val="left" w:pos="861"/>
              </w:tabs>
              <w:spacing w:before="59" w:after="80"/>
              <w:ind w:left="113" w:right="125"/>
              <w:outlineLvl w:val="4"/>
              <w:rPr>
                <w:rFonts w:cstheme="minorHAnsi"/>
                <w:color w:val="000000"/>
                <w:lang w:eastAsia="hr-HR"/>
              </w:rPr>
            </w:pPr>
            <w:r w:rsidRPr="005F26AD">
              <w:rPr>
                <w:rFonts w:cstheme="minorHAnsi"/>
                <w:color w:val="000000"/>
                <w:lang w:eastAsia="hr-HR"/>
              </w:rPr>
              <w:t>d</w:t>
            </w:r>
          </w:p>
          <w:p w:rsidR="00D36A70" w:rsidRPr="005F26AD" w:rsidRDefault="00D36A70" w:rsidP="00D36A70">
            <w:pPr>
              <w:tabs>
                <w:tab w:val="left" w:pos="861"/>
              </w:tabs>
              <w:spacing w:before="59" w:after="80"/>
              <w:ind w:left="113" w:right="125"/>
              <w:outlineLvl w:val="4"/>
              <w:rPr>
                <w:rFonts w:cstheme="minorHAnsi"/>
                <w:b w:val="0"/>
                <w:color w:val="000000"/>
                <w:lang w:eastAsia="hr-HR"/>
              </w:rPr>
            </w:pPr>
          </w:p>
        </w:tc>
        <w:tc>
          <w:tcPr>
            <w:tcW w:w="2756"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Čakovec: „Jesen u Kraljevu vrtu“</w:t>
            </w:r>
          </w:p>
        </w:tc>
        <w:tc>
          <w:tcPr>
            <w:tcW w:w="2488"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color w:val="000000"/>
                <w:lang w:eastAsia="hr-HR"/>
              </w:rPr>
            </w:pPr>
            <w:r w:rsidRPr="005F26AD">
              <w:rPr>
                <w:rFonts w:cstheme="minorHAnsi"/>
                <w:color w:val="000000"/>
                <w:lang w:eastAsia="hr-HR"/>
              </w:rPr>
              <w:t>Suradnja sa Muzejom Međimurja Čakovec</w:t>
            </w: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Promocija škole</w:t>
            </w:r>
          </w:p>
        </w:tc>
        <w:tc>
          <w:tcPr>
            <w:tcW w:w="1843"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Biserka Vojnović i učenici</w:t>
            </w: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c>
          <w:tcPr>
            <w:tcW w:w="1321"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r>
      <w:tr w:rsidR="00D36A70" w:rsidRPr="005F26AD" w:rsidTr="005B75A7">
        <w:trPr>
          <w:cnfStyle w:val="000000100000" w:firstRow="0" w:lastRow="0" w:firstColumn="0" w:lastColumn="0" w:oddVBand="0" w:evenVBand="0" w:oddHBand="1" w:evenHBand="0" w:firstRowFirstColumn="0" w:firstRowLastColumn="0" w:lastRowFirstColumn="0" w:lastRowLastColumn="0"/>
          <w:trHeight w:val="1433"/>
        </w:trPr>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Stručni skup Međužupanijskog stručnog vijeća za nastavnike strukovnih predmeta poljoprivredne struke</w:t>
            </w:r>
          </w:p>
        </w:tc>
        <w:tc>
          <w:tcPr>
            <w:tcW w:w="2488"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Stručno usavršavanje</w:t>
            </w:r>
          </w:p>
        </w:tc>
        <w:tc>
          <w:tcPr>
            <w:tcW w:w="1843"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Aktiv poljoprivrede</w:t>
            </w:r>
          </w:p>
        </w:tc>
        <w:tc>
          <w:tcPr>
            <w:tcW w:w="1321"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tc>
      </w:tr>
      <w:tr w:rsidR="00D36A70" w:rsidRPr="005F26AD" w:rsidTr="005B75A7">
        <w:trPr>
          <w:trHeight w:val="1430"/>
        </w:trPr>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Uređenje okoliša i sadnja dendroloških vrsta i cvijeća u općinama i gradovima u Međimurskoj županiji</w:t>
            </w:r>
          </w:p>
        </w:tc>
        <w:tc>
          <w:tcPr>
            <w:tcW w:w="2488"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lang w:eastAsia="hr-HR"/>
              </w:rPr>
            </w:pPr>
            <w:r w:rsidRPr="005F26AD">
              <w:rPr>
                <w:rFonts w:cstheme="minorHAnsi"/>
                <w:color w:val="000000"/>
                <w:lang w:eastAsia="hr-HR"/>
              </w:rPr>
              <w:t>Suradnja s lokalnom upravom, Promocija škole</w:t>
            </w:r>
          </w:p>
        </w:tc>
        <w:tc>
          <w:tcPr>
            <w:tcW w:w="1843"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lang w:eastAsia="hr-HR"/>
              </w:rPr>
            </w:pPr>
            <w:r w:rsidRPr="005F26AD">
              <w:rPr>
                <w:rFonts w:cstheme="minorHAnsi"/>
                <w:color w:val="000000"/>
                <w:lang w:eastAsia="hr-HR"/>
              </w:rPr>
              <w:t>Karmela Radošević, Biserka Vojnović, Ljiljana Škrobar i učenici</w:t>
            </w:r>
          </w:p>
        </w:tc>
        <w:tc>
          <w:tcPr>
            <w:tcW w:w="1321"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r>
      <w:tr w:rsidR="00D36A70"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Pripreme za blagdan Svih svetih – nabava materijala za aranžiranje</w:t>
            </w:r>
          </w:p>
        </w:tc>
        <w:tc>
          <w:tcPr>
            <w:tcW w:w="2488"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tc>
        <w:tc>
          <w:tcPr>
            <w:tcW w:w="1843"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Aktiv poljoprivrede</w:t>
            </w:r>
          </w:p>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tc>
        <w:tc>
          <w:tcPr>
            <w:tcW w:w="1321"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tc>
      </w:tr>
      <w:tr w:rsidR="00D36A70" w:rsidRPr="005F26AD" w:rsidTr="005B75A7">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Zaštita i njega krizantema, berba krizantema</w:t>
            </w: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color w:val="000000"/>
                <w:lang w:eastAsia="hr-HR"/>
              </w:rPr>
            </w:pP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c>
          <w:tcPr>
            <w:tcW w:w="2488"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color w:val="000000"/>
                <w:lang w:eastAsia="hr-HR"/>
              </w:rPr>
            </w:pPr>
            <w:r w:rsidRPr="005F26AD">
              <w:rPr>
                <w:rFonts w:cstheme="minorHAnsi"/>
                <w:color w:val="000000"/>
                <w:lang w:eastAsia="hr-HR"/>
              </w:rPr>
              <w:t xml:space="preserve">Upoznati učenike važnosti posljednjih zaštita kako bi se dobio kvalitetan cvijet </w:t>
            </w:r>
          </w:p>
        </w:tc>
        <w:tc>
          <w:tcPr>
            <w:tcW w:w="1843"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color w:val="000000"/>
                <w:lang w:eastAsia="hr-HR"/>
              </w:rPr>
            </w:pPr>
          </w:p>
        </w:tc>
        <w:tc>
          <w:tcPr>
            <w:tcW w:w="1321"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r>
      <w:tr w:rsidR="00D36A70"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val="restart"/>
          </w:tcPr>
          <w:p w:rsidR="00D36A70" w:rsidRPr="005F26AD" w:rsidRDefault="00156710" w:rsidP="00D36A70">
            <w:pPr>
              <w:tabs>
                <w:tab w:val="left" w:pos="861"/>
              </w:tabs>
              <w:spacing w:before="59" w:after="80"/>
              <w:ind w:left="113" w:right="125"/>
              <w:jc w:val="center"/>
              <w:outlineLvl w:val="4"/>
              <w:rPr>
                <w:rFonts w:cstheme="minorHAnsi"/>
                <w:color w:val="000000"/>
                <w:lang w:eastAsia="hr-HR"/>
              </w:rPr>
            </w:pPr>
            <w:r w:rsidRPr="005F26AD">
              <w:rPr>
                <w:rFonts w:cstheme="minorHAnsi"/>
                <w:color w:val="000000"/>
                <w:lang w:eastAsia="hr-HR"/>
              </w:rPr>
              <w:t>S</w:t>
            </w:r>
          </w:p>
          <w:p w:rsidR="00D36A70" w:rsidRPr="005F26AD" w:rsidRDefault="00D36A70" w:rsidP="00D36A70">
            <w:pPr>
              <w:tabs>
                <w:tab w:val="left" w:pos="861"/>
              </w:tabs>
              <w:spacing w:before="59" w:after="80"/>
              <w:ind w:left="113" w:right="125"/>
              <w:jc w:val="center"/>
              <w:outlineLvl w:val="4"/>
              <w:rPr>
                <w:rFonts w:cstheme="minorHAnsi"/>
                <w:color w:val="000000"/>
                <w:lang w:eastAsia="hr-HR"/>
              </w:rPr>
            </w:pPr>
            <w:r w:rsidRPr="005F26AD">
              <w:rPr>
                <w:rFonts w:cstheme="minorHAnsi"/>
                <w:color w:val="000000"/>
                <w:lang w:eastAsia="hr-HR"/>
              </w:rPr>
              <w:t>t</w:t>
            </w:r>
          </w:p>
          <w:p w:rsidR="00D36A70" w:rsidRPr="005F26AD" w:rsidRDefault="00D36A70" w:rsidP="00D36A70">
            <w:pPr>
              <w:tabs>
                <w:tab w:val="left" w:pos="861"/>
              </w:tabs>
              <w:spacing w:before="59" w:after="80"/>
              <w:ind w:left="113" w:right="125"/>
              <w:jc w:val="center"/>
              <w:outlineLvl w:val="4"/>
              <w:rPr>
                <w:rFonts w:cstheme="minorHAnsi"/>
                <w:color w:val="000000"/>
                <w:lang w:eastAsia="hr-HR"/>
              </w:rPr>
            </w:pPr>
            <w:r w:rsidRPr="005F26AD">
              <w:rPr>
                <w:rFonts w:cstheme="minorHAnsi"/>
                <w:color w:val="000000"/>
                <w:lang w:eastAsia="hr-HR"/>
              </w:rPr>
              <w:t>u</w:t>
            </w:r>
          </w:p>
          <w:p w:rsidR="00D36A70" w:rsidRPr="005F26AD" w:rsidRDefault="00D36A70" w:rsidP="00D36A70">
            <w:pPr>
              <w:tabs>
                <w:tab w:val="left" w:pos="861"/>
              </w:tabs>
              <w:spacing w:before="59" w:after="80"/>
              <w:ind w:left="113" w:right="125"/>
              <w:jc w:val="center"/>
              <w:outlineLvl w:val="4"/>
              <w:rPr>
                <w:rFonts w:cstheme="minorHAnsi"/>
                <w:color w:val="000000"/>
                <w:lang w:eastAsia="hr-HR"/>
              </w:rPr>
            </w:pPr>
            <w:r w:rsidRPr="005F26AD">
              <w:rPr>
                <w:rFonts w:cstheme="minorHAnsi"/>
                <w:color w:val="000000"/>
                <w:lang w:eastAsia="hr-HR"/>
              </w:rPr>
              <w:t>d</w:t>
            </w:r>
          </w:p>
          <w:p w:rsidR="00D36A70" w:rsidRPr="005F26AD" w:rsidRDefault="00D36A70" w:rsidP="00D36A70">
            <w:pPr>
              <w:tabs>
                <w:tab w:val="left" w:pos="861"/>
              </w:tabs>
              <w:spacing w:before="59" w:after="80"/>
              <w:ind w:left="113" w:right="125"/>
              <w:jc w:val="center"/>
              <w:outlineLvl w:val="4"/>
              <w:rPr>
                <w:rFonts w:cstheme="minorHAnsi"/>
                <w:color w:val="000000"/>
                <w:lang w:eastAsia="hr-HR"/>
              </w:rPr>
            </w:pPr>
            <w:r w:rsidRPr="005F26AD">
              <w:rPr>
                <w:rFonts w:cstheme="minorHAnsi"/>
                <w:color w:val="000000"/>
                <w:lang w:eastAsia="hr-HR"/>
              </w:rPr>
              <w:t>e</w:t>
            </w:r>
          </w:p>
          <w:p w:rsidR="00D36A70" w:rsidRPr="005F26AD" w:rsidRDefault="00D36A70" w:rsidP="00D36A70">
            <w:pPr>
              <w:tabs>
                <w:tab w:val="left" w:pos="861"/>
              </w:tabs>
              <w:spacing w:before="59" w:after="80"/>
              <w:ind w:left="113" w:right="125"/>
              <w:jc w:val="center"/>
              <w:outlineLvl w:val="4"/>
              <w:rPr>
                <w:rFonts w:cstheme="minorHAnsi"/>
                <w:color w:val="000000"/>
                <w:lang w:eastAsia="hr-HR"/>
              </w:rPr>
            </w:pPr>
            <w:r w:rsidRPr="005F26AD">
              <w:rPr>
                <w:rFonts w:cstheme="minorHAnsi"/>
                <w:color w:val="000000"/>
                <w:lang w:eastAsia="hr-HR"/>
              </w:rPr>
              <w:t>n</w:t>
            </w:r>
          </w:p>
          <w:p w:rsidR="00D36A70" w:rsidRPr="005F26AD" w:rsidRDefault="00D36A70" w:rsidP="00D36A70">
            <w:pPr>
              <w:tabs>
                <w:tab w:val="left" w:pos="861"/>
              </w:tabs>
              <w:spacing w:before="59" w:after="80"/>
              <w:ind w:left="113" w:right="125"/>
              <w:jc w:val="center"/>
              <w:outlineLvl w:val="4"/>
              <w:rPr>
                <w:rFonts w:cstheme="minorHAnsi"/>
                <w:color w:val="000000"/>
                <w:lang w:eastAsia="hr-HR"/>
              </w:rPr>
            </w:pPr>
            <w:r w:rsidRPr="005F26AD">
              <w:rPr>
                <w:rFonts w:cstheme="minorHAnsi"/>
                <w:color w:val="000000"/>
                <w:lang w:eastAsia="hr-HR"/>
              </w:rPr>
              <w:t>i</w:t>
            </w:r>
          </w:p>
          <w:p w:rsidR="00D36A70" w:rsidRPr="005F26AD" w:rsidRDefault="00D36A70" w:rsidP="00D36A70">
            <w:pPr>
              <w:tabs>
                <w:tab w:val="left" w:pos="861"/>
              </w:tabs>
              <w:spacing w:before="59" w:after="80"/>
              <w:ind w:left="113" w:right="125"/>
              <w:jc w:val="center"/>
              <w:outlineLvl w:val="4"/>
              <w:rPr>
                <w:rFonts w:cstheme="minorHAnsi"/>
                <w:b w:val="0"/>
                <w:lang w:eastAsia="hr-HR"/>
              </w:rPr>
            </w:pPr>
          </w:p>
        </w:tc>
        <w:tc>
          <w:tcPr>
            <w:tcW w:w="2756"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Izrada aranžmana za Dan mrtvih</w:t>
            </w:r>
          </w:p>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tc>
        <w:tc>
          <w:tcPr>
            <w:tcW w:w="2488"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Izraditi aranžmane od suhog, svilenog i svježeg rezanog cvijeća</w:t>
            </w:r>
          </w:p>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lang w:eastAsia="hr-HR"/>
              </w:rPr>
            </w:pPr>
          </w:p>
        </w:tc>
        <w:tc>
          <w:tcPr>
            <w:tcW w:w="1843"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Učenici prvih, drugih i trećih razreda i prof. polj. predmeta</w:t>
            </w:r>
          </w:p>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lang w:eastAsia="hr-HR"/>
              </w:rPr>
            </w:pPr>
          </w:p>
        </w:tc>
        <w:tc>
          <w:tcPr>
            <w:tcW w:w="1321"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Upotrijebiti sve uzgojene krizanteme iz šk. plastenika</w:t>
            </w:r>
          </w:p>
        </w:tc>
      </w:tr>
      <w:tr w:rsidR="00D36A70" w:rsidRPr="005F26AD" w:rsidTr="005B75A7">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tabs>
                <w:tab w:val="left" w:pos="861"/>
              </w:tabs>
              <w:spacing w:before="59" w:after="80"/>
              <w:ind w:left="113" w:right="125"/>
              <w:jc w:val="center"/>
              <w:outlineLvl w:val="4"/>
              <w:rPr>
                <w:rFonts w:cstheme="minorHAnsi"/>
                <w:b w:val="0"/>
                <w:lang w:eastAsia="hr-HR"/>
              </w:rPr>
            </w:pPr>
          </w:p>
        </w:tc>
        <w:tc>
          <w:tcPr>
            <w:tcW w:w="2756"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color w:val="000000"/>
                <w:lang w:eastAsia="hr-HR"/>
              </w:rPr>
            </w:pPr>
            <w:r w:rsidRPr="005F26AD">
              <w:rPr>
                <w:rFonts w:cstheme="minorHAnsi"/>
                <w:color w:val="000000"/>
                <w:lang w:eastAsia="hr-HR"/>
              </w:rPr>
              <w:t>Prerada jabuka u čips</w:t>
            </w: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c>
          <w:tcPr>
            <w:tcW w:w="2488"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color w:val="000000"/>
                <w:lang w:eastAsia="hr-HR"/>
              </w:rPr>
            </w:pPr>
            <w:r w:rsidRPr="005F26AD">
              <w:rPr>
                <w:rFonts w:cstheme="minorHAnsi"/>
                <w:color w:val="000000"/>
                <w:lang w:eastAsia="hr-HR"/>
              </w:rPr>
              <w:t>Naučiti pravilno sušiti jabuke</w:t>
            </w: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c>
          <w:tcPr>
            <w:tcW w:w="1843"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Natalija Varga i učenici</w:t>
            </w: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c>
          <w:tcPr>
            <w:tcW w:w="1321"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r>
      <w:tr w:rsidR="00D36A70"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tabs>
                <w:tab w:val="left" w:pos="861"/>
              </w:tabs>
              <w:spacing w:before="59" w:after="80"/>
              <w:ind w:left="113" w:right="125"/>
              <w:jc w:val="center"/>
              <w:outlineLvl w:val="4"/>
              <w:rPr>
                <w:rFonts w:cstheme="minorHAnsi"/>
                <w:b w:val="0"/>
                <w:lang w:eastAsia="hr-HR"/>
              </w:rPr>
            </w:pPr>
          </w:p>
        </w:tc>
        <w:tc>
          <w:tcPr>
            <w:tcW w:w="2756"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Izrada istraživačkog rada</w:t>
            </w:r>
          </w:p>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tc>
        <w:tc>
          <w:tcPr>
            <w:tcW w:w="2488"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Izraditi samostalni istraživački rad učenika prema željama i afinitetima. Prikupljanje podataka.</w:t>
            </w:r>
          </w:p>
        </w:tc>
        <w:tc>
          <w:tcPr>
            <w:tcW w:w="1843"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color w:val="000000"/>
                <w:lang w:eastAsia="hr-HR"/>
              </w:rPr>
            </w:pPr>
            <w:r w:rsidRPr="005F26AD">
              <w:rPr>
                <w:rFonts w:cstheme="minorHAnsi"/>
                <w:color w:val="000000"/>
                <w:lang w:eastAsia="hr-HR"/>
              </w:rPr>
              <w:t>Dunja Geršak</w:t>
            </w:r>
          </w:p>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tc>
        <w:tc>
          <w:tcPr>
            <w:tcW w:w="1321"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tc>
      </w:tr>
      <w:tr w:rsidR="00D36A70" w:rsidRPr="005F26AD" w:rsidTr="005B75A7">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tabs>
                <w:tab w:val="left" w:pos="861"/>
              </w:tabs>
              <w:spacing w:before="59" w:after="80"/>
              <w:ind w:left="113" w:right="125"/>
              <w:jc w:val="center"/>
              <w:outlineLvl w:val="4"/>
              <w:rPr>
                <w:rFonts w:cstheme="minorHAnsi"/>
                <w:b w:val="0"/>
                <w:lang w:eastAsia="hr-HR"/>
              </w:rPr>
            </w:pPr>
          </w:p>
        </w:tc>
        <w:tc>
          <w:tcPr>
            <w:tcW w:w="2756" w:type="dxa"/>
          </w:tcPr>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cstheme="minorHAnsi"/>
                <w:lang w:eastAsia="hr-HR"/>
              </w:rPr>
            </w:pPr>
            <w:r w:rsidRPr="005F26AD">
              <w:rPr>
                <w:rFonts w:cstheme="minorHAnsi"/>
                <w:lang w:eastAsia="hr-HR"/>
              </w:rPr>
              <w:t xml:space="preserve">Nabava i sjetva ozime pšenice. Berba jabuka </w:t>
            </w:r>
          </w:p>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cstheme="minorHAnsi"/>
                <w:lang w:eastAsia="hr-HR"/>
              </w:rPr>
            </w:pPr>
            <w:r w:rsidRPr="005F26AD">
              <w:rPr>
                <w:rFonts w:cstheme="minorHAnsi"/>
                <w:lang w:eastAsia="hr-HR"/>
              </w:rPr>
              <w:t xml:space="preserve">Berba i prerada grožđa. </w:t>
            </w:r>
          </w:p>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cstheme="minorHAnsi"/>
                <w:lang w:eastAsia="hr-HR"/>
              </w:rPr>
            </w:pPr>
            <w:r w:rsidRPr="005F26AD">
              <w:rPr>
                <w:rFonts w:cstheme="minorHAnsi"/>
                <w:lang w:eastAsia="hr-HR"/>
              </w:rPr>
              <w:t xml:space="preserve">Berba jesenskih povrtlarskih kultura </w:t>
            </w:r>
          </w:p>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cstheme="minorHAnsi"/>
                <w:lang w:eastAsia="hr-HR"/>
              </w:rPr>
            </w:pPr>
            <w:r w:rsidRPr="005F26AD">
              <w:rPr>
                <w:rFonts w:cstheme="minorHAnsi"/>
                <w:lang w:eastAsia="hr-HR"/>
              </w:rPr>
              <w:t xml:space="preserve">Plasman poljoprivrednih proizvoda.  Priprema </w:t>
            </w:r>
            <w:r w:rsidRPr="005F26AD">
              <w:rPr>
                <w:rFonts w:cstheme="minorHAnsi"/>
                <w:lang w:eastAsia="hr-HR"/>
              </w:rPr>
              <w:lastRenderedPageBreak/>
              <w:t>plastenika za zimsku sadnju povrća</w:t>
            </w:r>
          </w:p>
        </w:tc>
        <w:tc>
          <w:tcPr>
            <w:tcW w:w="2488"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c>
          <w:tcPr>
            <w:tcW w:w="1843"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Aktiv poljoprivrede i učenici</w:t>
            </w: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c>
          <w:tcPr>
            <w:tcW w:w="1321"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r>
      <w:tr w:rsidR="00D36A70"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tabs>
                <w:tab w:val="left" w:pos="861"/>
              </w:tabs>
              <w:spacing w:before="59" w:after="80"/>
              <w:ind w:left="113" w:right="125"/>
              <w:jc w:val="center"/>
              <w:outlineLvl w:val="4"/>
              <w:rPr>
                <w:rFonts w:cstheme="minorHAnsi"/>
                <w:b w:val="0"/>
                <w:lang w:eastAsia="hr-HR"/>
              </w:rPr>
            </w:pPr>
          </w:p>
        </w:tc>
        <w:tc>
          <w:tcPr>
            <w:tcW w:w="2756"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Sudjelovanje na stručnom skupu za voditelje i suradnike UZ</w:t>
            </w:r>
          </w:p>
        </w:tc>
        <w:tc>
          <w:tcPr>
            <w:tcW w:w="2488" w:type="dxa"/>
          </w:tcPr>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lang w:eastAsia="hr-HR"/>
              </w:rPr>
            </w:pPr>
            <w:r w:rsidRPr="005F26AD">
              <w:rPr>
                <w:rFonts w:cstheme="minorHAnsi"/>
                <w:lang w:eastAsia="hr-HR"/>
              </w:rPr>
              <w:t>Stručno usavršavanje</w:t>
            </w:r>
          </w:p>
        </w:tc>
        <w:tc>
          <w:tcPr>
            <w:tcW w:w="1843"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Jadranka Prošev i voditelji sekcija</w:t>
            </w:r>
          </w:p>
        </w:tc>
        <w:tc>
          <w:tcPr>
            <w:tcW w:w="1321"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tc>
      </w:tr>
      <w:tr w:rsidR="00D36A70" w:rsidRPr="005F26AD" w:rsidTr="005B75A7">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tabs>
                <w:tab w:val="left" w:pos="861"/>
              </w:tabs>
              <w:spacing w:before="59" w:after="80"/>
              <w:ind w:left="113" w:right="125"/>
              <w:jc w:val="center"/>
              <w:outlineLvl w:val="4"/>
              <w:rPr>
                <w:rFonts w:cstheme="minorHAnsi"/>
                <w:color w:val="000000"/>
                <w:lang w:eastAsia="hr-HR"/>
              </w:rPr>
            </w:pPr>
          </w:p>
        </w:tc>
        <w:tc>
          <w:tcPr>
            <w:tcW w:w="2756"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Međunarodni sajam voćarstva, D. Kraljevec</w:t>
            </w:r>
          </w:p>
        </w:tc>
        <w:tc>
          <w:tcPr>
            <w:tcW w:w="2488"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c>
          <w:tcPr>
            <w:tcW w:w="1843"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c>
          <w:tcPr>
            <w:tcW w:w="1321" w:type="dxa"/>
          </w:tcPr>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eastAsia="Calibri" w:cstheme="minorHAnsi"/>
              </w:rPr>
            </w:pPr>
          </w:p>
        </w:tc>
      </w:tr>
      <w:tr w:rsidR="00D36A70"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Priprema školskog parka za zimu – njega biljaka u zaštićenom prostoru</w:t>
            </w:r>
          </w:p>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tc>
        <w:tc>
          <w:tcPr>
            <w:tcW w:w="2488"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Zaštita neke vrste od smrzavanja i lomljenja grana.</w:t>
            </w:r>
          </w:p>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tc>
        <w:tc>
          <w:tcPr>
            <w:tcW w:w="1843"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Karmela Radošević,Ljiljana Škrobar i učenici</w:t>
            </w:r>
          </w:p>
        </w:tc>
        <w:tc>
          <w:tcPr>
            <w:tcW w:w="1321"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tc>
      </w:tr>
      <w:tr w:rsidR="00D36A70" w:rsidRPr="005F26AD" w:rsidTr="005B75A7">
        <w:tc>
          <w:tcPr>
            <w:cnfStyle w:val="001000000000" w:firstRow="0" w:lastRow="0" w:firstColumn="1" w:lastColumn="0" w:oddVBand="0" w:evenVBand="0" w:oddHBand="0" w:evenHBand="0" w:firstRowFirstColumn="0" w:firstRowLastColumn="0" w:lastRowFirstColumn="0" w:lastRowLastColumn="0"/>
            <w:tcW w:w="988" w:type="dxa"/>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Izrada adventskih vjenčića</w:t>
            </w: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c>
          <w:tcPr>
            <w:tcW w:w="2488"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Različitim tehnikama izraditi od različitih materijala adv. vjenčiće</w:t>
            </w:r>
          </w:p>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cstheme="minorHAnsi"/>
                <w:lang w:eastAsia="hr-HR"/>
              </w:rPr>
            </w:pPr>
          </w:p>
        </w:tc>
        <w:tc>
          <w:tcPr>
            <w:tcW w:w="1843"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Učenici prvih, drugih i trećih razreda i prof. polj. predmeta i tekstila</w:t>
            </w:r>
          </w:p>
        </w:tc>
        <w:tc>
          <w:tcPr>
            <w:tcW w:w="1321"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Izrađene adv. vj. izložiti i prodavati u holu škole</w:t>
            </w:r>
          </w:p>
        </w:tc>
      </w:tr>
      <w:tr w:rsidR="00D36A70"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Izrada platnenih vrećica</w:t>
            </w:r>
          </w:p>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color w:val="000000"/>
                <w:lang w:eastAsia="hr-HR"/>
              </w:rPr>
            </w:pPr>
          </w:p>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tc>
        <w:tc>
          <w:tcPr>
            <w:tcW w:w="2488"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Učenici 2. i 3. razreda krojača izrađuju vrećice za školu, pismoslikari osmišljavaju i kreiraju vanjski izgled vrećica kako bi najbolje promovirali školu</w:t>
            </w:r>
          </w:p>
        </w:tc>
        <w:tc>
          <w:tcPr>
            <w:tcW w:w="1843"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Zlatko Serec, Rusa Trajkova, Ines Šarić</w:t>
            </w:r>
          </w:p>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tc>
        <w:tc>
          <w:tcPr>
            <w:tcW w:w="1321"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tc>
      </w:tr>
      <w:tr w:rsidR="00D36A70" w:rsidRPr="005F26AD" w:rsidTr="005B75A7">
        <w:tc>
          <w:tcPr>
            <w:cnfStyle w:val="001000000000" w:firstRow="0" w:lastRow="0" w:firstColumn="1" w:lastColumn="0" w:oddVBand="0" w:evenVBand="0" w:oddHBand="0" w:evenHBand="0" w:firstRowFirstColumn="0" w:firstRowLastColumn="0" w:lastRowFirstColumn="0" w:lastRowLastColumn="0"/>
            <w:tcW w:w="988" w:type="dxa"/>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Izrada papuča</w:t>
            </w:r>
          </w:p>
        </w:tc>
        <w:tc>
          <w:tcPr>
            <w:tcW w:w="2488"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Izrada papuča od različitih materijala (koža, tekstil, guma...)</w:t>
            </w:r>
          </w:p>
        </w:tc>
        <w:tc>
          <w:tcPr>
            <w:tcW w:w="1843"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Marija Lisjak i učenici</w:t>
            </w:r>
          </w:p>
        </w:tc>
        <w:tc>
          <w:tcPr>
            <w:tcW w:w="1321"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r>
      <w:tr w:rsidR="00D36A70"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val="restart"/>
          </w:tcPr>
          <w:p w:rsidR="00D36A70" w:rsidRPr="005F26AD" w:rsidRDefault="00156710" w:rsidP="00D36A70">
            <w:pPr>
              <w:tabs>
                <w:tab w:val="left" w:pos="861"/>
              </w:tabs>
              <w:spacing w:before="59" w:after="80"/>
              <w:ind w:right="125"/>
              <w:outlineLvl w:val="4"/>
              <w:rPr>
                <w:rFonts w:cstheme="minorHAnsi"/>
                <w:color w:val="000000"/>
                <w:lang w:eastAsia="hr-HR"/>
              </w:rPr>
            </w:pPr>
            <w:r w:rsidRPr="005F26AD">
              <w:rPr>
                <w:rFonts w:cstheme="minorHAnsi"/>
                <w:color w:val="000000"/>
                <w:lang w:eastAsia="hr-HR"/>
              </w:rPr>
              <w:t>P</w:t>
            </w:r>
          </w:p>
          <w:p w:rsidR="00D36A70" w:rsidRPr="005F26AD" w:rsidRDefault="00D36A70" w:rsidP="00D36A70">
            <w:pPr>
              <w:tabs>
                <w:tab w:val="left" w:pos="861"/>
              </w:tabs>
              <w:spacing w:before="59" w:after="80"/>
              <w:ind w:right="125"/>
              <w:outlineLvl w:val="4"/>
              <w:rPr>
                <w:rFonts w:cstheme="minorHAnsi"/>
                <w:color w:val="000000"/>
                <w:lang w:eastAsia="hr-HR"/>
              </w:rPr>
            </w:pPr>
            <w:r w:rsidRPr="005F26AD">
              <w:rPr>
                <w:rFonts w:cstheme="minorHAnsi"/>
                <w:color w:val="000000"/>
                <w:lang w:eastAsia="hr-HR"/>
              </w:rPr>
              <w:t>r</w:t>
            </w:r>
          </w:p>
          <w:p w:rsidR="00D36A70" w:rsidRPr="005F26AD" w:rsidRDefault="00D36A70" w:rsidP="00D36A70">
            <w:pPr>
              <w:tabs>
                <w:tab w:val="left" w:pos="861"/>
              </w:tabs>
              <w:spacing w:before="59" w:after="80"/>
              <w:ind w:right="125"/>
              <w:outlineLvl w:val="4"/>
              <w:rPr>
                <w:rFonts w:cstheme="minorHAnsi"/>
                <w:color w:val="000000"/>
                <w:lang w:eastAsia="hr-HR"/>
              </w:rPr>
            </w:pPr>
            <w:r w:rsidRPr="005F26AD">
              <w:rPr>
                <w:rFonts w:cstheme="minorHAnsi"/>
                <w:color w:val="000000"/>
                <w:lang w:eastAsia="hr-HR"/>
              </w:rPr>
              <w:t>o</w:t>
            </w:r>
          </w:p>
          <w:p w:rsidR="00D36A70" w:rsidRPr="005F26AD" w:rsidRDefault="00D36A70" w:rsidP="00D36A70">
            <w:pPr>
              <w:tabs>
                <w:tab w:val="left" w:pos="861"/>
              </w:tabs>
              <w:spacing w:before="59" w:after="80"/>
              <w:ind w:right="125"/>
              <w:outlineLvl w:val="4"/>
              <w:rPr>
                <w:rFonts w:cstheme="minorHAnsi"/>
                <w:color w:val="000000"/>
                <w:lang w:eastAsia="hr-HR"/>
              </w:rPr>
            </w:pPr>
            <w:r w:rsidRPr="005F26AD">
              <w:rPr>
                <w:rFonts w:cstheme="minorHAnsi"/>
                <w:color w:val="000000"/>
                <w:lang w:eastAsia="hr-HR"/>
              </w:rPr>
              <w:t>s</w:t>
            </w:r>
          </w:p>
          <w:p w:rsidR="00D36A70" w:rsidRPr="005F26AD" w:rsidRDefault="00D36A70" w:rsidP="00D36A70">
            <w:pPr>
              <w:tabs>
                <w:tab w:val="left" w:pos="861"/>
              </w:tabs>
              <w:spacing w:before="59" w:after="80"/>
              <w:ind w:right="125"/>
              <w:outlineLvl w:val="4"/>
              <w:rPr>
                <w:rFonts w:cstheme="minorHAnsi"/>
                <w:color w:val="000000"/>
                <w:lang w:eastAsia="hr-HR"/>
              </w:rPr>
            </w:pPr>
            <w:r w:rsidRPr="005F26AD">
              <w:rPr>
                <w:rFonts w:cstheme="minorHAnsi"/>
                <w:color w:val="000000"/>
                <w:lang w:eastAsia="hr-HR"/>
              </w:rPr>
              <w:t>i</w:t>
            </w:r>
          </w:p>
          <w:p w:rsidR="00D36A70" w:rsidRPr="005F26AD" w:rsidRDefault="00D36A70" w:rsidP="00D36A70">
            <w:pPr>
              <w:tabs>
                <w:tab w:val="left" w:pos="861"/>
              </w:tabs>
              <w:spacing w:before="59" w:after="80"/>
              <w:ind w:right="125"/>
              <w:outlineLvl w:val="4"/>
              <w:rPr>
                <w:rFonts w:cstheme="minorHAnsi"/>
                <w:color w:val="000000"/>
                <w:lang w:eastAsia="hr-HR"/>
              </w:rPr>
            </w:pPr>
            <w:r w:rsidRPr="005F26AD">
              <w:rPr>
                <w:rFonts w:cstheme="minorHAnsi"/>
                <w:color w:val="000000"/>
                <w:lang w:eastAsia="hr-HR"/>
              </w:rPr>
              <w:t>n</w:t>
            </w:r>
          </w:p>
          <w:p w:rsidR="00D36A70" w:rsidRPr="005F26AD" w:rsidRDefault="00D36A70" w:rsidP="00D36A70">
            <w:pPr>
              <w:tabs>
                <w:tab w:val="left" w:pos="861"/>
              </w:tabs>
              <w:spacing w:before="59" w:after="80"/>
              <w:ind w:right="125"/>
              <w:outlineLvl w:val="4"/>
              <w:rPr>
                <w:rFonts w:cstheme="minorHAnsi"/>
                <w:color w:val="000000"/>
                <w:lang w:eastAsia="hr-HR"/>
              </w:rPr>
            </w:pPr>
            <w:r w:rsidRPr="005F26AD">
              <w:rPr>
                <w:rFonts w:cstheme="minorHAnsi"/>
                <w:color w:val="000000"/>
                <w:lang w:eastAsia="hr-HR"/>
              </w:rPr>
              <w:t>a</w:t>
            </w:r>
          </w:p>
          <w:p w:rsidR="00D36A70" w:rsidRPr="005F26AD" w:rsidRDefault="00D36A70" w:rsidP="00D36A70">
            <w:pPr>
              <w:tabs>
                <w:tab w:val="left" w:pos="861"/>
              </w:tabs>
              <w:spacing w:before="59" w:after="80"/>
              <w:ind w:right="125"/>
              <w:outlineLvl w:val="4"/>
              <w:rPr>
                <w:rFonts w:cstheme="minorHAnsi"/>
                <w:color w:val="000000"/>
                <w:lang w:eastAsia="hr-HR"/>
              </w:rPr>
            </w:pPr>
            <w:r w:rsidRPr="005F26AD">
              <w:rPr>
                <w:rFonts w:cstheme="minorHAnsi"/>
                <w:color w:val="000000"/>
                <w:lang w:eastAsia="hr-HR"/>
              </w:rPr>
              <w:t>c</w:t>
            </w:r>
          </w:p>
          <w:p w:rsidR="00D36A70" w:rsidRPr="005F26AD" w:rsidRDefault="00D36A70" w:rsidP="00D36A70">
            <w:pPr>
              <w:tabs>
                <w:tab w:val="left" w:pos="861"/>
              </w:tabs>
              <w:spacing w:before="59" w:after="80"/>
              <w:ind w:right="125"/>
              <w:outlineLvl w:val="4"/>
              <w:rPr>
                <w:rFonts w:cstheme="minorHAnsi"/>
                <w:color w:val="000000"/>
                <w:lang w:eastAsia="hr-HR"/>
              </w:rPr>
            </w:pPr>
          </w:p>
        </w:tc>
        <w:tc>
          <w:tcPr>
            <w:tcW w:w="2756" w:type="dxa"/>
          </w:tcPr>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lang w:eastAsia="hr-HR"/>
              </w:rPr>
              <w:t xml:space="preserve">Europski tjedan vještina stečenih u strukovnom obrazovanju i osposobljavanju  </w:t>
            </w:r>
          </w:p>
        </w:tc>
        <w:tc>
          <w:tcPr>
            <w:tcW w:w="2488" w:type="dxa"/>
          </w:tcPr>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b/>
                <w:lang w:eastAsia="hr-HR"/>
              </w:rPr>
            </w:pPr>
            <w:r w:rsidRPr="005F26AD">
              <w:rPr>
                <w:rFonts w:cstheme="minorHAnsi"/>
                <w:lang w:eastAsia="hr-HR"/>
              </w:rPr>
              <w:t>Radionice - promovirat će se strukovno obrazovanje kao prvi izbor te široj publici (roditeljima, učenicima, poduzećima i zainteresiranoj javnosti) predstaviti pozitivna iskustva i mogućnosti u sklopu istog</w:t>
            </w:r>
          </w:p>
        </w:tc>
        <w:tc>
          <w:tcPr>
            <w:tcW w:w="1843"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Svi voditelji sekcija i učenici</w:t>
            </w:r>
          </w:p>
        </w:tc>
        <w:tc>
          <w:tcPr>
            <w:tcW w:w="1321"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Suradnja s Agencijom za mobilnost, odjel za strukovno obrazovanje</w:t>
            </w:r>
          </w:p>
        </w:tc>
      </w:tr>
      <w:tr w:rsidR="00D36A70" w:rsidRPr="005F26AD" w:rsidTr="005B75A7">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cstheme="minorHAnsi"/>
                <w:lang w:eastAsia="hr-HR"/>
              </w:rPr>
            </w:pPr>
            <w:r w:rsidRPr="005F26AD">
              <w:rPr>
                <w:rFonts w:cstheme="minorHAnsi"/>
                <w:lang w:eastAsia="hr-HR"/>
              </w:rPr>
              <w:t>Tematske radionice s učenicima osnovnih škola</w:t>
            </w:r>
          </w:p>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cstheme="minorHAnsi"/>
                <w:lang w:eastAsia="hr-HR"/>
              </w:rPr>
            </w:pPr>
          </w:p>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cstheme="minorHAnsi"/>
                <w:lang w:eastAsia="hr-HR"/>
              </w:rPr>
            </w:pP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color w:val="000000"/>
                <w:lang w:eastAsia="hr-HR"/>
              </w:rPr>
            </w:pPr>
          </w:p>
        </w:tc>
        <w:tc>
          <w:tcPr>
            <w:tcW w:w="2488" w:type="dxa"/>
          </w:tcPr>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cstheme="minorHAnsi"/>
                <w:lang w:eastAsia="hr-HR"/>
              </w:rPr>
            </w:pPr>
            <w:r w:rsidRPr="005F26AD">
              <w:rPr>
                <w:rFonts w:cstheme="minorHAnsi"/>
                <w:lang w:eastAsia="hr-HR"/>
              </w:rPr>
              <w:t>Operacionalizirati usvojeno znanje, steći vještine izvođenja nekih radnji, razviti motoriku i spretnost</w:t>
            </w:r>
          </w:p>
        </w:tc>
        <w:tc>
          <w:tcPr>
            <w:tcW w:w="1843"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Dunja Geršak</w:t>
            </w: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c>
          <w:tcPr>
            <w:tcW w:w="1321"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r>
      <w:tr w:rsidR="00D36A70"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color w:val="000000"/>
                <w:lang w:eastAsia="hr-HR"/>
              </w:rPr>
            </w:pPr>
            <w:r w:rsidRPr="005F26AD">
              <w:rPr>
                <w:rFonts w:cstheme="minorHAnsi"/>
                <w:lang w:eastAsia="hr-HR"/>
              </w:rPr>
              <w:t>Izrada aranžmana za Božić i Novu godinu</w:t>
            </w:r>
          </w:p>
        </w:tc>
        <w:tc>
          <w:tcPr>
            <w:tcW w:w="2488" w:type="dxa"/>
          </w:tcPr>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color w:val="000000"/>
                <w:lang w:eastAsia="hr-HR"/>
              </w:rPr>
            </w:pPr>
            <w:r w:rsidRPr="005F26AD">
              <w:rPr>
                <w:rFonts w:cstheme="minorHAnsi"/>
                <w:lang w:eastAsia="hr-HR"/>
              </w:rPr>
              <w:t>Izraditi jeftine i lijepe aranžmane</w:t>
            </w:r>
          </w:p>
        </w:tc>
        <w:tc>
          <w:tcPr>
            <w:tcW w:w="1843"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Karmela Radošević i učenici</w:t>
            </w:r>
          </w:p>
        </w:tc>
        <w:tc>
          <w:tcPr>
            <w:tcW w:w="1321"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tc>
      </w:tr>
      <w:tr w:rsidR="00D36A70" w:rsidRPr="005F26AD" w:rsidTr="005B75A7">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cstheme="minorHAnsi"/>
                <w:lang w:eastAsia="hr-HR"/>
              </w:rPr>
            </w:pPr>
            <w:r w:rsidRPr="005F26AD">
              <w:rPr>
                <w:rFonts w:cstheme="minorHAnsi"/>
                <w:lang w:eastAsia="hr-HR"/>
              </w:rPr>
              <w:t>Uređenje interijera škole u duhu prigodnih blagdana</w:t>
            </w:r>
          </w:p>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cstheme="minorHAnsi"/>
                <w:lang w:eastAsia="hr-HR"/>
              </w:rPr>
            </w:pPr>
          </w:p>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cstheme="minorHAnsi"/>
                <w:lang w:eastAsia="hr-HR"/>
              </w:rPr>
            </w:pP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color w:val="000000"/>
                <w:lang w:eastAsia="hr-HR"/>
              </w:rPr>
            </w:pPr>
          </w:p>
        </w:tc>
        <w:tc>
          <w:tcPr>
            <w:tcW w:w="2488" w:type="dxa"/>
          </w:tcPr>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cstheme="minorHAnsi"/>
                <w:lang w:eastAsia="hr-HR"/>
              </w:rPr>
            </w:pPr>
            <w:r w:rsidRPr="005F26AD">
              <w:rPr>
                <w:rFonts w:cstheme="minorHAnsi"/>
                <w:lang w:eastAsia="hr-HR"/>
              </w:rPr>
              <w:t>Obilježiti božićno novogodišnje blagdane ukrašavanjem interijera i eksterijera</w:t>
            </w: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color w:val="000000"/>
                <w:lang w:eastAsia="hr-HR"/>
              </w:rPr>
            </w:pPr>
          </w:p>
        </w:tc>
        <w:tc>
          <w:tcPr>
            <w:tcW w:w="1843"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 xml:space="preserve">K. Korunek, J. Prošev,D. Šantl, A.-M. Bogdanović, M. Lisjak, K.  </w:t>
            </w:r>
            <w:r w:rsidRPr="005F26AD">
              <w:rPr>
                <w:rFonts w:cstheme="minorHAnsi"/>
                <w:color w:val="000000"/>
                <w:lang w:eastAsia="hr-HR"/>
              </w:rPr>
              <w:lastRenderedPageBreak/>
              <w:t>Radošević,Lj. Škrobar i učenici</w:t>
            </w:r>
          </w:p>
        </w:tc>
        <w:tc>
          <w:tcPr>
            <w:tcW w:w="1321"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r>
      <w:tr w:rsidR="00D36A70"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lang w:eastAsia="hr-HR"/>
              </w:rPr>
            </w:pPr>
            <w:r w:rsidRPr="005F26AD">
              <w:rPr>
                <w:rFonts w:cstheme="minorHAnsi"/>
                <w:color w:val="000000"/>
                <w:lang w:eastAsia="hr-HR"/>
              </w:rPr>
              <w:t>Pakiranje lavande u dekorativne vrećice</w:t>
            </w:r>
          </w:p>
        </w:tc>
        <w:tc>
          <w:tcPr>
            <w:tcW w:w="2488"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color w:val="000000"/>
                <w:lang w:eastAsia="hr-HR"/>
              </w:rPr>
            </w:pPr>
            <w:r w:rsidRPr="005F26AD">
              <w:rPr>
                <w:rFonts w:cstheme="minorHAnsi"/>
                <w:color w:val="000000"/>
                <w:lang w:eastAsia="hr-HR"/>
              </w:rPr>
              <w:t>Izraditi razne dekorativne uporabne predmete od lavande</w:t>
            </w:r>
          </w:p>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lang w:eastAsia="hr-HR"/>
              </w:rPr>
            </w:pPr>
          </w:p>
        </w:tc>
        <w:tc>
          <w:tcPr>
            <w:tcW w:w="1843" w:type="dxa"/>
          </w:tcPr>
          <w:p w:rsidR="00D36A70" w:rsidRPr="005F26AD" w:rsidRDefault="003A149C"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lang w:eastAsia="hr-HR"/>
              </w:rPr>
            </w:pPr>
            <w:r w:rsidRPr="005F26AD">
              <w:rPr>
                <w:rFonts w:cstheme="minorHAnsi"/>
                <w:color w:val="000000"/>
                <w:lang w:eastAsia="hr-HR"/>
              </w:rPr>
              <w:t>Jadranka Prošev i</w:t>
            </w:r>
            <w:r w:rsidR="00D36A70" w:rsidRPr="005F26AD">
              <w:rPr>
                <w:rFonts w:cstheme="minorHAnsi"/>
                <w:color w:val="000000"/>
                <w:lang w:eastAsia="hr-HR"/>
              </w:rPr>
              <w:t xml:space="preserve"> učenice 1.K, 2.KO, 3.KC</w:t>
            </w:r>
          </w:p>
        </w:tc>
        <w:tc>
          <w:tcPr>
            <w:tcW w:w="1321"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tc>
      </w:tr>
      <w:tr w:rsidR="00D36A70" w:rsidRPr="005F26AD" w:rsidTr="005B75A7">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cstheme="minorHAnsi"/>
                <w:lang w:eastAsia="hr-HR"/>
              </w:rPr>
            </w:pPr>
            <w:r w:rsidRPr="005F26AD">
              <w:rPr>
                <w:rFonts w:cstheme="minorHAnsi"/>
                <w:lang w:eastAsia="hr-HR"/>
              </w:rPr>
              <w:t>Prijevoz učenika na mobilnost u Frankfurt</w:t>
            </w:r>
          </w:p>
        </w:tc>
        <w:tc>
          <w:tcPr>
            <w:tcW w:w="2488" w:type="dxa"/>
          </w:tcPr>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cstheme="minorHAnsi"/>
                <w:lang w:eastAsia="hr-HR"/>
              </w:rPr>
            </w:pPr>
            <w:r w:rsidRPr="005F26AD">
              <w:rPr>
                <w:rFonts w:cstheme="minorHAnsi"/>
                <w:lang w:eastAsia="hr-HR"/>
              </w:rPr>
              <w:t>Provođenje projekta Gi-Baj-Mo 3</w:t>
            </w:r>
          </w:p>
        </w:tc>
        <w:tc>
          <w:tcPr>
            <w:tcW w:w="1843" w:type="dxa"/>
          </w:tcPr>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cstheme="minorHAnsi"/>
                <w:lang w:eastAsia="hr-HR"/>
              </w:rPr>
            </w:pPr>
            <w:r w:rsidRPr="005F26AD">
              <w:rPr>
                <w:rFonts w:cstheme="minorHAnsi"/>
                <w:lang w:eastAsia="hr-HR"/>
              </w:rPr>
              <w:t>Ivica Mlinarić</w:t>
            </w:r>
          </w:p>
        </w:tc>
        <w:tc>
          <w:tcPr>
            <w:tcW w:w="1321"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r>
      <w:tr w:rsidR="00D36A70"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color w:val="000000"/>
                <w:lang w:eastAsia="hr-HR"/>
              </w:rPr>
            </w:pPr>
            <w:r w:rsidRPr="005F26AD">
              <w:rPr>
                <w:rFonts w:cstheme="minorHAnsi"/>
                <w:lang w:eastAsia="hr-HR"/>
              </w:rPr>
              <w:t>Obilježavanje Međunarodnog dana osoba sa invaliditetom</w:t>
            </w:r>
          </w:p>
        </w:tc>
        <w:tc>
          <w:tcPr>
            <w:tcW w:w="2488" w:type="dxa"/>
          </w:tcPr>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lang w:eastAsia="hr-HR"/>
              </w:rPr>
            </w:pPr>
            <w:r w:rsidRPr="005F26AD">
              <w:rPr>
                <w:rFonts w:cstheme="minorHAnsi"/>
                <w:lang w:eastAsia="hr-HR"/>
              </w:rPr>
              <w:t>Suradnja sa COO Čakovec – friziranje za „Supertalent“</w:t>
            </w:r>
          </w:p>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color w:val="000000"/>
                <w:lang w:eastAsia="hr-HR"/>
              </w:rPr>
            </w:pPr>
          </w:p>
        </w:tc>
        <w:tc>
          <w:tcPr>
            <w:tcW w:w="1843"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Nives Kocijan i učenici</w:t>
            </w:r>
          </w:p>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tc>
        <w:tc>
          <w:tcPr>
            <w:tcW w:w="1321"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tc>
      </w:tr>
      <w:tr w:rsidR="00D36A70" w:rsidRPr="005F26AD" w:rsidTr="005B75A7">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cstheme="minorHAnsi"/>
                <w:lang w:eastAsia="hr-HR"/>
              </w:rPr>
            </w:pPr>
            <w:r w:rsidRPr="005F26AD">
              <w:rPr>
                <w:rFonts w:cstheme="minorHAnsi"/>
                <w:lang w:eastAsia="hr-HR"/>
              </w:rPr>
              <w:t>Izrada prigodnih poklona za potrebe škole</w:t>
            </w:r>
          </w:p>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cstheme="minorHAnsi"/>
                <w:lang w:eastAsia="hr-HR"/>
              </w:rPr>
            </w:pP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color w:val="000000"/>
                <w:lang w:eastAsia="hr-HR"/>
              </w:rPr>
            </w:pPr>
          </w:p>
        </w:tc>
        <w:tc>
          <w:tcPr>
            <w:tcW w:w="2488" w:type="dxa"/>
          </w:tcPr>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cstheme="minorHAnsi"/>
                <w:lang w:eastAsia="hr-HR"/>
              </w:rPr>
            </w:pPr>
            <w:r w:rsidRPr="005F26AD">
              <w:rPr>
                <w:rFonts w:cstheme="minorHAnsi"/>
                <w:lang w:eastAsia="hr-HR"/>
              </w:rPr>
              <w:t>Izrada raznih uporabnih predmeta od tekstila i lavande</w:t>
            </w:r>
          </w:p>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cstheme="minorHAnsi"/>
                <w:lang w:eastAsia="hr-HR"/>
              </w:rPr>
            </w:pPr>
            <w:r w:rsidRPr="005F26AD">
              <w:rPr>
                <w:rFonts w:cstheme="minorHAnsi"/>
                <w:lang w:eastAsia="hr-HR"/>
              </w:rPr>
              <w:t>Izrada nakita</w:t>
            </w: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color w:val="000000"/>
                <w:lang w:eastAsia="hr-HR"/>
              </w:rPr>
            </w:pPr>
          </w:p>
        </w:tc>
        <w:tc>
          <w:tcPr>
            <w:tcW w:w="1843"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Jadranka Prošev, Ana Marija Bogdanović, Katica Korunek, Dubravka Šantl</w:t>
            </w:r>
          </w:p>
        </w:tc>
        <w:tc>
          <w:tcPr>
            <w:tcW w:w="1321"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r>
      <w:tr w:rsidR="00D36A70"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lang w:eastAsia="hr-HR"/>
              </w:rPr>
            </w:pPr>
            <w:r w:rsidRPr="005F26AD">
              <w:rPr>
                <w:rFonts w:cstheme="minorHAnsi"/>
                <w:lang w:eastAsia="hr-HR"/>
              </w:rPr>
              <w:t>Radionice za učenike osnovnih škola, izrada uporabnih predmeta i ukrasa</w:t>
            </w:r>
          </w:p>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lang w:eastAsia="hr-HR"/>
              </w:rPr>
            </w:pPr>
          </w:p>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lang w:eastAsia="hr-HR"/>
              </w:rPr>
            </w:pPr>
          </w:p>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color w:val="000000"/>
                <w:lang w:eastAsia="hr-HR"/>
              </w:rPr>
            </w:pPr>
          </w:p>
        </w:tc>
        <w:tc>
          <w:tcPr>
            <w:tcW w:w="2488" w:type="dxa"/>
          </w:tcPr>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color w:val="000000"/>
                <w:lang w:eastAsia="hr-HR"/>
              </w:rPr>
            </w:pPr>
            <w:r w:rsidRPr="005F26AD">
              <w:rPr>
                <w:rFonts w:cstheme="minorHAnsi"/>
                <w:lang w:eastAsia="hr-HR"/>
              </w:rPr>
              <w:t>radionice za učenike osnovnih škola, izrada uporabnih predmeta i ukrasa; Pokazati učenicima druge škole vještine izrade uporabnih predmeta od suhog biljnog materijala.</w:t>
            </w:r>
          </w:p>
        </w:tc>
        <w:tc>
          <w:tcPr>
            <w:tcW w:w="1843"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color w:val="000000"/>
                <w:lang w:eastAsia="hr-HR"/>
              </w:rPr>
            </w:pPr>
            <w:r w:rsidRPr="005F26AD">
              <w:rPr>
                <w:rFonts w:cstheme="minorHAnsi"/>
                <w:color w:val="000000"/>
                <w:lang w:eastAsia="hr-HR"/>
              </w:rPr>
              <w:t>Profesori poljoprivredne grupe predmeta</w:t>
            </w:r>
          </w:p>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tc>
        <w:tc>
          <w:tcPr>
            <w:tcW w:w="1321"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tc>
      </w:tr>
      <w:tr w:rsidR="00D36A70" w:rsidRPr="005F26AD" w:rsidTr="005B75A7">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cstheme="minorHAnsi"/>
                <w:lang w:eastAsia="hr-HR"/>
              </w:rPr>
            </w:pPr>
            <w:r w:rsidRPr="005F26AD">
              <w:rPr>
                <w:rFonts w:cstheme="minorHAnsi"/>
                <w:lang w:eastAsia="hr-HR"/>
              </w:rPr>
              <w:t>Advent u Gradu Čakovcu</w:t>
            </w:r>
          </w:p>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cstheme="minorHAnsi"/>
                <w:lang w:eastAsia="hr-HR"/>
              </w:rPr>
            </w:pP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color w:val="000000"/>
                <w:lang w:eastAsia="hr-HR"/>
              </w:rPr>
            </w:pPr>
          </w:p>
        </w:tc>
        <w:tc>
          <w:tcPr>
            <w:tcW w:w="2488" w:type="dxa"/>
          </w:tcPr>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cstheme="minorHAnsi"/>
                <w:lang w:eastAsia="hr-HR"/>
              </w:rPr>
            </w:pPr>
            <w:r w:rsidRPr="005F26AD">
              <w:rPr>
                <w:rFonts w:cstheme="minorHAnsi"/>
                <w:lang w:eastAsia="hr-HR"/>
              </w:rPr>
              <w:t>Učenici bi trebali naučiti kako gotove proizvode ponuditi potrošaču</w:t>
            </w: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color w:val="000000"/>
                <w:lang w:eastAsia="hr-HR"/>
              </w:rPr>
            </w:pPr>
          </w:p>
        </w:tc>
        <w:tc>
          <w:tcPr>
            <w:tcW w:w="1843"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Jadranka Prošev</w:t>
            </w: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c>
          <w:tcPr>
            <w:tcW w:w="1321"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izložbeno prodajni štand</w:t>
            </w:r>
          </w:p>
        </w:tc>
      </w:tr>
      <w:tr w:rsidR="00D36A70"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val="restart"/>
          </w:tcPr>
          <w:p w:rsidR="00D36A70" w:rsidRPr="005F26AD" w:rsidRDefault="00156710" w:rsidP="00D36A70">
            <w:pPr>
              <w:tabs>
                <w:tab w:val="left" w:pos="861"/>
              </w:tabs>
              <w:spacing w:before="59" w:after="80"/>
              <w:ind w:left="113" w:right="125"/>
              <w:jc w:val="center"/>
              <w:outlineLvl w:val="4"/>
              <w:rPr>
                <w:rFonts w:cstheme="minorHAnsi"/>
                <w:color w:val="000000"/>
                <w:lang w:eastAsia="hr-HR"/>
              </w:rPr>
            </w:pPr>
            <w:r w:rsidRPr="005F26AD">
              <w:rPr>
                <w:rFonts w:cstheme="minorHAnsi"/>
                <w:color w:val="000000"/>
                <w:lang w:eastAsia="hr-HR"/>
              </w:rPr>
              <w:t>S</w:t>
            </w:r>
          </w:p>
          <w:p w:rsidR="00D36A70" w:rsidRPr="005F26AD" w:rsidRDefault="00D36A70" w:rsidP="00D36A70">
            <w:pPr>
              <w:tabs>
                <w:tab w:val="left" w:pos="861"/>
              </w:tabs>
              <w:spacing w:before="59" w:after="80"/>
              <w:ind w:left="113" w:right="125"/>
              <w:jc w:val="center"/>
              <w:outlineLvl w:val="4"/>
              <w:rPr>
                <w:rFonts w:cstheme="minorHAnsi"/>
                <w:color w:val="000000"/>
                <w:lang w:eastAsia="hr-HR"/>
              </w:rPr>
            </w:pPr>
            <w:r w:rsidRPr="005F26AD">
              <w:rPr>
                <w:rFonts w:cstheme="minorHAnsi"/>
                <w:color w:val="000000"/>
                <w:lang w:eastAsia="hr-HR"/>
              </w:rPr>
              <w:t>i</w:t>
            </w:r>
          </w:p>
          <w:p w:rsidR="00D36A70" w:rsidRPr="005F26AD" w:rsidRDefault="00D36A70" w:rsidP="00D36A70">
            <w:pPr>
              <w:tabs>
                <w:tab w:val="left" w:pos="861"/>
              </w:tabs>
              <w:spacing w:before="59" w:after="80"/>
              <w:ind w:left="113" w:right="125"/>
              <w:jc w:val="center"/>
              <w:outlineLvl w:val="4"/>
              <w:rPr>
                <w:rFonts w:cstheme="minorHAnsi"/>
                <w:color w:val="000000"/>
                <w:lang w:eastAsia="hr-HR"/>
              </w:rPr>
            </w:pPr>
            <w:r w:rsidRPr="005F26AD">
              <w:rPr>
                <w:rFonts w:cstheme="minorHAnsi"/>
                <w:color w:val="000000"/>
                <w:lang w:eastAsia="hr-HR"/>
              </w:rPr>
              <w:t>j</w:t>
            </w:r>
          </w:p>
          <w:p w:rsidR="00D36A70" w:rsidRPr="005F26AD" w:rsidRDefault="00D36A70" w:rsidP="00D36A70">
            <w:pPr>
              <w:tabs>
                <w:tab w:val="left" w:pos="861"/>
              </w:tabs>
              <w:spacing w:before="59" w:after="80"/>
              <w:ind w:left="113" w:right="125"/>
              <w:jc w:val="center"/>
              <w:outlineLvl w:val="4"/>
              <w:rPr>
                <w:rFonts w:cstheme="minorHAnsi"/>
                <w:color w:val="000000"/>
                <w:lang w:eastAsia="hr-HR"/>
              </w:rPr>
            </w:pPr>
            <w:r w:rsidRPr="005F26AD">
              <w:rPr>
                <w:rFonts w:cstheme="minorHAnsi"/>
                <w:color w:val="000000"/>
                <w:lang w:eastAsia="hr-HR"/>
              </w:rPr>
              <w:t>e</w:t>
            </w:r>
          </w:p>
          <w:p w:rsidR="00D36A70" w:rsidRPr="005F26AD" w:rsidRDefault="00D36A70" w:rsidP="00D36A70">
            <w:pPr>
              <w:tabs>
                <w:tab w:val="left" w:pos="861"/>
              </w:tabs>
              <w:spacing w:before="59" w:after="80"/>
              <w:ind w:left="113" w:right="125"/>
              <w:jc w:val="center"/>
              <w:outlineLvl w:val="4"/>
              <w:rPr>
                <w:rFonts w:cstheme="minorHAnsi"/>
                <w:color w:val="000000"/>
                <w:lang w:eastAsia="hr-HR"/>
              </w:rPr>
            </w:pPr>
            <w:r w:rsidRPr="005F26AD">
              <w:rPr>
                <w:rFonts w:cstheme="minorHAnsi"/>
                <w:color w:val="000000"/>
                <w:lang w:eastAsia="hr-HR"/>
              </w:rPr>
              <w:t>č</w:t>
            </w:r>
          </w:p>
          <w:p w:rsidR="00D36A70" w:rsidRPr="005F26AD" w:rsidRDefault="00D36A70" w:rsidP="00D36A70">
            <w:pPr>
              <w:tabs>
                <w:tab w:val="left" w:pos="861"/>
              </w:tabs>
              <w:spacing w:before="59" w:after="80"/>
              <w:ind w:left="113" w:right="125"/>
              <w:jc w:val="center"/>
              <w:outlineLvl w:val="4"/>
              <w:rPr>
                <w:rFonts w:cstheme="minorHAnsi"/>
                <w:color w:val="000000"/>
                <w:lang w:eastAsia="hr-HR"/>
              </w:rPr>
            </w:pPr>
            <w:r w:rsidRPr="005F26AD">
              <w:rPr>
                <w:rFonts w:cstheme="minorHAnsi"/>
                <w:color w:val="000000"/>
                <w:lang w:eastAsia="hr-HR"/>
              </w:rPr>
              <w:t>a</w:t>
            </w:r>
          </w:p>
          <w:p w:rsidR="00D36A70" w:rsidRPr="005F26AD" w:rsidRDefault="00D36A70" w:rsidP="00D36A70">
            <w:pPr>
              <w:tabs>
                <w:tab w:val="left" w:pos="861"/>
              </w:tabs>
              <w:spacing w:before="59" w:after="80"/>
              <w:ind w:left="113" w:right="125"/>
              <w:jc w:val="center"/>
              <w:outlineLvl w:val="4"/>
              <w:rPr>
                <w:rFonts w:cstheme="minorHAnsi"/>
                <w:color w:val="000000"/>
                <w:lang w:eastAsia="hr-HR"/>
              </w:rPr>
            </w:pPr>
            <w:r w:rsidRPr="005F26AD">
              <w:rPr>
                <w:rFonts w:cstheme="minorHAnsi"/>
                <w:color w:val="000000"/>
                <w:lang w:eastAsia="hr-HR"/>
              </w:rPr>
              <w:t>n</w:t>
            </w:r>
          </w:p>
          <w:p w:rsidR="00D36A70" w:rsidRPr="005F26AD" w:rsidRDefault="00D36A70" w:rsidP="00D36A70">
            <w:pPr>
              <w:tabs>
                <w:tab w:val="left" w:pos="861"/>
              </w:tabs>
              <w:spacing w:before="59" w:after="80"/>
              <w:ind w:left="113" w:right="125"/>
              <w:jc w:val="center"/>
              <w:outlineLvl w:val="4"/>
              <w:rPr>
                <w:rFonts w:cstheme="minorHAnsi"/>
                <w:color w:val="000000"/>
                <w:lang w:eastAsia="hr-HR"/>
              </w:rPr>
            </w:pPr>
            <w:r w:rsidRPr="005F26AD">
              <w:rPr>
                <w:rFonts w:cstheme="minorHAnsi"/>
                <w:color w:val="000000"/>
                <w:lang w:eastAsia="hr-HR"/>
              </w:rPr>
              <w:t>j</w:t>
            </w:r>
          </w:p>
        </w:tc>
        <w:tc>
          <w:tcPr>
            <w:tcW w:w="2756"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lang w:eastAsia="hr-HR"/>
              </w:rPr>
            </w:pPr>
            <w:r w:rsidRPr="005F26AD">
              <w:rPr>
                <w:rFonts w:cstheme="minorHAnsi"/>
                <w:color w:val="000000"/>
                <w:lang w:eastAsia="hr-HR"/>
              </w:rPr>
              <w:t>Priprema za školsko natjecanje iz aranžiranja; Školsko natjecanje iz aranžiranja</w:t>
            </w:r>
          </w:p>
        </w:tc>
        <w:tc>
          <w:tcPr>
            <w:tcW w:w="2488"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color w:val="4F81BD"/>
                <w:lang w:eastAsia="hr-HR"/>
              </w:rPr>
            </w:pPr>
            <w:r w:rsidRPr="005F26AD">
              <w:rPr>
                <w:rFonts w:cstheme="minorHAnsi"/>
                <w:color w:val="000000"/>
                <w:lang w:eastAsia="hr-HR"/>
              </w:rPr>
              <w:t>Pripremiti učenike za praktični dio natjecanja</w:t>
            </w:r>
          </w:p>
        </w:tc>
        <w:tc>
          <w:tcPr>
            <w:tcW w:w="1843"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color w:val="000000"/>
                <w:lang w:eastAsia="hr-HR"/>
              </w:rPr>
            </w:pPr>
            <w:r w:rsidRPr="005F26AD">
              <w:rPr>
                <w:rFonts w:cstheme="minorHAnsi"/>
                <w:color w:val="000000"/>
                <w:lang w:eastAsia="hr-HR"/>
              </w:rPr>
              <w:t>Mentori i učenice trećeg razreda</w:t>
            </w:r>
          </w:p>
        </w:tc>
        <w:tc>
          <w:tcPr>
            <w:tcW w:w="1321"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tc>
      </w:tr>
      <w:tr w:rsidR="00D36A70" w:rsidRPr="005F26AD" w:rsidTr="005B75A7">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cstheme="minorHAnsi"/>
                <w:lang w:eastAsia="hr-HR"/>
              </w:rPr>
            </w:pPr>
            <w:r w:rsidRPr="005F26AD">
              <w:rPr>
                <w:rFonts w:cstheme="minorHAnsi"/>
                <w:lang w:eastAsia="hr-HR"/>
              </w:rPr>
              <w:t>17. Školsko natjecanje frizera</w:t>
            </w:r>
          </w:p>
        </w:tc>
        <w:tc>
          <w:tcPr>
            <w:tcW w:w="2488" w:type="dxa"/>
          </w:tcPr>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cstheme="minorHAnsi"/>
                <w:lang w:eastAsia="hr-HR"/>
              </w:rPr>
            </w:pPr>
            <w:r w:rsidRPr="005F26AD">
              <w:rPr>
                <w:rFonts w:cstheme="minorHAnsi"/>
                <w:lang w:eastAsia="hr-HR"/>
              </w:rPr>
              <w:t>Razvoj natjecateljskog duha i kreativnosti</w:t>
            </w:r>
          </w:p>
        </w:tc>
        <w:tc>
          <w:tcPr>
            <w:tcW w:w="1843"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color w:val="000000"/>
                <w:lang w:eastAsia="hr-HR"/>
              </w:rPr>
            </w:pPr>
            <w:r w:rsidRPr="005F26AD">
              <w:rPr>
                <w:rFonts w:cstheme="minorHAnsi"/>
                <w:color w:val="000000"/>
                <w:lang w:eastAsia="hr-HR"/>
              </w:rPr>
              <w:t>Nives Kocijan i učenici</w:t>
            </w:r>
          </w:p>
        </w:tc>
        <w:tc>
          <w:tcPr>
            <w:tcW w:w="1321"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r>
      <w:tr w:rsidR="00D36A70"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Županijsko natjecanje AGRO, HORTUS, FLORA</w:t>
            </w:r>
          </w:p>
        </w:tc>
        <w:tc>
          <w:tcPr>
            <w:tcW w:w="2488" w:type="dxa"/>
          </w:tcPr>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color w:val="000000"/>
                <w:lang w:eastAsia="hr-HR"/>
              </w:rPr>
            </w:pPr>
            <w:r w:rsidRPr="005F26AD">
              <w:rPr>
                <w:rFonts w:cstheme="minorHAnsi"/>
                <w:lang w:eastAsia="hr-HR"/>
              </w:rPr>
              <w:t>Promocija škole, razvijanje kreativnosti, samopouzdanja, natjecateljski duh</w:t>
            </w:r>
          </w:p>
        </w:tc>
        <w:tc>
          <w:tcPr>
            <w:tcW w:w="1843"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Mentori i učenici</w:t>
            </w:r>
          </w:p>
        </w:tc>
        <w:tc>
          <w:tcPr>
            <w:tcW w:w="1321"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tc>
      </w:tr>
      <w:tr w:rsidR="00D36A70" w:rsidRPr="005F26AD" w:rsidTr="005B75A7">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Priprema plastenika za hidroponski uzgoj</w:t>
            </w: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Nabava sjemena povrća i cvijeća</w:t>
            </w:r>
          </w:p>
        </w:tc>
        <w:tc>
          <w:tcPr>
            <w:tcW w:w="2488" w:type="dxa"/>
          </w:tcPr>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cstheme="minorHAnsi"/>
                <w:lang w:eastAsia="hr-HR"/>
              </w:rPr>
            </w:pPr>
            <w:r w:rsidRPr="005F26AD">
              <w:rPr>
                <w:rFonts w:cstheme="minorHAnsi"/>
                <w:lang w:eastAsia="hr-HR"/>
              </w:rPr>
              <w:t>Usvojiti činjenice Povezati gradivo</w:t>
            </w:r>
          </w:p>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lang w:eastAsia="hr-HR"/>
              </w:rPr>
              <w:t>Primjena teorije u praksi</w:t>
            </w:r>
          </w:p>
        </w:tc>
        <w:tc>
          <w:tcPr>
            <w:tcW w:w="1843"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Poljoprivredni aktiv</w:t>
            </w:r>
          </w:p>
        </w:tc>
        <w:tc>
          <w:tcPr>
            <w:tcW w:w="1321"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r>
      <w:tr w:rsidR="00D36A70"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Pripremanje za školsko natjecanje „Dani odjeće“</w:t>
            </w:r>
          </w:p>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tc>
        <w:tc>
          <w:tcPr>
            <w:tcW w:w="2488"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color w:val="000000"/>
                <w:lang w:eastAsia="hr-HR"/>
              </w:rPr>
            </w:pPr>
            <w:r w:rsidRPr="005F26AD">
              <w:rPr>
                <w:rFonts w:cstheme="minorHAnsi"/>
                <w:color w:val="000000"/>
                <w:lang w:eastAsia="hr-HR"/>
              </w:rPr>
              <w:t>Priprema učenika za praktični, teoretski i kreativni dio natjecanja</w:t>
            </w:r>
          </w:p>
        </w:tc>
        <w:tc>
          <w:tcPr>
            <w:tcW w:w="1843" w:type="dxa"/>
          </w:tcPr>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lang w:eastAsia="hr-HR"/>
              </w:rPr>
            </w:pPr>
            <w:r w:rsidRPr="005F26AD">
              <w:rPr>
                <w:rFonts w:cstheme="minorHAnsi"/>
                <w:lang w:eastAsia="hr-HR"/>
              </w:rPr>
              <w:t>Zlatko Serec i učenice</w:t>
            </w:r>
          </w:p>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Marija Lisjak i učenici</w:t>
            </w:r>
          </w:p>
        </w:tc>
        <w:tc>
          <w:tcPr>
            <w:tcW w:w="1321"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tc>
      </w:tr>
      <w:tr w:rsidR="00D36A70" w:rsidRPr="005F26AD" w:rsidTr="005B75A7">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pisanje istraživačkog rada, posjeta poljoprivrednom proizvođaču u okolici</w:t>
            </w:r>
          </w:p>
        </w:tc>
        <w:tc>
          <w:tcPr>
            <w:tcW w:w="2488"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Obrada podataka, sažimanje rezultata.</w:t>
            </w:r>
          </w:p>
        </w:tc>
        <w:tc>
          <w:tcPr>
            <w:tcW w:w="1843"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Dunja Geršak i učenici</w:t>
            </w: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c>
          <w:tcPr>
            <w:tcW w:w="1321"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r>
      <w:tr w:rsidR="00D36A70"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val="restart"/>
          </w:tcPr>
          <w:p w:rsidR="00D36A70" w:rsidRPr="005F26AD" w:rsidRDefault="00156710" w:rsidP="00D36A70">
            <w:pPr>
              <w:tabs>
                <w:tab w:val="left" w:pos="861"/>
              </w:tabs>
              <w:spacing w:before="59" w:after="80"/>
              <w:ind w:left="113" w:right="125"/>
              <w:jc w:val="center"/>
              <w:outlineLvl w:val="4"/>
              <w:rPr>
                <w:rFonts w:cstheme="minorHAnsi"/>
                <w:color w:val="000000"/>
                <w:lang w:eastAsia="hr-HR"/>
              </w:rPr>
            </w:pPr>
            <w:r w:rsidRPr="005F26AD">
              <w:rPr>
                <w:rFonts w:cstheme="minorHAnsi"/>
                <w:color w:val="000000"/>
                <w:lang w:eastAsia="hr-HR"/>
              </w:rPr>
              <w:lastRenderedPageBreak/>
              <w:t>V</w:t>
            </w:r>
          </w:p>
          <w:p w:rsidR="00D36A70" w:rsidRPr="005F26AD" w:rsidRDefault="00D36A70" w:rsidP="00D36A70">
            <w:pPr>
              <w:tabs>
                <w:tab w:val="left" w:pos="861"/>
              </w:tabs>
              <w:spacing w:before="59" w:after="80"/>
              <w:ind w:left="113" w:right="125"/>
              <w:jc w:val="center"/>
              <w:outlineLvl w:val="4"/>
              <w:rPr>
                <w:rFonts w:cstheme="minorHAnsi"/>
                <w:color w:val="000000"/>
                <w:lang w:eastAsia="hr-HR"/>
              </w:rPr>
            </w:pPr>
            <w:r w:rsidRPr="005F26AD">
              <w:rPr>
                <w:rFonts w:cstheme="minorHAnsi"/>
                <w:color w:val="000000"/>
                <w:lang w:eastAsia="hr-HR"/>
              </w:rPr>
              <w:t>e</w:t>
            </w:r>
          </w:p>
          <w:p w:rsidR="00D36A70" w:rsidRPr="005F26AD" w:rsidRDefault="00D36A70" w:rsidP="00D36A70">
            <w:pPr>
              <w:tabs>
                <w:tab w:val="left" w:pos="861"/>
              </w:tabs>
              <w:spacing w:before="59" w:after="80"/>
              <w:ind w:left="113" w:right="125"/>
              <w:jc w:val="center"/>
              <w:outlineLvl w:val="4"/>
              <w:rPr>
                <w:rFonts w:cstheme="minorHAnsi"/>
                <w:color w:val="000000"/>
                <w:lang w:eastAsia="hr-HR"/>
              </w:rPr>
            </w:pPr>
            <w:r w:rsidRPr="005F26AD">
              <w:rPr>
                <w:rFonts w:cstheme="minorHAnsi"/>
                <w:color w:val="000000"/>
                <w:lang w:eastAsia="hr-HR"/>
              </w:rPr>
              <w:t>l</w:t>
            </w:r>
          </w:p>
          <w:p w:rsidR="00D36A70" w:rsidRPr="005F26AD" w:rsidRDefault="00D36A70" w:rsidP="00D36A70">
            <w:pPr>
              <w:tabs>
                <w:tab w:val="left" w:pos="861"/>
              </w:tabs>
              <w:spacing w:before="59" w:after="80"/>
              <w:ind w:left="113" w:right="125"/>
              <w:jc w:val="center"/>
              <w:outlineLvl w:val="4"/>
              <w:rPr>
                <w:rFonts w:cstheme="minorHAnsi"/>
                <w:color w:val="000000"/>
                <w:lang w:eastAsia="hr-HR"/>
              </w:rPr>
            </w:pPr>
            <w:r w:rsidRPr="005F26AD">
              <w:rPr>
                <w:rFonts w:cstheme="minorHAnsi"/>
                <w:color w:val="000000"/>
                <w:lang w:eastAsia="hr-HR"/>
              </w:rPr>
              <w:t>j</w:t>
            </w:r>
          </w:p>
          <w:p w:rsidR="00D36A70" w:rsidRPr="005F26AD" w:rsidRDefault="00D36A70" w:rsidP="00D36A70">
            <w:pPr>
              <w:tabs>
                <w:tab w:val="left" w:pos="861"/>
              </w:tabs>
              <w:spacing w:before="59" w:after="80"/>
              <w:ind w:left="113" w:right="125"/>
              <w:jc w:val="center"/>
              <w:outlineLvl w:val="4"/>
              <w:rPr>
                <w:rFonts w:cstheme="minorHAnsi"/>
                <w:color w:val="000000"/>
                <w:lang w:eastAsia="hr-HR"/>
              </w:rPr>
            </w:pPr>
            <w:r w:rsidRPr="005F26AD">
              <w:rPr>
                <w:rFonts w:cstheme="minorHAnsi"/>
                <w:color w:val="000000"/>
                <w:lang w:eastAsia="hr-HR"/>
              </w:rPr>
              <w:t>a</w:t>
            </w:r>
          </w:p>
          <w:p w:rsidR="00D36A70" w:rsidRPr="005F26AD" w:rsidRDefault="00D36A70" w:rsidP="00D36A70">
            <w:pPr>
              <w:tabs>
                <w:tab w:val="left" w:pos="861"/>
              </w:tabs>
              <w:spacing w:before="59" w:after="80"/>
              <w:ind w:left="113" w:right="125"/>
              <w:jc w:val="center"/>
              <w:outlineLvl w:val="4"/>
              <w:rPr>
                <w:rFonts w:cstheme="minorHAnsi"/>
                <w:color w:val="000000"/>
                <w:lang w:eastAsia="hr-HR"/>
              </w:rPr>
            </w:pPr>
            <w:r w:rsidRPr="005F26AD">
              <w:rPr>
                <w:rFonts w:cstheme="minorHAnsi"/>
                <w:color w:val="000000"/>
                <w:lang w:eastAsia="hr-HR"/>
              </w:rPr>
              <w:t>č</w:t>
            </w:r>
          </w:p>
          <w:p w:rsidR="00D36A70" w:rsidRPr="005F26AD" w:rsidRDefault="00D36A70" w:rsidP="00D36A70">
            <w:pPr>
              <w:tabs>
                <w:tab w:val="left" w:pos="861"/>
              </w:tabs>
              <w:spacing w:before="59" w:after="80"/>
              <w:ind w:left="113" w:right="125"/>
              <w:jc w:val="center"/>
              <w:outlineLvl w:val="4"/>
              <w:rPr>
                <w:rFonts w:cstheme="minorHAnsi"/>
                <w:color w:val="000000"/>
                <w:lang w:eastAsia="hr-HR"/>
              </w:rPr>
            </w:pPr>
            <w:r w:rsidRPr="005F26AD">
              <w:rPr>
                <w:rFonts w:cstheme="minorHAnsi"/>
                <w:color w:val="000000"/>
                <w:lang w:eastAsia="hr-HR"/>
              </w:rPr>
              <w:t>a</w:t>
            </w:r>
          </w:p>
          <w:p w:rsidR="00D36A70" w:rsidRPr="005F26AD" w:rsidRDefault="00D36A70" w:rsidP="00D36A70">
            <w:pPr>
              <w:tabs>
                <w:tab w:val="left" w:pos="861"/>
              </w:tabs>
              <w:spacing w:before="59" w:after="80"/>
              <w:ind w:left="113" w:right="125"/>
              <w:jc w:val="center"/>
              <w:outlineLvl w:val="4"/>
              <w:rPr>
                <w:rFonts w:cstheme="minorHAnsi"/>
                <w:color w:val="000000"/>
                <w:lang w:eastAsia="hr-HR"/>
              </w:rPr>
            </w:pPr>
          </w:p>
        </w:tc>
        <w:tc>
          <w:tcPr>
            <w:tcW w:w="2756"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Izrada predmeta od reciklažnog materijala za klub Inner Wheel Distrikt 191</w:t>
            </w:r>
          </w:p>
        </w:tc>
        <w:tc>
          <w:tcPr>
            <w:tcW w:w="2488"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color w:val="000000"/>
                <w:lang w:eastAsia="hr-HR"/>
              </w:rPr>
            </w:pPr>
            <w:r w:rsidRPr="005F26AD">
              <w:rPr>
                <w:rFonts w:cstheme="minorHAnsi"/>
                <w:color w:val="000000"/>
                <w:lang w:eastAsia="hr-HR"/>
              </w:rPr>
              <w:t>Izraditi razne upotrebne predmete koristeći stari traper</w:t>
            </w:r>
          </w:p>
        </w:tc>
        <w:tc>
          <w:tcPr>
            <w:tcW w:w="1843"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color w:val="000000"/>
                <w:lang w:eastAsia="hr-HR"/>
              </w:rPr>
            </w:pPr>
            <w:r w:rsidRPr="005F26AD">
              <w:rPr>
                <w:rFonts w:cstheme="minorHAnsi"/>
                <w:color w:val="000000"/>
                <w:lang w:eastAsia="hr-HR"/>
              </w:rPr>
              <w:t xml:space="preserve">Prošev Jadranka </w:t>
            </w:r>
          </w:p>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lang w:eastAsia="hr-HR"/>
              </w:rPr>
            </w:pPr>
            <w:r w:rsidRPr="005F26AD">
              <w:rPr>
                <w:rFonts w:cstheme="minorHAnsi"/>
                <w:lang w:eastAsia="hr-HR"/>
              </w:rPr>
              <w:t>Dubravka Šantl</w:t>
            </w:r>
          </w:p>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lang w:eastAsia="hr-HR"/>
              </w:rPr>
            </w:pPr>
            <w:r w:rsidRPr="005F26AD">
              <w:rPr>
                <w:rFonts w:cstheme="minorHAnsi"/>
                <w:lang w:eastAsia="hr-HR"/>
              </w:rPr>
              <w:t>Marija Lisjak</w:t>
            </w:r>
          </w:p>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tc>
        <w:tc>
          <w:tcPr>
            <w:tcW w:w="1321"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tc>
      </w:tr>
      <w:tr w:rsidR="00D36A70" w:rsidRPr="005F26AD" w:rsidTr="005B75A7">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Pripreme za blagdan Sv. Valentina</w:t>
            </w: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c>
          <w:tcPr>
            <w:tcW w:w="2488" w:type="dxa"/>
          </w:tcPr>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cstheme="minorHAnsi"/>
                <w:lang w:eastAsia="hr-HR"/>
              </w:rPr>
            </w:pPr>
            <w:r w:rsidRPr="005F26AD">
              <w:rPr>
                <w:rFonts w:cstheme="minorHAnsi"/>
                <w:lang w:eastAsia="hr-HR"/>
              </w:rPr>
              <w:t>Izraditi razne aranžmane i darovati ih.</w:t>
            </w:r>
          </w:p>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cstheme="minorHAnsi"/>
                <w:lang w:eastAsia="hr-HR"/>
              </w:rPr>
            </w:pPr>
            <w:r w:rsidRPr="005F26AD">
              <w:rPr>
                <w:rFonts w:cstheme="minorHAnsi"/>
                <w:lang w:eastAsia="hr-HR"/>
              </w:rPr>
              <w:t>Izraditi srca od tekstila I darovati ih.</w:t>
            </w: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c>
          <w:tcPr>
            <w:tcW w:w="1843"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Karmela Radošević i učenici</w:t>
            </w: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Jadranka Prošev i učenici</w:t>
            </w:r>
          </w:p>
        </w:tc>
        <w:tc>
          <w:tcPr>
            <w:tcW w:w="1321"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r>
      <w:tr w:rsidR="00D36A70"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lang w:eastAsia="hr-HR"/>
              </w:rPr>
            </w:pPr>
            <w:r w:rsidRPr="005F26AD">
              <w:rPr>
                <w:rFonts w:cstheme="minorHAnsi"/>
                <w:lang w:eastAsia="hr-HR"/>
              </w:rPr>
              <w:t>Obilježavanje blagdana Sv. Doroteje</w:t>
            </w:r>
          </w:p>
        </w:tc>
        <w:tc>
          <w:tcPr>
            <w:tcW w:w="2488" w:type="dxa"/>
          </w:tcPr>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lang w:eastAsia="hr-HR"/>
              </w:rPr>
              <w:t>Obilježiti dan zaštitnice cvjećara i vrtlara</w:t>
            </w:r>
          </w:p>
        </w:tc>
        <w:tc>
          <w:tcPr>
            <w:tcW w:w="1843"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Karmela Radošević,Ljiljana Škrobar i učenici</w:t>
            </w:r>
          </w:p>
        </w:tc>
        <w:tc>
          <w:tcPr>
            <w:tcW w:w="1321"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tc>
      </w:tr>
      <w:tr w:rsidR="00D36A70" w:rsidRPr="005F26AD" w:rsidTr="005B75A7">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Terenska nastava učenika vrtlara proizvođačima začinskog bilja u Međimurskoj županiji</w:t>
            </w: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color w:val="000000"/>
                <w:lang w:eastAsia="hr-HR"/>
              </w:rPr>
            </w:pPr>
          </w:p>
        </w:tc>
        <w:tc>
          <w:tcPr>
            <w:tcW w:w="2488" w:type="dxa"/>
          </w:tcPr>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cstheme="minorHAnsi"/>
                <w:lang w:eastAsia="hr-HR"/>
              </w:rPr>
            </w:pPr>
            <w:r w:rsidRPr="005F26AD">
              <w:rPr>
                <w:rFonts w:cstheme="minorHAnsi"/>
                <w:lang w:eastAsia="hr-HR"/>
              </w:rPr>
              <w:t>Usvojiti činjenice, povezati gradivo, prepoznati biljne vrste</w:t>
            </w: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color w:val="000000"/>
                <w:lang w:eastAsia="hr-HR"/>
              </w:rPr>
            </w:pPr>
          </w:p>
        </w:tc>
        <w:tc>
          <w:tcPr>
            <w:tcW w:w="1843"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Biserka Vojnović i učenici, Natalija Varga i učenici</w:t>
            </w: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c>
          <w:tcPr>
            <w:tcW w:w="1321"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r>
      <w:tr w:rsidR="00D36A70"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color w:val="000000"/>
                <w:lang w:eastAsia="hr-HR"/>
              </w:rPr>
            </w:pPr>
            <w:r w:rsidRPr="005F26AD">
              <w:rPr>
                <w:rFonts w:cstheme="minorHAnsi"/>
                <w:color w:val="000000"/>
                <w:lang w:eastAsia="hr-HR"/>
              </w:rPr>
              <w:t>Sjetva povrća</w:t>
            </w:r>
          </w:p>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tc>
        <w:tc>
          <w:tcPr>
            <w:tcW w:w="2488" w:type="dxa"/>
          </w:tcPr>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lang w:eastAsia="hr-HR"/>
              </w:rPr>
            </w:pPr>
            <w:r w:rsidRPr="005F26AD">
              <w:rPr>
                <w:rFonts w:cstheme="minorHAnsi"/>
                <w:lang w:eastAsia="hr-HR"/>
              </w:rPr>
              <w:t>naučiti učenike načinima sjetve</w:t>
            </w:r>
          </w:p>
        </w:tc>
        <w:tc>
          <w:tcPr>
            <w:tcW w:w="1843"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Biserka Vojnović i učenici</w:t>
            </w:r>
          </w:p>
        </w:tc>
        <w:tc>
          <w:tcPr>
            <w:tcW w:w="1321"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tc>
      </w:tr>
      <w:tr w:rsidR="00D36A70" w:rsidRPr="005F26AD" w:rsidTr="005B75A7">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cstheme="minorHAnsi"/>
                <w:color w:val="000000"/>
                <w:lang w:eastAsia="hr-HR"/>
              </w:rPr>
            </w:pPr>
            <w:r w:rsidRPr="005F26AD">
              <w:rPr>
                <w:rFonts w:cstheme="minorHAnsi"/>
                <w:lang w:eastAsia="hr-HR"/>
              </w:rPr>
              <w:t>Prijevoz učenika na mobilnost u Ljubljanu</w:t>
            </w:r>
          </w:p>
        </w:tc>
        <w:tc>
          <w:tcPr>
            <w:tcW w:w="2488"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color w:val="4F81BD"/>
                <w:lang w:eastAsia="hr-HR"/>
              </w:rPr>
            </w:pPr>
            <w:r w:rsidRPr="005F26AD">
              <w:rPr>
                <w:rFonts w:cstheme="minorHAnsi"/>
                <w:color w:val="000000"/>
                <w:lang w:eastAsia="hr-HR"/>
              </w:rPr>
              <w:t>Provođenje projekta Gi-Baj-Mo 3</w:t>
            </w:r>
          </w:p>
        </w:tc>
        <w:tc>
          <w:tcPr>
            <w:tcW w:w="1843"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color w:val="000000"/>
                <w:lang w:eastAsia="hr-HR"/>
              </w:rPr>
            </w:pPr>
            <w:r w:rsidRPr="005F26AD">
              <w:rPr>
                <w:rFonts w:cstheme="minorHAnsi"/>
                <w:color w:val="000000"/>
                <w:lang w:eastAsia="hr-HR"/>
              </w:rPr>
              <w:t>Miljenko Fric</w:t>
            </w: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c>
          <w:tcPr>
            <w:tcW w:w="1321"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r>
      <w:tr w:rsidR="00D36A70"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Sudjelovanje u projektima pokaznim radionicama.</w:t>
            </w:r>
          </w:p>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tc>
        <w:tc>
          <w:tcPr>
            <w:tcW w:w="2488"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color w:val="000000"/>
                <w:lang w:eastAsia="hr-HR"/>
              </w:rPr>
            </w:pPr>
            <w:r w:rsidRPr="005F26AD">
              <w:rPr>
                <w:rFonts w:cstheme="minorHAnsi"/>
                <w:color w:val="000000"/>
                <w:lang w:eastAsia="hr-HR"/>
              </w:rPr>
              <w:t xml:space="preserve">Izlaganje rezultata rada, </w:t>
            </w:r>
          </w:p>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color w:val="000000"/>
                <w:lang w:eastAsia="hr-HR"/>
              </w:rPr>
            </w:pPr>
            <w:r w:rsidRPr="005F26AD">
              <w:rPr>
                <w:rFonts w:cstheme="minorHAnsi"/>
                <w:color w:val="000000"/>
                <w:lang w:eastAsia="hr-HR"/>
              </w:rPr>
              <w:t>prikazivanje nekih vještina</w:t>
            </w:r>
          </w:p>
        </w:tc>
        <w:tc>
          <w:tcPr>
            <w:tcW w:w="1843"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Dunja Geršak</w:t>
            </w:r>
          </w:p>
        </w:tc>
        <w:tc>
          <w:tcPr>
            <w:tcW w:w="1321"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tc>
      </w:tr>
      <w:tr w:rsidR="00D36A70" w:rsidRPr="005F26AD" w:rsidTr="005B75A7">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color w:val="000000"/>
                <w:lang w:eastAsia="hr-HR"/>
              </w:rPr>
            </w:pPr>
            <w:r w:rsidRPr="005F26AD">
              <w:rPr>
                <w:rFonts w:cstheme="minorHAnsi"/>
                <w:color w:val="000000"/>
                <w:lang w:eastAsia="hr-HR"/>
              </w:rPr>
              <w:t>Pakiranje lavande u dekorativne vrećice</w:t>
            </w: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c>
          <w:tcPr>
            <w:tcW w:w="2488"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color w:val="000000"/>
                <w:lang w:eastAsia="hr-HR"/>
              </w:rPr>
            </w:pPr>
            <w:r w:rsidRPr="005F26AD">
              <w:rPr>
                <w:rFonts w:cstheme="minorHAnsi"/>
                <w:color w:val="000000"/>
                <w:lang w:eastAsia="hr-HR"/>
              </w:rPr>
              <w:t>Izraditi razne dekorativne uporabne predmete od lavande</w:t>
            </w:r>
          </w:p>
        </w:tc>
        <w:tc>
          <w:tcPr>
            <w:tcW w:w="1843"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color w:val="000000"/>
                <w:lang w:eastAsia="hr-HR"/>
              </w:rPr>
            </w:pPr>
            <w:r w:rsidRPr="005F26AD">
              <w:rPr>
                <w:rFonts w:cstheme="minorHAnsi"/>
                <w:color w:val="000000"/>
                <w:lang w:eastAsia="hr-HR"/>
              </w:rPr>
              <w:t>Jadranka Prošev i učenice 1.K, 2.KO, 3.KC</w:t>
            </w:r>
          </w:p>
        </w:tc>
        <w:tc>
          <w:tcPr>
            <w:tcW w:w="1321"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r>
      <w:tr w:rsidR="00D36A70"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val="restart"/>
          </w:tcPr>
          <w:p w:rsidR="00D36A70" w:rsidRPr="005F26AD" w:rsidRDefault="00156710" w:rsidP="00D36A70">
            <w:pPr>
              <w:tabs>
                <w:tab w:val="left" w:pos="861"/>
              </w:tabs>
              <w:spacing w:before="59" w:after="80"/>
              <w:ind w:left="113" w:right="125"/>
              <w:jc w:val="center"/>
              <w:outlineLvl w:val="4"/>
              <w:rPr>
                <w:rFonts w:cstheme="minorHAnsi"/>
                <w:color w:val="000000"/>
                <w:lang w:eastAsia="hr-HR"/>
              </w:rPr>
            </w:pPr>
            <w:r w:rsidRPr="005F26AD">
              <w:rPr>
                <w:rFonts w:cstheme="minorHAnsi"/>
                <w:color w:val="000000"/>
                <w:lang w:eastAsia="hr-HR"/>
              </w:rPr>
              <w:t>O</w:t>
            </w:r>
          </w:p>
          <w:p w:rsidR="00D36A70" w:rsidRPr="005F26AD" w:rsidRDefault="00D36A70" w:rsidP="00D36A70">
            <w:pPr>
              <w:tabs>
                <w:tab w:val="left" w:pos="861"/>
              </w:tabs>
              <w:spacing w:before="59" w:after="80"/>
              <w:ind w:left="113" w:right="125"/>
              <w:jc w:val="center"/>
              <w:outlineLvl w:val="4"/>
              <w:rPr>
                <w:rFonts w:cstheme="minorHAnsi"/>
                <w:color w:val="000000"/>
                <w:lang w:eastAsia="hr-HR"/>
              </w:rPr>
            </w:pPr>
            <w:r w:rsidRPr="005F26AD">
              <w:rPr>
                <w:rFonts w:cstheme="minorHAnsi"/>
                <w:color w:val="000000"/>
                <w:lang w:eastAsia="hr-HR"/>
              </w:rPr>
              <w:t>ž</w:t>
            </w:r>
          </w:p>
          <w:p w:rsidR="00D36A70" w:rsidRPr="005F26AD" w:rsidRDefault="00D36A70" w:rsidP="00D36A70">
            <w:pPr>
              <w:tabs>
                <w:tab w:val="left" w:pos="861"/>
              </w:tabs>
              <w:spacing w:before="59" w:after="80"/>
              <w:ind w:left="113" w:right="125"/>
              <w:jc w:val="center"/>
              <w:outlineLvl w:val="4"/>
              <w:rPr>
                <w:rFonts w:cstheme="minorHAnsi"/>
                <w:color w:val="000000"/>
                <w:lang w:eastAsia="hr-HR"/>
              </w:rPr>
            </w:pPr>
            <w:r w:rsidRPr="005F26AD">
              <w:rPr>
                <w:rFonts w:cstheme="minorHAnsi"/>
                <w:color w:val="000000"/>
                <w:lang w:eastAsia="hr-HR"/>
              </w:rPr>
              <w:t>u</w:t>
            </w:r>
          </w:p>
          <w:p w:rsidR="00D36A70" w:rsidRPr="005F26AD" w:rsidRDefault="00D36A70" w:rsidP="00D36A70">
            <w:pPr>
              <w:tabs>
                <w:tab w:val="left" w:pos="861"/>
              </w:tabs>
              <w:spacing w:before="59" w:after="80"/>
              <w:ind w:left="113" w:right="125"/>
              <w:jc w:val="center"/>
              <w:outlineLvl w:val="4"/>
              <w:rPr>
                <w:rFonts w:cstheme="minorHAnsi"/>
                <w:color w:val="000000"/>
                <w:lang w:eastAsia="hr-HR"/>
              </w:rPr>
            </w:pPr>
            <w:r w:rsidRPr="005F26AD">
              <w:rPr>
                <w:rFonts w:cstheme="minorHAnsi"/>
                <w:color w:val="000000"/>
                <w:lang w:eastAsia="hr-HR"/>
              </w:rPr>
              <w:t>j</w:t>
            </w:r>
          </w:p>
          <w:p w:rsidR="00D36A70" w:rsidRPr="005F26AD" w:rsidRDefault="00D36A70" w:rsidP="00D36A70">
            <w:pPr>
              <w:tabs>
                <w:tab w:val="left" w:pos="861"/>
              </w:tabs>
              <w:spacing w:before="59" w:after="80"/>
              <w:ind w:left="113" w:right="125"/>
              <w:jc w:val="center"/>
              <w:outlineLvl w:val="4"/>
              <w:rPr>
                <w:rFonts w:cstheme="minorHAnsi"/>
                <w:color w:val="000000"/>
                <w:lang w:eastAsia="hr-HR"/>
              </w:rPr>
            </w:pPr>
            <w:r w:rsidRPr="005F26AD">
              <w:rPr>
                <w:rFonts w:cstheme="minorHAnsi"/>
                <w:color w:val="000000"/>
                <w:lang w:eastAsia="hr-HR"/>
              </w:rPr>
              <w:t>a</w:t>
            </w:r>
          </w:p>
          <w:p w:rsidR="00D36A70" w:rsidRPr="005F26AD" w:rsidRDefault="00D36A70" w:rsidP="00D36A70">
            <w:pPr>
              <w:tabs>
                <w:tab w:val="left" w:pos="861"/>
              </w:tabs>
              <w:spacing w:before="59" w:after="80"/>
              <w:ind w:left="113" w:right="125"/>
              <w:jc w:val="center"/>
              <w:outlineLvl w:val="4"/>
              <w:rPr>
                <w:rFonts w:cstheme="minorHAnsi"/>
                <w:color w:val="000000"/>
                <w:lang w:eastAsia="hr-HR"/>
              </w:rPr>
            </w:pPr>
            <w:r w:rsidRPr="005F26AD">
              <w:rPr>
                <w:rFonts w:cstheme="minorHAnsi"/>
                <w:color w:val="000000"/>
                <w:lang w:eastAsia="hr-HR"/>
              </w:rPr>
              <w:t>k</w:t>
            </w:r>
          </w:p>
          <w:p w:rsidR="00D36A70" w:rsidRPr="005F26AD" w:rsidRDefault="00D36A70" w:rsidP="00D36A70">
            <w:pPr>
              <w:tabs>
                <w:tab w:val="left" w:pos="861"/>
              </w:tabs>
              <w:spacing w:before="59" w:after="80"/>
              <w:ind w:left="113" w:right="125"/>
              <w:jc w:val="center"/>
              <w:outlineLvl w:val="4"/>
              <w:rPr>
                <w:rFonts w:cstheme="minorHAnsi"/>
                <w:color w:val="000000"/>
                <w:lang w:eastAsia="hr-HR"/>
              </w:rPr>
            </w:pPr>
          </w:p>
        </w:tc>
        <w:tc>
          <w:tcPr>
            <w:tcW w:w="2756" w:type="dxa"/>
          </w:tcPr>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lang w:eastAsia="hr-HR"/>
              </w:rPr>
            </w:pPr>
            <w:r w:rsidRPr="005F26AD">
              <w:rPr>
                <w:rFonts w:cstheme="minorHAnsi"/>
                <w:lang w:eastAsia="hr-HR"/>
              </w:rPr>
              <w:t>Posjet sajmu Flora i poroka u Celju, Slovenija</w:t>
            </w:r>
          </w:p>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lang w:eastAsia="hr-HR"/>
              </w:rPr>
            </w:pPr>
          </w:p>
        </w:tc>
        <w:tc>
          <w:tcPr>
            <w:tcW w:w="2488" w:type="dxa"/>
          </w:tcPr>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lang w:eastAsia="hr-HR"/>
              </w:rPr>
            </w:pPr>
            <w:r w:rsidRPr="005F26AD">
              <w:rPr>
                <w:rFonts w:cstheme="minorHAnsi"/>
                <w:lang w:eastAsia="hr-HR"/>
              </w:rPr>
              <w:t>Promocija škole, razvijanje kreativnosti, samopouzdanja,</w:t>
            </w:r>
          </w:p>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Natjecateljski duh</w:t>
            </w:r>
          </w:p>
        </w:tc>
        <w:tc>
          <w:tcPr>
            <w:tcW w:w="1843"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Karmela Radošević, Ljiljana Škrobar i učenici</w:t>
            </w:r>
          </w:p>
        </w:tc>
        <w:tc>
          <w:tcPr>
            <w:tcW w:w="1321"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tc>
      </w:tr>
      <w:tr w:rsidR="00D36A70" w:rsidRPr="005F26AD" w:rsidTr="005B75A7">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tabs>
                <w:tab w:val="left" w:pos="861"/>
              </w:tabs>
              <w:spacing w:before="59" w:after="80"/>
              <w:ind w:left="113" w:right="125"/>
              <w:jc w:val="center"/>
              <w:outlineLvl w:val="4"/>
              <w:rPr>
                <w:rFonts w:cstheme="minorHAnsi"/>
                <w:color w:val="000000"/>
                <w:lang w:eastAsia="hr-HR"/>
              </w:rPr>
            </w:pPr>
          </w:p>
        </w:tc>
        <w:tc>
          <w:tcPr>
            <w:tcW w:w="2756" w:type="dxa"/>
          </w:tcPr>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cstheme="minorHAnsi"/>
                <w:lang w:eastAsia="hr-HR"/>
              </w:rPr>
            </w:pPr>
            <w:r w:rsidRPr="005F26AD">
              <w:rPr>
                <w:rFonts w:cstheme="minorHAnsi"/>
                <w:lang w:eastAsia="hr-HR"/>
              </w:rPr>
              <w:t>Prijevoz učenika na mobilnost u Francusku</w:t>
            </w:r>
          </w:p>
        </w:tc>
        <w:tc>
          <w:tcPr>
            <w:tcW w:w="2488"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color w:val="4F81BD"/>
                <w:lang w:eastAsia="hr-HR"/>
              </w:rPr>
            </w:pPr>
            <w:r w:rsidRPr="005F26AD">
              <w:rPr>
                <w:rFonts w:cstheme="minorHAnsi"/>
                <w:color w:val="000000"/>
                <w:lang w:eastAsia="hr-HR"/>
              </w:rPr>
              <w:t>Provođenje projekta Gi-Baj-Mo 3</w:t>
            </w:r>
          </w:p>
        </w:tc>
        <w:tc>
          <w:tcPr>
            <w:tcW w:w="1843"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color w:val="000000"/>
                <w:lang w:eastAsia="hr-HR"/>
              </w:rPr>
            </w:pPr>
            <w:r w:rsidRPr="005F26AD">
              <w:rPr>
                <w:rFonts w:cstheme="minorHAnsi"/>
                <w:color w:val="000000"/>
                <w:lang w:eastAsia="hr-HR"/>
              </w:rPr>
              <w:t>Karmenka Tomašek</w:t>
            </w:r>
          </w:p>
        </w:tc>
        <w:tc>
          <w:tcPr>
            <w:tcW w:w="1321"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r>
      <w:tr w:rsidR="00D36A70"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Obilježavanje  8. marta, Dan žena</w:t>
            </w:r>
          </w:p>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color w:val="000000"/>
                <w:lang w:eastAsia="hr-HR"/>
              </w:rPr>
            </w:pPr>
          </w:p>
        </w:tc>
        <w:tc>
          <w:tcPr>
            <w:tcW w:w="2488"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color w:val="000000"/>
                <w:lang w:eastAsia="hr-HR"/>
              </w:rPr>
            </w:pPr>
            <w:r w:rsidRPr="005F26AD">
              <w:rPr>
                <w:rFonts w:cstheme="minorHAnsi"/>
                <w:color w:val="000000"/>
                <w:lang w:eastAsia="hr-HR"/>
              </w:rPr>
              <w:t>Znak pažnje prema ženama u kolektivu</w:t>
            </w:r>
          </w:p>
        </w:tc>
        <w:tc>
          <w:tcPr>
            <w:tcW w:w="1843"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Ljiljana Škrobar,Karmela Radošević i učenici</w:t>
            </w:r>
          </w:p>
        </w:tc>
        <w:tc>
          <w:tcPr>
            <w:tcW w:w="1321"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tc>
      </w:tr>
      <w:tr w:rsidR="00D36A70" w:rsidRPr="005F26AD" w:rsidTr="005B75A7">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cstheme="minorHAnsi"/>
                <w:lang w:eastAsia="hr-HR"/>
              </w:rPr>
            </w:pPr>
            <w:r w:rsidRPr="005F26AD">
              <w:rPr>
                <w:rFonts w:cstheme="minorHAnsi"/>
                <w:lang w:eastAsia="hr-HR"/>
              </w:rPr>
              <w:t>Održavanje i uređenje školskog parka.</w:t>
            </w: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 xml:space="preserve"> </w:t>
            </w: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c>
          <w:tcPr>
            <w:tcW w:w="2488"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uređenje krajobraza</w:t>
            </w:r>
          </w:p>
        </w:tc>
        <w:tc>
          <w:tcPr>
            <w:tcW w:w="1843"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color w:val="000000"/>
                <w:lang w:eastAsia="hr-HR"/>
              </w:rPr>
            </w:pPr>
            <w:r w:rsidRPr="005F26AD">
              <w:rPr>
                <w:rFonts w:cstheme="minorHAnsi"/>
                <w:color w:val="000000"/>
                <w:lang w:eastAsia="hr-HR"/>
              </w:rPr>
              <w:t>Karmela Radošević,Ljiljana Škrobar i učenici</w:t>
            </w:r>
          </w:p>
        </w:tc>
        <w:tc>
          <w:tcPr>
            <w:tcW w:w="1321"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r>
      <w:tr w:rsidR="00D36A70"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color w:val="000000"/>
                <w:lang w:eastAsia="hr-HR"/>
              </w:rPr>
            </w:pPr>
            <w:r w:rsidRPr="005F26AD">
              <w:rPr>
                <w:rFonts w:cstheme="minorHAnsi"/>
                <w:color w:val="000000"/>
                <w:lang w:eastAsia="hr-HR"/>
              </w:rPr>
              <w:t>Izrada prigodnog nakita</w:t>
            </w:r>
          </w:p>
        </w:tc>
        <w:tc>
          <w:tcPr>
            <w:tcW w:w="2488"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color w:val="000000"/>
                <w:lang w:eastAsia="hr-HR"/>
              </w:rPr>
            </w:pPr>
            <w:r w:rsidRPr="005F26AD">
              <w:rPr>
                <w:rFonts w:cstheme="minorHAnsi"/>
                <w:color w:val="000000"/>
                <w:lang w:eastAsia="hr-HR"/>
              </w:rPr>
              <w:t>Izrada naušnica, narukvica i ogrlica</w:t>
            </w:r>
          </w:p>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tc>
        <w:tc>
          <w:tcPr>
            <w:tcW w:w="1843"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color w:val="000000"/>
                <w:lang w:eastAsia="hr-HR"/>
              </w:rPr>
            </w:pPr>
            <w:r w:rsidRPr="005F26AD">
              <w:rPr>
                <w:rFonts w:cstheme="minorHAnsi"/>
                <w:color w:val="000000"/>
                <w:lang w:eastAsia="hr-HR"/>
              </w:rPr>
              <w:t>Dubravka Šantl i učenici</w:t>
            </w:r>
          </w:p>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b/>
                <w:lang w:eastAsia="hr-HR"/>
              </w:rPr>
            </w:pPr>
          </w:p>
        </w:tc>
        <w:tc>
          <w:tcPr>
            <w:tcW w:w="1321"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tc>
      </w:tr>
      <w:tr w:rsidR="00D36A70" w:rsidRPr="005F26AD" w:rsidTr="005B75A7">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Sudjelovanje u uređenju Kraljevog vrta, Čakovec</w:t>
            </w:r>
          </w:p>
        </w:tc>
        <w:tc>
          <w:tcPr>
            <w:tcW w:w="2488"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color w:val="000000"/>
                <w:lang w:eastAsia="hr-HR"/>
              </w:rPr>
            </w:pPr>
            <w:r w:rsidRPr="005F26AD">
              <w:rPr>
                <w:rFonts w:cstheme="minorHAnsi"/>
                <w:color w:val="000000"/>
                <w:lang w:eastAsia="hr-HR"/>
              </w:rPr>
              <w:t>Primjena stečenog znanja</w:t>
            </w:r>
          </w:p>
        </w:tc>
        <w:tc>
          <w:tcPr>
            <w:tcW w:w="1843"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 xml:space="preserve">Biserka Vojnović i </w:t>
            </w:r>
            <w:r w:rsidRPr="005F26AD">
              <w:rPr>
                <w:rFonts w:cstheme="minorHAnsi"/>
                <w:lang w:eastAsia="hr-HR"/>
              </w:rPr>
              <w:t xml:space="preserve">učenici </w:t>
            </w:r>
          </w:p>
        </w:tc>
        <w:tc>
          <w:tcPr>
            <w:tcW w:w="1321"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r>
      <w:tr w:rsidR="00D36A70"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color w:val="000000"/>
                <w:lang w:eastAsia="hr-HR"/>
              </w:rPr>
            </w:pPr>
            <w:r w:rsidRPr="005F26AD">
              <w:rPr>
                <w:rFonts w:cstheme="minorHAnsi"/>
                <w:color w:val="000000"/>
                <w:lang w:eastAsia="hr-HR"/>
              </w:rPr>
              <w:t>Izrada prigodnih uporabnih predmeta od tekstila</w:t>
            </w:r>
          </w:p>
        </w:tc>
        <w:tc>
          <w:tcPr>
            <w:tcW w:w="2488"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color w:val="000000"/>
                <w:lang w:eastAsia="hr-HR"/>
              </w:rPr>
            </w:pPr>
            <w:r w:rsidRPr="005F26AD">
              <w:rPr>
                <w:rFonts w:cstheme="minorHAnsi"/>
                <w:color w:val="000000"/>
                <w:lang w:eastAsia="hr-HR"/>
              </w:rPr>
              <w:t>Izrada stolnjaka, jastučića i torba u patchwork tehnici</w:t>
            </w:r>
          </w:p>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b/>
                <w:lang w:eastAsia="hr-HR"/>
              </w:rPr>
            </w:pPr>
          </w:p>
        </w:tc>
        <w:tc>
          <w:tcPr>
            <w:tcW w:w="1843"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color w:val="000000"/>
                <w:lang w:eastAsia="hr-HR"/>
              </w:rPr>
            </w:pPr>
            <w:r w:rsidRPr="005F26AD">
              <w:rPr>
                <w:rFonts w:cstheme="minorHAnsi"/>
                <w:color w:val="000000"/>
                <w:lang w:eastAsia="hr-HR"/>
              </w:rPr>
              <w:t>Jadranka Prošev i učenici</w:t>
            </w:r>
          </w:p>
        </w:tc>
        <w:tc>
          <w:tcPr>
            <w:tcW w:w="1321"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tc>
      </w:tr>
      <w:tr w:rsidR="00D36A70" w:rsidRPr="005F26AD" w:rsidTr="005B75A7">
        <w:tc>
          <w:tcPr>
            <w:cnfStyle w:val="001000000000" w:firstRow="0" w:lastRow="0" w:firstColumn="1" w:lastColumn="0" w:oddVBand="0" w:evenVBand="0" w:oddHBand="0" w:evenHBand="0" w:firstRowFirstColumn="0" w:firstRowLastColumn="0" w:lastRowFirstColumn="0" w:lastRowLastColumn="0"/>
            <w:tcW w:w="988" w:type="dxa"/>
            <w:vMerge w:val="restart"/>
          </w:tcPr>
          <w:p w:rsidR="005B75A7" w:rsidRPr="005F26AD" w:rsidRDefault="005B75A7" w:rsidP="00D36A70">
            <w:pPr>
              <w:tabs>
                <w:tab w:val="left" w:pos="861"/>
              </w:tabs>
              <w:spacing w:before="59" w:after="80"/>
              <w:ind w:left="113" w:right="125"/>
              <w:jc w:val="center"/>
              <w:outlineLvl w:val="4"/>
              <w:rPr>
                <w:rFonts w:cstheme="minorHAnsi"/>
                <w:color w:val="000000"/>
                <w:lang w:eastAsia="hr-HR"/>
              </w:rPr>
            </w:pPr>
          </w:p>
          <w:p w:rsidR="005B75A7" w:rsidRPr="005F26AD" w:rsidRDefault="005B75A7" w:rsidP="00D36A70">
            <w:pPr>
              <w:tabs>
                <w:tab w:val="left" w:pos="861"/>
              </w:tabs>
              <w:spacing w:before="59" w:after="80"/>
              <w:ind w:left="113" w:right="125"/>
              <w:jc w:val="center"/>
              <w:outlineLvl w:val="4"/>
              <w:rPr>
                <w:rFonts w:cstheme="minorHAnsi"/>
                <w:color w:val="000000"/>
                <w:lang w:eastAsia="hr-HR"/>
              </w:rPr>
            </w:pPr>
          </w:p>
          <w:p w:rsidR="004C45CB" w:rsidRPr="005F26AD" w:rsidRDefault="004C45CB" w:rsidP="00D36A70">
            <w:pPr>
              <w:tabs>
                <w:tab w:val="left" w:pos="861"/>
              </w:tabs>
              <w:spacing w:before="59" w:after="80"/>
              <w:ind w:left="113" w:right="125"/>
              <w:jc w:val="center"/>
              <w:outlineLvl w:val="4"/>
              <w:rPr>
                <w:rFonts w:cstheme="minorHAnsi"/>
                <w:color w:val="000000"/>
                <w:lang w:eastAsia="hr-HR"/>
              </w:rPr>
            </w:pPr>
          </w:p>
          <w:p w:rsidR="004C45CB" w:rsidRPr="005F26AD" w:rsidRDefault="004C45CB" w:rsidP="00D36A70">
            <w:pPr>
              <w:tabs>
                <w:tab w:val="left" w:pos="861"/>
              </w:tabs>
              <w:spacing w:before="59" w:after="80"/>
              <w:ind w:left="113" w:right="125"/>
              <w:jc w:val="center"/>
              <w:outlineLvl w:val="4"/>
              <w:rPr>
                <w:rFonts w:cstheme="minorHAnsi"/>
                <w:color w:val="000000"/>
                <w:lang w:eastAsia="hr-HR"/>
              </w:rPr>
            </w:pPr>
          </w:p>
          <w:p w:rsidR="004C45CB" w:rsidRPr="005F26AD" w:rsidRDefault="004C45CB" w:rsidP="00D36A70">
            <w:pPr>
              <w:tabs>
                <w:tab w:val="left" w:pos="861"/>
              </w:tabs>
              <w:spacing w:before="59" w:after="80"/>
              <w:ind w:left="113" w:right="125"/>
              <w:jc w:val="center"/>
              <w:outlineLvl w:val="4"/>
              <w:rPr>
                <w:rFonts w:cstheme="minorHAnsi"/>
                <w:color w:val="000000"/>
                <w:lang w:eastAsia="hr-HR"/>
              </w:rPr>
            </w:pPr>
          </w:p>
          <w:p w:rsidR="005B75A7" w:rsidRPr="005F26AD" w:rsidRDefault="005B75A7" w:rsidP="00D36A70">
            <w:pPr>
              <w:tabs>
                <w:tab w:val="left" w:pos="861"/>
              </w:tabs>
              <w:spacing w:before="59" w:after="80"/>
              <w:ind w:left="113" w:right="125"/>
              <w:jc w:val="center"/>
              <w:outlineLvl w:val="4"/>
              <w:rPr>
                <w:rFonts w:cstheme="minorHAnsi"/>
                <w:color w:val="000000"/>
                <w:lang w:eastAsia="hr-HR"/>
              </w:rPr>
            </w:pPr>
          </w:p>
          <w:p w:rsidR="005B75A7" w:rsidRPr="005F26AD" w:rsidRDefault="005B75A7" w:rsidP="00D36A70">
            <w:pPr>
              <w:tabs>
                <w:tab w:val="left" w:pos="861"/>
              </w:tabs>
              <w:spacing w:before="59" w:after="80"/>
              <w:ind w:left="113" w:right="125"/>
              <w:jc w:val="center"/>
              <w:outlineLvl w:val="4"/>
              <w:rPr>
                <w:rFonts w:cstheme="minorHAnsi"/>
                <w:color w:val="000000"/>
                <w:lang w:eastAsia="hr-HR"/>
              </w:rPr>
            </w:pPr>
          </w:p>
          <w:p w:rsidR="005B75A7" w:rsidRPr="005F26AD" w:rsidRDefault="005B75A7" w:rsidP="00D36A70">
            <w:pPr>
              <w:tabs>
                <w:tab w:val="left" w:pos="861"/>
              </w:tabs>
              <w:spacing w:before="59" w:after="80"/>
              <w:ind w:left="113" w:right="125"/>
              <w:jc w:val="center"/>
              <w:outlineLvl w:val="4"/>
              <w:rPr>
                <w:rFonts w:cstheme="minorHAnsi"/>
                <w:color w:val="000000"/>
                <w:lang w:eastAsia="hr-HR"/>
              </w:rPr>
            </w:pPr>
          </w:p>
          <w:p w:rsidR="005B75A7" w:rsidRPr="005F26AD" w:rsidRDefault="005B75A7" w:rsidP="00D36A70">
            <w:pPr>
              <w:tabs>
                <w:tab w:val="left" w:pos="861"/>
              </w:tabs>
              <w:spacing w:before="59" w:after="80"/>
              <w:ind w:left="113" w:right="125"/>
              <w:jc w:val="center"/>
              <w:outlineLvl w:val="4"/>
              <w:rPr>
                <w:rFonts w:cstheme="minorHAnsi"/>
                <w:color w:val="000000"/>
                <w:lang w:eastAsia="hr-HR"/>
              </w:rPr>
            </w:pPr>
          </w:p>
          <w:p w:rsidR="00D36A70" w:rsidRPr="005F26AD" w:rsidRDefault="00156710" w:rsidP="00D36A70">
            <w:pPr>
              <w:tabs>
                <w:tab w:val="left" w:pos="861"/>
              </w:tabs>
              <w:spacing w:before="59" w:after="80"/>
              <w:ind w:left="113" w:right="125"/>
              <w:jc w:val="center"/>
              <w:outlineLvl w:val="4"/>
              <w:rPr>
                <w:rFonts w:cstheme="minorHAnsi"/>
                <w:color w:val="000000"/>
                <w:lang w:eastAsia="hr-HR"/>
              </w:rPr>
            </w:pPr>
            <w:r w:rsidRPr="005F26AD">
              <w:rPr>
                <w:rFonts w:cstheme="minorHAnsi"/>
                <w:color w:val="000000"/>
                <w:lang w:eastAsia="hr-HR"/>
              </w:rPr>
              <w:t>T</w:t>
            </w:r>
          </w:p>
          <w:p w:rsidR="00D36A70" w:rsidRPr="005F26AD" w:rsidRDefault="00D36A70" w:rsidP="00D36A70">
            <w:pPr>
              <w:tabs>
                <w:tab w:val="left" w:pos="861"/>
              </w:tabs>
              <w:spacing w:before="59" w:after="80"/>
              <w:ind w:left="113" w:right="125"/>
              <w:jc w:val="center"/>
              <w:outlineLvl w:val="4"/>
              <w:rPr>
                <w:rFonts w:cstheme="minorHAnsi"/>
                <w:color w:val="000000"/>
                <w:lang w:eastAsia="hr-HR"/>
              </w:rPr>
            </w:pPr>
            <w:r w:rsidRPr="005F26AD">
              <w:rPr>
                <w:rFonts w:cstheme="minorHAnsi"/>
                <w:color w:val="000000"/>
                <w:lang w:eastAsia="hr-HR"/>
              </w:rPr>
              <w:t>r</w:t>
            </w:r>
          </w:p>
          <w:p w:rsidR="00D36A70" w:rsidRPr="005F26AD" w:rsidRDefault="00D36A70" w:rsidP="00D36A70">
            <w:pPr>
              <w:tabs>
                <w:tab w:val="left" w:pos="861"/>
              </w:tabs>
              <w:spacing w:before="59" w:after="80"/>
              <w:ind w:left="113" w:right="125"/>
              <w:jc w:val="center"/>
              <w:outlineLvl w:val="4"/>
              <w:rPr>
                <w:rFonts w:cstheme="minorHAnsi"/>
                <w:color w:val="000000"/>
                <w:lang w:eastAsia="hr-HR"/>
              </w:rPr>
            </w:pPr>
            <w:r w:rsidRPr="005F26AD">
              <w:rPr>
                <w:rFonts w:cstheme="minorHAnsi"/>
                <w:color w:val="000000"/>
                <w:lang w:eastAsia="hr-HR"/>
              </w:rPr>
              <w:t>a</w:t>
            </w:r>
          </w:p>
          <w:p w:rsidR="00D36A70" w:rsidRPr="005F26AD" w:rsidRDefault="00D36A70" w:rsidP="00D36A70">
            <w:pPr>
              <w:tabs>
                <w:tab w:val="left" w:pos="861"/>
              </w:tabs>
              <w:spacing w:before="59" w:after="80"/>
              <w:ind w:left="113" w:right="125"/>
              <w:jc w:val="center"/>
              <w:outlineLvl w:val="4"/>
              <w:rPr>
                <w:rFonts w:cstheme="minorHAnsi"/>
                <w:color w:val="000000"/>
                <w:lang w:eastAsia="hr-HR"/>
              </w:rPr>
            </w:pPr>
            <w:r w:rsidRPr="005F26AD">
              <w:rPr>
                <w:rFonts w:cstheme="minorHAnsi"/>
                <w:color w:val="000000"/>
                <w:lang w:eastAsia="hr-HR"/>
              </w:rPr>
              <w:t>v</w:t>
            </w:r>
          </w:p>
          <w:p w:rsidR="00D36A70" w:rsidRPr="005F26AD" w:rsidRDefault="00D36A70" w:rsidP="00D36A70">
            <w:pPr>
              <w:tabs>
                <w:tab w:val="left" w:pos="861"/>
              </w:tabs>
              <w:spacing w:before="59" w:after="80"/>
              <w:ind w:left="113" w:right="125"/>
              <w:jc w:val="center"/>
              <w:outlineLvl w:val="4"/>
              <w:rPr>
                <w:rFonts w:cstheme="minorHAnsi"/>
                <w:color w:val="000000"/>
                <w:lang w:eastAsia="hr-HR"/>
              </w:rPr>
            </w:pPr>
            <w:r w:rsidRPr="005F26AD">
              <w:rPr>
                <w:rFonts w:cstheme="minorHAnsi"/>
                <w:color w:val="000000"/>
                <w:lang w:eastAsia="hr-HR"/>
              </w:rPr>
              <w:t>a</w:t>
            </w:r>
          </w:p>
          <w:p w:rsidR="00D36A70" w:rsidRPr="005F26AD" w:rsidRDefault="00D36A70" w:rsidP="00D36A70">
            <w:pPr>
              <w:tabs>
                <w:tab w:val="left" w:pos="861"/>
              </w:tabs>
              <w:spacing w:before="59" w:after="80"/>
              <w:ind w:left="113" w:right="125"/>
              <w:jc w:val="center"/>
              <w:outlineLvl w:val="4"/>
              <w:rPr>
                <w:rFonts w:cstheme="minorHAnsi"/>
                <w:color w:val="000000"/>
                <w:lang w:eastAsia="hr-HR"/>
              </w:rPr>
            </w:pPr>
            <w:r w:rsidRPr="005F26AD">
              <w:rPr>
                <w:rFonts w:cstheme="minorHAnsi"/>
                <w:color w:val="000000"/>
                <w:lang w:eastAsia="hr-HR"/>
              </w:rPr>
              <w:t>n</w:t>
            </w:r>
          </w:p>
          <w:p w:rsidR="00D36A70" w:rsidRPr="005F26AD" w:rsidRDefault="00D36A70" w:rsidP="00D36A70">
            <w:pPr>
              <w:tabs>
                <w:tab w:val="left" w:pos="861"/>
              </w:tabs>
              <w:spacing w:before="59" w:after="80"/>
              <w:ind w:left="113" w:right="125"/>
              <w:jc w:val="center"/>
              <w:outlineLvl w:val="4"/>
              <w:rPr>
                <w:rFonts w:cstheme="minorHAnsi"/>
                <w:color w:val="000000"/>
                <w:lang w:eastAsia="hr-HR"/>
              </w:rPr>
            </w:pPr>
            <w:r w:rsidRPr="005F26AD">
              <w:rPr>
                <w:rFonts w:cstheme="minorHAnsi"/>
                <w:color w:val="000000"/>
                <w:lang w:eastAsia="hr-HR"/>
              </w:rPr>
              <w:t>j</w:t>
            </w:r>
          </w:p>
          <w:p w:rsidR="00D36A70" w:rsidRPr="005F26AD" w:rsidRDefault="00D36A70" w:rsidP="00D36A70">
            <w:pPr>
              <w:tabs>
                <w:tab w:val="left" w:pos="861"/>
              </w:tabs>
              <w:spacing w:before="59" w:after="80"/>
              <w:ind w:left="113" w:right="125"/>
              <w:jc w:val="center"/>
              <w:outlineLvl w:val="4"/>
              <w:rPr>
                <w:rFonts w:cstheme="minorHAnsi"/>
                <w:color w:val="000000"/>
                <w:lang w:eastAsia="hr-HR"/>
              </w:rPr>
            </w:pPr>
          </w:p>
        </w:tc>
        <w:tc>
          <w:tcPr>
            <w:tcW w:w="2756" w:type="dxa"/>
          </w:tcPr>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cstheme="minorHAnsi"/>
                <w:lang w:eastAsia="hr-HR"/>
              </w:rPr>
            </w:pPr>
            <w:r w:rsidRPr="005F26AD">
              <w:rPr>
                <w:rFonts w:cstheme="minorHAnsi"/>
                <w:lang w:eastAsia="hr-HR"/>
              </w:rPr>
              <w:t>Sjetva jednoljetnica</w:t>
            </w:r>
          </w:p>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cstheme="minorHAnsi"/>
                <w:lang w:eastAsia="hr-HR"/>
              </w:rPr>
            </w:pPr>
          </w:p>
        </w:tc>
        <w:tc>
          <w:tcPr>
            <w:tcW w:w="2488"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Razviti motoriku i vještinu u sjetvi cvijeća</w:t>
            </w:r>
          </w:p>
        </w:tc>
        <w:tc>
          <w:tcPr>
            <w:tcW w:w="1843"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Poljoprivredni aktiv</w:t>
            </w:r>
          </w:p>
        </w:tc>
        <w:tc>
          <w:tcPr>
            <w:tcW w:w="1321"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r>
      <w:tr w:rsidR="00D36A70"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highlight w:val="red"/>
                <w:lang w:eastAsia="hr-HR"/>
              </w:rPr>
            </w:pPr>
            <w:r w:rsidRPr="005F26AD">
              <w:rPr>
                <w:rFonts w:cstheme="minorHAnsi"/>
                <w:lang w:eastAsia="hr-HR"/>
              </w:rPr>
              <w:t>Radionica za učenike osnovnih škola iz aranžiranja</w:t>
            </w:r>
          </w:p>
        </w:tc>
        <w:tc>
          <w:tcPr>
            <w:tcW w:w="2488"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Promocija škole i zanimanja</w:t>
            </w:r>
          </w:p>
        </w:tc>
        <w:tc>
          <w:tcPr>
            <w:tcW w:w="1843"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Ljiljana škrobar, učenici</w:t>
            </w:r>
          </w:p>
        </w:tc>
        <w:tc>
          <w:tcPr>
            <w:tcW w:w="1321"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tc>
      </w:tr>
      <w:tr w:rsidR="00D36A70" w:rsidRPr="005F26AD" w:rsidTr="005B75A7">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cstheme="minorHAnsi"/>
                <w:lang w:eastAsia="hr-HR"/>
              </w:rPr>
            </w:pPr>
            <w:r w:rsidRPr="005F26AD">
              <w:rPr>
                <w:rFonts w:cstheme="minorHAnsi"/>
                <w:lang w:eastAsia="hr-HR"/>
              </w:rPr>
              <w:t>Pripreme za izradu aranžmana prigodom uskrsnih blagdana</w:t>
            </w:r>
          </w:p>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cstheme="minorHAnsi"/>
                <w:lang w:eastAsia="hr-HR"/>
              </w:rPr>
            </w:pPr>
          </w:p>
        </w:tc>
        <w:tc>
          <w:tcPr>
            <w:tcW w:w="2488"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Obilježavanje Uskrsa</w:t>
            </w:r>
          </w:p>
        </w:tc>
        <w:tc>
          <w:tcPr>
            <w:tcW w:w="1843"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Karmela Radošević, Ljiljana Škrobar i učenici</w:t>
            </w:r>
          </w:p>
        </w:tc>
        <w:tc>
          <w:tcPr>
            <w:tcW w:w="1321"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r>
      <w:tr w:rsidR="00D36A70"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lang w:eastAsia="hr-HR"/>
              </w:rPr>
            </w:pPr>
            <w:r w:rsidRPr="005F26AD">
              <w:rPr>
                <w:rFonts w:cstheme="minorHAnsi"/>
                <w:lang w:eastAsia="hr-HR"/>
              </w:rPr>
              <w:t>Terenska nastava učenika vrtlara biodinamičkoj proizvodnji hrane – Bernarda Orehovec</w:t>
            </w:r>
          </w:p>
        </w:tc>
        <w:tc>
          <w:tcPr>
            <w:tcW w:w="2488"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Usvojiti činjenice, povezati gradivo, prepoznati biljne vrste</w:t>
            </w:r>
          </w:p>
        </w:tc>
        <w:tc>
          <w:tcPr>
            <w:tcW w:w="1843"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Biserka Vojnović, Ljiljana Škrobar i učenici</w:t>
            </w:r>
          </w:p>
        </w:tc>
        <w:tc>
          <w:tcPr>
            <w:tcW w:w="1321"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tc>
      </w:tr>
      <w:tr w:rsidR="00D36A70" w:rsidRPr="005F26AD" w:rsidTr="005B75A7">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cstheme="minorHAnsi"/>
                <w:lang w:eastAsia="hr-HR"/>
              </w:rPr>
            </w:pPr>
            <w:r w:rsidRPr="005F26AD">
              <w:rPr>
                <w:rFonts w:cstheme="minorHAnsi"/>
                <w:lang w:eastAsia="hr-HR"/>
              </w:rPr>
              <w:t>Uređenje nasada lavande</w:t>
            </w:r>
          </w:p>
        </w:tc>
        <w:tc>
          <w:tcPr>
            <w:tcW w:w="2488"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color w:val="000000"/>
                <w:lang w:eastAsia="hr-HR"/>
              </w:rPr>
            </w:pPr>
            <w:r w:rsidRPr="005F26AD">
              <w:rPr>
                <w:rFonts w:cstheme="minorHAnsi"/>
                <w:color w:val="000000"/>
                <w:lang w:eastAsia="hr-HR"/>
              </w:rPr>
              <w:t>Primjena stečenog znanja</w:t>
            </w:r>
          </w:p>
        </w:tc>
        <w:tc>
          <w:tcPr>
            <w:tcW w:w="1843"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Andreja Kalšan i učenici</w:t>
            </w:r>
          </w:p>
        </w:tc>
        <w:tc>
          <w:tcPr>
            <w:tcW w:w="1321"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r>
      <w:tr w:rsidR="00D36A70"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lang w:eastAsia="hr-HR"/>
              </w:rPr>
            </w:pPr>
            <w:r w:rsidRPr="005F26AD">
              <w:rPr>
                <w:rFonts w:cstheme="minorHAnsi"/>
                <w:lang w:eastAsia="hr-HR"/>
              </w:rPr>
              <w:t>Priprema za novi ciklus istraživanja</w:t>
            </w:r>
          </w:p>
        </w:tc>
        <w:tc>
          <w:tcPr>
            <w:tcW w:w="2488"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tc>
        <w:tc>
          <w:tcPr>
            <w:tcW w:w="1843"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Dunja Geršak</w:t>
            </w:r>
          </w:p>
        </w:tc>
        <w:tc>
          <w:tcPr>
            <w:tcW w:w="1321"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tc>
      </w:tr>
      <w:tr w:rsidR="00D36A70" w:rsidRPr="005F26AD" w:rsidTr="005B75A7">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cstheme="minorHAnsi"/>
                <w:lang w:eastAsia="hr-HR"/>
              </w:rPr>
            </w:pPr>
            <w:r w:rsidRPr="005F26AD">
              <w:rPr>
                <w:rFonts w:cstheme="minorHAnsi"/>
                <w:lang w:eastAsia="hr-HR"/>
              </w:rPr>
              <w:t>Radionica : Izrada pisanica od tekstila</w:t>
            </w:r>
          </w:p>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cstheme="minorHAnsi"/>
                <w:lang w:eastAsia="hr-HR"/>
              </w:rPr>
            </w:pPr>
          </w:p>
        </w:tc>
        <w:tc>
          <w:tcPr>
            <w:tcW w:w="2488"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Promocija škole kroz rad sa OŠ i dječjim vrtićima</w:t>
            </w:r>
          </w:p>
        </w:tc>
        <w:tc>
          <w:tcPr>
            <w:tcW w:w="1843"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Katica Korunek</w:t>
            </w: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c>
          <w:tcPr>
            <w:tcW w:w="1321"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r>
      <w:tr w:rsidR="00D36A70"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lang w:eastAsia="hr-HR"/>
              </w:rPr>
            </w:pPr>
            <w:r w:rsidRPr="005F26AD">
              <w:rPr>
                <w:rFonts w:cstheme="minorHAnsi"/>
                <w:lang w:eastAsia="hr-HR"/>
              </w:rPr>
              <w:t>Sajam poslova</w:t>
            </w:r>
          </w:p>
        </w:tc>
        <w:tc>
          <w:tcPr>
            <w:tcW w:w="2488"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Promocija škole</w:t>
            </w:r>
          </w:p>
        </w:tc>
        <w:tc>
          <w:tcPr>
            <w:tcW w:w="1843"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Svi voditelji sekcija</w:t>
            </w:r>
          </w:p>
        </w:tc>
        <w:tc>
          <w:tcPr>
            <w:tcW w:w="1321"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lang w:eastAsia="hr-HR"/>
              </w:rPr>
            </w:pPr>
          </w:p>
        </w:tc>
      </w:tr>
      <w:tr w:rsidR="00D36A70" w:rsidRPr="005F26AD" w:rsidTr="005B75A7">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lang w:eastAsia="hr-HR"/>
              </w:rPr>
            </w:pPr>
          </w:p>
        </w:tc>
        <w:tc>
          <w:tcPr>
            <w:tcW w:w="2756" w:type="dxa"/>
          </w:tcPr>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cstheme="minorHAnsi"/>
                <w:lang w:eastAsia="hr-HR"/>
              </w:rPr>
            </w:pPr>
            <w:r w:rsidRPr="005F26AD">
              <w:rPr>
                <w:rFonts w:cstheme="minorHAnsi"/>
                <w:lang w:eastAsia="hr-HR"/>
              </w:rPr>
              <w:t>Posjet rasadniku  „Iva“</w:t>
            </w:r>
          </w:p>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cstheme="minorHAnsi"/>
                <w:lang w:eastAsia="hr-HR"/>
              </w:rPr>
            </w:pPr>
          </w:p>
        </w:tc>
        <w:tc>
          <w:tcPr>
            <w:tcW w:w="2488"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color w:val="000000"/>
                <w:lang w:eastAsia="hr-HR"/>
              </w:rPr>
            </w:pPr>
            <w:r w:rsidRPr="005F26AD">
              <w:rPr>
                <w:rFonts w:cstheme="minorHAnsi"/>
                <w:color w:val="000000"/>
                <w:lang w:eastAsia="hr-HR"/>
              </w:rPr>
              <w:t>Usvojiti činjenice, povezati gradivo,</w:t>
            </w:r>
          </w:p>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cstheme="minorHAnsi"/>
                <w:lang w:eastAsia="hr-HR"/>
              </w:rPr>
            </w:pPr>
            <w:r w:rsidRPr="005F26AD">
              <w:rPr>
                <w:rFonts w:cstheme="minorHAnsi"/>
                <w:lang w:eastAsia="hr-HR"/>
              </w:rPr>
              <w:t>Prepoznati biljne vrste</w:t>
            </w:r>
          </w:p>
        </w:tc>
        <w:tc>
          <w:tcPr>
            <w:tcW w:w="1843"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 xml:space="preserve">Biserka Vojnović, Ljiljana Škrobar i učenici </w:t>
            </w:r>
          </w:p>
        </w:tc>
        <w:tc>
          <w:tcPr>
            <w:tcW w:w="1321"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r>
      <w:tr w:rsidR="00D36A70"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lang w:eastAsia="hr-HR"/>
              </w:rPr>
            </w:pPr>
            <w:r w:rsidRPr="005F26AD">
              <w:rPr>
                <w:rFonts w:cstheme="minorHAnsi"/>
                <w:lang w:eastAsia="hr-HR"/>
              </w:rPr>
              <w:t>Moja poduzetna Hrvatska</w:t>
            </w:r>
          </w:p>
        </w:tc>
        <w:tc>
          <w:tcPr>
            <w:tcW w:w="2488" w:type="dxa"/>
          </w:tcPr>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lang w:eastAsia="hr-HR"/>
              </w:rPr>
            </w:pPr>
            <w:r w:rsidRPr="005F26AD">
              <w:rPr>
                <w:rFonts w:cstheme="minorHAnsi"/>
                <w:lang w:eastAsia="hr-HR"/>
              </w:rPr>
              <w:t>Promocija škole i zanimanja škole</w:t>
            </w:r>
          </w:p>
        </w:tc>
        <w:tc>
          <w:tcPr>
            <w:tcW w:w="1843"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lang w:eastAsia="hr-HR"/>
              </w:rPr>
            </w:pPr>
            <w:r w:rsidRPr="005F26AD">
              <w:rPr>
                <w:rFonts w:cstheme="minorHAnsi"/>
                <w:color w:val="000000"/>
                <w:lang w:eastAsia="hr-HR"/>
              </w:rPr>
              <w:t xml:space="preserve">J. Prošev, </w:t>
            </w:r>
            <w:r w:rsidRPr="005F26AD">
              <w:rPr>
                <w:rFonts w:cstheme="minorHAnsi"/>
                <w:lang w:eastAsia="hr-HR"/>
              </w:rPr>
              <w:t xml:space="preserve">D. Šantl, M. Damiš, </w:t>
            </w:r>
          </w:p>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lang w:eastAsia="hr-HR"/>
              </w:rPr>
            </w:pPr>
            <w:r w:rsidRPr="005F26AD">
              <w:rPr>
                <w:rFonts w:cstheme="minorHAnsi"/>
                <w:lang w:eastAsia="hr-HR"/>
              </w:rPr>
              <w:t xml:space="preserve">B. Vojnović, K. Radošević, N. Varga, Lj. Škrobar, </w:t>
            </w:r>
          </w:p>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lang w:eastAsia="hr-HR"/>
              </w:rPr>
            </w:pPr>
            <w:r w:rsidRPr="005F26AD">
              <w:rPr>
                <w:rFonts w:cstheme="minorHAnsi"/>
                <w:lang w:eastAsia="hr-HR"/>
              </w:rPr>
              <w:t>K. Tomašek</w:t>
            </w:r>
          </w:p>
        </w:tc>
        <w:tc>
          <w:tcPr>
            <w:tcW w:w="1321"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tc>
      </w:tr>
      <w:tr w:rsidR="00D36A70" w:rsidRPr="005F26AD" w:rsidTr="005B75A7">
        <w:tc>
          <w:tcPr>
            <w:cnfStyle w:val="001000000000" w:firstRow="0" w:lastRow="0" w:firstColumn="1" w:lastColumn="0" w:oddVBand="0" w:evenVBand="0" w:oddHBand="0" w:evenHBand="0" w:firstRowFirstColumn="0" w:firstRowLastColumn="0" w:lastRowFirstColumn="0" w:lastRowLastColumn="0"/>
            <w:tcW w:w="988" w:type="dxa"/>
            <w:vMerge w:val="restart"/>
          </w:tcPr>
          <w:p w:rsidR="004C45CB" w:rsidRPr="005F26AD" w:rsidRDefault="004C45CB" w:rsidP="00D36A70">
            <w:pPr>
              <w:tabs>
                <w:tab w:val="left" w:pos="861"/>
              </w:tabs>
              <w:spacing w:before="59" w:after="80"/>
              <w:ind w:left="113" w:right="125"/>
              <w:jc w:val="center"/>
              <w:outlineLvl w:val="4"/>
              <w:rPr>
                <w:rFonts w:cstheme="minorHAnsi"/>
                <w:color w:val="000000"/>
                <w:lang w:eastAsia="hr-HR"/>
              </w:rPr>
            </w:pPr>
          </w:p>
          <w:p w:rsidR="004C45CB" w:rsidRPr="005F26AD" w:rsidRDefault="004C45CB" w:rsidP="00D36A70">
            <w:pPr>
              <w:tabs>
                <w:tab w:val="left" w:pos="861"/>
              </w:tabs>
              <w:spacing w:before="59" w:after="80"/>
              <w:ind w:left="113" w:right="125"/>
              <w:jc w:val="center"/>
              <w:outlineLvl w:val="4"/>
              <w:rPr>
                <w:rFonts w:cstheme="minorHAnsi"/>
                <w:color w:val="000000"/>
                <w:lang w:eastAsia="hr-HR"/>
              </w:rPr>
            </w:pPr>
          </w:p>
          <w:p w:rsidR="004C45CB" w:rsidRPr="005F26AD" w:rsidRDefault="004C45CB" w:rsidP="00D36A70">
            <w:pPr>
              <w:tabs>
                <w:tab w:val="left" w:pos="861"/>
              </w:tabs>
              <w:spacing w:before="59" w:after="80"/>
              <w:ind w:left="113" w:right="125"/>
              <w:jc w:val="center"/>
              <w:outlineLvl w:val="4"/>
              <w:rPr>
                <w:rFonts w:cstheme="minorHAnsi"/>
                <w:color w:val="000000"/>
                <w:lang w:eastAsia="hr-HR"/>
              </w:rPr>
            </w:pPr>
          </w:p>
          <w:p w:rsidR="004C45CB" w:rsidRPr="005F26AD" w:rsidRDefault="004C45CB" w:rsidP="00D36A70">
            <w:pPr>
              <w:tabs>
                <w:tab w:val="left" w:pos="861"/>
              </w:tabs>
              <w:spacing w:before="59" w:after="80"/>
              <w:ind w:left="113" w:right="125"/>
              <w:jc w:val="center"/>
              <w:outlineLvl w:val="4"/>
              <w:rPr>
                <w:rFonts w:cstheme="minorHAnsi"/>
                <w:color w:val="000000"/>
                <w:lang w:eastAsia="hr-HR"/>
              </w:rPr>
            </w:pPr>
          </w:p>
          <w:p w:rsidR="004C45CB" w:rsidRPr="005F26AD" w:rsidRDefault="004C45CB" w:rsidP="00D36A70">
            <w:pPr>
              <w:tabs>
                <w:tab w:val="left" w:pos="861"/>
              </w:tabs>
              <w:spacing w:before="59" w:after="80"/>
              <w:ind w:left="113" w:right="125"/>
              <w:jc w:val="center"/>
              <w:outlineLvl w:val="4"/>
              <w:rPr>
                <w:rFonts w:cstheme="minorHAnsi"/>
                <w:color w:val="000000"/>
                <w:lang w:eastAsia="hr-HR"/>
              </w:rPr>
            </w:pPr>
          </w:p>
          <w:p w:rsidR="00D36A70" w:rsidRPr="005F26AD" w:rsidRDefault="00156710" w:rsidP="00D36A70">
            <w:pPr>
              <w:tabs>
                <w:tab w:val="left" w:pos="861"/>
              </w:tabs>
              <w:spacing w:before="59" w:after="80"/>
              <w:ind w:left="113" w:right="125"/>
              <w:jc w:val="center"/>
              <w:outlineLvl w:val="4"/>
              <w:rPr>
                <w:rFonts w:cstheme="minorHAnsi"/>
                <w:color w:val="000000"/>
                <w:lang w:eastAsia="hr-HR"/>
              </w:rPr>
            </w:pPr>
            <w:r w:rsidRPr="005F26AD">
              <w:rPr>
                <w:rFonts w:cstheme="minorHAnsi"/>
                <w:color w:val="000000"/>
                <w:lang w:eastAsia="hr-HR"/>
              </w:rPr>
              <w:lastRenderedPageBreak/>
              <w:t>S</w:t>
            </w:r>
          </w:p>
          <w:p w:rsidR="00D36A70" w:rsidRPr="005F26AD" w:rsidRDefault="00D36A70" w:rsidP="00D36A70">
            <w:pPr>
              <w:tabs>
                <w:tab w:val="left" w:pos="861"/>
              </w:tabs>
              <w:spacing w:before="59" w:after="80"/>
              <w:ind w:left="113" w:right="125"/>
              <w:jc w:val="center"/>
              <w:outlineLvl w:val="4"/>
              <w:rPr>
                <w:rFonts w:cstheme="minorHAnsi"/>
                <w:color w:val="000000"/>
                <w:lang w:eastAsia="hr-HR"/>
              </w:rPr>
            </w:pPr>
            <w:r w:rsidRPr="005F26AD">
              <w:rPr>
                <w:rFonts w:cstheme="minorHAnsi"/>
                <w:color w:val="000000"/>
                <w:lang w:eastAsia="hr-HR"/>
              </w:rPr>
              <w:t>v</w:t>
            </w:r>
          </w:p>
          <w:p w:rsidR="00D36A70" w:rsidRPr="005F26AD" w:rsidRDefault="00D36A70" w:rsidP="00D36A70">
            <w:pPr>
              <w:tabs>
                <w:tab w:val="left" w:pos="861"/>
              </w:tabs>
              <w:spacing w:before="59" w:after="80"/>
              <w:ind w:left="113" w:right="125"/>
              <w:jc w:val="center"/>
              <w:outlineLvl w:val="4"/>
              <w:rPr>
                <w:rFonts w:cstheme="minorHAnsi"/>
                <w:color w:val="000000"/>
                <w:lang w:eastAsia="hr-HR"/>
              </w:rPr>
            </w:pPr>
            <w:r w:rsidRPr="005F26AD">
              <w:rPr>
                <w:rFonts w:cstheme="minorHAnsi"/>
                <w:color w:val="000000"/>
                <w:lang w:eastAsia="hr-HR"/>
              </w:rPr>
              <w:t>i</w:t>
            </w:r>
          </w:p>
          <w:p w:rsidR="00D36A70" w:rsidRPr="005F26AD" w:rsidRDefault="00D36A70" w:rsidP="00D36A70">
            <w:pPr>
              <w:tabs>
                <w:tab w:val="left" w:pos="861"/>
              </w:tabs>
              <w:spacing w:before="59" w:after="80"/>
              <w:ind w:left="113" w:right="125"/>
              <w:jc w:val="center"/>
              <w:outlineLvl w:val="4"/>
              <w:rPr>
                <w:rFonts w:cstheme="minorHAnsi"/>
                <w:color w:val="000000"/>
                <w:lang w:eastAsia="hr-HR"/>
              </w:rPr>
            </w:pPr>
            <w:r w:rsidRPr="005F26AD">
              <w:rPr>
                <w:rFonts w:cstheme="minorHAnsi"/>
                <w:color w:val="000000"/>
                <w:lang w:eastAsia="hr-HR"/>
              </w:rPr>
              <w:t>b</w:t>
            </w:r>
          </w:p>
          <w:p w:rsidR="00D36A70" w:rsidRPr="005F26AD" w:rsidRDefault="00D36A70" w:rsidP="00D36A70">
            <w:pPr>
              <w:tabs>
                <w:tab w:val="left" w:pos="861"/>
              </w:tabs>
              <w:spacing w:before="59" w:after="80"/>
              <w:ind w:left="113" w:right="125"/>
              <w:jc w:val="center"/>
              <w:outlineLvl w:val="4"/>
              <w:rPr>
                <w:rFonts w:cstheme="minorHAnsi"/>
                <w:color w:val="000000"/>
                <w:lang w:eastAsia="hr-HR"/>
              </w:rPr>
            </w:pPr>
            <w:r w:rsidRPr="005F26AD">
              <w:rPr>
                <w:rFonts w:cstheme="minorHAnsi"/>
                <w:color w:val="000000"/>
                <w:lang w:eastAsia="hr-HR"/>
              </w:rPr>
              <w:t>a</w:t>
            </w:r>
          </w:p>
          <w:p w:rsidR="00D36A70" w:rsidRPr="005F26AD" w:rsidRDefault="00D36A70" w:rsidP="00D36A70">
            <w:pPr>
              <w:tabs>
                <w:tab w:val="left" w:pos="861"/>
              </w:tabs>
              <w:spacing w:before="59" w:after="80"/>
              <w:ind w:left="113" w:right="125"/>
              <w:jc w:val="center"/>
              <w:outlineLvl w:val="4"/>
              <w:rPr>
                <w:rFonts w:cstheme="minorHAnsi"/>
                <w:color w:val="000000"/>
                <w:lang w:eastAsia="hr-HR"/>
              </w:rPr>
            </w:pPr>
            <w:r w:rsidRPr="005F26AD">
              <w:rPr>
                <w:rFonts w:cstheme="minorHAnsi"/>
                <w:color w:val="000000"/>
                <w:lang w:eastAsia="hr-HR"/>
              </w:rPr>
              <w:t>n</w:t>
            </w:r>
          </w:p>
          <w:p w:rsidR="00D36A70" w:rsidRPr="005F26AD" w:rsidRDefault="00D36A70" w:rsidP="00D36A70">
            <w:pPr>
              <w:tabs>
                <w:tab w:val="left" w:pos="861"/>
              </w:tabs>
              <w:spacing w:before="59" w:after="80"/>
              <w:ind w:left="113" w:right="125"/>
              <w:jc w:val="center"/>
              <w:outlineLvl w:val="4"/>
              <w:rPr>
                <w:rFonts w:cstheme="minorHAnsi"/>
                <w:color w:val="000000"/>
                <w:lang w:eastAsia="hr-HR"/>
              </w:rPr>
            </w:pPr>
            <w:r w:rsidRPr="005F26AD">
              <w:rPr>
                <w:rFonts w:cstheme="minorHAnsi"/>
                <w:color w:val="000000"/>
                <w:lang w:eastAsia="hr-HR"/>
              </w:rPr>
              <w:t>j</w:t>
            </w:r>
          </w:p>
          <w:p w:rsidR="00D36A70" w:rsidRPr="005F26AD" w:rsidRDefault="00D36A70" w:rsidP="00D36A70">
            <w:pPr>
              <w:tabs>
                <w:tab w:val="left" w:pos="861"/>
              </w:tabs>
              <w:spacing w:before="59" w:after="80"/>
              <w:ind w:left="113" w:right="125"/>
              <w:jc w:val="center"/>
              <w:outlineLvl w:val="4"/>
              <w:rPr>
                <w:rFonts w:cstheme="minorHAnsi"/>
                <w:color w:val="000000"/>
                <w:lang w:eastAsia="hr-HR"/>
              </w:rPr>
            </w:pPr>
          </w:p>
        </w:tc>
        <w:tc>
          <w:tcPr>
            <w:tcW w:w="2756" w:type="dxa"/>
          </w:tcPr>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cstheme="minorHAnsi"/>
                <w:lang w:eastAsia="hr-HR"/>
              </w:rPr>
            </w:pPr>
            <w:r w:rsidRPr="005F26AD">
              <w:rPr>
                <w:rFonts w:cstheme="minorHAnsi"/>
                <w:lang w:eastAsia="hr-HR"/>
              </w:rPr>
              <w:lastRenderedPageBreak/>
              <w:t>Izrada završnog rada s učenicima završnih razreda</w:t>
            </w:r>
          </w:p>
        </w:tc>
        <w:tc>
          <w:tcPr>
            <w:tcW w:w="2488"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Samostalno izvođenje rada uz pomoć nastavnika na zadanu ili dogovorenu temu</w:t>
            </w:r>
          </w:p>
        </w:tc>
        <w:tc>
          <w:tcPr>
            <w:tcW w:w="1843"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Mentori i učenici</w:t>
            </w: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c>
          <w:tcPr>
            <w:tcW w:w="1321"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r>
      <w:tr w:rsidR="00D36A70"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lang w:eastAsia="hr-HR"/>
              </w:rPr>
            </w:pPr>
            <w:r w:rsidRPr="005F26AD">
              <w:rPr>
                <w:rFonts w:cstheme="minorHAnsi"/>
                <w:lang w:eastAsia="hr-HR"/>
              </w:rPr>
              <w:t>Objavljivanje rezultata rada u školi i na stranicama škole.</w:t>
            </w:r>
          </w:p>
        </w:tc>
        <w:tc>
          <w:tcPr>
            <w:tcW w:w="2488"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Oluja ideja</w:t>
            </w:r>
          </w:p>
        </w:tc>
        <w:tc>
          <w:tcPr>
            <w:tcW w:w="1843"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Dunja Geršak, Ljiljana Škrobar</w:t>
            </w:r>
          </w:p>
        </w:tc>
        <w:tc>
          <w:tcPr>
            <w:tcW w:w="1321"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tc>
      </w:tr>
      <w:tr w:rsidR="00D36A70" w:rsidRPr="005F26AD" w:rsidTr="005B75A7">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cstheme="minorHAnsi"/>
                <w:lang w:eastAsia="hr-HR"/>
              </w:rPr>
            </w:pPr>
            <w:r w:rsidRPr="005F26AD">
              <w:rPr>
                <w:rFonts w:cstheme="minorHAnsi"/>
                <w:lang w:eastAsia="hr-HR"/>
              </w:rPr>
              <w:t>Priprema plastenika za sadnju krizantema</w:t>
            </w:r>
          </w:p>
        </w:tc>
        <w:tc>
          <w:tcPr>
            <w:tcW w:w="2488"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Obaviti analizu i pregled tla</w:t>
            </w:r>
          </w:p>
        </w:tc>
        <w:tc>
          <w:tcPr>
            <w:tcW w:w="1843"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color w:val="000000"/>
                <w:lang w:eastAsia="hr-HR"/>
              </w:rPr>
            </w:pPr>
          </w:p>
        </w:tc>
        <w:tc>
          <w:tcPr>
            <w:tcW w:w="1321"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r>
      <w:tr w:rsidR="00D36A70"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lang w:eastAsia="hr-HR"/>
              </w:rPr>
            </w:pPr>
            <w:r w:rsidRPr="005F26AD">
              <w:rPr>
                <w:rFonts w:cstheme="minorHAnsi"/>
                <w:lang w:eastAsia="hr-HR"/>
              </w:rPr>
              <w:t xml:space="preserve">Smotra učenika s posebno odgojno-obrazovnim potrebama u strukovnim školama </w:t>
            </w:r>
          </w:p>
        </w:tc>
        <w:tc>
          <w:tcPr>
            <w:tcW w:w="2488"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Učenici pomoćnih zanimanja krojač i cvjećar pokazuju što su naučili</w:t>
            </w:r>
          </w:p>
        </w:tc>
        <w:tc>
          <w:tcPr>
            <w:tcW w:w="1843"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lang w:eastAsia="hr-HR"/>
              </w:rPr>
            </w:pPr>
            <w:r w:rsidRPr="005F26AD">
              <w:rPr>
                <w:rFonts w:cstheme="minorHAnsi"/>
                <w:color w:val="000000"/>
                <w:lang w:eastAsia="hr-HR"/>
              </w:rPr>
              <w:t xml:space="preserve">Vesna Stunković, Jadranka Prošev i </w:t>
            </w:r>
            <w:r w:rsidRPr="005F26AD">
              <w:rPr>
                <w:rFonts w:cstheme="minorHAnsi"/>
                <w:lang w:eastAsia="hr-HR"/>
              </w:rPr>
              <w:t>Ljiljana Škrobar</w:t>
            </w:r>
          </w:p>
        </w:tc>
        <w:tc>
          <w:tcPr>
            <w:tcW w:w="1321"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tc>
      </w:tr>
      <w:tr w:rsidR="00D36A70" w:rsidRPr="005F26AD" w:rsidTr="005B75A7">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cstheme="minorHAnsi"/>
                <w:lang w:eastAsia="hr-HR"/>
              </w:rPr>
            </w:pPr>
            <w:r w:rsidRPr="005F26AD">
              <w:rPr>
                <w:rFonts w:cstheme="minorHAnsi"/>
                <w:lang w:eastAsia="hr-HR"/>
              </w:rPr>
              <w:t>Dani otvorenih vrata Gospodarske škole</w:t>
            </w:r>
          </w:p>
        </w:tc>
        <w:tc>
          <w:tcPr>
            <w:tcW w:w="2488"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Učenici i profesori pokazuju i upoznaju učenike OŠ sa radom u pojedinim zanimanjima te predstavljaju slobodne aktivnosti pojedinih struka</w:t>
            </w:r>
          </w:p>
        </w:tc>
        <w:tc>
          <w:tcPr>
            <w:tcW w:w="1843"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Svi voditelji sekcija</w:t>
            </w: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color w:val="000000"/>
                <w:lang w:eastAsia="hr-HR"/>
              </w:rPr>
            </w:pPr>
          </w:p>
        </w:tc>
        <w:tc>
          <w:tcPr>
            <w:tcW w:w="1321"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r>
      <w:tr w:rsidR="00D36A70"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lang w:eastAsia="hr-HR"/>
              </w:rPr>
            </w:pPr>
            <w:r w:rsidRPr="005F26AD">
              <w:rPr>
                <w:rFonts w:cstheme="minorHAnsi"/>
                <w:lang w:eastAsia="hr-HR"/>
              </w:rPr>
              <w:t>Županijska smotra UZ</w:t>
            </w:r>
          </w:p>
        </w:tc>
        <w:tc>
          <w:tcPr>
            <w:tcW w:w="2488" w:type="dxa"/>
          </w:tcPr>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lang w:eastAsia="hr-HR"/>
              </w:rPr>
            </w:pPr>
            <w:r w:rsidRPr="005F26AD">
              <w:rPr>
                <w:rFonts w:cstheme="minorHAnsi"/>
                <w:lang w:eastAsia="hr-HR"/>
              </w:rPr>
              <w:t>Predstaviti sekcije  UZ Jabuka</w:t>
            </w:r>
          </w:p>
        </w:tc>
        <w:tc>
          <w:tcPr>
            <w:tcW w:w="1843"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lang w:eastAsia="hr-HR"/>
              </w:rPr>
            </w:pPr>
          </w:p>
        </w:tc>
        <w:tc>
          <w:tcPr>
            <w:tcW w:w="1321"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lang w:eastAsia="hr-HR"/>
              </w:rPr>
            </w:pPr>
          </w:p>
        </w:tc>
      </w:tr>
      <w:tr w:rsidR="00D36A70" w:rsidRPr="005F26AD" w:rsidTr="005B75A7">
        <w:tc>
          <w:tcPr>
            <w:cnfStyle w:val="001000000000" w:firstRow="0" w:lastRow="0" w:firstColumn="1" w:lastColumn="0" w:oddVBand="0" w:evenVBand="0" w:oddHBand="0" w:evenHBand="0" w:firstRowFirstColumn="0" w:firstRowLastColumn="0" w:lastRowFirstColumn="0" w:lastRowLastColumn="0"/>
            <w:tcW w:w="988" w:type="dxa"/>
            <w:vMerge w:val="restart"/>
          </w:tcPr>
          <w:p w:rsidR="00D36A70" w:rsidRPr="005F26AD" w:rsidRDefault="00D36A70" w:rsidP="00D36A70">
            <w:pPr>
              <w:tabs>
                <w:tab w:val="left" w:pos="861"/>
              </w:tabs>
              <w:spacing w:before="59" w:after="80"/>
              <w:ind w:left="113" w:right="125"/>
              <w:jc w:val="center"/>
              <w:outlineLvl w:val="4"/>
              <w:rPr>
                <w:rFonts w:cstheme="minorHAnsi"/>
                <w:color w:val="000000"/>
                <w:lang w:eastAsia="hr-HR"/>
              </w:rPr>
            </w:pPr>
          </w:p>
          <w:p w:rsidR="00D36A70" w:rsidRPr="005F26AD" w:rsidRDefault="00D36A70" w:rsidP="00D36A70">
            <w:pPr>
              <w:tabs>
                <w:tab w:val="left" w:pos="861"/>
              </w:tabs>
              <w:spacing w:before="59" w:after="80"/>
              <w:ind w:left="113" w:right="125"/>
              <w:jc w:val="center"/>
              <w:outlineLvl w:val="4"/>
              <w:rPr>
                <w:rFonts w:cstheme="minorHAnsi"/>
                <w:color w:val="000000"/>
                <w:lang w:eastAsia="hr-HR"/>
              </w:rPr>
            </w:pPr>
          </w:p>
          <w:p w:rsidR="00D36A70" w:rsidRPr="005F26AD" w:rsidRDefault="00D36A70" w:rsidP="00D36A70">
            <w:pPr>
              <w:tabs>
                <w:tab w:val="left" w:pos="861"/>
              </w:tabs>
              <w:spacing w:before="59" w:after="80"/>
              <w:ind w:left="113" w:right="125"/>
              <w:jc w:val="center"/>
              <w:outlineLvl w:val="4"/>
              <w:rPr>
                <w:rFonts w:cstheme="minorHAnsi"/>
                <w:color w:val="000000"/>
                <w:lang w:eastAsia="hr-HR"/>
              </w:rPr>
            </w:pPr>
          </w:p>
          <w:p w:rsidR="00D36A70" w:rsidRPr="005F26AD" w:rsidRDefault="00D36A70" w:rsidP="00D36A70">
            <w:pPr>
              <w:tabs>
                <w:tab w:val="left" w:pos="861"/>
              </w:tabs>
              <w:spacing w:before="59" w:after="80"/>
              <w:ind w:left="113" w:right="125"/>
              <w:jc w:val="center"/>
              <w:outlineLvl w:val="4"/>
              <w:rPr>
                <w:rFonts w:cstheme="minorHAnsi"/>
                <w:color w:val="000000"/>
                <w:lang w:eastAsia="hr-HR"/>
              </w:rPr>
            </w:pPr>
          </w:p>
          <w:p w:rsidR="00D36A70" w:rsidRPr="005F26AD" w:rsidRDefault="00D36A70" w:rsidP="00D36A70">
            <w:pPr>
              <w:tabs>
                <w:tab w:val="left" w:pos="861"/>
              </w:tabs>
              <w:spacing w:before="59" w:after="80"/>
              <w:ind w:left="113" w:right="125"/>
              <w:jc w:val="center"/>
              <w:outlineLvl w:val="4"/>
              <w:rPr>
                <w:rFonts w:cstheme="minorHAnsi"/>
                <w:color w:val="000000"/>
                <w:lang w:eastAsia="hr-HR"/>
              </w:rPr>
            </w:pPr>
          </w:p>
          <w:p w:rsidR="00D36A70" w:rsidRPr="005F26AD" w:rsidRDefault="00D36A70" w:rsidP="00D36A70">
            <w:pPr>
              <w:tabs>
                <w:tab w:val="left" w:pos="861"/>
              </w:tabs>
              <w:spacing w:before="59" w:after="80"/>
              <w:ind w:left="113" w:right="125"/>
              <w:jc w:val="center"/>
              <w:outlineLvl w:val="4"/>
              <w:rPr>
                <w:rFonts w:cstheme="minorHAnsi"/>
                <w:color w:val="000000"/>
                <w:lang w:eastAsia="hr-HR"/>
              </w:rPr>
            </w:pPr>
          </w:p>
          <w:p w:rsidR="00D36A70" w:rsidRPr="005F26AD" w:rsidRDefault="00156710" w:rsidP="00D36A70">
            <w:pPr>
              <w:tabs>
                <w:tab w:val="left" w:pos="861"/>
              </w:tabs>
              <w:spacing w:before="59" w:after="80"/>
              <w:ind w:left="113" w:right="125"/>
              <w:jc w:val="center"/>
              <w:outlineLvl w:val="4"/>
              <w:rPr>
                <w:rFonts w:cstheme="minorHAnsi"/>
                <w:color w:val="000000"/>
                <w:lang w:eastAsia="hr-HR"/>
              </w:rPr>
            </w:pPr>
            <w:r w:rsidRPr="005F26AD">
              <w:rPr>
                <w:rFonts w:cstheme="minorHAnsi"/>
                <w:color w:val="000000"/>
                <w:lang w:eastAsia="hr-HR"/>
              </w:rPr>
              <w:t>L</w:t>
            </w:r>
          </w:p>
          <w:p w:rsidR="00D36A70" w:rsidRPr="005F26AD" w:rsidRDefault="00D36A70" w:rsidP="00D36A70">
            <w:pPr>
              <w:tabs>
                <w:tab w:val="left" w:pos="861"/>
              </w:tabs>
              <w:spacing w:before="59" w:after="80"/>
              <w:ind w:left="113" w:right="125"/>
              <w:jc w:val="center"/>
              <w:outlineLvl w:val="4"/>
              <w:rPr>
                <w:rFonts w:cstheme="minorHAnsi"/>
                <w:color w:val="000000"/>
                <w:lang w:eastAsia="hr-HR"/>
              </w:rPr>
            </w:pPr>
            <w:r w:rsidRPr="005F26AD">
              <w:rPr>
                <w:rFonts w:cstheme="minorHAnsi"/>
                <w:color w:val="000000"/>
                <w:lang w:eastAsia="hr-HR"/>
              </w:rPr>
              <w:t>i</w:t>
            </w:r>
          </w:p>
          <w:p w:rsidR="00D36A70" w:rsidRPr="005F26AD" w:rsidRDefault="00D36A70" w:rsidP="00D36A70">
            <w:pPr>
              <w:tabs>
                <w:tab w:val="left" w:pos="861"/>
              </w:tabs>
              <w:spacing w:before="59" w:after="80"/>
              <w:ind w:left="113" w:right="125"/>
              <w:jc w:val="center"/>
              <w:outlineLvl w:val="4"/>
              <w:rPr>
                <w:rFonts w:cstheme="minorHAnsi"/>
                <w:color w:val="000000"/>
                <w:lang w:eastAsia="hr-HR"/>
              </w:rPr>
            </w:pPr>
            <w:r w:rsidRPr="005F26AD">
              <w:rPr>
                <w:rFonts w:cstheme="minorHAnsi"/>
                <w:color w:val="000000"/>
                <w:lang w:eastAsia="hr-HR"/>
              </w:rPr>
              <w:t>p</w:t>
            </w:r>
          </w:p>
          <w:p w:rsidR="00D36A70" w:rsidRPr="005F26AD" w:rsidRDefault="00D36A70" w:rsidP="00D36A70">
            <w:pPr>
              <w:tabs>
                <w:tab w:val="left" w:pos="861"/>
              </w:tabs>
              <w:spacing w:before="59" w:after="80"/>
              <w:ind w:left="113" w:right="125"/>
              <w:jc w:val="center"/>
              <w:outlineLvl w:val="4"/>
              <w:rPr>
                <w:rFonts w:cstheme="minorHAnsi"/>
                <w:color w:val="000000"/>
                <w:lang w:eastAsia="hr-HR"/>
              </w:rPr>
            </w:pPr>
            <w:r w:rsidRPr="005F26AD">
              <w:rPr>
                <w:rFonts w:cstheme="minorHAnsi"/>
                <w:color w:val="000000"/>
                <w:lang w:eastAsia="hr-HR"/>
              </w:rPr>
              <w:t>a</w:t>
            </w:r>
          </w:p>
          <w:p w:rsidR="00D36A70" w:rsidRPr="005F26AD" w:rsidRDefault="00D36A70" w:rsidP="00D36A70">
            <w:pPr>
              <w:tabs>
                <w:tab w:val="left" w:pos="861"/>
              </w:tabs>
              <w:spacing w:before="59" w:after="80"/>
              <w:ind w:left="113" w:right="125"/>
              <w:jc w:val="center"/>
              <w:outlineLvl w:val="4"/>
              <w:rPr>
                <w:rFonts w:cstheme="minorHAnsi"/>
                <w:color w:val="000000"/>
                <w:lang w:eastAsia="hr-HR"/>
              </w:rPr>
            </w:pPr>
            <w:r w:rsidRPr="005F26AD">
              <w:rPr>
                <w:rFonts w:cstheme="minorHAnsi"/>
                <w:color w:val="000000"/>
                <w:lang w:eastAsia="hr-HR"/>
              </w:rPr>
              <w:t>n</w:t>
            </w:r>
          </w:p>
          <w:p w:rsidR="00D36A70" w:rsidRPr="005F26AD" w:rsidRDefault="00D36A70" w:rsidP="00D36A70">
            <w:pPr>
              <w:tabs>
                <w:tab w:val="left" w:pos="861"/>
              </w:tabs>
              <w:spacing w:before="59" w:after="80"/>
              <w:ind w:left="113" w:right="125"/>
              <w:jc w:val="center"/>
              <w:outlineLvl w:val="4"/>
              <w:rPr>
                <w:rFonts w:cstheme="minorHAnsi"/>
                <w:color w:val="000000"/>
                <w:lang w:eastAsia="hr-HR"/>
              </w:rPr>
            </w:pPr>
            <w:r w:rsidRPr="005F26AD">
              <w:rPr>
                <w:rFonts w:cstheme="minorHAnsi"/>
                <w:color w:val="000000"/>
                <w:lang w:eastAsia="hr-HR"/>
              </w:rPr>
              <w:t>j</w:t>
            </w:r>
          </w:p>
          <w:p w:rsidR="00D36A70" w:rsidRPr="005F26AD" w:rsidRDefault="00D36A70" w:rsidP="00D36A70">
            <w:pPr>
              <w:tabs>
                <w:tab w:val="left" w:pos="861"/>
              </w:tabs>
              <w:spacing w:before="59" w:after="80"/>
              <w:ind w:left="113" w:right="125"/>
              <w:jc w:val="center"/>
              <w:outlineLvl w:val="4"/>
              <w:rPr>
                <w:rFonts w:cstheme="minorHAnsi"/>
                <w:b w:val="0"/>
                <w:color w:val="000000"/>
                <w:lang w:eastAsia="hr-HR"/>
              </w:rPr>
            </w:pPr>
          </w:p>
        </w:tc>
        <w:tc>
          <w:tcPr>
            <w:tcW w:w="2756"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Stručni izlet učenika cvjećara na sajam cvijeća Floraart</w:t>
            </w:r>
          </w:p>
        </w:tc>
        <w:tc>
          <w:tcPr>
            <w:tcW w:w="2488"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Upoznati načine javnog izlaganja cvijeća i ukrašavanja vanjskog i unutarnjeg prostora cvijećem</w:t>
            </w:r>
          </w:p>
        </w:tc>
        <w:tc>
          <w:tcPr>
            <w:tcW w:w="1843"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Profesori poljoprivredne grupe predmeta</w:t>
            </w:r>
          </w:p>
        </w:tc>
        <w:tc>
          <w:tcPr>
            <w:tcW w:w="1321"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r>
      <w:tr w:rsidR="00D36A70"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Međunarodno natjecanje „FLORAART“ u Zg</w:t>
            </w:r>
          </w:p>
        </w:tc>
        <w:tc>
          <w:tcPr>
            <w:tcW w:w="2488"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tc>
        <w:tc>
          <w:tcPr>
            <w:tcW w:w="1843"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Karmela Radošević Ljiljana Škrobar učenice trećeg razreda</w:t>
            </w:r>
          </w:p>
        </w:tc>
        <w:tc>
          <w:tcPr>
            <w:tcW w:w="1321"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tc>
      </w:tr>
      <w:tr w:rsidR="00D36A70" w:rsidRPr="005F26AD" w:rsidTr="005B75A7">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Održavanje i uređenje školskog parka</w:t>
            </w:r>
          </w:p>
        </w:tc>
        <w:tc>
          <w:tcPr>
            <w:tcW w:w="2488"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Pravilno njegovati biljke</w:t>
            </w: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c>
          <w:tcPr>
            <w:tcW w:w="1843"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color w:val="000000"/>
                <w:lang w:eastAsia="hr-HR"/>
              </w:rPr>
            </w:pPr>
            <w:r w:rsidRPr="005F26AD">
              <w:rPr>
                <w:rFonts w:cstheme="minorHAnsi"/>
                <w:color w:val="000000"/>
                <w:lang w:eastAsia="hr-HR"/>
              </w:rPr>
              <w:t>Karmela Radošević,</w:t>
            </w: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Ljiljana Škrobar  i učenici</w:t>
            </w:r>
          </w:p>
        </w:tc>
        <w:tc>
          <w:tcPr>
            <w:tcW w:w="1321"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r>
      <w:tr w:rsidR="00D36A70"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Stručni posjet arboretumu Opeka, Vinica</w:t>
            </w:r>
          </w:p>
        </w:tc>
        <w:tc>
          <w:tcPr>
            <w:tcW w:w="2488"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Usvojiti činjenice, povezati gradivo, prepoznati biljne vrste</w:t>
            </w:r>
          </w:p>
        </w:tc>
        <w:tc>
          <w:tcPr>
            <w:tcW w:w="1843"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color w:val="000000"/>
                <w:lang w:eastAsia="hr-HR"/>
              </w:rPr>
            </w:pPr>
            <w:r w:rsidRPr="005F26AD">
              <w:rPr>
                <w:rFonts w:cstheme="minorHAnsi"/>
                <w:color w:val="000000"/>
                <w:lang w:eastAsia="hr-HR"/>
              </w:rPr>
              <w:t xml:space="preserve">Biserka Vojnović, </w:t>
            </w:r>
          </w:p>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Ljiljana Škrobar  i učenici</w:t>
            </w:r>
          </w:p>
        </w:tc>
        <w:tc>
          <w:tcPr>
            <w:tcW w:w="1321"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tc>
      </w:tr>
      <w:tr w:rsidR="00D36A70" w:rsidRPr="005F26AD" w:rsidTr="005B75A7">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Vinski bal u Terbotzu, Železna Gora</w:t>
            </w: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c>
          <w:tcPr>
            <w:tcW w:w="2488"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Prezentacija škole</w:t>
            </w: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c>
          <w:tcPr>
            <w:tcW w:w="1843"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Aktiv tekstila, poljoprivrede i učenici</w:t>
            </w:r>
          </w:p>
        </w:tc>
        <w:tc>
          <w:tcPr>
            <w:tcW w:w="1321"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r>
      <w:tr w:rsidR="00D36A70" w:rsidRPr="005F26AD" w:rsidTr="005B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tcPr>
          <w:p w:rsidR="00D36A70" w:rsidRPr="005F26AD" w:rsidRDefault="00D36A70" w:rsidP="00D36A70">
            <w:pPr>
              <w:pBdr>
                <w:top w:val="nil"/>
                <w:left w:val="nil"/>
                <w:bottom w:val="nil"/>
                <w:right w:val="nil"/>
                <w:between w:val="nil"/>
              </w:pBdr>
              <w:spacing w:line="276" w:lineRule="auto"/>
              <w:rPr>
                <w:rFonts w:cstheme="minorHAnsi"/>
                <w:b w:val="0"/>
                <w:lang w:eastAsia="hr-HR"/>
              </w:rPr>
            </w:pPr>
          </w:p>
        </w:tc>
        <w:tc>
          <w:tcPr>
            <w:tcW w:w="2756"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Sadnja krizantema</w:t>
            </w:r>
          </w:p>
        </w:tc>
        <w:tc>
          <w:tcPr>
            <w:tcW w:w="2488"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r w:rsidRPr="005F26AD">
              <w:rPr>
                <w:rFonts w:cstheme="minorHAnsi"/>
                <w:color w:val="000000"/>
                <w:lang w:eastAsia="hr-HR"/>
              </w:rPr>
              <w:t>Razmisliti o najboljem razmaku sadnje kako bi zaštita i njega krizantema bila što uspješnija</w:t>
            </w:r>
          </w:p>
        </w:tc>
        <w:tc>
          <w:tcPr>
            <w:tcW w:w="1843"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color w:val="000000"/>
                <w:lang w:eastAsia="hr-HR"/>
              </w:rPr>
            </w:pPr>
          </w:p>
          <w:p w:rsidR="00D36A70" w:rsidRPr="005F26AD" w:rsidRDefault="00D36A70" w:rsidP="00D36A70">
            <w:pPr>
              <w:cnfStyle w:val="000000100000" w:firstRow="0" w:lastRow="0" w:firstColumn="0" w:lastColumn="0" w:oddVBand="0" w:evenVBand="0" w:oddHBand="1" w:evenHBand="0" w:firstRowFirstColumn="0" w:firstRowLastColumn="0" w:lastRowFirstColumn="0" w:lastRowLastColumn="0"/>
              <w:rPr>
                <w:rFonts w:cstheme="minorHAnsi"/>
                <w:lang w:eastAsia="hr-HR"/>
              </w:rPr>
            </w:pPr>
            <w:r w:rsidRPr="005F26AD">
              <w:rPr>
                <w:rFonts w:cstheme="minorHAnsi"/>
                <w:lang w:eastAsia="hr-HR"/>
              </w:rPr>
              <w:t>učenici</w:t>
            </w:r>
          </w:p>
        </w:tc>
        <w:tc>
          <w:tcPr>
            <w:tcW w:w="1321" w:type="dxa"/>
          </w:tcPr>
          <w:p w:rsidR="00D36A70" w:rsidRPr="005F26AD" w:rsidRDefault="00D36A70" w:rsidP="00D36A70">
            <w:pPr>
              <w:tabs>
                <w:tab w:val="left" w:pos="861"/>
              </w:tabs>
              <w:spacing w:before="59" w:after="80"/>
              <w:ind w:right="125"/>
              <w:outlineLvl w:val="4"/>
              <w:cnfStyle w:val="000000100000" w:firstRow="0" w:lastRow="0" w:firstColumn="0" w:lastColumn="0" w:oddVBand="0" w:evenVBand="0" w:oddHBand="1" w:evenHBand="0" w:firstRowFirstColumn="0" w:firstRowLastColumn="0" w:lastRowFirstColumn="0" w:lastRowLastColumn="0"/>
              <w:rPr>
                <w:rFonts w:cstheme="minorHAnsi"/>
                <w:b/>
                <w:color w:val="000000"/>
                <w:lang w:eastAsia="hr-HR"/>
              </w:rPr>
            </w:pPr>
          </w:p>
        </w:tc>
      </w:tr>
      <w:tr w:rsidR="00D36A70" w:rsidRPr="005F26AD" w:rsidTr="005B75A7">
        <w:tc>
          <w:tcPr>
            <w:cnfStyle w:val="001000000000" w:firstRow="0" w:lastRow="0" w:firstColumn="1" w:lastColumn="0" w:oddVBand="0" w:evenVBand="0" w:oddHBand="0" w:evenHBand="0" w:firstRowFirstColumn="0" w:firstRowLastColumn="0" w:lastRowFirstColumn="0" w:lastRowLastColumn="0"/>
            <w:tcW w:w="988" w:type="dxa"/>
          </w:tcPr>
          <w:p w:rsidR="00D36A70" w:rsidRPr="005F26AD" w:rsidRDefault="00156710" w:rsidP="00D36A70">
            <w:pPr>
              <w:tabs>
                <w:tab w:val="left" w:pos="861"/>
              </w:tabs>
              <w:spacing w:before="59" w:after="80"/>
              <w:ind w:left="113" w:right="125"/>
              <w:jc w:val="center"/>
              <w:outlineLvl w:val="4"/>
              <w:rPr>
                <w:rFonts w:cstheme="minorHAnsi"/>
                <w:color w:val="000000"/>
                <w:lang w:eastAsia="hr-HR"/>
              </w:rPr>
            </w:pPr>
            <w:r w:rsidRPr="005F26AD">
              <w:rPr>
                <w:rFonts w:cstheme="minorHAnsi"/>
                <w:color w:val="000000"/>
                <w:lang w:eastAsia="hr-HR"/>
              </w:rPr>
              <w:t>S</w:t>
            </w:r>
            <w:r w:rsidR="00D36A70" w:rsidRPr="005F26AD">
              <w:rPr>
                <w:rFonts w:cstheme="minorHAnsi"/>
                <w:color w:val="000000"/>
                <w:lang w:eastAsia="hr-HR"/>
              </w:rPr>
              <w:t>r</w:t>
            </w:r>
          </w:p>
          <w:p w:rsidR="00D36A70" w:rsidRPr="005F26AD" w:rsidRDefault="00D36A70" w:rsidP="00D36A70">
            <w:pPr>
              <w:tabs>
                <w:tab w:val="left" w:pos="861"/>
              </w:tabs>
              <w:spacing w:before="59" w:after="80"/>
              <w:ind w:left="113" w:right="125"/>
              <w:jc w:val="center"/>
              <w:outlineLvl w:val="4"/>
              <w:rPr>
                <w:rFonts w:cstheme="minorHAnsi"/>
                <w:b w:val="0"/>
                <w:color w:val="000000"/>
                <w:lang w:eastAsia="hr-HR"/>
              </w:rPr>
            </w:pPr>
            <w:r w:rsidRPr="005F26AD">
              <w:rPr>
                <w:rFonts w:cstheme="minorHAnsi"/>
                <w:color w:val="000000"/>
                <w:lang w:eastAsia="hr-HR"/>
              </w:rPr>
              <w:t>panj</w:t>
            </w:r>
          </w:p>
        </w:tc>
        <w:tc>
          <w:tcPr>
            <w:tcW w:w="2756" w:type="dxa"/>
          </w:tcPr>
          <w:p w:rsidR="00D36A70" w:rsidRPr="005F26AD" w:rsidRDefault="00D36A70" w:rsidP="00D36A70">
            <w:pPr>
              <w:cnfStyle w:val="000000000000" w:firstRow="0" w:lastRow="0" w:firstColumn="0" w:lastColumn="0" w:oddVBand="0" w:evenVBand="0" w:oddHBand="0" w:evenHBand="0" w:firstRowFirstColumn="0" w:firstRowLastColumn="0" w:lastRowFirstColumn="0" w:lastRowLastColumn="0"/>
              <w:rPr>
                <w:rFonts w:cstheme="minorHAnsi"/>
                <w:lang w:eastAsia="hr-HR"/>
              </w:rPr>
            </w:pPr>
            <w:r w:rsidRPr="005F26AD">
              <w:rPr>
                <w:rFonts w:cstheme="minorHAnsi"/>
                <w:lang w:eastAsia="hr-HR"/>
              </w:rPr>
              <w:t>Berba lavande i priprema za sušenje</w:t>
            </w: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 njega biljaka u rasadniku</w:t>
            </w:r>
          </w:p>
        </w:tc>
        <w:tc>
          <w:tcPr>
            <w:tcW w:w="2488"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Sušenje lavande za mirisne jastučiće i za aranžiranje, čišćenje lavande</w:t>
            </w:r>
          </w:p>
        </w:tc>
        <w:tc>
          <w:tcPr>
            <w:tcW w:w="1843"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color w:val="000000"/>
                <w:lang w:eastAsia="hr-HR"/>
              </w:rPr>
            </w:pPr>
            <w:r w:rsidRPr="005F26AD">
              <w:rPr>
                <w:rFonts w:cstheme="minorHAnsi"/>
                <w:color w:val="000000"/>
                <w:lang w:eastAsia="hr-HR"/>
              </w:rPr>
              <w:t>Andreja Kalšan i</w:t>
            </w:r>
          </w:p>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r w:rsidRPr="005F26AD">
              <w:rPr>
                <w:rFonts w:cstheme="minorHAnsi"/>
                <w:color w:val="000000"/>
                <w:lang w:eastAsia="hr-HR"/>
              </w:rPr>
              <w:t>učenici</w:t>
            </w:r>
          </w:p>
        </w:tc>
        <w:tc>
          <w:tcPr>
            <w:tcW w:w="1321" w:type="dxa"/>
          </w:tcPr>
          <w:p w:rsidR="00D36A70" w:rsidRPr="005F26AD" w:rsidRDefault="00D36A70" w:rsidP="00D36A70">
            <w:pPr>
              <w:tabs>
                <w:tab w:val="left" w:pos="861"/>
              </w:tabs>
              <w:spacing w:before="59" w:after="80"/>
              <w:ind w:right="125"/>
              <w:outlineLvl w:val="4"/>
              <w:cnfStyle w:val="000000000000" w:firstRow="0" w:lastRow="0" w:firstColumn="0" w:lastColumn="0" w:oddVBand="0" w:evenVBand="0" w:oddHBand="0" w:evenHBand="0" w:firstRowFirstColumn="0" w:firstRowLastColumn="0" w:lastRowFirstColumn="0" w:lastRowLastColumn="0"/>
              <w:rPr>
                <w:rFonts w:cstheme="minorHAnsi"/>
                <w:b/>
                <w:color w:val="000000"/>
                <w:lang w:eastAsia="hr-HR"/>
              </w:rPr>
            </w:pPr>
          </w:p>
        </w:tc>
      </w:tr>
    </w:tbl>
    <w:p w:rsidR="00D930B3" w:rsidRPr="005F26AD" w:rsidRDefault="00D930B3" w:rsidP="009A549C">
      <w:pPr>
        <w:spacing w:line="276" w:lineRule="auto"/>
        <w:rPr>
          <w:rFonts w:eastAsia="Times New Roman" w:cstheme="minorHAnsi"/>
        </w:rPr>
      </w:pPr>
    </w:p>
    <w:p w:rsidR="00DE1604" w:rsidRPr="005F26AD" w:rsidRDefault="00DE1604">
      <w:pPr>
        <w:tabs>
          <w:tab w:val="left" w:pos="5081"/>
        </w:tabs>
        <w:spacing w:before="72"/>
        <w:ind w:left="116"/>
        <w:rPr>
          <w:rFonts w:cstheme="minorHAnsi"/>
          <w:lang w:val="hr-HR"/>
        </w:rPr>
      </w:pPr>
    </w:p>
    <w:p w:rsidR="002D0359" w:rsidRPr="005F26AD" w:rsidRDefault="00BD13A4">
      <w:pPr>
        <w:tabs>
          <w:tab w:val="left" w:pos="5081"/>
        </w:tabs>
        <w:spacing w:before="72"/>
        <w:ind w:left="116"/>
        <w:rPr>
          <w:rFonts w:eastAsia="Times New Roman" w:cstheme="minorHAnsi"/>
          <w:lang w:val="hr-HR"/>
        </w:rPr>
      </w:pPr>
      <w:r w:rsidRPr="005F26AD">
        <w:rPr>
          <w:rFonts w:cstheme="minorHAnsi"/>
          <w:lang w:val="hr-HR"/>
        </w:rPr>
        <w:lastRenderedPageBreak/>
        <w:t>Godišnji</w:t>
      </w:r>
      <w:r w:rsidR="004C45CB" w:rsidRPr="005F26AD">
        <w:rPr>
          <w:rFonts w:cstheme="minorHAnsi"/>
          <w:lang w:val="hr-HR"/>
        </w:rPr>
        <w:t xml:space="preserve"> plan i program dones</w:t>
      </w:r>
      <w:r w:rsidR="00D96203" w:rsidRPr="005F26AD">
        <w:rPr>
          <w:rFonts w:cstheme="minorHAnsi"/>
          <w:lang w:val="hr-HR"/>
        </w:rPr>
        <w:t>en</w:t>
      </w:r>
      <w:r w:rsidRPr="005F26AD">
        <w:rPr>
          <w:rFonts w:cstheme="minorHAnsi"/>
          <w:spacing w:val="-11"/>
          <w:lang w:val="hr-HR"/>
        </w:rPr>
        <w:t xml:space="preserve"> </w:t>
      </w:r>
      <w:r w:rsidRPr="005F26AD">
        <w:rPr>
          <w:rFonts w:cstheme="minorHAnsi"/>
          <w:lang w:val="hr-HR"/>
        </w:rPr>
        <w:t>je</w:t>
      </w:r>
      <w:r w:rsidR="00614A95">
        <w:rPr>
          <w:rFonts w:cstheme="minorHAnsi"/>
          <w:lang w:val="hr-HR"/>
        </w:rPr>
        <w:t xml:space="preserve"> 5. listopada </w:t>
      </w:r>
      <w:r w:rsidR="00A90EDF" w:rsidRPr="005F26AD">
        <w:rPr>
          <w:rFonts w:cstheme="minorHAnsi"/>
          <w:lang w:val="hr-HR"/>
        </w:rPr>
        <w:t>2018</w:t>
      </w:r>
      <w:r w:rsidRPr="005F26AD">
        <w:rPr>
          <w:rFonts w:cstheme="minorHAnsi"/>
          <w:lang w:val="hr-HR"/>
        </w:rPr>
        <w:t>.</w:t>
      </w:r>
      <w:r w:rsidR="00D36A70" w:rsidRPr="005F26AD">
        <w:rPr>
          <w:rFonts w:cstheme="minorHAnsi"/>
          <w:lang w:val="hr-HR"/>
        </w:rPr>
        <w:t xml:space="preserve"> </w:t>
      </w:r>
      <w:r w:rsidRPr="005F26AD">
        <w:rPr>
          <w:rFonts w:cstheme="minorHAnsi"/>
          <w:lang w:val="hr-HR"/>
        </w:rPr>
        <w:t>godine.</w:t>
      </w:r>
    </w:p>
    <w:p w:rsidR="002D0359" w:rsidRPr="005F26AD" w:rsidRDefault="002D0359">
      <w:pPr>
        <w:spacing w:before="2"/>
        <w:rPr>
          <w:rFonts w:eastAsia="Times New Roman" w:cstheme="minorHAnsi"/>
          <w:lang w:val="hr-HR"/>
        </w:rPr>
      </w:pPr>
    </w:p>
    <w:p w:rsidR="00D36A70" w:rsidRPr="005F26AD" w:rsidRDefault="00D36A70">
      <w:pPr>
        <w:spacing w:before="2"/>
        <w:rPr>
          <w:rFonts w:eastAsia="Times New Roman" w:cstheme="minorHAnsi"/>
          <w:lang w:val="hr-HR"/>
        </w:rPr>
      </w:pPr>
    </w:p>
    <w:p w:rsidR="00D36A70" w:rsidRPr="005F26AD" w:rsidRDefault="00D36A70">
      <w:pPr>
        <w:spacing w:before="2"/>
        <w:rPr>
          <w:rFonts w:eastAsia="Times New Roman" w:cstheme="minorHAnsi"/>
          <w:lang w:val="hr-HR"/>
        </w:rPr>
      </w:pPr>
    </w:p>
    <w:p w:rsidR="002D0359" w:rsidRPr="005F26AD" w:rsidRDefault="00BD13A4">
      <w:pPr>
        <w:tabs>
          <w:tab w:val="left" w:pos="6248"/>
        </w:tabs>
        <w:ind w:left="116"/>
        <w:rPr>
          <w:rFonts w:eastAsia="Times New Roman" w:cstheme="minorHAnsi"/>
          <w:lang w:val="hr-HR"/>
        </w:rPr>
      </w:pPr>
      <w:r w:rsidRPr="005F26AD">
        <w:rPr>
          <w:rFonts w:cstheme="minorHAnsi"/>
          <w:spacing w:val="-1"/>
          <w:lang w:val="hr-HR"/>
        </w:rPr>
        <w:t>Ravnatelj:</w:t>
      </w:r>
      <w:r w:rsidRPr="005F26AD">
        <w:rPr>
          <w:rFonts w:cstheme="minorHAnsi"/>
          <w:spacing w:val="-1"/>
          <w:lang w:val="hr-HR"/>
        </w:rPr>
        <w:tab/>
        <w:t>Predsjednik</w:t>
      </w:r>
      <w:r w:rsidRPr="005F26AD">
        <w:rPr>
          <w:rFonts w:cstheme="minorHAnsi"/>
          <w:lang w:val="hr-HR"/>
        </w:rPr>
        <w:t xml:space="preserve"> </w:t>
      </w:r>
      <w:r w:rsidRPr="005F26AD">
        <w:rPr>
          <w:rFonts w:cstheme="minorHAnsi"/>
          <w:spacing w:val="-1"/>
          <w:lang w:val="hr-HR"/>
        </w:rPr>
        <w:t>školskog</w:t>
      </w:r>
      <w:r w:rsidRPr="005F26AD">
        <w:rPr>
          <w:rFonts w:cstheme="minorHAnsi"/>
          <w:spacing w:val="19"/>
          <w:lang w:val="hr-HR"/>
        </w:rPr>
        <w:t xml:space="preserve"> </w:t>
      </w:r>
      <w:r w:rsidRPr="005F26AD">
        <w:rPr>
          <w:rFonts w:cstheme="minorHAnsi"/>
          <w:spacing w:val="-1"/>
          <w:lang w:val="hr-HR"/>
        </w:rPr>
        <w:t>odbora:</w:t>
      </w:r>
    </w:p>
    <w:p w:rsidR="002D0359" w:rsidRPr="005F26AD" w:rsidRDefault="002D0359">
      <w:pPr>
        <w:rPr>
          <w:rFonts w:eastAsia="Times New Roman" w:cstheme="minorHAnsi"/>
          <w:lang w:val="hr-HR"/>
        </w:rPr>
      </w:pPr>
    </w:p>
    <w:p w:rsidR="002D0359" w:rsidRPr="005F26AD" w:rsidRDefault="002D0359">
      <w:pPr>
        <w:rPr>
          <w:rFonts w:eastAsia="Times New Roman" w:cstheme="minorHAnsi"/>
          <w:lang w:val="hr-HR"/>
        </w:rPr>
      </w:pPr>
    </w:p>
    <w:p w:rsidR="002D0359" w:rsidRPr="005F26AD" w:rsidRDefault="002D0359">
      <w:pPr>
        <w:rPr>
          <w:rFonts w:eastAsia="Times New Roman" w:cstheme="minorHAnsi"/>
          <w:lang w:val="hr-HR"/>
        </w:rPr>
      </w:pPr>
    </w:p>
    <w:p w:rsidR="002D0359" w:rsidRPr="005F26AD" w:rsidRDefault="002D0359">
      <w:pPr>
        <w:rPr>
          <w:rFonts w:eastAsia="Times New Roman" w:cstheme="minorHAnsi"/>
          <w:lang w:val="hr-HR"/>
        </w:rPr>
      </w:pPr>
    </w:p>
    <w:p w:rsidR="002D0359" w:rsidRPr="005F26AD" w:rsidRDefault="00BD13A4">
      <w:pPr>
        <w:tabs>
          <w:tab w:val="left" w:pos="6464"/>
        </w:tabs>
        <w:spacing w:before="175"/>
        <w:ind w:left="116"/>
        <w:rPr>
          <w:rFonts w:eastAsia="Times New Roman" w:cstheme="minorHAnsi"/>
          <w:lang w:val="hr-HR"/>
        </w:rPr>
      </w:pPr>
      <w:r w:rsidRPr="005F26AD">
        <w:rPr>
          <w:rFonts w:cstheme="minorHAnsi"/>
          <w:lang w:val="hr-HR"/>
        </w:rPr>
        <w:t>Renato Vinko,</w:t>
      </w:r>
      <w:r w:rsidRPr="005F26AD">
        <w:rPr>
          <w:rFonts w:cstheme="minorHAnsi"/>
          <w:spacing w:val="-11"/>
          <w:lang w:val="hr-HR"/>
        </w:rPr>
        <w:t xml:space="preserve"> </w:t>
      </w:r>
      <w:r w:rsidR="00A90EDF" w:rsidRPr="005F26AD">
        <w:rPr>
          <w:rFonts w:cstheme="minorHAnsi"/>
          <w:lang w:val="hr-HR"/>
        </w:rPr>
        <w:t>mag.ing.</w:t>
      </w:r>
      <w:r w:rsidR="00A90EDF" w:rsidRPr="005F26AD">
        <w:rPr>
          <w:rFonts w:cstheme="minorHAnsi"/>
          <w:lang w:val="hr-HR"/>
        </w:rPr>
        <w:tab/>
        <w:t xml:space="preserve">Elvis Novak, </w:t>
      </w:r>
      <w:r w:rsidR="00FB7E5E" w:rsidRPr="005F26AD">
        <w:rPr>
          <w:rFonts w:cstheme="minorHAnsi"/>
          <w:lang w:val="hr-HR"/>
        </w:rPr>
        <w:t xml:space="preserve">dipl.ing. </w:t>
      </w:r>
    </w:p>
    <w:sectPr w:rsidR="002D0359" w:rsidRPr="005F26AD" w:rsidSect="009E475E">
      <w:pgSz w:w="11910" w:h="16840"/>
      <w:pgMar w:top="1580" w:right="164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DFE" w:rsidRDefault="00420DFE" w:rsidP="004E7DF5">
      <w:r>
        <w:separator/>
      </w:r>
    </w:p>
  </w:endnote>
  <w:endnote w:type="continuationSeparator" w:id="0">
    <w:p w:rsidR="00420DFE" w:rsidRDefault="00420DFE" w:rsidP="004E7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DFE" w:rsidRDefault="00420DFE" w:rsidP="004E7DF5">
      <w:r>
        <w:separator/>
      </w:r>
    </w:p>
  </w:footnote>
  <w:footnote w:type="continuationSeparator" w:id="0">
    <w:p w:rsidR="00420DFE" w:rsidRDefault="00420DFE" w:rsidP="004E7D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sz w:val="22"/>
        <w:szCs w:val="22"/>
      </w:rPr>
    </w:lvl>
    <w:lvl w:ilvl="1">
      <w:start w:val="1"/>
      <w:numFmt w:val="bullet"/>
      <w:lvlText w:val=""/>
      <w:lvlJc w:val="left"/>
      <w:pPr>
        <w:tabs>
          <w:tab w:val="num" w:pos="1080"/>
        </w:tabs>
        <w:ind w:left="1080" w:hanging="360"/>
      </w:pPr>
      <w:rPr>
        <w:rFonts w:ascii="Symbol" w:hAnsi="Symbol" w:cs="Times New Roman"/>
        <w:sz w:val="22"/>
        <w:szCs w:val="22"/>
      </w:rPr>
    </w:lvl>
    <w:lvl w:ilvl="2">
      <w:start w:val="1"/>
      <w:numFmt w:val="bullet"/>
      <w:lvlText w:val=""/>
      <w:lvlJc w:val="left"/>
      <w:pPr>
        <w:tabs>
          <w:tab w:val="num" w:pos="1440"/>
        </w:tabs>
        <w:ind w:left="1440" w:hanging="360"/>
      </w:pPr>
      <w:rPr>
        <w:rFonts w:ascii="Symbol" w:hAnsi="Symbol" w:cs="Times New Roman"/>
        <w:sz w:val="22"/>
        <w:szCs w:val="22"/>
      </w:rPr>
    </w:lvl>
    <w:lvl w:ilvl="3">
      <w:start w:val="1"/>
      <w:numFmt w:val="bullet"/>
      <w:lvlText w:val=""/>
      <w:lvlJc w:val="left"/>
      <w:pPr>
        <w:tabs>
          <w:tab w:val="num" w:pos="1800"/>
        </w:tabs>
        <w:ind w:left="1800" w:hanging="360"/>
      </w:pPr>
      <w:rPr>
        <w:rFonts w:ascii="Symbol" w:hAnsi="Symbol" w:cs="Times New Roman"/>
        <w:sz w:val="22"/>
        <w:szCs w:val="22"/>
      </w:rPr>
    </w:lvl>
    <w:lvl w:ilvl="4">
      <w:start w:val="1"/>
      <w:numFmt w:val="bullet"/>
      <w:lvlText w:val=""/>
      <w:lvlJc w:val="left"/>
      <w:pPr>
        <w:tabs>
          <w:tab w:val="num" w:pos="2160"/>
        </w:tabs>
        <w:ind w:left="2160" w:hanging="360"/>
      </w:pPr>
      <w:rPr>
        <w:rFonts w:ascii="Symbol" w:hAnsi="Symbol" w:cs="Times New Roman"/>
        <w:sz w:val="22"/>
        <w:szCs w:val="22"/>
      </w:rPr>
    </w:lvl>
    <w:lvl w:ilvl="5">
      <w:start w:val="1"/>
      <w:numFmt w:val="bullet"/>
      <w:lvlText w:val=""/>
      <w:lvlJc w:val="left"/>
      <w:pPr>
        <w:tabs>
          <w:tab w:val="num" w:pos="2520"/>
        </w:tabs>
        <w:ind w:left="2520" w:hanging="360"/>
      </w:pPr>
      <w:rPr>
        <w:rFonts w:ascii="Symbol" w:hAnsi="Symbol" w:cs="Times New Roman"/>
        <w:sz w:val="22"/>
        <w:szCs w:val="22"/>
      </w:rPr>
    </w:lvl>
    <w:lvl w:ilvl="6">
      <w:start w:val="1"/>
      <w:numFmt w:val="bullet"/>
      <w:lvlText w:val=""/>
      <w:lvlJc w:val="left"/>
      <w:pPr>
        <w:tabs>
          <w:tab w:val="num" w:pos="2880"/>
        </w:tabs>
        <w:ind w:left="2880" w:hanging="360"/>
      </w:pPr>
      <w:rPr>
        <w:rFonts w:ascii="Symbol" w:hAnsi="Symbol" w:cs="Times New Roman"/>
        <w:sz w:val="22"/>
        <w:szCs w:val="22"/>
      </w:rPr>
    </w:lvl>
    <w:lvl w:ilvl="7">
      <w:start w:val="1"/>
      <w:numFmt w:val="bullet"/>
      <w:lvlText w:val=""/>
      <w:lvlJc w:val="left"/>
      <w:pPr>
        <w:tabs>
          <w:tab w:val="num" w:pos="3240"/>
        </w:tabs>
        <w:ind w:left="3240" w:hanging="360"/>
      </w:pPr>
      <w:rPr>
        <w:rFonts w:ascii="Symbol" w:hAnsi="Symbol" w:cs="Times New Roman"/>
        <w:sz w:val="22"/>
        <w:szCs w:val="22"/>
      </w:rPr>
    </w:lvl>
    <w:lvl w:ilvl="8">
      <w:start w:val="1"/>
      <w:numFmt w:val="bullet"/>
      <w:lvlText w:val=""/>
      <w:lvlJc w:val="left"/>
      <w:pPr>
        <w:tabs>
          <w:tab w:val="num" w:pos="3600"/>
        </w:tabs>
        <w:ind w:left="3600" w:hanging="360"/>
      </w:pPr>
      <w:rPr>
        <w:rFonts w:ascii="Symbol" w:hAnsi="Symbol" w:cs="Times New Roman"/>
        <w:sz w:val="22"/>
        <w:szCs w:val="22"/>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sz w:val="22"/>
        <w:szCs w:val="22"/>
      </w:rPr>
    </w:lvl>
    <w:lvl w:ilvl="1">
      <w:start w:val="1"/>
      <w:numFmt w:val="bullet"/>
      <w:lvlText w:val=""/>
      <w:lvlJc w:val="left"/>
      <w:pPr>
        <w:tabs>
          <w:tab w:val="num" w:pos="1080"/>
        </w:tabs>
        <w:ind w:left="1080" w:hanging="360"/>
      </w:pPr>
      <w:rPr>
        <w:rFonts w:ascii="Symbol" w:hAnsi="Symbol" w:cs="Times New Roman"/>
        <w:sz w:val="22"/>
        <w:szCs w:val="22"/>
      </w:rPr>
    </w:lvl>
    <w:lvl w:ilvl="2">
      <w:start w:val="1"/>
      <w:numFmt w:val="bullet"/>
      <w:lvlText w:val=""/>
      <w:lvlJc w:val="left"/>
      <w:pPr>
        <w:tabs>
          <w:tab w:val="num" w:pos="1440"/>
        </w:tabs>
        <w:ind w:left="1440" w:hanging="360"/>
      </w:pPr>
      <w:rPr>
        <w:rFonts w:ascii="Symbol" w:hAnsi="Symbol" w:cs="Times New Roman"/>
        <w:sz w:val="22"/>
        <w:szCs w:val="22"/>
      </w:rPr>
    </w:lvl>
    <w:lvl w:ilvl="3">
      <w:start w:val="1"/>
      <w:numFmt w:val="bullet"/>
      <w:lvlText w:val=""/>
      <w:lvlJc w:val="left"/>
      <w:pPr>
        <w:tabs>
          <w:tab w:val="num" w:pos="1800"/>
        </w:tabs>
        <w:ind w:left="1800" w:hanging="360"/>
      </w:pPr>
      <w:rPr>
        <w:rFonts w:ascii="Symbol" w:hAnsi="Symbol" w:cs="Times New Roman"/>
        <w:sz w:val="22"/>
        <w:szCs w:val="22"/>
      </w:rPr>
    </w:lvl>
    <w:lvl w:ilvl="4">
      <w:start w:val="1"/>
      <w:numFmt w:val="bullet"/>
      <w:lvlText w:val=""/>
      <w:lvlJc w:val="left"/>
      <w:pPr>
        <w:tabs>
          <w:tab w:val="num" w:pos="2160"/>
        </w:tabs>
        <w:ind w:left="2160" w:hanging="360"/>
      </w:pPr>
      <w:rPr>
        <w:rFonts w:ascii="Symbol" w:hAnsi="Symbol" w:cs="Times New Roman"/>
        <w:sz w:val="22"/>
        <w:szCs w:val="22"/>
      </w:rPr>
    </w:lvl>
    <w:lvl w:ilvl="5">
      <w:start w:val="1"/>
      <w:numFmt w:val="bullet"/>
      <w:lvlText w:val=""/>
      <w:lvlJc w:val="left"/>
      <w:pPr>
        <w:tabs>
          <w:tab w:val="num" w:pos="2520"/>
        </w:tabs>
        <w:ind w:left="2520" w:hanging="360"/>
      </w:pPr>
      <w:rPr>
        <w:rFonts w:ascii="Symbol" w:hAnsi="Symbol" w:cs="Times New Roman"/>
        <w:sz w:val="22"/>
        <w:szCs w:val="22"/>
      </w:rPr>
    </w:lvl>
    <w:lvl w:ilvl="6">
      <w:start w:val="1"/>
      <w:numFmt w:val="bullet"/>
      <w:lvlText w:val=""/>
      <w:lvlJc w:val="left"/>
      <w:pPr>
        <w:tabs>
          <w:tab w:val="num" w:pos="2880"/>
        </w:tabs>
        <w:ind w:left="2880" w:hanging="360"/>
      </w:pPr>
      <w:rPr>
        <w:rFonts w:ascii="Symbol" w:hAnsi="Symbol" w:cs="Times New Roman"/>
        <w:sz w:val="22"/>
        <w:szCs w:val="22"/>
      </w:rPr>
    </w:lvl>
    <w:lvl w:ilvl="7">
      <w:start w:val="1"/>
      <w:numFmt w:val="bullet"/>
      <w:lvlText w:val=""/>
      <w:lvlJc w:val="left"/>
      <w:pPr>
        <w:tabs>
          <w:tab w:val="num" w:pos="3240"/>
        </w:tabs>
        <w:ind w:left="3240" w:hanging="360"/>
      </w:pPr>
      <w:rPr>
        <w:rFonts w:ascii="Symbol" w:hAnsi="Symbol" w:cs="Times New Roman"/>
        <w:sz w:val="22"/>
        <w:szCs w:val="22"/>
      </w:rPr>
    </w:lvl>
    <w:lvl w:ilvl="8">
      <w:start w:val="1"/>
      <w:numFmt w:val="bullet"/>
      <w:lvlText w:val=""/>
      <w:lvlJc w:val="left"/>
      <w:pPr>
        <w:tabs>
          <w:tab w:val="num" w:pos="3600"/>
        </w:tabs>
        <w:ind w:left="3600" w:hanging="360"/>
      </w:pPr>
      <w:rPr>
        <w:rFonts w:ascii="Symbol" w:hAnsi="Symbol" w:cs="Times New Roman"/>
        <w:sz w:val="22"/>
        <w:szCs w:val="22"/>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4"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 w15:restartNumberingAfterBreak="0">
    <w:nsid w:val="00F67B1F"/>
    <w:multiLevelType w:val="hybridMultilevel"/>
    <w:tmpl w:val="29248D70"/>
    <w:lvl w:ilvl="0" w:tplc="44445E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3266A0F"/>
    <w:multiLevelType w:val="hybridMultilevel"/>
    <w:tmpl w:val="22B001AC"/>
    <w:lvl w:ilvl="0" w:tplc="D58623BE">
      <w:numFmt w:val="bullet"/>
      <w:lvlText w:val=""/>
      <w:lvlJc w:val="left"/>
      <w:pPr>
        <w:tabs>
          <w:tab w:val="num" w:pos="851"/>
        </w:tabs>
        <w:ind w:left="851" w:hanging="284"/>
      </w:pPr>
      <w:rPr>
        <w:rFonts w:ascii="Symbol" w:eastAsia="Times New Roman" w:hAnsi="Symbol" w:cs="Times New Roman" w:hint="default"/>
        <w:color w:val="auto"/>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9" w15:restartNumberingAfterBreak="0">
    <w:nsid w:val="03690846"/>
    <w:multiLevelType w:val="hybridMultilevel"/>
    <w:tmpl w:val="A258982C"/>
    <w:lvl w:ilvl="0" w:tplc="44445E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39171F0"/>
    <w:multiLevelType w:val="hybridMultilevel"/>
    <w:tmpl w:val="BC521A74"/>
    <w:lvl w:ilvl="0" w:tplc="44445E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B12915"/>
    <w:multiLevelType w:val="hybridMultilevel"/>
    <w:tmpl w:val="94D66426"/>
    <w:lvl w:ilvl="0" w:tplc="47FABE7C">
      <w:start w:val="1"/>
      <w:numFmt w:val="upperLetter"/>
      <w:lvlText w:val="%1."/>
      <w:lvlJc w:val="left"/>
      <w:pPr>
        <w:ind w:left="477" w:hanging="361"/>
      </w:pPr>
      <w:rPr>
        <w:rFonts w:ascii="Times New Roman" w:eastAsia="Times New Roman" w:hAnsi="Times New Roman" w:hint="default"/>
        <w:b/>
        <w:bCs/>
        <w:spacing w:val="-1"/>
        <w:w w:val="100"/>
        <w:position w:val="1"/>
        <w:sz w:val="22"/>
        <w:szCs w:val="22"/>
      </w:rPr>
    </w:lvl>
    <w:lvl w:ilvl="1" w:tplc="32B49162">
      <w:start w:val="1"/>
      <w:numFmt w:val="lowerLetter"/>
      <w:lvlText w:val="%2)"/>
      <w:lvlJc w:val="left"/>
      <w:pPr>
        <w:ind w:left="1171" w:hanging="360"/>
      </w:pPr>
      <w:rPr>
        <w:rFonts w:ascii="Times New Roman" w:eastAsia="Times New Roman" w:hAnsi="Times New Roman" w:hint="default"/>
        <w:spacing w:val="1"/>
        <w:w w:val="100"/>
        <w:sz w:val="20"/>
        <w:szCs w:val="20"/>
      </w:rPr>
    </w:lvl>
    <w:lvl w:ilvl="2" w:tplc="DDA6CB4A">
      <w:start w:val="1"/>
      <w:numFmt w:val="bullet"/>
      <w:lvlText w:val="•"/>
      <w:lvlJc w:val="left"/>
      <w:pPr>
        <w:ind w:left="2044" w:hanging="360"/>
      </w:pPr>
      <w:rPr>
        <w:rFonts w:hint="default"/>
      </w:rPr>
    </w:lvl>
    <w:lvl w:ilvl="3" w:tplc="85CC4784">
      <w:start w:val="1"/>
      <w:numFmt w:val="bullet"/>
      <w:lvlText w:val="•"/>
      <w:lvlJc w:val="left"/>
      <w:pPr>
        <w:ind w:left="2909" w:hanging="360"/>
      </w:pPr>
      <w:rPr>
        <w:rFonts w:hint="default"/>
      </w:rPr>
    </w:lvl>
    <w:lvl w:ilvl="4" w:tplc="E4121550">
      <w:start w:val="1"/>
      <w:numFmt w:val="bullet"/>
      <w:lvlText w:val="•"/>
      <w:lvlJc w:val="left"/>
      <w:pPr>
        <w:ind w:left="3774" w:hanging="360"/>
      </w:pPr>
      <w:rPr>
        <w:rFonts w:hint="default"/>
      </w:rPr>
    </w:lvl>
    <w:lvl w:ilvl="5" w:tplc="F10632BC">
      <w:start w:val="1"/>
      <w:numFmt w:val="bullet"/>
      <w:lvlText w:val="•"/>
      <w:lvlJc w:val="left"/>
      <w:pPr>
        <w:ind w:left="4639" w:hanging="360"/>
      </w:pPr>
      <w:rPr>
        <w:rFonts w:hint="default"/>
      </w:rPr>
    </w:lvl>
    <w:lvl w:ilvl="6" w:tplc="C1A42A1E">
      <w:start w:val="1"/>
      <w:numFmt w:val="bullet"/>
      <w:lvlText w:val="•"/>
      <w:lvlJc w:val="left"/>
      <w:pPr>
        <w:ind w:left="5504" w:hanging="360"/>
      </w:pPr>
      <w:rPr>
        <w:rFonts w:hint="default"/>
      </w:rPr>
    </w:lvl>
    <w:lvl w:ilvl="7" w:tplc="3EF0CC72">
      <w:start w:val="1"/>
      <w:numFmt w:val="bullet"/>
      <w:lvlText w:val="•"/>
      <w:lvlJc w:val="left"/>
      <w:pPr>
        <w:ind w:left="6369" w:hanging="360"/>
      </w:pPr>
      <w:rPr>
        <w:rFonts w:hint="default"/>
      </w:rPr>
    </w:lvl>
    <w:lvl w:ilvl="8" w:tplc="CDB2CDA0">
      <w:start w:val="1"/>
      <w:numFmt w:val="bullet"/>
      <w:lvlText w:val="•"/>
      <w:lvlJc w:val="left"/>
      <w:pPr>
        <w:ind w:left="7234" w:hanging="360"/>
      </w:pPr>
      <w:rPr>
        <w:rFonts w:hint="default"/>
      </w:rPr>
    </w:lvl>
  </w:abstractNum>
  <w:abstractNum w:abstractNumId="32" w15:restartNumberingAfterBreak="0">
    <w:nsid w:val="074040FD"/>
    <w:multiLevelType w:val="hybridMultilevel"/>
    <w:tmpl w:val="8D56C612"/>
    <w:lvl w:ilvl="0" w:tplc="44445E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7450A2A"/>
    <w:multiLevelType w:val="hybridMultilevel"/>
    <w:tmpl w:val="2BD26E1C"/>
    <w:lvl w:ilvl="0" w:tplc="BD76DC9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0A6E3DAF"/>
    <w:multiLevelType w:val="hybridMultilevel"/>
    <w:tmpl w:val="56985970"/>
    <w:lvl w:ilvl="0" w:tplc="94D8BD40">
      <w:start w:val="1"/>
      <w:numFmt w:val="decimal"/>
      <w:lvlText w:val="%1."/>
      <w:lvlJc w:val="left"/>
      <w:pPr>
        <w:ind w:left="697" w:hanging="337"/>
      </w:pPr>
      <w:rPr>
        <w:rFonts w:ascii="Times New Roman" w:eastAsia="Times New Roman" w:hAnsi="Times New Roman" w:hint="default"/>
        <w:b/>
        <w:bCs/>
        <w:w w:val="100"/>
        <w:sz w:val="21"/>
        <w:szCs w:val="21"/>
      </w:rPr>
    </w:lvl>
    <w:lvl w:ilvl="1" w:tplc="C1E894EC">
      <w:start w:val="1"/>
      <w:numFmt w:val="bullet"/>
      <w:lvlText w:val="•"/>
      <w:lvlJc w:val="left"/>
      <w:pPr>
        <w:ind w:left="1556" w:hanging="337"/>
      </w:pPr>
      <w:rPr>
        <w:rFonts w:hint="default"/>
      </w:rPr>
    </w:lvl>
    <w:lvl w:ilvl="2" w:tplc="C6264806">
      <w:start w:val="1"/>
      <w:numFmt w:val="bullet"/>
      <w:lvlText w:val="•"/>
      <w:lvlJc w:val="left"/>
      <w:pPr>
        <w:ind w:left="2412" w:hanging="337"/>
      </w:pPr>
      <w:rPr>
        <w:rFonts w:hint="default"/>
      </w:rPr>
    </w:lvl>
    <w:lvl w:ilvl="3" w:tplc="6A0266AE">
      <w:start w:val="1"/>
      <w:numFmt w:val="bullet"/>
      <w:lvlText w:val="•"/>
      <w:lvlJc w:val="left"/>
      <w:pPr>
        <w:ind w:left="3269" w:hanging="337"/>
      </w:pPr>
      <w:rPr>
        <w:rFonts w:hint="default"/>
      </w:rPr>
    </w:lvl>
    <w:lvl w:ilvl="4" w:tplc="97005B0A">
      <w:start w:val="1"/>
      <w:numFmt w:val="bullet"/>
      <w:lvlText w:val="•"/>
      <w:lvlJc w:val="left"/>
      <w:pPr>
        <w:ind w:left="4125" w:hanging="337"/>
      </w:pPr>
      <w:rPr>
        <w:rFonts w:hint="default"/>
      </w:rPr>
    </w:lvl>
    <w:lvl w:ilvl="5" w:tplc="F580CAF2">
      <w:start w:val="1"/>
      <w:numFmt w:val="bullet"/>
      <w:lvlText w:val="•"/>
      <w:lvlJc w:val="left"/>
      <w:pPr>
        <w:ind w:left="4982" w:hanging="337"/>
      </w:pPr>
      <w:rPr>
        <w:rFonts w:hint="default"/>
      </w:rPr>
    </w:lvl>
    <w:lvl w:ilvl="6" w:tplc="48F8CF32">
      <w:start w:val="1"/>
      <w:numFmt w:val="bullet"/>
      <w:lvlText w:val="•"/>
      <w:lvlJc w:val="left"/>
      <w:pPr>
        <w:ind w:left="5838" w:hanging="337"/>
      </w:pPr>
      <w:rPr>
        <w:rFonts w:hint="default"/>
      </w:rPr>
    </w:lvl>
    <w:lvl w:ilvl="7" w:tplc="7032A290">
      <w:start w:val="1"/>
      <w:numFmt w:val="bullet"/>
      <w:lvlText w:val="•"/>
      <w:lvlJc w:val="left"/>
      <w:pPr>
        <w:ind w:left="6694" w:hanging="337"/>
      </w:pPr>
      <w:rPr>
        <w:rFonts w:hint="default"/>
      </w:rPr>
    </w:lvl>
    <w:lvl w:ilvl="8" w:tplc="ECA2C13C">
      <w:start w:val="1"/>
      <w:numFmt w:val="bullet"/>
      <w:lvlText w:val="•"/>
      <w:lvlJc w:val="left"/>
      <w:pPr>
        <w:ind w:left="7551" w:hanging="337"/>
      </w:pPr>
      <w:rPr>
        <w:rFonts w:hint="default"/>
      </w:rPr>
    </w:lvl>
  </w:abstractNum>
  <w:abstractNum w:abstractNumId="35" w15:restartNumberingAfterBreak="0">
    <w:nsid w:val="0B4452E3"/>
    <w:multiLevelType w:val="hybridMultilevel"/>
    <w:tmpl w:val="1F24ECEC"/>
    <w:lvl w:ilvl="0" w:tplc="A7B45166">
      <w:start w:val="1"/>
      <w:numFmt w:val="upperLetter"/>
      <w:lvlText w:val="%1."/>
      <w:lvlJc w:val="left"/>
      <w:pPr>
        <w:ind w:left="476" w:hanging="360"/>
      </w:pPr>
      <w:rPr>
        <w:rFonts w:eastAsiaTheme="minorHAnsi"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36" w15:restartNumberingAfterBreak="0">
    <w:nsid w:val="0C6E0B5A"/>
    <w:multiLevelType w:val="hybridMultilevel"/>
    <w:tmpl w:val="4142F6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0CD32227"/>
    <w:multiLevelType w:val="hybridMultilevel"/>
    <w:tmpl w:val="B186E24C"/>
    <w:lvl w:ilvl="0" w:tplc="44445E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0E6B6355"/>
    <w:multiLevelType w:val="hybridMultilevel"/>
    <w:tmpl w:val="FE4AEC86"/>
    <w:lvl w:ilvl="0" w:tplc="44445E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0F044A6B"/>
    <w:multiLevelType w:val="hybridMultilevel"/>
    <w:tmpl w:val="4AA02F54"/>
    <w:lvl w:ilvl="0" w:tplc="34C23EFE">
      <w:start w:val="5"/>
      <w:numFmt w:val="decimal"/>
      <w:lvlText w:val="%1."/>
      <w:lvlJc w:val="left"/>
      <w:pPr>
        <w:ind w:left="241" w:hanging="347"/>
      </w:pPr>
      <w:rPr>
        <w:rFonts w:ascii="Times New Roman" w:eastAsia="Times New Roman" w:hAnsi="Times New Roman" w:hint="default"/>
        <w:b/>
        <w:bCs/>
        <w:w w:val="100"/>
        <w:sz w:val="21"/>
        <w:szCs w:val="21"/>
      </w:rPr>
    </w:lvl>
    <w:lvl w:ilvl="1" w:tplc="E3829EF6">
      <w:start w:val="1"/>
      <w:numFmt w:val="bullet"/>
      <w:lvlText w:val="-"/>
      <w:lvlJc w:val="left"/>
      <w:pPr>
        <w:ind w:left="837" w:hanging="361"/>
      </w:pPr>
      <w:rPr>
        <w:rFonts w:ascii="Times New Roman" w:eastAsia="Times New Roman" w:hAnsi="Times New Roman" w:hint="default"/>
        <w:w w:val="100"/>
        <w:sz w:val="21"/>
        <w:szCs w:val="21"/>
      </w:rPr>
    </w:lvl>
    <w:lvl w:ilvl="2" w:tplc="C7DE1156">
      <w:start w:val="1"/>
      <w:numFmt w:val="bullet"/>
      <w:lvlText w:val="•"/>
      <w:lvlJc w:val="left"/>
      <w:pPr>
        <w:ind w:left="1773" w:hanging="361"/>
      </w:pPr>
      <w:rPr>
        <w:rFonts w:hint="default"/>
      </w:rPr>
    </w:lvl>
    <w:lvl w:ilvl="3" w:tplc="96DAA608">
      <w:start w:val="1"/>
      <w:numFmt w:val="bullet"/>
      <w:lvlText w:val="•"/>
      <w:lvlJc w:val="left"/>
      <w:pPr>
        <w:ind w:left="2707" w:hanging="361"/>
      </w:pPr>
      <w:rPr>
        <w:rFonts w:hint="default"/>
      </w:rPr>
    </w:lvl>
    <w:lvl w:ilvl="4" w:tplc="FB441F2E">
      <w:start w:val="1"/>
      <w:numFmt w:val="bullet"/>
      <w:lvlText w:val="•"/>
      <w:lvlJc w:val="left"/>
      <w:pPr>
        <w:ind w:left="3641" w:hanging="361"/>
      </w:pPr>
      <w:rPr>
        <w:rFonts w:hint="default"/>
      </w:rPr>
    </w:lvl>
    <w:lvl w:ilvl="5" w:tplc="8446186C">
      <w:start w:val="1"/>
      <w:numFmt w:val="bullet"/>
      <w:lvlText w:val="•"/>
      <w:lvlJc w:val="left"/>
      <w:pPr>
        <w:ind w:left="4575" w:hanging="361"/>
      </w:pPr>
      <w:rPr>
        <w:rFonts w:hint="default"/>
      </w:rPr>
    </w:lvl>
    <w:lvl w:ilvl="6" w:tplc="439080F6">
      <w:start w:val="1"/>
      <w:numFmt w:val="bullet"/>
      <w:lvlText w:val="•"/>
      <w:lvlJc w:val="left"/>
      <w:pPr>
        <w:ind w:left="5508" w:hanging="361"/>
      </w:pPr>
      <w:rPr>
        <w:rFonts w:hint="default"/>
      </w:rPr>
    </w:lvl>
    <w:lvl w:ilvl="7" w:tplc="00480942">
      <w:start w:val="1"/>
      <w:numFmt w:val="bullet"/>
      <w:lvlText w:val="•"/>
      <w:lvlJc w:val="left"/>
      <w:pPr>
        <w:ind w:left="6442" w:hanging="361"/>
      </w:pPr>
      <w:rPr>
        <w:rFonts w:hint="default"/>
      </w:rPr>
    </w:lvl>
    <w:lvl w:ilvl="8" w:tplc="986E182C">
      <w:start w:val="1"/>
      <w:numFmt w:val="bullet"/>
      <w:lvlText w:val="•"/>
      <w:lvlJc w:val="left"/>
      <w:pPr>
        <w:ind w:left="7376" w:hanging="361"/>
      </w:pPr>
      <w:rPr>
        <w:rFonts w:hint="default"/>
      </w:rPr>
    </w:lvl>
  </w:abstractNum>
  <w:abstractNum w:abstractNumId="40" w15:restartNumberingAfterBreak="0">
    <w:nsid w:val="14FB215C"/>
    <w:multiLevelType w:val="hybridMultilevel"/>
    <w:tmpl w:val="E4D8BC66"/>
    <w:lvl w:ilvl="0" w:tplc="853CD56A">
      <w:start w:val="1"/>
      <w:numFmt w:val="decimal"/>
      <w:lvlText w:val="%1."/>
      <w:lvlJc w:val="left"/>
      <w:pPr>
        <w:ind w:left="1877" w:hanging="360"/>
      </w:pPr>
      <w:rPr>
        <w:rFonts w:hint="default"/>
      </w:rPr>
    </w:lvl>
    <w:lvl w:ilvl="1" w:tplc="041A0019" w:tentative="1">
      <w:start w:val="1"/>
      <w:numFmt w:val="lowerLetter"/>
      <w:lvlText w:val="%2."/>
      <w:lvlJc w:val="left"/>
      <w:pPr>
        <w:ind w:left="2597" w:hanging="360"/>
      </w:pPr>
    </w:lvl>
    <w:lvl w:ilvl="2" w:tplc="041A001B" w:tentative="1">
      <w:start w:val="1"/>
      <w:numFmt w:val="lowerRoman"/>
      <w:lvlText w:val="%3."/>
      <w:lvlJc w:val="right"/>
      <w:pPr>
        <w:ind w:left="3317" w:hanging="180"/>
      </w:pPr>
    </w:lvl>
    <w:lvl w:ilvl="3" w:tplc="041A000F" w:tentative="1">
      <w:start w:val="1"/>
      <w:numFmt w:val="decimal"/>
      <w:lvlText w:val="%4."/>
      <w:lvlJc w:val="left"/>
      <w:pPr>
        <w:ind w:left="4037" w:hanging="360"/>
      </w:pPr>
    </w:lvl>
    <w:lvl w:ilvl="4" w:tplc="041A0019" w:tentative="1">
      <w:start w:val="1"/>
      <w:numFmt w:val="lowerLetter"/>
      <w:lvlText w:val="%5."/>
      <w:lvlJc w:val="left"/>
      <w:pPr>
        <w:ind w:left="4757" w:hanging="360"/>
      </w:pPr>
    </w:lvl>
    <w:lvl w:ilvl="5" w:tplc="041A001B" w:tentative="1">
      <w:start w:val="1"/>
      <w:numFmt w:val="lowerRoman"/>
      <w:lvlText w:val="%6."/>
      <w:lvlJc w:val="right"/>
      <w:pPr>
        <w:ind w:left="5477" w:hanging="180"/>
      </w:pPr>
    </w:lvl>
    <w:lvl w:ilvl="6" w:tplc="041A000F" w:tentative="1">
      <w:start w:val="1"/>
      <w:numFmt w:val="decimal"/>
      <w:lvlText w:val="%7."/>
      <w:lvlJc w:val="left"/>
      <w:pPr>
        <w:ind w:left="6197" w:hanging="360"/>
      </w:pPr>
    </w:lvl>
    <w:lvl w:ilvl="7" w:tplc="041A0019" w:tentative="1">
      <w:start w:val="1"/>
      <w:numFmt w:val="lowerLetter"/>
      <w:lvlText w:val="%8."/>
      <w:lvlJc w:val="left"/>
      <w:pPr>
        <w:ind w:left="6917" w:hanging="360"/>
      </w:pPr>
    </w:lvl>
    <w:lvl w:ilvl="8" w:tplc="041A001B" w:tentative="1">
      <w:start w:val="1"/>
      <w:numFmt w:val="lowerRoman"/>
      <w:lvlText w:val="%9."/>
      <w:lvlJc w:val="right"/>
      <w:pPr>
        <w:ind w:left="7637" w:hanging="180"/>
      </w:pPr>
    </w:lvl>
  </w:abstractNum>
  <w:abstractNum w:abstractNumId="41" w15:restartNumberingAfterBreak="0">
    <w:nsid w:val="15575B3A"/>
    <w:multiLevelType w:val="hybridMultilevel"/>
    <w:tmpl w:val="F52299DC"/>
    <w:lvl w:ilvl="0" w:tplc="2BB4FE0E">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159D5715"/>
    <w:multiLevelType w:val="hybridMultilevel"/>
    <w:tmpl w:val="EC563928"/>
    <w:lvl w:ilvl="0" w:tplc="E16A41F8">
      <w:start w:val="1"/>
      <w:numFmt w:val="bullet"/>
      <w:lvlText w:val="-"/>
      <w:lvlJc w:val="left"/>
      <w:pPr>
        <w:ind w:left="232" w:hanging="360"/>
      </w:pPr>
      <w:rPr>
        <w:rFonts w:ascii="Times New Roman" w:eastAsia="Times New Roman" w:hAnsi="Times New Roman" w:hint="default"/>
        <w:w w:val="100"/>
        <w:sz w:val="21"/>
        <w:szCs w:val="21"/>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43" w15:restartNumberingAfterBreak="0">
    <w:nsid w:val="16015E34"/>
    <w:multiLevelType w:val="hybridMultilevel"/>
    <w:tmpl w:val="520CE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160C6F6E"/>
    <w:multiLevelType w:val="hybridMultilevel"/>
    <w:tmpl w:val="445842F8"/>
    <w:lvl w:ilvl="0" w:tplc="9836C966">
      <w:start w:val="1"/>
      <w:numFmt w:val="decimal"/>
      <w:lvlText w:val="%1."/>
      <w:lvlJc w:val="left"/>
      <w:pPr>
        <w:ind w:left="1077" w:hanging="361"/>
      </w:pPr>
      <w:rPr>
        <w:rFonts w:ascii="Times New Roman" w:eastAsia="Times New Roman" w:hAnsi="Times New Roman" w:hint="default"/>
        <w:w w:val="100"/>
        <w:sz w:val="21"/>
        <w:szCs w:val="21"/>
      </w:rPr>
    </w:lvl>
    <w:lvl w:ilvl="1" w:tplc="D1FA11F6">
      <w:start w:val="27"/>
      <w:numFmt w:val="decimal"/>
      <w:lvlText w:val="%2."/>
      <w:lvlJc w:val="left"/>
      <w:pPr>
        <w:ind w:left="1619" w:hanging="360"/>
        <w:jc w:val="right"/>
      </w:pPr>
      <w:rPr>
        <w:rFonts w:ascii="Times New Roman" w:eastAsia="Times New Roman" w:hAnsi="Times New Roman" w:hint="default"/>
        <w:b/>
        <w:bCs/>
        <w:w w:val="100"/>
        <w:sz w:val="24"/>
        <w:szCs w:val="24"/>
      </w:rPr>
    </w:lvl>
    <w:lvl w:ilvl="2" w:tplc="855EE1E6">
      <w:start w:val="1"/>
      <w:numFmt w:val="bullet"/>
      <w:lvlText w:val="•"/>
      <w:lvlJc w:val="left"/>
      <w:pPr>
        <w:ind w:left="2527" w:hanging="360"/>
      </w:pPr>
      <w:rPr>
        <w:rFonts w:hint="default"/>
      </w:rPr>
    </w:lvl>
    <w:lvl w:ilvl="3" w:tplc="AEFEDCA0">
      <w:start w:val="1"/>
      <w:numFmt w:val="bullet"/>
      <w:lvlText w:val="•"/>
      <w:lvlJc w:val="left"/>
      <w:pPr>
        <w:ind w:left="3434" w:hanging="360"/>
      </w:pPr>
      <w:rPr>
        <w:rFonts w:hint="default"/>
      </w:rPr>
    </w:lvl>
    <w:lvl w:ilvl="4" w:tplc="7F5A2BC4">
      <w:start w:val="1"/>
      <w:numFmt w:val="bullet"/>
      <w:lvlText w:val="•"/>
      <w:lvlJc w:val="left"/>
      <w:pPr>
        <w:ind w:left="4341" w:hanging="360"/>
      </w:pPr>
      <w:rPr>
        <w:rFonts w:hint="default"/>
      </w:rPr>
    </w:lvl>
    <w:lvl w:ilvl="5" w:tplc="7780D90A">
      <w:start w:val="1"/>
      <w:numFmt w:val="bullet"/>
      <w:lvlText w:val="•"/>
      <w:lvlJc w:val="left"/>
      <w:pPr>
        <w:ind w:left="5248" w:hanging="360"/>
      </w:pPr>
      <w:rPr>
        <w:rFonts w:hint="default"/>
      </w:rPr>
    </w:lvl>
    <w:lvl w:ilvl="6" w:tplc="E3B8A702">
      <w:start w:val="1"/>
      <w:numFmt w:val="bullet"/>
      <w:lvlText w:val="•"/>
      <w:lvlJc w:val="left"/>
      <w:pPr>
        <w:ind w:left="6155" w:hanging="360"/>
      </w:pPr>
      <w:rPr>
        <w:rFonts w:hint="default"/>
      </w:rPr>
    </w:lvl>
    <w:lvl w:ilvl="7" w:tplc="80E200B8">
      <w:start w:val="1"/>
      <w:numFmt w:val="bullet"/>
      <w:lvlText w:val="•"/>
      <w:lvlJc w:val="left"/>
      <w:pPr>
        <w:ind w:left="7062" w:hanging="360"/>
      </w:pPr>
      <w:rPr>
        <w:rFonts w:hint="default"/>
      </w:rPr>
    </w:lvl>
    <w:lvl w:ilvl="8" w:tplc="F828C770">
      <w:start w:val="1"/>
      <w:numFmt w:val="bullet"/>
      <w:lvlText w:val="•"/>
      <w:lvlJc w:val="left"/>
      <w:pPr>
        <w:ind w:left="7969" w:hanging="360"/>
      </w:pPr>
      <w:rPr>
        <w:rFonts w:hint="default"/>
      </w:rPr>
    </w:lvl>
  </w:abstractNum>
  <w:abstractNum w:abstractNumId="45" w15:restartNumberingAfterBreak="0">
    <w:nsid w:val="19021890"/>
    <w:multiLevelType w:val="hybridMultilevel"/>
    <w:tmpl w:val="6FD6D6C8"/>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6" w15:restartNumberingAfterBreak="0">
    <w:nsid w:val="19452F74"/>
    <w:multiLevelType w:val="hybridMultilevel"/>
    <w:tmpl w:val="7BBE9BE0"/>
    <w:lvl w:ilvl="0" w:tplc="44445E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9B31634"/>
    <w:multiLevelType w:val="hybridMultilevel"/>
    <w:tmpl w:val="DC345AE4"/>
    <w:lvl w:ilvl="0" w:tplc="44445E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9BE45C3"/>
    <w:multiLevelType w:val="hybridMultilevel"/>
    <w:tmpl w:val="15C4585C"/>
    <w:lvl w:ilvl="0" w:tplc="91563B32">
      <w:numFmt w:val="bullet"/>
      <w:lvlText w:val=""/>
      <w:lvlJc w:val="left"/>
      <w:pPr>
        <w:tabs>
          <w:tab w:val="num" w:pos="227"/>
        </w:tabs>
        <w:ind w:left="227" w:hanging="227"/>
      </w:pPr>
      <w:rPr>
        <w:rFonts w:ascii="Symbol" w:eastAsia="Times New Roman" w:hAnsi="Symbol" w:cs="Times New Roman" w:hint="default"/>
        <w:color w:val="auto"/>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9" w15:restartNumberingAfterBreak="0">
    <w:nsid w:val="1A240117"/>
    <w:multiLevelType w:val="hybridMultilevel"/>
    <w:tmpl w:val="05C0EF5C"/>
    <w:lvl w:ilvl="0" w:tplc="44445E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C157C4E"/>
    <w:multiLevelType w:val="hybridMultilevel"/>
    <w:tmpl w:val="2700762C"/>
    <w:lvl w:ilvl="0" w:tplc="D14041F0">
      <w:start w:val="1"/>
      <w:numFmt w:val="bullet"/>
      <w:lvlText w:val="-"/>
      <w:lvlJc w:val="left"/>
      <w:pPr>
        <w:ind w:left="0" w:hanging="231"/>
      </w:pPr>
      <w:rPr>
        <w:rFonts w:ascii="Times New Roman" w:eastAsia="Times New Roman" w:hAnsi="Times New Roman" w:hint="default"/>
        <w:w w:val="100"/>
        <w:sz w:val="21"/>
        <w:szCs w:val="21"/>
      </w:rPr>
    </w:lvl>
    <w:lvl w:ilvl="1" w:tplc="FA76340C">
      <w:start w:val="1"/>
      <w:numFmt w:val="bullet"/>
      <w:lvlText w:val="•"/>
      <w:lvlJc w:val="left"/>
      <w:pPr>
        <w:ind w:left="387" w:hanging="231"/>
      </w:pPr>
      <w:rPr>
        <w:rFonts w:hint="default"/>
      </w:rPr>
    </w:lvl>
    <w:lvl w:ilvl="2" w:tplc="1B2A8952">
      <w:start w:val="1"/>
      <w:numFmt w:val="bullet"/>
      <w:lvlText w:val="•"/>
      <w:lvlJc w:val="left"/>
      <w:pPr>
        <w:ind w:left="774" w:hanging="231"/>
      </w:pPr>
      <w:rPr>
        <w:rFonts w:hint="default"/>
      </w:rPr>
    </w:lvl>
    <w:lvl w:ilvl="3" w:tplc="7FBCB9BC">
      <w:start w:val="1"/>
      <w:numFmt w:val="bullet"/>
      <w:lvlText w:val="•"/>
      <w:lvlJc w:val="left"/>
      <w:pPr>
        <w:ind w:left="1161" w:hanging="231"/>
      </w:pPr>
      <w:rPr>
        <w:rFonts w:hint="default"/>
      </w:rPr>
    </w:lvl>
    <w:lvl w:ilvl="4" w:tplc="E33E84B4">
      <w:start w:val="1"/>
      <w:numFmt w:val="bullet"/>
      <w:lvlText w:val="•"/>
      <w:lvlJc w:val="left"/>
      <w:pPr>
        <w:ind w:left="1548" w:hanging="231"/>
      </w:pPr>
      <w:rPr>
        <w:rFonts w:hint="default"/>
      </w:rPr>
    </w:lvl>
    <w:lvl w:ilvl="5" w:tplc="6E6A5D98">
      <w:start w:val="1"/>
      <w:numFmt w:val="bullet"/>
      <w:lvlText w:val="•"/>
      <w:lvlJc w:val="left"/>
      <w:pPr>
        <w:ind w:left="1935" w:hanging="231"/>
      </w:pPr>
      <w:rPr>
        <w:rFonts w:hint="default"/>
      </w:rPr>
    </w:lvl>
    <w:lvl w:ilvl="6" w:tplc="EFD0A71A">
      <w:start w:val="1"/>
      <w:numFmt w:val="bullet"/>
      <w:lvlText w:val="•"/>
      <w:lvlJc w:val="left"/>
      <w:pPr>
        <w:ind w:left="2322" w:hanging="231"/>
      </w:pPr>
      <w:rPr>
        <w:rFonts w:hint="default"/>
      </w:rPr>
    </w:lvl>
    <w:lvl w:ilvl="7" w:tplc="155CE09C">
      <w:start w:val="1"/>
      <w:numFmt w:val="bullet"/>
      <w:lvlText w:val="•"/>
      <w:lvlJc w:val="left"/>
      <w:pPr>
        <w:ind w:left="2709" w:hanging="231"/>
      </w:pPr>
      <w:rPr>
        <w:rFonts w:hint="default"/>
      </w:rPr>
    </w:lvl>
    <w:lvl w:ilvl="8" w:tplc="83305DA2">
      <w:start w:val="1"/>
      <w:numFmt w:val="bullet"/>
      <w:lvlText w:val="•"/>
      <w:lvlJc w:val="left"/>
      <w:pPr>
        <w:ind w:left="3096" w:hanging="231"/>
      </w:pPr>
      <w:rPr>
        <w:rFonts w:hint="default"/>
      </w:rPr>
    </w:lvl>
  </w:abstractNum>
  <w:abstractNum w:abstractNumId="51" w15:restartNumberingAfterBreak="0">
    <w:nsid w:val="1D1F653D"/>
    <w:multiLevelType w:val="hybridMultilevel"/>
    <w:tmpl w:val="F716B62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2" w15:restartNumberingAfterBreak="0">
    <w:nsid w:val="1D602B9D"/>
    <w:multiLevelType w:val="hybridMultilevel"/>
    <w:tmpl w:val="C5725388"/>
    <w:lvl w:ilvl="0" w:tplc="44445E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EA83C9E"/>
    <w:multiLevelType w:val="hybridMultilevel"/>
    <w:tmpl w:val="FD30B316"/>
    <w:lvl w:ilvl="0" w:tplc="2BB4FE0E">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1FAC36FE"/>
    <w:multiLevelType w:val="hybridMultilevel"/>
    <w:tmpl w:val="B89EF950"/>
    <w:lvl w:ilvl="0" w:tplc="126C0440">
      <w:start w:val="1"/>
      <w:numFmt w:val="bullet"/>
      <w:lvlText w:val="-"/>
      <w:lvlJc w:val="left"/>
      <w:pPr>
        <w:ind w:left="120" w:hanging="120"/>
      </w:pPr>
      <w:rPr>
        <w:rFonts w:ascii="Times New Roman" w:eastAsia="Times New Roman" w:hAnsi="Times New Roman" w:hint="default"/>
        <w:w w:val="100"/>
        <w:sz w:val="20"/>
        <w:szCs w:val="20"/>
      </w:rPr>
    </w:lvl>
    <w:lvl w:ilvl="1" w:tplc="4B5A238A">
      <w:start w:val="1"/>
      <w:numFmt w:val="bullet"/>
      <w:lvlText w:val="•"/>
      <w:lvlJc w:val="left"/>
      <w:pPr>
        <w:ind w:left="375" w:hanging="120"/>
      </w:pPr>
      <w:rPr>
        <w:rFonts w:hint="default"/>
      </w:rPr>
    </w:lvl>
    <w:lvl w:ilvl="2" w:tplc="C8DC5D5C">
      <w:start w:val="1"/>
      <w:numFmt w:val="bullet"/>
      <w:lvlText w:val="•"/>
      <w:lvlJc w:val="left"/>
      <w:pPr>
        <w:ind w:left="631" w:hanging="120"/>
      </w:pPr>
      <w:rPr>
        <w:rFonts w:hint="default"/>
      </w:rPr>
    </w:lvl>
    <w:lvl w:ilvl="3" w:tplc="EF508874">
      <w:start w:val="1"/>
      <w:numFmt w:val="bullet"/>
      <w:lvlText w:val="•"/>
      <w:lvlJc w:val="left"/>
      <w:pPr>
        <w:ind w:left="887" w:hanging="120"/>
      </w:pPr>
      <w:rPr>
        <w:rFonts w:hint="default"/>
      </w:rPr>
    </w:lvl>
    <w:lvl w:ilvl="4" w:tplc="2F702524">
      <w:start w:val="1"/>
      <w:numFmt w:val="bullet"/>
      <w:lvlText w:val="•"/>
      <w:lvlJc w:val="left"/>
      <w:pPr>
        <w:ind w:left="1143" w:hanging="120"/>
      </w:pPr>
      <w:rPr>
        <w:rFonts w:hint="default"/>
      </w:rPr>
    </w:lvl>
    <w:lvl w:ilvl="5" w:tplc="4118B912">
      <w:start w:val="1"/>
      <w:numFmt w:val="bullet"/>
      <w:lvlText w:val="•"/>
      <w:lvlJc w:val="left"/>
      <w:pPr>
        <w:ind w:left="1399" w:hanging="120"/>
      </w:pPr>
      <w:rPr>
        <w:rFonts w:hint="default"/>
      </w:rPr>
    </w:lvl>
    <w:lvl w:ilvl="6" w:tplc="A0BA6754">
      <w:start w:val="1"/>
      <w:numFmt w:val="bullet"/>
      <w:lvlText w:val="•"/>
      <w:lvlJc w:val="left"/>
      <w:pPr>
        <w:ind w:left="1655" w:hanging="120"/>
      </w:pPr>
      <w:rPr>
        <w:rFonts w:hint="default"/>
      </w:rPr>
    </w:lvl>
    <w:lvl w:ilvl="7" w:tplc="72B644C0">
      <w:start w:val="1"/>
      <w:numFmt w:val="bullet"/>
      <w:lvlText w:val="•"/>
      <w:lvlJc w:val="left"/>
      <w:pPr>
        <w:ind w:left="1911" w:hanging="120"/>
      </w:pPr>
      <w:rPr>
        <w:rFonts w:hint="default"/>
      </w:rPr>
    </w:lvl>
    <w:lvl w:ilvl="8" w:tplc="DAA20D7A">
      <w:start w:val="1"/>
      <w:numFmt w:val="bullet"/>
      <w:lvlText w:val="•"/>
      <w:lvlJc w:val="left"/>
      <w:pPr>
        <w:ind w:left="2167" w:hanging="120"/>
      </w:pPr>
      <w:rPr>
        <w:rFonts w:hint="default"/>
      </w:rPr>
    </w:lvl>
  </w:abstractNum>
  <w:abstractNum w:abstractNumId="55" w15:restartNumberingAfterBreak="0">
    <w:nsid w:val="1FDD07F9"/>
    <w:multiLevelType w:val="hybridMultilevel"/>
    <w:tmpl w:val="0DDAB46C"/>
    <w:lvl w:ilvl="0" w:tplc="44445E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02727D8"/>
    <w:multiLevelType w:val="hybridMultilevel"/>
    <w:tmpl w:val="7EB45806"/>
    <w:lvl w:ilvl="0" w:tplc="44445E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14C2614"/>
    <w:multiLevelType w:val="hybridMultilevel"/>
    <w:tmpl w:val="10F003AA"/>
    <w:lvl w:ilvl="0" w:tplc="0DF85A7A">
      <w:start w:val="1"/>
      <w:numFmt w:val="lowerLetter"/>
      <w:lvlText w:val="%1)"/>
      <w:lvlJc w:val="left"/>
      <w:pPr>
        <w:ind w:left="1043" w:hanging="221"/>
      </w:pPr>
      <w:rPr>
        <w:rFonts w:ascii="Times New Roman" w:eastAsia="Times New Roman" w:hAnsi="Times New Roman" w:hint="default"/>
        <w:spacing w:val="2"/>
        <w:w w:val="100"/>
        <w:sz w:val="21"/>
        <w:szCs w:val="21"/>
      </w:rPr>
    </w:lvl>
    <w:lvl w:ilvl="1" w:tplc="7DE6404E">
      <w:start w:val="1"/>
      <w:numFmt w:val="bullet"/>
      <w:lvlText w:val="•"/>
      <w:lvlJc w:val="left"/>
      <w:pPr>
        <w:ind w:left="1866" w:hanging="221"/>
      </w:pPr>
      <w:rPr>
        <w:rFonts w:hint="default"/>
      </w:rPr>
    </w:lvl>
    <w:lvl w:ilvl="2" w:tplc="69427046">
      <w:start w:val="1"/>
      <w:numFmt w:val="bullet"/>
      <w:lvlText w:val="•"/>
      <w:lvlJc w:val="left"/>
      <w:pPr>
        <w:ind w:left="2692" w:hanging="221"/>
      </w:pPr>
      <w:rPr>
        <w:rFonts w:hint="default"/>
      </w:rPr>
    </w:lvl>
    <w:lvl w:ilvl="3" w:tplc="98B4E040">
      <w:start w:val="1"/>
      <w:numFmt w:val="bullet"/>
      <w:lvlText w:val="•"/>
      <w:lvlJc w:val="left"/>
      <w:pPr>
        <w:ind w:left="3519" w:hanging="221"/>
      </w:pPr>
      <w:rPr>
        <w:rFonts w:hint="default"/>
      </w:rPr>
    </w:lvl>
    <w:lvl w:ilvl="4" w:tplc="855A7102">
      <w:start w:val="1"/>
      <w:numFmt w:val="bullet"/>
      <w:lvlText w:val="•"/>
      <w:lvlJc w:val="left"/>
      <w:pPr>
        <w:ind w:left="4345" w:hanging="221"/>
      </w:pPr>
      <w:rPr>
        <w:rFonts w:hint="default"/>
      </w:rPr>
    </w:lvl>
    <w:lvl w:ilvl="5" w:tplc="C3422BF2">
      <w:start w:val="1"/>
      <w:numFmt w:val="bullet"/>
      <w:lvlText w:val="•"/>
      <w:lvlJc w:val="left"/>
      <w:pPr>
        <w:ind w:left="5172" w:hanging="221"/>
      </w:pPr>
      <w:rPr>
        <w:rFonts w:hint="default"/>
      </w:rPr>
    </w:lvl>
    <w:lvl w:ilvl="6" w:tplc="4DAC333C">
      <w:start w:val="1"/>
      <w:numFmt w:val="bullet"/>
      <w:lvlText w:val="•"/>
      <w:lvlJc w:val="left"/>
      <w:pPr>
        <w:ind w:left="5998" w:hanging="221"/>
      </w:pPr>
      <w:rPr>
        <w:rFonts w:hint="default"/>
      </w:rPr>
    </w:lvl>
    <w:lvl w:ilvl="7" w:tplc="D902D310">
      <w:start w:val="1"/>
      <w:numFmt w:val="bullet"/>
      <w:lvlText w:val="•"/>
      <w:lvlJc w:val="left"/>
      <w:pPr>
        <w:ind w:left="6824" w:hanging="221"/>
      </w:pPr>
      <w:rPr>
        <w:rFonts w:hint="default"/>
      </w:rPr>
    </w:lvl>
    <w:lvl w:ilvl="8" w:tplc="8E10975E">
      <w:start w:val="1"/>
      <w:numFmt w:val="bullet"/>
      <w:lvlText w:val="•"/>
      <w:lvlJc w:val="left"/>
      <w:pPr>
        <w:ind w:left="7651" w:hanging="221"/>
      </w:pPr>
      <w:rPr>
        <w:rFonts w:hint="default"/>
      </w:rPr>
    </w:lvl>
  </w:abstractNum>
  <w:abstractNum w:abstractNumId="58" w15:restartNumberingAfterBreak="0">
    <w:nsid w:val="21B67BB0"/>
    <w:multiLevelType w:val="hybridMultilevel"/>
    <w:tmpl w:val="8862B762"/>
    <w:lvl w:ilvl="0" w:tplc="041A000F">
      <w:start w:val="1"/>
      <w:numFmt w:val="decimal"/>
      <w:lvlText w:val="%1."/>
      <w:lvlJc w:val="left"/>
      <w:pPr>
        <w:ind w:left="716" w:hanging="360"/>
      </w:pPr>
    </w:lvl>
    <w:lvl w:ilvl="1" w:tplc="041A0019" w:tentative="1">
      <w:start w:val="1"/>
      <w:numFmt w:val="lowerLetter"/>
      <w:lvlText w:val="%2."/>
      <w:lvlJc w:val="left"/>
      <w:pPr>
        <w:ind w:left="1436" w:hanging="360"/>
      </w:pPr>
    </w:lvl>
    <w:lvl w:ilvl="2" w:tplc="041A001B" w:tentative="1">
      <w:start w:val="1"/>
      <w:numFmt w:val="lowerRoman"/>
      <w:lvlText w:val="%3."/>
      <w:lvlJc w:val="right"/>
      <w:pPr>
        <w:ind w:left="2156" w:hanging="180"/>
      </w:pPr>
    </w:lvl>
    <w:lvl w:ilvl="3" w:tplc="041A000F" w:tentative="1">
      <w:start w:val="1"/>
      <w:numFmt w:val="decimal"/>
      <w:lvlText w:val="%4."/>
      <w:lvlJc w:val="left"/>
      <w:pPr>
        <w:ind w:left="2876" w:hanging="360"/>
      </w:pPr>
    </w:lvl>
    <w:lvl w:ilvl="4" w:tplc="041A0019" w:tentative="1">
      <w:start w:val="1"/>
      <w:numFmt w:val="lowerLetter"/>
      <w:lvlText w:val="%5."/>
      <w:lvlJc w:val="left"/>
      <w:pPr>
        <w:ind w:left="3596" w:hanging="360"/>
      </w:pPr>
    </w:lvl>
    <w:lvl w:ilvl="5" w:tplc="041A001B" w:tentative="1">
      <w:start w:val="1"/>
      <w:numFmt w:val="lowerRoman"/>
      <w:lvlText w:val="%6."/>
      <w:lvlJc w:val="right"/>
      <w:pPr>
        <w:ind w:left="4316" w:hanging="180"/>
      </w:pPr>
    </w:lvl>
    <w:lvl w:ilvl="6" w:tplc="041A000F" w:tentative="1">
      <w:start w:val="1"/>
      <w:numFmt w:val="decimal"/>
      <w:lvlText w:val="%7."/>
      <w:lvlJc w:val="left"/>
      <w:pPr>
        <w:ind w:left="5036" w:hanging="360"/>
      </w:pPr>
    </w:lvl>
    <w:lvl w:ilvl="7" w:tplc="041A0019" w:tentative="1">
      <w:start w:val="1"/>
      <w:numFmt w:val="lowerLetter"/>
      <w:lvlText w:val="%8."/>
      <w:lvlJc w:val="left"/>
      <w:pPr>
        <w:ind w:left="5756" w:hanging="360"/>
      </w:pPr>
    </w:lvl>
    <w:lvl w:ilvl="8" w:tplc="041A001B" w:tentative="1">
      <w:start w:val="1"/>
      <w:numFmt w:val="lowerRoman"/>
      <w:lvlText w:val="%9."/>
      <w:lvlJc w:val="right"/>
      <w:pPr>
        <w:ind w:left="6476" w:hanging="180"/>
      </w:pPr>
    </w:lvl>
  </w:abstractNum>
  <w:abstractNum w:abstractNumId="59" w15:restartNumberingAfterBreak="0">
    <w:nsid w:val="235245E6"/>
    <w:multiLevelType w:val="hybridMultilevel"/>
    <w:tmpl w:val="2B02397A"/>
    <w:lvl w:ilvl="0" w:tplc="E1E0D042">
      <w:start w:val="1"/>
      <w:numFmt w:val="bullet"/>
      <w:lvlText w:val="-"/>
      <w:lvlJc w:val="left"/>
      <w:pPr>
        <w:ind w:left="720" w:hanging="360"/>
      </w:pPr>
      <w:rPr>
        <w:rFonts w:ascii="Times New Roman" w:eastAsiaTheme="minorHAns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236041C0"/>
    <w:multiLevelType w:val="hybridMultilevel"/>
    <w:tmpl w:val="A94A241A"/>
    <w:lvl w:ilvl="0" w:tplc="2AEE3CD2">
      <w:start w:val="1"/>
      <w:numFmt w:val="upperRoman"/>
      <w:lvlText w:val="%1."/>
      <w:lvlJc w:val="left"/>
      <w:pPr>
        <w:tabs>
          <w:tab w:val="num" w:pos="1080"/>
        </w:tabs>
        <w:ind w:left="1080" w:hanging="72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1" w15:restartNumberingAfterBreak="0">
    <w:nsid w:val="23DA1CC6"/>
    <w:multiLevelType w:val="hybridMultilevel"/>
    <w:tmpl w:val="19182D08"/>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62" w15:restartNumberingAfterBreak="0">
    <w:nsid w:val="24C556E7"/>
    <w:multiLevelType w:val="hybridMultilevel"/>
    <w:tmpl w:val="3B5A4CCA"/>
    <w:lvl w:ilvl="0" w:tplc="EAAA03C4">
      <w:numFmt w:val="bullet"/>
      <w:lvlText w:val=""/>
      <w:lvlJc w:val="left"/>
      <w:pPr>
        <w:tabs>
          <w:tab w:val="num" w:pos="851"/>
        </w:tabs>
        <w:ind w:left="851" w:hanging="284"/>
      </w:pPr>
      <w:rPr>
        <w:rFonts w:ascii="Symbol" w:eastAsia="Times New Roman" w:hAnsi="Symbol" w:cs="Times New Roman" w:hint="default"/>
        <w:color w:val="auto"/>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3" w15:restartNumberingAfterBreak="0">
    <w:nsid w:val="254F0795"/>
    <w:multiLevelType w:val="hybridMultilevel"/>
    <w:tmpl w:val="3222AD42"/>
    <w:lvl w:ilvl="0" w:tplc="44445E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727369C"/>
    <w:multiLevelType w:val="hybridMultilevel"/>
    <w:tmpl w:val="7B76CDBC"/>
    <w:lvl w:ilvl="0" w:tplc="750CB6FE">
      <w:numFmt w:val="bullet"/>
      <w:lvlText w:val=""/>
      <w:lvlJc w:val="left"/>
      <w:pPr>
        <w:tabs>
          <w:tab w:val="num" w:pos="284"/>
        </w:tabs>
        <w:ind w:left="284" w:hanging="284"/>
      </w:pPr>
      <w:rPr>
        <w:rFonts w:ascii="Symbol" w:eastAsia="Times New Roman" w:hAnsi="Symbol" w:cs="Times New Roman" w:hint="default"/>
        <w:color w:val="auto"/>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5" w15:restartNumberingAfterBreak="0">
    <w:nsid w:val="274C4B83"/>
    <w:multiLevelType w:val="hybridMultilevel"/>
    <w:tmpl w:val="B5D88F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290E490D"/>
    <w:multiLevelType w:val="hybridMultilevel"/>
    <w:tmpl w:val="E90AC33E"/>
    <w:lvl w:ilvl="0" w:tplc="44445E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CF62450"/>
    <w:multiLevelType w:val="hybridMultilevel"/>
    <w:tmpl w:val="8E189F88"/>
    <w:lvl w:ilvl="0" w:tplc="44445E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EEF4760"/>
    <w:multiLevelType w:val="hybridMultilevel"/>
    <w:tmpl w:val="37DA27B6"/>
    <w:lvl w:ilvl="0" w:tplc="44445E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F482B79"/>
    <w:multiLevelType w:val="hybridMultilevel"/>
    <w:tmpl w:val="D714BFB6"/>
    <w:lvl w:ilvl="0" w:tplc="5FC46BA0">
      <w:start w:val="1"/>
      <w:numFmt w:val="lowerLetter"/>
      <w:lvlText w:val="%1)"/>
      <w:lvlJc w:val="left"/>
      <w:pPr>
        <w:ind w:left="116" w:hanging="221"/>
      </w:pPr>
      <w:rPr>
        <w:rFonts w:ascii="Times New Roman" w:eastAsia="Times New Roman" w:hAnsi="Times New Roman" w:hint="default"/>
        <w:spacing w:val="2"/>
        <w:w w:val="100"/>
        <w:sz w:val="21"/>
        <w:szCs w:val="21"/>
      </w:rPr>
    </w:lvl>
    <w:lvl w:ilvl="1" w:tplc="58FE6B82">
      <w:start w:val="1"/>
      <w:numFmt w:val="bullet"/>
      <w:lvlText w:val="•"/>
      <w:lvlJc w:val="left"/>
      <w:pPr>
        <w:ind w:left="1038" w:hanging="221"/>
      </w:pPr>
      <w:rPr>
        <w:rFonts w:hint="default"/>
      </w:rPr>
    </w:lvl>
    <w:lvl w:ilvl="2" w:tplc="F03257D2">
      <w:start w:val="1"/>
      <w:numFmt w:val="bullet"/>
      <w:lvlText w:val="•"/>
      <w:lvlJc w:val="left"/>
      <w:pPr>
        <w:ind w:left="1956" w:hanging="221"/>
      </w:pPr>
      <w:rPr>
        <w:rFonts w:hint="default"/>
      </w:rPr>
    </w:lvl>
    <w:lvl w:ilvl="3" w:tplc="757CAFD0">
      <w:start w:val="1"/>
      <w:numFmt w:val="bullet"/>
      <w:lvlText w:val="•"/>
      <w:lvlJc w:val="left"/>
      <w:pPr>
        <w:ind w:left="2875" w:hanging="221"/>
      </w:pPr>
      <w:rPr>
        <w:rFonts w:hint="default"/>
      </w:rPr>
    </w:lvl>
    <w:lvl w:ilvl="4" w:tplc="3620B25E">
      <w:start w:val="1"/>
      <w:numFmt w:val="bullet"/>
      <w:lvlText w:val="•"/>
      <w:lvlJc w:val="left"/>
      <w:pPr>
        <w:ind w:left="3793" w:hanging="221"/>
      </w:pPr>
      <w:rPr>
        <w:rFonts w:hint="default"/>
      </w:rPr>
    </w:lvl>
    <w:lvl w:ilvl="5" w:tplc="35D455A6">
      <w:start w:val="1"/>
      <w:numFmt w:val="bullet"/>
      <w:lvlText w:val="•"/>
      <w:lvlJc w:val="left"/>
      <w:pPr>
        <w:ind w:left="4712" w:hanging="221"/>
      </w:pPr>
      <w:rPr>
        <w:rFonts w:hint="default"/>
      </w:rPr>
    </w:lvl>
    <w:lvl w:ilvl="6" w:tplc="153862EA">
      <w:start w:val="1"/>
      <w:numFmt w:val="bullet"/>
      <w:lvlText w:val="•"/>
      <w:lvlJc w:val="left"/>
      <w:pPr>
        <w:ind w:left="5630" w:hanging="221"/>
      </w:pPr>
      <w:rPr>
        <w:rFonts w:hint="default"/>
      </w:rPr>
    </w:lvl>
    <w:lvl w:ilvl="7" w:tplc="0D5CF322">
      <w:start w:val="1"/>
      <w:numFmt w:val="bullet"/>
      <w:lvlText w:val="•"/>
      <w:lvlJc w:val="left"/>
      <w:pPr>
        <w:ind w:left="6548" w:hanging="221"/>
      </w:pPr>
      <w:rPr>
        <w:rFonts w:hint="default"/>
      </w:rPr>
    </w:lvl>
    <w:lvl w:ilvl="8" w:tplc="F5DEFA7C">
      <w:start w:val="1"/>
      <w:numFmt w:val="bullet"/>
      <w:lvlText w:val="•"/>
      <w:lvlJc w:val="left"/>
      <w:pPr>
        <w:ind w:left="7467" w:hanging="221"/>
      </w:pPr>
      <w:rPr>
        <w:rFonts w:hint="default"/>
      </w:rPr>
    </w:lvl>
  </w:abstractNum>
  <w:abstractNum w:abstractNumId="70" w15:restartNumberingAfterBreak="0">
    <w:nsid w:val="2FB0326E"/>
    <w:multiLevelType w:val="hybridMultilevel"/>
    <w:tmpl w:val="C8D2BCCA"/>
    <w:lvl w:ilvl="0" w:tplc="4170F1FE">
      <w:start w:val="1"/>
      <w:numFmt w:val="bullet"/>
      <w:lvlText w:val="-"/>
      <w:lvlJc w:val="left"/>
      <w:pPr>
        <w:ind w:left="269" w:hanging="270"/>
      </w:pPr>
      <w:rPr>
        <w:rFonts w:ascii="Times New Roman" w:eastAsia="Times New Roman" w:hAnsi="Times New Roman" w:hint="default"/>
        <w:w w:val="100"/>
        <w:sz w:val="21"/>
        <w:szCs w:val="21"/>
      </w:rPr>
    </w:lvl>
    <w:lvl w:ilvl="1" w:tplc="641C23D0">
      <w:start w:val="1"/>
      <w:numFmt w:val="bullet"/>
      <w:lvlText w:val="•"/>
      <w:lvlJc w:val="left"/>
      <w:pPr>
        <w:ind w:left="621" w:hanging="270"/>
      </w:pPr>
      <w:rPr>
        <w:rFonts w:hint="default"/>
      </w:rPr>
    </w:lvl>
    <w:lvl w:ilvl="2" w:tplc="2B70DD0A">
      <w:start w:val="1"/>
      <w:numFmt w:val="bullet"/>
      <w:lvlText w:val="•"/>
      <w:lvlJc w:val="left"/>
      <w:pPr>
        <w:ind w:left="982" w:hanging="270"/>
      </w:pPr>
      <w:rPr>
        <w:rFonts w:hint="default"/>
      </w:rPr>
    </w:lvl>
    <w:lvl w:ilvl="3" w:tplc="71AA25E8">
      <w:start w:val="1"/>
      <w:numFmt w:val="bullet"/>
      <w:lvlText w:val="•"/>
      <w:lvlJc w:val="left"/>
      <w:pPr>
        <w:ind w:left="1343" w:hanging="270"/>
      </w:pPr>
      <w:rPr>
        <w:rFonts w:hint="default"/>
      </w:rPr>
    </w:lvl>
    <w:lvl w:ilvl="4" w:tplc="A58C7426">
      <w:start w:val="1"/>
      <w:numFmt w:val="bullet"/>
      <w:lvlText w:val="•"/>
      <w:lvlJc w:val="left"/>
      <w:pPr>
        <w:ind w:left="1704" w:hanging="270"/>
      </w:pPr>
      <w:rPr>
        <w:rFonts w:hint="default"/>
      </w:rPr>
    </w:lvl>
    <w:lvl w:ilvl="5" w:tplc="4D680B5C">
      <w:start w:val="1"/>
      <w:numFmt w:val="bullet"/>
      <w:lvlText w:val="•"/>
      <w:lvlJc w:val="left"/>
      <w:pPr>
        <w:ind w:left="2065" w:hanging="270"/>
      </w:pPr>
      <w:rPr>
        <w:rFonts w:hint="default"/>
      </w:rPr>
    </w:lvl>
    <w:lvl w:ilvl="6" w:tplc="0AA0DCB8">
      <w:start w:val="1"/>
      <w:numFmt w:val="bullet"/>
      <w:lvlText w:val="•"/>
      <w:lvlJc w:val="left"/>
      <w:pPr>
        <w:ind w:left="2426" w:hanging="270"/>
      </w:pPr>
      <w:rPr>
        <w:rFonts w:hint="default"/>
      </w:rPr>
    </w:lvl>
    <w:lvl w:ilvl="7" w:tplc="2308631C">
      <w:start w:val="1"/>
      <w:numFmt w:val="bullet"/>
      <w:lvlText w:val="•"/>
      <w:lvlJc w:val="left"/>
      <w:pPr>
        <w:ind w:left="2787" w:hanging="270"/>
      </w:pPr>
      <w:rPr>
        <w:rFonts w:hint="default"/>
      </w:rPr>
    </w:lvl>
    <w:lvl w:ilvl="8" w:tplc="83F82DF0">
      <w:start w:val="1"/>
      <w:numFmt w:val="bullet"/>
      <w:lvlText w:val="•"/>
      <w:lvlJc w:val="left"/>
      <w:pPr>
        <w:ind w:left="3148" w:hanging="270"/>
      </w:pPr>
      <w:rPr>
        <w:rFonts w:hint="default"/>
      </w:rPr>
    </w:lvl>
  </w:abstractNum>
  <w:abstractNum w:abstractNumId="71" w15:restartNumberingAfterBreak="0">
    <w:nsid w:val="32B50507"/>
    <w:multiLevelType w:val="hybridMultilevel"/>
    <w:tmpl w:val="3A72957A"/>
    <w:lvl w:ilvl="0" w:tplc="DE643006">
      <w:start w:val="1"/>
      <w:numFmt w:val="bullet"/>
      <w:lvlText w:val="-"/>
      <w:lvlJc w:val="left"/>
      <w:pPr>
        <w:ind w:left="0" w:hanging="231"/>
      </w:pPr>
      <w:rPr>
        <w:rFonts w:ascii="Times New Roman" w:eastAsia="Times New Roman" w:hAnsi="Times New Roman" w:hint="default"/>
        <w:w w:val="100"/>
        <w:sz w:val="21"/>
        <w:szCs w:val="21"/>
      </w:rPr>
    </w:lvl>
    <w:lvl w:ilvl="1" w:tplc="D89EAB00">
      <w:start w:val="1"/>
      <w:numFmt w:val="bullet"/>
      <w:lvlText w:val="•"/>
      <w:lvlJc w:val="left"/>
      <w:pPr>
        <w:ind w:left="387" w:hanging="231"/>
      </w:pPr>
      <w:rPr>
        <w:rFonts w:hint="default"/>
      </w:rPr>
    </w:lvl>
    <w:lvl w:ilvl="2" w:tplc="D1B22C62">
      <w:start w:val="1"/>
      <w:numFmt w:val="bullet"/>
      <w:lvlText w:val="•"/>
      <w:lvlJc w:val="left"/>
      <w:pPr>
        <w:ind w:left="774" w:hanging="231"/>
      </w:pPr>
      <w:rPr>
        <w:rFonts w:hint="default"/>
      </w:rPr>
    </w:lvl>
    <w:lvl w:ilvl="3" w:tplc="FD02015A">
      <w:start w:val="1"/>
      <w:numFmt w:val="bullet"/>
      <w:lvlText w:val="•"/>
      <w:lvlJc w:val="left"/>
      <w:pPr>
        <w:ind w:left="1161" w:hanging="231"/>
      </w:pPr>
      <w:rPr>
        <w:rFonts w:hint="default"/>
      </w:rPr>
    </w:lvl>
    <w:lvl w:ilvl="4" w:tplc="41526D64">
      <w:start w:val="1"/>
      <w:numFmt w:val="bullet"/>
      <w:lvlText w:val="•"/>
      <w:lvlJc w:val="left"/>
      <w:pPr>
        <w:ind w:left="1548" w:hanging="231"/>
      </w:pPr>
      <w:rPr>
        <w:rFonts w:hint="default"/>
      </w:rPr>
    </w:lvl>
    <w:lvl w:ilvl="5" w:tplc="28D61E8A">
      <w:start w:val="1"/>
      <w:numFmt w:val="bullet"/>
      <w:lvlText w:val="•"/>
      <w:lvlJc w:val="left"/>
      <w:pPr>
        <w:ind w:left="1935" w:hanging="231"/>
      </w:pPr>
      <w:rPr>
        <w:rFonts w:hint="default"/>
      </w:rPr>
    </w:lvl>
    <w:lvl w:ilvl="6" w:tplc="E9503ECC">
      <w:start w:val="1"/>
      <w:numFmt w:val="bullet"/>
      <w:lvlText w:val="•"/>
      <w:lvlJc w:val="left"/>
      <w:pPr>
        <w:ind w:left="2322" w:hanging="231"/>
      </w:pPr>
      <w:rPr>
        <w:rFonts w:hint="default"/>
      </w:rPr>
    </w:lvl>
    <w:lvl w:ilvl="7" w:tplc="8B2C973C">
      <w:start w:val="1"/>
      <w:numFmt w:val="bullet"/>
      <w:lvlText w:val="•"/>
      <w:lvlJc w:val="left"/>
      <w:pPr>
        <w:ind w:left="2709" w:hanging="231"/>
      </w:pPr>
      <w:rPr>
        <w:rFonts w:hint="default"/>
      </w:rPr>
    </w:lvl>
    <w:lvl w:ilvl="8" w:tplc="5BDEDCF8">
      <w:start w:val="1"/>
      <w:numFmt w:val="bullet"/>
      <w:lvlText w:val="•"/>
      <w:lvlJc w:val="left"/>
      <w:pPr>
        <w:ind w:left="3096" w:hanging="231"/>
      </w:pPr>
      <w:rPr>
        <w:rFonts w:hint="default"/>
      </w:rPr>
    </w:lvl>
  </w:abstractNum>
  <w:abstractNum w:abstractNumId="72" w15:restartNumberingAfterBreak="0">
    <w:nsid w:val="35292260"/>
    <w:multiLevelType w:val="hybridMultilevel"/>
    <w:tmpl w:val="47A04BF4"/>
    <w:lvl w:ilvl="0" w:tplc="1B9A546C">
      <w:numFmt w:val="bullet"/>
      <w:lvlText w:val="-"/>
      <w:lvlJc w:val="left"/>
      <w:pPr>
        <w:ind w:left="720" w:hanging="360"/>
      </w:pPr>
      <w:rPr>
        <w:rFonts w:ascii="Times New Roman" w:eastAsiaTheme="minorHAnsi"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73" w15:restartNumberingAfterBreak="0">
    <w:nsid w:val="37156261"/>
    <w:multiLevelType w:val="hybridMultilevel"/>
    <w:tmpl w:val="ACBC3F24"/>
    <w:lvl w:ilvl="0" w:tplc="44445E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7475FE2"/>
    <w:multiLevelType w:val="hybridMultilevel"/>
    <w:tmpl w:val="56FC96D0"/>
    <w:lvl w:ilvl="0" w:tplc="9FA2A8DE">
      <w:numFmt w:val="bullet"/>
      <w:lvlText w:val=""/>
      <w:lvlJc w:val="left"/>
      <w:pPr>
        <w:tabs>
          <w:tab w:val="num" w:pos="794"/>
        </w:tabs>
        <w:ind w:left="794" w:hanging="227"/>
      </w:pPr>
      <w:rPr>
        <w:rFonts w:ascii="Symbol" w:eastAsia="Times New Roman" w:hAnsi="Symbol" w:cs="Times New Roman" w:hint="default"/>
        <w:color w:val="auto"/>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5" w15:restartNumberingAfterBreak="0">
    <w:nsid w:val="3E4A5510"/>
    <w:multiLevelType w:val="hybridMultilevel"/>
    <w:tmpl w:val="307A2ECC"/>
    <w:lvl w:ilvl="0" w:tplc="B2C0DDD0">
      <w:start w:val="1"/>
      <w:numFmt w:val="decimal"/>
      <w:lvlText w:val="%1."/>
      <w:lvlJc w:val="left"/>
      <w:pPr>
        <w:ind w:left="957" w:hanging="702"/>
        <w:jc w:val="right"/>
      </w:pPr>
      <w:rPr>
        <w:rFonts w:ascii="Times New Roman" w:eastAsia="Times New Roman" w:hAnsi="Times New Roman" w:hint="default"/>
        <w:b/>
        <w:bCs/>
        <w:i/>
        <w:w w:val="100"/>
        <w:sz w:val="21"/>
        <w:szCs w:val="21"/>
      </w:rPr>
    </w:lvl>
    <w:lvl w:ilvl="1" w:tplc="03B0D7AA">
      <w:start w:val="1"/>
      <w:numFmt w:val="decimal"/>
      <w:lvlText w:val="%2."/>
      <w:lvlJc w:val="left"/>
      <w:pPr>
        <w:ind w:left="1197" w:hanging="360"/>
      </w:pPr>
      <w:rPr>
        <w:rFonts w:ascii="Times New Roman" w:eastAsia="Times New Roman" w:hAnsi="Times New Roman" w:hint="default"/>
        <w:w w:val="100"/>
        <w:sz w:val="21"/>
        <w:szCs w:val="21"/>
      </w:rPr>
    </w:lvl>
    <w:lvl w:ilvl="2" w:tplc="55E464D2">
      <w:start w:val="1"/>
      <w:numFmt w:val="bullet"/>
      <w:lvlText w:val="•"/>
      <w:lvlJc w:val="left"/>
      <w:pPr>
        <w:ind w:left="1200" w:hanging="360"/>
      </w:pPr>
      <w:rPr>
        <w:rFonts w:hint="default"/>
      </w:rPr>
    </w:lvl>
    <w:lvl w:ilvl="3" w:tplc="3A6EDB9E">
      <w:start w:val="1"/>
      <w:numFmt w:val="bullet"/>
      <w:lvlText w:val="•"/>
      <w:lvlJc w:val="left"/>
      <w:pPr>
        <w:ind w:left="2205" w:hanging="360"/>
      </w:pPr>
      <w:rPr>
        <w:rFonts w:hint="default"/>
      </w:rPr>
    </w:lvl>
    <w:lvl w:ilvl="4" w:tplc="DD662E5A">
      <w:start w:val="1"/>
      <w:numFmt w:val="bullet"/>
      <w:lvlText w:val="•"/>
      <w:lvlJc w:val="left"/>
      <w:pPr>
        <w:ind w:left="3211" w:hanging="360"/>
      </w:pPr>
      <w:rPr>
        <w:rFonts w:hint="default"/>
      </w:rPr>
    </w:lvl>
    <w:lvl w:ilvl="5" w:tplc="C0AC2758">
      <w:start w:val="1"/>
      <w:numFmt w:val="bullet"/>
      <w:lvlText w:val="•"/>
      <w:lvlJc w:val="left"/>
      <w:pPr>
        <w:ind w:left="4216" w:hanging="360"/>
      </w:pPr>
      <w:rPr>
        <w:rFonts w:hint="default"/>
      </w:rPr>
    </w:lvl>
    <w:lvl w:ilvl="6" w:tplc="A1A25158">
      <w:start w:val="1"/>
      <w:numFmt w:val="bullet"/>
      <w:lvlText w:val="•"/>
      <w:lvlJc w:val="left"/>
      <w:pPr>
        <w:ind w:left="5222" w:hanging="360"/>
      </w:pPr>
      <w:rPr>
        <w:rFonts w:hint="default"/>
      </w:rPr>
    </w:lvl>
    <w:lvl w:ilvl="7" w:tplc="35CAF896">
      <w:start w:val="1"/>
      <w:numFmt w:val="bullet"/>
      <w:lvlText w:val="•"/>
      <w:lvlJc w:val="left"/>
      <w:pPr>
        <w:ind w:left="6227" w:hanging="360"/>
      </w:pPr>
      <w:rPr>
        <w:rFonts w:hint="default"/>
      </w:rPr>
    </w:lvl>
    <w:lvl w:ilvl="8" w:tplc="1BC00716">
      <w:start w:val="1"/>
      <w:numFmt w:val="bullet"/>
      <w:lvlText w:val="•"/>
      <w:lvlJc w:val="left"/>
      <w:pPr>
        <w:ind w:left="7233" w:hanging="360"/>
      </w:pPr>
      <w:rPr>
        <w:rFonts w:hint="default"/>
      </w:rPr>
    </w:lvl>
  </w:abstractNum>
  <w:abstractNum w:abstractNumId="76" w15:restartNumberingAfterBreak="0">
    <w:nsid w:val="3F445BC7"/>
    <w:multiLevelType w:val="hybridMultilevel"/>
    <w:tmpl w:val="69F44596"/>
    <w:lvl w:ilvl="0" w:tplc="44445E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F51562E"/>
    <w:multiLevelType w:val="hybridMultilevel"/>
    <w:tmpl w:val="9654B414"/>
    <w:lvl w:ilvl="0" w:tplc="44445E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10E75D9"/>
    <w:multiLevelType w:val="hybridMultilevel"/>
    <w:tmpl w:val="D04CA632"/>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9" w15:restartNumberingAfterBreak="0">
    <w:nsid w:val="45F75BE1"/>
    <w:multiLevelType w:val="multilevel"/>
    <w:tmpl w:val="0AFE2B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4B582850"/>
    <w:multiLevelType w:val="hybridMultilevel"/>
    <w:tmpl w:val="A3BA88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4BAF434B"/>
    <w:multiLevelType w:val="hybridMultilevel"/>
    <w:tmpl w:val="7FBE03B2"/>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2" w15:restartNumberingAfterBreak="0">
    <w:nsid w:val="4BE01140"/>
    <w:multiLevelType w:val="hybridMultilevel"/>
    <w:tmpl w:val="D66ED108"/>
    <w:lvl w:ilvl="0" w:tplc="DDD83DBC">
      <w:start w:val="1"/>
      <w:numFmt w:val="bullet"/>
      <w:lvlText w:val="-"/>
      <w:lvlJc w:val="left"/>
      <w:pPr>
        <w:ind w:left="0" w:hanging="231"/>
      </w:pPr>
      <w:rPr>
        <w:rFonts w:ascii="Times New Roman" w:eastAsia="Times New Roman" w:hAnsi="Times New Roman" w:hint="default"/>
        <w:w w:val="100"/>
        <w:sz w:val="21"/>
        <w:szCs w:val="21"/>
      </w:rPr>
    </w:lvl>
    <w:lvl w:ilvl="1" w:tplc="CA3A8666">
      <w:start w:val="1"/>
      <w:numFmt w:val="bullet"/>
      <w:lvlText w:val="•"/>
      <w:lvlJc w:val="left"/>
      <w:pPr>
        <w:ind w:left="387" w:hanging="231"/>
      </w:pPr>
      <w:rPr>
        <w:rFonts w:hint="default"/>
      </w:rPr>
    </w:lvl>
    <w:lvl w:ilvl="2" w:tplc="6914BB60">
      <w:start w:val="1"/>
      <w:numFmt w:val="bullet"/>
      <w:lvlText w:val="•"/>
      <w:lvlJc w:val="left"/>
      <w:pPr>
        <w:ind w:left="774" w:hanging="231"/>
      </w:pPr>
      <w:rPr>
        <w:rFonts w:hint="default"/>
      </w:rPr>
    </w:lvl>
    <w:lvl w:ilvl="3" w:tplc="C5140DAC">
      <w:start w:val="1"/>
      <w:numFmt w:val="bullet"/>
      <w:lvlText w:val="•"/>
      <w:lvlJc w:val="left"/>
      <w:pPr>
        <w:ind w:left="1161" w:hanging="231"/>
      </w:pPr>
      <w:rPr>
        <w:rFonts w:hint="default"/>
      </w:rPr>
    </w:lvl>
    <w:lvl w:ilvl="4" w:tplc="DBE473A2">
      <w:start w:val="1"/>
      <w:numFmt w:val="bullet"/>
      <w:lvlText w:val="•"/>
      <w:lvlJc w:val="left"/>
      <w:pPr>
        <w:ind w:left="1548" w:hanging="231"/>
      </w:pPr>
      <w:rPr>
        <w:rFonts w:hint="default"/>
      </w:rPr>
    </w:lvl>
    <w:lvl w:ilvl="5" w:tplc="AB22D412">
      <w:start w:val="1"/>
      <w:numFmt w:val="bullet"/>
      <w:lvlText w:val="•"/>
      <w:lvlJc w:val="left"/>
      <w:pPr>
        <w:ind w:left="1935" w:hanging="231"/>
      </w:pPr>
      <w:rPr>
        <w:rFonts w:hint="default"/>
      </w:rPr>
    </w:lvl>
    <w:lvl w:ilvl="6" w:tplc="3FD2B178">
      <w:start w:val="1"/>
      <w:numFmt w:val="bullet"/>
      <w:lvlText w:val="•"/>
      <w:lvlJc w:val="left"/>
      <w:pPr>
        <w:ind w:left="2322" w:hanging="231"/>
      </w:pPr>
      <w:rPr>
        <w:rFonts w:hint="default"/>
      </w:rPr>
    </w:lvl>
    <w:lvl w:ilvl="7" w:tplc="C908D7C8">
      <w:start w:val="1"/>
      <w:numFmt w:val="bullet"/>
      <w:lvlText w:val="•"/>
      <w:lvlJc w:val="left"/>
      <w:pPr>
        <w:ind w:left="2709" w:hanging="231"/>
      </w:pPr>
      <w:rPr>
        <w:rFonts w:hint="default"/>
      </w:rPr>
    </w:lvl>
    <w:lvl w:ilvl="8" w:tplc="8DE049BA">
      <w:start w:val="1"/>
      <w:numFmt w:val="bullet"/>
      <w:lvlText w:val="•"/>
      <w:lvlJc w:val="left"/>
      <w:pPr>
        <w:ind w:left="3096" w:hanging="231"/>
      </w:pPr>
      <w:rPr>
        <w:rFonts w:hint="default"/>
      </w:rPr>
    </w:lvl>
  </w:abstractNum>
  <w:abstractNum w:abstractNumId="83" w15:restartNumberingAfterBreak="0">
    <w:nsid w:val="4C12243B"/>
    <w:multiLevelType w:val="hybridMultilevel"/>
    <w:tmpl w:val="1B4E001C"/>
    <w:lvl w:ilvl="0" w:tplc="44445E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C2F75AA"/>
    <w:multiLevelType w:val="hybridMultilevel"/>
    <w:tmpl w:val="B4EC68DC"/>
    <w:lvl w:ilvl="0" w:tplc="AAAC27F8">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4CA05895"/>
    <w:multiLevelType w:val="hybridMultilevel"/>
    <w:tmpl w:val="0DF01D48"/>
    <w:lvl w:ilvl="0" w:tplc="C0F049AC">
      <w:start w:val="1"/>
      <w:numFmt w:val="bullet"/>
      <w:lvlText w:val=""/>
      <w:lvlJc w:val="left"/>
      <w:pPr>
        <w:ind w:left="755" w:hanging="178"/>
      </w:pPr>
      <w:rPr>
        <w:rFonts w:ascii="Symbol" w:eastAsia="Symbol" w:hAnsi="Symbol" w:hint="default"/>
        <w:w w:val="100"/>
        <w:position w:val="1"/>
        <w:sz w:val="21"/>
        <w:szCs w:val="21"/>
      </w:rPr>
    </w:lvl>
    <w:lvl w:ilvl="1" w:tplc="B0D6AD3C">
      <w:start w:val="1"/>
      <w:numFmt w:val="bullet"/>
      <w:lvlText w:val="•"/>
      <w:lvlJc w:val="left"/>
      <w:pPr>
        <w:ind w:left="1614" w:hanging="178"/>
      </w:pPr>
      <w:rPr>
        <w:rFonts w:hint="default"/>
      </w:rPr>
    </w:lvl>
    <w:lvl w:ilvl="2" w:tplc="654EB974">
      <w:start w:val="1"/>
      <w:numFmt w:val="bullet"/>
      <w:lvlText w:val="•"/>
      <w:lvlJc w:val="left"/>
      <w:pPr>
        <w:ind w:left="2468" w:hanging="178"/>
      </w:pPr>
      <w:rPr>
        <w:rFonts w:hint="default"/>
      </w:rPr>
    </w:lvl>
    <w:lvl w:ilvl="3" w:tplc="2BF4A8C2">
      <w:start w:val="1"/>
      <w:numFmt w:val="bullet"/>
      <w:lvlText w:val="•"/>
      <w:lvlJc w:val="left"/>
      <w:pPr>
        <w:ind w:left="3323" w:hanging="178"/>
      </w:pPr>
      <w:rPr>
        <w:rFonts w:hint="default"/>
      </w:rPr>
    </w:lvl>
    <w:lvl w:ilvl="4" w:tplc="B9380C84">
      <w:start w:val="1"/>
      <w:numFmt w:val="bullet"/>
      <w:lvlText w:val="•"/>
      <w:lvlJc w:val="left"/>
      <w:pPr>
        <w:ind w:left="4177" w:hanging="178"/>
      </w:pPr>
      <w:rPr>
        <w:rFonts w:hint="default"/>
      </w:rPr>
    </w:lvl>
    <w:lvl w:ilvl="5" w:tplc="810286A8">
      <w:start w:val="1"/>
      <w:numFmt w:val="bullet"/>
      <w:lvlText w:val="•"/>
      <w:lvlJc w:val="left"/>
      <w:pPr>
        <w:ind w:left="5032" w:hanging="178"/>
      </w:pPr>
      <w:rPr>
        <w:rFonts w:hint="default"/>
      </w:rPr>
    </w:lvl>
    <w:lvl w:ilvl="6" w:tplc="583A0112">
      <w:start w:val="1"/>
      <w:numFmt w:val="bullet"/>
      <w:lvlText w:val="•"/>
      <w:lvlJc w:val="left"/>
      <w:pPr>
        <w:ind w:left="5886" w:hanging="178"/>
      </w:pPr>
      <w:rPr>
        <w:rFonts w:hint="default"/>
      </w:rPr>
    </w:lvl>
    <w:lvl w:ilvl="7" w:tplc="48EE477A">
      <w:start w:val="1"/>
      <w:numFmt w:val="bullet"/>
      <w:lvlText w:val="•"/>
      <w:lvlJc w:val="left"/>
      <w:pPr>
        <w:ind w:left="6740" w:hanging="178"/>
      </w:pPr>
      <w:rPr>
        <w:rFonts w:hint="default"/>
      </w:rPr>
    </w:lvl>
    <w:lvl w:ilvl="8" w:tplc="9A3C9ADA">
      <w:start w:val="1"/>
      <w:numFmt w:val="bullet"/>
      <w:lvlText w:val="•"/>
      <w:lvlJc w:val="left"/>
      <w:pPr>
        <w:ind w:left="7595" w:hanging="178"/>
      </w:pPr>
      <w:rPr>
        <w:rFonts w:hint="default"/>
      </w:rPr>
    </w:lvl>
  </w:abstractNum>
  <w:abstractNum w:abstractNumId="86" w15:restartNumberingAfterBreak="0">
    <w:nsid w:val="4D9058D9"/>
    <w:multiLevelType w:val="hybridMultilevel"/>
    <w:tmpl w:val="7B7CD88C"/>
    <w:lvl w:ilvl="0" w:tplc="26FAB0BE">
      <w:start w:val="1"/>
      <w:numFmt w:val="lowerLetter"/>
      <w:lvlText w:val="%1)"/>
      <w:lvlJc w:val="left"/>
      <w:pPr>
        <w:ind w:left="116" w:hanging="221"/>
      </w:pPr>
      <w:rPr>
        <w:rFonts w:ascii="Times New Roman" w:eastAsia="Times New Roman" w:hAnsi="Times New Roman" w:hint="default"/>
        <w:spacing w:val="2"/>
        <w:w w:val="100"/>
        <w:sz w:val="21"/>
        <w:szCs w:val="21"/>
      </w:rPr>
    </w:lvl>
    <w:lvl w:ilvl="1" w:tplc="0688F7BE">
      <w:start w:val="1"/>
      <w:numFmt w:val="bullet"/>
      <w:lvlText w:val="•"/>
      <w:lvlJc w:val="left"/>
      <w:pPr>
        <w:ind w:left="1026" w:hanging="221"/>
      </w:pPr>
      <w:rPr>
        <w:rFonts w:hint="default"/>
      </w:rPr>
    </w:lvl>
    <w:lvl w:ilvl="2" w:tplc="E39EB8DA">
      <w:start w:val="1"/>
      <w:numFmt w:val="bullet"/>
      <w:lvlText w:val="•"/>
      <w:lvlJc w:val="left"/>
      <w:pPr>
        <w:ind w:left="1932" w:hanging="221"/>
      </w:pPr>
      <w:rPr>
        <w:rFonts w:hint="default"/>
      </w:rPr>
    </w:lvl>
    <w:lvl w:ilvl="3" w:tplc="F3022760">
      <w:start w:val="1"/>
      <w:numFmt w:val="bullet"/>
      <w:lvlText w:val="•"/>
      <w:lvlJc w:val="left"/>
      <w:pPr>
        <w:ind w:left="2839" w:hanging="221"/>
      </w:pPr>
      <w:rPr>
        <w:rFonts w:hint="default"/>
      </w:rPr>
    </w:lvl>
    <w:lvl w:ilvl="4" w:tplc="03BA784C">
      <w:start w:val="1"/>
      <w:numFmt w:val="bullet"/>
      <w:lvlText w:val="•"/>
      <w:lvlJc w:val="left"/>
      <w:pPr>
        <w:ind w:left="3745" w:hanging="221"/>
      </w:pPr>
      <w:rPr>
        <w:rFonts w:hint="default"/>
      </w:rPr>
    </w:lvl>
    <w:lvl w:ilvl="5" w:tplc="6E4CEEDA">
      <w:start w:val="1"/>
      <w:numFmt w:val="bullet"/>
      <w:lvlText w:val="•"/>
      <w:lvlJc w:val="left"/>
      <w:pPr>
        <w:ind w:left="4652" w:hanging="221"/>
      </w:pPr>
      <w:rPr>
        <w:rFonts w:hint="default"/>
      </w:rPr>
    </w:lvl>
    <w:lvl w:ilvl="6" w:tplc="B4CA462E">
      <w:start w:val="1"/>
      <w:numFmt w:val="bullet"/>
      <w:lvlText w:val="•"/>
      <w:lvlJc w:val="left"/>
      <w:pPr>
        <w:ind w:left="5558" w:hanging="221"/>
      </w:pPr>
      <w:rPr>
        <w:rFonts w:hint="default"/>
      </w:rPr>
    </w:lvl>
    <w:lvl w:ilvl="7" w:tplc="D1181DE4">
      <w:start w:val="1"/>
      <w:numFmt w:val="bullet"/>
      <w:lvlText w:val="•"/>
      <w:lvlJc w:val="left"/>
      <w:pPr>
        <w:ind w:left="6464" w:hanging="221"/>
      </w:pPr>
      <w:rPr>
        <w:rFonts w:hint="default"/>
      </w:rPr>
    </w:lvl>
    <w:lvl w:ilvl="8" w:tplc="19BA46EE">
      <w:start w:val="1"/>
      <w:numFmt w:val="bullet"/>
      <w:lvlText w:val="•"/>
      <w:lvlJc w:val="left"/>
      <w:pPr>
        <w:ind w:left="7371" w:hanging="221"/>
      </w:pPr>
      <w:rPr>
        <w:rFonts w:hint="default"/>
      </w:rPr>
    </w:lvl>
  </w:abstractNum>
  <w:abstractNum w:abstractNumId="87" w15:restartNumberingAfterBreak="0">
    <w:nsid w:val="4F5A06D2"/>
    <w:multiLevelType w:val="hybridMultilevel"/>
    <w:tmpl w:val="BD9815FC"/>
    <w:lvl w:ilvl="0" w:tplc="44445E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F9D03DB"/>
    <w:multiLevelType w:val="hybridMultilevel"/>
    <w:tmpl w:val="1F429516"/>
    <w:lvl w:ilvl="0" w:tplc="F6BAFF5E">
      <w:start w:val="1"/>
      <w:numFmt w:val="bullet"/>
      <w:lvlText w:val="-"/>
      <w:lvlJc w:val="left"/>
      <w:pPr>
        <w:ind w:left="0" w:hanging="231"/>
      </w:pPr>
      <w:rPr>
        <w:rFonts w:ascii="Times New Roman" w:eastAsia="Times New Roman" w:hAnsi="Times New Roman" w:hint="default"/>
        <w:w w:val="100"/>
        <w:sz w:val="21"/>
        <w:szCs w:val="21"/>
      </w:rPr>
    </w:lvl>
    <w:lvl w:ilvl="1" w:tplc="40FC735A">
      <w:start w:val="1"/>
      <w:numFmt w:val="bullet"/>
      <w:lvlText w:val="•"/>
      <w:lvlJc w:val="left"/>
      <w:pPr>
        <w:ind w:left="387" w:hanging="231"/>
      </w:pPr>
      <w:rPr>
        <w:rFonts w:hint="default"/>
      </w:rPr>
    </w:lvl>
    <w:lvl w:ilvl="2" w:tplc="C2D4D66E">
      <w:start w:val="1"/>
      <w:numFmt w:val="bullet"/>
      <w:lvlText w:val="•"/>
      <w:lvlJc w:val="left"/>
      <w:pPr>
        <w:ind w:left="774" w:hanging="231"/>
      </w:pPr>
      <w:rPr>
        <w:rFonts w:hint="default"/>
      </w:rPr>
    </w:lvl>
    <w:lvl w:ilvl="3" w:tplc="B88434D2">
      <w:start w:val="1"/>
      <w:numFmt w:val="bullet"/>
      <w:lvlText w:val="•"/>
      <w:lvlJc w:val="left"/>
      <w:pPr>
        <w:ind w:left="1161" w:hanging="231"/>
      </w:pPr>
      <w:rPr>
        <w:rFonts w:hint="default"/>
      </w:rPr>
    </w:lvl>
    <w:lvl w:ilvl="4" w:tplc="B6DCBCBC">
      <w:start w:val="1"/>
      <w:numFmt w:val="bullet"/>
      <w:lvlText w:val="•"/>
      <w:lvlJc w:val="left"/>
      <w:pPr>
        <w:ind w:left="1548" w:hanging="231"/>
      </w:pPr>
      <w:rPr>
        <w:rFonts w:hint="default"/>
      </w:rPr>
    </w:lvl>
    <w:lvl w:ilvl="5" w:tplc="E8686A12">
      <w:start w:val="1"/>
      <w:numFmt w:val="bullet"/>
      <w:lvlText w:val="•"/>
      <w:lvlJc w:val="left"/>
      <w:pPr>
        <w:ind w:left="1935" w:hanging="231"/>
      </w:pPr>
      <w:rPr>
        <w:rFonts w:hint="default"/>
      </w:rPr>
    </w:lvl>
    <w:lvl w:ilvl="6" w:tplc="93966534">
      <w:start w:val="1"/>
      <w:numFmt w:val="bullet"/>
      <w:lvlText w:val="•"/>
      <w:lvlJc w:val="left"/>
      <w:pPr>
        <w:ind w:left="2322" w:hanging="231"/>
      </w:pPr>
      <w:rPr>
        <w:rFonts w:hint="default"/>
      </w:rPr>
    </w:lvl>
    <w:lvl w:ilvl="7" w:tplc="F8FC8CA4">
      <w:start w:val="1"/>
      <w:numFmt w:val="bullet"/>
      <w:lvlText w:val="•"/>
      <w:lvlJc w:val="left"/>
      <w:pPr>
        <w:ind w:left="2709" w:hanging="231"/>
      </w:pPr>
      <w:rPr>
        <w:rFonts w:hint="default"/>
      </w:rPr>
    </w:lvl>
    <w:lvl w:ilvl="8" w:tplc="16F618C6">
      <w:start w:val="1"/>
      <w:numFmt w:val="bullet"/>
      <w:lvlText w:val="•"/>
      <w:lvlJc w:val="left"/>
      <w:pPr>
        <w:ind w:left="3096" w:hanging="231"/>
      </w:pPr>
      <w:rPr>
        <w:rFonts w:hint="default"/>
      </w:rPr>
    </w:lvl>
  </w:abstractNum>
  <w:abstractNum w:abstractNumId="89" w15:restartNumberingAfterBreak="0">
    <w:nsid w:val="4FB65237"/>
    <w:multiLevelType w:val="hybridMultilevel"/>
    <w:tmpl w:val="8AB4A1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50760723"/>
    <w:multiLevelType w:val="hybridMultilevel"/>
    <w:tmpl w:val="0A0CCD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517A707C"/>
    <w:multiLevelType w:val="hybridMultilevel"/>
    <w:tmpl w:val="2DF2E526"/>
    <w:lvl w:ilvl="0" w:tplc="8848C074">
      <w:numFmt w:val="bullet"/>
      <w:lvlText w:val=""/>
      <w:lvlJc w:val="left"/>
      <w:pPr>
        <w:tabs>
          <w:tab w:val="num" w:pos="851"/>
        </w:tabs>
        <w:ind w:left="851" w:hanging="284"/>
      </w:pPr>
      <w:rPr>
        <w:rFonts w:ascii="Symbol" w:eastAsia="Times New Roman" w:hAnsi="Symbol" w:cs="Times New Roman" w:hint="default"/>
        <w:color w:val="auto"/>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2" w15:restartNumberingAfterBreak="0">
    <w:nsid w:val="55CC4B56"/>
    <w:multiLevelType w:val="hybridMultilevel"/>
    <w:tmpl w:val="E0DCEDDE"/>
    <w:lvl w:ilvl="0" w:tplc="1FEAAC98">
      <w:start w:val="1"/>
      <w:numFmt w:val="lowerLetter"/>
      <w:lvlText w:val="%1)"/>
      <w:lvlJc w:val="left"/>
      <w:pPr>
        <w:ind w:left="346" w:hanging="231"/>
      </w:pPr>
      <w:rPr>
        <w:rFonts w:ascii="Times New Roman" w:eastAsia="Times New Roman" w:hAnsi="Times New Roman" w:hint="default"/>
        <w:b/>
        <w:bCs/>
        <w:w w:val="100"/>
        <w:sz w:val="21"/>
        <w:szCs w:val="21"/>
      </w:rPr>
    </w:lvl>
    <w:lvl w:ilvl="1" w:tplc="B344CEEC">
      <w:start w:val="1"/>
      <w:numFmt w:val="bullet"/>
      <w:lvlText w:val="•"/>
      <w:lvlJc w:val="left"/>
      <w:pPr>
        <w:ind w:left="1236" w:hanging="231"/>
      </w:pPr>
      <w:rPr>
        <w:rFonts w:hint="default"/>
      </w:rPr>
    </w:lvl>
    <w:lvl w:ilvl="2" w:tplc="AAB80246">
      <w:start w:val="1"/>
      <w:numFmt w:val="bullet"/>
      <w:lvlText w:val="•"/>
      <w:lvlJc w:val="left"/>
      <w:pPr>
        <w:ind w:left="2132" w:hanging="231"/>
      </w:pPr>
      <w:rPr>
        <w:rFonts w:hint="default"/>
      </w:rPr>
    </w:lvl>
    <w:lvl w:ilvl="3" w:tplc="8D2A0AD0">
      <w:start w:val="1"/>
      <w:numFmt w:val="bullet"/>
      <w:lvlText w:val="•"/>
      <w:lvlJc w:val="left"/>
      <w:pPr>
        <w:ind w:left="3029" w:hanging="231"/>
      </w:pPr>
      <w:rPr>
        <w:rFonts w:hint="default"/>
      </w:rPr>
    </w:lvl>
    <w:lvl w:ilvl="4" w:tplc="46A21916">
      <w:start w:val="1"/>
      <w:numFmt w:val="bullet"/>
      <w:lvlText w:val="•"/>
      <w:lvlJc w:val="left"/>
      <w:pPr>
        <w:ind w:left="3925" w:hanging="231"/>
      </w:pPr>
      <w:rPr>
        <w:rFonts w:hint="default"/>
      </w:rPr>
    </w:lvl>
    <w:lvl w:ilvl="5" w:tplc="C498A178">
      <w:start w:val="1"/>
      <w:numFmt w:val="bullet"/>
      <w:lvlText w:val="•"/>
      <w:lvlJc w:val="left"/>
      <w:pPr>
        <w:ind w:left="4822" w:hanging="231"/>
      </w:pPr>
      <w:rPr>
        <w:rFonts w:hint="default"/>
      </w:rPr>
    </w:lvl>
    <w:lvl w:ilvl="6" w:tplc="F33830BC">
      <w:start w:val="1"/>
      <w:numFmt w:val="bullet"/>
      <w:lvlText w:val="•"/>
      <w:lvlJc w:val="left"/>
      <w:pPr>
        <w:ind w:left="5718" w:hanging="231"/>
      </w:pPr>
      <w:rPr>
        <w:rFonts w:hint="default"/>
      </w:rPr>
    </w:lvl>
    <w:lvl w:ilvl="7" w:tplc="1578EDBC">
      <w:start w:val="1"/>
      <w:numFmt w:val="bullet"/>
      <w:lvlText w:val="•"/>
      <w:lvlJc w:val="left"/>
      <w:pPr>
        <w:ind w:left="6614" w:hanging="231"/>
      </w:pPr>
      <w:rPr>
        <w:rFonts w:hint="default"/>
      </w:rPr>
    </w:lvl>
    <w:lvl w:ilvl="8" w:tplc="08261516">
      <w:start w:val="1"/>
      <w:numFmt w:val="bullet"/>
      <w:lvlText w:val="•"/>
      <w:lvlJc w:val="left"/>
      <w:pPr>
        <w:ind w:left="7511" w:hanging="231"/>
      </w:pPr>
      <w:rPr>
        <w:rFonts w:hint="default"/>
      </w:rPr>
    </w:lvl>
  </w:abstractNum>
  <w:abstractNum w:abstractNumId="93" w15:restartNumberingAfterBreak="0">
    <w:nsid w:val="56565A4D"/>
    <w:multiLevelType w:val="hybridMultilevel"/>
    <w:tmpl w:val="FE686EA2"/>
    <w:lvl w:ilvl="0" w:tplc="C48A65D2">
      <w:start w:val="1"/>
      <w:numFmt w:val="bullet"/>
      <w:lvlText w:val="-"/>
      <w:lvlJc w:val="left"/>
      <w:pPr>
        <w:ind w:left="0" w:hanging="231"/>
      </w:pPr>
      <w:rPr>
        <w:rFonts w:ascii="Times New Roman" w:eastAsia="Times New Roman" w:hAnsi="Times New Roman" w:hint="default"/>
        <w:w w:val="100"/>
        <w:sz w:val="21"/>
        <w:szCs w:val="21"/>
      </w:rPr>
    </w:lvl>
    <w:lvl w:ilvl="1" w:tplc="AFD059DE">
      <w:start w:val="1"/>
      <w:numFmt w:val="bullet"/>
      <w:lvlText w:val="•"/>
      <w:lvlJc w:val="left"/>
      <w:pPr>
        <w:ind w:left="387" w:hanging="231"/>
      </w:pPr>
      <w:rPr>
        <w:rFonts w:hint="default"/>
      </w:rPr>
    </w:lvl>
    <w:lvl w:ilvl="2" w:tplc="F188928E">
      <w:start w:val="1"/>
      <w:numFmt w:val="bullet"/>
      <w:lvlText w:val="•"/>
      <w:lvlJc w:val="left"/>
      <w:pPr>
        <w:ind w:left="774" w:hanging="231"/>
      </w:pPr>
      <w:rPr>
        <w:rFonts w:hint="default"/>
      </w:rPr>
    </w:lvl>
    <w:lvl w:ilvl="3" w:tplc="E27AEAEC">
      <w:start w:val="1"/>
      <w:numFmt w:val="bullet"/>
      <w:lvlText w:val="•"/>
      <w:lvlJc w:val="left"/>
      <w:pPr>
        <w:ind w:left="1161" w:hanging="231"/>
      </w:pPr>
      <w:rPr>
        <w:rFonts w:hint="default"/>
      </w:rPr>
    </w:lvl>
    <w:lvl w:ilvl="4" w:tplc="DFE4B564">
      <w:start w:val="1"/>
      <w:numFmt w:val="bullet"/>
      <w:lvlText w:val="•"/>
      <w:lvlJc w:val="left"/>
      <w:pPr>
        <w:ind w:left="1548" w:hanging="231"/>
      </w:pPr>
      <w:rPr>
        <w:rFonts w:hint="default"/>
      </w:rPr>
    </w:lvl>
    <w:lvl w:ilvl="5" w:tplc="6BF2A1CE">
      <w:start w:val="1"/>
      <w:numFmt w:val="bullet"/>
      <w:lvlText w:val="•"/>
      <w:lvlJc w:val="left"/>
      <w:pPr>
        <w:ind w:left="1935" w:hanging="231"/>
      </w:pPr>
      <w:rPr>
        <w:rFonts w:hint="default"/>
      </w:rPr>
    </w:lvl>
    <w:lvl w:ilvl="6" w:tplc="F37C8102">
      <w:start w:val="1"/>
      <w:numFmt w:val="bullet"/>
      <w:lvlText w:val="•"/>
      <w:lvlJc w:val="left"/>
      <w:pPr>
        <w:ind w:left="2322" w:hanging="231"/>
      </w:pPr>
      <w:rPr>
        <w:rFonts w:hint="default"/>
      </w:rPr>
    </w:lvl>
    <w:lvl w:ilvl="7" w:tplc="8D346786">
      <w:start w:val="1"/>
      <w:numFmt w:val="bullet"/>
      <w:lvlText w:val="•"/>
      <w:lvlJc w:val="left"/>
      <w:pPr>
        <w:ind w:left="2709" w:hanging="231"/>
      </w:pPr>
      <w:rPr>
        <w:rFonts w:hint="default"/>
      </w:rPr>
    </w:lvl>
    <w:lvl w:ilvl="8" w:tplc="0318045A">
      <w:start w:val="1"/>
      <w:numFmt w:val="bullet"/>
      <w:lvlText w:val="•"/>
      <w:lvlJc w:val="left"/>
      <w:pPr>
        <w:ind w:left="3096" w:hanging="231"/>
      </w:pPr>
      <w:rPr>
        <w:rFonts w:hint="default"/>
      </w:rPr>
    </w:lvl>
  </w:abstractNum>
  <w:abstractNum w:abstractNumId="94" w15:restartNumberingAfterBreak="0">
    <w:nsid w:val="569137C6"/>
    <w:multiLevelType w:val="hybridMultilevel"/>
    <w:tmpl w:val="E15871E2"/>
    <w:lvl w:ilvl="0" w:tplc="52863474">
      <w:start w:val="1"/>
      <w:numFmt w:val="bullet"/>
      <w:lvlText w:val="-"/>
      <w:lvlJc w:val="left"/>
      <w:pPr>
        <w:ind w:left="0" w:hanging="231"/>
      </w:pPr>
      <w:rPr>
        <w:rFonts w:ascii="Times New Roman" w:eastAsia="Times New Roman" w:hAnsi="Times New Roman" w:hint="default"/>
        <w:w w:val="100"/>
        <w:sz w:val="21"/>
        <w:szCs w:val="21"/>
      </w:rPr>
    </w:lvl>
    <w:lvl w:ilvl="1" w:tplc="C47ECC8E">
      <w:start w:val="1"/>
      <w:numFmt w:val="bullet"/>
      <w:lvlText w:val="•"/>
      <w:lvlJc w:val="left"/>
      <w:pPr>
        <w:ind w:left="387" w:hanging="231"/>
      </w:pPr>
      <w:rPr>
        <w:rFonts w:hint="default"/>
      </w:rPr>
    </w:lvl>
    <w:lvl w:ilvl="2" w:tplc="1D22F70E">
      <w:start w:val="1"/>
      <w:numFmt w:val="bullet"/>
      <w:lvlText w:val="•"/>
      <w:lvlJc w:val="left"/>
      <w:pPr>
        <w:ind w:left="774" w:hanging="231"/>
      </w:pPr>
      <w:rPr>
        <w:rFonts w:hint="default"/>
      </w:rPr>
    </w:lvl>
    <w:lvl w:ilvl="3" w:tplc="92CAE670">
      <w:start w:val="1"/>
      <w:numFmt w:val="bullet"/>
      <w:lvlText w:val="•"/>
      <w:lvlJc w:val="left"/>
      <w:pPr>
        <w:ind w:left="1161" w:hanging="231"/>
      </w:pPr>
      <w:rPr>
        <w:rFonts w:hint="default"/>
      </w:rPr>
    </w:lvl>
    <w:lvl w:ilvl="4" w:tplc="D22207C4">
      <w:start w:val="1"/>
      <w:numFmt w:val="bullet"/>
      <w:lvlText w:val="•"/>
      <w:lvlJc w:val="left"/>
      <w:pPr>
        <w:ind w:left="1548" w:hanging="231"/>
      </w:pPr>
      <w:rPr>
        <w:rFonts w:hint="default"/>
      </w:rPr>
    </w:lvl>
    <w:lvl w:ilvl="5" w:tplc="5DACFF32">
      <w:start w:val="1"/>
      <w:numFmt w:val="bullet"/>
      <w:lvlText w:val="•"/>
      <w:lvlJc w:val="left"/>
      <w:pPr>
        <w:ind w:left="1935" w:hanging="231"/>
      </w:pPr>
      <w:rPr>
        <w:rFonts w:hint="default"/>
      </w:rPr>
    </w:lvl>
    <w:lvl w:ilvl="6" w:tplc="DD687CE4">
      <w:start w:val="1"/>
      <w:numFmt w:val="bullet"/>
      <w:lvlText w:val="•"/>
      <w:lvlJc w:val="left"/>
      <w:pPr>
        <w:ind w:left="2322" w:hanging="231"/>
      </w:pPr>
      <w:rPr>
        <w:rFonts w:hint="default"/>
      </w:rPr>
    </w:lvl>
    <w:lvl w:ilvl="7" w:tplc="AAF4D8B0">
      <w:start w:val="1"/>
      <w:numFmt w:val="bullet"/>
      <w:lvlText w:val="•"/>
      <w:lvlJc w:val="left"/>
      <w:pPr>
        <w:ind w:left="2709" w:hanging="231"/>
      </w:pPr>
      <w:rPr>
        <w:rFonts w:hint="default"/>
      </w:rPr>
    </w:lvl>
    <w:lvl w:ilvl="8" w:tplc="8BAA6C5E">
      <w:start w:val="1"/>
      <w:numFmt w:val="bullet"/>
      <w:lvlText w:val="•"/>
      <w:lvlJc w:val="left"/>
      <w:pPr>
        <w:ind w:left="3096" w:hanging="231"/>
      </w:pPr>
      <w:rPr>
        <w:rFonts w:hint="default"/>
      </w:rPr>
    </w:lvl>
  </w:abstractNum>
  <w:abstractNum w:abstractNumId="95" w15:restartNumberingAfterBreak="0">
    <w:nsid w:val="56BA73A4"/>
    <w:multiLevelType w:val="hybridMultilevel"/>
    <w:tmpl w:val="8102BF8C"/>
    <w:lvl w:ilvl="0" w:tplc="44445E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72E5A78"/>
    <w:multiLevelType w:val="hybridMultilevel"/>
    <w:tmpl w:val="E4566902"/>
    <w:lvl w:ilvl="0" w:tplc="E16A41F8">
      <w:start w:val="1"/>
      <w:numFmt w:val="bullet"/>
      <w:lvlText w:val="-"/>
      <w:lvlJc w:val="left"/>
      <w:pPr>
        <w:ind w:left="116" w:hanging="360"/>
      </w:pPr>
      <w:rPr>
        <w:rFonts w:ascii="Times New Roman" w:eastAsia="Times New Roman" w:hAnsi="Times New Roman" w:hint="default"/>
        <w:w w:val="100"/>
        <w:sz w:val="21"/>
        <w:szCs w:val="21"/>
      </w:rPr>
    </w:lvl>
    <w:lvl w:ilvl="1" w:tplc="3F74D6C0">
      <w:start w:val="1"/>
      <w:numFmt w:val="bullet"/>
      <w:lvlText w:val="-"/>
      <w:lvlJc w:val="left"/>
      <w:pPr>
        <w:ind w:left="1110" w:hanging="284"/>
      </w:pPr>
      <w:rPr>
        <w:rFonts w:ascii="Times New Roman" w:eastAsia="Times New Roman" w:hAnsi="Times New Roman" w:hint="default"/>
        <w:w w:val="100"/>
        <w:sz w:val="21"/>
        <w:szCs w:val="21"/>
      </w:rPr>
    </w:lvl>
    <w:lvl w:ilvl="2" w:tplc="FDF8C5A6">
      <w:start w:val="1"/>
      <w:numFmt w:val="bullet"/>
      <w:lvlText w:val="•"/>
      <w:lvlJc w:val="left"/>
      <w:pPr>
        <w:ind w:left="2029" w:hanging="284"/>
      </w:pPr>
      <w:rPr>
        <w:rFonts w:hint="default"/>
      </w:rPr>
    </w:lvl>
    <w:lvl w:ilvl="3" w:tplc="FC9456CC">
      <w:start w:val="1"/>
      <w:numFmt w:val="bullet"/>
      <w:lvlText w:val="•"/>
      <w:lvlJc w:val="left"/>
      <w:pPr>
        <w:ind w:left="2938" w:hanging="284"/>
      </w:pPr>
      <w:rPr>
        <w:rFonts w:hint="default"/>
      </w:rPr>
    </w:lvl>
    <w:lvl w:ilvl="4" w:tplc="3F7871A2">
      <w:start w:val="1"/>
      <w:numFmt w:val="bullet"/>
      <w:lvlText w:val="•"/>
      <w:lvlJc w:val="left"/>
      <w:pPr>
        <w:ind w:left="3848" w:hanging="284"/>
      </w:pPr>
      <w:rPr>
        <w:rFonts w:hint="default"/>
      </w:rPr>
    </w:lvl>
    <w:lvl w:ilvl="5" w:tplc="BFD62478">
      <w:start w:val="1"/>
      <w:numFmt w:val="bullet"/>
      <w:lvlText w:val="•"/>
      <w:lvlJc w:val="left"/>
      <w:pPr>
        <w:ind w:left="4757" w:hanging="284"/>
      </w:pPr>
      <w:rPr>
        <w:rFonts w:hint="default"/>
      </w:rPr>
    </w:lvl>
    <w:lvl w:ilvl="6" w:tplc="673A9A28">
      <w:start w:val="1"/>
      <w:numFmt w:val="bullet"/>
      <w:lvlText w:val="•"/>
      <w:lvlJc w:val="left"/>
      <w:pPr>
        <w:ind w:left="5666" w:hanging="284"/>
      </w:pPr>
      <w:rPr>
        <w:rFonts w:hint="default"/>
      </w:rPr>
    </w:lvl>
    <w:lvl w:ilvl="7" w:tplc="9B5C8B36">
      <w:start w:val="1"/>
      <w:numFmt w:val="bullet"/>
      <w:lvlText w:val="•"/>
      <w:lvlJc w:val="left"/>
      <w:pPr>
        <w:ind w:left="6576" w:hanging="284"/>
      </w:pPr>
      <w:rPr>
        <w:rFonts w:hint="default"/>
      </w:rPr>
    </w:lvl>
    <w:lvl w:ilvl="8" w:tplc="383E01DA">
      <w:start w:val="1"/>
      <w:numFmt w:val="bullet"/>
      <w:lvlText w:val="•"/>
      <w:lvlJc w:val="left"/>
      <w:pPr>
        <w:ind w:left="7485" w:hanging="284"/>
      </w:pPr>
      <w:rPr>
        <w:rFonts w:hint="default"/>
      </w:rPr>
    </w:lvl>
  </w:abstractNum>
  <w:abstractNum w:abstractNumId="97" w15:restartNumberingAfterBreak="0">
    <w:nsid w:val="59ED2ACD"/>
    <w:multiLevelType w:val="hybridMultilevel"/>
    <w:tmpl w:val="804A26BA"/>
    <w:lvl w:ilvl="0" w:tplc="F78C4E58">
      <w:start w:val="1"/>
      <w:numFmt w:val="lowerLetter"/>
      <w:lvlText w:val="%1)"/>
      <w:lvlJc w:val="left"/>
      <w:pPr>
        <w:ind w:left="336" w:hanging="221"/>
      </w:pPr>
      <w:rPr>
        <w:rFonts w:ascii="Times New Roman" w:eastAsia="Times New Roman" w:hAnsi="Times New Roman" w:hint="default"/>
        <w:spacing w:val="2"/>
        <w:w w:val="100"/>
        <w:sz w:val="21"/>
        <w:szCs w:val="21"/>
      </w:rPr>
    </w:lvl>
    <w:lvl w:ilvl="1" w:tplc="197AB438">
      <w:start w:val="1"/>
      <w:numFmt w:val="bullet"/>
      <w:lvlText w:val="•"/>
      <w:lvlJc w:val="left"/>
      <w:pPr>
        <w:ind w:left="1224" w:hanging="221"/>
      </w:pPr>
      <w:rPr>
        <w:rFonts w:hint="default"/>
      </w:rPr>
    </w:lvl>
    <w:lvl w:ilvl="2" w:tplc="67EE7C64">
      <w:start w:val="1"/>
      <w:numFmt w:val="bullet"/>
      <w:lvlText w:val="•"/>
      <w:lvlJc w:val="left"/>
      <w:pPr>
        <w:ind w:left="2108" w:hanging="221"/>
      </w:pPr>
      <w:rPr>
        <w:rFonts w:hint="default"/>
      </w:rPr>
    </w:lvl>
    <w:lvl w:ilvl="3" w:tplc="A7F4EFCC">
      <w:start w:val="1"/>
      <w:numFmt w:val="bullet"/>
      <w:lvlText w:val="•"/>
      <w:lvlJc w:val="left"/>
      <w:pPr>
        <w:ind w:left="2993" w:hanging="221"/>
      </w:pPr>
      <w:rPr>
        <w:rFonts w:hint="default"/>
      </w:rPr>
    </w:lvl>
    <w:lvl w:ilvl="4" w:tplc="221CD6E4">
      <w:start w:val="1"/>
      <w:numFmt w:val="bullet"/>
      <w:lvlText w:val="•"/>
      <w:lvlJc w:val="left"/>
      <w:pPr>
        <w:ind w:left="3877" w:hanging="221"/>
      </w:pPr>
      <w:rPr>
        <w:rFonts w:hint="default"/>
      </w:rPr>
    </w:lvl>
    <w:lvl w:ilvl="5" w:tplc="763EAB1C">
      <w:start w:val="1"/>
      <w:numFmt w:val="bullet"/>
      <w:lvlText w:val="•"/>
      <w:lvlJc w:val="left"/>
      <w:pPr>
        <w:ind w:left="4762" w:hanging="221"/>
      </w:pPr>
      <w:rPr>
        <w:rFonts w:hint="default"/>
      </w:rPr>
    </w:lvl>
    <w:lvl w:ilvl="6" w:tplc="D7544CB6">
      <w:start w:val="1"/>
      <w:numFmt w:val="bullet"/>
      <w:lvlText w:val="•"/>
      <w:lvlJc w:val="left"/>
      <w:pPr>
        <w:ind w:left="5646" w:hanging="221"/>
      </w:pPr>
      <w:rPr>
        <w:rFonts w:hint="default"/>
      </w:rPr>
    </w:lvl>
    <w:lvl w:ilvl="7" w:tplc="4D20379A">
      <w:start w:val="1"/>
      <w:numFmt w:val="bullet"/>
      <w:lvlText w:val="•"/>
      <w:lvlJc w:val="left"/>
      <w:pPr>
        <w:ind w:left="6530" w:hanging="221"/>
      </w:pPr>
      <w:rPr>
        <w:rFonts w:hint="default"/>
      </w:rPr>
    </w:lvl>
    <w:lvl w:ilvl="8" w:tplc="95D69FB0">
      <w:start w:val="1"/>
      <w:numFmt w:val="bullet"/>
      <w:lvlText w:val="•"/>
      <w:lvlJc w:val="left"/>
      <w:pPr>
        <w:ind w:left="7415" w:hanging="221"/>
      </w:pPr>
      <w:rPr>
        <w:rFonts w:hint="default"/>
      </w:rPr>
    </w:lvl>
  </w:abstractNum>
  <w:abstractNum w:abstractNumId="98" w15:restartNumberingAfterBreak="0">
    <w:nsid w:val="5C236653"/>
    <w:multiLevelType w:val="hybridMultilevel"/>
    <w:tmpl w:val="CC764490"/>
    <w:lvl w:ilvl="0" w:tplc="30BCED76">
      <w:start w:val="1"/>
      <w:numFmt w:val="upperRoman"/>
      <w:lvlText w:val="%1."/>
      <w:lvlJc w:val="left"/>
      <w:pPr>
        <w:tabs>
          <w:tab w:val="num" w:pos="1080"/>
        </w:tabs>
        <w:ind w:left="1080" w:hanging="72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99" w15:restartNumberingAfterBreak="0">
    <w:nsid w:val="5C520131"/>
    <w:multiLevelType w:val="hybridMultilevel"/>
    <w:tmpl w:val="A6F0D7BA"/>
    <w:lvl w:ilvl="0" w:tplc="44445E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FED5AEC"/>
    <w:multiLevelType w:val="hybridMultilevel"/>
    <w:tmpl w:val="A036DC66"/>
    <w:lvl w:ilvl="0" w:tplc="C8446C36">
      <w:start w:val="1"/>
      <w:numFmt w:val="bullet"/>
      <w:lvlText w:val="-"/>
      <w:lvlJc w:val="left"/>
      <w:pPr>
        <w:ind w:left="837" w:hanging="361"/>
      </w:pPr>
      <w:rPr>
        <w:rFonts w:ascii="Times New Roman" w:eastAsia="Times New Roman" w:hAnsi="Times New Roman" w:hint="default"/>
        <w:w w:val="100"/>
        <w:sz w:val="21"/>
        <w:szCs w:val="21"/>
      </w:rPr>
    </w:lvl>
    <w:lvl w:ilvl="1" w:tplc="DE143896">
      <w:start w:val="1"/>
      <w:numFmt w:val="bullet"/>
      <w:lvlText w:val="•"/>
      <w:lvlJc w:val="left"/>
      <w:pPr>
        <w:ind w:left="1686" w:hanging="361"/>
      </w:pPr>
      <w:rPr>
        <w:rFonts w:hint="default"/>
      </w:rPr>
    </w:lvl>
    <w:lvl w:ilvl="2" w:tplc="22F0BC8E">
      <w:start w:val="1"/>
      <w:numFmt w:val="bullet"/>
      <w:lvlText w:val="•"/>
      <w:lvlJc w:val="left"/>
      <w:pPr>
        <w:ind w:left="2532" w:hanging="361"/>
      </w:pPr>
      <w:rPr>
        <w:rFonts w:hint="default"/>
      </w:rPr>
    </w:lvl>
    <w:lvl w:ilvl="3" w:tplc="1EB8C146">
      <w:start w:val="1"/>
      <w:numFmt w:val="bullet"/>
      <w:lvlText w:val="•"/>
      <w:lvlJc w:val="left"/>
      <w:pPr>
        <w:ind w:left="3379" w:hanging="361"/>
      </w:pPr>
      <w:rPr>
        <w:rFonts w:hint="default"/>
      </w:rPr>
    </w:lvl>
    <w:lvl w:ilvl="4" w:tplc="1AC0B19A">
      <w:start w:val="1"/>
      <w:numFmt w:val="bullet"/>
      <w:lvlText w:val="•"/>
      <w:lvlJc w:val="left"/>
      <w:pPr>
        <w:ind w:left="4225" w:hanging="361"/>
      </w:pPr>
      <w:rPr>
        <w:rFonts w:hint="default"/>
      </w:rPr>
    </w:lvl>
    <w:lvl w:ilvl="5" w:tplc="012AF304">
      <w:start w:val="1"/>
      <w:numFmt w:val="bullet"/>
      <w:lvlText w:val="•"/>
      <w:lvlJc w:val="left"/>
      <w:pPr>
        <w:ind w:left="5072" w:hanging="361"/>
      </w:pPr>
      <w:rPr>
        <w:rFonts w:hint="default"/>
      </w:rPr>
    </w:lvl>
    <w:lvl w:ilvl="6" w:tplc="5FB89D4A">
      <w:start w:val="1"/>
      <w:numFmt w:val="bullet"/>
      <w:lvlText w:val="•"/>
      <w:lvlJc w:val="left"/>
      <w:pPr>
        <w:ind w:left="5918" w:hanging="361"/>
      </w:pPr>
      <w:rPr>
        <w:rFonts w:hint="default"/>
      </w:rPr>
    </w:lvl>
    <w:lvl w:ilvl="7" w:tplc="867A9C52">
      <w:start w:val="1"/>
      <w:numFmt w:val="bullet"/>
      <w:lvlText w:val="•"/>
      <w:lvlJc w:val="left"/>
      <w:pPr>
        <w:ind w:left="6764" w:hanging="361"/>
      </w:pPr>
      <w:rPr>
        <w:rFonts w:hint="default"/>
      </w:rPr>
    </w:lvl>
    <w:lvl w:ilvl="8" w:tplc="9C7A95C2">
      <w:start w:val="1"/>
      <w:numFmt w:val="bullet"/>
      <w:lvlText w:val="•"/>
      <w:lvlJc w:val="left"/>
      <w:pPr>
        <w:ind w:left="7611" w:hanging="361"/>
      </w:pPr>
      <w:rPr>
        <w:rFonts w:hint="default"/>
      </w:rPr>
    </w:lvl>
  </w:abstractNum>
  <w:abstractNum w:abstractNumId="101" w15:restartNumberingAfterBreak="0">
    <w:nsid w:val="60C24423"/>
    <w:multiLevelType w:val="hybridMultilevel"/>
    <w:tmpl w:val="4EA2103A"/>
    <w:lvl w:ilvl="0" w:tplc="041A000F">
      <w:start w:val="1"/>
      <w:numFmt w:val="decimal"/>
      <w:lvlText w:val="%1."/>
      <w:lvlJc w:val="left"/>
      <w:pPr>
        <w:tabs>
          <w:tab w:val="num" w:pos="1080"/>
        </w:tabs>
        <w:ind w:left="1080" w:hanging="72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02" w15:restartNumberingAfterBreak="0">
    <w:nsid w:val="611822CB"/>
    <w:multiLevelType w:val="hybridMultilevel"/>
    <w:tmpl w:val="8AB4A1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63A61EC2"/>
    <w:multiLevelType w:val="hybridMultilevel"/>
    <w:tmpl w:val="4276FA64"/>
    <w:lvl w:ilvl="0" w:tplc="7D967156">
      <w:start w:val="1"/>
      <w:numFmt w:val="bullet"/>
      <w:lvlText w:val="-"/>
      <w:lvlJc w:val="left"/>
      <w:pPr>
        <w:ind w:left="361" w:hanging="462"/>
      </w:pPr>
      <w:rPr>
        <w:rFonts w:ascii="Times New Roman" w:eastAsia="Times New Roman" w:hAnsi="Times New Roman" w:hint="default"/>
        <w:w w:val="100"/>
        <w:sz w:val="21"/>
        <w:szCs w:val="21"/>
      </w:rPr>
    </w:lvl>
    <w:lvl w:ilvl="1" w:tplc="754C757C">
      <w:start w:val="1"/>
      <w:numFmt w:val="bullet"/>
      <w:lvlText w:val="•"/>
      <w:lvlJc w:val="left"/>
      <w:pPr>
        <w:ind w:left="1000" w:hanging="462"/>
      </w:pPr>
      <w:rPr>
        <w:rFonts w:hint="default"/>
      </w:rPr>
    </w:lvl>
    <w:lvl w:ilvl="2" w:tplc="AEE4D472">
      <w:start w:val="1"/>
      <w:numFmt w:val="bullet"/>
      <w:lvlText w:val="•"/>
      <w:lvlJc w:val="left"/>
      <w:pPr>
        <w:ind w:left="1918" w:hanging="462"/>
      </w:pPr>
      <w:rPr>
        <w:rFonts w:hint="default"/>
      </w:rPr>
    </w:lvl>
    <w:lvl w:ilvl="3" w:tplc="D5B2BF10">
      <w:start w:val="1"/>
      <w:numFmt w:val="bullet"/>
      <w:lvlText w:val="•"/>
      <w:lvlJc w:val="left"/>
      <w:pPr>
        <w:ind w:left="2836" w:hanging="462"/>
      </w:pPr>
      <w:rPr>
        <w:rFonts w:hint="default"/>
      </w:rPr>
    </w:lvl>
    <w:lvl w:ilvl="4" w:tplc="4B38FEEA">
      <w:start w:val="1"/>
      <w:numFmt w:val="bullet"/>
      <w:lvlText w:val="•"/>
      <w:lvlJc w:val="left"/>
      <w:pPr>
        <w:ind w:left="3754" w:hanging="462"/>
      </w:pPr>
      <w:rPr>
        <w:rFonts w:hint="default"/>
      </w:rPr>
    </w:lvl>
    <w:lvl w:ilvl="5" w:tplc="11589DC8">
      <w:start w:val="1"/>
      <w:numFmt w:val="bullet"/>
      <w:lvlText w:val="•"/>
      <w:lvlJc w:val="left"/>
      <w:pPr>
        <w:ind w:left="4672" w:hanging="462"/>
      </w:pPr>
      <w:rPr>
        <w:rFonts w:hint="default"/>
      </w:rPr>
    </w:lvl>
    <w:lvl w:ilvl="6" w:tplc="6B924B1E">
      <w:start w:val="1"/>
      <w:numFmt w:val="bullet"/>
      <w:lvlText w:val="•"/>
      <w:lvlJc w:val="left"/>
      <w:pPr>
        <w:ind w:left="5591" w:hanging="462"/>
      </w:pPr>
      <w:rPr>
        <w:rFonts w:hint="default"/>
      </w:rPr>
    </w:lvl>
    <w:lvl w:ilvl="7" w:tplc="1C4C037C">
      <w:start w:val="1"/>
      <w:numFmt w:val="bullet"/>
      <w:lvlText w:val="•"/>
      <w:lvlJc w:val="left"/>
      <w:pPr>
        <w:ind w:left="6509" w:hanging="462"/>
      </w:pPr>
      <w:rPr>
        <w:rFonts w:hint="default"/>
      </w:rPr>
    </w:lvl>
    <w:lvl w:ilvl="8" w:tplc="284A289A">
      <w:start w:val="1"/>
      <w:numFmt w:val="bullet"/>
      <w:lvlText w:val="•"/>
      <w:lvlJc w:val="left"/>
      <w:pPr>
        <w:ind w:left="7427" w:hanging="462"/>
      </w:pPr>
      <w:rPr>
        <w:rFonts w:hint="default"/>
      </w:rPr>
    </w:lvl>
  </w:abstractNum>
  <w:abstractNum w:abstractNumId="104" w15:restartNumberingAfterBreak="0">
    <w:nsid w:val="64EA3984"/>
    <w:multiLevelType w:val="hybridMultilevel"/>
    <w:tmpl w:val="7452D698"/>
    <w:lvl w:ilvl="0" w:tplc="1AC44150">
      <w:start w:val="1"/>
      <w:numFmt w:val="bullet"/>
      <w:lvlText w:val="-"/>
      <w:lvlJc w:val="left"/>
      <w:pPr>
        <w:ind w:left="100" w:hanging="120"/>
      </w:pPr>
      <w:rPr>
        <w:rFonts w:ascii="Times New Roman" w:eastAsia="Times New Roman" w:hAnsi="Times New Roman" w:hint="default"/>
        <w:w w:val="100"/>
        <w:sz w:val="20"/>
        <w:szCs w:val="20"/>
      </w:rPr>
    </w:lvl>
    <w:lvl w:ilvl="1" w:tplc="F294D9BE">
      <w:start w:val="1"/>
      <w:numFmt w:val="bullet"/>
      <w:lvlText w:val="•"/>
      <w:lvlJc w:val="left"/>
      <w:pPr>
        <w:ind w:left="429" w:hanging="120"/>
      </w:pPr>
      <w:rPr>
        <w:rFonts w:hint="default"/>
      </w:rPr>
    </w:lvl>
    <w:lvl w:ilvl="2" w:tplc="FD78AD78">
      <w:start w:val="1"/>
      <w:numFmt w:val="bullet"/>
      <w:lvlText w:val="•"/>
      <w:lvlJc w:val="left"/>
      <w:pPr>
        <w:ind w:left="758" w:hanging="120"/>
      </w:pPr>
      <w:rPr>
        <w:rFonts w:hint="default"/>
      </w:rPr>
    </w:lvl>
    <w:lvl w:ilvl="3" w:tplc="4FE6AFDA">
      <w:start w:val="1"/>
      <w:numFmt w:val="bullet"/>
      <w:lvlText w:val="•"/>
      <w:lvlJc w:val="left"/>
      <w:pPr>
        <w:ind w:left="1087" w:hanging="120"/>
      </w:pPr>
      <w:rPr>
        <w:rFonts w:hint="default"/>
      </w:rPr>
    </w:lvl>
    <w:lvl w:ilvl="4" w:tplc="AB208784">
      <w:start w:val="1"/>
      <w:numFmt w:val="bullet"/>
      <w:lvlText w:val="•"/>
      <w:lvlJc w:val="left"/>
      <w:pPr>
        <w:ind w:left="1416" w:hanging="120"/>
      </w:pPr>
      <w:rPr>
        <w:rFonts w:hint="default"/>
      </w:rPr>
    </w:lvl>
    <w:lvl w:ilvl="5" w:tplc="43C65F20">
      <w:start w:val="1"/>
      <w:numFmt w:val="bullet"/>
      <w:lvlText w:val="•"/>
      <w:lvlJc w:val="left"/>
      <w:pPr>
        <w:ind w:left="1745" w:hanging="120"/>
      </w:pPr>
      <w:rPr>
        <w:rFonts w:hint="default"/>
      </w:rPr>
    </w:lvl>
    <w:lvl w:ilvl="6" w:tplc="A55647CC">
      <w:start w:val="1"/>
      <w:numFmt w:val="bullet"/>
      <w:lvlText w:val="•"/>
      <w:lvlJc w:val="left"/>
      <w:pPr>
        <w:ind w:left="2074" w:hanging="120"/>
      </w:pPr>
      <w:rPr>
        <w:rFonts w:hint="default"/>
      </w:rPr>
    </w:lvl>
    <w:lvl w:ilvl="7" w:tplc="DA3EFC52">
      <w:start w:val="1"/>
      <w:numFmt w:val="bullet"/>
      <w:lvlText w:val="•"/>
      <w:lvlJc w:val="left"/>
      <w:pPr>
        <w:ind w:left="2403" w:hanging="120"/>
      </w:pPr>
      <w:rPr>
        <w:rFonts w:hint="default"/>
      </w:rPr>
    </w:lvl>
    <w:lvl w:ilvl="8" w:tplc="A1E8DB0E">
      <w:start w:val="1"/>
      <w:numFmt w:val="bullet"/>
      <w:lvlText w:val="•"/>
      <w:lvlJc w:val="left"/>
      <w:pPr>
        <w:ind w:left="2732" w:hanging="120"/>
      </w:pPr>
      <w:rPr>
        <w:rFonts w:hint="default"/>
      </w:rPr>
    </w:lvl>
  </w:abstractNum>
  <w:abstractNum w:abstractNumId="105" w15:restartNumberingAfterBreak="0">
    <w:nsid w:val="65677E5B"/>
    <w:multiLevelType w:val="hybridMultilevel"/>
    <w:tmpl w:val="5E5ED68A"/>
    <w:lvl w:ilvl="0" w:tplc="ED321F2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6" w15:restartNumberingAfterBreak="0">
    <w:nsid w:val="670B6916"/>
    <w:multiLevelType w:val="hybridMultilevel"/>
    <w:tmpl w:val="7C961898"/>
    <w:lvl w:ilvl="0" w:tplc="041A000F">
      <w:start w:val="1"/>
      <w:numFmt w:val="decimal"/>
      <w:lvlText w:val="%1."/>
      <w:lvlJc w:val="left"/>
      <w:pPr>
        <w:ind w:left="716" w:hanging="360"/>
      </w:pPr>
    </w:lvl>
    <w:lvl w:ilvl="1" w:tplc="041A0019" w:tentative="1">
      <w:start w:val="1"/>
      <w:numFmt w:val="lowerLetter"/>
      <w:lvlText w:val="%2."/>
      <w:lvlJc w:val="left"/>
      <w:pPr>
        <w:ind w:left="1436" w:hanging="360"/>
      </w:pPr>
    </w:lvl>
    <w:lvl w:ilvl="2" w:tplc="041A001B" w:tentative="1">
      <w:start w:val="1"/>
      <w:numFmt w:val="lowerRoman"/>
      <w:lvlText w:val="%3."/>
      <w:lvlJc w:val="right"/>
      <w:pPr>
        <w:ind w:left="2156" w:hanging="180"/>
      </w:pPr>
    </w:lvl>
    <w:lvl w:ilvl="3" w:tplc="041A000F" w:tentative="1">
      <w:start w:val="1"/>
      <w:numFmt w:val="decimal"/>
      <w:lvlText w:val="%4."/>
      <w:lvlJc w:val="left"/>
      <w:pPr>
        <w:ind w:left="2876" w:hanging="360"/>
      </w:pPr>
    </w:lvl>
    <w:lvl w:ilvl="4" w:tplc="041A0019" w:tentative="1">
      <w:start w:val="1"/>
      <w:numFmt w:val="lowerLetter"/>
      <w:lvlText w:val="%5."/>
      <w:lvlJc w:val="left"/>
      <w:pPr>
        <w:ind w:left="3596" w:hanging="360"/>
      </w:pPr>
    </w:lvl>
    <w:lvl w:ilvl="5" w:tplc="041A001B" w:tentative="1">
      <w:start w:val="1"/>
      <w:numFmt w:val="lowerRoman"/>
      <w:lvlText w:val="%6."/>
      <w:lvlJc w:val="right"/>
      <w:pPr>
        <w:ind w:left="4316" w:hanging="180"/>
      </w:pPr>
    </w:lvl>
    <w:lvl w:ilvl="6" w:tplc="041A000F" w:tentative="1">
      <w:start w:val="1"/>
      <w:numFmt w:val="decimal"/>
      <w:lvlText w:val="%7."/>
      <w:lvlJc w:val="left"/>
      <w:pPr>
        <w:ind w:left="5036" w:hanging="360"/>
      </w:pPr>
    </w:lvl>
    <w:lvl w:ilvl="7" w:tplc="041A0019" w:tentative="1">
      <w:start w:val="1"/>
      <w:numFmt w:val="lowerLetter"/>
      <w:lvlText w:val="%8."/>
      <w:lvlJc w:val="left"/>
      <w:pPr>
        <w:ind w:left="5756" w:hanging="360"/>
      </w:pPr>
    </w:lvl>
    <w:lvl w:ilvl="8" w:tplc="041A001B" w:tentative="1">
      <w:start w:val="1"/>
      <w:numFmt w:val="lowerRoman"/>
      <w:lvlText w:val="%9."/>
      <w:lvlJc w:val="right"/>
      <w:pPr>
        <w:ind w:left="6476" w:hanging="180"/>
      </w:pPr>
    </w:lvl>
  </w:abstractNum>
  <w:abstractNum w:abstractNumId="107" w15:restartNumberingAfterBreak="0">
    <w:nsid w:val="69DC7AF3"/>
    <w:multiLevelType w:val="hybridMultilevel"/>
    <w:tmpl w:val="076E4C6A"/>
    <w:lvl w:ilvl="0" w:tplc="44445E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9F06464"/>
    <w:multiLevelType w:val="hybridMultilevel"/>
    <w:tmpl w:val="5EEAA82E"/>
    <w:lvl w:ilvl="0" w:tplc="FFFFFFFF">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9" w15:restartNumberingAfterBreak="0">
    <w:nsid w:val="6D563AAE"/>
    <w:multiLevelType w:val="hybridMultilevel"/>
    <w:tmpl w:val="DCBE0552"/>
    <w:lvl w:ilvl="0" w:tplc="44445E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6E2315BD"/>
    <w:multiLevelType w:val="hybridMultilevel"/>
    <w:tmpl w:val="8AB4A1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15:restartNumberingAfterBreak="0">
    <w:nsid w:val="71547B0D"/>
    <w:multiLevelType w:val="hybridMultilevel"/>
    <w:tmpl w:val="E020D042"/>
    <w:lvl w:ilvl="0" w:tplc="44445E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25C073D"/>
    <w:multiLevelType w:val="hybridMultilevel"/>
    <w:tmpl w:val="C8249C32"/>
    <w:lvl w:ilvl="0" w:tplc="0E3203B6">
      <w:numFmt w:val="bullet"/>
      <w:lvlText w:val=""/>
      <w:lvlJc w:val="left"/>
      <w:pPr>
        <w:tabs>
          <w:tab w:val="num" w:pos="851"/>
        </w:tabs>
        <w:ind w:left="851" w:hanging="284"/>
      </w:pPr>
      <w:rPr>
        <w:rFonts w:ascii="Symbol" w:eastAsia="Times New Roman" w:hAnsi="Symbol" w:cs="Times New Roman" w:hint="default"/>
        <w:color w:val="auto"/>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3" w15:restartNumberingAfterBreak="0">
    <w:nsid w:val="728A68FB"/>
    <w:multiLevelType w:val="hybridMultilevel"/>
    <w:tmpl w:val="6C1C10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 w15:restartNumberingAfterBreak="0">
    <w:nsid w:val="729F0734"/>
    <w:multiLevelType w:val="hybridMultilevel"/>
    <w:tmpl w:val="F54CFB0E"/>
    <w:lvl w:ilvl="0" w:tplc="0BE48C26">
      <w:start w:val="2"/>
      <w:numFmt w:val="upperLetter"/>
      <w:lvlText w:val="%1."/>
      <w:lvlJc w:val="left"/>
      <w:pPr>
        <w:ind w:left="477" w:hanging="361"/>
      </w:pPr>
      <w:rPr>
        <w:rFonts w:ascii="Times New Roman" w:eastAsia="Times New Roman" w:hAnsi="Times New Roman" w:hint="default"/>
        <w:b/>
        <w:bCs/>
        <w:spacing w:val="3"/>
        <w:w w:val="100"/>
        <w:sz w:val="21"/>
        <w:szCs w:val="21"/>
      </w:rPr>
    </w:lvl>
    <w:lvl w:ilvl="1" w:tplc="3828A892">
      <w:start w:val="1"/>
      <w:numFmt w:val="upperLetter"/>
      <w:lvlText w:val="%2."/>
      <w:lvlJc w:val="left"/>
      <w:pPr>
        <w:ind w:left="837" w:hanging="361"/>
      </w:pPr>
      <w:rPr>
        <w:rFonts w:ascii="Times New Roman" w:eastAsia="Times New Roman" w:hAnsi="Times New Roman" w:hint="default"/>
        <w:b/>
        <w:bCs/>
        <w:spacing w:val="1"/>
        <w:w w:val="100"/>
        <w:position w:val="1"/>
        <w:sz w:val="21"/>
        <w:szCs w:val="21"/>
      </w:rPr>
    </w:lvl>
    <w:lvl w:ilvl="2" w:tplc="82CA25A2">
      <w:start w:val="1"/>
      <w:numFmt w:val="bullet"/>
      <w:lvlText w:val=""/>
      <w:lvlJc w:val="left"/>
      <w:pPr>
        <w:ind w:left="1542" w:hanging="360"/>
      </w:pPr>
      <w:rPr>
        <w:rFonts w:ascii="Symbol" w:eastAsia="Symbol" w:hAnsi="Symbol" w:hint="default"/>
        <w:w w:val="100"/>
        <w:sz w:val="21"/>
        <w:szCs w:val="21"/>
      </w:rPr>
    </w:lvl>
    <w:lvl w:ilvl="3" w:tplc="32984676">
      <w:start w:val="1"/>
      <w:numFmt w:val="bullet"/>
      <w:lvlText w:val="•"/>
      <w:lvlJc w:val="left"/>
      <w:pPr>
        <w:ind w:left="2465" w:hanging="360"/>
      </w:pPr>
      <w:rPr>
        <w:rFonts w:hint="default"/>
      </w:rPr>
    </w:lvl>
    <w:lvl w:ilvl="4" w:tplc="9B44FC50">
      <w:start w:val="1"/>
      <w:numFmt w:val="bullet"/>
      <w:lvlText w:val="•"/>
      <w:lvlJc w:val="left"/>
      <w:pPr>
        <w:ind w:left="3391" w:hanging="360"/>
      </w:pPr>
      <w:rPr>
        <w:rFonts w:hint="default"/>
      </w:rPr>
    </w:lvl>
    <w:lvl w:ilvl="5" w:tplc="0F08EBFE">
      <w:start w:val="1"/>
      <w:numFmt w:val="bullet"/>
      <w:lvlText w:val="•"/>
      <w:lvlJc w:val="left"/>
      <w:pPr>
        <w:ind w:left="4316" w:hanging="360"/>
      </w:pPr>
      <w:rPr>
        <w:rFonts w:hint="default"/>
      </w:rPr>
    </w:lvl>
    <w:lvl w:ilvl="6" w:tplc="1AA6B588">
      <w:start w:val="1"/>
      <w:numFmt w:val="bullet"/>
      <w:lvlText w:val="•"/>
      <w:lvlJc w:val="left"/>
      <w:pPr>
        <w:ind w:left="5242" w:hanging="360"/>
      </w:pPr>
      <w:rPr>
        <w:rFonts w:hint="default"/>
      </w:rPr>
    </w:lvl>
    <w:lvl w:ilvl="7" w:tplc="BCD0214E">
      <w:start w:val="1"/>
      <w:numFmt w:val="bullet"/>
      <w:lvlText w:val="•"/>
      <w:lvlJc w:val="left"/>
      <w:pPr>
        <w:ind w:left="6167" w:hanging="360"/>
      </w:pPr>
      <w:rPr>
        <w:rFonts w:hint="default"/>
      </w:rPr>
    </w:lvl>
    <w:lvl w:ilvl="8" w:tplc="367CA770">
      <w:start w:val="1"/>
      <w:numFmt w:val="bullet"/>
      <w:lvlText w:val="•"/>
      <w:lvlJc w:val="left"/>
      <w:pPr>
        <w:ind w:left="7093" w:hanging="360"/>
      </w:pPr>
      <w:rPr>
        <w:rFonts w:hint="default"/>
      </w:rPr>
    </w:lvl>
  </w:abstractNum>
  <w:abstractNum w:abstractNumId="115" w15:restartNumberingAfterBreak="0">
    <w:nsid w:val="74006C3E"/>
    <w:multiLevelType w:val="hybridMultilevel"/>
    <w:tmpl w:val="AE44EC74"/>
    <w:lvl w:ilvl="0" w:tplc="D69E20AC">
      <w:start w:val="1"/>
      <w:numFmt w:val="decimal"/>
      <w:lvlText w:val="%1."/>
      <w:lvlJc w:val="left"/>
      <w:pPr>
        <w:ind w:left="116" w:hanging="707"/>
      </w:pPr>
      <w:rPr>
        <w:rFonts w:ascii="Times New Roman" w:eastAsia="Times New Roman" w:hAnsi="Times New Roman" w:hint="default"/>
        <w:w w:val="100"/>
        <w:sz w:val="21"/>
        <w:szCs w:val="21"/>
      </w:rPr>
    </w:lvl>
    <w:lvl w:ilvl="1" w:tplc="C0784290">
      <w:start w:val="30"/>
      <w:numFmt w:val="decimal"/>
      <w:lvlText w:val="%2."/>
      <w:lvlJc w:val="left"/>
      <w:pPr>
        <w:ind w:left="1038" w:hanging="360"/>
        <w:jc w:val="right"/>
      </w:pPr>
      <w:rPr>
        <w:rFonts w:ascii="Times New Roman" w:eastAsia="Times New Roman" w:hAnsi="Times New Roman" w:hint="default"/>
        <w:b/>
        <w:bCs/>
        <w:w w:val="100"/>
        <w:sz w:val="24"/>
        <w:szCs w:val="24"/>
      </w:rPr>
    </w:lvl>
    <w:lvl w:ilvl="2" w:tplc="0192A0FC">
      <w:start w:val="1"/>
      <w:numFmt w:val="bullet"/>
      <w:lvlText w:val="•"/>
      <w:lvlJc w:val="left"/>
      <w:pPr>
        <w:ind w:left="1040" w:hanging="360"/>
      </w:pPr>
      <w:rPr>
        <w:rFonts w:hint="default"/>
      </w:rPr>
    </w:lvl>
    <w:lvl w:ilvl="3" w:tplc="5428022C">
      <w:start w:val="1"/>
      <w:numFmt w:val="bullet"/>
      <w:lvlText w:val="•"/>
      <w:lvlJc w:val="left"/>
      <w:pPr>
        <w:ind w:left="2073" w:hanging="360"/>
      </w:pPr>
      <w:rPr>
        <w:rFonts w:hint="default"/>
      </w:rPr>
    </w:lvl>
    <w:lvl w:ilvl="4" w:tplc="89F4EDB2">
      <w:start w:val="1"/>
      <w:numFmt w:val="bullet"/>
      <w:lvlText w:val="•"/>
      <w:lvlJc w:val="left"/>
      <w:pPr>
        <w:ind w:left="3106" w:hanging="360"/>
      </w:pPr>
      <w:rPr>
        <w:rFonts w:hint="default"/>
      </w:rPr>
    </w:lvl>
    <w:lvl w:ilvl="5" w:tplc="4A2012F4">
      <w:start w:val="1"/>
      <w:numFmt w:val="bullet"/>
      <w:lvlText w:val="•"/>
      <w:lvlJc w:val="left"/>
      <w:pPr>
        <w:ind w:left="4139" w:hanging="360"/>
      </w:pPr>
      <w:rPr>
        <w:rFonts w:hint="default"/>
      </w:rPr>
    </w:lvl>
    <w:lvl w:ilvl="6" w:tplc="7C4AB838">
      <w:start w:val="1"/>
      <w:numFmt w:val="bullet"/>
      <w:lvlText w:val="•"/>
      <w:lvlJc w:val="left"/>
      <w:pPr>
        <w:ind w:left="5172" w:hanging="360"/>
      </w:pPr>
      <w:rPr>
        <w:rFonts w:hint="default"/>
      </w:rPr>
    </w:lvl>
    <w:lvl w:ilvl="7" w:tplc="F0D4BBDC">
      <w:start w:val="1"/>
      <w:numFmt w:val="bullet"/>
      <w:lvlText w:val="•"/>
      <w:lvlJc w:val="left"/>
      <w:pPr>
        <w:ind w:left="6205" w:hanging="360"/>
      </w:pPr>
      <w:rPr>
        <w:rFonts w:hint="default"/>
      </w:rPr>
    </w:lvl>
    <w:lvl w:ilvl="8" w:tplc="945AD00E">
      <w:start w:val="1"/>
      <w:numFmt w:val="bullet"/>
      <w:lvlText w:val="•"/>
      <w:lvlJc w:val="left"/>
      <w:pPr>
        <w:ind w:left="7238" w:hanging="360"/>
      </w:pPr>
      <w:rPr>
        <w:rFonts w:hint="default"/>
      </w:rPr>
    </w:lvl>
  </w:abstractNum>
  <w:abstractNum w:abstractNumId="116" w15:restartNumberingAfterBreak="0">
    <w:nsid w:val="7515695C"/>
    <w:multiLevelType w:val="hybridMultilevel"/>
    <w:tmpl w:val="96968DD2"/>
    <w:lvl w:ilvl="0" w:tplc="436AA9F8">
      <w:start w:val="1"/>
      <w:numFmt w:val="decimal"/>
      <w:lvlText w:val="%1."/>
      <w:lvlJc w:val="left"/>
      <w:pPr>
        <w:ind w:left="116" w:hanging="370"/>
      </w:pPr>
      <w:rPr>
        <w:rFonts w:hint="default"/>
        <w:u w:val="single" w:color="000000"/>
      </w:rPr>
    </w:lvl>
    <w:lvl w:ilvl="1" w:tplc="2904CC20">
      <w:start w:val="40"/>
      <w:numFmt w:val="decimal"/>
      <w:lvlText w:val="%2."/>
      <w:lvlJc w:val="left"/>
      <w:pPr>
        <w:ind w:left="1254" w:hanging="360"/>
        <w:jc w:val="right"/>
      </w:pPr>
      <w:rPr>
        <w:rFonts w:ascii="Times New Roman" w:eastAsia="Times New Roman" w:hAnsi="Times New Roman" w:hint="default"/>
        <w:b/>
        <w:bCs/>
        <w:w w:val="100"/>
        <w:sz w:val="24"/>
        <w:szCs w:val="24"/>
      </w:rPr>
    </w:lvl>
    <w:lvl w:ilvl="2" w:tplc="80B89086">
      <w:start w:val="1"/>
      <w:numFmt w:val="bullet"/>
      <w:lvlText w:val="•"/>
      <w:lvlJc w:val="left"/>
      <w:pPr>
        <w:ind w:left="2153" w:hanging="360"/>
      </w:pPr>
      <w:rPr>
        <w:rFonts w:hint="default"/>
      </w:rPr>
    </w:lvl>
    <w:lvl w:ilvl="3" w:tplc="E10C12EE">
      <w:start w:val="1"/>
      <w:numFmt w:val="bullet"/>
      <w:lvlText w:val="•"/>
      <w:lvlJc w:val="left"/>
      <w:pPr>
        <w:ind w:left="3047" w:hanging="360"/>
      </w:pPr>
      <w:rPr>
        <w:rFonts w:hint="default"/>
      </w:rPr>
    </w:lvl>
    <w:lvl w:ilvl="4" w:tplc="AE52FD32">
      <w:start w:val="1"/>
      <w:numFmt w:val="bullet"/>
      <w:lvlText w:val="•"/>
      <w:lvlJc w:val="left"/>
      <w:pPr>
        <w:ind w:left="3941" w:hanging="360"/>
      </w:pPr>
      <w:rPr>
        <w:rFonts w:hint="default"/>
      </w:rPr>
    </w:lvl>
    <w:lvl w:ilvl="5" w:tplc="32F89A60">
      <w:start w:val="1"/>
      <w:numFmt w:val="bullet"/>
      <w:lvlText w:val="•"/>
      <w:lvlJc w:val="left"/>
      <w:pPr>
        <w:ind w:left="4835" w:hanging="360"/>
      </w:pPr>
      <w:rPr>
        <w:rFonts w:hint="default"/>
      </w:rPr>
    </w:lvl>
    <w:lvl w:ilvl="6" w:tplc="D5EAFF9E">
      <w:start w:val="1"/>
      <w:numFmt w:val="bullet"/>
      <w:lvlText w:val="•"/>
      <w:lvlJc w:val="left"/>
      <w:pPr>
        <w:ind w:left="5728" w:hanging="360"/>
      </w:pPr>
      <w:rPr>
        <w:rFonts w:hint="default"/>
      </w:rPr>
    </w:lvl>
    <w:lvl w:ilvl="7" w:tplc="E81866EC">
      <w:start w:val="1"/>
      <w:numFmt w:val="bullet"/>
      <w:lvlText w:val="•"/>
      <w:lvlJc w:val="left"/>
      <w:pPr>
        <w:ind w:left="6622" w:hanging="360"/>
      </w:pPr>
      <w:rPr>
        <w:rFonts w:hint="default"/>
      </w:rPr>
    </w:lvl>
    <w:lvl w:ilvl="8" w:tplc="D5D2742C">
      <w:start w:val="1"/>
      <w:numFmt w:val="bullet"/>
      <w:lvlText w:val="•"/>
      <w:lvlJc w:val="left"/>
      <w:pPr>
        <w:ind w:left="7516" w:hanging="360"/>
      </w:pPr>
      <w:rPr>
        <w:rFonts w:hint="default"/>
      </w:rPr>
    </w:lvl>
  </w:abstractNum>
  <w:abstractNum w:abstractNumId="117" w15:restartNumberingAfterBreak="0">
    <w:nsid w:val="7A0B54BC"/>
    <w:multiLevelType w:val="hybridMultilevel"/>
    <w:tmpl w:val="EDC8D718"/>
    <w:lvl w:ilvl="0" w:tplc="44445E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DBF537C"/>
    <w:multiLevelType w:val="hybridMultilevel"/>
    <w:tmpl w:val="2658674E"/>
    <w:lvl w:ilvl="0" w:tplc="BB2CF912">
      <w:start w:val="1"/>
      <w:numFmt w:val="bullet"/>
      <w:lvlText w:val="-"/>
      <w:lvlJc w:val="left"/>
      <w:pPr>
        <w:ind w:left="0" w:hanging="178"/>
      </w:pPr>
      <w:rPr>
        <w:rFonts w:ascii="Times New Roman" w:eastAsia="Times New Roman" w:hAnsi="Times New Roman" w:hint="default"/>
        <w:w w:val="100"/>
        <w:sz w:val="21"/>
        <w:szCs w:val="21"/>
      </w:rPr>
    </w:lvl>
    <w:lvl w:ilvl="1" w:tplc="C87CDDF4">
      <w:start w:val="1"/>
      <w:numFmt w:val="bullet"/>
      <w:lvlText w:val="•"/>
      <w:lvlJc w:val="left"/>
      <w:pPr>
        <w:ind w:left="387" w:hanging="178"/>
      </w:pPr>
      <w:rPr>
        <w:rFonts w:hint="default"/>
      </w:rPr>
    </w:lvl>
    <w:lvl w:ilvl="2" w:tplc="5C581008">
      <w:start w:val="1"/>
      <w:numFmt w:val="bullet"/>
      <w:lvlText w:val="•"/>
      <w:lvlJc w:val="left"/>
      <w:pPr>
        <w:ind w:left="774" w:hanging="178"/>
      </w:pPr>
      <w:rPr>
        <w:rFonts w:hint="default"/>
      </w:rPr>
    </w:lvl>
    <w:lvl w:ilvl="3" w:tplc="5C56A7CE">
      <w:start w:val="1"/>
      <w:numFmt w:val="bullet"/>
      <w:lvlText w:val="•"/>
      <w:lvlJc w:val="left"/>
      <w:pPr>
        <w:ind w:left="1161" w:hanging="178"/>
      </w:pPr>
      <w:rPr>
        <w:rFonts w:hint="default"/>
      </w:rPr>
    </w:lvl>
    <w:lvl w:ilvl="4" w:tplc="0D8E7054">
      <w:start w:val="1"/>
      <w:numFmt w:val="bullet"/>
      <w:lvlText w:val="•"/>
      <w:lvlJc w:val="left"/>
      <w:pPr>
        <w:ind w:left="1548" w:hanging="178"/>
      </w:pPr>
      <w:rPr>
        <w:rFonts w:hint="default"/>
      </w:rPr>
    </w:lvl>
    <w:lvl w:ilvl="5" w:tplc="EA22D724">
      <w:start w:val="1"/>
      <w:numFmt w:val="bullet"/>
      <w:lvlText w:val="•"/>
      <w:lvlJc w:val="left"/>
      <w:pPr>
        <w:ind w:left="1935" w:hanging="178"/>
      </w:pPr>
      <w:rPr>
        <w:rFonts w:hint="default"/>
      </w:rPr>
    </w:lvl>
    <w:lvl w:ilvl="6" w:tplc="12AC900A">
      <w:start w:val="1"/>
      <w:numFmt w:val="bullet"/>
      <w:lvlText w:val="•"/>
      <w:lvlJc w:val="left"/>
      <w:pPr>
        <w:ind w:left="2322" w:hanging="178"/>
      </w:pPr>
      <w:rPr>
        <w:rFonts w:hint="default"/>
      </w:rPr>
    </w:lvl>
    <w:lvl w:ilvl="7" w:tplc="3324663A">
      <w:start w:val="1"/>
      <w:numFmt w:val="bullet"/>
      <w:lvlText w:val="•"/>
      <w:lvlJc w:val="left"/>
      <w:pPr>
        <w:ind w:left="2709" w:hanging="178"/>
      </w:pPr>
      <w:rPr>
        <w:rFonts w:hint="default"/>
      </w:rPr>
    </w:lvl>
    <w:lvl w:ilvl="8" w:tplc="3FC27980">
      <w:start w:val="1"/>
      <w:numFmt w:val="bullet"/>
      <w:lvlText w:val="•"/>
      <w:lvlJc w:val="left"/>
      <w:pPr>
        <w:ind w:left="3096" w:hanging="178"/>
      </w:pPr>
      <w:rPr>
        <w:rFonts w:hint="default"/>
      </w:rPr>
    </w:lvl>
  </w:abstractNum>
  <w:abstractNum w:abstractNumId="119" w15:restartNumberingAfterBreak="0">
    <w:nsid w:val="7E48512F"/>
    <w:multiLevelType w:val="hybridMultilevel"/>
    <w:tmpl w:val="8050DC92"/>
    <w:lvl w:ilvl="0" w:tplc="44445E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F0B20BE"/>
    <w:multiLevelType w:val="hybridMultilevel"/>
    <w:tmpl w:val="67CC5D3C"/>
    <w:lvl w:ilvl="0" w:tplc="44445E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7"/>
  </w:num>
  <w:num w:numId="2">
    <w:abstractNumId w:val="86"/>
  </w:num>
  <w:num w:numId="3">
    <w:abstractNumId w:val="92"/>
  </w:num>
  <w:num w:numId="4">
    <w:abstractNumId w:val="69"/>
  </w:num>
  <w:num w:numId="5">
    <w:abstractNumId w:val="116"/>
  </w:num>
  <w:num w:numId="6">
    <w:abstractNumId w:val="39"/>
  </w:num>
  <w:num w:numId="7">
    <w:abstractNumId w:val="103"/>
  </w:num>
  <w:num w:numId="8">
    <w:abstractNumId w:val="34"/>
  </w:num>
  <w:num w:numId="9">
    <w:abstractNumId w:val="100"/>
  </w:num>
  <w:num w:numId="10">
    <w:abstractNumId w:val="104"/>
  </w:num>
  <w:num w:numId="11">
    <w:abstractNumId w:val="57"/>
  </w:num>
  <w:num w:numId="12">
    <w:abstractNumId w:val="70"/>
  </w:num>
  <w:num w:numId="13">
    <w:abstractNumId w:val="94"/>
  </w:num>
  <w:num w:numId="14">
    <w:abstractNumId w:val="93"/>
  </w:num>
  <w:num w:numId="15">
    <w:abstractNumId w:val="50"/>
  </w:num>
  <w:num w:numId="16">
    <w:abstractNumId w:val="71"/>
  </w:num>
  <w:num w:numId="17">
    <w:abstractNumId w:val="82"/>
  </w:num>
  <w:num w:numId="18">
    <w:abstractNumId w:val="118"/>
  </w:num>
  <w:num w:numId="19">
    <w:abstractNumId w:val="88"/>
  </w:num>
  <w:num w:numId="20">
    <w:abstractNumId w:val="115"/>
  </w:num>
  <w:num w:numId="21">
    <w:abstractNumId w:val="44"/>
  </w:num>
  <w:num w:numId="22">
    <w:abstractNumId w:val="96"/>
  </w:num>
  <w:num w:numId="23">
    <w:abstractNumId w:val="75"/>
  </w:num>
  <w:num w:numId="24">
    <w:abstractNumId w:val="85"/>
  </w:num>
  <w:num w:numId="25">
    <w:abstractNumId w:val="31"/>
  </w:num>
  <w:num w:numId="26">
    <w:abstractNumId w:val="114"/>
  </w:num>
  <w:num w:numId="27">
    <w:abstractNumId w:val="72"/>
  </w:num>
  <w:num w:numId="28">
    <w:abstractNumId w:val="120"/>
  </w:num>
  <w:num w:numId="29">
    <w:abstractNumId w:val="77"/>
  </w:num>
  <w:num w:numId="30">
    <w:abstractNumId w:val="66"/>
  </w:num>
  <w:num w:numId="31">
    <w:abstractNumId w:val="55"/>
  </w:num>
  <w:num w:numId="32">
    <w:abstractNumId w:val="47"/>
  </w:num>
  <w:num w:numId="33">
    <w:abstractNumId w:val="30"/>
  </w:num>
  <w:num w:numId="34">
    <w:abstractNumId w:val="56"/>
  </w:num>
  <w:num w:numId="35">
    <w:abstractNumId w:val="49"/>
  </w:num>
  <w:num w:numId="36">
    <w:abstractNumId w:val="29"/>
  </w:num>
  <w:num w:numId="37">
    <w:abstractNumId w:val="27"/>
  </w:num>
  <w:num w:numId="38">
    <w:abstractNumId w:val="117"/>
  </w:num>
  <w:num w:numId="39">
    <w:abstractNumId w:val="52"/>
  </w:num>
  <w:num w:numId="40">
    <w:abstractNumId w:val="87"/>
  </w:num>
  <w:num w:numId="41">
    <w:abstractNumId w:val="95"/>
  </w:num>
  <w:num w:numId="42">
    <w:abstractNumId w:val="119"/>
  </w:num>
  <w:num w:numId="43">
    <w:abstractNumId w:val="68"/>
  </w:num>
  <w:num w:numId="44">
    <w:abstractNumId w:val="109"/>
  </w:num>
  <w:num w:numId="45">
    <w:abstractNumId w:val="73"/>
  </w:num>
  <w:num w:numId="46">
    <w:abstractNumId w:val="83"/>
  </w:num>
  <w:num w:numId="47">
    <w:abstractNumId w:val="76"/>
  </w:num>
  <w:num w:numId="48">
    <w:abstractNumId w:val="99"/>
  </w:num>
  <w:num w:numId="49">
    <w:abstractNumId w:val="32"/>
  </w:num>
  <w:num w:numId="50">
    <w:abstractNumId w:val="46"/>
  </w:num>
  <w:num w:numId="51">
    <w:abstractNumId w:val="63"/>
  </w:num>
  <w:num w:numId="52">
    <w:abstractNumId w:val="67"/>
  </w:num>
  <w:num w:numId="53">
    <w:abstractNumId w:val="107"/>
  </w:num>
  <w:num w:numId="54">
    <w:abstractNumId w:val="111"/>
  </w:num>
  <w:num w:numId="55">
    <w:abstractNumId w:val="38"/>
  </w:num>
  <w:num w:numId="56">
    <w:abstractNumId w:val="42"/>
  </w:num>
  <w:num w:numId="57">
    <w:abstractNumId w:val="54"/>
  </w:num>
  <w:num w:numId="58">
    <w:abstractNumId w:val="33"/>
  </w:num>
  <w:num w:numId="59">
    <w:abstractNumId w:val="80"/>
  </w:num>
  <w:num w:numId="60">
    <w:abstractNumId w:val="37"/>
  </w:num>
  <w:num w:numId="61">
    <w:abstractNumId w:val="36"/>
  </w:num>
  <w:num w:numId="62">
    <w:abstractNumId w:val="106"/>
  </w:num>
  <w:num w:numId="63">
    <w:abstractNumId w:val="84"/>
  </w:num>
  <w:num w:numId="64">
    <w:abstractNumId w:val="61"/>
  </w:num>
  <w:num w:numId="65">
    <w:abstractNumId w:val="59"/>
  </w:num>
  <w:num w:numId="66">
    <w:abstractNumId w:val="102"/>
  </w:num>
  <w:num w:numId="67">
    <w:abstractNumId w:val="89"/>
  </w:num>
  <w:num w:numId="68">
    <w:abstractNumId w:val="110"/>
  </w:num>
  <w:num w:numId="69">
    <w:abstractNumId w:val="113"/>
  </w:num>
  <w:num w:numId="70">
    <w:abstractNumId w:val="35"/>
  </w:num>
  <w:num w:numId="71">
    <w:abstractNumId w:val="58"/>
  </w:num>
  <w:num w:numId="72">
    <w:abstractNumId w:val="65"/>
  </w:num>
  <w:num w:numId="73">
    <w:abstractNumId w:val="60"/>
  </w:num>
  <w:num w:numId="74">
    <w:abstractNumId w:val="81"/>
  </w:num>
  <w:num w:numId="75">
    <w:abstractNumId w:val="98"/>
  </w:num>
  <w:num w:numId="76">
    <w:abstractNumId w:val="45"/>
  </w:num>
  <w:num w:numId="77">
    <w:abstractNumId w:val="78"/>
  </w:num>
  <w:num w:numId="78">
    <w:abstractNumId w:val="51"/>
  </w:num>
  <w:num w:numId="79">
    <w:abstractNumId w:val="90"/>
  </w:num>
  <w:num w:numId="80">
    <w:abstractNumId w:val="101"/>
  </w:num>
  <w:num w:numId="81">
    <w:abstractNumId w:val="105"/>
  </w:num>
  <w:num w:numId="82">
    <w:abstractNumId w:val="108"/>
  </w:num>
  <w:num w:numId="83">
    <w:abstractNumId w:val="41"/>
  </w:num>
  <w:num w:numId="84">
    <w:abstractNumId w:val="53"/>
  </w:num>
  <w:num w:numId="85">
    <w:abstractNumId w:val="79"/>
  </w:num>
  <w:num w:numId="86">
    <w:abstractNumId w:val="40"/>
  </w:num>
  <w:num w:numId="87">
    <w:abstractNumId w:val="43"/>
  </w:num>
  <w:num w:numId="88">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359"/>
    <w:rsid w:val="00010C67"/>
    <w:rsid w:val="0001284F"/>
    <w:rsid w:val="00031B33"/>
    <w:rsid w:val="00043C63"/>
    <w:rsid w:val="00071EF0"/>
    <w:rsid w:val="00077222"/>
    <w:rsid w:val="00077A52"/>
    <w:rsid w:val="00080B1A"/>
    <w:rsid w:val="0008143C"/>
    <w:rsid w:val="000A6C3D"/>
    <w:rsid w:val="000B2D5F"/>
    <w:rsid w:val="000D359D"/>
    <w:rsid w:val="000D63DC"/>
    <w:rsid w:val="000E7EFF"/>
    <w:rsid w:val="0010177B"/>
    <w:rsid w:val="00114503"/>
    <w:rsid w:val="00131394"/>
    <w:rsid w:val="00156710"/>
    <w:rsid w:val="0016340C"/>
    <w:rsid w:val="0017413D"/>
    <w:rsid w:val="00177E49"/>
    <w:rsid w:val="0018033B"/>
    <w:rsid w:val="00185724"/>
    <w:rsid w:val="0019482D"/>
    <w:rsid w:val="0019740F"/>
    <w:rsid w:val="001A249F"/>
    <w:rsid w:val="001A7AE6"/>
    <w:rsid w:val="001B0E85"/>
    <w:rsid w:val="001C6870"/>
    <w:rsid w:val="001C6C39"/>
    <w:rsid w:val="001D353D"/>
    <w:rsid w:val="001D4CF9"/>
    <w:rsid w:val="001D552D"/>
    <w:rsid w:val="001F4F98"/>
    <w:rsid w:val="00217B2B"/>
    <w:rsid w:val="00223D87"/>
    <w:rsid w:val="00234808"/>
    <w:rsid w:val="00247132"/>
    <w:rsid w:val="00265565"/>
    <w:rsid w:val="002663F2"/>
    <w:rsid w:val="00271360"/>
    <w:rsid w:val="0027179F"/>
    <w:rsid w:val="002775E3"/>
    <w:rsid w:val="002814FA"/>
    <w:rsid w:val="002902E7"/>
    <w:rsid w:val="002B3B8D"/>
    <w:rsid w:val="002C2ADE"/>
    <w:rsid w:val="002C5ADA"/>
    <w:rsid w:val="002D0359"/>
    <w:rsid w:val="002D0FB6"/>
    <w:rsid w:val="002D20CA"/>
    <w:rsid w:val="002D339F"/>
    <w:rsid w:val="002D5A61"/>
    <w:rsid w:val="0030612F"/>
    <w:rsid w:val="00315CD8"/>
    <w:rsid w:val="00317A94"/>
    <w:rsid w:val="00322715"/>
    <w:rsid w:val="00331B88"/>
    <w:rsid w:val="003405A1"/>
    <w:rsid w:val="00340AA4"/>
    <w:rsid w:val="00355AE0"/>
    <w:rsid w:val="00362149"/>
    <w:rsid w:val="00362716"/>
    <w:rsid w:val="003A149C"/>
    <w:rsid w:val="003A21E9"/>
    <w:rsid w:val="003A45F5"/>
    <w:rsid w:val="003A514A"/>
    <w:rsid w:val="003A6705"/>
    <w:rsid w:val="003B0317"/>
    <w:rsid w:val="003B4584"/>
    <w:rsid w:val="003C5458"/>
    <w:rsid w:val="003C567B"/>
    <w:rsid w:val="003C7FF0"/>
    <w:rsid w:val="003D2A33"/>
    <w:rsid w:val="003D410F"/>
    <w:rsid w:val="003D52CB"/>
    <w:rsid w:val="003E25FF"/>
    <w:rsid w:val="003E781B"/>
    <w:rsid w:val="003F224E"/>
    <w:rsid w:val="004018E9"/>
    <w:rsid w:val="00420DFE"/>
    <w:rsid w:val="00424315"/>
    <w:rsid w:val="004270A6"/>
    <w:rsid w:val="00435D9E"/>
    <w:rsid w:val="00436248"/>
    <w:rsid w:val="00437C32"/>
    <w:rsid w:val="0045375C"/>
    <w:rsid w:val="0045639B"/>
    <w:rsid w:val="00460D00"/>
    <w:rsid w:val="00470EA6"/>
    <w:rsid w:val="00471AFB"/>
    <w:rsid w:val="004758EA"/>
    <w:rsid w:val="0047612D"/>
    <w:rsid w:val="00481FCE"/>
    <w:rsid w:val="00487A03"/>
    <w:rsid w:val="004919F8"/>
    <w:rsid w:val="004A3636"/>
    <w:rsid w:val="004A3C18"/>
    <w:rsid w:val="004C0E80"/>
    <w:rsid w:val="004C45CB"/>
    <w:rsid w:val="004C4946"/>
    <w:rsid w:val="004E36CD"/>
    <w:rsid w:val="004E5307"/>
    <w:rsid w:val="004E7DF5"/>
    <w:rsid w:val="004F470A"/>
    <w:rsid w:val="00500435"/>
    <w:rsid w:val="005006BC"/>
    <w:rsid w:val="0051222F"/>
    <w:rsid w:val="00522F5C"/>
    <w:rsid w:val="00527799"/>
    <w:rsid w:val="005325A6"/>
    <w:rsid w:val="00544574"/>
    <w:rsid w:val="00550903"/>
    <w:rsid w:val="005511A1"/>
    <w:rsid w:val="00555E11"/>
    <w:rsid w:val="00560EC9"/>
    <w:rsid w:val="005630C5"/>
    <w:rsid w:val="0058151D"/>
    <w:rsid w:val="00581EAA"/>
    <w:rsid w:val="00595CC9"/>
    <w:rsid w:val="005A1B3A"/>
    <w:rsid w:val="005A27B8"/>
    <w:rsid w:val="005A6173"/>
    <w:rsid w:val="005B35AA"/>
    <w:rsid w:val="005B75A7"/>
    <w:rsid w:val="005C0495"/>
    <w:rsid w:val="005C053F"/>
    <w:rsid w:val="005C6482"/>
    <w:rsid w:val="005D0097"/>
    <w:rsid w:val="005D7AE7"/>
    <w:rsid w:val="005F26AD"/>
    <w:rsid w:val="005F6420"/>
    <w:rsid w:val="005F6723"/>
    <w:rsid w:val="006011DD"/>
    <w:rsid w:val="00604DDF"/>
    <w:rsid w:val="00607E6A"/>
    <w:rsid w:val="00613B10"/>
    <w:rsid w:val="00614A95"/>
    <w:rsid w:val="00621429"/>
    <w:rsid w:val="00622EDF"/>
    <w:rsid w:val="006318E0"/>
    <w:rsid w:val="006365D5"/>
    <w:rsid w:val="006435BE"/>
    <w:rsid w:val="006536EE"/>
    <w:rsid w:val="006646F8"/>
    <w:rsid w:val="00670043"/>
    <w:rsid w:val="00674525"/>
    <w:rsid w:val="00674AFA"/>
    <w:rsid w:val="006751E5"/>
    <w:rsid w:val="0068172E"/>
    <w:rsid w:val="00683A56"/>
    <w:rsid w:val="006B1304"/>
    <w:rsid w:val="006D2B3E"/>
    <w:rsid w:val="006D446D"/>
    <w:rsid w:val="006D6362"/>
    <w:rsid w:val="006E0E3D"/>
    <w:rsid w:val="006E0E4F"/>
    <w:rsid w:val="006E36E3"/>
    <w:rsid w:val="006E70B8"/>
    <w:rsid w:val="006F7D3F"/>
    <w:rsid w:val="00702DC8"/>
    <w:rsid w:val="00713A3A"/>
    <w:rsid w:val="007147EF"/>
    <w:rsid w:val="00715AEC"/>
    <w:rsid w:val="00731C6C"/>
    <w:rsid w:val="00734983"/>
    <w:rsid w:val="007438B7"/>
    <w:rsid w:val="00744429"/>
    <w:rsid w:val="0076070A"/>
    <w:rsid w:val="007708EE"/>
    <w:rsid w:val="00772A40"/>
    <w:rsid w:val="00773B50"/>
    <w:rsid w:val="00775EF1"/>
    <w:rsid w:val="00781911"/>
    <w:rsid w:val="00784C03"/>
    <w:rsid w:val="00790930"/>
    <w:rsid w:val="00794A3E"/>
    <w:rsid w:val="007B3C7C"/>
    <w:rsid w:val="007B3D25"/>
    <w:rsid w:val="007B7AC5"/>
    <w:rsid w:val="007C34C4"/>
    <w:rsid w:val="007D7321"/>
    <w:rsid w:val="007D7B86"/>
    <w:rsid w:val="007E206E"/>
    <w:rsid w:val="008018B0"/>
    <w:rsid w:val="0080598D"/>
    <w:rsid w:val="00821D86"/>
    <w:rsid w:val="008317EA"/>
    <w:rsid w:val="00831E6C"/>
    <w:rsid w:val="00833939"/>
    <w:rsid w:val="008475FA"/>
    <w:rsid w:val="008509FC"/>
    <w:rsid w:val="008542C5"/>
    <w:rsid w:val="0085720D"/>
    <w:rsid w:val="00860C3C"/>
    <w:rsid w:val="00870BE9"/>
    <w:rsid w:val="00873AC4"/>
    <w:rsid w:val="00882AC8"/>
    <w:rsid w:val="008A2032"/>
    <w:rsid w:val="008B33AC"/>
    <w:rsid w:val="008B35F3"/>
    <w:rsid w:val="008C279B"/>
    <w:rsid w:val="008D1DB2"/>
    <w:rsid w:val="008D223F"/>
    <w:rsid w:val="008D4D82"/>
    <w:rsid w:val="008D63D0"/>
    <w:rsid w:val="008E7D60"/>
    <w:rsid w:val="008F6F89"/>
    <w:rsid w:val="00907917"/>
    <w:rsid w:val="00915182"/>
    <w:rsid w:val="0092056B"/>
    <w:rsid w:val="00921D53"/>
    <w:rsid w:val="00926E04"/>
    <w:rsid w:val="0094190B"/>
    <w:rsid w:val="009519C4"/>
    <w:rsid w:val="0095389F"/>
    <w:rsid w:val="00957000"/>
    <w:rsid w:val="0095722E"/>
    <w:rsid w:val="0096177F"/>
    <w:rsid w:val="009668E8"/>
    <w:rsid w:val="00977895"/>
    <w:rsid w:val="009806E6"/>
    <w:rsid w:val="00980F0D"/>
    <w:rsid w:val="009814FC"/>
    <w:rsid w:val="00993AEC"/>
    <w:rsid w:val="00994897"/>
    <w:rsid w:val="00994FBD"/>
    <w:rsid w:val="009A549C"/>
    <w:rsid w:val="009A7CD9"/>
    <w:rsid w:val="009B765C"/>
    <w:rsid w:val="009B7719"/>
    <w:rsid w:val="009C076F"/>
    <w:rsid w:val="009C2028"/>
    <w:rsid w:val="009E475E"/>
    <w:rsid w:val="009F29DD"/>
    <w:rsid w:val="00A04E85"/>
    <w:rsid w:val="00A05F62"/>
    <w:rsid w:val="00A22858"/>
    <w:rsid w:val="00A30B99"/>
    <w:rsid w:val="00A35CDB"/>
    <w:rsid w:val="00A37962"/>
    <w:rsid w:val="00A40C2A"/>
    <w:rsid w:val="00A46CE1"/>
    <w:rsid w:val="00A5046B"/>
    <w:rsid w:val="00A54C7A"/>
    <w:rsid w:val="00A601D6"/>
    <w:rsid w:val="00A608A4"/>
    <w:rsid w:val="00A63B22"/>
    <w:rsid w:val="00A65975"/>
    <w:rsid w:val="00A77F36"/>
    <w:rsid w:val="00A8183C"/>
    <w:rsid w:val="00A90EDF"/>
    <w:rsid w:val="00A9179C"/>
    <w:rsid w:val="00A963EB"/>
    <w:rsid w:val="00AB06ED"/>
    <w:rsid w:val="00AB466B"/>
    <w:rsid w:val="00AB4AE8"/>
    <w:rsid w:val="00AC15A7"/>
    <w:rsid w:val="00AC795B"/>
    <w:rsid w:val="00AD0AE5"/>
    <w:rsid w:val="00AD2107"/>
    <w:rsid w:val="00AD2CC7"/>
    <w:rsid w:val="00AE15C8"/>
    <w:rsid w:val="00B1283B"/>
    <w:rsid w:val="00B27B38"/>
    <w:rsid w:val="00B33631"/>
    <w:rsid w:val="00B33FD7"/>
    <w:rsid w:val="00B53CA7"/>
    <w:rsid w:val="00B54383"/>
    <w:rsid w:val="00B61B7D"/>
    <w:rsid w:val="00B82C7C"/>
    <w:rsid w:val="00B87846"/>
    <w:rsid w:val="00B9327F"/>
    <w:rsid w:val="00BA3369"/>
    <w:rsid w:val="00BB4B90"/>
    <w:rsid w:val="00BC196F"/>
    <w:rsid w:val="00BC529B"/>
    <w:rsid w:val="00BD13A4"/>
    <w:rsid w:val="00BD269D"/>
    <w:rsid w:val="00BE581E"/>
    <w:rsid w:val="00BF417B"/>
    <w:rsid w:val="00C0239C"/>
    <w:rsid w:val="00C05D4C"/>
    <w:rsid w:val="00C21B8A"/>
    <w:rsid w:val="00C326C8"/>
    <w:rsid w:val="00C44EB4"/>
    <w:rsid w:val="00C56D8F"/>
    <w:rsid w:val="00C639DD"/>
    <w:rsid w:val="00C6400C"/>
    <w:rsid w:val="00C72263"/>
    <w:rsid w:val="00C87253"/>
    <w:rsid w:val="00C87BFC"/>
    <w:rsid w:val="00C907C7"/>
    <w:rsid w:val="00CB1051"/>
    <w:rsid w:val="00CD5337"/>
    <w:rsid w:val="00D0008A"/>
    <w:rsid w:val="00D012AA"/>
    <w:rsid w:val="00D11301"/>
    <w:rsid w:val="00D17A21"/>
    <w:rsid w:val="00D17B0F"/>
    <w:rsid w:val="00D26B2C"/>
    <w:rsid w:val="00D320EB"/>
    <w:rsid w:val="00D34055"/>
    <w:rsid w:val="00D36A70"/>
    <w:rsid w:val="00D40225"/>
    <w:rsid w:val="00D47FB0"/>
    <w:rsid w:val="00D50D9D"/>
    <w:rsid w:val="00D5757C"/>
    <w:rsid w:val="00D77685"/>
    <w:rsid w:val="00D82029"/>
    <w:rsid w:val="00D91DB4"/>
    <w:rsid w:val="00D930B3"/>
    <w:rsid w:val="00D96203"/>
    <w:rsid w:val="00DA3857"/>
    <w:rsid w:val="00DA7F3D"/>
    <w:rsid w:val="00DB6521"/>
    <w:rsid w:val="00DC12F3"/>
    <w:rsid w:val="00DC7C5A"/>
    <w:rsid w:val="00DD0B85"/>
    <w:rsid w:val="00DD6F4A"/>
    <w:rsid w:val="00DE049E"/>
    <w:rsid w:val="00DE1604"/>
    <w:rsid w:val="00DE7CBB"/>
    <w:rsid w:val="00DF1BE0"/>
    <w:rsid w:val="00E0229D"/>
    <w:rsid w:val="00E03A36"/>
    <w:rsid w:val="00E06078"/>
    <w:rsid w:val="00E10181"/>
    <w:rsid w:val="00E14B37"/>
    <w:rsid w:val="00E34ED5"/>
    <w:rsid w:val="00E5010D"/>
    <w:rsid w:val="00E53D4A"/>
    <w:rsid w:val="00E62B6A"/>
    <w:rsid w:val="00E73C5E"/>
    <w:rsid w:val="00E75E41"/>
    <w:rsid w:val="00E760F5"/>
    <w:rsid w:val="00E77A9E"/>
    <w:rsid w:val="00E816BB"/>
    <w:rsid w:val="00E91385"/>
    <w:rsid w:val="00E955B3"/>
    <w:rsid w:val="00EA5510"/>
    <w:rsid w:val="00EB546B"/>
    <w:rsid w:val="00EB5565"/>
    <w:rsid w:val="00EC7579"/>
    <w:rsid w:val="00ED2CF5"/>
    <w:rsid w:val="00ED707E"/>
    <w:rsid w:val="00ED71DD"/>
    <w:rsid w:val="00EE5A88"/>
    <w:rsid w:val="00EF331D"/>
    <w:rsid w:val="00F010CC"/>
    <w:rsid w:val="00F12527"/>
    <w:rsid w:val="00F16326"/>
    <w:rsid w:val="00F2380C"/>
    <w:rsid w:val="00F34454"/>
    <w:rsid w:val="00F34DCC"/>
    <w:rsid w:val="00F42135"/>
    <w:rsid w:val="00F4646A"/>
    <w:rsid w:val="00F60442"/>
    <w:rsid w:val="00F83EC7"/>
    <w:rsid w:val="00F8411A"/>
    <w:rsid w:val="00F90658"/>
    <w:rsid w:val="00FA5D01"/>
    <w:rsid w:val="00FA71E8"/>
    <w:rsid w:val="00FA7D4B"/>
    <w:rsid w:val="00FB4CB7"/>
    <w:rsid w:val="00FB72E2"/>
    <w:rsid w:val="00FB7E5E"/>
    <w:rsid w:val="00FC141C"/>
    <w:rsid w:val="00FC4837"/>
    <w:rsid w:val="00FC4915"/>
    <w:rsid w:val="00FC6DD7"/>
    <w:rsid w:val="00FD5520"/>
    <w:rsid w:val="00FD5F94"/>
    <w:rsid w:val="00FD7B59"/>
    <w:rsid w:val="00FE0179"/>
    <w:rsid w:val="00FE75B9"/>
    <w:rsid w:val="00FF79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6116"/>
  <w15:docId w15:val="{0B40AA76-4784-499B-A928-34410F5D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Naslov1">
    <w:name w:val="heading 1"/>
    <w:basedOn w:val="Normal"/>
    <w:link w:val="Naslov1Char"/>
    <w:uiPriority w:val="1"/>
    <w:qFormat/>
    <w:pPr>
      <w:ind w:left="356" w:hanging="360"/>
      <w:outlineLvl w:val="0"/>
    </w:pPr>
    <w:rPr>
      <w:rFonts w:ascii="Times New Roman" w:eastAsia="Times New Roman" w:hAnsi="Times New Roman"/>
      <w:b/>
      <w:bCs/>
      <w:sz w:val="26"/>
      <w:szCs w:val="26"/>
    </w:rPr>
  </w:style>
  <w:style w:type="paragraph" w:styleId="Naslov2">
    <w:name w:val="heading 2"/>
    <w:basedOn w:val="Normal"/>
    <w:link w:val="Naslov2Char"/>
    <w:uiPriority w:val="1"/>
    <w:qFormat/>
    <w:pPr>
      <w:spacing w:before="54"/>
      <w:ind w:left="116" w:hanging="360"/>
      <w:outlineLvl w:val="1"/>
    </w:pPr>
    <w:rPr>
      <w:rFonts w:ascii="Times New Roman" w:eastAsia="Times New Roman" w:hAnsi="Times New Roman"/>
      <w:b/>
      <w:bCs/>
      <w:sz w:val="24"/>
      <w:szCs w:val="24"/>
    </w:rPr>
  </w:style>
  <w:style w:type="paragraph" w:styleId="Naslov3">
    <w:name w:val="heading 3"/>
    <w:basedOn w:val="Normal"/>
    <w:link w:val="Naslov3Char"/>
    <w:uiPriority w:val="1"/>
    <w:qFormat/>
    <w:pPr>
      <w:ind w:left="116"/>
      <w:outlineLvl w:val="2"/>
    </w:pPr>
    <w:rPr>
      <w:rFonts w:ascii="Times New Roman" w:eastAsia="Times New Roman" w:hAnsi="Times New Roman"/>
      <w:sz w:val="24"/>
      <w:szCs w:val="24"/>
    </w:rPr>
  </w:style>
  <w:style w:type="paragraph" w:styleId="Naslov4">
    <w:name w:val="heading 4"/>
    <w:basedOn w:val="Normal"/>
    <w:link w:val="Naslov4Char"/>
    <w:uiPriority w:val="1"/>
    <w:qFormat/>
    <w:pPr>
      <w:ind w:left="477" w:hanging="361"/>
      <w:outlineLvl w:val="3"/>
    </w:pPr>
    <w:rPr>
      <w:rFonts w:ascii="Times New Roman" w:eastAsia="Times New Roman" w:hAnsi="Times New Roman"/>
      <w:b/>
      <w:bCs/>
    </w:rPr>
  </w:style>
  <w:style w:type="paragraph" w:styleId="Naslov5">
    <w:name w:val="heading 5"/>
    <w:basedOn w:val="Normal"/>
    <w:link w:val="Naslov5Char"/>
    <w:uiPriority w:val="1"/>
    <w:qFormat/>
    <w:pPr>
      <w:ind w:left="116"/>
      <w:outlineLvl w:val="4"/>
    </w:pPr>
    <w:rPr>
      <w:rFonts w:ascii="Times New Roman" w:eastAsia="Times New Roman" w:hAnsi="Times New Roman"/>
      <w:b/>
      <w:bCs/>
      <w:sz w:val="21"/>
      <w:szCs w:val="21"/>
    </w:rPr>
  </w:style>
  <w:style w:type="paragraph" w:styleId="Naslov6">
    <w:name w:val="heading 6"/>
    <w:basedOn w:val="Normal"/>
    <w:link w:val="Naslov6Char"/>
    <w:uiPriority w:val="1"/>
    <w:qFormat/>
    <w:pPr>
      <w:ind w:left="957" w:hanging="721"/>
      <w:outlineLvl w:val="5"/>
    </w:pPr>
    <w:rPr>
      <w:rFonts w:ascii="Times New Roman" w:eastAsia="Times New Roman" w:hAnsi="Times New Roman"/>
      <w:b/>
      <w:bCs/>
      <w:i/>
      <w:sz w:val="21"/>
      <w:szCs w:val="21"/>
    </w:rPr>
  </w:style>
  <w:style w:type="paragraph" w:styleId="Naslov9">
    <w:name w:val="heading 9"/>
    <w:basedOn w:val="Normal"/>
    <w:next w:val="Normal"/>
    <w:link w:val="Naslov9Char"/>
    <w:uiPriority w:val="9"/>
    <w:semiHidden/>
    <w:unhideWhenUsed/>
    <w:qFormat/>
    <w:rsid w:val="0027136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1"/>
    <w:qFormat/>
    <w:pPr>
      <w:ind w:left="116"/>
    </w:pPr>
    <w:rPr>
      <w:rFonts w:ascii="Times New Roman" w:eastAsia="Times New Roman" w:hAnsi="Times New Roman"/>
      <w:sz w:val="21"/>
      <w:szCs w:val="21"/>
    </w:rPr>
  </w:style>
  <w:style w:type="paragraph" w:styleId="Odlomakpopisa">
    <w:name w:val="List Paragraph"/>
    <w:basedOn w:val="Normal"/>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BD13A4"/>
    <w:rPr>
      <w:rFonts w:ascii="Tahoma" w:hAnsi="Tahoma" w:cs="Tahoma"/>
      <w:sz w:val="16"/>
      <w:szCs w:val="16"/>
    </w:rPr>
  </w:style>
  <w:style w:type="character" w:customStyle="1" w:styleId="TekstbaloniaChar">
    <w:name w:val="Tekst balončića Char"/>
    <w:basedOn w:val="Zadanifontodlomka"/>
    <w:link w:val="Tekstbalonia"/>
    <w:uiPriority w:val="99"/>
    <w:semiHidden/>
    <w:rsid w:val="00BD13A4"/>
    <w:rPr>
      <w:rFonts w:ascii="Tahoma" w:hAnsi="Tahoma" w:cs="Tahoma"/>
      <w:sz w:val="16"/>
      <w:szCs w:val="16"/>
    </w:rPr>
  </w:style>
  <w:style w:type="table" w:styleId="Srednjesjenanje1-Isticanje3">
    <w:name w:val="Medium Shading 1 Accent 3"/>
    <w:aliases w:val="tablica"/>
    <w:basedOn w:val="Web-tablica1"/>
    <w:uiPriority w:val="63"/>
    <w:rsid w:val="009F29DD"/>
    <w:pPr>
      <w:jc w:val="center"/>
    </w:pPr>
    <w:rPr>
      <w:rFonts w:ascii="Times New Roman" w:hAnsi="Times New Roman"/>
      <w:sz w:val="20"/>
      <w:szCs w:val="20"/>
      <w:lang w:val="hr-HR" w:eastAsia="hr-HR"/>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tblPr>
    <w:tcPr>
      <w:shd w:val="clear" w:color="auto" w:fill="auto"/>
      <w:vAlign w:val="center"/>
    </w:tcPr>
    <w:tblStylePr w:type="firstRow">
      <w:pPr>
        <w:spacing w:before="0" w:after="0" w:line="240" w:lineRule="auto"/>
      </w:pPr>
      <w:rPr>
        <w:b/>
        <w:bCs/>
        <w:cap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l2br w:val="none" w:sz="0" w:space="0" w:color="auto"/>
          <w:tr2bl w:val="none" w:sz="0" w:space="0" w:color="auto"/>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Reetkatablice">
    <w:name w:val="Table Grid"/>
    <w:basedOn w:val="Jednostavnatablica2"/>
    <w:uiPriority w:val="59"/>
    <w:rsid w:val="00CD5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vijetlareetka">
    <w:name w:val="Light Grid"/>
    <w:basedOn w:val="Obinatablica"/>
    <w:uiPriority w:val="62"/>
    <w:rsid w:val="004E7DF5"/>
    <w:pPr>
      <w:widowControl/>
    </w:pPr>
    <w:rPr>
      <w:lang w:val="hr-H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Zaglavlje">
    <w:name w:val="header"/>
    <w:basedOn w:val="Normal"/>
    <w:link w:val="ZaglavljeChar"/>
    <w:uiPriority w:val="99"/>
    <w:unhideWhenUsed/>
    <w:rsid w:val="004E7DF5"/>
    <w:pPr>
      <w:tabs>
        <w:tab w:val="center" w:pos="4536"/>
        <w:tab w:val="right" w:pos="9072"/>
      </w:tabs>
    </w:pPr>
  </w:style>
  <w:style w:type="character" w:customStyle="1" w:styleId="ZaglavljeChar">
    <w:name w:val="Zaglavlje Char"/>
    <w:basedOn w:val="Zadanifontodlomka"/>
    <w:link w:val="Zaglavlje"/>
    <w:uiPriority w:val="99"/>
    <w:rsid w:val="004E7DF5"/>
  </w:style>
  <w:style w:type="paragraph" w:styleId="Podnoje">
    <w:name w:val="footer"/>
    <w:basedOn w:val="Normal"/>
    <w:link w:val="PodnojeChar"/>
    <w:uiPriority w:val="99"/>
    <w:unhideWhenUsed/>
    <w:rsid w:val="004E7DF5"/>
    <w:pPr>
      <w:tabs>
        <w:tab w:val="center" w:pos="4536"/>
        <w:tab w:val="right" w:pos="9072"/>
      </w:tabs>
    </w:pPr>
  </w:style>
  <w:style w:type="character" w:customStyle="1" w:styleId="PodnojeChar">
    <w:name w:val="Podnožje Char"/>
    <w:basedOn w:val="Zadanifontodlomka"/>
    <w:link w:val="Podnoje"/>
    <w:uiPriority w:val="99"/>
    <w:rsid w:val="004E7DF5"/>
  </w:style>
  <w:style w:type="paragraph" w:styleId="Bezproreda">
    <w:name w:val="No Spacing"/>
    <w:uiPriority w:val="1"/>
    <w:qFormat/>
    <w:rsid w:val="00077A52"/>
  </w:style>
  <w:style w:type="character" w:customStyle="1" w:styleId="Naslov9Char">
    <w:name w:val="Naslov 9 Char"/>
    <w:basedOn w:val="Zadanifontodlomka"/>
    <w:link w:val="Naslov9"/>
    <w:uiPriority w:val="9"/>
    <w:semiHidden/>
    <w:rsid w:val="00271360"/>
    <w:rPr>
      <w:rFonts w:asciiTheme="majorHAnsi" w:eastAsiaTheme="majorEastAsia" w:hAnsiTheme="majorHAnsi" w:cstheme="majorBidi"/>
      <w:i/>
      <w:iCs/>
      <w:color w:val="404040" w:themeColor="text1" w:themeTint="BF"/>
      <w:sz w:val="20"/>
      <w:szCs w:val="20"/>
    </w:rPr>
  </w:style>
  <w:style w:type="character" w:customStyle="1" w:styleId="TijelotekstaChar">
    <w:name w:val="Tijelo teksta Char"/>
    <w:basedOn w:val="Zadanifontodlomka"/>
    <w:link w:val="Tijeloteksta"/>
    <w:uiPriority w:val="1"/>
    <w:rsid w:val="00EC7579"/>
    <w:rPr>
      <w:rFonts w:ascii="Times New Roman" w:eastAsia="Times New Roman" w:hAnsi="Times New Roman"/>
      <w:sz w:val="21"/>
      <w:szCs w:val="21"/>
    </w:rPr>
  </w:style>
  <w:style w:type="table" w:customStyle="1" w:styleId="TableNormal1">
    <w:name w:val="Table Normal1"/>
    <w:uiPriority w:val="2"/>
    <w:semiHidden/>
    <w:qFormat/>
    <w:rsid w:val="00424315"/>
    <w:rPr>
      <w:rFonts w:ascii="Calibri" w:eastAsia="Calibri" w:hAnsi="Calibri" w:cs="Times New Roman"/>
    </w:rPr>
    <w:tblPr>
      <w:tblCellMar>
        <w:top w:w="0" w:type="dxa"/>
        <w:left w:w="0" w:type="dxa"/>
        <w:bottom w:w="0" w:type="dxa"/>
        <w:right w:w="0" w:type="dxa"/>
      </w:tblCellMar>
    </w:tblPr>
  </w:style>
  <w:style w:type="paragraph" w:customStyle="1" w:styleId="ListParagraph1">
    <w:name w:val="List Paragraph1"/>
    <w:basedOn w:val="Normal"/>
    <w:qFormat/>
    <w:rsid w:val="0080598D"/>
    <w:pPr>
      <w:widowControl/>
      <w:spacing w:after="720" w:line="276" w:lineRule="auto"/>
      <w:contextualSpacing/>
    </w:pPr>
    <w:rPr>
      <w:rFonts w:ascii="Calibri" w:eastAsia="Calibri" w:hAnsi="Calibri" w:cs="Times New Roman"/>
      <w:sz w:val="24"/>
    </w:rPr>
  </w:style>
  <w:style w:type="table" w:styleId="Svijetlareetka-Isticanje3">
    <w:name w:val="Light Grid Accent 3"/>
    <w:basedOn w:val="Obinatablica"/>
    <w:uiPriority w:val="62"/>
    <w:rsid w:val="009E475E"/>
    <w:pPr>
      <w:widowControl/>
    </w:pPr>
    <w:rPr>
      <w:lang w:val="hr-HR"/>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Default">
    <w:name w:val="Default"/>
    <w:rsid w:val="00E77A9E"/>
    <w:pPr>
      <w:widowControl/>
      <w:autoSpaceDE w:val="0"/>
      <w:autoSpaceDN w:val="0"/>
      <w:adjustRightInd w:val="0"/>
    </w:pPr>
    <w:rPr>
      <w:rFonts w:ascii="Calibri" w:hAnsi="Calibri" w:cs="Calibri"/>
      <w:color w:val="000000"/>
      <w:sz w:val="24"/>
      <w:szCs w:val="24"/>
    </w:rPr>
  </w:style>
  <w:style w:type="table" w:styleId="Svijetlipopis-Isticanje3">
    <w:name w:val="Light List Accent 3"/>
    <w:basedOn w:val="Obinatablica"/>
    <w:uiPriority w:val="61"/>
    <w:rsid w:val="00E0607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Elegantnatablica">
    <w:name w:val="Table Elegant"/>
    <w:basedOn w:val="Obinatablica"/>
    <w:uiPriority w:val="99"/>
    <w:semiHidden/>
    <w:unhideWhenUsed/>
    <w:rsid w:val="009F2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odernatablica">
    <w:name w:val="Table Contemporary"/>
    <w:basedOn w:val="Obinatablica"/>
    <w:uiPriority w:val="99"/>
    <w:semiHidden/>
    <w:unhideWhenUsed/>
    <w:rsid w:val="009F2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Web-tablica1">
    <w:name w:val="Table Web 1"/>
    <w:basedOn w:val="Obinatablica"/>
    <w:uiPriority w:val="99"/>
    <w:semiHidden/>
    <w:unhideWhenUsed/>
    <w:rsid w:val="009F2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Srednjipopis2-Isticanje3">
    <w:name w:val="Medium List 2 Accent 3"/>
    <w:basedOn w:val="Obinatablica"/>
    <w:uiPriority w:val="66"/>
    <w:rsid w:val="00E0607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Jednostavnatablica2">
    <w:name w:val="Table Simple 2"/>
    <w:basedOn w:val="Obinatablica"/>
    <w:uiPriority w:val="99"/>
    <w:semiHidden/>
    <w:unhideWhenUsed/>
    <w:rsid w:val="009F2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Style1">
    <w:name w:val="Style1"/>
    <w:basedOn w:val="Modernatablica"/>
    <w:uiPriority w:val="99"/>
    <w:rsid w:val="008018B0"/>
    <w:pPr>
      <w:widowControl/>
    </w:pP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Svijetlosjenanje-Isticanje3">
    <w:name w:val="Light Shading Accent 3"/>
    <w:basedOn w:val="Obinatablica"/>
    <w:uiPriority w:val="60"/>
    <w:rsid w:val="008018B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Svijetlareetka-Isticanje32">
    <w:name w:val="Svijetla rešetka - Isticanje 32"/>
    <w:basedOn w:val="Obinatablica"/>
    <w:next w:val="Svijetlareetka-Isticanje3"/>
    <w:uiPriority w:val="62"/>
    <w:rsid w:val="00921D53"/>
    <w:pPr>
      <w:widowControl/>
    </w:pPr>
    <w:rPr>
      <w:lang w:val="hr-H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rednjipopis1-Isticanje3">
    <w:name w:val="Medium List 1 Accent 3"/>
    <w:basedOn w:val="Obinatablica"/>
    <w:uiPriority w:val="65"/>
    <w:rsid w:val="00921D5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Naslov">
    <w:name w:val="Title"/>
    <w:basedOn w:val="Normal"/>
    <w:link w:val="NaslovChar"/>
    <w:qFormat/>
    <w:rsid w:val="008B33AC"/>
    <w:pPr>
      <w:widowControl/>
      <w:jc w:val="center"/>
    </w:pPr>
    <w:rPr>
      <w:rFonts w:ascii="Bookman Old Style" w:eastAsia="Times New Roman" w:hAnsi="Bookman Old Style" w:cs="Times New Roman"/>
      <w:i/>
      <w:szCs w:val="20"/>
      <w:lang w:val="hr-HR"/>
    </w:rPr>
  </w:style>
  <w:style w:type="character" w:customStyle="1" w:styleId="NaslovChar">
    <w:name w:val="Naslov Char"/>
    <w:basedOn w:val="Zadanifontodlomka"/>
    <w:link w:val="Naslov"/>
    <w:rsid w:val="008B33AC"/>
    <w:rPr>
      <w:rFonts w:ascii="Bookman Old Style" w:eastAsia="Times New Roman" w:hAnsi="Bookman Old Style" w:cs="Times New Roman"/>
      <w:i/>
      <w:szCs w:val="20"/>
      <w:lang w:val="hr-HR"/>
    </w:rPr>
  </w:style>
  <w:style w:type="table" w:styleId="Svijetlatablicareetke1-isticanje2">
    <w:name w:val="Grid Table 1 Light Accent 3"/>
    <w:basedOn w:val="Obinatablica"/>
    <w:uiPriority w:val="46"/>
    <w:rsid w:val="00772A40"/>
    <w:pPr>
      <w:widowControl/>
    </w:pPr>
    <w:rPr>
      <w:lang w:val="hr-HR"/>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ivopisnatablicareetke6-isticanje6">
    <w:name w:val="Grid Table 6 Colorful Accent 6"/>
    <w:basedOn w:val="Obinatablica"/>
    <w:uiPriority w:val="51"/>
    <w:rsid w:val="001D552D"/>
    <w:pPr>
      <w:widowControl/>
    </w:pPr>
    <w:rPr>
      <w:color w:val="E36C0A" w:themeColor="accent6" w:themeShade="BF"/>
      <w:lang w:val="hr-H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ivopisnatablicareetke6-isticanje3">
    <w:name w:val="Grid Table 6 Colorful Accent 3"/>
    <w:basedOn w:val="Obinatablica"/>
    <w:uiPriority w:val="51"/>
    <w:rsid w:val="001D552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Svijetlareetka-Isticanje31">
    <w:name w:val="Svijetla rešetka - Isticanje 31"/>
    <w:basedOn w:val="Obinatablica"/>
    <w:next w:val="Svijetlareetka-Isticanje3"/>
    <w:uiPriority w:val="62"/>
    <w:rsid w:val="001A7AE6"/>
    <w:pPr>
      <w:widowControl/>
    </w:pPr>
    <w:rPr>
      <w:lang w:val="hr-H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Svijetlipopis-Isticanje31">
    <w:name w:val="Svijetli popis - Isticanje 31"/>
    <w:basedOn w:val="Obinatablica"/>
    <w:next w:val="Svijetlipopis-Isticanje3"/>
    <w:uiPriority w:val="61"/>
    <w:rsid w:val="001A7AE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icapopisa4-isticanje61">
    <w:name w:val="Tablica popisa 4 - isticanje 61"/>
    <w:basedOn w:val="Obinatablica"/>
    <w:next w:val="Tablicapopisa4-isticanje6"/>
    <w:uiPriority w:val="49"/>
    <w:rsid w:val="006011DD"/>
    <w:pPr>
      <w:widowControl/>
    </w:pPr>
    <w:rPr>
      <w:lang w:val="hr-HR"/>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icapopisa4-isticanje6">
    <w:name w:val="List Table 4 Accent 6"/>
    <w:basedOn w:val="Obinatablica"/>
    <w:uiPriority w:val="49"/>
    <w:rsid w:val="006011D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Naglaeno">
    <w:name w:val="Strong"/>
    <w:basedOn w:val="Zadanifontodlomka"/>
    <w:uiPriority w:val="22"/>
    <w:qFormat/>
    <w:rsid w:val="00560EC9"/>
    <w:rPr>
      <w:b/>
      <w:bCs/>
      <w:spacing w:val="0"/>
    </w:rPr>
  </w:style>
  <w:style w:type="character" w:customStyle="1" w:styleId="eu-naslov">
    <w:name w:val="eu-naslov"/>
    <w:rsid w:val="00560EC9"/>
  </w:style>
  <w:style w:type="table" w:styleId="Obinatablica1">
    <w:name w:val="Plain Table 1"/>
    <w:basedOn w:val="Obinatablica"/>
    <w:uiPriority w:val="41"/>
    <w:rsid w:val="003E25F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ijetlatablicareetke1-isticanje4">
    <w:name w:val="Grid Table 1 Light Accent 4"/>
    <w:basedOn w:val="Obinatablica"/>
    <w:uiPriority w:val="46"/>
    <w:rsid w:val="003E25FF"/>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customStyle="1" w:styleId="Naslov1Char">
    <w:name w:val="Naslov 1 Char"/>
    <w:basedOn w:val="Zadanifontodlomka"/>
    <w:link w:val="Naslov1"/>
    <w:uiPriority w:val="1"/>
    <w:rsid w:val="00DD6F4A"/>
    <w:rPr>
      <w:rFonts w:ascii="Times New Roman" w:eastAsia="Times New Roman" w:hAnsi="Times New Roman"/>
      <w:b/>
      <w:bCs/>
      <w:sz w:val="26"/>
      <w:szCs w:val="26"/>
    </w:rPr>
  </w:style>
  <w:style w:type="table" w:customStyle="1" w:styleId="Svijetlipopis-Isticanje311">
    <w:name w:val="Svijetli popis - Isticanje 311"/>
    <w:basedOn w:val="Obinatablica"/>
    <w:next w:val="Svijetlipopis-Isticanje3"/>
    <w:uiPriority w:val="61"/>
    <w:rsid w:val="001D4CF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vijetlareetka-Isticanje311">
    <w:name w:val="Svijetla rešetka - Isticanje 311"/>
    <w:basedOn w:val="Obinatablica"/>
    <w:next w:val="Svijetlareetka-Isticanje3"/>
    <w:uiPriority w:val="62"/>
    <w:rsid w:val="001D4CF9"/>
    <w:pPr>
      <w:widowControl/>
    </w:pPr>
    <w:rPr>
      <w:lang w:val="hr-H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Svijetlareetka-Isticanje312">
    <w:name w:val="Svijetla rešetka - Isticanje 312"/>
    <w:basedOn w:val="Obinatablica"/>
    <w:next w:val="Svijetlareetka-Isticanje3"/>
    <w:uiPriority w:val="62"/>
    <w:rsid w:val="001D4CF9"/>
    <w:pPr>
      <w:widowControl/>
    </w:pPr>
    <w:rPr>
      <w:lang w:val="hr-H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1">
    <w:name w:val="No List1"/>
    <w:next w:val="Bezpopisa"/>
    <w:uiPriority w:val="99"/>
    <w:semiHidden/>
    <w:unhideWhenUsed/>
    <w:rsid w:val="0047612D"/>
  </w:style>
  <w:style w:type="table" w:customStyle="1" w:styleId="PlainTable11">
    <w:name w:val="Plain Table 11"/>
    <w:basedOn w:val="Obinatablica"/>
    <w:next w:val="Obinatablica1"/>
    <w:uiPriority w:val="41"/>
    <w:rsid w:val="0047612D"/>
    <w:pPr>
      <w:widowControl/>
    </w:pPr>
    <w:rPr>
      <w:lang w:val="hr-H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Svijetlareetka-Isticanje313">
    <w:name w:val="Svijetla rešetka - Isticanje 313"/>
    <w:basedOn w:val="Obinatablica"/>
    <w:next w:val="Svijetlareetka-Isticanje3"/>
    <w:uiPriority w:val="62"/>
    <w:rsid w:val="000A6C3D"/>
    <w:pPr>
      <w:widowControl/>
    </w:pPr>
    <w:rPr>
      <w:lang w:val="hr-HR"/>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Svijetlareetka-Isticanje314">
    <w:name w:val="Svijetla rešetka - Isticanje 314"/>
    <w:basedOn w:val="Obinatablica"/>
    <w:next w:val="Svijetlareetka-Isticanje3"/>
    <w:uiPriority w:val="62"/>
    <w:rsid w:val="000A6C3D"/>
    <w:pPr>
      <w:widowControl/>
    </w:pPr>
    <w:rPr>
      <w:lang w:val="hr-HR"/>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Svijetlareetka-Isticanje315">
    <w:name w:val="Svijetla rešetka - Isticanje 315"/>
    <w:basedOn w:val="Obinatablica"/>
    <w:next w:val="Svijetlareetka-Isticanje3"/>
    <w:uiPriority w:val="62"/>
    <w:rsid w:val="00BC196F"/>
    <w:pPr>
      <w:widowControl/>
    </w:pPr>
    <w:rPr>
      <w:lang w:val="hr-HR"/>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TableGrid1">
    <w:name w:val="Table Grid1"/>
    <w:basedOn w:val="Obinatablica"/>
    <w:next w:val="Reetkatablice"/>
    <w:uiPriority w:val="39"/>
    <w:rsid w:val="00D36A70"/>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1">
    <w:name w:val="Light Grid - Accent 31"/>
    <w:basedOn w:val="Obinatablica"/>
    <w:next w:val="Svijetlareetka-Isticanje3"/>
    <w:uiPriority w:val="62"/>
    <w:rsid w:val="003E781B"/>
    <w:pPr>
      <w:widowControl/>
    </w:pPr>
    <w:rPr>
      <w:lang w:val="hr-HR"/>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PlainTable12">
    <w:name w:val="Plain Table 12"/>
    <w:basedOn w:val="Obinatablica"/>
    <w:next w:val="Obinatablica1"/>
    <w:uiPriority w:val="41"/>
    <w:rsid w:val="00FA5D01"/>
    <w:pPr>
      <w:widowControl/>
    </w:pPr>
    <w:rPr>
      <w:lang w:val="hr-H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Svijetlareetka-Isticanje316">
    <w:name w:val="Svijetla rešetka - Isticanje 316"/>
    <w:basedOn w:val="Obinatablica"/>
    <w:next w:val="Svijetlareetka-Isticanje3"/>
    <w:uiPriority w:val="62"/>
    <w:semiHidden/>
    <w:unhideWhenUsed/>
    <w:rsid w:val="00C6400C"/>
    <w:pPr>
      <w:widowControl/>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Svijetlareetka-Isticanje317">
    <w:name w:val="Svijetla rešetka - Isticanje 317"/>
    <w:basedOn w:val="Obinatablica"/>
    <w:next w:val="Svijetlareetka-Isticanje3"/>
    <w:uiPriority w:val="62"/>
    <w:semiHidden/>
    <w:unhideWhenUsed/>
    <w:rsid w:val="00C6400C"/>
    <w:pPr>
      <w:widowControl/>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2">
    <w:name w:val="Table Grid2"/>
    <w:basedOn w:val="Obinatablica"/>
    <w:next w:val="Reetkatablice"/>
    <w:uiPriority w:val="39"/>
    <w:rsid w:val="00873AC4"/>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next w:val="Reetkatablice"/>
    <w:uiPriority w:val="39"/>
    <w:rsid w:val="000D359D"/>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2">
    <w:name w:val="Light Grid - Accent 32"/>
    <w:basedOn w:val="Obinatablica"/>
    <w:next w:val="Svijetlareetka-Isticanje3"/>
    <w:uiPriority w:val="62"/>
    <w:rsid w:val="00355AE0"/>
    <w:pPr>
      <w:widowControl/>
    </w:pPr>
    <w:rPr>
      <w:lang w:val="hr-HR"/>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LightGrid-Accent33">
    <w:name w:val="Light Grid - Accent 33"/>
    <w:basedOn w:val="Obinatablica"/>
    <w:next w:val="Svijetlareetka-Isticanje3"/>
    <w:uiPriority w:val="62"/>
    <w:rsid w:val="00355AE0"/>
    <w:pPr>
      <w:widowControl/>
    </w:pPr>
    <w:rPr>
      <w:lang w:val="hr-HR"/>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LightGrid-Accent34">
    <w:name w:val="Light Grid - Accent 34"/>
    <w:basedOn w:val="Obinatablica"/>
    <w:next w:val="Svijetlareetka-Isticanje3"/>
    <w:uiPriority w:val="62"/>
    <w:rsid w:val="0094190B"/>
    <w:pPr>
      <w:widowControl/>
    </w:pPr>
    <w:rPr>
      <w:lang w:val="hr-HR"/>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LightGrid-Accent35">
    <w:name w:val="Light Grid - Accent 35"/>
    <w:basedOn w:val="Obinatablica"/>
    <w:next w:val="Svijetlareetka-Isticanje3"/>
    <w:uiPriority w:val="62"/>
    <w:rsid w:val="0094190B"/>
    <w:pPr>
      <w:widowControl/>
    </w:pPr>
    <w:rPr>
      <w:lang w:val="hr-HR"/>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LightGrid-Accent36">
    <w:name w:val="Light Grid - Accent 36"/>
    <w:basedOn w:val="Obinatablica"/>
    <w:next w:val="Svijetlareetka-Isticanje3"/>
    <w:uiPriority w:val="62"/>
    <w:rsid w:val="0094190B"/>
    <w:pPr>
      <w:widowControl/>
    </w:pPr>
    <w:rPr>
      <w:lang w:val="hr-HR"/>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LightGrid-Accent37">
    <w:name w:val="Light Grid - Accent 37"/>
    <w:basedOn w:val="Obinatablica"/>
    <w:next w:val="Svijetlareetka-Isticanje3"/>
    <w:uiPriority w:val="62"/>
    <w:rsid w:val="0094190B"/>
    <w:pPr>
      <w:widowControl/>
    </w:pPr>
    <w:rPr>
      <w:lang w:val="hr-HR"/>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LightGrid-Accent38">
    <w:name w:val="Light Grid - Accent 38"/>
    <w:basedOn w:val="Obinatablica"/>
    <w:next w:val="Svijetlareetka-Isticanje3"/>
    <w:uiPriority w:val="62"/>
    <w:rsid w:val="00713A3A"/>
    <w:pPr>
      <w:widowControl/>
    </w:pPr>
    <w:rPr>
      <w:lang w:val="hr-HR"/>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LightGrid-Accent39">
    <w:name w:val="Light Grid - Accent 39"/>
    <w:basedOn w:val="Obinatablica"/>
    <w:next w:val="Svijetlareetka-Isticanje3"/>
    <w:uiPriority w:val="62"/>
    <w:rsid w:val="00713A3A"/>
    <w:pPr>
      <w:widowControl/>
    </w:pPr>
    <w:rPr>
      <w:lang w:val="hr-HR"/>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LightGrid-Accent310">
    <w:name w:val="Light Grid - Accent 310"/>
    <w:basedOn w:val="Obinatablica"/>
    <w:next w:val="Svijetlareetka-Isticanje3"/>
    <w:uiPriority w:val="62"/>
    <w:rsid w:val="00713A3A"/>
    <w:pPr>
      <w:widowControl/>
    </w:pPr>
    <w:rPr>
      <w:lang w:val="hr-HR"/>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character" w:customStyle="1" w:styleId="Naslov2Char">
    <w:name w:val="Naslov 2 Char"/>
    <w:basedOn w:val="Zadanifontodlomka"/>
    <w:link w:val="Naslov2"/>
    <w:uiPriority w:val="1"/>
    <w:rsid w:val="00A30B99"/>
    <w:rPr>
      <w:rFonts w:ascii="Times New Roman" w:eastAsia="Times New Roman" w:hAnsi="Times New Roman"/>
      <w:b/>
      <w:bCs/>
      <w:sz w:val="24"/>
      <w:szCs w:val="24"/>
    </w:rPr>
  </w:style>
  <w:style w:type="character" w:customStyle="1" w:styleId="Naslov3Char">
    <w:name w:val="Naslov 3 Char"/>
    <w:basedOn w:val="Zadanifontodlomka"/>
    <w:link w:val="Naslov3"/>
    <w:uiPriority w:val="1"/>
    <w:rsid w:val="00A30B99"/>
    <w:rPr>
      <w:rFonts w:ascii="Times New Roman" w:eastAsia="Times New Roman" w:hAnsi="Times New Roman"/>
      <w:sz w:val="24"/>
      <w:szCs w:val="24"/>
    </w:rPr>
  </w:style>
  <w:style w:type="character" w:customStyle="1" w:styleId="Naslov4Char">
    <w:name w:val="Naslov 4 Char"/>
    <w:basedOn w:val="Zadanifontodlomka"/>
    <w:link w:val="Naslov4"/>
    <w:uiPriority w:val="1"/>
    <w:rsid w:val="00A30B99"/>
    <w:rPr>
      <w:rFonts w:ascii="Times New Roman" w:eastAsia="Times New Roman" w:hAnsi="Times New Roman"/>
      <w:b/>
      <w:bCs/>
    </w:rPr>
  </w:style>
  <w:style w:type="character" w:customStyle="1" w:styleId="Naslov5Char">
    <w:name w:val="Naslov 5 Char"/>
    <w:basedOn w:val="Zadanifontodlomka"/>
    <w:link w:val="Naslov5"/>
    <w:uiPriority w:val="1"/>
    <w:rsid w:val="00A30B99"/>
    <w:rPr>
      <w:rFonts w:ascii="Times New Roman" w:eastAsia="Times New Roman" w:hAnsi="Times New Roman"/>
      <w:b/>
      <w:bCs/>
      <w:sz w:val="21"/>
      <w:szCs w:val="21"/>
    </w:rPr>
  </w:style>
  <w:style w:type="character" w:customStyle="1" w:styleId="Naslov6Char">
    <w:name w:val="Naslov 6 Char"/>
    <w:basedOn w:val="Zadanifontodlomka"/>
    <w:link w:val="Naslov6"/>
    <w:uiPriority w:val="1"/>
    <w:rsid w:val="00A30B99"/>
    <w:rPr>
      <w:rFonts w:ascii="Times New Roman" w:eastAsia="Times New Roman" w:hAnsi="Times New Roman"/>
      <w:b/>
      <w:bCs/>
      <w: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48302">
      <w:bodyDiv w:val="1"/>
      <w:marLeft w:val="0"/>
      <w:marRight w:val="0"/>
      <w:marTop w:val="0"/>
      <w:marBottom w:val="0"/>
      <w:divBdr>
        <w:top w:val="none" w:sz="0" w:space="0" w:color="auto"/>
        <w:left w:val="none" w:sz="0" w:space="0" w:color="auto"/>
        <w:bottom w:val="none" w:sz="0" w:space="0" w:color="auto"/>
        <w:right w:val="none" w:sz="0" w:space="0" w:color="auto"/>
      </w:divBdr>
    </w:div>
    <w:div w:id="114376993">
      <w:bodyDiv w:val="1"/>
      <w:marLeft w:val="0"/>
      <w:marRight w:val="0"/>
      <w:marTop w:val="0"/>
      <w:marBottom w:val="0"/>
      <w:divBdr>
        <w:top w:val="none" w:sz="0" w:space="0" w:color="auto"/>
        <w:left w:val="none" w:sz="0" w:space="0" w:color="auto"/>
        <w:bottom w:val="none" w:sz="0" w:space="0" w:color="auto"/>
        <w:right w:val="none" w:sz="0" w:space="0" w:color="auto"/>
      </w:divBdr>
    </w:div>
    <w:div w:id="166095868">
      <w:bodyDiv w:val="1"/>
      <w:marLeft w:val="0"/>
      <w:marRight w:val="0"/>
      <w:marTop w:val="0"/>
      <w:marBottom w:val="0"/>
      <w:divBdr>
        <w:top w:val="none" w:sz="0" w:space="0" w:color="auto"/>
        <w:left w:val="none" w:sz="0" w:space="0" w:color="auto"/>
        <w:bottom w:val="none" w:sz="0" w:space="0" w:color="auto"/>
        <w:right w:val="none" w:sz="0" w:space="0" w:color="auto"/>
      </w:divBdr>
    </w:div>
    <w:div w:id="189759219">
      <w:bodyDiv w:val="1"/>
      <w:marLeft w:val="0"/>
      <w:marRight w:val="0"/>
      <w:marTop w:val="0"/>
      <w:marBottom w:val="0"/>
      <w:divBdr>
        <w:top w:val="none" w:sz="0" w:space="0" w:color="auto"/>
        <w:left w:val="none" w:sz="0" w:space="0" w:color="auto"/>
        <w:bottom w:val="none" w:sz="0" w:space="0" w:color="auto"/>
        <w:right w:val="none" w:sz="0" w:space="0" w:color="auto"/>
      </w:divBdr>
    </w:div>
    <w:div w:id="508762016">
      <w:bodyDiv w:val="1"/>
      <w:marLeft w:val="0"/>
      <w:marRight w:val="0"/>
      <w:marTop w:val="0"/>
      <w:marBottom w:val="0"/>
      <w:divBdr>
        <w:top w:val="none" w:sz="0" w:space="0" w:color="auto"/>
        <w:left w:val="none" w:sz="0" w:space="0" w:color="auto"/>
        <w:bottom w:val="none" w:sz="0" w:space="0" w:color="auto"/>
        <w:right w:val="none" w:sz="0" w:space="0" w:color="auto"/>
      </w:divBdr>
    </w:div>
    <w:div w:id="671221145">
      <w:bodyDiv w:val="1"/>
      <w:marLeft w:val="0"/>
      <w:marRight w:val="0"/>
      <w:marTop w:val="0"/>
      <w:marBottom w:val="0"/>
      <w:divBdr>
        <w:top w:val="none" w:sz="0" w:space="0" w:color="auto"/>
        <w:left w:val="none" w:sz="0" w:space="0" w:color="auto"/>
        <w:bottom w:val="none" w:sz="0" w:space="0" w:color="auto"/>
        <w:right w:val="none" w:sz="0" w:space="0" w:color="auto"/>
      </w:divBdr>
    </w:div>
    <w:div w:id="1018461962">
      <w:bodyDiv w:val="1"/>
      <w:marLeft w:val="0"/>
      <w:marRight w:val="0"/>
      <w:marTop w:val="0"/>
      <w:marBottom w:val="0"/>
      <w:divBdr>
        <w:top w:val="none" w:sz="0" w:space="0" w:color="auto"/>
        <w:left w:val="none" w:sz="0" w:space="0" w:color="auto"/>
        <w:bottom w:val="none" w:sz="0" w:space="0" w:color="auto"/>
        <w:right w:val="none" w:sz="0" w:space="0" w:color="auto"/>
      </w:divBdr>
    </w:div>
    <w:div w:id="1110121626">
      <w:bodyDiv w:val="1"/>
      <w:marLeft w:val="0"/>
      <w:marRight w:val="0"/>
      <w:marTop w:val="0"/>
      <w:marBottom w:val="0"/>
      <w:divBdr>
        <w:top w:val="none" w:sz="0" w:space="0" w:color="auto"/>
        <w:left w:val="none" w:sz="0" w:space="0" w:color="auto"/>
        <w:bottom w:val="none" w:sz="0" w:space="0" w:color="auto"/>
        <w:right w:val="none" w:sz="0" w:space="0" w:color="auto"/>
      </w:divBdr>
    </w:div>
    <w:div w:id="1165827134">
      <w:bodyDiv w:val="1"/>
      <w:marLeft w:val="0"/>
      <w:marRight w:val="0"/>
      <w:marTop w:val="0"/>
      <w:marBottom w:val="0"/>
      <w:divBdr>
        <w:top w:val="none" w:sz="0" w:space="0" w:color="auto"/>
        <w:left w:val="none" w:sz="0" w:space="0" w:color="auto"/>
        <w:bottom w:val="none" w:sz="0" w:space="0" w:color="auto"/>
        <w:right w:val="none" w:sz="0" w:space="0" w:color="auto"/>
      </w:divBdr>
    </w:div>
    <w:div w:id="1222640275">
      <w:bodyDiv w:val="1"/>
      <w:marLeft w:val="0"/>
      <w:marRight w:val="0"/>
      <w:marTop w:val="0"/>
      <w:marBottom w:val="0"/>
      <w:divBdr>
        <w:top w:val="none" w:sz="0" w:space="0" w:color="auto"/>
        <w:left w:val="none" w:sz="0" w:space="0" w:color="auto"/>
        <w:bottom w:val="none" w:sz="0" w:space="0" w:color="auto"/>
        <w:right w:val="none" w:sz="0" w:space="0" w:color="auto"/>
      </w:divBdr>
    </w:div>
    <w:div w:id="1341465567">
      <w:bodyDiv w:val="1"/>
      <w:marLeft w:val="0"/>
      <w:marRight w:val="0"/>
      <w:marTop w:val="0"/>
      <w:marBottom w:val="0"/>
      <w:divBdr>
        <w:top w:val="none" w:sz="0" w:space="0" w:color="auto"/>
        <w:left w:val="none" w:sz="0" w:space="0" w:color="auto"/>
        <w:bottom w:val="none" w:sz="0" w:space="0" w:color="auto"/>
        <w:right w:val="none" w:sz="0" w:space="0" w:color="auto"/>
      </w:divBdr>
    </w:div>
    <w:div w:id="1697073141">
      <w:bodyDiv w:val="1"/>
      <w:marLeft w:val="0"/>
      <w:marRight w:val="0"/>
      <w:marTop w:val="0"/>
      <w:marBottom w:val="0"/>
      <w:divBdr>
        <w:top w:val="none" w:sz="0" w:space="0" w:color="auto"/>
        <w:left w:val="none" w:sz="0" w:space="0" w:color="auto"/>
        <w:bottom w:val="none" w:sz="0" w:space="0" w:color="auto"/>
        <w:right w:val="none" w:sz="0" w:space="0" w:color="auto"/>
      </w:divBdr>
    </w:div>
    <w:div w:id="2002543691">
      <w:bodyDiv w:val="1"/>
      <w:marLeft w:val="0"/>
      <w:marRight w:val="0"/>
      <w:marTop w:val="0"/>
      <w:marBottom w:val="0"/>
      <w:divBdr>
        <w:top w:val="none" w:sz="0" w:space="0" w:color="auto"/>
        <w:left w:val="none" w:sz="0" w:space="0" w:color="auto"/>
        <w:bottom w:val="none" w:sz="0" w:space="0" w:color="auto"/>
        <w:right w:val="none" w:sz="0" w:space="0" w:color="auto"/>
      </w:divBdr>
    </w:div>
    <w:div w:id="2031174303">
      <w:bodyDiv w:val="1"/>
      <w:marLeft w:val="0"/>
      <w:marRight w:val="0"/>
      <w:marTop w:val="0"/>
      <w:marBottom w:val="0"/>
      <w:divBdr>
        <w:top w:val="none" w:sz="0" w:space="0" w:color="auto"/>
        <w:left w:val="none" w:sz="0" w:space="0" w:color="auto"/>
        <w:bottom w:val="none" w:sz="0" w:space="0" w:color="auto"/>
        <w:right w:val="none" w:sz="0" w:space="0" w:color="auto"/>
      </w:divBdr>
    </w:div>
    <w:div w:id="2110394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455D7-C5A5-433A-830C-AF9A0572D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136</Pages>
  <Words>35948</Words>
  <Characters>204908</Characters>
  <Application>Microsoft Office Word</Application>
  <DocSecurity>0</DocSecurity>
  <Lines>1707</Lines>
  <Paragraphs>480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 Martinovic</dc:creator>
  <cp:lastModifiedBy>Windows korisnik</cp:lastModifiedBy>
  <cp:revision>71</cp:revision>
  <cp:lastPrinted>2018-10-12T06:35:00Z</cp:lastPrinted>
  <dcterms:created xsi:type="dcterms:W3CDTF">2018-09-13T15:05:00Z</dcterms:created>
  <dcterms:modified xsi:type="dcterms:W3CDTF">2018-10-12T06:36:00Z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Creator">
    <vt:lpwstr>Microsoft® Word 2013</vt:lpwstr>
  </property>
  <property fmtid="{D5CDD505-2E9C-101B-9397-08002B2CF9AE}" pid="4" name="LastSaved">
    <vt:filetime>2015-09-13T00:00:00Z</vt:filetime>
  </property>
</Properties>
</file>